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81AB8" w14:textId="77777777" w:rsidR="00DD6006" w:rsidRDefault="00DD6006" w:rsidP="00DD6006">
      <w:pPr>
        <w:pStyle w:val="a8"/>
        <w:rPr>
          <w:sz w:val="20"/>
          <w:szCs w:val="20"/>
        </w:rPr>
      </w:pPr>
      <w:bookmarkStart w:id="0" w:name="_Toc358385187"/>
      <w:bookmarkStart w:id="1" w:name="_Toc358385532"/>
      <w:bookmarkStart w:id="2" w:name="_Toc358385861"/>
      <w:bookmarkStart w:id="3" w:name="_Toc359316870"/>
      <w:r>
        <w:rPr>
          <w:sz w:val="20"/>
          <w:szCs w:val="20"/>
        </w:rPr>
        <w:t>ГОСУДАРСТВЕННОЕ БЮДЖЕТНОЕ ОБРАЗОВАТЕЛЬНОЕ УЧРЕЖДЕНИЕ</w:t>
      </w:r>
    </w:p>
    <w:p w14:paraId="7175C6EE" w14:textId="77777777" w:rsidR="00DD6006" w:rsidRDefault="00DD6006" w:rsidP="00DD600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ВЫСШЕГО ОБРАЗОВАНИЯ</w:t>
      </w:r>
    </w:p>
    <w:p w14:paraId="4E5D7A3E" w14:textId="58566AFE" w:rsidR="00DD6006" w:rsidRDefault="00DD6006" w:rsidP="00DD600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</w:t>
      </w:r>
      <w:r w:rsidR="00F926B1">
        <w:rPr>
          <w:rFonts w:ascii="Times New Roman" w:hAnsi="Times New Roman"/>
          <w:b/>
          <w:bCs/>
          <w:sz w:val="20"/>
          <w:szCs w:val="20"/>
        </w:rPr>
        <w:t>КРАСНОЯРСКИЙ ГОСУДАРСТВЕННЫЙ МЕДИЦИНСКИЙ УНИВЕРСИТЕТ</w:t>
      </w:r>
      <w:r>
        <w:rPr>
          <w:rFonts w:ascii="Times New Roman" w:hAnsi="Times New Roman"/>
          <w:b/>
          <w:bCs/>
          <w:sz w:val="20"/>
          <w:szCs w:val="20"/>
        </w:rPr>
        <w:t xml:space="preserve"> ИМЕНИ ПРОФЕССОРА В.Ф. ВОЙНО-ЯСЕНЕЦКОГО»</w:t>
      </w:r>
    </w:p>
    <w:p w14:paraId="73277802" w14:textId="77777777" w:rsidR="00DD6006" w:rsidRDefault="00DD6006" w:rsidP="00DD6006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>
        <w:rPr>
          <w:rFonts w:ascii="Times New Roman" w:hAnsi="Times New Roman"/>
          <w:b/>
          <w:bCs/>
          <w:caps/>
          <w:sz w:val="20"/>
          <w:szCs w:val="20"/>
        </w:rPr>
        <w:t>МИНИСТЕРСТВА ЗДРАВООХРАНЕНИЯ рОССИЙСКОЙ ФЕДЕРАЦИИ</w:t>
      </w:r>
    </w:p>
    <w:p w14:paraId="4C33DC9D" w14:textId="77777777" w:rsidR="00DD6006" w:rsidRDefault="00DD6006" w:rsidP="00DD600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aps/>
          <w:sz w:val="20"/>
          <w:szCs w:val="20"/>
        </w:rPr>
        <w:t>ФАРМАЦЕВТИЧЕСКИЙ КОЛЛЕДЖ</w:t>
      </w:r>
    </w:p>
    <w:p w14:paraId="7CA33E7C" w14:textId="77777777" w:rsidR="00DD6006" w:rsidRDefault="00DD6006" w:rsidP="00DD6006">
      <w:pPr>
        <w:pStyle w:val="8"/>
        <w:spacing w:before="0"/>
        <w:ind w:right="-17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1DA117E1" w14:textId="77777777" w:rsidR="00DD6006" w:rsidRDefault="00DD6006" w:rsidP="00DD6006">
      <w:pPr>
        <w:pStyle w:val="3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481DDDE4" w14:textId="77777777" w:rsidR="00DD6006" w:rsidRDefault="00DD6006" w:rsidP="00DD6006">
      <w:pPr>
        <w:pStyle w:val="3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3CD654C9" w14:textId="77777777" w:rsidR="00DD6006" w:rsidRDefault="00DD6006" w:rsidP="00DD6006"/>
    <w:p w14:paraId="057F7E83" w14:textId="77777777" w:rsidR="00DD6006" w:rsidRPr="00E0433F" w:rsidRDefault="00DD6006" w:rsidP="00DD6006"/>
    <w:p w14:paraId="072512C1" w14:textId="77777777" w:rsidR="00DD6006" w:rsidRDefault="00DD6006" w:rsidP="00DD6006">
      <w:pPr>
        <w:pStyle w:val="3"/>
        <w:jc w:val="center"/>
        <w:rPr>
          <w:rFonts w:ascii="Times New Roman" w:hAnsi="Times New Roman"/>
          <w:color w:val="auto"/>
          <w:sz w:val="44"/>
          <w:szCs w:val="44"/>
        </w:rPr>
      </w:pPr>
      <w:r>
        <w:rPr>
          <w:rFonts w:ascii="Times New Roman" w:hAnsi="Times New Roman"/>
          <w:color w:val="auto"/>
          <w:sz w:val="44"/>
          <w:szCs w:val="44"/>
        </w:rPr>
        <w:t>Дневник учебной практики</w:t>
      </w:r>
    </w:p>
    <w:p w14:paraId="344D1B34" w14:textId="77777777" w:rsidR="00DD6006" w:rsidRDefault="00DD6006" w:rsidP="00DD600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D19705C" w14:textId="77777777" w:rsidR="00DD6006" w:rsidRDefault="00DD6006" w:rsidP="00DD6006">
      <w:pPr>
        <w:pStyle w:val="21"/>
        <w:widowControl w:val="0"/>
        <w:spacing w:after="0" w:line="276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МДК.06.01 «Теория и практика санитарно-гигиенических исследований» </w:t>
      </w:r>
    </w:p>
    <w:p w14:paraId="23F8446D" w14:textId="77777777" w:rsidR="00DD6006" w:rsidRPr="00D47A99" w:rsidRDefault="00DD6006" w:rsidP="00DD6006">
      <w:pPr>
        <w:pStyle w:val="21"/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47A99">
        <w:rPr>
          <w:rFonts w:ascii="Times New Roman" w:hAnsi="Times New Roman"/>
          <w:b/>
          <w:i/>
          <w:sz w:val="28"/>
          <w:szCs w:val="28"/>
        </w:rPr>
        <w:t xml:space="preserve">С применением технологий ДО и ЭО </w:t>
      </w:r>
    </w:p>
    <w:p w14:paraId="0665DC9F" w14:textId="77777777" w:rsidR="00DD6006" w:rsidRDefault="00DD6006" w:rsidP="00DD6006">
      <w:pPr>
        <w:pStyle w:val="4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0CCD7D22" w14:textId="77777777" w:rsidR="00DD6006" w:rsidRPr="00857F3B" w:rsidRDefault="00DD6006" w:rsidP="00DD6006">
      <w:pPr>
        <w:pStyle w:val="4"/>
        <w:jc w:val="center"/>
        <w:rPr>
          <w:rFonts w:ascii="Times New Roman" w:hAnsi="Times New Roman"/>
          <w:color w:val="auto"/>
          <w:sz w:val="28"/>
          <w:szCs w:val="28"/>
        </w:rPr>
      </w:pPr>
      <w:r w:rsidRPr="00857F3B">
        <w:rPr>
          <w:rFonts w:ascii="Times New Roman" w:hAnsi="Times New Roman"/>
          <w:color w:val="auto"/>
          <w:sz w:val="28"/>
          <w:szCs w:val="28"/>
        </w:rPr>
        <w:t xml:space="preserve">студента (ки) </w:t>
      </w:r>
      <w:r w:rsidRPr="00857F3B">
        <w:rPr>
          <w:rFonts w:ascii="Times New Roman" w:hAnsi="Times New Roman"/>
          <w:color w:val="auto"/>
          <w:sz w:val="28"/>
          <w:szCs w:val="28"/>
          <w:u w:val="single"/>
        </w:rPr>
        <w:t>305-2</w:t>
      </w:r>
      <w:r w:rsidRPr="00857F3B">
        <w:rPr>
          <w:rFonts w:ascii="Times New Roman" w:hAnsi="Times New Roman"/>
          <w:color w:val="auto"/>
          <w:sz w:val="28"/>
          <w:szCs w:val="28"/>
        </w:rPr>
        <w:t xml:space="preserve"> группы</w:t>
      </w:r>
    </w:p>
    <w:p w14:paraId="42462BC3" w14:textId="77777777" w:rsidR="00DD6006" w:rsidRDefault="00DD6006" w:rsidP="00DD6006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</w:p>
    <w:p w14:paraId="1909AA57" w14:textId="77777777" w:rsidR="00DD6006" w:rsidRPr="00616233" w:rsidRDefault="00DD6006" w:rsidP="00DD6006">
      <w:pPr>
        <w:pBdr>
          <w:bottom w:val="single" w:sz="12" w:space="1" w:color="auto"/>
        </w:pBdr>
        <w:jc w:val="center"/>
        <w:rPr>
          <w:rFonts w:ascii="Times New Roman" w:hAnsi="Times New Roman"/>
          <w:sz w:val="32"/>
          <w:szCs w:val="32"/>
        </w:rPr>
      </w:pPr>
      <w:r w:rsidRPr="00616233">
        <w:rPr>
          <w:rFonts w:ascii="Times New Roman" w:hAnsi="Times New Roman"/>
          <w:sz w:val="32"/>
          <w:szCs w:val="32"/>
        </w:rPr>
        <w:t xml:space="preserve">Бычковой Елизаветы Анатольевны </w:t>
      </w:r>
    </w:p>
    <w:p w14:paraId="22D87E8F" w14:textId="77777777" w:rsidR="00DD6006" w:rsidRDefault="00DD6006" w:rsidP="00DD600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 Имя Отчество</w:t>
      </w:r>
    </w:p>
    <w:p w14:paraId="667BFB34" w14:textId="77777777" w:rsidR="00DD6006" w:rsidRPr="00857F3B" w:rsidRDefault="00DD6006" w:rsidP="00DD6006">
      <w:pPr>
        <w:rPr>
          <w:rFonts w:ascii="Times New Roman" w:eastAsia="Times New Roman" w:hAnsi="Times New Roman" w:cs="Times New Roman"/>
          <w:sz w:val="28"/>
          <w:szCs w:val="28"/>
        </w:rPr>
      </w:pPr>
      <w:r w:rsidRPr="00857F3B">
        <w:rPr>
          <w:rFonts w:ascii="Times New Roman" w:eastAsia="Times New Roman" w:hAnsi="Times New Roman" w:cs="Times New Roman"/>
          <w:sz w:val="28"/>
          <w:szCs w:val="28"/>
        </w:rPr>
        <w:t xml:space="preserve">Место прохождения практики </w:t>
      </w:r>
      <w:r w:rsidRPr="00857F3B">
        <w:rPr>
          <w:rFonts w:ascii="Times New Roman" w:eastAsia="Times New Roman" w:hAnsi="Times New Roman" w:cs="Times New Roman"/>
          <w:sz w:val="28"/>
          <w:szCs w:val="28"/>
          <w:u w:val="single"/>
        </w:rPr>
        <w:t>Фармацевтический колледж</w:t>
      </w:r>
    </w:p>
    <w:p w14:paraId="3D60F021" w14:textId="77777777" w:rsidR="00DD6006" w:rsidRPr="00857F3B" w:rsidRDefault="00DD6006" w:rsidP="00DD6006">
      <w:pPr>
        <w:rPr>
          <w:rFonts w:ascii="Times New Roman" w:eastAsia="Times New Roman" w:hAnsi="Times New Roman" w:cs="Times New Roman"/>
          <w:sz w:val="24"/>
          <w:szCs w:val="24"/>
        </w:rPr>
      </w:pPr>
      <w:r w:rsidRPr="00F31225">
        <w:rPr>
          <w:rFonts w:ascii="Times New Roman" w:eastAsia="Times New Roman" w:hAnsi="Times New Roman" w:cs="Times New Roman"/>
        </w:rPr>
        <w:tab/>
      </w:r>
      <w:r w:rsidRPr="00F31225">
        <w:rPr>
          <w:rFonts w:ascii="Times New Roman" w:eastAsia="Times New Roman" w:hAnsi="Times New Roman" w:cs="Times New Roman"/>
        </w:rPr>
        <w:tab/>
      </w:r>
      <w:r w:rsidRPr="00F31225">
        <w:rPr>
          <w:rFonts w:ascii="Times New Roman" w:eastAsia="Times New Roman" w:hAnsi="Times New Roman" w:cs="Times New Roman"/>
        </w:rPr>
        <w:tab/>
      </w:r>
      <w:r w:rsidRPr="00F31225">
        <w:rPr>
          <w:rFonts w:ascii="Times New Roman" w:eastAsia="Times New Roman" w:hAnsi="Times New Roman" w:cs="Times New Roman"/>
        </w:rPr>
        <w:tab/>
      </w:r>
      <w:r w:rsidRPr="00857F3B">
        <w:rPr>
          <w:rFonts w:ascii="Times New Roman" w:eastAsia="Times New Roman" w:hAnsi="Times New Roman" w:cs="Times New Roman"/>
          <w:sz w:val="24"/>
          <w:szCs w:val="24"/>
        </w:rPr>
        <w:t xml:space="preserve">               (медицинская/фармацевтическая организация, отделение)</w:t>
      </w:r>
    </w:p>
    <w:p w14:paraId="4AE8ED97" w14:textId="77777777" w:rsidR="00DD6006" w:rsidRPr="00A5007E" w:rsidRDefault="00DD6006" w:rsidP="00DD600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EF9E42" w14:textId="77777777" w:rsidR="00DD6006" w:rsidRPr="00A5007E" w:rsidRDefault="00DD6006" w:rsidP="00DD60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07E">
        <w:rPr>
          <w:rFonts w:ascii="Times New Roman" w:eastAsia="Times New Roman" w:hAnsi="Times New Roman" w:cs="Times New Roman"/>
          <w:sz w:val="24"/>
          <w:szCs w:val="24"/>
        </w:rPr>
        <w:t>с «4» мая 2020 г.   по «16» мая 2020 г.</w:t>
      </w:r>
    </w:p>
    <w:p w14:paraId="5797331A" w14:textId="77777777" w:rsidR="00DD6006" w:rsidRPr="00F90A31" w:rsidRDefault="00DD6006" w:rsidP="00DD6006">
      <w:pPr>
        <w:rPr>
          <w:rFonts w:ascii="Times New Roman" w:eastAsia="Times New Roman" w:hAnsi="Times New Roman" w:cs="Times New Roman"/>
          <w:sz w:val="28"/>
          <w:szCs w:val="28"/>
        </w:rPr>
      </w:pPr>
      <w:r w:rsidRPr="00857F3B">
        <w:rPr>
          <w:rFonts w:ascii="Times New Roman" w:eastAsia="Times New Roman" w:hAnsi="Times New Roman" w:cs="Times New Roman"/>
          <w:sz w:val="24"/>
          <w:szCs w:val="24"/>
        </w:rPr>
        <w:t>Руководители практики: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0A31">
        <w:rPr>
          <w:rFonts w:ascii="Times New Roman" w:eastAsia="Times New Roman" w:hAnsi="Times New Roman" w:cs="Times New Roman"/>
          <w:sz w:val="28"/>
          <w:szCs w:val="28"/>
        </w:rPr>
        <w:t>Бондарцева Галина Николаевна</w:t>
      </w:r>
    </w:p>
    <w:p w14:paraId="5E904037" w14:textId="77777777" w:rsidR="00DD6006" w:rsidRPr="003C55D8" w:rsidRDefault="00DD6006" w:rsidP="00DD6006">
      <w:pPr>
        <w:rPr>
          <w:rFonts w:ascii="Times New Roman" w:eastAsia="Times New Roman" w:hAnsi="Times New Roman" w:cs="Times New Roman"/>
          <w:sz w:val="28"/>
          <w:szCs w:val="28"/>
        </w:rPr>
      </w:pPr>
      <w:r w:rsidRPr="00857F3B">
        <w:rPr>
          <w:rFonts w:ascii="Times New Roman" w:eastAsia="Times New Roman" w:hAnsi="Times New Roman" w:cs="Times New Roman"/>
          <w:sz w:val="24"/>
          <w:szCs w:val="24"/>
        </w:rPr>
        <w:t xml:space="preserve">Методический – Ф.И.О. (его должность) </w:t>
      </w:r>
      <w:r w:rsidRPr="00F31225">
        <w:rPr>
          <w:rFonts w:ascii="Times New Roman" w:eastAsia="Times New Roman" w:hAnsi="Times New Roman" w:cs="Times New Roman"/>
        </w:rPr>
        <w:t>_____</w:t>
      </w:r>
      <w:r w:rsidRPr="003C55D8">
        <w:rPr>
          <w:rFonts w:ascii="Times New Roman" w:eastAsia="Times New Roman" w:hAnsi="Times New Roman" w:cs="Times New Roman"/>
          <w:sz w:val="28"/>
          <w:szCs w:val="28"/>
        </w:rPr>
        <w:t>Бондарцева__Галина Николаевна</w:t>
      </w:r>
    </w:p>
    <w:p w14:paraId="5EFC5AAA" w14:textId="77777777" w:rsidR="00DD6006" w:rsidRPr="00143ACF" w:rsidRDefault="00DD6006" w:rsidP="00DD6006">
      <w:pPr>
        <w:rPr>
          <w:rFonts w:ascii="Times New Roman" w:eastAsia="Times New Roman" w:hAnsi="Times New Roman" w:cs="Times New Roman"/>
        </w:rPr>
      </w:pPr>
    </w:p>
    <w:p w14:paraId="122F200D" w14:textId="77777777" w:rsidR="00DD6006" w:rsidRDefault="00DD6006" w:rsidP="00DD6006">
      <w:pPr>
        <w:jc w:val="center"/>
        <w:rPr>
          <w:rFonts w:ascii="Times New Roman" w:eastAsia="Times New Roman" w:hAnsi="Times New Roman" w:cs="Times New Roman"/>
        </w:rPr>
      </w:pPr>
    </w:p>
    <w:p w14:paraId="34ED429A" w14:textId="77777777" w:rsidR="00DD6006" w:rsidRDefault="00DD6006" w:rsidP="00DD6006">
      <w:pPr>
        <w:jc w:val="center"/>
        <w:rPr>
          <w:rFonts w:ascii="Times New Roman" w:eastAsia="Times New Roman" w:hAnsi="Times New Roman" w:cs="Times New Roman"/>
        </w:rPr>
      </w:pPr>
    </w:p>
    <w:p w14:paraId="0D20EA69" w14:textId="77777777" w:rsidR="00DD6006" w:rsidRDefault="00DD6006" w:rsidP="00DD6006">
      <w:pPr>
        <w:jc w:val="center"/>
        <w:rPr>
          <w:rFonts w:ascii="Times New Roman" w:eastAsia="Times New Roman" w:hAnsi="Times New Roman" w:cs="Times New Roman"/>
        </w:rPr>
      </w:pPr>
    </w:p>
    <w:p w14:paraId="42CD772A" w14:textId="77777777" w:rsidR="00DD6006" w:rsidRDefault="00DD6006" w:rsidP="00DD6006">
      <w:pPr>
        <w:jc w:val="center"/>
        <w:rPr>
          <w:rFonts w:ascii="Times New Roman" w:eastAsia="Times New Roman" w:hAnsi="Times New Roman" w:cs="Times New Roman"/>
        </w:rPr>
      </w:pPr>
    </w:p>
    <w:p w14:paraId="5F6168DD" w14:textId="77777777" w:rsidR="00DD6006" w:rsidRPr="00857F3B" w:rsidRDefault="00DD6006" w:rsidP="00DD600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F3B">
        <w:rPr>
          <w:rFonts w:ascii="Times New Roman" w:eastAsia="Times New Roman" w:hAnsi="Times New Roman" w:cs="Times New Roman"/>
          <w:sz w:val="24"/>
          <w:szCs w:val="24"/>
        </w:rPr>
        <w:t>Красноярск, 2020</w:t>
      </w:r>
    </w:p>
    <w:p w14:paraId="4F05288E" w14:textId="77777777" w:rsidR="00E0433F" w:rsidRDefault="00E0433F" w:rsidP="00E0433F">
      <w:pPr>
        <w:pStyle w:val="2"/>
        <w:rPr>
          <w:b w:val="0"/>
          <w:sz w:val="24"/>
        </w:rPr>
      </w:pPr>
    </w:p>
    <w:p w14:paraId="13F1A2D6" w14:textId="77777777" w:rsidR="00E0433F" w:rsidRPr="008B15A0" w:rsidRDefault="00E0433F" w:rsidP="00E0433F">
      <w:pPr>
        <w:pStyle w:val="2"/>
        <w:rPr>
          <w:b w:val="0"/>
          <w:sz w:val="24"/>
        </w:rPr>
      </w:pPr>
      <w:r w:rsidRPr="008B15A0">
        <w:rPr>
          <w:b w:val="0"/>
          <w:sz w:val="24"/>
        </w:rPr>
        <w:t>Содержание</w:t>
      </w:r>
      <w:bookmarkEnd w:id="0"/>
      <w:bookmarkEnd w:id="1"/>
      <w:bookmarkEnd w:id="2"/>
      <w:bookmarkEnd w:id="3"/>
    </w:p>
    <w:p w14:paraId="380097A7" w14:textId="77777777" w:rsidR="00E0433F" w:rsidRPr="008B15A0" w:rsidRDefault="00E0433F" w:rsidP="00E0433F">
      <w:pPr>
        <w:pStyle w:val="2"/>
        <w:rPr>
          <w:b w:val="0"/>
          <w:sz w:val="24"/>
        </w:rPr>
      </w:pPr>
    </w:p>
    <w:p w14:paraId="09C6A615" w14:textId="77777777" w:rsidR="00E0433F" w:rsidRPr="003C2338" w:rsidRDefault="00E0433F" w:rsidP="00E0433F">
      <w:pPr>
        <w:pStyle w:val="2"/>
        <w:spacing w:before="100" w:beforeAutospacing="1" w:after="100" w:afterAutospacing="1"/>
        <w:jc w:val="left"/>
        <w:rPr>
          <w:b w:val="0"/>
          <w:sz w:val="24"/>
        </w:rPr>
      </w:pPr>
      <w:bookmarkStart w:id="4" w:name="_Toc358385188"/>
      <w:bookmarkStart w:id="5" w:name="_Toc358385533"/>
      <w:bookmarkStart w:id="6" w:name="_Toc358385862"/>
      <w:bookmarkStart w:id="7" w:name="_Toc359316871"/>
      <w:r w:rsidRPr="003C2338">
        <w:rPr>
          <w:b w:val="0"/>
          <w:sz w:val="24"/>
        </w:rPr>
        <w:t>1. Цели и задачи практики</w:t>
      </w:r>
      <w:bookmarkEnd w:id="4"/>
      <w:bookmarkEnd w:id="5"/>
      <w:bookmarkEnd w:id="6"/>
      <w:bookmarkEnd w:id="7"/>
    </w:p>
    <w:p w14:paraId="24DE20E3" w14:textId="77777777" w:rsidR="00E0433F" w:rsidRPr="003C2338" w:rsidRDefault="00E0433F" w:rsidP="00E0433F">
      <w:pPr>
        <w:pStyle w:val="2"/>
        <w:spacing w:before="100" w:beforeAutospacing="1" w:after="100" w:afterAutospacing="1"/>
        <w:jc w:val="left"/>
        <w:rPr>
          <w:b w:val="0"/>
          <w:sz w:val="24"/>
        </w:rPr>
      </w:pPr>
      <w:bookmarkStart w:id="8" w:name="_Toc358385189"/>
      <w:bookmarkStart w:id="9" w:name="_Toc358385534"/>
      <w:bookmarkStart w:id="10" w:name="_Toc358385863"/>
      <w:bookmarkStart w:id="11" w:name="_Toc359316872"/>
      <w:r w:rsidRPr="003C2338">
        <w:rPr>
          <w:b w:val="0"/>
          <w:sz w:val="24"/>
        </w:rPr>
        <w:t>2. Знания, умения, практический опыт, которыми должен овладеть студент после прохождения практики</w:t>
      </w:r>
      <w:bookmarkEnd w:id="8"/>
      <w:bookmarkEnd w:id="9"/>
      <w:bookmarkEnd w:id="10"/>
      <w:bookmarkEnd w:id="11"/>
    </w:p>
    <w:p w14:paraId="78A07336" w14:textId="77777777" w:rsidR="00E0433F" w:rsidRPr="003C2338" w:rsidRDefault="00E0433F" w:rsidP="00E0433F">
      <w:pPr>
        <w:pStyle w:val="2"/>
        <w:spacing w:before="100" w:beforeAutospacing="1" w:after="100" w:afterAutospacing="1"/>
        <w:jc w:val="left"/>
        <w:rPr>
          <w:b w:val="0"/>
          <w:sz w:val="24"/>
        </w:rPr>
      </w:pPr>
      <w:bookmarkStart w:id="12" w:name="_Toc358385190"/>
      <w:bookmarkStart w:id="13" w:name="_Toc358385535"/>
      <w:bookmarkStart w:id="14" w:name="_Toc358385864"/>
      <w:bookmarkStart w:id="15" w:name="_Toc359316873"/>
      <w:r w:rsidRPr="003C2338">
        <w:rPr>
          <w:b w:val="0"/>
          <w:sz w:val="24"/>
        </w:rPr>
        <w:t>3. Тематический план</w:t>
      </w:r>
      <w:bookmarkEnd w:id="12"/>
      <w:bookmarkEnd w:id="13"/>
      <w:bookmarkEnd w:id="14"/>
      <w:bookmarkEnd w:id="15"/>
    </w:p>
    <w:p w14:paraId="3E70DB26" w14:textId="77777777" w:rsidR="00E0433F" w:rsidRDefault="00E0433F" w:rsidP="00E0433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59D5">
        <w:rPr>
          <w:rFonts w:ascii="Times New Roman" w:eastAsia="Times New Roman" w:hAnsi="Times New Roman" w:cs="Times New Roman"/>
        </w:rPr>
        <w:t>4. График прохождения практики</w:t>
      </w:r>
    </w:p>
    <w:p w14:paraId="0A941674" w14:textId="77777777" w:rsidR="00E0433F" w:rsidRDefault="00E0433F" w:rsidP="00E0433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Инструктаж по охране труда.</w:t>
      </w:r>
    </w:p>
    <w:p w14:paraId="6E2E04DA" w14:textId="77777777" w:rsidR="00E0433F" w:rsidRDefault="00E0433F" w:rsidP="00E0433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 Содержание и объем проведенной работы</w:t>
      </w:r>
    </w:p>
    <w:p w14:paraId="767D1F8B" w14:textId="77777777" w:rsidR="00E0433F" w:rsidRDefault="00E0433F" w:rsidP="00E0433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Манипуляционный лист (Лист лабораторных / химических исследований)</w:t>
      </w:r>
    </w:p>
    <w:p w14:paraId="39301D8B" w14:textId="77777777" w:rsidR="00E0433F" w:rsidRDefault="00E0433F" w:rsidP="00E0433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Отчет (цифровой, текстовой)</w:t>
      </w:r>
    </w:p>
    <w:p w14:paraId="05EA35B1" w14:textId="77777777" w:rsidR="00E0433F" w:rsidRDefault="00E0433F" w:rsidP="00E0433F">
      <w:pPr>
        <w:pStyle w:val="a4"/>
        <w:ind w:left="360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14:paraId="051A72C3" w14:textId="77777777" w:rsidR="00E0433F" w:rsidRDefault="00E0433F" w:rsidP="00E0433F">
      <w:pPr>
        <w:widowControl w:val="0"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</w:t>
      </w:r>
      <w:r>
        <w:rPr>
          <w:rFonts w:ascii="Times New Roman" w:hAnsi="Times New Roman"/>
          <w:b/>
          <w:bCs/>
          <w:sz w:val="24"/>
          <w:szCs w:val="24"/>
        </w:rPr>
        <w:t>ели и задачи  производственной практики</w:t>
      </w:r>
    </w:p>
    <w:p w14:paraId="62B163CD" w14:textId="77777777" w:rsidR="00E0433F" w:rsidRDefault="00E0433F" w:rsidP="00E0433F">
      <w:pPr>
        <w:pStyle w:val="PlainText1"/>
        <w:ind w:firstLine="709"/>
        <w:jc w:val="both"/>
        <w:rPr>
          <w:rFonts w:ascii="Times New Roman" w:hAnsi="Times New Roman"/>
          <w:spacing w:val="-4"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t xml:space="preserve">Цель </w:t>
      </w:r>
      <w:r>
        <w:rPr>
          <w:rFonts w:ascii="Times New Roman" w:hAnsi="Times New Roman"/>
          <w:sz w:val="24"/>
          <w:szCs w:val="24"/>
        </w:rPr>
        <w:t xml:space="preserve">учебной практики </w:t>
      </w:r>
      <w:r>
        <w:rPr>
          <w:rFonts w:ascii="Times New Roman" w:hAnsi="Times New Roman"/>
          <w:sz w:val="24"/>
          <w:szCs w:val="24"/>
          <w:u w:val="single"/>
        </w:rPr>
        <w:t xml:space="preserve">МДК.06.01 «Теория и практика санитарно- гигиенических исследований»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состоит в </w:t>
      </w:r>
      <w:r>
        <w:rPr>
          <w:rFonts w:ascii="Times New Roman" w:hAnsi="Times New Roman"/>
          <w:spacing w:val="-4"/>
          <w:sz w:val="24"/>
          <w:szCs w:val="24"/>
        </w:rPr>
        <w:t>закреплении и углублении  теоретической подготовки обучающегося, приобретении им практических  умений, формировании компетенций, составляющих содержание профессиональной деятельности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медицинского технолога, медицинского лабораторного техника.</w:t>
      </w:r>
      <w:r>
        <w:rPr>
          <w:rFonts w:ascii="Times New Roman" w:hAnsi="Times New Roman"/>
          <w:i/>
          <w:spacing w:val="-4"/>
          <w:sz w:val="28"/>
          <w:szCs w:val="28"/>
        </w:rPr>
        <w:t>.</w:t>
      </w:r>
    </w:p>
    <w:p w14:paraId="4A4E9BD2" w14:textId="77777777" w:rsidR="00E0433F" w:rsidRDefault="00E0433F" w:rsidP="00E0433F">
      <w:pPr>
        <w:widowControl w:val="0"/>
        <w:shd w:val="clear" w:color="auto" w:fill="FFFFFF"/>
        <w:spacing w:before="60" w:after="60" w:line="288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Задачами</w:t>
      </w:r>
      <w:r>
        <w:rPr>
          <w:rFonts w:ascii="Times New Roman" w:hAnsi="Times New Roman"/>
          <w:sz w:val="24"/>
          <w:szCs w:val="24"/>
        </w:rPr>
        <w:t xml:space="preserve"> являются: </w:t>
      </w:r>
    </w:p>
    <w:p w14:paraId="44BC93CA" w14:textId="77777777" w:rsidR="00E0433F" w:rsidRDefault="00E0433F" w:rsidP="00E0433F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before="60" w:after="6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со структурой ИЛЦ ФБУЗ «Центр гигиены и эпидемиологии» и организацией работы среднего медицинского персонала;</w:t>
      </w:r>
    </w:p>
    <w:p w14:paraId="117E97AF" w14:textId="77777777" w:rsidR="00E0433F" w:rsidRDefault="00E0433F" w:rsidP="00E0433F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before="60" w:after="6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основ социально-личностной компетенции путем приобретения студентом навыков межличностного общения с медицинским персоналом и потребителями.</w:t>
      </w:r>
    </w:p>
    <w:p w14:paraId="408DCC3F" w14:textId="77777777" w:rsidR="00E0433F" w:rsidRDefault="00E0433F" w:rsidP="00E0433F">
      <w:pPr>
        <w:pStyle w:val="aa"/>
        <w:numPr>
          <w:ilvl w:val="0"/>
          <w:numId w:val="2"/>
        </w:numPr>
        <w:spacing w:before="10" w:after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профессиональной компетенции студентов и адаптации их на рабочем месте, проверка возможностей самостоятельной работы;</w:t>
      </w:r>
    </w:p>
    <w:p w14:paraId="1AE16528" w14:textId="77777777" w:rsidR="00E0433F" w:rsidRDefault="00E0433F" w:rsidP="00E0433F">
      <w:pPr>
        <w:pStyle w:val="aa"/>
        <w:numPr>
          <w:ilvl w:val="0"/>
          <w:numId w:val="2"/>
        </w:numPr>
        <w:spacing w:before="10" w:after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трудовой дисциплины и профессиональной ответственности;</w:t>
      </w:r>
    </w:p>
    <w:p w14:paraId="53F261F5" w14:textId="77777777" w:rsidR="00E0433F" w:rsidRDefault="00E0433F" w:rsidP="00E0433F">
      <w:pPr>
        <w:pStyle w:val="a4"/>
        <w:ind w:left="360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14:paraId="14A4D736" w14:textId="77777777" w:rsidR="00E0433F" w:rsidRDefault="00E0433F" w:rsidP="00E0433F">
      <w:pPr>
        <w:pStyle w:val="2"/>
        <w:spacing w:before="100" w:beforeAutospacing="1" w:after="100" w:afterAutospacing="1"/>
        <w:rPr>
          <w:b w:val="0"/>
          <w:i/>
          <w:szCs w:val="28"/>
        </w:rPr>
      </w:pPr>
      <w:r w:rsidRPr="003C2338">
        <w:rPr>
          <w:sz w:val="24"/>
        </w:rPr>
        <w:t>Знания, умения, практический опыт, которыми должен овладеть студент после прохождения практики</w:t>
      </w:r>
    </w:p>
    <w:p w14:paraId="12E0F8FA" w14:textId="77777777" w:rsidR="00E0433F" w:rsidRDefault="00E0433F" w:rsidP="00E0433F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Знания: </w:t>
      </w:r>
    </w:p>
    <w:p w14:paraId="5BBC57CD" w14:textId="77777777" w:rsidR="00E0433F" w:rsidRPr="00C96D66" w:rsidRDefault="00E0433F" w:rsidP="00E0433F">
      <w:pPr>
        <w:pStyle w:val="13"/>
        <w:numPr>
          <w:ilvl w:val="0"/>
          <w:numId w:val="1"/>
        </w:numPr>
        <w:shd w:val="clear" w:color="auto" w:fill="auto"/>
        <w:spacing w:line="276" w:lineRule="auto"/>
        <w:jc w:val="left"/>
        <w:rPr>
          <w:sz w:val="24"/>
          <w:szCs w:val="24"/>
        </w:rPr>
      </w:pPr>
      <w:r w:rsidRPr="00C96D66">
        <w:rPr>
          <w:sz w:val="24"/>
          <w:szCs w:val="24"/>
        </w:rPr>
        <w:t>механизмы функционирования природных экосистем;</w:t>
      </w:r>
    </w:p>
    <w:p w14:paraId="63812A2A" w14:textId="77777777" w:rsidR="00E0433F" w:rsidRPr="00C96D66" w:rsidRDefault="00E0433F" w:rsidP="00E0433F">
      <w:pPr>
        <w:pStyle w:val="13"/>
        <w:numPr>
          <w:ilvl w:val="0"/>
          <w:numId w:val="1"/>
        </w:numPr>
        <w:shd w:val="clear" w:color="auto" w:fill="auto"/>
        <w:spacing w:line="276" w:lineRule="auto"/>
        <w:rPr>
          <w:sz w:val="24"/>
          <w:szCs w:val="24"/>
        </w:rPr>
      </w:pPr>
      <w:r w:rsidRPr="00C96D66">
        <w:rPr>
          <w:sz w:val="24"/>
          <w:szCs w:val="24"/>
        </w:rPr>
        <w:t>задачи, структуру, оборудование, правила работы и техники безопасности в санитарно- гигиенических лабораториях;</w:t>
      </w:r>
    </w:p>
    <w:p w14:paraId="6D3B6D2A" w14:textId="77777777" w:rsidR="00E0433F" w:rsidRPr="00C96D66" w:rsidRDefault="00E0433F" w:rsidP="00E0433F">
      <w:pPr>
        <w:pStyle w:val="13"/>
        <w:numPr>
          <w:ilvl w:val="0"/>
          <w:numId w:val="1"/>
        </w:numPr>
        <w:shd w:val="clear" w:color="auto" w:fill="auto"/>
        <w:spacing w:line="276" w:lineRule="auto"/>
        <w:jc w:val="left"/>
        <w:rPr>
          <w:sz w:val="24"/>
          <w:szCs w:val="24"/>
        </w:rPr>
      </w:pPr>
      <w:r w:rsidRPr="00C96D66">
        <w:rPr>
          <w:sz w:val="24"/>
          <w:szCs w:val="24"/>
        </w:rPr>
        <w:t>нормативно-правовые аспекты санитарно- гигиенических исследований;</w:t>
      </w:r>
    </w:p>
    <w:p w14:paraId="1BD7D148" w14:textId="77777777" w:rsidR="00E0433F" w:rsidRPr="00C96D66" w:rsidRDefault="00E0433F" w:rsidP="00E0433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6D66">
        <w:rPr>
          <w:rFonts w:ascii="Times New Roman" w:hAnsi="Times New Roman"/>
          <w:sz w:val="24"/>
          <w:szCs w:val="24"/>
        </w:rPr>
        <w:t>гигиенические условия проживания населения и мероприятия, обеспечивающие благоприятную среду обитания человека</w:t>
      </w:r>
    </w:p>
    <w:p w14:paraId="418475B9" w14:textId="77777777" w:rsidR="00E0433F" w:rsidRDefault="00E0433F" w:rsidP="00E0433F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1A50763" w14:textId="77777777" w:rsidR="00E0433F" w:rsidRDefault="00E0433F" w:rsidP="00E0433F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31917E4" w14:textId="77777777" w:rsidR="00E0433F" w:rsidRDefault="00E0433F" w:rsidP="00E0433F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4B63EC5" w14:textId="77777777" w:rsidR="00E0433F" w:rsidRDefault="00E0433F" w:rsidP="00E0433F">
      <w:pPr>
        <w:widowControl w:val="0"/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Умения:</w:t>
      </w:r>
    </w:p>
    <w:p w14:paraId="0E930D93" w14:textId="77777777" w:rsidR="00E0433F" w:rsidRPr="002A7E5A" w:rsidRDefault="00E0433F" w:rsidP="00E0433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7E5A">
        <w:rPr>
          <w:rFonts w:ascii="Times New Roman" w:hAnsi="Times New Roman"/>
          <w:sz w:val="24"/>
          <w:szCs w:val="24"/>
        </w:rPr>
        <w:t>осуществлять отбор, транспортировку и хранение проб объектов внешней среды и пищевых продуктов;</w:t>
      </w:r>
    </w:p>
    <w:p w14:paraId="3A7C6A23" w14:textId="77777777" w:rsidR="00E0433F" w:rsidRPr="002A7E5A" w:rsidRDefault="00E0433F" w:rsidP="00E0433F">
      <w:pPr>
        <w:pStyle w:val="13"/>
        <w:framePr w:wrap="notBeside" w:vAnchor="text" w:hAnchor="text" w:xAlign="center" w:y="1"/>
        <w:numPr>
          <w:ilvl w:val="0"/>
          <w:numId w:val="4"/>
        </w:numPr>
        <w:shd w:val="clear" w:color="auto" w:fill="auto"/>
        <w:spacing w:line="276" w:lineRule="auto"/>
        <w:jc w:val="left"/>
        <w:rPr>
          <w:sz w:val="24"/>
          <w:szCs w:val="24"/>
        </w:rPr>
      </w:pPr>
      <w:r w:rsidRPr="002A7E5A">
        <w:rPr>
          <w:sz w:val="24"/>
          <w:szCs w:val="24"/>
        </w:rPr>
        <w:t>определять физические и химические свойства объектов внешней среды и пищевых продуктов;</w:t>
      </w:r>
    </w:p>
    <w:p w14:paraId="5200A139" w14:textId="77777777" w:rsidR="00E0433F" w:rsidRPr="002A7E5A" w:rsidRDefault="00E0433F" w:rsidP="00E0433F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7E5A">
        <w:rPr>
          <w:rFonts w:ascii="Times New Roman" w:hAnsi="Times New Roman"/>
          <w:sz w:val="24"/>
          <w:szCs w:val="24"/>
        </w:rPr>
        <w:t xml:space="preserve">вести учетно-отчетную документацию; </w:t>
      </w:r>
    </w:p>
    <w:p w14:paraId="7D35DFBF" w14:textId="77777777" w:rsidR="00E0433F" w:rsidRPr="002A7E5A" w:rsidRDefault="00E0433F" w:rsidP="00E0433F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7E5A">
        <w:rPr>
          <w:rFonts w:ascii="Times New Roman" w:hAnsi="Times New Roman"/>
          <w:sz w:val="24"/>
          <w:szCs w:val="24"/>
        </w:rPr>
        <w:t>проводить утилизацию отработанного материала, дезинфекцию и стерилизацию лабораторной посуды, инструментария, средств защиты;</w:t>
      </w:r>
    </w:p>
    <w:p w14:paraId="16D58CA3" w14:textId="77777777" w:rsidR="00E0433F" w:rsidRDefault="00E0433F" w:rsidP="00E0433F">
      <w:pPr>
        <w:pStyle w:val="a4"/>
        <w:ind w:left="360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14:paraId="19811293" w14:textId="77777777" w:rsidR="00E0433F" w:rsidRDefault="00E0433F" w:rsidP="00E0433F">
      <w:pPr>
        <w:pStyle w:val="a4"/>
        <w:spacing w:line="276" w:lineRule="auto"/>
        <w:jc w:val="center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>Тематический план производственной  практики</w:t>
      </w:r>
    </w:p>
    <w:p w14:paraId="07B23E37" w14:textId="77777777" w:rsidR="00E0433F" w:rsidRDefault="00E0433F" w:rsidP="00E0433F">
      <w:pPr>
        <w:pStyle w:val="a4"/>
        <w:spacing w:line="276" w:lineRule="auto"/>
        <w:jc w:val="center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 xml:space="preserve">МДК.06.01 «Теория и практика санитарно-гигиенических исследований»  </w:t>
      </w:r>
    </w:p>
    <w:p w14:paraId="5C0968EB" w14:textId="77777777" w:rsidR="00E0433F" w:rsidRDefault="00E0433F" w:rsidP="00E0433F">
      <w:pPr>
        <w:pStyle w:val="a4"/>
        <w:spacing w:line="276" w:lineRule="auto"/>
        <w:jc w:val="center"/>
        <w:rPr>
          <w:rFonts w:ascii="Times New Roman" w:hAnsi="Times New Roman"/>
          <w:i w:val="0"/>
          <w:szCs w:val="24"/>
        </w:rPr>
      </w:pPr>
    </w:p>
    <w:tbl>
      <w:tblPr>
        <w:tblW w:w="46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2305"/>
        <w:gridCol w:w="5046"/>
        <w:gridCol w:w="1891"/>
      </w:tblGrid>
      <w:tr w:rsidR="00E0433F" w14:paraId="2E5E9294" w14:textId="77777777" w:rsidTr="0028737C">
        <w:trPr>
          <w:trHeight w:val="509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EE43" w14:textId="77777777" w:rsidR="00E0433F" w:rsidRDefault="00E0433F" w:rsidP="0028737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79F2" w14:textId="77777777" w:rsidR="00E0433F" w:rsidRDefault="00E0433F" w:rsidP="0028737C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319F" w14:textId="77777777" w:rsidR="00E0433F" w:rsidRDefault="00E0433F" w:rsidP="0028737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E0433F" w14:paraId="5B69A272" w14:textId="77777777" w:rsidTr="0028737C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0E4E" w14:textId="77777777" w:rsidR="00E0433F" w:rsidRDefault="00E0433F" w:rsidP="002873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BEAC" w14:textId="77777777" w:rsidR="00E0433F" w:rsidRDefault="00E0433F" w:rsidP="002873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9B88" w14:textId="77777777" w:rsidR="00E0433F" w:rsidRDefault="00E0433F" w:rsidP="002873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0433F" w14:paraId="646D4151" w14:textId="77777777" w:rsidTr="0028737C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DAC8" w14:textId="77777777" w:rsidR="00E0433F" w:rsidRDefault="00E0433F" w:rsidP="002873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3607" w14:textId="77777777" w:rsidR="00E0433F" w:rsidRDefault="00E0433F" w:rsidP="002873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45854" w14:textId="77777777" w:rsidR="00E0433F" w:rsidRDefault="00E0433F" w:rsidP="002873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0433F" w14:paraId="662CCEBE" w14:textId="77777777" w:rsidTr="0028737C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A01C" w14:textId="77777777" w:rsidR="00E0433F" w:rsidRDefault="00E0433F" w:rsidP="0028737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2A4A" w14:textId="77777777" w:rsidR="00E0433F" w:rsidRDefault="00E0433F" w:rsidP="0028737C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23BC" w14:textId="77777777" w:rsidR="00E0433F" w:rsidRDefault="00E0433F" w:rsidP="0028737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E0433F" w14:paraId="1E7980FD" w14:textId="77777777" w:rsidTr="0028737C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3AFE" w14:textId="77777777" w:rsidR="00E0433F" w:rsidRDefault="00E0433F" w:rsidP="0028737C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18AA" w14:textId="77777777" w:rsidR="00E0433F" w:rsidRDefault="00E0433F" w:rsidP="0028737C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охране труда. Общие вопросы.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E4EF" w14:textId="77777777" w:rsidR="00E0433F" w:rsidRDefault="00E0433F" w:rsidP="0028737C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0433F" w14:paraId="4B3531ED" w14:textId="77777777" w:rsidTr="0028737C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2D6C" w14:textId="77777777" w:rsidR="00E0433F" w:rsidRDefault="00E0433F" w:rsidP="0028737C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54F7" w14:textId="77777777" w:rsidR="00E0433F" w:rsidRPr="00094B46" w:rsidRDefault="00E0433F" w:rsidP="0028737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осуществлении отбора, транспортировки и хранения проб объектов внешней среды и пищевых продуктов.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3B35" w14:textId="77777777" w:rsidR="00E0433F" w:rsidRDefault="00E0433F" w:rsidP="0028737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E0433F" w14:paraId="2DACB113" w14:textId="77777777" w:rsidTr="0028737C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2A7C" w14:textId="77777777" w:rsidR="00E0433F" w:rsidRDefault="00E0433F" w:rsidP="0028737C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CBA4" w14:textId="77777777" w:rsidR="00E0433F" w:rsidRDefault="00E0433F" w:rsidP="0028737C">
            <w:pPr>
              <w:pStyle w:val="13"/>
              <w:shd w:val="clear" w:color="auto" w:fill="auto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определении физических и химических свойств</w:t>
            </w:r>
            <w:r w:rsidRPr="002A7E5A">
              <w:rPr>
                <w:sz w:val="24"/>
                <w:szCs w:val="24"/>
              </w:rPr>
              <w:t xml:space="preserve"> объектов внешней среды и пищевых продуктов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F7F7" w14:textId="77777777" w:rsidR="00E0433F" w:rsidRDefault="00E0433F" w:rsidP="0028737C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</w:tr>
      <w:tr w:rsidR="00E0433F" w14:paraId="64EB55F5" w14:textId="77777777" w:rsidTr="0028737C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E092" w14:textId="77777777" w:rsidR="00E0433F" w:rsidRDefault="00E0433F" w:rsidP="0028737C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237F" w14:textId="77777777" w:rsidR="00E0433F" w:rsidRDefault="00E0433F" w:rsidP="0028737C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8C8A" w14:textId="77777777" w:rsidR="00E0433F" w:rsidRDefault="00E0433F" w:rsidP="0028737C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E0433F" w14:paraId="35DCC9FB" w14:textId="77777777" w:rsidTr="0028737C">
        <w:trPr>
          <w:trHeight w:val="835"/>
        </w:trPr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9150" w14:textId="77777777" w:rsidR="00E0433F" w:rsidRDefault="00E0433F" w:rsidP="0028737C">
            <w:pPr>
              <w:widowControl w:val="0"/>
              <w:tabs>
                <w:tab w:val="right" w:leader="underscore" w:pos="9639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86D3" w14:textId="77777777" w:rsidR="00E0433F" w:rsidRDefault="00E0433F" w:rsidP="0028737C">
            <w:pPr>
              <w:widowControl w:val="0"/>
              <w:tabs>
                <w:tab w:val="right" w:leader="underscore" w:pos="9639"/>
              </w:tabs>
              <w:spacing w:before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218B" w14:textId="77777777" w:rsidR="00E0433F" w:rsidRDefault="00E0433F" w:rsidP="0028737C">
            <w:pPr>
              <w:widowControl w:val="0"/>
              <w:tabs>
                <w:tab w:val="right" w:leader="underscore" w:pos="9639"/>
              </w:tabs>
              <w:spacing w:before="6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</w:tbl>
    <w:p w14:paraId="723D7F04" w14:textId="77777777" w:rsidR="00E0433F" w:rsidRDefault="00E0433F" w:rsidP="00E0433F">
      <w:pPr>
        <w:widowControl w:val="0"/>
        <w:shd w:val="clear" w:color="auto" w:fill="FFFFFF"/>
        <w:tabs>
          <w:tab w:val="left" w:pos="426"/>
          <w:tab w:val="left" w:pos="113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3C3EBEAE" w14:textId="77777777" w:rsidR="00E0433F" w:rsidRDefault="00E0433F" w:rsidP="00E0433F">
      <w:pPr>
        <w:pStyle w:val="a4"/>
        <w:jc w:val="center"/>
        <w:rPr>
          <w:rFonts w:ascii="Times New Roman" w:hAnsi="Times New Roman"/>
          <w:i w:val="0"/>
          <w:szCs w:val="24"/>
        </w:rPr>
      </w:pPr>
    </w:p>
    <w:p w14:paraId="4E25E75C" w14:textId="77777777" w:rsidR="00E0433F" w:rsidRDefault="00E0433F" w:rsidP="00E0433F">
      <w:pPr>
        <w:pStyle w:val="a4"/>
        <w:jc w:val="center"/>
        <w:rPr>
          <w:rFonts w:ascii="Times New Roman" w:hAnsi="Times New Roman"/>
          <w:i w:val="0"/>
          <w:szCs w:val="24"/>
        </w:rPr>
      </w:pPr>
    </w:p>
    <w:p w14:paraId="1F299F92" w14:textId="77777777" w:rsidR="00E0433F" w:rsidRDefault="00E0433F" w:rsidP="00E0433F">
      <w:pPr>
        <w:pStyle w:val="a4"/>
        <w:jc w:val="center"/>
        <w:rPr>
          <w:rFonts w:ascii="Times New Roman" w:hAnsi="Times New Roman"/>
          <w:i w:val="0"/>
          <w:szCs w:val="24"/>
        </w:rPr>
      </w:pPr>
    </w:p>
    <w:p w14:paraId="1ADB7424" w14:textId="77777777" w:rsidR="00E0433F" w:rsidRDefault="00E0433F" w:rsidP="00E0433F">
      <w:pPr>
        <w:pStyle w:val="a4"/>
        <w:jc w:val="center"/>
        <w:rPr>
          <w:rFonts w:ascii="Times New Roman" w:hAnsi="Times New Roman"/>
          <w:i w:val="0"/>
          <w:szCs w:val="24"/>
        </w:rPr>
      </w:pPr>
    </w:p>
    <w:p w14:paraId="70034338" w14:textId="77777777" w:rsidR="00E0433F" w:rsidRDefault="00E0433F" w:rsidP="00E0433F">
      <w:pPr>
        <w:pStyle w:val="a4"/>
        <w:jc w:val="center"/>
        <w:rPr>
          <w:rFonts w:ascii="Times New Roman" w:hAnsi="Times New Roman"/>
          <w:i w:val="0"/>
          <w:szCs w:val="24"/>
        </w:rPr>
      </w:pPr>
    </w:p>
    <w:p w14:paraId="4836B9BF" w14:textId="77777777" w:rsidR="00E0433F" w:rsidRDefault="00E0433F" w:rsidP="00E0433F">
      <w:pPr>
        <w:pStyle w:val="a4"/>
        <w:jc w:val="center"/>
        <w:rPr>
          <w:rFonts w:ascii="Times New Roman" w:hAnsi="Times New Roman"/>
          <w:i w:val="0"/>
          <w:szCs w:val="24"/>
        </w:rPr>
      </w:pPr>
    </w:p>
    <w:p w14:paraId="7680BEB5" w14:textId="77777777" w:rsidR="00E0433F" w:rsidRDefault="00E0433F" w:rsidP="00E0433F">
      <w:pPr>
        <w:pStyle w:val="a4"/>
        <w:jc w:val="center"/>
        <w:rPr>
          <w:rFonts w:ascii="Times New Roman" w:hAnsi="Times New Roman"/>
          <w:i w:val="0"/>
          <w:szCs w:val="24"/>
        </w:rPr>
      </w:pPr>
    </w:p>
    <w:p w14:paraId="44211C4A" w14:textId="77777777" w:rsidR="00E0433F" w:rsidRDefault="00E0433F" w:rsidP="00E0433F">
      <w:pPr>
        <w:pStyle w:val="a4"/>
        <w:jc w:val="center"/>
        <w:rPr>
          <w:rFonts w:ascii="Times New Roman" w:hAnsi="Times New Roman"/>
          <w:i w:val="0"/>
          <w:szCs w:val="24"/>
        </w:rPr>
      </w:pPr>
    </w:p>
    <w:p w14:paraId="45472A82" w14:textId="77777777" w:rsidR="00E0433F" w:rsidRDefault="00E0433F" w:rsidP="00E0433F">
      <w:pPr>
        <w:pStyle w:val="a4"/>
        <w:jc w:val="center"/>
        <w:rPr>
          <w:rFonts w:ascii="Times New Roman" w:hAnsi="Times New Roman"/>
          <w:i w:val="0"/>
          <w:szCs w:val="24"/>
        </w:rPr>
      </w:pPr>
    </w:p>
    <w:p w14:paraId="56369F15" w14:textId="77777777" w:rsidR="00E0433F" w:rsidRDefault="00E0433F" w:rsidP="00E0433F">
      <w:pPr>
        <w:pStyle w:val="a4"/>
        <w:jc w:val="center"/>
        <w:rPr>
          <w:rFonts w:ascii="Times New Roman" w:hAnsi="Times New Roman"/>
          <w:i w:val="0"/>
          <w:szCs w:val="24"/>
        </w:rPr>
      </w:pPr>
    </w:p>
    <w:p w14:paraId="0881CB03" w14:textId="77777777" w:rsidR="00E0433F" w:rsidRDefault="00E0433F" w:rsidP="00E0433F">
      <w:pPr>
        <w:pStyle w:val="a4"/>
        <w:jc w:val="center"/>
        <w:rPr>
          <w:rFonts w:ascii="Times New Roman" w:hAnsi="Times New Roman"/>
          <w:i w:val="0"/>
          <w:szCs w:val="24"/>
        </w:rPr>
      </w:pPr>
    </w:p>
    <w:p w14:paraId="7655F885" w14:textId="77777777" w:rsidR="00E0433F" w:rsidRDefault="00E0433F" w:rsidP="00E0433F">
      <w:pPr>
        <w:pStyle w:val="a4"/>
        <w:jc w:val="center"/>
        <w:rPr>
          <w:rFonts w:ascii="Times New Roman" w:hAnsi="Times New Roman"/>
          <w:i w:val="0"/>
          <w:szCs w:val="24"/>
        </w:rPr>
      </w:pPr>
    </w:p>
    <w:p w14:paraId="5B2BFCA0" w14:textId="77777777" w:rsidR="00E0433F" w:rsidRDefault="00E0433F" w:rsidP="00E0433F">
      <w:pPr>
        <w:pStyle w:val="a4"/>
        <w:jc w:val="center"/>
        <w:rPr>
          <w:rFonts w:ascii="Times New Roman" w:hAnsi="Times New Roman"/>
          <w:i w:val="0"/>
          <w:szCs w:val="24"/>
        </w:rPr>
      </w:pPr>
    </w:p>
    <w:p w14:paraId="41877F22" w14:textId="77777777" w:rsidR="00E0433F" w:rsidRDefault="00E0433F" w:rsidP="00E0433F">
      <w:pPr>
        <w:pStyle w:val="a4"/>
        <w:jc w:val="center"/>
        <w:rPr>
          <w:rFonts w:ascii="Times New Roman" w:hAnsi="Times New Roman"/>
          <w:i w:val="0"/>
          <w:szCs w:val="24"/>
        </w:rPr>
      </w:pPr>
    </w:p>
    <w:p w14:paraId="0625229B" w14:textId="77777777" w:rsidR="00E0433F" w:rsidRDefault="00E0433F" w:rsidP="00E0433F">
      <w:pPr>
        <w:pStyle w:val="a4"/>
        <w:jc w:val="center"/>
        <w:rPr>
          <w:rFonts w:ascii="Times New Roman" w:hAnsi="Times New Roman"/>
          <w:i w:val="0"/>
          <w:szCs w:val="24"/>
        </w:rPr>
      </w:pPr>
    </w:p>
    <w:p w14:paraId="59AD5352" w14:textId="77777777" w:rsidR="00E0433F" w:rsidRDefault="00E0433F" w:rsidP="00E0433F">
      <w:pPr>
        <w:pStyle w:val="a4"/>
        <w:jc w:val="center"/>
        <w:rPr>
          <w:rFonts w:ascii="Times New Roman" w:hAnsi="Times New Roman"/>
          <w:i w:val="0"/>
          <w:szCs w:val="24"/>
        </w:rPr>
      </w:pPr>
    </w:p>
    <w:p w14:paraId="696267C6" w14:textId="77777777" w:rsidR="00E0433F" w:rsidRDefault="00E0433F" w:rsidP="00E0433F">
      <w:pPr>
        <w:pStyle w:val="a4"/>
        <w:jc w:val="center"/>
        <w:rPr>
          <w:rFonts w:ascii="Times New Roman" w:hAnsi="Times New Roman"/>
          <w:i w:val="0"/>
          <w:szCs w:val="24"/>
        </w:rPr>
      </w:pPr>
    </w:p>
    <w:p w14:paraId="7F3401D9" w14:textId="77777777" w:rsidR="00E0433F" w:rsidRDefault="00E0433F" w:rsidP="00E0433F">
      <w:pPr>
        <w:pStyle w:val="a4"/>
        <w:jc w:val="center"/>
        <w:rPr>
          <w:rFonts w:ascii="Times New Roman" w:hAnsi="Times New Roman"/>
          <w:i w:val="0"/>
          <w:szCs w:val="24"/>
        </w:rPr>
      </w:pPr>
    </w:p>
    <w:p w14:paraId="0937E9C1" w14:textId="77777777" w:rsidR="00E0433F" w:rsidRDefault="00E0433F" w:rsidP="00E0433F">
      <w:pPr>
        <w:pStyle w:val="a4"/>
        <w:jc w:val="center"/>
        <w:rPr>
          <w:rFonts w:ascii="Times New Roman" w:hAnsi="Times New Roman"/>
          <w:i w:val="0"/>
          <w:szCs w:val="24"/>
        </w:rPr>
      </w:pPr>
    </w:p>
    <w:p w14:paraId="410F57C5" w14:textId="77777777" w:rsidR="00E0433F" w:rsidRDefault="00E0433F" w:rsidP="00E0433F">
      <w:pPr>
        <w:pStyle w:val="a4"/>
        <w:jc w:val="center"/>
        <w:rPr>
          <w:rFonts w:ascii="Times New Roman" w:hAnsi="Times New Roman"/>
          <w:i w:val="0"/>
          <w:szCs w:val="24"/>
        </w:rPr>
      </w:pPr>
    </w:p>
    <w:p w14:paraId="04A7056D" w14:textId="77777777" w:rsidR="00E0433F" w:rsidRDefault="00E0433F" w:rsidP="00E0433F">
      <w:pPr>
        <w:pStyle w:val="a4"/>
        <w:jc w:val="center"/>
        <w:rPr>
          <w:rFonts w:ascii="Times New Roman" w:hAnsi="Times New Roman"/>
          <w:i w:val="0"/>
          <w:szCs w:val="24"/>
        </w:rPr>
      </w:pPr>
    </w:p>
    <w:p w14:paraId="5D200ADB" w14:textId="77777777" w:rsidR="00DD6006" w:rsidRDefault="00DD6006" w:rsidP="00DD6006">
      <w:pPr>
        <w:pStyle w:val="a4"/>
        <w:jc w:val="center"/>
        <w:rPr>
          <w:rFonts w:ascii="Times New Roman" w:hAnsi="Times New Roman"/>
          <w:i w:val="0"/>
          <w:szCs w:val="24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992"/>
      </w:tblGrid>
      <w:tr w:rsidR="00DD6006" w14:paraId="40C1E5E0" w14:textId="77777777" w:rsidTr="00DC253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4D5BDC" w14:textId="77777777" w:rsidR="00DD6006" w:rsidRDefault="00DD6006" w:rsidP="00DC25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9DAC3" w14:textId="77777777" w:rsidR="00DD6006" w:rsidRDefault="00DD6006" w:rsidP="00DC25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работы студента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DA74DB" w14:textId="77777777" w:rsidR="00DD6006" w:rsidRPr="00E0433F" w:rsidRDefault="00DD6006" w:rsidP="00DC25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33F">
              <w:rPr>
                <w:rFonts w:ascii="Times New Roman" w:hAnsi="Times New Roman"/>
                <w:sz w:val="20"/>
                <w:szCs w:val="20"/>
              </w:rPr>
              <w:t>Оценка и подпись руководителя практики</w:t>
            </w:r>
          </w:p>
        </w:tc>
      </w:tr>
      <w:tr w:rsidR="00DD6006" w14:paraId="5C32DA58" w14:textId="77777777" w:rsidTr="00DC2539"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9CA700" w14:textId="77777777" w:rsidR="00DD6006" w:rsidRDefault="00DD6006" w:rsidP="00DC25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FA908" w14:textId="77777777" w:rsidR="00DD6006" w:rsidRDefault="00DD6006" w:rsidP="00DC2539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Инструктаж по охране труда.</w:t>
            </w:r>
          </w:p>
          <w:p w14:paraId="08C45F51" w14:textId="77777777" w:rsidR="00DD6006" w:rsidRPr="00616233" w:rsidRDefault="00DD6006" w:rsidP="00DC253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Эссе «Охрана труда» </w:t>
            </w:r>
          </w:p>
          <w:p w14:paraId="70895DDF" w14:textId="77777777" w:rsidR="00DD6006" w:rsidRDefault="00DD6006" w:rsidP="00DC2539">
            <w:pPr>
              <w:pStyle w:val="a3"/>
              <w:spacing w:line="276" w:lineRule="auto"/>
              <w:ind w:firstLine="60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16F">
              <w:rPr>
                <w:rFonts w:ascii="Times New Roman" w:hAnsi="Times New Roman"/>
                <w:bCs/>
                <w:sz w:val="24"/>
                <w:szCs w:val="24"/>
              </w:rPr>
              <w:t>Охрана труда – это система, обеспечивающая безопасность, сохраняющая здоровье, работоспособность человека в процессе труда.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Работа в лаборатории связана с различными рисками, влияющими на здоровье. Сотрудники могут быть подвержены опасным и  вредным факторам, такими как влияние патогенных микроорганизмов (биологический фактор), при использовании дезинфицирующих средств может возникнуть аллергия, при неосторожной работе с щелочами и кислотами можно получить ожог или отравление (химический фактор), при большой нагрузке возможно ухудшение зрения (психофизиологический фактор), плохая освещенность, шум, вибрация на рабочем месте (физический фактор)  - является не только сильной нагрузкой на организм, но и повышает риск появления профессиональных заболеваний. Для сохранения здоровья и работоспособности сотрудника лаборатории в процессе труда следует соблюдать ряд мер.</w:t>
            </w:r>
          </w:p>
          <w:p w14:paraId="60E31DBC" w14:textId="77777777" w:rsidR="00DD6006" w:rsidRDefault="00DD6006" w:rsidP="00DC2539">
            <w:pPr>
              <w:pStyle w:val="a3"/>
              <w:spacing w:line="276" w:lineRule="auto"/>
              <w:ind w:firstLine="60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Во-первых, к работе в лаборатории допускаются лица, имеющие соответствующее образование, прошедшие медицинский смотр и инструктаж.</w:t>
            </w:r>
          </w:p>
          <w:p w14:paraId="03F89A87" w14:textId="77777777" w:rsidR="00DD6006" w:rsidRDefault="00DD6006" w:rsidP="00DC2539">
            <w:pPr>
              <w:pStyle w:val="a3"/>
              <w:spacing w:line="276" w:lineRule="auto"/>
              <w:ind w:firstLine="60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Во-вторых, требуется соблюдать технику безопасности в соответствии с действующими нормативно-правовыми документами. Работать с химическими веществами в вытяжном шкафу, персонал должен работать в рабочей одежде и использовать средства индивидуальной защиты. </w:t>
            </w:r>
          </w:p>
          <w:p w14:paraId="734CEFBA" w14:textId="77777777" w:rsidR="00DD6006" w:rsidRDefault="00DD6006" w:rsidP="00DC2539">
            <w:pPr>
              <w:pStyle w:val="a3"/>
              <w:spacing w:line="276" w:lineRule="auto"/>
              <w:ind w:firstLine="60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В-третьих, в лаборатории должны быть разработаны и утверждены подробные инструкции по охране труда для персонала. </w:t>
            </w:r>
          </w:p>
          <w:p w14:paraId="6995A5BC" w14:textId="77777777" w:rsidR="00DD6006" w:rsidRDefault="00DD6006" w:rsidP="00DC2539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 работе в лаборатории существует огромное количество факторов, которые могут значительно повлиять на здоровье сотрудников, поэтому помимо охраны труда, существует и личная гигиена персонала лаборатории. Для сохранения своего здоровья каждый работник должен соблюдать правила личной гигиены: иметь запасной комплект чистой, выглаженной санитарной одежды, при работе использовать перчатки, и после каждой манипуляции правильно мыть руки. Верхнюю одежду хранить в специально отведенном для этого месте. В медицинской одежде и обуви находится только в пределах лаборатории и лечебного учреждения.</w:t>
            </w:r>
          </w:p>
          <w:p w14:paraId="2D03FE2E" w14:textId="77777777" w:rsidR="00DD6006" w:rsidRDefault="00DD6006" w:rsidP="00DC2539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AFF3C" w14:textId="77777777" w:rsidR="00DD6006" w:rsidRDefault="00DD6006" w:rsidP="00DC253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5</w:t>
            </w:r>
          </w:p>
          <w:p w14:paraId="2B5E5014" w14:textId="77777777" w:rsidR="00DD6006" w:rsidRPr="00F90A31" w:rsidRDefault="00DD6006" w:rsidP="00DC253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F90A31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drawing>
                <wp:inline distT="0" distB="0" distL="0" distR="0" wp14:anchorId="38BAC9BF" wp14:editId="70DA85B7">
                  <wp:extent cx="695325" cy="256039"/>
                  <wp:effectExtent l="19050" t="0" r="9525" b="0"/>
                  <wp:docPr id="5" name="Рисунок 5" descr="C:\Users\ASUS\Documents\штрих код идентификато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US\Documents\штрих код идентификато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438" cy="261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006" w14:paraId="480E4993" w14:textId="77777777" w:rsidTr="00DC2539">
        <w:tc>
          <w:tcPr>
            <w:tcW w:w="9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EF3BF6" w14:textId="77777777" w:rsidR="00DD6006" w:rsidRDefault="00DD6006" w:rsidP="00DC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C059C" w14:textId="77777777" w:rsidR="00DD6006" w:rsidRDefault="00DD6006" w:rsidP="00DC2539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Ознакомился со структурой санитарно-гигиенической лаборатории.</w:t>
            </w:r>
          </w:p>
          <w:p w14:paraId="44D0292F" w14:textId="77777777" w:rsidR="00DD6006" w:rsidRPr="00652985" w:rsidRDefault="00DD6006" w:rsidP="00DC25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презентации: Лекция № 1 Организация работы в санитарно-гигиенической лаборатории</w:t>
            </w:r>
          </w:p>
          <w:p w14:paraId="00C8BF0E" w14:textId="77777777" w:rsidR="00DD6006" w:rsidRDefault="00DD6006" w:rsidP="00DC2539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Изучение должностной инструкции лаборанта.</w:t>
            </w:r>
          </w:p>
          <w:p w14:paraId="30561A6F" w14:textId="77777777" w:rsidR="00DD6006" w:rsidRPr="00652985" w:rsidRDefault="00DD6006" w:rsidP="00DC253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52985">
              <w:rPr>
                <w:rFonts w:ascii="Times New Roman" w:hAnsi="Times New Roman"/>
                <w:b/>
              </w:rPr>
              <w:t>Должностная инструкция лаборанта санитарно гигиенической лаборатории</w:t>
            </w:r>
          </w:p>
          <w:p w14:paraId="7240DD74" w14:textId="77777777" w:rsidR="00DD6006" w:rsidRPr="00652985" w:rsidRDefault="00DD6006" w:rsidP="00DC253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52985">
              <w:rPr>
                <w:rFonts w:ascii="Times New Roman" w:hAnsi="Times New Roman"/>
                <w:b/>
                <w:bCs/>
              </w:rPr>
              <w:t>1. Общие положения</w:t>
            </w:r>
          </w:p>
          <w:p w14:paraId="3D7C9B45" w14:textId="77777777" w:rsidR="00DD6006" w:rsidRPr="004722B3" w:rsidRDefault="00DD6006" w:rsidP="00DC2539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1.1. Должность "Лаборант санитарно-гигиенической лаборатории" относится к категории "Специалисты".</w:t>
            </w:r>
          </w:p>
          <w:p w14:paraId="705D8C7E" w14:textId="77777777" w:rsidR="00DD6006" w:rsidRPr="004722B3" w:rsidRDefault="00DD6006" w:rsidP="00DC2539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 xml:space="preserve">1.2. Квалификационные требования - неполное высшее образование (младший специалист) или базовое высшее образование (бакалавр) по направлению подготовки "Медицина", специальности "Медико-профилактическое дело", "Лечебное дело" или </w:t>
            </w:r>
            <w:r w:rsidRPr="004722B3">
              <w:rPr>
                <w:rFonts w:ascii="Times New Roman" w:hAnsi="Times New Roman"/>
              </w:rPr>
              <w:lastRenderedPageBreak/>
              <w:t>"Лабораторная диагностика". Специализация по специальности "Санитарно-гигиенические исследования". Без требований к стажу работы. </w:t>
            </w:r>
          </w:p>
          <w:p w14:paraId="4FE3A33A" w14:textId="77777777" w:rsidR="00DD6006" w:rsidRDefault="00DD6006" w:rsidP="00DC2539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1.3. Знает и</w:t>
            </w:r>
            <w:r>
              <w:rPr>
                <w:rFonts w:ascii="Times New Roman" w:hAnsi="Times New Roman"/>
              </w:rPr>
              <w:t xml:space="preserve"> применяет в деятельности</w:t>
            </w:r>
          </w:p>
          <w:p w14:paraId="6AF9BFCF" w14:textId="77777777" w:rsidR="00DD6006" w:rsidRDefault="00DD6006" w:rsidP="00DC2539">
            <w:pPr>
              <w:pStyle w:val="a3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 xml:space="preserve"> - действующее законодательство об охране здоровья и нормативные документы, регламентирующие деятельность уч</w:t>
            </w:r>
            <w:r>
              <w:rPr>
                <w:rFonts w:ascii="Times New Roman" w:hAnsi="Times New Roman"/>
              </w:rPr>
              <w:t>реждений здравоохранения;</w:t>
            </w:r>
          </w:p>
          <w:p w14:paraId="0A405CF1" w14:textId="77777777" w:rsidR="00DD6006" w:rsidRPr="004722B3" w:rsidRDefault="00DD6006" w:rsidP="00DC2539">
            <w:pPr>
              <w:pStyle w:val="a3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 xml:space="preserve"> - организацию работы санитарно-г</w:t>
            </w:r>
            <w:r>
              <w:rPr>
                <w:rFonts w:ascii="Times New Roman" w:hAnsi="Times New Roman"/>
              </w:rPr>
              <w:t>игиенической лаборатории;</w:t>
            </w:r>
            <w:r>
              <w:rPr>
                <w:rFonts w:ascii="Times New Roman" w:hAnsi="Times New Roman"/>
              </w:rPr>
              <w:br/>
            </w:r>
            <w:r w:rsidRPr="004722B3">
              <w:rPr>
                <w:rFonts w:ascii="Times New Roman" w:hAnsi="Times New Roman"/>
              </w:rPr>
              <w:t>- права, обязанности и ответственность лаборанта санитарно-г</w:t>
            </w:r>
            <w:r>
              <w:rPr>
                <w:rFonts w:ascii="Times New Roman" w:hAnsi="Times New Roman"/>
              </w:rPr>
              <w:t>игиенической лаборатории;</w:t>
            </w:r>
            <w:r>
              <w:rPr>
                <w:rFonts w:ascii="Times New Roman" w:hAnsi="Times New Roman"/>
              </w:rPr>
              <w:br/>
            </w:r>
            <w:r w:rsidRPr="004722B3">
              <w:rPr>
                <w:rFonts w:ascii="Times New Roman" w:hAnsi="Times New Roman"/>
              </w:rPr>
              <w:t xml:space="preserve"> - основы общемедицинских и клинических дисциплин, которые необходимы для решени</w:t>
            </w:r>
            <w:r>
              <w:rPr>
                <w:rFonts w:ascii="Times New Roman" w:hAnsi="Times New Roman"/>
              </w:rPr>
              <w:t>я профессиональных задач;</w:t>
            </w:r>
            <w:r>
              <w:rPr>
                <w:rFonts w:ascii="Times New Roman" w:hAnsi="Times New Roman"/>
              </w:rPr>
              <w:br/>
            </w:r>
            <w:r w:rsidRPr="004722B3">
              <w:rPr>
                <w:rFonts w:ascii="Times New Roman" w:hAnsi="Times New Roman"/>
              </w:rPr>
              <w:t xml:space="preserve">- методики забора материала правила его хранения </w:t>
            </w:r>
            <w:r>
              <w:rPr>
                <w:rFonts w:ascii="Times New Roman" w:hAnsi="Times New Roman"/>
              </w:rPr>
              <w:t>и доставки в лабораторию;</w:t>
            </w:r>
            <w:r>
              <w:rPr>
                <w:rFonts w:ascii="Times New Roman" w:hAnsi="Times New Roman"/>
              </w:rPr>
              <w:br/>
            </w:r>
            <w:r w:rsidRPr="004722B3">
              <w:rPr>
                <w:rFonts w:ascii="Times New Roman" w:hAnsi="Times New Roman"/>
              </w:rPr>
              <w:t xml:space="preserve">- принципы приготовления реактивов, </w:t>
            </w:r>
            <w:r>
              <w:rPr>
                <w:rFonts w:ascii="Times New Roman" w:hAnsi="Times New Roman"/>
              </w:rPr>
              <w:t>красок, питательных сред;</w:t>
            </w:r>
            <w:r>
              <w:rPr>
                <w:rFonts w:ascii="Times New Roman" w:hAnsi="Times New Roman"/>
              </w:rPr>
              <w:br/>
            </w:r>
            <w:r w:rsidRPr="004722B3">
              <w:rPr>
                <w:rFonts w:ascii="Times New Roman" w:hAnsi="Times New Roman"/>
              </w:rPr>
              <w:t>- правила дезинфекции, стерилизации</w:t>
            </w:r>
            <w:r>
              <w:rPr>
                <w:rFonts w:ascii="Times New Roman" w:hAnsi="Times New Roman"/>
              </w:rPr>
              <w:t>, асептики и антисептики;</w:t>
            </w:r>
            <w:r>
              <w:rPr>
                <w:rFonts w:ascii="Times New Roman" w:hAnsi="Times New Roman"/>
              </w:rPr>
              <w:br/>
            </w:r>
            <w:r w:rsidRPr="004722B3">
              <w:rPr>
                <w:rFonts w:ascii="Times New Roman" w:hAnsi="Times New Roman"/>
              </w:rPr>
              <w:t>- нормативные показатели лабораторных исследований и их возможные изменения при п</w:t>
            </w:r>
            <w:r>
              <w:rPr>
                <w:rFonts w:ascii="Times New Roman" w:hAnsi="Times New Roman"/>
              </w:rPr>
              <w:t>атологических состояниях;</w:t>
            </w:r>
            <w:r>
              <w:rPr>
                <w:rFonts w:ascii="Times New Roman" w:hAnsi="Times New Roman"/>
              </w:rPr>
              <w:br/>
            </w:r>
            <w:r w:rsidRPr="004722B3">
              <w:rPr>
                <w:rFonts w:ascii="Times New Roman" w:hAnsi="Times New Roman"/>
              </w:rPr>
              <w:t xml:space="preserve">- методы бактериологической диагностики основных </w:t>
            </w:r>
            <w:r>
              <w:rPr>
                <w:rFonts w:ascii="Times New Roman" w:hAnsi="Times New Roman"/>
              </w:rPr>
              <w:t>инфекционных заболеваний;</w:t>
            </w:r>
            <w:r>
              <w:rPr>
                <w:rFonts w:ascii="Times New Roman" w:hAnsi="Times New Roman"/>
              </w:rPr>
              <w:br/>
            </w:r>
            <w:r w:rsidRPr="004722B3">
              <w:rPr>
                <w:rFonts w:ascii="Times New Roman" w:hAnsi="Times New Roman"/>
              </w:rPr>
              <w:t>- принципы санитарно-микроби</w:t>
            </w:r>
            <w:r>
              <w:rPr>
                <w:rFonts w:ascii="Times New Roman" w:hAnsi="Times New Roman"/>
              </w:rPr>
              <w:t>ологических исследований;</w:t>
            </w:r>
            <w:r>
              <w:rPr>
                <w:rFonts w:ascii="Times New Roman" w:hAnsi="Times New Roman"/>
              </w:rPr>
              <w:br/>
            </w:r>
            <w:r w:rsidRPr="004722B3">
              <w:rPr>
                <w:rFonts w:ascii="Times New Roman" w:hAnsi="Times New Roman"/>
              </w:rPr>
              <w:t>- методы гигиенических исследован</w:t>
            </w:r>
            <w:r>
              <w:rPr>
                <w:rFonts w:ascii="Times New Roman" w:hAnsi="Times New Roman"/>
              </w:rPr>
              <w:t>ий объектов внешней среды;</w:t>
            </w:r>
            <w:r>
              <w:rPr>
                <w:rFonts w:ascii="Times New Roman" w:hAnsi="Times New Roman"/>
              </w:rPr>
              <w:br/>
            </w:r>
            <w:r w:rsidRPr="004722B3">
              <w:rPr>
                <w:rFonts w:ascii="Times New Roman" w:hAnsi="Times New Roman"/>
              </w:rPr>
              <w:t xml:space="preserve"> - методы научных экспер</w:t>
            </w:r>
            <w:r>
              <w:rPr>
                <w:rFonts w:ascii="Times New Roman" w:hAnsi="Times New Roman"/>
              </w:rPr>
              <w:t>иментальных исследований;</w:t>
            </w:r>
            <w:r>
              <w:rPr>
                <w:rFonts w:ascii="Times New Roman" w:hAnsi="Times New Roman"/>
              </w:rPr>
              <w:br/>
            </w:r>
            <w:r w:rsidRPr="004722B3">
              <w:rPr>
                <w:rFonts w:ascii="Times New Roman" w:hAnsi="Times New Roman"/>
              </w:rPr>
              <w:t>- правила эксплуатации лабораторной техники и о</w:t>
            </w:r>
            <w:r>
              <w:rPr>
                <w:rFonts w:ascii="Times New Roman" w:hAnsi="Times New Roman"/>
              </w:rPr>
              <w:t>храны труда в лаборатории;</w:t>
            </w:r>
            <w:r>
              <w:rPr>
                <w:rFonts w:ascii="Times New Roman" w:hAnsi="Times New Roman"/>
              </w:rPr>
              <w:br/>
            </w:r>
            <w:r w:rsidRPr="004722B3">
              <w:rPr>
                <w:rFonts w:ascii="Times New Roman" w:hAnsi="Times New Roman"/>
              </w:rPr>
              <w:t xml:space="preserve"> - принципы оказания первой и неотл</w:t>
            </w:r>
            <w:r>
              <w:rPr>
                <w:rFonts w:ascii="Times New Roman" w:hAnsi="Times New Roman"/>
              </w:rPr>
              <w:t>ожной медицинской помощи;</w:t>
            </w:r>
            <w:r>
              <w:rPr>
                <w:rFonts w:ascii="Times New Roman" w:hAnsi="Times New Roman"/>
              </w:rPr>
              <w:br/>
            </w:r>
            <w:r w:rsidRPr="004722B3">
              <w:rPr>
                <w:rFonts w:ascii="Times New Roman" w:hAnsi="Times New Roman"/>
              </w:rPr>
              <w:t xml:space="preserve">- основные лекарственные средства, дозировки и методы их введения в организм </w:t>
            </w:r>
            <w:r>
              <w:rPr>
                <w:rFonts w:ascii="Times New Roman" w:hAnsi="Times New Roman"/>
              </w:rPr>
              <w:t>при неотложных состояниях;</w:t>
            </w:r>
            <w:r>
              <w:rPr>
                <w:rFonts w:ascii="Times New Roman" w:hAnsi="Times New Roman"/>
              </w:rPr>
              <w:br/>
            </w:r>
            <w:r w:rsidRPr="004722B3">
              <w:rPr>
                <w:rFonts w:ascii="Times New Roman" w:hAnsi="Times New Roman"/>
              </w:rPr>
              <w:t xml:space="preserve"> - принципы противоэпидемического р</w:t>
            </w:r>
            <w:r>
              <w:rPr>
                <w:rFonts w:ascii="Times New Roman" w:hAnsi="Times New Roman"/>
              </w:rPr>
              <w:t>ежима в лаборатории;</w:t>
            </w:r>
            <w:r>
              <w:rPr>
                <w:rFonts w:ascii="Times New Roman" w:hAnsi="Times New Roman"/>
              </w:rPr>
              <w:br/>
            </w:r>
            <w:r w:rsidRPr="004722B3">
              <w:rPr>
                <w:rFonts w:ascii="Times New Roman" w:hAnsi="Times New Roman"/>
              </w:rPr>
              <w:t xml:space="preserve"> - правила оформления медицинской документации.</w:t>
            </w:r>
          </w:p>
          <w:p w14:paraId="623A3D06" w14:textId="77777777" w:rsidR="00DD6006" w:rsidRPr="004722B3" w:rsidRDefault="00DD6006" w:rsidP="00DC2539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1.4. Лаборант санитарно-гигиенической лаборатории назначается на должность и освобождается от должности приказом по организации (предприятию/учреждению).</w:t>
            </w:r>
          </w:p>
          <w:p w14:paraId="6F440736" w14:textId="77777777" w:rsidR="00DD6006" w:rsidRPr="004722B3" w:rsidRDefault="00DD6006" w:rsidP="00DC2539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1.5. Лаборант санитарно-гигиенической лаборатории подчиняется непос</w:t>
            </w:r>
            <w:r>
              <w:rPr>
                <w:rFonts w:ascii="Times New Roman" w:hAnsi="Times New Roman"/>
              </w:rPr>
              <w:t>редственно _ _ _ _</w:t>
            </w:r>
          </w:p>
          <w:p w14:paraId="1FD5A25F" w14:textId="77777777" w:rsidR="00DD6006" w:rsidRPr="004722B3" w:rsidRDefault="00DD6006" w:rsidP="00DC2539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1.6. Лаборант санитарно-гигиенической лаборатории руковод</w:t>
            </w:r>
            <w:r>
              <w:rPr>
                <w:rFonts w:ascii="Times New Roman" w:hAnsi="Times New Roman"/>
              </w:rPr>
              <w:t xml:space="preserve">ит работой _ _ _ _ </w:t>
            </w:r>
          </w:p>
          <w:p w14:paraId="61C2E4CF" w14:textId="77777777" w:rsidR="00DD6006" w:rsidRPr="004722B3" w:rsidRDefault="00DD6006" w:rsidP="00DC2539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1.7. Лаборант санитарно-гигиенической лаборатории во время отсутствия, замещается лицом, назначенным в установленном порядке, которое приобретает соответствующие права и несет ответственность за надлежащее выполнение возложенных на него обязанностей.</w:t>
            </w:r>
          </w:p>
          <w:p w14:paraId="0CD0D249" w14:textId="77777777" w:rsidR="00DD6006" w:rsidRPr="004722B3" w:rsidRDefault="00DD6006" w:rsidP="00DC253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4722B3">
              <w:rPr>
                <w:rFonts w:ascii="Times New Roman" w:hAnsi="Times New Roman"/>
                <w:b/>
                <w:bCs/>
              </w:rPr>
              <w:t>2. Характеристика работ, задачи и должностные обязанности</w:t>
            </w:r>
          </w:p>
          <w:p w14:paraId="42200260" w14:textId="77777777" w:rsidR="00DD6006" w:rsidRPr="004722B3" w:rsidRDefault="00DD6006" w:rsidP="00DC2539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2.1. Руководствуется действующим законодательством Украины об охране здоровья и нормативно-правовыми актами, которые определяют деятельность учреждений здравоохранения организацию работы санитарно-гигиенической лаборатории.</w:t>
            </w:r>
          </w:p>
          <w:p w14:paraId="6107FE21" w14:textId="77777777" w:rsidR="00DD6006" w:rsidRPr="004722B3" w:rsidRDefault="00DD6006" w:rsidP="00DC2539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2.2. Владеет основными методиками проведения исследований, измерений.</w:t>
            </w:r>
          </w:p>
          <w:p w14:paraId="0AAD2F5A" w14:textId="77777777" w:rsidR="00DD6006" w:rsidRPr="004722B3" w:rsidRDefault="00DD6006" w:rsidP="00DC2539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2.3. Проводит санитарно-гигиенические исследования объектов окружающей среды.</w:t>
            </w:r>
          </w:p>
          <w:p w14:paraId="30FE50BC" w14:textId="77777777" w:rsidR="00DD6006" w:rsidRPr="004722B3" w:rsidRDefault="00DD6006" w:rsidP="00DC2539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2.4. Отбирает исследуемый материал, транспортирует в лабораторию, сохраняет его и проводит дезинфекцию отработанного.</w:t>
            </w:r>
          </w:p>
          <w:p w14:paraId="276C0940" w14:textId="77777777" w:rsidR="00DD6006" w:rsidRPr="004722B3" w:rsidRDefault="00DD6006" w:rsidP="00DC2539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2.5. Готовит основные стандартные растворы, реагенты и реактивы, посуда, питательные среды.</w:t>
            </w:r>
          </w:p>
          <w:p w14:paraId="76ABA4A1" w14:textId="77777777" w:rsidR="00DD6006" w:rsidRPr="004722B3" w:rsidRDefault="00DD6006" w:rsidP="00DC2539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2.6. Владеет методикой работы с лабораторным оборудованием и аппаратурой.</w:t>
            </w:r>
          </w:p>
          <w:p w14:paraId="31D7A029" w14:textId="77777777" w:rsidR="00DD6006" w:rsidRPr="004722B3" w:rsidRDefault="00DD6006" w:rsidP="00DC2539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2.7. Придерживается правил охраны труда.</w:t>
            </w:r>
          </w:p>
          <w:p w14:paraId="38281F7C" w14:textId="77777777" w:rsidR="00DD6006" w:rsidRPr="004722B3" w:rsidRDefault="00DD6006" w:rsidP="00DC2539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2.8. Обеспечивает противоэпидемический режим в лаборатории.</w:t>
            </w:r>
          </w:p>
          <w:p w14:paraId="764CA2AC" w14:textId="77777777" w:rsidR="00DD6006" w:rsidRPr="004722B3" w:rsidRDefault="00DD6006" w:rsidP="00DC2539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2.9. Оказывает первую медицинскую помощь при неотложных состояниях.</w:t>
            </w:r>
          </w:p>
          <w:p w14:paraId="75099D63" w14:textId="77777777" w:rsidR="00DD6006" w:rsidRPr="004722B3" w:rsidRDefault="00DD6006" w:rsidP="00DC2539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2.10. Придерживается принципов медицинской деонтологии.</w:t>
            </w:r>
          </w:p>
          <w:p w14:paraId="0CE7D761" w14:textId="77777777" w:rsidR="00DD6006" w:rsidRPr="004722B3" w:rsidRDefault="00DD6006" w:rsidP="00DC2539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2.11. Ведет медицинскую документацию.</w:t>
            </w:r>
          </w:p>
          <w:p w14:paraId="353E53D2" w14:textId="77777777" w:rsidR="00DD6006" w:rsidRPr="004722B3" w:rsidRDefault="00DD6006" w:rsidP="00DC2539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2.12. Постоянно совершенствует свой профессиональный уровень.</w:t>
            </w:r>
          </w:p>
          <w:p w14:paraId="33225FE1" w14:textId="77777777" w:rsidR="00DD6006" w:rsidRDefault="00DD6006" w:rsidP="00DC2539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2.13. Знает, понимает и применяет действующие нормативные документы, касающиеся его деятельности.</w:t>
            </w:r>
          </w:p>
          <w:p w14:paraId="48C5043E" w14:textId="77777777" w:rsidR="00DD6006" w:rsidRPr="004722B3" w:rsidRDefault="00DD6006" w:rsidP="00DC2539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2.14. Знает и выполняет требования нормативных актов об охране труда и окружающей среды, соблюдает нормы, методы и приемы безопасного выполнения работ.</w:t>
            </w:r>
          </w:p>
          <w:p w14:paraId="49409FA1" w14:textId="77777777" w:rsidR="00DD6006" w:rsidRPr="004722B3" w:rsidRDefault="00DD6006" w:rsidP="00DC253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4722B3">
              <w:rPr>
                <w:rFonts w:ascii="Times New Roman" w:hAnsi="Times New Roman"/>
                <w:b/>
                <w:bCs/>
              </w:rPr>
              <w:t>3. Права</w:t>
            </w:r>
          </w:p>
          <w:p w14:paraId="4F38CCE9" w14:textId="77777777" w:rsidR="00DD6006" w:rsidRPr="004722B3" w:rsidRDefault="00DD6006" w:rsidP="00DC2539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 xml:space="preserve">3.1. Лаборант санитарно-гигиенической лаборатории имеет право предпринимать </w:t>
            </w:r>
            <w:r w:rsidRPr="004722B3">
              <w:rPr>
                <w:rFonts w:ascii="Times New Roman" w:hAnsi="Times New Roman"/>
              </w:rPr>
              <w:lastRenderedPageBreak/>
              <w:t>действия для предотвращения и устранения случаев любых нарушений или несоответствий.</w:t>
            </w:r>
          </w:p>
          <w:p w14:paraId="5119F649" w14:textId="77777777" w:rsidR="00DD6006" w:rsidRPr="004722B3" w:rsidRDefault="00DD6006" w:rsidP="00DC2539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3.2. Лаборант санитарно-гигиенической лаборатории имеет право получать все предусмотренные законодательством социальные гарантии.</w:t>
            </w:r>
          </w:p>
          <w:p w14:paraId="6C0A4115" w14:textId="77777777" w:rsidR="00DD6006" w:rsidRPr="004722B3" w:rsidRDefault="00DD6006" w:rsidP="00DC2539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3.3. Лаборант санитарно-гигиенической лаборатории имеет право требовать оказание содействия в исполнении своих должностных обязанностей и осуществлении прав.</w:t>
            </w:r>
          </w:p>
          <w:p w14:paraId="606FB86A" w14:textId="77777777" w:rsidR="00DD6006" w:rsidRPr="004722B3" w:rsidRDefault="00DD6006" w:rsidP="00DC2539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3.4. Лаборант санитарно-гигиенической лаборатории имеет право требовать создание организационно-технических условий, необходимых для исполнения должностных обязанностей и предоставление необходимого оборудования и инвентаря.</w:t>
            </w:r>
          </w:p>
          <w:p w14:paraId="3902A907" w14:textId="77777777" w:rsidR="00DD6006" w:rsidRPr="004722B3" w:rsidRDefault="00DD6006" w:rsidP="00DC2539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3.5. Лаборант санитарно-гигиенической лаборатории имеет право знакомиться с проектами документов, касающимися его деятельности.</w:t>
            </w:r>
          </w:p>
          <w:p w14:paraId="361B4850" w14:textId="77777777" w:rsidR="00DD6006" w:rsidRPr="004722B3" w:rsidRDefault="00DD6006" w:rsidP="00DC2539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3.6. Лаборант санитарно-гигиенической лаборатории имеет право запрашивать и получать документы, материалы и информацию, необходимые для выполнения своих должностных обязанностей и распоряжений руководства.</w:t>
            </w:r>
          </w:p>
          <w:p w14:paraId="4FB1E593" w14:textId="77777777" w:rsidR="00DD6006" w:rsidRPr="004722B3" w:rsidRDefault="00DD6006" w:rsidP="00DC2539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3.7. Лаборант санитарно-гигиенической лаборатории имеет право повышать свою профессиональную квалификацию.</w:t>
            </w:r>
          </w:p>
          <w:p w14:paraId="76C1214D" w14:textId="77777777" w:rsidR="00DD6006" w:rsidRPr="004722B3" w:rsidRDefault="00DD6006" w:rsidP="00DC2539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3.8. Лаборант санитарно-гигиенической лаборатории имеет право сообщать обо всех выявленных в процессе своей деятельности нарушениях и несоответствиях и вносить предложения по их устранению.</w:t>
            </w:r>
          </w:p>
          <w:p w14:paraId="6A276C33" w14:textId="77777777" w:rsidR="00DD6006" w:rsidRPr="004722B3" w:rsidRDefault="00DD6006" w:rsidP="00DC2539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3.9. Лаборант санитарно-гигиенической лаборатории имеет право ознакамливаться с документами, определяющими права и обязанности по занимаемой должности, критерии оценки качества исполнения должностных обязанностей.</w:t>
            </w:r>
          </w:p>
          <w:p w14:paraId="056EC9A8" w14:textId="77777777" w:rsidR="00DD6006" w:rsidRPr="004722B3" w:rsidRDefault="00DD6006" w:rsidP="00DC253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4722B3">
              <w:rPr>
                <w:rFonts w:ascii="Times New Roman" w:hAnsi="Times New Roman"/>
                <w:b/>
                <w:bCs/>
              </w:rPr>
              <w:t>4. Ответственность</w:t>
            </w:r>
          </w:p>
          <w:p w14:paraId="063ADF71" w14:textId="77777777" w:rsidR="00DD6006" w:rsidRPr="004722B3" w:rsidRDefault="00DD6006" w:rsidP="00DC2539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4.1. Лаборант санитарно-гигиенической лаборатории несет ответственность за невыполнение или несвоевременное выполнение возложенных настоящей должностной инструкцией обязанностей и (или) неиспользование предоставленных прав.</w:t>
            </w:r>
          </w:p>
          <w:p w14:paraId="1B9AA860" w14:textId="77777777" w:rsidR="00DD6006" w:rsidRPr="004722B3" w:rsidRDefault="00DD6006" w:rsidP="00DC2539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4.2. Лаборант санитарно-гигиенической лаборатории несет ответственность за несоблюдение правил внутреннего трудового распорядка, охраны труда, техники безопасности, производственной санитарии и противопожарной защиты.</w:t>
            </w:r>
          </w:p>
          <w:p w14:paraId="173A38CE" w14:textId="77777777" w:rsidR="00DD6006" w:rsidRPr="004722B3" w:rsidRDefault="00DD6006" w:rsidP="00DC2539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4.3. Лаборант санитарно-гигиенической лаборатории несет ответственность за разглашение информации об организации (предприятии/учреждении), относящейся к коммерческой тайне.</w:t>
            </w:r>
          </w:p>
          <w:p w14:paraId="2FA1E6B7" w14:textId="77777777" w:rsidR="00DD6006" w:rsidRPr="004722B3" w:rsidRDefault="00DD6006" w:rsidP="00DC2539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4.4. Лаборант санитарно-гигиенической лаборатории несет ответственность за неисполнение или ненадлежащее исполнение требований внутренних нормативных документов организации (предприятия/учреждения) и законных распоряжений руководства.</w:t>
            </w:r>
          </w:p>
          <w:p w14:paraId="711CD6F0" w14:textId="77777777" w:rsidR="00DD6006" w:rsidRPr="004722B3" w:rsidRDefault="00DD6006" w:rsidP="00DC2539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4.5. Лаборант санитарно-гигиенической лаборатории несет ответственность за правонарушения, совершенные в процессе своей деятельности, в пределах, установленных действующим административным, уголовным и гражданским законодательством.</w:t>
            </w:r>
          </w:p>
          <w:p w14:paraId="7A6EBAEE" w14:textId="77777777" w:rsidR="00DD6006" w:rsidRPr="004722B3" w:rsidRDefault="00DD6006" w:rsidP="00DC2539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4.6. Лаборант санитарно-гигиенической лаборатории несет ответственность за причинение материального ущерба организации (предприятию/учреждению) в пределах, установленных действующим административным, уголовным и гражданским законодательством.</w:t>
            </w:r>
          </w:p>
          <w:p w14:paraId="05064582" w14:textId="77777777" w:rsidR="00DD6006" w:rsidRDefault="00DD6006" w:rsidP="00DC2539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4.7. Лаборант санитарно-гигиенической лаборатории несет ответственность за неправомерное использование предоставленных служебных полномочий, а также использование их в личных целях.</w:t>
            </w:r>
          </w:p>
          <w:p w14:paraId="5CA5483E" w14:textId="77777777" w:rsidR="00DD6006" w:rsidRPr="004722B3" w:rsidRDefault="00DD6006" w:rsidP="00DC2539">
            <w:pPr>
              <w:pStyle w:val="a3"/>
              <w:ind w:firstLine="709"/>
              <w:rPr>
                <w:rFonts w:ascii="Times New Roman" w:hAnsi="Times New Roman"/>
              </w:rPr>
            </w:pPr>
          </w:p>
          <w:p w14:paraId="4BD15F52" w14:textId="77777777" w:rsidR="00DD6006" w:rsidRPr="00D47A99" w:rsidRDefault="00DD6006" w:rsidP="00DC25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b/>
                <w:sz w:val="24"/>
                <w:szCs w:val="24"/>
              </w:rPr>
              <w:t>Ситуационная задача 1</w:t>
            </w:r>
          </w:p>
          <w:p w14:paraId="3A429CBD" w14:textId="77777777" w:rsidR="00DD6006" w:rsidRPr="00D47A99" w:rsidRDefault="00DD6006" w:rsidP="00DC25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sz w:val="24"/>
                <w:szCs w:val="24"/>
              </w:rPr>
              <w:t>Исследовательский лабораторный центр (ИЛЦ) расположен в отдельно стоящем здании на территории ФБУЗ ЦГиЭ в 2-х этажном здании. В здание имеются 4 входа: для посетителей, персонала, в помещение приема проб и аварийный.</w:t>
            </w:r>
          </w:p>
          <w:p w14:paraId="2883D13C" w14:textId="77777777" w:rsidR="00DD6006" w:rsidRPr="00D47A99" w:rsidRDefault="00DD6006" w:rsidP="00DC25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sz w:val="24"/>
                <w:szCs w:val="24"/>
              </w:rPr>
              <w:t>На 1-м этаже размещены административно-хозяйственные помещения, отдел приема проб, радиологическая лаборатория. На 2-м этаже: санитарно-гигиеническая и токсикологическая лаборатории. На каждом этаже предусмотрены моечная, весовая и санитарный узел для персонала.</w:t>
            </w:r>
          </w:p>
          <w:p w14:paraId="63FEA4B7" w14:textId="77777777" w:rsidR="00DD6006" w:rsidRPr="00D47A99" w:rsidRDefault="00DD6006" w:rsidP="00DC25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 и канализация централизованные, отопление и горячее </w:t>
            </w:r>
            <w:r w:rsidRPr="00D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водоснабжение – центральное. Помещения лабораторий имеют естественное и искусственное освещение.</w:t>
            </w:r>
          </w:p>
          <w:p w14:paraId="3B01E9FB" w14:textId="77777777" w:rsidR="00DD6006" w:rsidRPr="00D47A99" w:rsidRDefault="00DD6006" w:rsidP="00DC25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sz w:val="24"/>
                <w:szCs w:val="24"/>
              </w:rPr>
              <w:t>Лаборатории оборудованы приточно-вытяжной вентиляцией с механическим побуждением и отдельными (автономными) вентиляционными устройствами для отсоса воздуха из вытяжных шкафов.</w:t>
            </w:r>
          </w:p>
          <w:p w14:paraId="537A126E" w14:textId="77777777" w:rsidR="00DD6006" w:rsidRPr="00D47A99" w:rsidRDefault="00DD6006" w:rsidP="00DC2539">
            <w:pPr>
              <w:pStyle w:val="Default"/>
              <w:ind w:firstLine="709"/>
              <w:jc w:val="both"/>
              <w:rPr>
                <w:color w:val="auto"/>
              </w:rPr>
            </w:pPr>
            <w:r w:rsidRPr="00D47A99">
              <w:rPr>
                <w:color w:val="auto"/>
              </w:rPr>
              <w:t xml:space="preserve">Стены, потолки производственных помещений ИЛЦ гладкие, легко моющиеся, устойчивы к действию дезинфицирующих средств. Полы покрыты линолеумом, а в производственных помещениях плиткой. </w:t>
            </w:r>
          </w:p>
          <w:p w14:paraId="0D21F469" w14:textId="77777777" w:rsidR="00DD6006" w:rsidRPr="00D47A99" w:rsidRDefault="00DD6006" w:rsidP="00DC2539">
            <w:pPr>
              <w:pStyle w:val="Default"/>
              <w:ind w:firstLine="709"/>
              <w:jc w:val="both"/>
              <w:rPr>
                <w:color w:val="auto"/>
              </w:rPr>
            </w:pPr>
            <w:r w:rsidRPr="00D47A99">
              <w:rPr>
                <w:color w:val="auto"/>
              </w:rPr>
              <w:t xml:space="preserve">В ИЛЦ используется лабораторная мебель, которая устойчива к действию влаги и дезинфицирующих средств. Рабочие столы для работы с огнем и огне- (взрыво) опасными веществами, покрыты несгораемым материалом, а для работы с кислотами и щелочами столы с бортиками и покрытием антикоррозийными материалами. </w:t>
            </w:r>
          </w:p>
          <w:p w14:paraId="6AAA0994" w14:textId="77777777" w:rsidR="00DD6006" w:rsidRPr="00D47A99" w:rsidRDefault="00DD6006" w:rsidP="00DC2539">
            <w:pPr>
              <w:pStyle w:val="Default"/>
              <w:ind w:firstLine="709"/>
              <w:jc w:val="both"/>
              <w:rPr>
                <w:color w:val="auto"/>
              </w:rPr>
            </w:pPr>
            <w:r w:rsidRPr="00D47A99">
              <w:rPr>
                <w:color w:val="auto"/>
              </w:rPr>
              <w:t>Работы с ядовитыми веществами производятся в отдельных помещениях (комнатах). Для хранения личной одежды выделены изолированные помещения и специальные шкафы в комнатах для персонала.</w:t>
            </w:r>
          </w:p>
          <w:p w14:paraId="183E5DC4" w14:textId="77777777" w:rsidR="00DD6006" w:rsidRPr="00D47A99" w:rsidRDefault="00DD6006" w:rsidP="00DC2539">
            <w:pPr>
              <w:pStyle w:val="Default"/>
              <w:ind w:firstLine="709"/>
              <w:jc w:val="both"/>
              <w:rPr>
                <w:color w:val="auto"/>
              </w:rPr>
            </w:pPr>
            <w:r w:rsidRPr="00D47A99">
              <w:rPr>
                <w:color w:val="auto"/>
              </w:rPr>
              <w:t>Сотрудники обеспечены специальной одеждой (халат, пижама, комбинезон). Проходят медицинские осмотры при поступлении на работу и периодические.</w:t>
            </w:r>
          </w:p>
          <w:p w14:paraId="2B9FEA5E" w14:textId="77777777" w:rsidR="00DD6006" w:rsidRPr="00D47A99" w:rsidRDefault="00DD6006" w:rsidP="00DC25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sz w:val="24"/>
                <w:szCs w:val="24"/>
              </w:rPr>
              <w:t>При производственном контроле, проводимом 15.02.ГГ. установлены следующие параметры микроклимата (Категория работ 1А): температура воздуха в производственных помещениях лабораторий 21-22</w:t>
            </w:r>
            <w:r w:rsidRPr="00D47A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47A99">
              <w:rPr>
                <w:rFonts w:ascii="Times New Roman" w:hAnsi="Times New Roman" w:cs="Times New Roman"/>
                <w:sz w:val="24"/>
                <w:szCs w:val="24"/>
              </w:rPr>
              <w:t xml:space="preserve">С, относительная влажность воздуха 65%, температура поверхностей 20 </w:t>
            </w:r>
            <w:r w:rsidRPr="00D47A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  <w:r w:rsidRPr="00D47A99">
              <w:rPr>
                <w:rFonts w:ascii="Times New Roman" w:hAnsi="Times New Roman" w:cs="Times New Roman"/>
                <w:sz w:val="24"/>
                <w:szCs w:val="24"/>
              </w:rPr>
              <w:t>С, скорость движения воздуха 0,1 м/сек.</w:t>
            </w:r>
          </w:p>
          <w:p w14:paraId="30EEDA89" w14:textId="77777777" w:rsidR="00DD6006" w:rsidRPr="00D47A99" w:rsidRDefault="00DD6006" w:rsidP="00DC253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sz w:val="24"/>
                <w:szCs w:val="24"/>
              </w:rPr>
              <w:t xml:space="preserve">Эквивалентный уровень звука на рабочих местах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47A99">
              <w:rPr>
                <w:rFonts w:ascii="Times New Roman" w:hAnsi="Times New Roman" w:cs="Times New Roman"/>
                <w:sz w:val="24"/>
                <w:szCs w:val="24"/>
              </w:rPr>
              <w:t xml:space="preserve"> 60 дБА. Максимальный уровень звука A, измеренный с временными коррекциями S составляет 100 дБА. Пиковый уровень звука C составляет 120 дБС.</w:t>
            </w:r>
          </w:p>
          <w:p w14:paraId="5642910F" w14:textId="77777777" w:rsidR="00DD6006" w:rsidRPr="00D47A99" w:rsidRDefault="00DD6006" w:rsidP="00DC25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sz w:val="24"/>
                <w:szCs w:val="24"/>
              </w:rPr>
              <w:t xml:space="preserve">При оценке естественного освещения КЕО при боковом освещении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47A99">
              <w:rPr>
                <w:rFonts w:ascii="Times New Roman" w:hAnsi="Times New Roman" w:cs="Times New Roman"/>
                <w:sz w:val="24"/>
                <w:szCs w:val="24"/>
              </w:rPr>
              <w:t xml:space="preserve"> Г-0,8 в административных кабинетах и кабинетах специалистов, в рабочих комнатах составляет 1,5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47A99">
              <w:rPr>
                <w:rFonts w:ascii="Times New Roman" w:hAnsi="Times New Roman" w:cs="Times New Roman"/>
                <w:sz w:val="24"/>
                <w:szCs w:val="24"/>
              </w:rPr>
              <w:t xml:space="preserve"> 1,8%. Освещенность при общем освещении в Г-0,8  составляет 450 лк, показатель дискомфорта -15, Коэффициент пульсации освещенности – 5.</w:t>
            </w:r>
          </w:p>
          <w:p w14:paraId="52C3DDBD" w14:textId="77777777" w:rsidR="00DD6006" w:rsidRPr="00D47A99" w:rsidRDefault="00DD6006" w:rsidP="00DC25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sz w:val="24"/>
                <w:szCs w:val="24"/>
              </w:rPr>
              <w:t xml:space="preserve">В производственных помещениях при выполнении работ Высокой точности, Разряд зрительной работы – III, Подразряд зрительной работы – в, Контраст объекта с фоном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47A99">
              <w:rPr>
                <w:rFonts w:ascii="Times New Roman" w:hAnsi="Times New Roman" w:cs="Times New Roman"/>
                <w:sz w:val="24"/>
                <w:szCs w:val="24"/>
              </w:rPr>
              <w:t xml:space="preserve"> средний, Характеристика фона – средний Освещенность при системе общего освещения 400лк, КЕО при боковом освещении – 2,2%</w:t>
            </w:r>
          </w:p>
          <w:p w14:paraId="3F1E8E13" w14:textId="77777777" w:rsidR="00DD6006" w:rsidRPr="00D47A99" w:rsidRDefault="00DD6006" w:rsidP="00DC25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sz w:val="24"/>
                <w:szCs w:val="24"/>
              </w:rPr>
              <w:t xml:space="preserve">В производственных помещениях при выполнении работ Средней точности, Разряд зрительной работы – IV, Подразряд зрительной работы – в, Контраст объекта с фоном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47A99">
              <w:rPr>
                <w:rFonts w:ascii="Times New Roman" w:hAnsi="Times New Roman" w:cs="Times New Roman"/>
                <w:sz w:val="24"/>
                <w:szCs w:val="24"/>
              </w:rPr>
              <w:t xml:space="preserve"> средний, Характеристика фона – средний Освещенность при системе общего освещения 350лк, КЕО при боковом освещении – 1,8%</w:t>
            </w:r>
          </w:p>
          <w:p w14:paraId="123D56C2" w14:textId="77777777" w:rsidR="00DD6006" w:rsidRPr="00D47A99" w:rsidRDefault="00DD6006" w:rsidP="00DC25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14:paraId="5635FA83" w14:textId="77777777" w:rsidR="00DD6006" w:rsidRPr="00D47A99" w:rsidRDefault="00DD6006" w:rsidP="00DC25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sz w:val="24"/>
                <w:szCs w:val="24"/>
              </w:rPr>
              <w:t>1.Оцените условия труда в лабораториях ИЛЦ.</w:t>
            </w:r>
          </w:p>
          <w:p w14:paraId="6FD8499B" w14:textId="77777777" w:rsidR="00DD6006" w:rsidRPr="00D47A99" w:rsidRDefault="00DD6006" w:rsidP="00DC25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sz w:val="24"/>
                <w:szCs w:val="24"/>
              </w:rPr>
              <w:t>3.Укажите нормативно-правовые документы.</w:t>
            </w:r>
          </w:p>
          <w:p w14:paraId="578CAD3A" w14:textId="77777777" w:rsidR="00DD6006" w:rsidRPr="00D47A99" w:rsidRDefault="00DD6006" w:rsidP="00DC25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Решение задачи:</w:t>
            </w:r>
          </w:p>
          <w:p w14:paraId="4ADE75E4" w14:textId="77777777" w:rsidR="00DD6006" w:rsidRPr="0093616F" w:rsidRDefault="00DD6006" w:rsidP="00DC2539">
            <w:pPr>
              <w:pStyle w:val="a3"/>
              <w:spacing w:line="276" w:lineRule="auto"/>
              <w:ind w:firstLine="60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D9447" w14:textId="77777777" w:rsidR="00DD6006" w:rsidRDefault="00DD6006" w:rsidP="00DC25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006" w14:paraId="25EFEEC5" w14:textId="77777777" w:rsidTr="00DC253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2967D0" w14:textId="77777777" w:rsidR="00DD6006" w:rsidRDefault="00DD6006" w:rsidP="00DC25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bookmarkStart w:id="16" w:name="_Hlk39663566"/>
            <w:r>
              <w:rPr>
                <w:rFonts w:ascii="Times New Roman" w:hAnsi="Times New Roman"/>
                <w:sz w:val="24"/>
                <w:szCs w:val="24"/>
              </w:rPr>
              <w:lastRenderedPageBreak/>
              <w:t>06.05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0877B" w14:textId="77777777" w:rsidR="00DD6006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center"/>
              <w:rPr>
                <w:b/>
                <w:sz w:val="24"/>
                <w:szCs w:val="24"/>
              </w:rPr>
            </w:pPr>
            <w:r w:rsidRPr="00D47A99">
              <w:rPr>
                <w:b/>
                <w:sz w:val="24"/>
                <w:szCs w:val="24"/>
              </w:rPr>
              <w:t>Гигиена питания и здоровье</w:t>
            </w:r>
            <w:r>
              <w:rPr>
                <w:b/>
                <w:sz w:val="24"/>
                <w:szCs w:val="24"/>
              </w:rPr>
              <w:t xml:space="preserve"> населения</w:t>
            </w:r>
          </w:p>
          <w:p w14:paraId="6FDA4941" w14:textId="77777777" w:rsidR="00DD6006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Гигиеническая экспертиза пищевых продуктов и продовольственного сырья.</w:t>
            </w:r>
          </w:p>
          <w:p w14:paraId="24393F12" w14:textId="77777777" w:rsidR="00DD6006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1.Изучение презентации Методы гигиенических исследований.</w:t>
            </w:r>
          </w:p>
          <w:p w14:paraId="43356424" w14:textId="77777777" w:rsidR="00DD6006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2.Изучение презентации Гигиеническая экспертиза</w:t>
            </w:r>
          </w:p>
          <w:p w14:paraId="724F814E" w14:textId="77777777" w:rsidR="00DD6006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3.Решение ситуационных задач.</w:t>
            </w:r>
          </w:p>
          <w:p w14:paraId="6F20916F" w14:textId="77777777" w:rsidR="00DD6006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4.Работа с нормативными документами.</w:t>
            </w:r>
          </w:p>
          <w:p w14:paraId="4F783227" w14:textId="77777777" w:rsidR="00DD6006" w:rsidRPr="005014BF" w:rsidRDefault="00DD6006" w:rsidP="00DC25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014BF">
              <w:rPr>
                <w:rFonts w:ascii="Times New Roman" w:hAnsi="Times New Roman"/>
                <w:b/>
                <w:sz w:val="24"/>
                <w:szCs w:val="24"/>
              </w:rPr>
              <w:t xml:space="preserve">Ситуационная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5014BF">
              <w:rPr>
                <w:rFonts w:ascii="Times New Roman" w:hAnsi="Times New Roman"/>
                <w:b/>
                <w:sz w:val="24"/>
                <w:szCs w:val="24"/>
              </w:rPr>
              <w:t>адача № 1.</w:t>
            </w:r>
          </w:p>
          <w:p w14:paraId="5128F27C" w14:textId="77777777" w:rsidR="00DD6006" w:rsidRDefault="00DD6006" w:rsidP="00DC25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4BF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В пищеблок МУЗ «Центральная районная больница»</w:t>
            </w:r>
            <w:r w:rsidRPr="005014BF">
              <w:rPr>
                <w:rFonts w:ascii="Times New Roman" w:hAnsi="Times New Roman"/>
                <w:sz w:val="24"/>
                <w:szCs w:val="24"/>
              </w:rPr>
              <w:t xml:space="preserve"> индивидуальный предприниматель (ИП) в 12-00 час 01 октября доставил</w:t>
            </w:r>
            <w:r w:rsidRPr="005014B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молоко</w:t>
            </w:r>
            <w:r w:rsidRPr="005014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Производитель СПК «Ивановский»</w:t>
            </w:r>
          </w:p>
          <w:p w14:paraId="2AEB639A" w14:textId="77777777" w:rsidR="00DD6006" w:rsidRPr="005014BF" w:rsidRDefault="00DD6006" w:rsidP="00DC25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4BF">
              <w:rPr>
                <w:rFonts w:ascii="Times New Roman" w:hAnsi="Times New Roman"/>
                <w:sz w:val="24"/>
                <w:szCs w:val="24"/>
              </w:rPr>
              <w:t>Перевозка продукции осуществлялась в багажнике легкового автомобиля.</w:t>
            </w:r>
          </w:p>
          <w:p w14:paraId="2358DBA5" w14:textId="77777777" w:rsidR="00DD6006" w:rsidRDefault="00DD6006" w:rsidP="00DC2539">
            <w:pPr>
              <w:pStyle w:val="a3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5014BF">
              <w:rPr>
                <w:rFonts w:ascii="Times New Roman" w:hAnsi="Times New Roman"/>
                <w:sz w:val="24"/>
                <w:szCs w:val="24"/>
              </w:rPr>
              <w:t>По накладной молоко пастеризованные, во флягах, высший сорт, 3,2 % жирности, с датой выпуска 22-00 час 29 сентября.</w:t>
            </w:r>
            <w:r w:rsidRPr="005014B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Молоко хранилось у предпринимателя при температуре +5 </w:t>
            </w:r>
            <w:r w:rsidRPr="005014BF">
              <w:rPr>
                <w:rFonts w:ascii="Times New Roman" w:hAnsi="Times New Roman"/>
                <w:spacing w:val="4"/>
                <w:sz w:val="24"/>
                <w:szCs w:val="24"/>
                <w:vertAlign w:val="superscript"/>
              </w:rPr>
              <w:t>0</w:t>
            </w:r>
            <w:r w:rsidRPr="005014BF">
              <w:rPr>
                <w:rFonts w:ascii="Times New Roman" w:hAnsi="Times New Roman"/>
                <w:spacing w:val="4"/>
                <w:sz w:val="24"/>
                <w:szCs w:val="24"/>
              </w:rPr>
              <w:t>С. К накладной приложены результаты производственного контроля ИП от 30 сентября:</w:t>
            </w:r>
          </w:p>
          <w:p w14:paraId="22EF1479" w14:textId="77777777" w:rsidR="00DD6006" w:rsidRPr="005014BF" w:rsidRDefault="00DD6006" w:rsidP="00DC2539">
            <w:pPr>
              <w:pStyle w:val="a3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95"/>
              <w:gridCol w:w="1904"/>
              <w:gridCol w:w="1904"/>
            </w:tblGrid>
            <w:tr w:rsidR="00DD6006" w:rsidRPr="005014BF" w14:paraId="7EDC9046" w14:textId="77777777" w:rsidTr="00DC2539">
              <w:trPr>
                <w:trHeight w:val="100"/>
              </w:trPr>
              <w:tc>
                <w:tcPr>
                  <w:tcW w:w="4395" w:type="dxa"/>
                  <w:vAlign w:val="center"/>
                </w:tcPr>
                <w:p w14:paraId="48F11D07" w14:textId="77777777" w:rsidR="00DD6006" w:rsidRPr="002153B9" w:rsidRDefault="00DD6006" w:rsidP="00DC253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3B9">
                    <w:rPr>
                      <w:rFonts w:ascii="Times New Roman" w:hAnsi="Times New Roman"/>
                      <w:sz w:val="24"/>
                      <w:szCs w:val="24"/>
                    </w:rPr>
                    <w:t>Показатели, ед. измерения</w:t>
                  </w:r>
                </w:p>
              </w:tc>
              <w:tc>
                <w:tcPr>
                  <w:tcW w:w="1904" w:type="dxa"/>
                  <w:vAlign w:val="center"/>
                </w:tcPr>
                <w:p w14:paraId="64F382C9" w14:textId="77777777" w:rsidR="00DD6006" w:rsidRPr="002153B9" w:rsidRDefault="00DD6006" w:rsidP="00DC253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3B9">
                    <w:rPr>
                      <w:rFonts w:ascii="Times New Roman" w:hAnsi="Times New Roman"/>
                      <w:sz w:val="24"/>
                      <w:szCs w:val="24"/>
                    </w:rPr>
                    <w:t>Результаты</w:t>
                  </w:r>
                </w:p>
                <w:p w14:paraId="6CED52C7" w14:textId="77777777" w:rsidR="00DD6006" w:rsidRPr="002153B9" w:rsidRDefault="00DD6006" w:rsidP="00DC253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3B9">
                    <w:rPr>
                      <w:rFonts w:ascii="Times New Roman" w:hAnsi="Times New Roman"/>
                      <w:sz w:val="24"/>
                      <w:szCs w:val="24"/>
                    </w:rPr>
                    <w:t>исследования</w:t>
                  </w:r>
                </w:p>
              </w:tc>
              <w:tc>
                <w:tcPr>
                  <w:tcW w:w="1904" w:type="dxa"/>
                </w:tcPr>
                <w:p w14:paraId="678D7C80" w14:textId="77777777" w:rsidR="00DD6006" w:rsidRPr="002153B9" w:rsidRDefault="00DD6006" w:rsidP="00DC253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3B9">
                    <w:rPr>
                      <w:rFonts w:ascii="Times New Roman" w:hAnsi="Times New Roman"/>
                      <w:sz w:val="24"/>
                      <w:szCs w:val="24"/>
                    </w:rPr>
                    <w:t>Гигиенический</w:t>
                  </w:r>
                </w:p>
                <w:p w14:paraId="39EE1D08" w14:textId="77777777" w:rsidR="00DD6006" w:rsidRPr="002153B9" w:rsidRDefault="00DD6006" w:rsidP="00DC253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3B9">
                    <w:rPr>
                      <w:rFonts w:ascii="Times New Roman" w:hAnsi="Times New Roman"/>
                      <w:sz w:val="24"/>
                      <w:szCs w:val="24"/>
                    </w:rPr>
                    <w:t>норматив</w:t>
                  </w:r>
                </w:p>
              </w:tc>
            </w:tr>
            <w:tr w:rsidR="00DD6006" w:rsidRPr="005014BF" w14:paraId="1526617A" w14:textId="77777777" w:rsidTr="00DC2539">
              <w:trPr>
                <w:trHeight w:val="100"/>
              </w:trPr>
              <w:tc>
                <w:tcPr>
                  <w:tcW w:w="6299" w:type="dxa"/>
                  <w:gridSpan w:val="2"/>
                </w:tcPr>
                <w:p w14:paraId="6E97BB7F" w14:textId="77777777" w:rsidR="00DD6006" w:rsidRPr="002153B9" w:rsidRDefault="00DD6006" w:rsidP="00DC253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3B9">
                    <w:rPr>
                      <w:rFonts w:ascii="Times New Roman" w:hAnsi="Times New Roman"/>
                      <w:sz w:val="24"/>
                      <w:szCs w:val="24"/>
                    </w:rPr>
                    <w:t>Токсические элементы</w:t>
                  </w:r>
                </w:p>
              </w:tc>
              <w:tc>
                <w:tcPr>
                  <w:tcW w:w="1904" w:type="dxa"/>
                </w:tcPr>
                <w:p w14:paraId="4E00F0E5" w14:textId="77777777" w:rsidR="00DD6006" w:rsidRPr="002153B9" w:rsidRDefault="00DD6006" w:rsidP="00DC253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6006" w:rsidRPr="005014BF" w14:paraId="325011D6" w14:textId="77777777" w:rsidTr="00DC2539">
              <w:trPr>
                <w:trHeight w:val="100"/>
              </w:trPr>
              <w:tc>
                <w:tcPr>
                  <w:tcW w:w="4395" w:type="dxa"/>
                </w:tcPr>
                <w:p w14:paraId="7C764874" w14:textId="77777777" w:rsidR="00DD6006" w:rsidRPr="002153B9" w:rsidRDefault="00DD6006" w:rsidP="00DC253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3B9">
                    <w:rPr>
                      <w:rFonts w:ascii="Times New Roman" w:hAnsi="Times New Roman"/>
                      <w:sz w:val="24"/>
                      <w:szCs w:val="24"/>
                    </w:rPr>
                    <w:t>Свинец, мг/кг</w:t>
                  </w:r>
                </w:p>
              </w:tc>
              <w:tc>
                <w:tcPr>
                  <w:tcW w:w="1904" w:type="dxa"/>
                </w:tcPr>
                <w:p w14:paraId="60C680C0" w14:textId="77777777" w:rsidR="00DD6006" w:rsidRPr="002153B9" w:rsidRDefault="00DD6006" w:rsidP="00DC253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3B9">
                    <w:rPr>
                      <w:rFonts w:ascii="Times New Roman" w:hAnsi="Times New Roman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904" w:type="dxa"/>
                </w:tcPr>
                <w:p w14:paraId="3A463445" w14:textId="77777777" w:rsidR="00DD6006" w:rsidRPr="002153B9" w:rsidRDefault="00DD6006" w:rsidP="00DC253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3B9">
                    <w:rPr>
                      <w:rFonts w:ascii="Times New Roman" w:hAnsi="Times New Roman"/>
                      <w:sz w:val="24"/>
                      <w:szCs w:val="24"/>
                    </w:rPr>
                    <w:t>0,1</w:t>
                  </w:r>
                </w:p>
              </w:tc>
            </w:tr>
            <w:tr w:rsidR="00DD6006" w:rsidRPr="005014BF" w14:paraId="2D5C3A0D" w14:textId="77777777" w:rsidTr="00DC2539">
              <w:trPr>
                <w:trHeight w:val="100"/>
              </w:trPr>
              <w:tc>
                <w:tcPr>
                  <w:tcW w:w="4395" w:type="dxa"/>
                </w:tcPr>
                <w:p w14:paraId="44C8FF41" w14:textId="77777777" w:rsidR="00DD6006" w:rsidRPr="002153B9" w:rsidRDefault="00DD6006" w:rsidP="00DC253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3B9">
                    <w:rPr>
                      <w:rFonts w:ascii="Times New Roman" w:hAnsi="Times New Roman"/>
                      <w:sz w:val="24"/>
                      <w:szCs w:val="24"/>
                    </w:rPr>
                    <w:t>Мышьяк, мг/кг</w:t>
                  </w:r>
                </w:p>
              </w:tc>
              <w:tc>
                <w:tcPr>
                  <w:tcW w:w="1904" w:type="dxa"/>
                </w:tcPr>
                <w:p w14:paraId="6DF54983" w14:textId="77777777" w:rsidR="00DD6006" w:rsidRPr="002153B9" w:rsidRDefault="00DD6006" w:rsidP="00DC253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3B9">
                    <w:rPr>
                      <w:rFonts w:ascii="Times New Roman" w:hAnsi="Times New Roman"/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1904" w:type="dxa"/>
                </w:tcPr>
                <w:p w14:paraId="76120BD1" w14:textId="77777777" w:rsidR="00DD6006" w:rsidRPr="002153B9" w:rsidRDefault="00DD6006" w:rsidP="00DC253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3B9">
                    <w:rPr>
                      <w:rFonts w:ascii="Times New Roman" w:hAnsi="Times New Roman"/>
                      <w:sz w:val="24"/>
                      <w:szCs w:val="24"/>
                    </w:rPr>
                    <w:t>0,05</w:t>
                  </w:r>
                </w:p>
              </w:tc>
            </w:tr>
            <w:tr w:rsidR="00DD6006" w:rsidRPr="005014BF" w14:paraId="23C00432" w14:textId="77777777" w:rsidTr="00DC2539">
              <w:trPr>
                <w:trHeight w:val="100"/>
              </w:trPr>
              <w:tc>
                <w:tcPr>
                  <w:tcW w:w="4395" w:type="dxa"/>
                </w:tcPr>
                <w:p w14:paraId="462BD891" w14:textId="77777777" w:rsidR="00DD6006" w:rsidRPr="002153B9" w:rsidRDefault="00DD6006" w:rsidP="00DC253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3B9">
                    <w:rPr>
                      <w:rFonts w:ascii="Times New Roman" w:hAnsi="Times New Roman"/>
                      <w:sz w:val="24"/>
                      <w:szCs w:val="24"/>
                    </w:rPr>
                    <w:t>Кадмий, мг/кг</w:t>
                  </w:r>
                </w:p>
              </w:tc>
              <w:tc>
                <w:tcPr>
                  <w:tcW w:w="1904" w:type="dxa"/>
                </w:tcPr>
                <w:p w14:paraId="1B201655" w14:textId="77777777" w:rsidR="00DD6006" w:rsidRPr="002153B9" w:rsidRDefault="00DD6006" w:rsidP="00DC253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3B9">
                    <w:rPr>
                      <w:rFonts w:ascii="Times New Roman" w:hAnsi="Times New Roman"/>
                      <w:sz w:val="24"/>
                      <w:szCs w:val="24"/>
                    </w:rPr>
                    <w:t>0,03</w:t>
                  </w:r>
                </w:p>
              </w:tc>
              <w:tc>
                <w:tcPr>
                  <w:tcW w:w="1904" w:type="dxa"/>
                </w:tcPr>
                <w:p w14:paraId="390584AF" w14:textId="77777777" w:rsidR="00DD6006" w:rsidRPr="002153B9" w:rsidRDefault="00DD6006" w:rsidP="00DC253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3B9">
                    <w:rPr>
                      <w:rFonts w:ascii="Times New Roman" w:hAnsi="Times New Roman"/>
                      <w:sz w:val="24"/>
                      <w:szCs w:val="24"/>
                    </w:rPr>
                    <w:t>0,03</w:t>
                  </w:r>
                </w:p>
              </w:tc>
            </w:tr>
            <w:tr w:rsidR="00DD6006" w:rsidRPr="005014BF" w14:paraId="0851D560" w14:textId="77777777" w:rsidTr="00DC2539">
              <w:trPr>
                <w:trHeight w:val="100"/>
              </w:trPr>
              <w:tc>
                <w:tcPr>
                  <w:tcW w:w="4395" w:type="dxa"/>
                </w:tcPr>
                <w:p w14:paraId="186DA4BE" w14:textId="77777777" w:rsidR="00DD6006" w:rsidRPr="002153B9" w:rsidRDefault="00DD6006" w:rsidP="00DC253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3B9">
                    <w:rPr>
                      <w:rFonts w:ascii="Times New Roman" w:hAnsi="Times New Roman"/>
                      <w:sz w:val="24"/>
                      <w:szCs w:val="24"/>
                    </w:rPr>
                    <w:t>Ртуть, мг/кг</w:t>
                  </w:r>
                </w:p>
              </w:tc>
              <w:tc>
                <w:tcPr>
                  <w:tcW w:w="1904" w:type="dxa"/>
                </w:tcPr>
                <w:p w14:paraId="4155D7CD" w14:textId="77777777" w:rsidR="00DD6006" w:rsidRPr="002153B9" w:rsidRDefault="00DD6006" w:rsidP="00DC253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3B9">
                    <w:rPr>
                      <w:rFonts w:ascii="Times New Roman" w:hAnsi="Times New Roman"/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1904" w:type="dxa"/>
                </w:tcPr>
                <w:p w14:paraId="1544B7F4" w14:textId="77777777" w:rsidR="00DD6006" w:rsidRPr="002153B9" w:rsidRDefault="00DD6006" w:rsidP="00DC253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3B9">
                    <w:rPr>
                      <w:rFonts w:ascii="Times New Roman" w:hAnsi="Times New Roman"/>
                      <w:sz w:val="24"/>
                      <w:szCs w:val="24"/>
                    </w:rPr>
                    <w:t>0,005</w:t>
                  </w:r>
                </w:p>
              </w:tc>
            </w:tr>
            <w:tr w:rsidR="00DD6006" w:rsidRPr="005014BF" w14:paraId="425044C8" w14:textId="77777777" w:rsidTr="00DC2539">
              <w:trPr>
                <w:trHeight w:val="100"/>
              </w:trPr>
              <w:tc>
                <w:tcPr>
                  <w:tcW w:w="4395" w:type="dxa"/>
                </w:tcPr>
                <w:p w14:paraId="46736D29" w14:textId="77777777" w:rsidR="00DD6006" w:rsidRPr="002153B9" w:rsidRDefault="00DD6006" w:rsidP="00DC253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3B9">
                    <w:rPr>
                      <w:rFonts w:ascii="Times New Roman" w:hAnsi="Times New Roman"/>
                      <w:sz w:val="24"/>
                      <w:szCs w:val="24"/>
                    </w:rPr>
                    <w:t>Афлатоксин М</w:t>
                  </w:r>
                  <w:r w:rsidRPr="002153B9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2153B9">
                    <w:rPr>
                      <w:rFonts w:ascii="Times New Roman" w:hAnsi="Times New Roman"/>
                      <w:sz w:val="24"/>
                      <w:szCs w:val="24"/>
                    </w:rPr>
                    <w:t>, мг/кг</w:t>
                  </w:r>
                </w:p>
              </w:tc>
              <w:tc>
                <w:tcPr>
                  <w:tcW w:w="1904" w:type="dxa"/>
                </w:tcPr>
                <w:p w14:paraId="552F9AF4" w14:textId="77777777" w:rsidR="00DD6006" w:rsidRPr="002153B9" w:rsidRDefault="00DD6006" w:rsidP="00DC253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3B9">
                    <w:rPr>
                      <w:rFonts w:ascii="Times New Roman" w:hAnsi="Times New Roman"/>
                      <w:sz w:val="24"/>
                      <w:szCs w:val="24"/>
                    </w:rPr>
                    <w:t>0,0005</w:t>
                  </w:r>
                </w:p>
              </w:tc>
              <w:tc>
                <w:tcPr>
                  <w:tcW w:w="1904" w:type="dxa"/>
                </w:tcPr>
                <w:p w14:paraId="1E587369" w14:textId="77777777" w:rsidR="00DD6006" w:rsidRPr="002153B9" w:rsidRDefault="00DD6006" w:rsidP="00DC253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3B9">
                    <w:rPr>
                      <w:rFonts w:ascii="Times New Roman" w:hAnsi="Times New Roman"/>
                      <w:sz w:val="24"/>
                      <w:szCs w:val="24"/>
                    </w:rPr>
                    <w:t>0,0005</w:t>
                  </w:r>
                </w:p>
              </w:tc>
            </w:tr>
            <w:tr w:rsidR="00DD6006" w:rsidRPr="005014BF" w14:paraId="79E9E03E" w14:textId="77777777" w:rsidTr="00DC2539">
              <w:trPr>
                <w:trHeight w:val="100"/>
              </w:trPr>
              <w:tc>
                <w:tcPr>
                  <w:tcW w:w="4395" w:type="dxa"/>
                </w:tcPr>
                <w:p w14:paraId="1C6B8AFE" w14:textId="77777777" w:rsidR="00DD6006" w:rsidRPr="002153B9" w:rsidRDefault="00DD6006" w:rsidP="00DC253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3B9">
                    <w:rPr>
                      <w:rFonts w:ascii="Times New Roman" w:hAnsi="Times New Roman"/>
                      <w:sz w:val="24"/>
                      <w:szCs w:val="24"/>
                    </w:rPr>
                    <w:t>ДДТ, мг/кг</w:t>
                  </w:r>
                </w:p>
              </w:tc>
              <w:tc>
                <w:tcPr>
                  <w:tcW w:w="1904" w:type="dxa"/>
                </w:tcPr>
                <w:p w14:paraId="64C0000C" w14:textId="77777777" w:rsidR="00DD6006" w:rsidRPr="002153B9" w:rsidRDefault="00DD6006" w:rsidP="00DC253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3B9">
                    <w:rPr>
                      <w:rFonts w:ascii="Times New Roman" w:hAnsi="Times New Roman"/>
                      <w:sz w:val="24"/>
                      <w:szCs w:val="24"/>
                    </w:rPr>
                    <w:t>0,03</w:t>
                  </w:r>
                </w:p>
              </w:tc>
              <w:tc>
                <w:tcPr>
                  <w:tcW w:w="1904" w:type="dxa"/>
                </w:tcPr>
                <w:p w14:paraId="34CEBB08" w14:textId="77777777" w:rsidR="00DD6006" w:rsidRPr="002153B9" w:rsidRDefault="00DD6006" w:rsidP="00DC253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3B9">
                    <w:rPr>
                      <w:rFonts w:ascii="Times New Roman" w:hAnsi="Times New Roman"/>
                      <w:sz w:val="24"/>
                      <w:szCs w:val="24"/>
                    </w:rPr>
                    <w:t>0,05</w:t>
                  </w:r>
                </w:p>
              </w:tc>
            </w:tr>
            <w:tr w:rsidR="00DD6006" w:rsidRPr="005014BF" w14:paraId="79B65819" w14:textId="77777777" w:rsidTr="00DC2539">
              <w:trPr>
                <w:trHeight w:val="100"/>
              </w:trPr>
              <w:tc>
                <w:tcPr>
                  <w:tcW w:w="4395" w:type="dxa"/>
                </w:tcPr>
                <w:p w14:paraId="1C4CAF86" w14:textId="77777777" w:rsidR="00DD6006" w:rsidRPr="002153B9" w:rsidRDefault="00DD6006" w:rsidP="00DC253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3B9">
                    <w:rPr>
                      <w:rFonts w:ascii="Times New Roman" w:hAnsi="Times New Roman"/>
                      <w:sz w:val="24"/>
                      <w:szCs w:val="24"/>
                    </w:rPr>
                    <w:t>Тетрациклин, ед./г</w:t>
                  </w:r>
                </w:p>
              </w:tc>
              <w:tc>
                <w:tcPr>
                  <w:tcW w:w="1904" w:type="dxa"/>
                </w:tcPr>
                <w:p w14:paraId="44F66B0A" w14:textId="77777777" w:rsidR="00DD6006" w:rsidRPr="002153B9" w:rsidRDefault="00DD6006" w:rsidP="00DC253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3B9">
                    <w:rPr>
                      <w:rFonts w:ascii="Times New Roman" w:hAnsi="Times New Roman"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1904" w:type="dxa"/>
                </w:tcPr>
                <w:p w14:paraId="3C7543C9" w14:textId="77777777" w:rsidR="00DD6006" w:rsidRPr="002153B9" w:rsidRDefault="00DD6006" w:rsidP="00DC253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3B9">
                    <w:rPr>
                      <w:rFonts w:ascii="Times New Roman" w:hAnsi="Times New Roman"/>
                      <w:sz w:val="24"/>
                      <w:szCs w:val="24"/>
                    </w:rPr>
                    <w:t>не допускаются (&lt;0,01 ед/г)</w:t>
                  </w:r>
                </w:p>
              </w:tc>
            </w:tr>
            <w:tr w:rsidR="00DD6006" w:rsidRPr="005014BF" w14:paraId="3AE98FE6" w14:textId="77777777" w:rsidTr="00DC2539">
              <w:trPr>
                <w:trHeight w:val="100"/>
              </w:trPr>
              <w:tc>
                <w:tcPr>
                  <w:tcW w:w="4395" w:type="dxa"/>
                </w:tcPr>
                <w:p w14:paraId="635EAE5E" w14:textId="77777777" w:rsidR="00DD6006" w:rsidRPr="002153B9" w:rsidRDefault="00DD6006" w:rsidP="00DC253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3B9">
                    <w:rPr>
                      <w:rFonts w:ascii="Times New Roman" w:hAnsi="Times New Roman"/>
                      <w:sz w:val="24"/>
                      <w:szCs w:val="24"/>
                    </w:rPr>
                    <w:t>Пенициллин, ед./г</w:t>
                  </w:r>
                </w:p>
              </w:tc>
              <w:tc>
                <w:tcPr>
                  <w:tcW w:w="1904" w:type="dxa"/>
                </w:tcPr>
                <w:p w14:paraId="42542C95" w14:textId="77777777" w:rsidR="00DD6006" w:rsidRPr="002153B9" w:rsidRDefault="00DD6006" w:rsidP="00DC253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3B9">
                    <w:rPr>
                      <w:rFonts w:ascii="Times New Roman" w:hAnsi="Times New Roman"/>
                      <w:sz w:val="24"/>
                      <w:szCs w:val="24"/>
                    </w:rPr>
                    <w:t>0,004</w:t>
                  </w:r>
                </w:p>
              </w:tc>
              <w:tc>
                <w:tcPr>
                  <w:tcW w:w="1904" w:type="dxa"/>
                </w:tcPr>
                <w:p w14:paraId="323F2134" w14:textId="77777777" w:rsidR="00DD6006" w:rsidRPr="002153B9" w:rsidRDefault="00DD6006" w:rsidP="00DC253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3B9">
                    <w:rPr>
                      <w:rFonts w:ascii="Times New Roman" w:hAnsi="Times New Roman"/>
                      <w:sz w:val="24"/>
                      <w:szCs w:val="24"/>
                    </w:rPr>
                    <w:t xml:space="preserve">не допускается (&lt;0,01 ед/г)  </w:t>
                  </w:r>
                </w:p>
              </w:tc>
            </w:tr>
            <w:tr w:rsidR="00DD6006" w:rsidRPr="005014BF" w14:paraId="2C7B5B8C" w14:textId="77777777" w:rsidTr="00DC2539">
              <w:trPr>
                <w:trHeight w:val="100"/>
              </w:trPr>
              <w:tc>
                <w:tcPr>
                  <w:tcW w:w="4395" w:type="dxa"/>
                </w:tcPr>
                <w:p w14:paraId="2D423363" w14:textId="77777777" w:rsidR="00DD6006" w:rsidRPr="002153B9" w:rsidRDefault="00DD6006" w:rsidP="00DC253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3B9">
                    <w:rPr>
                      <w:rFonts w:ascii="Times New Roman" w:hAnsi="Times New Roman"/>
                      <w:sz w:val="24"/>
                      <w:szCs w:val="24"/>
                    </w:rPr>
                    <w:t>Гексахлорциклогексан, мг/кг</w:t>
                  </w:r>
                </w:p>
              </w:tc>
              <w:tc>
                <w:tcPr>
                  <w:tcW w:w="1904" w:type="dxa"/>
                </w:tcPr>
                <w:p w14:paraId="5FBA25B8" w14:textId="77777777" w:rsidR="00DD6006" w:rsidRPr="002153B9" w:rsidRDefault="00DD6006" w:rsidP="00DC253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3B9">
                    <w:rPr>
                      <w:rFonts w:ascii="Times New Roman" w:hAnsi="Times New Roman"/>
                      <w:sz w:val="24"/>
                      <w:szCs w:val="24"/>
                    </w:rPr>
                    <w:t>0,04</w:t>
                  </w:r>
                </w:p>
              </w:tc>
              <w:tc>
                <w:tcPr>
                  <w:tcW w:w="1904" w:type="dxa"/>
                </w:tcPr>
                <w:p w14:paraId="0345EC00" w14:textId="77777777" w:rsidR="00DD6006" w:rsidRPr="002153B9" w:rsidRDefault="00DD6006" w:rsidP="00DC253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3B9">
                    <w:rPr>
                      <w:rFonts w:ascii="Times New Roman" w:hAnsi="Times New Roman"/>
                      <w:sz w:val="24"/>
                      <w:szCs w:val="24"/>
                    </w:rPr>
                    <w:t>0,05</w:t>
                  </w:r>
                </w:p>
              </w:tc>
            </w:tr>
            <w:tr w:rsidR="00DD6006" w:rsidRPr="005014BF" w14:paraId="5362DB58" w14:textId="77777777" w:rsidTr="00DC2539">
              <w:trPr>
                <w:trHeight w:val="100"/>
              </w:trPr>
              <w:tc>
                <w:tcPr>
                  <w:tcW w:w="6299" w:type="dxa"/>
                  <w:gridSpan w:val="2"/>
                </w:tcPr>
                <w:p w14:paraId="1373CF66" w14:textId="77777777" w:rsidR="00DD6006" w:rsidRPr="002153B9" w:rsidRDefault="00DD6006" w:rsidP="00DC253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3B9">
                    <w:rPr>
                      <w:rFonts w:ascii="Times New Roman" w:hAnsi="Times New Roman"/>
                      <w:sz w:val="24"/>
                      <w:szCs w:val="24"/>
                    </w:rPr>
                    <w:t>Радионуклиды</w:t>
                  </w:r>
                </w:p>
              </w:tc>
              <w:tc>
                <w:tcPr>
                  <w:tcW w:w="1904" w:type="dxa"/>
                </w:tcPr>
                <w:p w14:paraId="5CE835BF" w14:textId="77777777" w:rsidR="00DD6006" w:rsidRPr="002153B9" w:rsidRDefault="00DD6006" w:rsidP="00DC253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6006" w:rsidRPr="005014BF" w14:paraId="32CF8726" w14:textId="77777777" w:rsidTr="00DC2539">
              <w:trPr>
                <w:trHeight w:val="100"/>
              </w:trPr>
              <w:tc>
                <w:tcPr>
                  <w:tcW w:w="4395" w:type="dxa"/>
                </w:tcPr>
                <w:p w14:paraId="12859B95" w14:textId="77777777" w:rsidR="00DD6006" w:rsidRPr="002153B9" w:rsidRDefault="00DD6006" w:rsidP="00DC253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3B9">
                    <w:rPr>
                      <w:rFonts w:ascii="Times New Roman" w:hAnsi="Times New Roman"/>
                      <w:sz w:val="24"/>
                      <w:szCs w:val="24"/>
                    </w:rPr>
                    <w:t>Цезий</w:t>
                  </w:r>
                  <w:r w:rsidRPr="002153B9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137</w:t>
                  </w:r>
                  <w:r w:rsidRPr="002153B9">
                    <w:rPr>
                      <w:rFonts w:ascii="Times New Roman" w:hAnsi="Times New Roman"/>
                      <w:sz w:val="24"/>
                      <w:szCs w:val="24"/>
                    </w:rPr>
                    <w:t>, Бк/кг</w:t>
                  </w:r>
                </w:p>
              </w:tc>
              <w:tc>
                <w:tcPr>
                  <w:tcW w:w="1904" w:type="dxa"/>
                </w:tcPr>
                <w:p w14:paraId="2AAE6A16" w14:textId="77777777" w:rsidR="00DD6006" w:rsidRPr="002153B9" w:rsidRDefault="00DD6006" w:rsidP="00DC253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3B9">
                    <w:rPr>
                      <w:rFonts w:ascii="Times New Roman" w:hAnsi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904" w:type="dxa"/>
                </w:tcPr>
                <w:p w14:paraId="0028A85C" w14:textId="77777777" w:rsidR="00DD6006" w:rsidRPr="002153B9" w:rsidRDefault="00DD6006" w:rsidP="00DC2539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3B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100         </w:t>
                  </w:r>
                </w:p>
              </w:tc>
            </w:tr>
            <w:tr w:rsidR="00DD6006" w:rsidRPr="005014BF" w14:paraId="35A1008D" w14:textId="77777777" w:rsidTr="00DC2539">
              <w:trPr>
                <w:trHeight w:val="100"/>
              </w:trPr>
              <w:tc>
                <w:tcPr>
                  <w:tcW w:w="4395" w:type="dxa"/>
                </w:tcPr>
                <w:p w14:paraId="5E807959" w14:textId="77777777" w:rsidR="00DD6006" w:rsidRPr="002153B9" w:rsidRDefault="00DD6006" w:rsidP="00DC253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3B9">
                    <w:rPr>
                      <w:rFonts w:ascii="Times New Roman" w:hAnsi="Times New Roman"/>
                      <w:sz w:val="24"/>
                      <w:szCs w:val="24"/>
                    </w:rPr>
                    <w:t>Стронций</w:t>
                  </w:r>
                  <w:r w:rsidRPr="002153B9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90</w:t>
                  </w:r>
                  <w:r w:rsidRPr="002153B9">
                    <w:rPr>
                      <w:rFonts w:ascii="Times New Roman" w:hAnsi="Times New Roman"/>
                      <w:sz w:val="24"/>
                      <w:szCs w:val="24"/>
                    </w:rPr>
                    <w:t>, Бк/кг</w:t>
                  </w:r>
                </w:p>
              </w:tc>
              <w:tc>
                <w:tcPr>
                  <w:tcW w:w="1904" w:type="dxa"/>
                </w:tcPr>
                <w:p w14:paraId="01BC2A92" w14:textId="77777777" w:rsidR="00DD6006" w:rsidRPr="002153B9" w:rsidRDefault="00DD6006" w:rsidP="00DC253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3B9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04" w:type="dxa"/>
                </w:tcPr>
                <w:p w14:paraId="2AB9D159" w14:textId="77777777" w:rsidR="00DD6006" w:rsidRPr="002153B9" w:rsidRDefault="00DD6006" w:rsidP="00DC253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3B9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DD6006" w:rsidRPr="005014BF" w14:paraId="2EF27C96" w14:textId="77777777" w:rsidTr="00DC2539">
              <w:trPr>
                <w:trHeight w:val="100"/>
              </w:trPr>
              <w:tc>
                <w:tcPr>
                  <w:tcW w:w="6299" w:type="dxa"/>
                  <w:gridSpan w:val="2"/>
                </w:tcPr>
                <w:p w14:paraId="7C9EFB0F" w14:textId="77777777" w:rsidR="00DD6006" w:rsidRPr="002153B9" w:rsidRDefault="00DD6006" w:rsidP="00DC253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3B9">
                    <w:rPr>
                      <w:rFonts w:ascii="Times New Roman" w:hAnsi="Times New Roman"/>
                      <w:sz w:val="24"/>
                      <w:szCs w:val="24"/>
                    </w:rPr>
                    <w:t>Микробиологические показатели</w:t>
                  </w:r>
                </w:p>
              </w:tc>
              <w:tc>
                <w:tcPr>
                  <w:tcW w:w="1904" w:type="dxa"/>
                </w:tcPr>
                <w:p w14:paraId="7A12667B" w14:textId="77777777" w:rsidR="00DD6006" w:rsidRPr="002153B9" w:rsidRDefault="00DD6006" w:rsidP="00DC253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6006" w:rsidRPr="005014BF" w14:paraId="51E212E6" w14:textId="77777777" w:rsidTr="00DC2539">
              <w:trPr>
                <w:trHeight w:val="100"/>
              </w:trPr>
              <w:tc>
                <w:tcPr>
                  <w:tcW w:w="4395" w:type="dxa"/>
                  <w:vAlign w:val="center"/>
                </w:tcPr>
                <w:p w14:paraId="27A262BB" w14:textId="77777777" w:rsidR="00DD6006" w:rsidRPr="002153B9" w:rsidRDefault="00DD6006" w:rsidP="00DC253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3B9">
                    <w:rPr>
                      <w:rFonts w:ascii="Times New Roman" w:hAnsi="Times New Roman"/>
                      <w:sz w:val="24"/>
                      <w:szCs w:val="24"/>
                    </w:rPr>
                    <w:t>Мезофильноанаэробные и факультативно анаэробные микроорганизмы, КОЕ/г</w:t>
                  </w:r>
                </w:p>
              </w:tc>
              <w:tc>
                <w:tcPr>
                  <w:tcW w:w="1904" w:type="dxa"/>
                  <w:vAlign w:val="center"/>
                </w:tcPr>
                <w:p w14:paraId="1BB26A6A" w14:textId="77777777" w:rsidR="00DD6006" w:rsidRPr="002153B9" w:rsidRDefault="00DD6006" w:rsidP="00DC253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2153B9">
                    <w:rPr>
                      <w:rFonts w:ascii="Times New Roman" w:hAnsi="Times New Roman"/>
                      <w:sz w:val="24"/>
                      <w:szCs w:val="24"/>
                    </w:rPr>
                    <w:t>4 х 10</w:t>
                  </w:r>
                  <w:r w:rsidRPr="002153B9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5</w:t>
                  </w:r>
                </w:p>
              </w:tc>
              <w:tc>
                <w:tcPr>
                  <w:tcW w:w="1904" w:type="dxa"/>
                </w:tcPr>
                <w:p w14:paraId="26A92D1D" w14:textId="77777777" w:rsidR="00DD6006" w:rsidRPr="002153B9" w:rsidRDefault="00DD6006" w:rsidP="00DC253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3348BC0" w14:textId="77777777" w:rsidR="00DD6006" w:rsidRPr="002153B9" w:rsidRDefault="00DD6006" w:rsidP="00DC253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3B9">
                    <w:rPr>
                      <w:rFonts w:ascii="Times New Roman" w:hAnsi="Times New Roman"/>
                      <w:sz w:val="24"/>
                      <w:szCs w:val="24"/>
                    </w:rPr>
                    <w:t>2 х 10</w:t>
                  </w:r>
                  <w:r w:rsidRPr="002153B9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5</w:t>
                  </w:r>
                </w:p>
              </w:tc>
            </w:tr>
            <w:tr w:rsidR="00DD6006" w:rsidRPr="005014BF" w14:paraId="309ACB6A" w14:textId="77777777" w:rsidTr="00DC2539">
              <w:trPr>
                <w:trHeight w:val="100"/>
              </w:trPr>
              <w:tc>
                <w:tcPr>
                  <w:tcW w:w="4395" w:type="dxa"/>
                </w:tcPr>
                <w:p w14:paraId="68FBECB3" w14:textId="77777777" w:rsidR="00DD6006" w:rsidRPr="002153B9" w:rsidRDefault="00DD6006" w:rsidP="00DC253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2153B9">
                    <w:rPr>
                      <w:rFonts w:ascii="Times New Roman" w:hAnsi="Times New Roman"/>
                      <w:sz w:val="24"/>
                      <w:szCs w:val="24"/>
                    </w:rPr>
                    <w:t>L. monocytogenes, см</w:t>
                  </w:r>
                  <w:r w:rsidRPr="002153B9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1904" w:type="dxa"/>
                </w:tcPr>
                <w:p w14:paraId="23B4857E" w14:textId="77777777" w:rsidR="00DD6006" w:rsidRPr="002153B9" w:rsidRDefault="00DD6006" w:rsidP="00DC253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3B9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904" w:type="dxa"/>
                </w:tcPr>
                <w:p w14:paraId="5F71ECEB" w14:textId="77777777" w:rsidR="00DD6006" w:rsidRPr="002153B9" w:rsidRDefault="00DD6006" w:rsidP="00DC253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3B9">
                    <w:rPr>
                      <w:rFonts w:ascii="Times New Roman" w:hAnsi="Times New Roman"/>
                      <w:sz w:val="24"/>
                      <w:szCs w:val="24"/>
                    </w:rPr>
                    <w:t>Не допускаются в 25 куб.см.</w:t>
                  </w:r>
                </w:p>
              </w:tc>
            </w:tr>
          </w:tbl>
          <w:p w14:paraId="3D7A6565" w14:textId="77777777" w:rsidR="00DD6006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  <w:p w14:paraId="1B909CE6" w14:textId="77777777" w:rsidR="00DD6006" w:rsidRPr="005014BF" w:rsidRDefault="00DD6006" w:rsidP="00DC25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4BF">
              <w:rPr>
                <w:rFonts w:ascii="Times New Roman" w:hAnsi="Times New Roman"/>
                <w:sz w:val="24"/>
                <w:szCs w:val="24"/>
              </w:rPr>
              <w:t>1. Оцените сведения, представленные в сопроводительных документах на молоко, на соответствие гигиеническим требованиям.</w:t>
            </w:r>
          </w:p>
          <w:p w14:paraId="15DFE8CB" w14:textId="77777777" w:rsidR="00DD6006" w:rsidRDefault="00DD6006" w:rsidP="00DC25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4BF">
              <w:rPr>
                <w:rFonts w:ascii="Times New Roman" w:hAnsi="Times New Roman"/>
                <w:sz w:val="24"/>
                <w:szCs w:val="24"/>
              </w:rPr>
              <w:t xml:space="preserve">2. Оцените безопасность молока и возможность его использования как продукта </w:t>
            </w:r>
            <w:r>
              <w:rPr>
                <w:rFonts w:ascii="Times New Roman" w:hAnsi="Times New Roman"/>
                <w:sz w:val="24"/>
                <w:szCs w:val="24"/>
              </w:rPr>
              <w:t>питания</w:t>
            </w:r>
          </w:p>
          <w:p w14:paraId="49F260ED" w14:textId="77777777" w:rsidR="00DD6006" w:rsidRDefault="00DD6006" w:rsidP="00DC25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3.Составте акт отбора проб.</w:t>
            </w:r>
          </w:p>
          <w:p w14:paraId="727D523D" w14:textId="77777777" w:rsidR="00DD6006" w:rsidRDefault="00DD6006" w:rsidP="00DC25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Подготовьте направление в лабораторию</w:t>
            </w:r>
          </w:p>
          <w:p w14:paraId="4CC8EED0" w14:textId="77777777" w:rsidR="00DD6006" w:rsidRDefault="00DD6006" w:rsidP="00DC25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5.Составьте протокол лабораторных испытаний.</w:t>
            </w:r>
          </w:p>
          <w:p w14:paraId="537E76C1" w14:textId="77777777" w:rsidR="00DD6006" w:rsidRDefault="00DD6006" w:rsidP="00DC25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66A1D">
              <w:rPr>
                <w:rFonts w:ascii="Times New Roman" w:hAnsi="Times New Roman"/>
                <w:b/>
                <w:sz w:val="24"/>
                <w:szCs w:val="24"/>
              </w:rPr>
              <w:t>Решение задачи:</w:t>
            </w:r>
          </w:p>
          <w:p w14:paraId="359EB81C" w14:textId="77777777" w:rsidR="00DD6006" w:rsidRPr="00CA0DDB" w:rsidRDefault="00DD6006" w:rsidP="00DC2539">
            <w:pPr>
              <w:shd w:val="clear" w:color="auto" w:fill="FFFFFF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A0DD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Для решения задачи использовались нормативные документы</w:t>
            </w:r>
          </w:p>
          <w:p w14:paraId="2509D687" w14:textId="77777777" w:rsidR="00DD6006" w:rsidRPr="00616233" w:rsidRDefault="00DD6006" w:rsidP="00DC2539">
            <w:pPr>
              <w:ind w:firstLine="709"/>
              <w:jc w:val="both"/>
              <w:rPr>
                <w:rFonts w:ascii="Times New Roman" w:hAnsi="Times New Roman" w:cs="Times New Roman"/>
                <w:bCs/>
                <w:iCs/>
                <w:color w:val="C00000"/>
                <w:spacing w:val="-2"/>
                <w:sz w:val="24"/>
                <w:szCs w:val="24"/>
              </w:rPr>
            </w:pPr>
            <w:r w:rsidRPr="00D735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СанПиН 2.3.2.1324-03 «Гигиенические требования к срокам годности и условиям хранения пищевых продуктов»</w:t>
            </w:r>
            <w:r w:rsidRPr="00D735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(Далее </w:t>
            </w:r>
            <w:r w:rsidRPr="00D735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СанПиН 2.3.2.1324-03)</w:t>
            </w:r>
            <w:r w:rsidRPr="00D735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D7355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СанПиН 2.3.2.1078-01 «Гигиенические требования к безопасности и пищевой ценности пищевых продуктов» (Далее СанПиН 2.3.2.1078-01)</w:t>
            </w:r>
            <w:r w:rsidRPr="00616233">
              <w:rPr>
                <w:rFonts w:ascii="Times New Roman" w:hAnsi="Times New Roman" w:cs="Times New Roman"/>
                <w:bCs/>
                <w:iCs/>
                <w:color w:val="C00000"/>
                <w:spacing w:val="-2"/>
                <w:sz w:val="24"/>
                <w:szCs w:val="24"/>
              </w:rPr>
              <w:t>. отредактируй</w:t>
            </w:r>
          </w:p>
          <w:p w14:paraId="0577B00B" w14:textId="77777777" w:rsidR="00DD6006" w:rsidRDefault="00DD6006" w:rsidP="00DC2539">
            <w:pPr>
              <w:ind w:firstLine="709"/>
              <w:jc w:val="both"/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</w:rPr>
            </w:pPr>
            <w:r w:rsidRPr="00CA0DDB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1.Транспортировка молока пастеризованного </w:t>
            </w:r>
            <w:r w:rsidRPr="00CA0DDB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осуществлялась в багажнике легкового автомобиля</w:t>
            </w:r>
            <w:r w:rsidRPr="00CA0DDB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, что не соответствует требованиям </w:t>
            </w:r>
            <w:r w:rsidRPr="00CA0D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СанПиН 2.3.2.1324-03, который устанавливает, что транспортирование пищевых продуктов осуществляется специально оборудованными транспортными средствами (п.3.4.2), скоропортящиеся продукты перевозятся охлаждаемым или изотермическим транспортом, обеспечивающим необходимые температурные </w:t>
            </w:r>
            <w:r w:rsidRPr="00CA0DD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режимы транспортировки (п. 3.4.3</w:t>
            </w:r>
            <w:r w:rsidRPr="00616233"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</w:rPr>
              <w:t>.). А на этикетке вся информация или что-то не указано?</w:t>
            </w:r>
          </w:p>
          <w:p w14:paraId="5BA955E9" w14:textId="77777777" w:rsidR="00DD6006" w:rsidRDefault="00DD6006" w:rsidP="00DC2539">
            <w:pPr>
              <w:ind w:firstLine="60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4EA9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На этикетке упаковочной тары</w:t>
            </w:r>
            <w:r w:rsidRPr="00D84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молока пастеризованного указаны дата выпуска </w:t>
            </w:r>
            <w:r w:rsidRPr="00D84EA9">
              <w:rPr>
                <w:rFonts w:ascii="Times New Roman" w:hAnsi="Times New Roman" w:cs="Times New Roman"/>
                <w:iCs/>
                <w:sz w:val="24"/>
                <w:szCs w:val="24"/>
              </w:rPr>
              <w:t>22-00 час 29 сентября</w:t>
            </w:r>
            <w:r w:rsidRPr="00D84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что не отвечает требованию п. 3.1.2. СанПиН 2.3.2.1324-03, который устанавливает, что информация, наносимая на этикетку о сроках годности, </w:t>
            </w:r>
            <w:r w:rsidRPr="00D84E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должна предусматривать указание: часа, дня, месяца, года выработки для особо скоропортящихся продуктов </w:t>
            </w:r>
          </w:p>
          <w:p w14:paraId="0A51A32A" w14:textId="77777777" w:rsidR="00DD6006" w:rsidRPr="00D73553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pacing w:val="-2"/>
                <w:sz w:val="24"/>
                <w:szCs w:val="24"/>
              </w:rPr>
            </w:pPr>
            <w:r w:rsidRPr="00D7355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pacing w:val="-2"/>
                <w:sz w:val="24"/>
                <w:szCs w:val="24"/>
              </w:rPr>
              <w:t xml:space="preserve">На этикетке упаковочной тары </w:t>
            </w:r>
            <w:r w:rsidRPr="00D7355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молока пастеризованного не</w:t>
            </w:r>
            <w:r w:rsidRPr="00D7355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pacing w:val="-2"/>
                <w:sz w:val="24"/>
                <w:szCs w:val="24"/>
              </w:rPr>
              <w:t xml:space="preserve"> указаны условия хранения, что несоответствует требованию п. 3.1.2. СанПиН 2.3.2.1324-03, который устанавливает, что информация, наносимая на этикетку, должна, содержать, правила и условия хранения и употребления продуктов питания.</w:t>
            </w:r>
          </w:p>
          <w:p w14:paraId="78ED3BBA" w14:textId="77777777" w:rsidR="00DD6006" w:rsidRPr="00616233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iCs/>
                <w:color w:val="C00000"/>
                <w:spacing w:val="-2"/>
                <w:sz w:val="24"/>
                <w:szCs w:val="24"/>
              </w:rPr>
            </w:pP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2. В молоке пастеризованном содержится 0,1 мг/кг свинца, что соответствует требованиям</w:t>
            </w:r>
            <w:r w:rsidRPr="00D7355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п. </w:t>
            </w:r>
            <w:r w:rsidRPr="00D73553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СанПиН 2.3.2.1078-01 устанавливающего норму содержания в молоке пастеризованном свинца равную 0,1мг/кг.</w:t>
            </w:r>
            <w:r w:rsidRPr="00616233">
              <w:rPr>
                <w:rFonts w:ascii="Times New Roman" w:eastAsia="Times New Roman" w:hAnsi="Times New Roman" w:cs="Times New Roman"/>
                <w:bCs/>
                <w:iCs/>
                <w:color w:val="C00000"/>
                <w:spacing w:val="-2"/>
                <w:sz w:val="24"/>
                <w:szCs w:val="24"/>
              </w:rPr>
              <w:t>Где пункт СанПиН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C00000"/>
                <w:spacing w:val="-2"/>
                <w:sz w:val="24"/>
                <w:szCs w:val="24"/>
              </w:rPr>
              <w:t xml:space="preserve"> ?</w:t>
            </w:r>
          </w:p>
          <w:p w14:paraId="4019349F" w14:textId="77777777" w:rsidR="00DD6006" w:rsidRPr="00CA0DDB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молоке пастеризованном содержится 0,05 мг/кг мышьяка, что соответствует требованиям </w:t>
            </w:r>
            <w:r w:rsidRPr="00D7355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п. </w:t>
            </w:r>
            <w:r w:rsidRPr="00D73553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СанПиН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2.3.2.1078-01 устанавливающего норму содержания в молоке пастеризованном мышьяка равную 0,05 мг/кг.</w:t>
            </w:r>
          </w:p>
          <w:p w14:paraId="2204A0E3" w14:textId="77777777" w:rsidR="00DD6006" w:rsidRPr="00CA0DDB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молоке пастеризованном содержится 0,03 мг/кг кадмия, что соответствует требованиям </w:t>
            </w:r>
            <w:r w:rsidRPr="00D7355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п. </w:t>
            </w:r>
            <w:r w:rsidRPr="00D73553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СанПиН 2.3.2.1078-01 устанавливающего норму содержания в молоке пастеризованном кадмия равную 0, 03мг/кг.</w:t>
            </w:r>
          </w:p>
          <w:p w14:paraId="269CF83D" w14:textId="77777777" w:rsidR="00DD6006" w:rsidRPr="00CA0DDB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В молоке пастеризованном содержится 0,05 мг/кг ртути, что не соответствует требованиям</w:t>
            </w:r>
            <w:r w:rsidRPr="00D7355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п. </w:t>
            </w:r>
            <w:r w:rsidRPr="00D73553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СанПиН 2.3.2.1078-01 устанавливающего норму содержания в молоке пастеризованном ртути равную 0,005мг/кг.</w:t>
            </w:r>
          </w:p>
          <w:p w14:paraId="6EEBF27B" w14:textId="77777777" w:rsidR="00DD6006" w:rsidRPr="00CA0DDB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В молоке пастеризованном содержится 0,0005 мг/кг афлатоксина, что соответствует требованиям</w:t>
            </w:r>
            <w:r w:rsidRPr="00D7355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п. </w:t>
            </w:r>
            <w:r w:rsidRPr="00D73553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СанПиН 2.3.2.1078-01 устанавливающего норму содержания в молоке пастеризованном афлатоксина равную 0,0005мг/кг.</w:t>
            </w:r>
          </w:p>
          <w:p w14:paraId="6CC24CF8" w14:textId="77777777" w:rsidR="00DD6006" w:rsidRPr="00CA0DDB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молоке пастеризованном содержится 0,03 мг/кг ДДТ, что соответствует требованиям </w:t>
            </w:r>
            <w:r w:rsidRPr="00D7355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п. </w:t>
            </w:r>
            <w:r w:rsidRPr="00D73553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СанПиН 2.3.2.1078-01 устанавливающего норму содержания в молоке пастеризованном ДДТ равную 0,05мг/кг.</w:t>
            </w:r>
          </w:p>
          <w:p w14:paraId="750FC2B2" w14:textId="77777777" w:rsidR="00DD6006" w:rsidRPr="00CA0DDB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CA0DDB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В молоке пастеризованном содержится 0,01 ед./г тетрациклина, что не соответствует требованиям</w:t>
            </w:r>
            <w:r w:rsidRPr="00D73553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п. </w:t>
            </w:r>
            <w:r w:rsidRPr="00D73553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 w:rsidRPr="00CA0DDB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СанПиН 2.3.2.1078-01 устанавливающего отсутствие содержания в молоке пастеризованном тетрациклина.</w:t>
            </w:r>
          </w:p>
          <w:p w14:paraId="78AD2990" w14:textId="77777777" w:rsidR="00DD6006" w:rsidRPr="00CA0DDB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14:paraId="26205FBE" w14:textId="77777777" w:rsidR="00DD6006" w:rsidRPr="00CA0DDB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CA0DDB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В молоке пастеризованном содержится 0,004 ед./г пенициллина, что не соответствует требованиям</w:t>
            </w:r>
            <w:r w:rsidRPr="00D73553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п. </w:t>
            </w:r>
            <w:r w:rsidRPr="00D73553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 w:rsidRPr="00CA0DDB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СанПиН 2.3.2.1078-01 устанавливающего отсутствие содержания в молоке пастеризованном пенициллина.</w:t>
            </w:r>
          </w:p>
          <w:p w14:paraId="4305BB30" w14:textId="77777777" w:rsidR="00DD6006" w:rsidRPr="00CA0DDB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14:paraId="4DEAFEFF" w14:textId="77777777" w:rsidR="00DD6006" w:rsidRPr="00CA0DDB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CA0DDB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молоке пастеризованном содержится 0,04 мг/кг </w:t>
            </w:r>
            <w:r w:rsidRPr="00CA0DDB">
              <w:rPr>
                <w:rFonts w:ascii="Times New Roman" w:hAnsi="Times New Roman" w:cs="Times New Roman"/>
                <w:iCs/>
                <w:sz w:val="24"/>
                <w:szCs w:val="24"/>
              </w:rPr>
              <w:t>гексахлорциклогексана,</w:t>
            </w:r>
            <w:r w:rsidRPr="00CA0DDB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, что соответствует требованиям</w:t>
            </w:r>
            <w:r w:rsidRPr="00D73553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п. </w:t>
            </w:r>
            <w:r w:rsidRPr="00D73553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 w:rsidRPr="00CA0DDB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СанПиН 2.3.2.1078-01  устанавливающего норму содержания в молоке пастеризованном </w:t>
            </w:r>
            <w:r w:rsidRPr="00CA0D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гексахлорциклогексана, </w:t>
            </w:r>
            <w:r w:rsidRPr="00CA0DDB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равную 0,05 мг/к г.</w:t>
            </w:r>
          </w:p>
          <w:p w14:paraId="4B455F51" w14:textId="77777777" w:rsidR="00DD6006" w:rsidRPr="00CA0DDB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CA0DDB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молоке пастеризованном содержится 75 Бг/кг цезия, что соответствует требованиям </w:t>
            </w:r>
            <w:r w:rsidRPr="00D73553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п. </w:t>
            </w:r>
            <w:r w:rsidRPr="00D73553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 w:rsidRPr="00CA0DDB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СанПиН 2.3.2.1078-01 устанавливающего норму содержания в </w:t>
            </w:r>
            <w:r w:rsidRPr="00CA0DDB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lastRenderedPageBreak/>
              <w:t>молоке пастеризованном цезия равную 100 Бг/кг.</w:t>
            </w:r>
          </w:p>
          <w:p w14:paraId="3F6688BB" w14:textId="77777777" w:rsidR="00DD6006" w:rsidRPr="00CA0DDB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14:paraId="5B9853C3" w14:textId="77777777" w:rsidR="00DD6006" w:rsidRPr="00CA0DDB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CA0DDB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молоке пастеризованном содержится 10 Бг/кг стронция, что соответствует требованиям </w:t>
            </w:r>
            <w:r w:rsidRPr="00D73553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п. </w:t>
            </w:r>
            <w:r w:rsidRPr="00D73553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 w:rsidRPr="00CA0DDB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СанПиН 2.3.2.1078-01 устанавливающего норму содержания в молоке пастеризованном стронция равную 25 Бг/кг.</w:t>
            </w:r>
          </w:p>
          <w:p w14:paraId="7DD233E8" w14:textId="77777777" w:rsidR="00DD6006" w:rsidRPr="00CA0DDB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14:paraId="041E43D8" w14:textId="77777777" w:rsidR="00DD6006" w:rsidRPr="00CA0DDB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A0DDB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молоке пастеризованном содержится </w:t>
            </w:r>
            <w:r w:rsidRPr="00CA0DDB">
              <w:rPr>
                <w:rFonts w:ascii="Times New Roman" w:hAnsi="Times New Roman"/>
                <w:iCs/>
                <w:sz w:val="24"/>
                <w:szCs w:val="24"/>
              </w:rPr>
              <w:t>4 х 10</w:t>
            </w:r>
            <w:r w:rsidRPr="00CA0DDB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5</w:t>
            </w:r>
            <w:r w:rsidRPr="00CA0DDB">
              <w:rPr>
                <w:rFonts w:ascii="Times New Roman" w:hAnsi="Times New Roman"/>
                <w:iCs/>
                <w:sz w:val="24"/>
                <w:szCs w:val="24"/>
              </w:rPr>
              <w:t xml:space="preserve"> КОЕ/гмезофильноанаэробных и факультативно анаэробных микроорганизмов</w:t>
            </w:r>
            <w:r w:rsidRPr="00CA0DDB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, что не соответствует требованиям 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п.</w:t>
            </w:r>
            <w:r w:rsidRPr="00D73553">
              <w:rPr>
                <w:rFonts w:ascii="Times New Roman" w:hAnsi="Times New Roman" w:cs="Times New Roman"/>
                <w:sz w:val="24"/>
                <w:szCs w:val="24"/>
              </w:rPr>
              <w:t>1.2.1.2.</w:t>
            </w:r>
            <w:r w:rsidRPr="00CA0DDB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СанПиН 2.3.2.1078-01 устанавливающего норму содержания в молоке пастеризованном </w:t>
            </w:r>
            <w:r w:rsidRPr="00CA0DDB">
              <w:rPr>
                <w:rFonts w:ascii="Times New Roman" w:hAnsi="Times New Roman"/>
                <w:iCs/>
                <w:sz w:val="24"/>
                <w:szCs w:val="24"/>
              </w:rPr>
              <w:t>мезофильноанаэробных и факультативно анаэробных микроорганизмов</w:t>
            </w:r>
            <w:r w:rsidRPr="00CA0DDB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равную </w:t>
            </w:r>
            <w:r w:rsidRPr="00CA0DDB">
              <w:rPr>
                <w:rFonts w:ascii="Times New Roman" w:hAnsi="Times New Roman"/>
                <w:iCs/>
                <w:sz w:val="24"/>
                <w:szCs w:val="24"/>
              </w:rPr>
              <w:t>2 х 10</w:t>
            </w:r>
            <w:r w:rsidRPr="00CA0DDB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5</w:t>
            </w:r>
            <w:r w:rsidRPr="00CA0DDB">
              <w:rPr>
                <w:rFonts w:ascii="Times New Roman" w:hAnsi="Times New Roman"/>
                <w:iCs/>
                <w:sz w:val="24"/>
                <w:szCs w:val="24"/>
              </w:rPr>
              <w:t xml:space="preserve"> КОЕ/г.</w:t>
            </w:r>
          </w:p>
          <w:p w14:paraId="181D72FD" w14:textId="77777777" w:rsidR="00DD6006" w:rsidRPr="00CA0DDB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3CD10C42" w14:textId="77777777" w:rsidR="00DD6006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</w:pPr>
            <w:r w:rsidRPr="00CA0DDB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молоке пастеризованном содержится </w:t>
            </w:r>
            <w:r w:rsidRPr="00CA0DDB">
              <w:rPr>
                <w:rFonts w:ascii="Times New Roman" w:hAnsi="Times New Roman"/>
                <w:iCs/>
                <w:sz w:val="24"/>
                <w:szCs w:val="24"/>
              </w:rPr>
              <w:t>L. monocytogenes в 20 см</w:t>
            </w:r>
            <w:r w:rsidRPr="00CA0DDB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3</w:t>
            </w:r>
            <w:r w:rsidRPr="00CA0DDB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, что не соответствует требованиям 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п.</w:t>
            </w:r>
            <w:r w:rsidRPr="00D73553">
              <w:rPr>
                <w:rFonts w:ascii="Times New Roman" w:hAnsi="Times New Roman" w:cs="Times New Roman"/>
                <w:sz w:val="24"/>
                <w:szCs w:val="24"/>
              </w:rPr>
              <w:t>1.2.1.2.</w:t>
            </w:r>
            <w:r w:rsidRPr="00CA0DDB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СанПиН 2.3.2.1078-01 устанавливающего отсутствие содержания в молоке пастеризованном </w:t>
            </w:r>
            <w:r w:rsidRPr="00CA0DDB">
              <w:rPr>
                <w:rFonts w:ascii="Times New Roman" w:hAnsi="Times New Roman"/>
                <w:iCs/>
                <w:sz w:val="24"/>
                <w:szCs w:val="24"/>
              </w:rPr>
              <w:t>L. monocytogenes в 25 см</w:t>
            </w:r>
            <w:r w:rsidRPr="00CA0DDB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 xml:space="preserve">3 </w:t>
            </w:r>
          </w:p>
          <w:p w14:paraId="3AD00A3B" w14:textId="77777777" w:rsidR="00DD6006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</w:pPr>
          </w:p>
          <w:p w14:paraId="5A25537F" w14:textId="77777777" w:rsidR="00DD6006" w:rsidRPr="00CA0DDB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Молоко пастеризованное 3,2% жирности не соответствует </w:t>
            </w:r>
            <w:r w:rsidRPr="00CA0D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СанПиН 2.3.2.1324-03 и </w:t>
            </w:r>
            <w:r w:rsidRPr="00CA0DDB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СанПиН 2.3.2.1078-01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, и не может использоваться в употреблении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5014B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пищеблок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5014B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МУЗ «Центральная районная больница»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50115B6" w14:textId="77777777" w:rsidR="00DD6006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14:paraId="75AADA81" w14:textId="77777777" w:rsidR="00DD6006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14:paraId="368D7C94" w14:textId="77777777" w:rsidR="00DD6006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14:paraId="6CF0FB07" w14:textId="77777777" w:rsidR="00DD6006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14:paraId="73DB1D66" w14:textId="77777777" w:rsidR="00DD6006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14:paraId="3803B496" w14:textId="77777777" w:rsidR="00DD6006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14:paraId="0133B2F1" w14:textId="77777777" w:rsidR="00DD6006" w:rsidRPr="003A051F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i/>
                <w:spacing w:val="-2"/>
                <w:sz w:val="24"/>
                <w:szCs w:val="24"/>
              </w:rPr>
            </w:pPr>
          </w:p>
          <w:p w14:paraId="37646FDD" w14:textId="77777777" w:rsidR="00DD6006" w:rsidRPr="003A051F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i/>
                <w:spacing w:val="-2"/>
                <w:sz w:val="24"/>
                <w:szCs w:val="24"/>
              </w:rPr>
            </w:pPr>
          </w:p>
          <w:p w14:paraId="2324407D" w14:textId="77777777" w:rsidR="00DD6006" w:rsidRPr="003A051F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i/>
                <w:spacing w:val="-2"/>
                <w:sz w:val="24"/>
                <w:szCs w:val="24"/>
              </w:rPr>
            </w:pPr>
          </w:p>
          <w:p w14:paraId="40CABA20" w14:textId="77777777" w:rsidR="00DD6006" w:rsidRPr="003A051F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i/>
                <w:spacing w:val="-2"/>
                <w:sz w:val="24"/>
                <w:szCs w:val="24"/>
              </w:rPr>
            </w:pPr>
          </w:p>
          <w:p w14:paraId="3C5338BD" w14:textId="77777777" w:rsidR="00DD6006" w:rsidRPr="003A051F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i/>
                <w:spacing w:val="-2"/>
                <w:sz w:val="24"/>
                <w:szCs w:val="24"/>
              </w:rPr>
            </w:pPr>
          </w:p>
          <w:p w14:paraId="5FB47FB4" w14:textId="77777777" w:rsidR="00DD6006" w:rsidRPr="003A051F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i/>
                <w:spacing w:val="-2"/>
                <w:sz w:val="24"/>
                <w:szCs w:val="24"/>
              </w:rPr>
            </w:pPr>
          </w:p>
          <w:p w14:paraId="2A93FC73" w14:textId="77777777" w:rsidR="00DD6006" w:rsidRPr="00C8079A" w:rsidRDefault="00DD6006" w:rsidP="00DC2539">
            <w:pPr>
              <w:ind w:firstLine="709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14:paraId="0A489C60" w14:textId="77777777" w:rsidR="00DD6006" w:rsidRPr="0042739D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3C520" w14:textId="77777777" w:rsidR="00DD6006" w:rsidRDefault="00DD6006" w:rsidP="00DC25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CE2396" w14:textId="77777777" w:rsidR="00DD6006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  <w:p w14:paraId="7E37E57D" w14:textId="77777777" w:rsidR="00DD6006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  <w:p w14:paraId="416BEEDC" w14:textId="77777777" w:rsidR="00DD6006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  <w:p w14:paraId="64B750E6" w14:textId="77777777" w:rsidR="00DD6006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  <w:p w14:paraId="67A785BB" w14:textId="77777777" w:rsidR="00DD6006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  <w:p w14:paraId="20C252A4" w14:textId="77777777" w:rsidR="00DD6006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  <w:p w14:paraId="59E93325" w14:textId="77777777" w:rsidR="00DD6006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  <w:p w14:paraId="625BFCEA" w14:textId="77777777" w:rsidR="00DD6006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  <w:p w14:paraId="7E027B1D" w14:textId="77777777" w:rsidR="00DD6006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  <w:p w14:paraId="403A0D22" w14:textId="77777777" w:rsidR="00DD6006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  <w:p w14:paraId="0E16A619" w14:textId="77777777" w:rsidR="00DD6006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  <w:p w14:paraId="15EED145" w14:textId="77777777" w:rsidR="00DD6006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  <w:p w14:paraId="05DF02C9" w14:textId="77777777" w:rsidR="00DD6006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  <w:p w14:paraId="577A8DC5" w14:textId="77777777" w:rsidR="00DD6006" w:rsidRPr="0080370A" w:rsidRDefault="00DD6006" w:rsidP="00DC2539">
            <w:pPr>
              <w:pStyle w:val="a8"/>
              <w:rPr>
                <w:bCs w:val="0"/>
                <w:sz w:val="22"/>
                <w:szCs w:val="22"/>
              </w:rPr>
            </w:pPr>
            <w:r w:rsidRPr="0080370A">
              <w:rPr>
                <w:sz w:val="22"/>
                <w:szCs w:val="22"/>
              </w:rPr>
              <w:lastRenderedPageBreak/>
              <w:t>ГБОУ ВО «Крас ГМУ  имени профессора  В.Ф. Войно-Ясенецкого» МЗ РФ</w:t>
            </w:r>
          </w:p>
          <w:p w14:paraId="139D939D" w14:textId="77777777" w:rsidR="00DD6006" w:rsidRPr="0080370A" w:rsidRDefault="00DD6006" w:rsidP="00DC25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370A">
              <w:rPr>
                <w:rFonts w:ascii="Times New Roman" w:hAnsi="Times New Roman" w:cs="Times New Roman"/>
                <w:b/>
                <w:bCs/>
                <w:caps/>
              </w:rPr>
              <w:t>ФАРМАЦЕВТИЧЕСКИЙ КОЛЛЕДЖ</w:t>
            </w:r>
          </w:p>
          <w:p w14:paraId="1F34A7BB" w14:textId="77777777" w:rsidR="00DD6006" w:rsidRPr="00866A1D" w:rsidRDefault="00DD6006" w:rsidP="00DC2539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учебный</w:t>
            </w:r>
          </w:p>
          <w:p w14:paraId="42138587" w14:textId="77777777" w:rsidR="00DD6006" w:rsidRPr="00866A1D" w:rsidRDefault="00DD6006" w:rsidP="00DC25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6A1D">
              <w:rPr>
                <w:rFonts w:ascii="Times New Roman" w:hAnsi="Times New Roman" w:cs="Times New Roman"/>
              </w:rPr>
              <w:t>Акт</w:t>
            </w:r>
          </w:p>
          <w:p w14:paraId="01F668A9" w14:textId="77777777" w:rsidR="00DD6006" w:rsidRPr="00866A1D" w:rsidRDefault="00DD6006" w:rsidP="00DC25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6A1D">
              <w:rPr>
                <w:rFonts w:ascii="Times New Roman" w:hAnsi="Times New Roman" w:cs="Times New Roman"/>
              </w:rPr>
              <w:t>Отбора пищевых продуктов</w:t>
            </w:r>
          </w:p>
          <w:p w14:paraId="6519BBFD" w14:textId="77777777" w:rsidR="00DD6006" w:rsidRPr="00866A1D" w:rsidRDefault="00DD6006" w:rsidP="00DC25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6A1D">
              <w:rPr>
                <w:rFonts w:ascii="Times New Roman" w:hAnsi="Times New Roman" w:cs="Times New Roman"/>
              </w:rPr>
              <w:t>От «</w:t>
            </w:r>
            <w:r>
              <w:rPr>
                <w:rFonts w:ascii="Times New Roman" w:hAnsi="Times New Roman" w:cs="Times New Roman"/>
                <w:i/>
                <w:color w:val="33CC33"/>
              </w:rPr>
              <w:t>30</w:t>
            </w:r>
            <w:r w:rsidRPr="00866A1D">
              <w:rPr>
                <w:rFonts w:ascii="Times New Roman" w:hAnsi="Times New Roman" w:cs="Times New Roman"/>
                <w:i/>
              </w:rPr>
              <w:t>»   ___</w:t>
            </w:r>
            <w:r>
              <w:rPr>
                <w:rFonts w:ascii="Times New Roman" w:hAnsi="Times New Roman" w:cs="Times New Roman"/>
                <w:i/>
                <w:color w:val="33CC33"/>
              </w:rPr>
              <w:t>сентября</w:t>
            </w:r>
            <w:r w:rsidRPr="008D094E">
              <w:rPr>
                <w:rFonts w:ascii="Times New Roman" w:hAnsi="Times New Roman" w:cs="Times New Roman"/>
                <w:i/>
                <w:color w:val="33CC33"/>
              </w:rPr>
              <w:t>_</w:t>
            </w:r>
            <w:r w:rsidRPr="00866A1D">
              <w:rPr>
                <w:rFonts w:ascii="Times New Roman" w:hAnsi="Times New Roman" w:cs="Times New Roman"/>
                <w:i/>
              </w:rPr>
              <w:t>_____</w:t>
            </w:r>
            <w:r w:rsidRPr="00866A1D">
              <w:rPr>
                <w:rFonts w:ascii="Times New Roman" w:hAnsi="Times New Roman" w:cs="Times New Roman"/>
              </w:rPr>
              <w:t xml:space="preserve">   20</w:t>
            </w:r>
            <w:r>
              <w:rPr>
                <w:rFonts w:ascii="Times New Roman" w:hAnsi="Times New Roman" w:cs="Times New Roman"/>
                <w:color w:val="33CC33"/>
              </w:rPr>
              <w:t>19</w:t>
            </w:r>
            <w:r w:rsidRPr="00866A1D">
              <w:rPr>
                <w:rFonts w:ascii="Times New Roman" w:hAnsi="Times New Roman" w:cs="Times New Roman"/>
              </w:rPr>
              <w:t>года</w:t>
            </w:r>
          </w:p>
          <w:p w14:paraId="274DB347" w14:textId="77777777" w:rsidR="00DD6006" w:rsidRPr="000928A7" w:rsidRDefault="00DD6006" w:rsidP="00DC2539">
            <w:pPr>
              <w:spacing w:line="240" w:lineRule="auto"/>
              <w:rPr>
                <w:rFonts w:ascii="Times New Roman" w:hAnsi="Times New Roman" w:cs="Times New Roman"/>
                <w:color w:val="C00000"/>
              </w:rPr>
            </w:pPr>
            <w:r w:rsidRPr="00866A1D">
              <w:rPr>
                <w:rFonts w:ascii="Times New Roman" w:hAnsi="Times New Roman" w:cs="Times New Roman"/>
              </w:rPr>
              <w:t xml:space="preserve">Наименование объекта </w:t>
            </w:r>
            <w:r w:rsidRPr="00D96EC2">
              <w:rPr>
                <w:rFonts w:ascii="Times New Roman" w:hAnsi="Times New Roman"/>
                <w:color w:val="33CC33"/>
                <w:sz w:val="24"/>
                <w:szCs w:val="24"/>
              </w:rPr>
              <w:t>СПК</w:t>
            </w:r>
            <w:r w:rsidRPr="00B378CF">
              <w:rPr>
                <w:rFonts w:ascii="Times New Roman" w:hAnsi="Times New Roman"/>
                <w:color w:val="33CC33"/>
                <w:sz w:val="24"/>
                <w:szCs w:val="24"/>
              </w:rPr>
              <w:t xml:space="preserve"> «Ивановский»</w:t>
            </w:r>
            <w:r w:rsidRPr="000928A7">
              <w:rPr>
                <w:rFonts w:ascii="Times New Roman" w:hAnsi="Times New Roman"/>
                <w:color w:val="C00000"/>
                <w:spacing w:val="2"/>
                <w:sz w:val="24"/>
                <w:szCs w:val="24"/>
              </w:rPr>
              <w:t>пищеблок МУЗ</w:t>
            </w:r>
          </w:p>
          <w:p w14:paraId="6AE37784" w14:textId="77777777" w:rsidR="00DD6006" w:rsidRPr="00866A1D" w:rsidRDefault="00DD6006" w:rsidP="00DC25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6A1D">
              <w:rPr>
                <w:rFonts w:ascii="Times New Roman" w:hAnsi="Times New Roman" w:cs="Times New Roman"/>
              </w:rPr>
              <w:t xml:space="preserve">Его адрес </w:t>
            </w:r>
            <w:r w:rsidRPr="00866A1D">
              <w:rPr>
                <w:rFonts w:ascii="Times New Roman" w:hAnsi="Times New Roman" w:cs="Times New Roman"/>
                <w:i/>
              </w:rPr>
              <w:t>_____</w:t>
            </w:r>
            <w:r>
              <w:rPr>
                <w:rFonts w:ascii="Times New Roman" w:hAnsi="Times New Roman" w:cs="Times New Roman"/>
                <w:i/>
                <w:color w:val="C00000"/>
              </w:rPr>
              <w:t>нужно указать</w:t>
            </w:r>
            <w:r w:rsidRPr="00866A1D">
              <w:rPr>
                <w:rFonts w:ascii="Times New Roman" w:hAnsi="Times New Roman" w:cs="Times New Roman"/>
                <w:i/>
              </w:rPr>
              <w:t>_______________________________________</w:t>
            </w:r>
          </w:p>
          <w:p w14:paraId="336D0328" w14:textId="77777777" w:rsidR="00DD6006" w:rsidRPr="00866A1D" w:rsidRDefault="00DD6006" w:rsidP="00DC2539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866A1D">
              <w:rPr>
                <w:rFonts w:ascii="Times New Roman" w:hAnsi="Times New Roman" w:cs="Times New Roman"/>
              </w:rPr>
              <w:t xml:space="preserve">Условия транспортировки </w:t>
            </w:r>
            <w:r w:rsidRPr="00D96EC2">
              <w:rPr>
                <w:rFonts w:ascii="Times New Roman" w:hAnsi="Times New Roman" w:cs="Times New Roman"/>
                <w:color w:val="33CC33"/>
              </w:rPr>
              <w:t>автотранспорт</w:t>
            </w:r>
            <w:r w:rsidRPr="00866A1D">
              <w:rPr>
                <w:rFonts w:ascii="Times New Roman" w:hAnsi="Times New Roman" w:cs="Times New Roman"/>
              </w:rPr>
              <w:t xml:space="preserve">хранения </w:t>
            </w:r>
            <w:r>
              <w:rPr>
                <w:rFonts w:ascii="Times New Roman" w:hAnsi="Times New Roman" w:cs="Times New Roman"/>
                <w:color w:val="C00000"/>
              </w:rPr>
              <w:t xml:space="preserve">холодильник </w:t>
            </w:r>
            <w:r w:rsidRPr="00FF1E07">
              <w:rPr>
                <w:rFonts w:ascii="Times New Roman" w:hAnsi="Times New Roman"/>
                <w:color w:val="33CC33"/>
                <w:spacing w:val="4"/>
              </w:rPr>
              <w:t xml:space="preserve">+5 </w:t>
            </w:r>
            <w:r w:rsidRPr="00FF1E07">
              <w:rPr>
                <w:rFonts w:ascii="Times New Roman" w:hAnsi="Times New Roman"/>
                <w:color w:val="33CC33"/>
                <w:spacing w:val="4"/>
                <w:vertAlign w:val="superscript"/>
              </w:rPr>
              <w:t>0</w:t>
            </w:r>
            <w:r w:rsidRPr="00FF1E07">
              <w:rPr>
                <w:rFonts w:ascii="Times New Roman" w:hAnsi="Times New Roman"/>
                <w:color w:val="33CC33"/>
                <w:spacing w:val="4"/>
              </w:rPr>
              <w:t>С</w:t>
            </w:r>
          </w:p>
          <w:p w14:paraId="781EE746" w14:textId="77777777" w:rsidR="00DD6006" w:rsidRPr="00866A1D" w:rsidRDefault="00DD6006" w:rsidP="00DC25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6A1D">
              <w:rPr>
                <w:rFonts w:ascii="Times New Roman" w:hAnsi="Times New Roman" w:cs="Times New Roman"/>
              </w:rPr>
              <w:t xml:space="preserve">Причина отбора проб </w:t>
            </w:r>
            <w:r w:rsidRPr="00B378CF">
              <w:rPr>
                <w:rFonts w:ascii="Times New Roman" w:hAnsi="Times New Roman" w:cs="Times New Roman"/>
                <w:color w:val="33CC33"/>
              </w:rPr>
              <w:t>Плановый контроль</w:t>
            </w:r>
          </w:p>
          <w:p w14:paraId="549B6F26" w14:textId="77777777" w:rsidR="00DD6006" w:rsidRPr="00866A1D" w:rsidRDefault="00DD6006" w:rsidP="00DC25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6A1D">
              <w:rPr>
                <w:rFonts w:ascii="Times New Roman" w:hAnsi="Times New Roman" w:cs="Times New Roman"/>
              </w:rPr>
              <w:t>Дополнительные сведенья______________________________________________________</w:t>
            </w:r>
            <w:r>
              <w:rPr>
                <w:rFonts w:ascii="Times New Roman" w:hAnsi="Times New Roman" w:cs="Times New Roman"/>
              </w:rPr>
              <w:t>____________</w:t>
            </w:r>
          </w:p>
          <w:tbl>
            <w:tblPr>
              <w:tblStyle w:val="ab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594"/>
              <w:gridCol w:w="1371"/>
              <w:gridCol w:w="978"/>
              <w:gridCol w:w="993"/>
              <w:gridCol w:w="817"/>
              <w:gridCol w:w="884"/>
              <w:gridCol w:w="992"/>
              <w:gridCol w:w="839"/>
              <w:gridCol w:w="1145"/>
              <w:gridCol w:w="958"/>
            </w:tblGrid>
            <w:tr w:rsidR="00DD6006" w:rsidRPr="007642A2" w14:paraId="2195607E" w14:textId="77777777" w:rsidTr="00DC2539">
              <w:tc>
                <w:tcPr>
                  <w:tcW w:w="594" w:type="dxa"/>
                </w:tcPr>
                <w:p w14:paraId="6A03F56B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  <w:p w14:paraId="34EB0A4D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проб</w:t>
                  </w:r>
                </w:p>
              </w:tc>
              <w:tc>
                <w:tcPr>
                  <w:tcW w:w="1371" w:type="dxa"/>
                </w:tcPr>
                <w:p w14:paraId="37F6EC30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пробы\ вид\сорт</w:t>
                  </w:r>
                </w:p>
              </w:tc>
              <w:tc>
                <w:tcPr>
                  <w:tcW w:w="978" w:type="dxa"/>
                </w:tcPr>
                <w:p w14:paraId="16CFBA77" w14:textId="77777777" w:rsidR="00DD6006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Завод изгото</w:t>
                  </w:r>
                </w:p>
                <w:p w14:paraId="3A313695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витель</w:t>
                  </w:r>
                </w:p>
              </w:tc>
              <w:tc>
                <w:tcPr>
                  <w:tcW w:w="993" w:type="dxa"/>
                </w:tcPr>
                <w:p w14:paraId="0D07B352" w14:textId="77777777" w:rsidR="00DD6006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выра</w:t>
                  </w:r>
                </w:p>
                <w:p w14:paraId="7B77054F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ботки</w:t>
                  </w:r>
                </w:p>
                <w:p w14:paraId="2013B491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смены</w:t>
                  </w:r>
                </w:p>
              </w:tc>
              <w:tc>
                <w:tcPr>
                  <w:tcW w:w="817" w:type="dxa"/>
                </w:tcPr>
                <w:p w14:paraId="2F02E4BC" w14:textId="77777777" w:rsidR="00DD6006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Вели</w:t>
                  </w:r>
                </w:p>
                <w:p w14:paraId="1D0DD3C5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чина</w:t>
                  </w:r>
                </w:p>
                <w:p w14:paraId="3681ED61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партии</w:t>
                  </w:r>
                </w:p>
              </w:tc>
              <w:tc>
                <w:tcPr>
                  <w:tcW w:w="884" w:type="dxa"/>
                </w:tcPr>
                <w:p w14:paraId="317C80A6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Вес, объем пробы</w:t>
                  </w:r>
                </w:p>
              </w:tc>
              <w:tc>
                <w:tcPr>
                  <w:tcW w:w="992" w:type="dxa"/>
                </w:tcPr>
                <w:p w14:paraId="1060350D" w14:textId="77777777" w:rsidR="00DD6006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документа по кото</w:t>
                  </w:r>
                </w:p>
                <w:p w14:paraId="55DFF7E8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рому получен продукт</w:t>
                  </w:r>
                </w:p>
              </w:tc>
              <w:tc>
                <w:tcPr>
                  <w:tcW w:w="839" w:type="dxa"/>
                </w:tcPr>
                <w:p w14:paraId="0C36645D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Вид тары,</w:t>
                  </w:r>
                </w:p>
                <w:p w14:paraId="1DB4F889" w14:textId="77777777" w:rsidR="00DD6006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Упако</w:t>
                  </w:r>
                </w:p>
                <w:p w14:paraId="42AF74D0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вки</w:t>
                  </w:r>
                </w:p>
              </w:tc>
              <w:tc>
                <w:tcPr>
                  <w:tcW w:w="1145" w:type="dxa"/>
                </w:tcPr>
                <w:p w14:paraId="60212F9E" w14:textId="77777777" w:rsidR="00DD6006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НТД в соответ</w:t>
                  </w:r>
                </w:p>
                <w:p w14:paraId="742CBB5A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ствии с которым отобрана проба</w:t>
                  </w:r>
                </w:p>
              </w:tc>
              <w:tc>
                <w:tcPr>
                  <w:tcW w:w="958" w:type="dxa"/>
                </w:tcPr>
                <w:p w14:paraId="731C6EAB" w14:textId="77777777" w:rsidR="00DD6006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Цель исследо</w:t>
                  </w:r>
                </w:p>
                <w:p w14:paraId="24CE8372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вания</w:t>
                  </w:r>
                </w:p>
              </w:tc>
            </w:tr>
            <w:tr w:rsidR="00DD6006" w:rsidRPr="005B3326" w14:paraId="691278A3" w14:textId="77777777" w:rsidTr="00DC2539">
              <w:tc>
                <w:tcPr>
                  <w:tcW w:w="594" w:type="dxa"/>
                </w:tcPr>
                <w:p w14:paraId="7AA37E76" w14:textId="77777777" w:rsidR="00DD6006" w:rsidRPr="00FD0A5C" w:rsidRDefault="00DD6006" w:rsidP="00DC2539">
                  <w:pPr>
                    <w:rPr>
                      <w:rFonts w:ascii="Times New Roman" w:hAnsi="Times New Roman" w:cs="Times New Roman"/>
                      <w:i/>
                      <w:color w:val="33CC33"/>
                    </w:rPr>
                  </w:pPr>
                  <w:r w:rsidRPr="00FD0A5C">
                    <w:rPr>
                      <w:rFonts w:ascii="Times New Roman" w:hAnsi="Times New Roman" w:cs="Times New Roman"/>
                      <w:i/>
                      <w:color w:val="33CC33"/>
                    </w:rPr>
                    <w:t>1</w:t>
                  </w:r>
                </w:p>
              </w:tc>
              <w:tc>
                <w:tcPr>
                  <w:tcW w:w="1371" w:type="dxa"/>
                </w:tcPr>
                <w:p w14:paraId="6D377A03" w14:textId="77777777" w:rsidR="00DD6006" w:rsidRPr="00FD0A5C" w:rsidRDefault="00DD6006" w:rsidP="00DC2539">
                  <w:pPr>
                    <w:rPr>
                      <w:rFonts w:ascii="Times New Roman" w:hAnsi="Times New Roman" w:cs="Times New Roman"/>
                      <w:i/>
                      <w:color w:val="33CC33"/>
                    </w:rPr>
                  </w:pPr>
                  <w:r w:rsidRPr="00FD0A5C">
                    <w:rPr>
                      <w:rFonts w:ascii="Times New Roman" w:hAnsi="Times New Roman" w:cs="Times New Roman"/>
                      <w:i/>
                      <w:color w:val="33CC33"/>
                    </w:rPr>
                    <w:t xml:space="preserve">Молоко пастеризованное ,высший сорт, 3,2% </w:t>
                  </w:r>
                </w:p>
              </w:tc>
              <w:tc>
                <w:tcPr>
                  <w:tcW w:w="978" w:type="dxa"/>
                </w:tcPr>
                <w:p w14:paraId="0450BCC1" w14:textId="77777777" w:rsidR="00DD6006" w:rsidRPr="00FD0A5C" w:rsidRDefault="00DD6006" w:rsidP="00DC2539">
                  <w:pPr>
                    <w:rPr>
                      <w:rFonts w:ascii="Times New Roman" w:hAnsi="Times New Roman" w:cs="Times New Roman"/>
                      <w:i/>
                      <w:color w:val="33CC33"/>
                    </w:rPr>
                  </w:pPr>
                  <w:r w:rsidRPr="00FD0A5C">
                    <w:rPr>
                      <w:rFonts w:ascii="Times New Roman" w:hAnsi="Times New Roman" w:cs="Times New Roman"/>
                      <w:i/>
                      <w:color w:val="33CC33"/>
                    </w:rPr>
                    <w:t>СПК «Иванвский»</w:t>
                  </w:r>
                </w:p>
              </w:tc>
              <w:tc>
                <w:tcPr>
                  <w:tcW w:w="993" w:type="dxa"/>
                </w:tcPr>
                <w:p w14:paraId="2865EEBD" w14:textId="77777777" w:rsidR="00DD6006" w:rsidRPr="00FD0A5C" w:rsidRDefault="00DD6006" w:rsidP="00DC2539">
                  <w:pPr>
                    <w:rPr>
                      <w:rFonts w:ascii="Times New Roman" w:hAnsi="Times New Roman" w:cs="Times New Roman"/>
                      <w:i/>
                      <w:color w:val="33CC33"/>
                    </w:rPr>
                  </w:pPr>
                  <w:r w:rsidRPr="00FD0A5C">
                    <w:rPr>
                      <w:rFonts w:ascii="Times New Roman" w:hAnsi="Times New Roman" w:cs="Times New Roman"/>
                      <w:i/>
                      <w:color w:val="33CC33"/>
                    </w:rPr>
                    <w:t>29.09.19</w:t>
                  </w:r>
                  <w:r>
                    <w:rPr>
                      <w:rFonts w:ascii="Times New Roman" w:hAnsi="Times New Roman" w:cs="Times New Roman"/>
                      <w:i/>
                      <w:color w:val="33CC33"/>
                    </w:rPr>
                    <w:t xml:space="preserve">№ </w:t>
                  </w:r>
                  <w:r w:rsidRPr="00FD0A5C">
                    <w:rPr>
                      <w:rFonts w:ascii="Times New Roman" w:hAnsi="Times New Roman" w:cs="Times New Roman"/>
                      <w:i/>
                      <w:color w:val="33CC33"/>
                    </w:rPr>
                    <w:t xml:space="preserve">2 </w:t>
                  </w:r>
                </w:p>
              </w:tc>
              <w:tc>
                <w:tcPr>
                  <w:tcW w:w="817" w:type="dxa"/>
                </w:tcPr>
                <w:p w14:paraId="69848C18" w14:textId="77777777" w:rsidR="00DD6006" w:rsidRPr="00FD0A5C" w:rsidRDefault="00DD6006" w:rsidP="00DC2539">
                  <w:pPr>
                    <w:rPr>
                      <w:rFonts w:ascii="Times New Roman" w:hAnsi="Times New Roman" w:cs="Times New Roman"/>
                      <w:i/>
                      <w:color w:val="33CC33"/>
                    </w:rPr>
                  </w:pPr>
                  <w:r w:rsidRPr="00FD0A5C">
                    <w:rPr>
                      <w:rFonts w:ascii="Times New Roman" w:hAnsi="Times New Roman" w:cs="Times New Roman"/>
                      <w:i/>
                      <w:color w:val="33CC33"/>
                    </w:rPr>
                    <w:t>50</w:t>
                  </w:r>
                </w:p>
              </w:tc>
              <w:tc>
                <w:tcPr>
                  <w:tcW w:w="884" w:type="dxa"/>
                </w:tcPr>
                <w:p w14:paraId="1CFF60D8" w14:textId="77777777" w:rsidR="00DD6006" w:rsidRPr="00FD0A5C" w:rsidRDefault="00DD6006" w:rsidP="00DC2539">
                  <w:pPr>
                    <w:rPr>
                      <w:rFonts w:ascii="Times New Roman" w:hAnsi="Times New Roman" w:cs="Times New Roman"/>
                      <w:i/>
                      <w:color w:val="33CC33"/>
                    </w:rPr>
                  </w:pPr>
                  <w:r w:rsidRPr="00FD0A5C">
                    <w:rPr>
                      <w:rFonts w:ascii="Times New Roman" w:hAnsi="Times New Roman" w:cs="Times New Roman"/>
                      <w:i/>
                      <w:color w:val="33CC33"/>
                    </w:rPr>
                    <w:t>900мл</w:t>
                  </w:r>
                </w:p>
              </w:tc>
              <w:tc>
                <w:tcPr>
                  <w:tcW w:w="992" w:type="dxa"/>
                </w:tcPr>
                <w:p w14:paraId="0C32F612" w14:textId="77777777" w:rsidR="00DD6006" w:rsidRPr="00FD0A5C" w:rsidRDefault="00DD6006" w:rsidP="00DC2539">
                  <w:pPr>
                    <w:rPr>
                      <w:rFonts w:ascii="Times New Roman" w:hAnsi="Times New Roman" w:cs="Times New Roman"/>
                      <w:i/>
                      <w:color w:val="33CC33"/>
                    </w:rPr>
                  </w:pPr>
                  <w:r w:rsidRPr="00FD0A5C">
                    <w:rPr>
                      <w:rFonts w:ascii="Times New Roman" w:hAnsi="Times New Roman" w:cs="Times New Roman"/>
                      <w:i/>
                      <w:color w:val="33CC33"/>
                    </w:rPr>
                    <w:t xml:space="preserve">Накладная №299 от </w:t>
                  </w:r>
                  <w:r>
                    <w:rPr>
                      <w:rFonts w:ascii="Times New Roman" w:hAnsi="Times New Roman" w:cs="Times New Roman"/>
                      <w:i/>
                      <w:color w:val="33CC33"/>
                    </w:rPr>
                    <w:t>30</w:t>
                  </w:r>
                  <w:r w:rsidRPr="00FD0A5C">
                    <w:rPr>
                      <w:rFonts w:ascii="Times New Roman" w:hAnsi="Times New Roman" w:cs="Times New Roman"/>
                      <w:i/>
                      <w:color w:val="33CC33"/>
                    </w:rPr>
                    <w:t>.09.19</w:t>
                  </w:r>
                </w:p>
              </w:tc>
              <w:tc>
                <w:tcPr>
                  <w:tcW w:w="839" w:type="dxa"/>
                </w:tcPr>
                <w:p w14:paraId="1A16BB7A" w14:textId="77777777" w:rsidR="00DD6006" w:rsidRPr="00FD0A5C" w:rsidRDefault="00DD6006" w:rsidP="00DC2539">
                  <w:pPr>
                    <w:rPr>
                      <w:rFonts w:ascii="Times New Roman" w:hAnsi="Times New Roman" w:cs="Times New Roman"/>
                      <w:i/>
                      <w:color w:val="33CC33"/>
                    </w:rPr>
                  </w:pPr>
                  <w:r w:rsidRPr="00FD0A5C">
                    <w:rPr>
                      <w:rFonts w:ascii="Times New Roman" w:hAnsi="Times New Roman" w:cs="Times New Roman"/>
                      <w:i/>
                      <w:color w:val="33CC33"/>
                    </w:rPr>
                    <w:t>фляга</w:t>
                  </w:r>
                </w:p>
              </w:tc>
              <w:tc>
                <w:tcPr>
                  <w:tcW w:w="1145" w:type="dxa"/>
                </w:tcPr>
                <w:p w14:paraId="7522EDDD" w14:textId="77777777" w:rsidR="00DD6006" w:rsidRPr="00FD0A5C" w:rsidRDefault="00DD6006" w:rsidP="00DC2539">
                  <w:pPr>
                    <w:rPr>
                      <w:rFonts w:ascii="Times New Roman" w:hAnsi="Times New Roman" w:cs="Times New Roman"/>
                      <w:i/>
                      <w:color w:val="33CC33"/>
                    </w:rPr>
                  </w:pPr>
                  <w:r w:rsidRPr="00FD0A5C">
                    <w:rPr>
                      <w:rFonts w:ascii="Times New Roman" w:hAnsi="Times New Roman" w:cs="Times New Roman"/>
                      <w:i/>
                      <w:color w:val="33CC33"/>
                    </w:rPr>
                    <w:t>ГОСТ 26809-86</w:t>
                  </w:r>
                </w:p>
              </w:tc>
              <w:tc>
                <w:tcPr>
                  <w:tcW w:w="958" w:type="dxa"/>
                </w:tcPr>
                <w:p w14:paraId="580C407A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i/>
                      <w:color w:val="FF0000"/>
                      <w:sz w:val="32"/>
                      <w:szCs w:val="32"/>
                    </w:rPr>
                  </w:pPr>
                </w:p>
              </w:tc>
            </w:tr>
            <w:tr w:rsidR="00DD6006" w:rsidRPr="005B3326" w14:paraId="4B86899C" w14:textId="77777777" w:rsidTr="00DC2539">
              <w:tc>
                <w:tcPr>
                  <w:tcW w:w="594" w:type="dxa"/>
                </w:tcPr>
                <w:p w14:paraId="04AAE9C6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371" w:type="dxa"/>
                </w:tcPr>
                <w:p w14:paraId="2BD6FB44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78" w:type="dxa"/>
                </w:tcPr>
                <w:p w14:paraId="71722B3A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</w:tcPr>
                <w:p w14:paraId="43F153DF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17" w:type="dxa"/>
                </w:tcPr>
                <w:p w14:paraId="1C2B58F9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84" w:type="dxa"/>
                </w:tcPr>
                <w:p w14:paraId="4600FC75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14:paraId="2EE1F098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9" w:type="dxa"/>
                </w:tcPr>
                <w:p w14:paraId="2CD7B3C3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145" w:type="dxa"/>
                </w:tcPr>
                <w:p w14:paraId="6A1810AF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58" w:type="dxa"/>
                </w:tcPr>
                <w:p w14:paraId="38450967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5B3326" w14:paraId="30E7B760" w14:textId="77777777" w:rsidTr="00DC2539">
              <w:tc>
                <w:tcPr>
                  <w:tcW w:w="594" w:type="dxa"/>
                </w:tcPr>
                <w:p w14:paraId="035A13AC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371" w:type="dxa"/>
                </w:tcPr>
                <w:p w14:paraId="31B15379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78" w:type="dxa"/>
                </w:tcPr>
                <w:p w14:paraId="7ADC2650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</w:tcPr>
                <w:p w14:paraId="6AB6D7B3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17" w:type="dxa"/>
                </w:tcPr>
                <w:p w14:paraId="037DEBFC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84" w:type="dxa"/>
                </w:tcPr>
                <w:p w14:paraId="10D2E2FD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14:paraId="055ABF7B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9" w:type="dxa"/>
                </w:tcPr>
                <w:p w14:paraId="057094AC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145" w:type="dxa"/>
                </w:tcPr>
                <w:p w14:paraId="4B044CCC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58" w:type="dxa"/>
                </w:tcPr>
                <w:p w14:paraId="7F02FE6E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5B3326" w14:paraId="362D49B1" w14:textId="77777777" w:rsidTr="00DC2539">
              <w:tc>
                <w:tcPr>
                  <w:tcW w:w="594" w:type="dxa"/>
                </w:tcPr>
                <w:p w14:paraId="4472A9A1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371" w:type="dxa"/>
                </w:tcPr>
                <w:p w14:paraId="7DE25176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78" w:type="dxa"/>
                </w:tcPr>
                <w:p w14:paraId="6E5C231C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</w:tcPr>
                <w:p w14:paraId="5FBBE421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17" w:type="dxa"/>
                </w:tcPr>
                <w:p w14:paraId="462BA2AD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84" w:type="dxa"/>
                </w:tcPr>
                <w:p w14:paraId="130C94C7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14:paraId="64B4462C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9" w:type="dxa"/>
                </w:tcPr>
                <w:p w14:paraId="72F4E271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145" w:type="dxa"/>
                </w:tcPr>
                <w:p w14:paraId="37A00ECC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58" w:type="dxa"/>
                </w:tcPr>
                <w:p w14:paraId="12648ACB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5B3326" w14:paraId="6D0A2F92" w14:textId="77777777" w:rsidTr="00DC2539">
              <w:tc>
                <w:tcPr>
                  <w:tcW w:w="594" w:type="dxa"/>
                </w:tcPr>
                <w:p w14:paraId="0270CAC5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371" w:type="dxa"/>
                </w:tcPr>
                <w:p w14:paraId="3C1F9546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78" w:type="dxa"/>
                </w:tcPr>
                <w:p w14:paraId="22AE70A1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</w:tcPr>
                <w:p w14:paraId="1923A4EF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17" w:type="dxa"/>
                </w:tcPr>
                <w:p w14:paraId="077B3381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84" w:type="dxa"/>
                </w:tcPr>
                <w:p w14:paraId="1C7384B4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14:paraId="16B6A0A5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9" w:type="dxa"/>
                </w:tcPr>
                <w:p w14:paraId="773D96B5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145" w:type="dxa"/>
                </w:tcPr>
                <w:p w14:paraId="10CB8382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58" w:type="dxa"/>
                </w:tcPr>
                <w:p w14:paraId="6A80DF7A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5B3326" w14:paraId="1D0D60DB" w14:textId="77777777" w:rsidTr="00DC2539">
              <w:tc>
                <w:tcPr>
                  <w:tcW w:w="594" w:type="dxa"/>
                </w:tcPr>
                <w:p w14:paraId="3ACFF597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371" w:type="dxa"/>
                </w:tcPr>
                <w:p w14:paraId="570D7DF1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78" w:type="dxa"/>
                </w:tcPr>
                <w:p w14:paraId="3BA56975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</w:tcPr>
                <w:p w14:paraId="53CB7E5A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17" w:type="dxa"/>
                </w:tcPr>
                <w:p w14:paraId="40BB1C29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84" w:type="dxa"/>
                </w:tcPr>
                <w:p w14:paraId="65342616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14:paraId="1CA607FD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9" w:type="dxa"/>
                </w:tcPr>
                <w:p w14:paraId="288D4144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145" w:type="dxa"/>
                </w:tcPr>
                <w:p w14:paraId="4E0D84B3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58" w:type="dxa"/>
                </w:tcPr>
                <w:p w14:paraId="77A8AD4D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14:paraId="25496B08" w14:textId="77777777" w:rsidR="00DD6006" w:rsidRPr="00866A1D" w:rsidRDefault="00DD6006" w:rsidP="00DC2539">
            <w:pPr>
              <w:pStyle w:val="32"/>
              <w:shd w:val="clear" w:color="auto" w:fill="auto"/>
              <w:spacing w:line="240" w:lineRule="auto"/>
              <w:ind w:right="100"/>
              <w:jc w:val="center"/>
              <w:rPr>
                <w:sz w:val="22"/>
                <w:szCs w:val="22"/>
              </w:rPr>
            </w:pPr>
          </w:p>
          <w:p w14:paraId="0C9BD199" w14:textId="77777777" w:rsidR="00DD6006" w:rsidRPr="00FD0A5C" w:rsidRDefault="00DD6006" w:rsidP="00DC2539">
            <w:pPr>
              <w:spacing w:line="240" w:lineRule="auto"/>
              <w:rPr>
                <w:rFonts w:ascii="Times New Roman" w:hAnsi="Times New Roman" w:cs="Times New Roman"/>
                <w:color w:val="33CC33"/>
              </w:rPr>
            </w:pPr>
            <w:r w:rsidRPr="0080370A">
              <w:rPr>
                <w:rFonts w:ascii="Times New Roman" w:hAnsi="Times New Roman" w:cs="Times New Roman"/>
              </w:rPr>
              <w:t>Должность, фамилия отобравшего пробу</w:t>
            </w:r>
            <w:r w:rsidRPr="00FD0A5C">
              <w:rPr>
                <w:rFonts w:ascii="Times New Roman" w:hAnsi="Times New Roman" w:cs="Times New Roman"/>
                <w:i/>
                <w:color w:val="33CC33"/>
              </w:rPr>
              <w:t>Студент Бычкова Е.А.</w:t>
            </w:r>
          </w:p>
          <w:p w14:paraId="50C49D31" w14:textId="77777777" w:rsidR="00DD6006" w:rsidRPr="0080370A" w:rsidRDefault="00DD6006" w:rsidP="00DC25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0370A">
              <w:rPr>
                <w:rFonts w:ascii="Times New Roman" w:hAnsi="Times New Roman" w:cs="Times New Roman"/>
              </w:rPr>
              <w:t>подпись_____________</w:t>
            </w:r>
          </w:p>
          <w:p w14:paraId="21CF4D00" w14:textId="77777777" w:rsidR="00DD6006" w:rsidRPr="00FD0A5C" w:rsidRDefault="00DD6006" w:rsidP="00DC2539">
            <w:pPr>
              <w:spacing w:line="240" w:lineRule="auto"/>
              <w:rPr>
                <w:rFonts w:ascii="Times New Roman" w:eastAsia="Times New Roman" w:hAnsi="Times New Roman" w:cs="Times New Roman"/>
                <w:color w:val="33CC33"/>
              </w:rPr>
            </w:pPr>
            <w:r w:rsidRPr="0080370A">
              <w:rPr>
                <w:rFonts w:ascii="Times New Roman" w:hAnsi="Times New Roman" w:cs="Times New Roman"/>
              </w:rPr>
              <w:t>Должность, фамилия представителя обслуживаемого объекта, в присутствии которого отобраны пробы</w:t>
            </w:r>
            <w:r w:rsidRPr="00FD0A5C">
              <w:rPr>
                <w:rFonts w:ascii="Times New Roman" w:hAnsi="Times New Roman" w:cs="Times New Roman"/>
                <w:i/>
                <w:iCs/>
                <w:color w:val="33CC33"/>
              </w:rPr>
              <w:t>Преподаватель</w:t>
            </w:r>
            <w:r w:rsidRPr="00FD0A5C">
              <w:rPr>
                <w:rFonts w:ascii="Times New Roman" w:eastAsia="Times New Roman" w:hAnsi="Times New Roman" w:cs="Times New Roman"/>
                <w:i/>
                <w:iCs/>
                <w:color w:val="33CC33"/>
              </w:rPr>
              <w:t>Бондарцева Г. Н</w:t>
            </w:r>
            <w:r w:rsidRPr="00FD0A5C">
              <w:rPr>
                <w:rFonts w:ascii="Times New Roman" w:eastAsia="Times New Roman" w:hAnsi="Times New Roman" w:cs="Times New Roman"/>
                <w:color w:val="33CC33"/>
              </w:rPr>
              <w:t>.</w:t>
            </w:r>
          </w:p>
          <w:p w14:paraId="28C9B791" w14:textId="77777777" w:rsidR="00DD6006" w:rsidRPr="0080370A" w:rsidRDefault="00DD6006" w:rsidP="00DC25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0370A">
              <w:rPr>
                <w:rFonts w:ascii="Times New Roman" w:hAnsi="Times New Roman" w:cs="Times New Roman"/>
              </w:rPr>
              <w:t>подпись_</w:t>
            </w:r>
            <w:r w:rsidRPr="000928A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A48BBD0" wp14:editId="2359D7A2">
                  <wp:extent cx="1447800" cy="246556"/>
                  <wp:effectExtent l="19050" t="0" r="0" b="0"/>
                  <wp:docPr id="2" name="Рисунок 5" descr="C:\Users\ASUS\Documents\штрих код идентификато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US\Documents\штрих код идентификато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186" cy="251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370A">
              <w:rPr>
                <w:rFonts w:ascii="Times New Roman" w:hAnsi="Times New Roman" w:cs="Times New Roman"/>
              </w:rPr>
              <w:t>____________</w:t>
            </w:r>
          </w:p>
          <w:p w14:paraId="5D9402DA" w14:textId="77777777" w:rsidR="00DD6006" w:rsidRPr="0080370A" w:rsidRDefault="00DD6006" w:rsidP="00DC253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23E427C" w14:textId="77777777" w:rsidR="00DD6006" w:rsidRPr="0080370A" w:rsidRDefault="00DD6006" w:rsidP="00DC25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0370A">
              <w:rPr>
                <w:rFonts w:ascii="Times New Roman" w:hAnsi="Times New Roman" w:cs="Times New Roman"/>
              </w:rPr>
              <w:t xml:space="preserve">Акт составлен в 2-х экземплярах </w:t>
            </w:r>
          </w:p>
          <w:p w14:paraId="798947FD" w14:textId="77777777" w:rsidR="00DD6006" w:rsidRPr="00866A1D" w:rsidRDefault="00DD6006" w:rsidP="00DC2539">
            <w:pPr>
              <w:pStyle w:val="32"/>
              <w:shd w:val="clear" w:color="auto" w:fill="auto"/>
              <w:spacing w:line="240" w:lineRule="auto"/>
              <w:ind w:right="100"/>
              <w:jc w:val="left"/>
              <w:rPr>
                <w:sz w:val="22"/>
                <w:szCs w:val="22"/>
              </w:rPr>
            </w:pPr>
          </w:p>
          <w:p w14:paraId="229BB6EA" w14:textId="77777777" w:rsidR="00DD6006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  <w:p w14:paraId="4AC4E82E" w14:textId="77777777" w:rsidR="00DD6006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  <w:p w14:paraId="7F0BF6E3" w14:textId="77777777" w:rsidR="00DD6006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  <w:p w14:paraId="090B5BED" w14:textId="77777777" w:rsidR="00DD6006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  <w:p w14:paraId="13D25783" w14:textId="77777777" w:rsidR="00DD6006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  <w:p w14:paraId="0773E9DA" w14:textId="77777777" w:rsidR="00DD6006" w:rsidRDefault="00DD6006" w:rsidP="00DC2539">
            <w:pPr>
              <w:pStyle w:val="a8"/>
              <w:rPr>
                <w:sz w:val="24"/>
              </w:rPr>
            </w:pPr>
          </w:p>
          <w:p w14:paraId="04DEF896" w14:textId="77777777" w:rsidR="00DD6006" w:rsidRPr="0080370A" w:rsidRDefault="00DD6006" w:rsidP="00DC2539">
            <w:pPr>
              <w:pStyle w:val="a8"/>
              <w:rPr>
                <w:bCs w:val="0"/>
                <w:sz w:val="22"/>
                <w:szCs w:val="22"/>
              </w:rPr>
            </w:pPr>
            <w:r w:rsidRPr="0080370A">
              <w:rPr>
                <w:sz w:val="22"/>
                <w:szCs w:val="22"/>
              </w:rPr>
              <w:lastRenderedPageBreak/>
              <w:t>ГБОУ ВО «Крас ГМУ  имени профессора  В.Ф. ВОЙНО-ЯСЕНЕЦКОГО» МЗ РФ</w:t>
            </w:r>
          </w:p>
          <w:p w14:paraId="78F3424B" w14:textId="77777777" w:rsidR="00DD6006" w:rsidRPr="0080370A" w:rsidRDefault="00DD6006" w:rsidP="00DC25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370A">
              <w:rPr>
                <w:rFonts w:ascii="Times New Roman" w:hAnsi="Times New Roman" w:cs="Times New Roman"/>
                <w:bCs/>
                <w:caps/>
              </w:rPr>
              <w:t>ФАРМАЦЕВТИЧЕСКИЙ КОЛЛЕДЖ</w:t>
            </w:r>
          </w:p>
          <w:p w14:paraId="2743331B" w14:textId="77777777" w:rsidR="00DD6006" w:rsidRPr="005679C0" w:rsidRDefault="00DD6006" w:rsidP="00DC2539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Учебный   </w:t>
            </w:r>
          </w:p>
          <w:p w14:paraId="580C5006" w14:textId="77777777" w:rsidR="00DD6006" w:rsidRPr="007642A2" w:rsidRDefault="00DD6006" w:rsidP="00DC2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6DF60" w14:textId="77777777" w:rsidR="00DD6006" w:rsidRPr="0080370A" w:rsidRDefault="00DD6006" w:rsidP="00DC25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0370A">
              <w:rPr>
                <w:rFonts w:ascii="Times New Roman" w:hAnsi="Times New Roman" w:cs="Times New Roman"/>
              </w:rPr>
              <w:t>Направление №_</w:t>
            </w:r>
            <w:r w:rsidRPr="00FD0A5C">
              <w:rPr>
                <w:rFonts w:ascii="Times New Roman" w:hAnsi="Times New Roman" w:cs="Times New Roman"/>
                <w:color w:val="33CC33"/>
              </w:rPr>
              <w:t>1</w:t>
            </w:r>
            <w:r w:rsidRPr="0080370A">
              <w:rPr>
                <w:rFonts w:ascii="Times New Roman" w:hAnsi="Times New Roman" w:cs="Times New Roman"/>
              </w:rPr>
              <w:t>___</w:t>
            </w:r>
          </w:p>
          <w:p w14:paraId="649466F9" w14:textId="77777777" w:rsidR="00DD6006" w:rsidRPr="0080370A" w:rsidRDefault="00DD6006" w:rsidP="00DC25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0370A">
              <w:rPr>
                <w:rFonts w:ascii="Times New Roman" w:hAnsi="Times New Roman" w:cs="Times New Roman"/>
              </w:rPr>
              <w:t>На исследование</w:t>
            </w:r>
          </w:p>
          <w:p w14:paraId="2C3F5D76" w14:textId="77777777" w:rsidR="00DD6006" w:rsidRPr="0080370A" w:rsidRDefault="00DD6006" w:rsidP="00DC25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0370A">
              <w:rPr>
                <w:rFonts w:ascii="Times New Roman" w:hAnsi="Times New Roman" w:cs="Times New Roman"/>
              </w:rPr>
              <w:t>От «</w:t>
            </w:r>
            <w:r w:rsidRPr="00FD0A5C">
              <w:rPr>
                <w:rFonts w:ascii="Times New Roman" w:hAnsi="Times New Roman" w:cs="Times New Roman"/>
                <w:color w:val="33CC33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FD0A5C">
              <w:rPr>
                <w:rFonts w:ascii="Times New Roman" w:hAnsi="Times New Roman" w:cs="Times New Roman"/>
                <w:color w:val="33CC33"/>
              </w:rPr>
              <w:t>сентября</w:t>
            </w:r>
            <w:r w:rsidRPr="0080370A">
              <w:rPr>
                <w:rFonts w:ascii="Times New Roman" w:hAnsi="Times New Roman" w:cs="Times New Roman"/>
              </w:rPr>
              <w:t>20</w:t>
            </w:r>
            <w:r w:rsidRPr="00FD0A5C">
              <w:rPr>
                <w:rFonts w:ascii="Times New Roman" w:hAnsi="Times New Roman" w:cs="Times New Roman"/>
                <w:color w:val="33CC33"/>
              </w:rPr>
              <w:t>20</w:t>
            </w:r>
            <w:r w:rsidRPr="0080370A">
              <w:rPr>
                <w:rFonts w:ascii="Times New Roman" w:hAnsi="Times New Roman" w:cs="Times New Roman"/>
              </w:rPr>
              <w:t>г.</w:t>
            </w:r>
          </w:p>
          <w:p w14:paraId="15F14D23" w14:textId="77777777" w:rsidR="00DD6006" w:rsidRPr="000928A7" w:rsidRDefault="00DD6006" w:rsidP="00DC2539">
            <w:pPr>
              <w:spacing w:line="240" w:lineRule="auto"/>
              <w:rPr>
                <w:rFonts w:ascii="Times New Roman" w:hAnsi="Times New Roman" w:cs="Times New Roman"/>
                <w:color w:val="C00000"/>
              </w:rPr>
            </w:pPr>
            <w:r w:rsidRPr="0080370A">
              <w:rPr>
                <w:rFonts w:ascii="Times New Roman" w:hAnsi="Times New Roman" w:cs="Times New Roman"/>
              </w:rPr>
              <w:t xml:space="preserve">Наименование объекта </w:t>
            </w:r>
            <w:r w:rsidRPr="00D96EC2">
              <w:rPr>
                <w:rFonts w:ascii="Times New Roman" w:hAnsi="Times New Roman"/>
                <w:color w:val="33CC33"/>
                <w:sz w:val="24"/>
                <w:szCs w:val="24"/>
              </w:rPr>
              <w:t>СПК «Ивановский»</w:t>
            </w:r>
            <w:r w:rsidRPr="000928A7">
              <w:rPr>
                <w:rFonts w:ascii="Times New Roman" w:hAnsi="Times New Roman"/>
                <w:color w:val="C00000"/>
                <w:spacing w:val="2"/>
                <w:sz w:val="24"/>
                <w:szCs w:val="24"/>
              </w:rPr>
              <w:t>пищеблок МУЗ</w:t>
            </w:r>
          </w:p>
          <w:p w14:paraId="65290650" w14:textId="77777777" w:rsidR="00DD6006" w:rsidRPr="000928A7" w:rsidRDefault="00DD6006" w:rsidP="00DC253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0370A">
              <w:rPr>
                <w:rFonts w:ascii="Times New Roman" w:hAnsi="Times New Roman" w:cs="Times New Roman"/>
              </w:rPr>
              <w:t xml:space="preserve">Время отбора </w:t>
            </w:r>
            <w:r>
              <w:rPr>
                <w:rFonts w:ascii="Times New Roman" w:hAnsi="Times New Roman" w:cs="Times New Roman"/>
                <w:color w:val="33CC33"/>
              </w:rPr>
              <w:t>11</w:t>
            </w:r>
            <w:r w:rsidRPr="00D96EC2">
              <w:rPr>
                <w:rFonts w:ascii="Times New Roman" w:hAnsi="Times New Roman" w:cs="Times New Roman"/>
                <w:color w:val="33CC33"/>
              </w:rPr>
              <w:t>:00</w:t>
            </w:r>
            <w:r w:rsidRPr="0080370A">
              <w:rPr>
                <w:rFonts w:ascii="Times New Roman" w:hAnsi="Times New Roman" w:cs="Times New Roman"/>
              </w:rPr>
              <w:t xml:space="preserve"> доставки </w:t>
            </w:r>
            <w:r w:rsidRPr="00D96EC2">
              <w:rPr>
                <w:rFonts w:ascii="Times New Roman" w:hAnsi="Times New Roman" w:cs="Times New Roman"/>
                <w:color w:val="33CC33"/>
              </w:rPr>
              <w:t>12:00</w:t>
            </w:r>
            <w:r>
              <w:rPr>
                <w:rFonts w:ascii="Times New Roman" w:hAnsi="Times New Roman" w:cs="Times New Roman"/>
                <w:color w:val="FF0000"/>
              </w:rPr>
              <w:t>дата-? И год</w:t>
            </w:r>
          </w:p>
          <w:p w14:paraId="71E419A7" w14:textId="77777777" w:rsidR="00DD6006" w:rsidRPr="0080370A" w:rsidRDefault="00DD6006" w:rsidP="00DC2539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0370A">
              <w:rPr>
                <w:rFonts w:ascii="Times New Roman" w:hAnsi="Times New Roman" w:cs="Times New Roman"/>
              </w:rPr>
              <w:t xml:space="preserve">Условия транспортировки и хранения </w:t>
            </w:r>
            <w:r w:rsidRPr="00D96EC2">
              <w:rPr>
                <w:rFonts w:ascii="Times New Roman" w:hAnsi="Times New Roman" w:cs="Times New Roman"/>
                <w:i/>
                <w:color w:val="33CC33"/>
              </w:rPr>
              <w:t>автотранспорт</w:t>
            </w:r>
            <w:r>
              <w:rPr>
                <w:rFonts w:ascii="Times New Roman" w:hAnsi="Times New Roman" w:cs="Times New Roman"/>
                <w:i/>
                <w:color w:val="33CC33"/>
              </w:rPr>
              <w:t xml:space="preserve">,  </w:t>
            </w:r>
            <w:r>
              <w:rPr>
                <w:rFonts w:ascii="Times New Roman" w:hAnsi="Times New Roman" w:cs="Times New Roman"/>
                <w:i/>
                <w:color w:val="C00000"/>
              </w:rPr>
              <w:t xml:space="preserve">холодильник </w:t>
            </w:r>
            <w:r w:rsidRPr="00FF1E07">
              <w:rPr>
                <w:rFonts w:ascii="Times New Roman" w:hAnsi="Times New Roman"/>
                <w:color w:val="33CC33"/>
                <w:spacing w:val="4"/>
              </w:rPr>
              <w:t xml:space="preserve">+5 </w:t>
            </w:r>
            <w:r w:rsidRPr="00FF1E07">
              <w:rPr>
                <w:rFonts w:ascii="Times New Roman" w:hAnsi="Times New Roman"/>
                <w:color w:val="33CC33"/>
                <w:spacing w:val="4"/>
                <w:vertAlign w:val="superscript"/>
              </w:rPr>
              <w:t>0</w:t>
            </w:r>
            <w:r w:rsidRPr="00FF1E07">
              <w:rPr>
                <w:rFonts w:ascii="Times New Roman" w:hAnsi="Times New Roman"/>
                <w:color w:val="33CC33"/>
                <w:spacing w:val="4"/>
              </w:rPr>
              <w:t>С</w:t>
            </w:r>
          </w:p>
          <w:p w14:paraId="56B91FC4" w14:textId="77777777" w:rsidR="00DD6006" w:rsidRPr="0080370A" w:rsidRDefault="00DD6006" w:rsidP="00DC253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370A">
              <w:rPr>
                <w:rFonts w:ascii="Times New Roman" w:hAnsi="Times New Roman" w:cs="Times New Roman"/>
              </w:rPr>
              <w:t>Дополнительные сведения _______________________________________</w:t>
            </w:r>
            <w:r>
              <w:rPr>
                <w:rFonts w:ascii="Times New Roman" w:hAnsi="Times New Roman" w:cs="Times New Roman"/>
              </w:rPr>
              <w:t>_____________</w:t>
            </w:r>
          </w:p>
          <w:p w14:paraId="17048509" w14:textId="77777777" w:rsidR="00DD6006" w:rsidRPr="0080370A" w:rsidRDefault="00DD6006" w:rsidP="00DC253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370A">
              <w:rPr>
                <w:rFonts w:ascii="Times New Roman" w:hAnsi="Times New Roman" w:cs="Times New Roman"/>
              </w:rPr>
              <w:t xml:space="preserve">Вид упаковки </w:t>
            </w:r>
            <w:r w:rsidRPr="00D96EC2">
              <w:rPr>
                <w:rFonts w:ascii="Times New Roman" w:hAnsi="Times New Roman" w:cs="Times New Roman"/>
                <w:color w:val="33CC33"/>
              </w:rPr>
              <w:t>Фляга</w:t>
            </w:r>
          </w:p>
          <w:p w14:paraId="23707427" w14:textId="77777777" w:rsidR="00DD6006" w:rsidRPr="0080370A" w:rsidRDefault="00DD6006" w:rsidP="00DC253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НТД</w:t>
            </w:r>
            <w:r w:rsidRPr="0080370A">
              <w:rPr>
                <w:rFonts w:ascii="Times New Roman" w:hAnsi="Times New Roman" w:cs="Times New Roman"/>
              </w:rPr>
              <w:t xml:space="preserve"> на метод отбора </w:t>
            </w:r>
            <w:r w:rsidRPr="00D96EC2">
              <w:rPr>
                <w:rFonts w:ascii="Times New Roman" w:hAnsi="Times New Roman" w:cs="Times New Roman"/>
                <w:color w:val="33CC33"/>
              </w:rPr>
              <w:t>ГОСТ 26809-86</w:t>
            </w:r>
          </w:p>
          <w:tbl>
            <w:tblPr>
              <w:tblStyle w:val="ab"/>
              <w:tblW w:w="0" w:type="auto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460"/>
              <w:gridCol w:w="3376"/>
              <w:gridCol w:w="1373"/>
              <w:gridCol w:w="2154"/>
            </w:tblGrid>
            <w:tr w:rsidR="00DD6006" w:rsidRPr="007642A2" w14:paraId="176ECE16" w14:textId="77777777" w:rsidTr="00DC2539">
              <w:tc>
                <w:tcPr>
                  <w:tcW w:w="1460" w:type="dxa"/>
                </w:tcPr>
                <w:p w14:paraId="2C24B364" w14:textId="77777777" w:rsidR="00DD6006" w:rsidRPr="007642A2" w:rsidRDefault="00DD6006" w:rsidP="00DC25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№пробы</w:t>
                  </w:r>
                </w:p>
              </w:tc>
              <w:tc>
                <w:tcPr>
                  <w:tcW w:w="3376" w:type="dxa"/>
                </w:tcPr>
                <w:p w14:paraId="1702D826" w14:textId="77777777" w:rsidR="00DD6006" w:rsidRPr="007642A2" w:rsidRDefault="00DD6006" w:rsidP="00DC25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проб, образца</w:t>
                  </w:r>
                </w:p>
              </w:tc>
              <w:tc>
                <w:tcPr>
                  <w:tcW w:w="1373" w:type="dxa"/>
                </w:tcPr>
                <w:p w14:paraId="632AF4F5" w14:textId="77777777" w:rsidR="00DD6006" w:rsidRPr="007642A2" w:rsidRDefault="00DD6006" w:rsidP="00DC25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2154" w:type="dxa"/>
                </w:tcPr>
                <w:p w14:paraId="02043BF7" w14:textId="77777777" w:rsidR="00DD6006" w:rsidRDefault="00DD6006" w:rsidP="00DC25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Место и точка </w:t>
                  </w:r>
                </w:p>
                <w:p w14:paraId="777D27DA" w14:textId="77777777" w:rsidR="00DD6006" w:rsidRPr="007642A2" w:rsidRDefault="00DD6006" w:rsidP="00DC25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отбора</w:t>
                  </w:r>
                </w:p>
              </w:tc>
            </w:tr>
            <w:tr w:rsidR="00DD6006" w:rsidRPr="007642A2" w14:paraId="0C5C89E3" w14:textId="77777777" w:rsidTr="00DC2539">
              <w:tc>
                <w:tcPr>
                  <w:tcW w:w="1460" w:type="dxa"/>
                </w:tcPr>
                <w:p w14:paraId="10E4DE2A" w14:textId="77777777" w:rsidR="00DD6006" w:rsidRPr="00D96EC2" w:rsidRDefault="00DD6006" w:rsidP="00DC2539">
                  <w:pPr>
                    <w:jc w:val="center"/>
                    <w:rPr>
                      <w:rFonts w:ascii="Times New Roman" w:hAnsi="Times New Roman" w:cs="Times New Roman"/>
                      <w:i/>
                      <w:color w:val="33CC33"/>
                    </w:rPr>
                  </w:pPr>
                  <w:r w:rsidRPr="00D96EC2">
                    <w:rPr>
                      <w:rFonts w:ascii="Times New Roman" w:hAnsi="Times New Roman" w:cs="Times New Roman"/>
                      <w:i/>
                      <w:color w:val="33CC33"/>
                    </w:rPr>
                    <w:t>1</w:t>
                  </w:r>
                </w:p>
              </w:tc>
              <w:tc>
                <w:tcPr>
                  <w:tcW w:w="3376" w:type="dxa"/>
                </w:tcPr>
                <w:p w14:paraId="372B9F44" w14:textId="77777777" w:rsidR="00DD6006" w:rsidRPr="00D96EC2" w:rsidRDefault="00DD6006" w:rsidP="00DC2539">
                  <w:pPr>
                    <w:rPr>
                      <w:rFonts w:ascii="Times New Roman" w:hAnsi="Times New Roman" w:cs="Times New Roman"/>
                      <w:i/>
                      <w:color w:val="33CC33"/>
                    </w:rPr>
                  </w:pPr>
                  <w:r w:rsidRPr="00D96EC2">
                    <w:rPr>
                      <w:rFonts w:ascii="Times New Roman" w:hAnsi="Times New Roman" w:cs="Times New Roman"/>
                      <w:i/>
                      <w:color w:val="33CC33"/>
                    </w:rPr>
                    <w:t>Молоко пастеризованное ,высший сорт, 3,2%</w:t>
                  </w:r>
                </w:p>
              </w:tc>
              <w:tc>
                <w:tcPr>
                  <w:tcW w:w="1373" w:type="dxa"/>
                </w:tcPr>
                <w:p w14:paraId="1F89BB69" w14:textId="77777777" w:rsidR="00DD6006" w:rsidRPr="00D96EC2" w:rsidRDefault="00DD6006" w:rsidP="00DC2539">
                  <w:pPr>
                    <w:jc w:val="center"/>
                    <w:rPr>
                      <w:rFonts w:ascii="Times New Roman" w:hAnsi="Times New Roman" w:cs="Times New Roman"/>
                      <w:i/>
                      <w:color w:val="33CC33"/>
                    </w:rPr>
                  </w:pPr>
                  <w:r w:rsidRPr="00D96EC2">
                    <w:rPr>
                      <w:rFonts w:ascii="Times New Roman" w:hAnsi="Times New Roman" w:cs="Times New Roman"/>
                      <w:i/>
                      <w:color w:val="33CC33"/>
                    </w:rPr>
                    <w:t xml:space="preserve">900мл </w:t>
                  </w:r>
                </w:p>
              </w:tc>
              <w:tc>
                <w:tcPr>
                  <w:tcW w:w="2154" w:type="dxa"/>
                </w:tcPr>
                <w:p w14:paraId="01E77E78" w14:textId="77777777" w:rsidR="00DD6006" w:rsidRDefault="00DD6006" w:rsidP="00DC2539">
                  <w:pPr>
                    <w:rPr>
                      <w:rFonts w:ascii="Times New Roman" w:hAnsi="Times New Roman"/>
                      <w:color w:val="33CC33"/>
                    </w:rPr>
                  </w:pPr>
                  <w:r w:rsidRPr="00D96EC2">
                    <w:rPr>
                      <w:rFonts w:ascii="Times New Roman" w:hAnsi="Times New Roman"/>
                      <w:color w:val="33CC33"/>
                    </w:rPr>
                    <w:t>СПК «Ивановский»</w:t>
                  </w:r>
                </w:p>
                <w:p w14:paraId="28EB7479" w14:textId="77777777" w:rsidR="00DD6006" w:rsidRPr="000928A7" w:rsidRDefault="00DD6006" w:rsidP="00DC2539">
                  <w:pPr>
                    <w:rPr>
                      <w:rFonts w:ascii="Times New Roman" w:hAnsi="Times New Roman" w:cs="Times New Roman"/>
                      <w:color w:val="C00000"/>
                    </w:rPr>
                  </w:pPr>
                  <w:r w:rsidRPr="000928A7">
                    <w:rPr>
                      <w:rFonts w:ascii="Times New Roman" w:hAnsi="Times New Roman"/>
                      <w:color w:val="C00000"/>
                      <w:spacing w:val="2"/>
                      <w:sz w:val="24"/>
                      <w:szCs w:val="24"/>
                    </w:rPr>
                    <w:t>пищеблок МУЗ</w:t>
                  </w:r>
                </w:p>
                <w:p w14:paraId="6BE0063F" w14:textId="77777777" w:rsidR="00DD6006" w:rsidRPr="000928A7" w:rsidRDefault="00DD6006" w:rsidP="00DC2539">
                  <w:pPr>
                    <w:rPr>
                      <w:rFonts w:ascii="Times New Roman" w:hAnsi="Times New Roman" w:cs="Times New Roman"/>
                      <w:i/>
                      <w:color w:val="FF0000"/>
                    </w:rPr>
                  </w:pPr>
                  <w:r w:rsidRPr="000928A7">
                    <w:rPr>
                      <w:rFonts w:ascii="Times New Roman" w:hAnsi="Times New Roman" w:cs="Times New Roman"/>
                      <w:i/>
                      <w:color w:val="FF0000"/>
                    </w:rPr>
                    <w:t>склад</w:t>
                  </w:r>
                </w:p>
              </w:tc>
            </w:tr>
            <w:tr w:rsidR="00DD6006" w:rsidRPr="007642A2" w14:paraId="43862AC6" w14:textId="77777777" w:rsidTr="00DC2539">
              <w:tc>
                <w:tcPr>
                  <w:tcW w:w="1460" w:type="dxa"/>
                </w:tcPr>
                <w:p w14:paraId="55228BA0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376" w:type="dxa"/>
                </w:tcPr>
                <w:p w14:paraId="295361E0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373" w:type="dxa"/>
                </w:tcPr>
                <w:p w14:paraId="7EDEA5AA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154" w:type="dxa"/>
                </w:tcPr>
                <w:p w14:paraId="3E865C0D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7642A2" w14:paraId="6A87FB88" w14:textId="77777777" w:rsidTr="00DC2539">
              <w:tc>
                <w:tcPr>
                  <w:tcW w:w="1460" w:type="dxa"/>
                </w:tcPr>
                <w:p w14:paraId="0D23D5C9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376" w:type="dxa"/>
                </w:tcPr>
                <w:p w14:paraId="32CD2A0E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373" w:type="dxa"/>
                </w:tcPr>
                <w:p w14:paraId="03D3311C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154" w:type="dxa"/>
                </w:tcPr>
                <w:p w14:paraId="580FA05D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7642A2" w14:paraId="4EF934C5" w14:textId="77777777" w:rsidTr="00DC2539">
              <w:tc>
                <w:tcPr>
                  <w:tcW w:w="1460" w:type="dxa"/>
                </w:tcPr>
                <w:p w14:paraId="7DC971E2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376" w:type="dxa"/>
                </w:tcPr>
                <w:p w14:paraId="3422F75E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373" w:type="dxa"/>
                </w:tcPr>
                <w:p w14:paraId="3C78AC30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154" w:type="dxa"/>
                </w:tcPr>
                <w:p w14:paraId="7C727B82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7642A2" w14:paraId="47B5ED4C" w14:textId="77777777" w:rsidTr="00DC2539">
              <w:tc>
                <w:tcPr>
                  <w:tcW w:w="1460" w:type="dxa"/>
                </w:tcPr>
                <w:p w14:paraId="496A3DDC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376" w:type="dxa"/>
                </w:tcPr>
                <w:p w14:paraId="0BD40807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373" w:type="dxa"/>
                </w:tcPr>
                <w:p w14:paraId="6044A59F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154" w:type="dxa"/>
                </w:tcPr>
                <w:p w14:paraId="44929DA0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7642A2" w14:paraId="5CFBA304" w14:textId="77777777" w:rsidTr="00DC2539">
              <w:tc>
                <w:tcPr>
                  <w:tcW w:w="1460" w:type="dxa"/>
                </w:tcPr>
                <w:p w14:paraId="295D6536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376" w:type="dxa"/>
                </w:tcPr>
                <w:p w14:paraId="7F0091F8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373" w:type="dxa"/>
                </w:tcPr>
                <w:p w14:paraId="53ECD0A0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154" w:type="dxa"/>
                </w:tcPr>
                <w:p w14:paraId="3F0C7BF1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14:paraId="3CA9C1D2" w14:textId="77777777" w:rsidR="00DD6006" w:rsidRPr="0080370A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2"/>
                <w:szCs w:val="22"/>
              </w:rPr>
            </w:pPr>
          </w:p>
          <w:p w14:paraId="577D684F" w14:textId="77777777" w:rsidR="00DD6006" w:rsidRDefault="00DD6006" w:rsidP="00DC2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2A2">
              <w:rPr>
                <w:rFonts w:ascii="Times New Roman" w:hAnsi="Times New Roman" w:cs="Times New Roman"/>
                <w:sz w:val="24"/>
                <w:szCs w:val="24"/>
              </w:rPr>
              <w:t>Фамилия врача (помощника)</w:t>
            </w:r>
          </w:p>
          <w:p w14:paraId="0117826F" w14:textId="77777777" w:rsidR="00DD6006" w:rsidRPr="007642A2" w:rsidRDefault="00DD6006" w:rsidP="00DC2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2A2">
              <w:rPr>
                <w:rFonts w:ascii="Times New Roman" w:hAnsi="Times New Roman" w:cs="Times New Roman"/>
                <w:sz w:val="24"/>
                <w:szCs w:val="24"/>
              </w:rPr>
              <w:t>Выдавшего направление</w:t>
            </w:r>
            <w:r w:rsidRPr="00D96EC2">
              <w:rPr>
                <w:rFonts w:ascii="Times New Roman" w:hAnsi="Times New Roman" w:cs="Times New Roman"/>
                <w:color w:val="33CC33"/>
                <w:sz w:val="24"/>
                <w:szCs w:val="24"/>
              </w:rPr>
              <w:t>БычковаЕ.А.</w:t>
            </w:r>
            <w:r w:rsidRPr="007642A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7DF386BB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4ACCC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5CCAD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9D607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49878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A09D5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83335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13146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C2D08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88D9B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D5D54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2608C" w14:textId="77777777" w:rsidR="00DD6006" w:rsidRDefault="00DD6006" w:rsidP="00DC2539">
            <w:pPr>
              <w:pStyle w:val="a8"/>
              <w:jc w:val="left"/>
              <w:rPr>
                <w:sz w:val="22"/>
                <w:szCs w:val="22"/>
              </w:rPr>
            </w:pPr>
          </w:p>
          <w:p w14:paraId="720E863D" w14:textId="77777777" w:rsidR="00DD6006" w:rsidRPr="0080370A" w:rsidRDefault="00DD6006" w:rsidP="00DC2539">
            <w:pPr>
              <w:pStyle w:val="a8"/>
              <w:jc w:val="left"/>
              <w:rPr>
                <w:bCs w:val="0"/>
                <w:sz w:val="22"/>
                <w:szCs w:val="22"/>
              </w:rPr>
            </w:pPr>
            <w:r w:rsidRPr="0080370A">
              <w:rPr>
                <w:sz w:val="22"/>
                <w:szCs w:val="22"/>
              </w:rPr>
              <w:lastRenderedPageBreak/>
              <w:t>ГБОУ ВО «Крас ГМУ  имени профессора  В.Ф. Войно-Ясенецкого» МЗ РФ</w:t>
            </w:r>
          </w:p>
          <w:p w14:paraId="3240D8E2" w14:textId="77777777" w:rsidR="00DD6006" w:rsidRPr="0080370A" w:rsidRDefault="00DD6006" w:rsidP="00DC25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370A">
              <w:rPr>
                <w:rFonts w:ascii="Times New Roman" w:hAnsi="Times New Roman" w:cs="Times New Roman"/>
                <w:b/>
                <w:bCs/>
                <w:caps/>
              </w:rPr>
              <w:t>ФАРМАЦЕВТИЧЕСКИЙ КОЛЛЕДЖ</w:t>
            </w:r>
          </w:p>
          <w:p w14:paraId="7CCD205A" w14:textId="77777777" w:rsidR="00DD6006" w:rsidRPr="002153B9" w:rsidRDefault="00DD6006" w:rsidP="00DC2539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учебный</w:t>
            </w:r>
          </w:p>
          <w:p w14:paraId="645F1D1F" w14:textId="77777777" w:rsidR="00DD6006" w:rsidRPr="00DF65F4" w:rsidRDefault="00DD6006" w:rsidP="00DC25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65F4">
              <w:rPr>
                <w:rFonts w:ascii="Times New Roman" w:hAnsi="Times New Roman" w:cs="Times New Roman"/>
                <w:b/>
              </w:rPr>
              <w:t>Протокол лабораторных испытаний</w:t>
            </w:r>
          </w:p>
          <w:p w14:paraId="2FED14FD" w14:textId="77777777" w:rsidR="00DD6006" w:rsidRPr="00DF65F4" w:rsidRDefault="00DD6006" w:rsidP="00DC25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5F4">
              <w:rPr>
                <w:rFonts w:ascii="Times New Roman" w:hAnsi="Times New Roman" w:cs="Times New Roman"/>
                <w:b/>
              </w:rPr>
              <w:t>(пищевых продуктов, продовольственного сырья, готовых блюд)</w:t>
            </w:r>
          </w:p>
          <w:p w14:paraId="354B08E0" w14:textId="77777777" w:rsidR="00DD6006" w:rsidRPr="00DF65F4" w:rsidRDefault="00DD6006" w:rsidP="00DC2539">
            <w:pPr>
              <w:jc w:val="center"/>
              <w:rPr>
                <w:rFonts w:ascii="Times New Roman" w:hAnsi="Times New Roman" w:cs="Times New Roman"/>
              </w:rPr>
            </w:pPr>
            <w:r w:rsidRPr="00DF65F4">
              <w:rPr>
                <w:rFonts w:ascii="Times New Roman" w:hAnsi="Times New Roman" w:cs="Times New Roman"/>
              </w:rPr>
              <w:t>№____</w:t>
            </w:r>
            <w:r w:rsidRPr="00FF1E07">
              <w:rPr>
                <w:rFonts w:ascii="Times New Roman" w:hAnsi="Times New Roman" w:cs="Times New Roman"/>
                <w:color w:val="33CC33"/>
              </w:rPr>
              <w:t>1</w:t>
            </w:r>
            <w:r w:rsidRPr="00DF65F4">
              <w:rPr>
                <w:rFonts w:ascii="Times New Roman" w:hAnsi="Times New Roman" w:cs="Times New Roman"/>
              </w:rPr>
              <w:t>___от____</w:t>
            </w:r>
            <w:r w:rsidRPr="00FF1E07">
              <w:rPr>
                <w:rFonts w:ascii="Times New Roman" w:hAnsi="Times New Roman" w:cs="Times New Roman"/>
                <w:color w:val="33CC33"/>
              </w:rPr>
              <w:t>30.09.19</w:t>
            </w:r>
            <w:r w:rsidRPr="00DF65F4">
              <w:rPr>
                <w:rFonts w:ascii="Times New Roman" w:hAnsi="Times New Roman" w:cs="Times New Roman"/>
              </w:rPr>
              <w:t>__________</w:t>
            </w:r>
          </w:p>
          <w:p w14:paraId="1AA0407C" w14:textId="77777777" w:rsidR="00DD6006" w:rsidRPr="000928A7" w:rsidRDefault="00DD6006" w:rsidP="00DC2539">
            <w:pPr>
              <w:spacing w:line="240" w:lineRule="auto"/>
              <w:rPr>
                <w:rFonts w:ascii="Times New Roman" w:hAnsi="Times New Roman" w:cs="Times New Roman"/>
                <w:color w:val="C00000"/>
              </w:rPr>
            </w:pPr>
            <w:r w:rsidRPr="00DF65F4">
              <w:rPr>
                <w:rFonts w:ascii="Times New Roman" w:hAnsi="Times New Roman" w:cs="Times New Roman"/>
              </w:rPr>
              <w:t>Наименование объекта, адрес</w:t>
            </w:r>
            <w:r w:rsidRPr="00D96EC2">
              <w:rPr>
                <w:rFonts w:ascii="Times New Roman" w:hAnsi="Times New Roman"/>
                <w:color w:val="33CC33"/>
                <w:sz w:val="24"/>
                <w:szCs w:val="24"/>
              </w:rPr>
              <w:t xml:space="preserve"> СПК «Ивановский»</w:t>
            </w:r>
            <w:r w:rsidRPr="000928A7">
              <w:rPr>
                <w:rFonts w:ascii="Times New Roman" w:hAnsi="Times New Roman"/>
                <w:color w:val="C00000"/>
                <w:spacing w:val="2"/>
                <w:sz w:val="24"/>
                <w:szCs w:val="24"/>
              </w:rPr>
              <w:t>пищеблок МУЗ</w:t>
            </w:r>
          </w:p>
          <w:p w14:paraId="10D696FD" w14:textId="77777777" w:rsidR="00DD6006" w:rsidRPr="00DF65F4" w:rsidRDefault="00DD6006" w:rsidP="00DC2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5F4">
              <w:rPr>
                <w:rFonts w:ascii="Times New Roman" w:hAnsi="Times New Roman" w:cs="Times New Roman"/>
              </w:rPr>
              <w:t>Наименование пробы</w:t>
            </w:r>
            <w:r w:rsidRPr="00D96EC2">
              <w:rPr>
                <w:rFonts w:ascii="Times New Roman" w:hAnsi="Times New Roman" w:cs="Times New Roman"/>
                <w:i/>
                <w:color w:val="33CC33"/>
              </w:rPr>
              <w:t xml:space="preserve"> Молоко пастеризованное ,высший сорт, 3,2%</w:t>
            </w:r>
          </w:p>
          <w:p w14:paraId="136B1565" w14:textId="77777777" w:rsidR="00DD6006" w:rsidRPr="00DF65F4" w:rsidRDefault="00DD6006" w:rsidP="00DC2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5F4">
              <w:rPr>
                <w:rFonts w:ascii="Times New Roman" w:hAnsi="Times New Roman" w:cs="Times New Roman"/>
              </w:rPr>
              <w:t>Количество</w:t>
            </w:r>
            <w:r w:rsidRPr="00FF1E07">
              <w:rPr>
                <w:rFonts w:ascii="Times New Roman" w:hAnsi="Times New Roman" w:cs="Times New Roman"/>
                <w:color w:val="33CC33"/>
              </w:rPr>
              <w:t>900мл</w:t>
            </w:r>
          </w:p>
          <w:p w14:paraId="0E2080FC" w14:textId="77777777" w:rsidR="00DD6006" w:rsidRPr="00DF65F4" w:rsidRDefault="00DD6006" w:rsidP="00DC2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5F4">
              <w:rPr>
                <w:rFonts w:ascii="Times New Roman" w:hAnsi="Times New Roman" w:cs="Times New Roman"/>
              </w:rPr>
              <w:t>Дата отбора образца</w:t>
            </w:r>
            <w:r w:rsidRPr="00FF1E07">
              <w:rPr>
                <w:rFonts w:ascii="Times New Roman" w:hAnsi="Times New Roman" w:cs="Times New Roman"/>
                <w:color w:val="33CC33"/>
              </w:rPr>
              <w:t>30.09.19</w:t>
            </w:r>
          </w:p>
          <w:p w14:paraId="10010D5B" w14:textId="77777777" w:rsidR="00DD6006" w:rsidRPr="00DF65F4" w:rsidRDefault="00DD6006" w:rsidP="00DC2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5F4">
              <w:rPr>
                <w:rFonts w:ascii="Times New Roman" w:hAnsi="Times New Roman" w:cs="Times New Roman"/>
              </w:rPr>
              <w:t>Величина партии</w:t>
            </w:r>
            <w:r w:rsidRPr="00FF1E07">
              <w:rPr>
                <w:rFonts w:ascii="Times New Roman" w:hAnsi="Times New Roman" w:cs="Times New Roman"/>
                <w:color w:val="33CC33"/>
              </w:rPr>
              <w:t>50 л</w:t>
            </w:r>
          </w:p>
          <w:p w14:paraId="136A0C51" w14:textId="77777777" w:rsidR="00DD6006" w:rsidRPr="00DF65F4" w:rsidRDefault="00DD6006" w:rsidP="00DC2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5F4">
              <w:rPr>
                <w:rFonts w:ascii="Times New Roman" w:hAnsi="Times New Roman" w:cs="Times New Roman"/>
              </w:rPr>
              <w:t>Условия доставки</w:t>
            </w:r>
            <w:r w:rsidRPr="00FF1E07">
              <w:rPr>
                <w:rFonts w:ascii="Times New Roman" w:hAnsi="Times New Roman" w:cs="Times New Roman"/>
                <w:color w:val="33CC33"/>
              </w:rPr>
              <w:t>автотранспорт</w:t>
            </w:r>
            <w:r w:rsidRPr="00DF65F4">
              <w:rPr>
                <w:rFonts w:ascii="Times New Roman" w:hAnsi="Times New Roman" w:cs="Times New Roman"/>
              </w:rPr>
              <w:t>доставлен</w:t>
            </w:r>
            <w:r w:rsidRPr="00FF1E07">
              <w:rPr>
                <w:rFonts w:ascii="Times New Roman" w:hAnsi="Times New Roman" w:cs="Times New Roman"/>
                <w:color w:val="33CC33"/>
              </w:rPr>
              <w:t>30.09.19. 12:00</w:t>
            </w:r>
          </w:p>
          <w:p w14:paraId="66673200" w14:textId="77777777" w:rsidR="00DD6006" w:rsidRPr="00DF65F4" w:rsidRDefault="00DD6006" w:rsidP="00DC2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5F4">
              <w:rPr>
                <w:rFonts w:ascii="Times New Roman" w:hAnsi="Times New Roman" w:cs="Times New Roman"/>
              </w:rPr>
              <w:t>Дополнительные сведения________________________________________________________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</w:p>
          <w:p w14:paraId="1FF61B25" w14:textId="77777777" w:rsidR="00DD6006" w:rsidRPr="00DF65F4" w:rsidRDefault="00DD6006" w:rsidP="00DC2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5F4">
              <w:rPr>
                <w:rFonts w:ascii="Times New Roman" w:hAnsi="Times New Roman" w:cs="Times New Roman"/>
              </w:rPr>
              <w:t>НД на продукцию</w:t>
            </w:r>
            <w:r>
              <w:rPr>
                <w:rFonts w:ascii="Times New Roman" w:hAnsi="Times New Roman" w:cs="Times New Roman"/>
                <w:color w:val="33CC33"/>
                <w:shd w:val="clear" w:color="auto" w:fill="FFFFFF"/>
              </w:rPr>
              <w:t>С</w:t>
            </w:r>
            <w:r w:rsidRPr="00FF1E07">
              <w:rPr>
                <w:rFonts w:ascii="Times New Roman" w:hAnsi="Times New Roman" w:cs="Times New Roman"/>
                <w:color w:val="33CC33"/>
                <w:shd w:val="clear" w:color="auto" w:fill="FFFFFF"/>
              </w:rPr>
              <w:t>ан</w:t>
            </w:r>
            <w:r>
              <w:rPr>
                <w:rFonts w:ascii="Times New Roman" w:hAnsi="Times New Roman" w:cs="Times New Roman"/>
                <w:color w:val="33CC33"/>
                <w:shd w:val="clear" w:color="auto" w:fill="FFFFFF"/>
              </w:rPr>
              <w:t>П</w:t>
            </w:r>
            <w:r w:rsidRPr="00FF1E07">
              <w:rPr>
                <w:rFonts w:ascii="Times New Roman" w:hAnsi="Times New Roman" w:cs="Times New Roman"/>
                <w:color w:val="33CC33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33CC33"/>
                <w:shd w:val="clear" w:color="auto" w:fill="FFFFFF"/>
              </w:rPr>
              <w:t>Н</w:t>
            </w:r>
            <w:r w:rsidRPr="00FF1E07">
              <w:rPr>
                <w:rFonts w:ascii="Times New Roman" w:hAnsi="Times New Roman" w:cs="Times New Roman"/>
                <w:color w:val="33CC33"/>
                <w:shd w:val="clear" w:color="auto" w:fill="FFFFFF"/>
              </w:rPr>
              <w:t xml:space="preserve"> 2.3.2.1078-01 </w:t>
            </w:r>
            <w:r>
              <w:rPr>
                <w:rFonts w:ascii="Times New Roman" w:hAnsi="Times New Roman" w:cs="Times New Roman"/>
                <w:color w:val="33CC33"/>
                <w:shd w:val="clear" w:color="auto" w:fill="FFFFFF"/>
              </w:rPr>
              <w:t>«Г</w:t>
            </w:r>
            <w:r w:rsidRPr="00FF1E07">
              <w:rPr>
                <w:rFonts w:ascii="Times New Roman" w:hAnsi="Times New Roman" w:cs="Times New Roman"/>
                <w:color w:val="33CC33"/>
                <w:shd w:val="clear" w:color="auto" w:fill="FFFFFF"/>
              </w:rPr>
              <w:t>игиенические требования безопасности и пищевой ценности пищевых продуктов</w:t>
            </w:r>
            <w:r w:rsidRPr="00FF1E07">
              <w:rPr>
                <w:rFonts w:ascii="Arial" w:hAnsi="Arial" w:cs="Arial"/>
                <w:color w:val="33CC33"/>
                <w:sz w:val="20"/>
                <w:szCs w:val="20"/>
                <w:shd w:val="clear" w:color="auto" w:fill="FFFFFF"/>
              </w:rPr>
              <w:t>»</w:t>
            </w:r>
          </w:p>
          <w:p w14:paraId="3F7C188F" w14:textId="77777777" w:rsidR="00DD6006" w:rsidRPr="00DF65F4" w:rsidRDefault="00DD6006" w:rsidP="00DC2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5F4">
              <w:rPr>
                <w:rFonts w:ascii="Times New Roman" w:hAnsi="Times New Roman" w:cs="Times New Roman"/>
              </w:rPr>
              <w:t>НД, регламентирующий объем лабораторных исследований и их оценку</w:t>
            </w:r>
            <w:r w:rsidRPr="00FF1E07">
              <w:rPr>
                <w:rFonts w:ascii="Times New Roman" w:hAnsi="Times New Roman" w:cs="Times New Roman"/>
                <w:color w:val="33CC33"/>
              </w:rPr>
              <w:t>ГОСТ 26809-86</w:t>
            </w:r>
          </w:p>
          <w:p w14:paraId="16C6EFAE" w14:textId="77777777" w:rsidR="00DD6006" w:rsidRPr="00380127" w:rsidRDefault="00DD6006" w:rsidP="00DC2539">
            <w:r w:rsidRPr="00DF65F4">
              <w:rPr>
                <w:rFonts w:ascii="Times New Roman" w:hAnsi="Times New Roman" w:cs="Times New Roman"/>
              </w:rPr>
              <w:t>Зарегистрировано в журнале</w:t>
            </w:r>
            <w:r w:rsidRPr="00CF61FD">
              <w:rPr>
                <w:rFonts w:ascii="Times New Roman" w:hAnsi="Times New Roman" w:cs="Times New Roman"/>
                <w:color w:val="33CC33"/>
              </w:rPr>
              <w:t>№1</w:t>
            </w:r>
          </w:p>
          <w:tbl>
            <w:tblPr>
              <w:tblStyle w:val="ab"/>
              <w:tblW w:w="0" w:type="auto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2590"/>
              <w:gridCol w:w="1743"/>
              <w:gridCol w:w="1984"/>
              <w:gridCol w:w="1763"/>
            </w:tblGrid>
            <w:tr w:rsidR="00DD6006" w:rsidRPr="00174B16" w14:paraId="163ED3AD" w14:textId="77777777" w:rsidTr="00DC2539">
              <w:tc>
                <w:tcPr>
                  <w:tcW w:w="2590" w:type="dxa"/>
                </w:tcPr>
                <w:p w14:paraId="68E5B5DC" w14:textId="77777777" w:rsidR="00DD6006" w:rsidRPr="00174B16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4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показателей,</w:t>
                  </w:r>
                </w:p>
                <w:p w14:paraId="4F7E95FB" w14:textId="77777777" w:rsidR="00DD6006" w:rsidRPr="00174B16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4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1743" w:type="dxa"/>
                </w:tcPr>
                <w:p w14:paraId="464CAEF3" w14:textId="77777777" w:rsidR="00DD6006" w:rsidRPr="00174B16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4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Обнаруженное</w:t>
                  </w:r>
                </w:p>
                <w:p w14:paraId="06E08848" w14:textId="77777777" w:rsidR="00DD6006" w:rsidRPr="00174B16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4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</w:t>
                  </w:r>
                </w:p>
              </w:tc>
              <w:tc>
                <w:tcPr>
                  <w:tcW w:w="1984" w:type="dxa"/>
                </w:tcPr>
                <w:p w14:paraId="6ED8EA20" w14:textId="77777777" w:rsidR="00DD6006" w:rsidRPr="00174B16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4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Допустимые </w:t>
                  </w:r>
                </w:p>
                <w:p w14:paraId="129AC1C4" w14:textId="77777777" w:rsidR="00DD6006" w:rsidRPr="00174B16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4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уровни</w:t>
                  </w:r>
                </w:p>
              </w:tc>
              <w:tc>
                <w:tcPr>
                  <w:tcW w:w="1763" w:type="dxa"/>
                </w:tcPr>
                <w:p w14:paraId="560844A8" w14:textId="77777777" w:rsidR="00DD6006" w:rsidRPr="00174B16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4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НТД на методы испытаний</w:t>
                  </w:r>
                </w:p>
              </w:tc>
            </w:tr>
            <w:tr w:rsidR="00DD6006" w:rsidRPr="00174B16" w14:paraId="48E7B3C8" w14:textId="77777777" w:rsidTr="00DC2539">
              <w:tc>
                <w:tcPr>
                  <w:tcW w:w="2590" w:type="dxa"/>
                </w:tcPr>
                <w:p w14:paraId="034B43E1" w14:textId="77777777" w:rsidR="00DD6006" w:rsidRPr="002153B9" w:rsidRDefault="00DD6006" w:rsidP="00DC25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153B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743" w:type="dxa"/>
                </w:tcPr>
                <w:p w14:paraId="7977D2C5" w14:textId="77777777" w:rsidR="00DD6006" w:rsidRPr="002153B9" w:rsidRDefault="00DD6006" w:rsidP="00DC25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153B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14:paraId="04DDCD14" w14:textId="77777777" w:rsidR="00DD6006" w:rsidRPr="002153B9" w:rsidRDefault="00DD6006" w:rsidP="00DC25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153B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763" w:type="dxa"/>
                </w:tcPr>
                <w:p w14:paraId="4C1125E6" w14:textId="77777777" w:rsidR="00DD6006" w:rsidRPr="00174B16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4B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DD6006" w:rsidRPr="00174B16" w14:paraId="0AFAF58A" w14:textId="77777777" w:rsidTr="00DC2539">
              <w:tc>
                <w:tcPr>
                  <w:tcW w:w="2590" w:type="dxa"/>
                </w:tcPr>
                <w:p w14:paraId="7BE8E794" w14:textId="77777777" w:rsidR="00DD6006" w:rsidRPr="002153B9" w:rsidRDefault="00DD6006" w:rsidP="00DC2539">
                  <w:pPr>
                    <w:rPr>
                      <w:rFonts w:ascii="Times New Roman" w:hAnsi="Times New Roman" w:cs="Times New Roman"/>
                      <w:color w:val="33CC33"/>
                    </w:rPr>
                  </w:pPr>
                  <w:r w:rsidRPr="002153B9">
                    <w:rPr>
                      <w:rFonts w:ascii="Times New Roman" w:hAnsi="Times New Roman" w:cs="Times New Roman"/>
                      <w:color w:val="33CC33"/>
                    </w:rPr>
                    <w:t>Свинец, мг/кг</w:t>
                  </w:r>
                </w:p>
              </w:tc>
              <w:tc>
                <w:tcPr>
                  <w:tcW w:w="1743" w:type="dxa"/>
                </w:tcPr>
                <w:p w14:paraId="3109167F" w14:textId="77777777" w:rsidR="00DD6006" w:rsidRPr="002153B9" w:rsidRDefault="00DD6006" w:rsidP="00DC2539">
                  <w:pPr>
                    <w:rPr>
                      <w:rFonts w:ascii="Times New Roman" w:hAnsi="Times New Roman" w:cs="Times New Roman"/>
                      <w:color w:val="33CC33"/>
                    </w:rPr>
                  </w:pPr>
                  <w:r w:rsidRPr="002153B9">
                    <w:rPr>
                      <w:rFonts w:ascii="Times New Roman" w:hAnsi="Times New Roman" w:cs="Times New Roman"/>
                      <w:color w:val="33CC33"/>
                    </w:rPr>
                    <w:t>0,1</w:t>
                  </w:r>
                </w:p>
              </w:tc>
              <w:tc>
                <w:tcPr>
                  <w:tcW w:w="1984" w:type="dxa"/>
                </w:tcPr>
                <w:p w14:paraId="44B0D82F" w14:textId="77777777" w:rsidR="00DD6006" w:rsidRPr="002153B9" w:rsidRDefault="00DD6006" w:rsidP="00DC2539">
                  <w:pPr>
                    <w:rPr>
                      <w:rFonts w:ascii="Times New Roman" w:hAnsi="Times New Roman" w:cs="Times New Roman"/>
                      <w:color w:val="33CC33"/>
                    </w:rPr>
                  </w:pPr>
                  <w:r w:rsidRPr="002153B9">
                    <w:rPr>
                      <w:rFonts w:ascii="Times New Roman" w:hAnsi="Times New Roman" w:cs="Times New Roman"/>
                      <w:color w:val="33CC33"/>
                    </w:rPr>
                    <w:t>0,1</w:t>
                  </w:r>
                </w:p>
              </w:tc>
              <w:tc>
                <w:tcPr>
                  <w:tcW w:w="1763" w:type="dxa"/>
                </w:tcPr>
                <w:p w14:paraId="4F6258F1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174B16" w14:paraId="1A3272EA" w14:textId="77777777" w:rsidTr="00DC2539">
              <w:tc>
                <w:tcPr>
                  <w:tcW w:w="2590" w:type="dxa"/>
                </w:tcPr>
                <w:p w14:paraId="58AA5665" w14:textId="77777777" w:rsidR="00DD6006" w:rsidRPr="002153B9" w:rsidRDefault="00DD6006" w:rsidP="00DC2539">
                  <w:pPr>
                    <w:rPr>
                      <w:rFonts w:ascii="Times New Roman" w:hAnsi="Times New Roman" w:cs="Times New Roman"/>
                      <w:color w:val="33CC33"/>
                    </w:rPr>
                  </w:pPr>
                  <w:r w:rsidRPr="002153B9">
                    <w:rPr>
                      <w:rFonts w:ascii="Times New Roman" w:hAnsi="Times New Roman" w:cs="Times New Roman"/>
                      <w:color w:val="33CC33"/>
                    </w:rPr>
                    <w:t>Мышьяк, мг/кг</w:t>
                  </w:r>
                </w:p>
              </w:tc>
              <w:tc>
                <w:tcPr>
                  <w:tcW w:w="1743" w:type="dxa"/>
                </w:tcPr>
                <w:p w14:paraId="19C1416D" w14:textId="77777777" w:rsidR="00DD6006" w:rsidRPr="002153B9" w:rsidRDefault="00DD6006" w:rsidP="00DC2539">
                  <w:pPr>
                    <w:rPr>
                      <w:rFonts w:ascii="Times New Roman" w:hAnsi="Times New Roman" w:cs="Times New Roman"/>
                      <w:color w:val="33CC33"/>
                    </w:rPr>
                  </w:pPr>
                  <w:r w:rsidRPr="002153B9">
                    <w:rPr>
                      <w:rFonts w:ascii="Times New Roman" w:hAnsi="Times New Roman" w:cs="Times New Roman"/>
                      <w:color w:val="33CC33"/>
                    </w:rPr>
                    <w:t>0,05</w:t>
                  </w:r>
                </w:p>
              </w:tc>
              <w:tc>
                <w:tcPr>
                  <w:tcW w:w="1984" w:type="dxa"/>
                </w:tcPr>
                <w:p w14:paraId="25F7B92F" w14:textId="77777777" w:rsidR="00DD6006" w:rsidRPr="002153B9" w:rsidRDefault="00DD6006" w:rsidP="00DC2539">
                  <w:pPr>
                    <w:rPr>
                      <w:rFonts w:ascii="Times New Roman" w:hAnsi="Times New Roman" w:cs="Times New Roman"/>
                      <w:color w:val="33CC33"/>
                    </w:rPr>
                  </w:pPr>
                  <w:r w:rsidRPr="002153B9">
                    <w:rPr>
                      <w:rFonts w:ascii="Times New Roman" w:hAnsi="Times New Roman" w:cs="Times New Roman"/>
                      <w:color w:val="33CC33"/>
                    </w:rPr>
                    <w:t>0,05</w:t>
                  </w:r>
                </w:p>
              </w:tc>
              <w:tc>
                <w:tcPr>
                  <w:tcW w:w="1763" w:type="dxa"/>
                </w:tcPr>
                <w:p w14:paraId="2B87F799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174B16" w14:paraId="3CA0C93A" w14:textId="77777777" w:rsidTr="00DC2539">
              <w:tc>
                <w:tcPr>
                  <w:tcW w:w="2590" w:type="dxa"/>
                </w:tcPr>
                <w:p w14:paraId="1C6F35AE" w14:textId="77777777" w:rsidR="00DD6006" w:rsidRPr="002153B9" w:rsidRDefault="00DD6006" w:rsidP="00DC2539">
                  <w:pPr>
                    <w:rPr>
                      <w:rFonts w:ascii="Times New Roman" w:hAnsi="Times New Roman" w:cs="Times New Roman"/>
                      <w:color w:val="33CC33"/>
                    </w:rPr>
                  </w:pPr>
                  <w:r w:rsidRPr="002153B9">
                    <w:rPr>
                      <w:rFonts w:ascii="Times New Roman" w:hAnsi="Times New Roman" w:cs="Times New Roman"/>
                      <w:color w:val="33CC33"/>
                    </w:rPr>
                    <w:t>Кадмий, мг/кг</w:t>
                  </w:r>
                </w:p>
              </w:tc>
              <w:tc>
                <w:tcPr>
                  <w:tcW w:w="1743" w:type="dxa"/>
                </w:tcPr>
                <w:p w14:paraId="716B104D" w14:textId="77777777" w:rsidR="00DD6006" w:rsidRPr="002153B9" w:rsidRDefault="00DD6006" w:rsidP="00DC2539">
                  <w:pPr>
                    <w:rPr>
                      <w:rFonts w:ascii="Times New Roman" w:hAnsi="Times New Roman" w:cs="Times New Roman"/>
                      <w:color w:val="33CC33"/>
                    </w:rPr>
                  </w:pPr>
                  <w:r w:rsidRPr="002153B9">
                    <w:rPr>
                      <w:rFonts w:ascii="Times New Roman" w:hAnsi="Times New Roman" w:cs="Times New Roman"/>
                      <w:color w:val="33CC33"/>
                    </w:rPr>
                    <w:t>0,03</w:t>
                  </w:r>
                </w:p>
              </w:tc>
              <w:tc>
                <w:tcPr>
                  <w:tcW w:w="1984" w:type="dxa"/>
                </w:tcPr>
                <w:p w14:paraId="335D4DBD" w14:textId="77777777" w:rsidR="00DD6006" w:rsidRPr="002153B9" w:rsidRDefault="00DD6006" w:rsidP="00DC2539">
                  <w:pPr>
                    <w:rPr>
                      <w:rFonts w:ascii="Times New Roman" w:hAnsi="Times New Roman" w:cs="Times New Roman"/>
                      <w:color w:val="33CC33"/>
                    </w:rPr>
                  </w:pPr>
                  <w:r w:rsidRPr="002153B9">
                    <w:rPr>
                      <w:rFonts w:ascii="Times New Roman" w:hAnsi="Times New Roman" w:cs="Times New Roman"/>
                      <w:color w:val="33CC33"/>
                    </w:rPr>
                    <w:t>0,03</w:t>
                  </w:r>
                </w:p>
              </w:tc>
              <w:tc>
                <w:tcPr>
                  <w:tcW w:w="1763" w:type="dxa"/>
                </w:tcPr>
                <w:p w14:paraId="1D7C1791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174B16" w14:paraId="5663E8CC" w14:textId="77777777" w:rsidTr="00DC2539">
              <w:tc>
                <w:tcPr>
                  <w:tcW w:w="2590" w:type="dxa"/>
                </w:tcPr>
                <w:p w14:paraId="7F548EB5" w14:textId="77777777" w:rsidR="00DD6006" w:rsidRPr="002153B9" w:rsidRDefault="00DD6006" w:rsidP="00DC2539">
                  <w:pPr>
                    <w:rPr>
                      <w:rFonts w:ascii="Times New Roman" w:hAnsi="Times New Roman" w:cs="Times New Roman"/>
                      <w:color w:val="33CC33"/>
                    </w:rPr>
                  </w:pPr>
                  <w:r w:rsidRPr="002153B9">
                    <w:rPr>
                      <w:rFonts w:ascii="Times New Roman" w:hAnsi="Times New Roman" w:cs="Times New Roman"/>
                      <w:color w:val="33CC33"/>
                    </w:rPr>
                    <w:t>Ртуть, мг/кг</w:t>
                  </w:r>
                </w:p>
              </w:tc>
              <w:tc>
                <w:tcPr>
                  <w:tcW w:w="1743" w:type="dxa"/>
                </w:tcPr>
                <w:p w14:paraId="69F3B162" w14:textId="77777777" w:rsidR="00DD6006" w:rsidRPr="002153B9" w:rsidRDefault="00DD6006" w:rsidP="00DC2539">
                  <w:pPr>
                    <w:rPr>
                      <w:rFonts w:ascii="Times New Roman" w:hAnsi="Times New Roman" w:cs="Times New Roman"/>
                      <w:color w:val="33CC33"/>
                    </w:rPr>
                  </w:pPr>
                  <w:r w:rsidRPr="002153B9">
                    <w:rPr>
                      <w:rFonts w:ascii="Times New Roman" w:hAnsi="Times New Roman" w:cs="Times New Roman"/>
                      <w:color w:val="33CC33"/>
                    </w:rPr>
                    <w:t>0,05</w:t>
                  </w:r>
                </w:p>
              </w:tc>
              <w:tc>
                <w:tcPr>
                  <w:tcW w:w="1984" w:type="dxa"/>
                </w:tcPr>
                <w:p w14:paraId="44E8F1B7" w14:textId="77777777" w:rsidR="00DD6006" w:rsidRPr="002153B9" w:rsidRDefault="00DD6006" w:rsidP="00DC2539">
                  <w:pPr>
                    <w:rPr>
                      <w:rFonts w:ascii="Times New Roman" w:hAnsi="Times New Roman" w:cs="Times New Roman"/>
                      <w:color w:val="33CC33"/>
                    </w:rPr>
                  </w:pPr>
                  <w:r w:rsidRPr="002153B9">
                    <w:rPr>
                      <w:rFonts w:ascii="Times New Roman" w:hAnsi="Times New Roman" w:cs="Times New Roman"/>
                      <w:color w:val="33CC33"/>
                    </w:rPr>
                    <w:t>0,005</w:t>
                  </w:r>
                </w:p>
              </w:tc>
              <w:tc>
                <w:tcPr>
                  <w:tcW w:w="1763" w:type="dxa"/>
                </w:tcPr>
                <w:p w14:paraId="378DCFA6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174B16" w14:paraId="670083AF" w14:textId="77777777" w:rsidTr="00DC2539">
              <w:tc>
                <w:tcPr>
                  <w:tcW w:w="2590" w:type="dxa"/>
                </w:tcPr>
                <w:p w14:paraId="51E6BD9D" w14:textId="77777777" w:rsidR="00DD6006" w:rsidRPr="002153B9" w:rsidRDefault="00DD6006" w:rsidP="00DC2539">
                  <w:pPr>
                    <w:rPr>
                      <w:rFonts w:ascii="Times New Roman" w:hAnsi="Times New Roman" w:cs="Times New Roman"/>
                      <w:color w:val="33CC33"/>
                    </w:rPr>
                  </w:pPr>
                  <w:r w:rsidRPr="002153B9">
                    <w:rPr>
                      <w:rFonts w:ascii="Times New Roman" w:hAnsi="Times New Roman" w:cs="Times New Roman"/>
                      <w:color w:val="33CC33"/>
                    </w:rPr>
                    <w:t>Афлатоксин М</w:t>
                  </w:r>
                  <w:r w:rsidRPr="002153B9">
                    <w:rPr>
                      <w:rFonts w:ascii="Times New Roman" w:hAnsi="Times New Roman" w:cs="Times New Roman"/>
                      <w:color w:val="33CC33"/>
                      <w:vertAlign w:val="subscript"/>
                    </w:rPr>
                    <w:t>1</w:t>
                  </w:r>
                  <w:r w:rsidRPr="002153B9">
                    <w:rPr>
                      <w:rFonts w:ascii="Times New Roman" w:hAnsi="Times New Roman" w:cs="Times New Roman"/>
                      <w:color w:val="33CC33"/>
                    </w:rPr>
                    <w:t>, мг/кг</w:t>
                  </w:r>
                </w:p>
              </w:tc>
              <w:tc>
                <w:tcPr>
                  <w:tcW w:w="1743" w:type="dxa"/>
                </w:tcPr>
                <w:p w14:paraId="1C051245" w14:textId="77777777" w:rsidR="00DD6006" w:rsidRPr="002153B9" w:rsidRDefault="00DD6006" w:rsidP="00DC2539">
                  <w:pPr>
                    <w:rPr>
                      <w:rFonts w:ascii="Times New Roman" w:hAnsi="Times New Roman" w:cs="Times New Roman"/>
                      <w:color w:val="33CC33"/>
                    </w:rPr>
                  </w:pPr>
                  <w:r w:rsidRPr="002153B9">
                    <w:rPr>
                      <w:rFonts w:ascii="Times New Roman" w:hAnsi="Times New Roman" w:cs="Times New Roman"/>
                      <w:color w:val="33CC33"/>
                    </w:rPr>
                    <w:t>0,0005</w:t>
                  </w:r>
                </w:p>
              </w:tc>
              <w:tc>
                <w:tcPr>
                  <w:tcW w:w="1984" w:type="dxa"/>
                </w:tcPr>
                <w:p w14:paraId="099A9991" w14:textId="77777777" w:rsidR="00DD6006" w:rsidRPr="002153B9" w:rsidRDefault="00DD6006" w:rsidP="00DC2539">
                  <w:pPr>
                    <w:rPr>
                      <w:rFonts w:ascii="Times New Roman" w:hAnsi="Times New Roman" w:cs="Times New Roman"/>
                      <w:color w:val="33CC33"/>
                    </w:rPr>
                  </w:pPr>
                  <w:r w:rsidRPr="002153B9">
                    <w:rPr>
                      <w:rFonts w:ascii="Times New Roman" w:hAnsi="Times New Roman" w:cs="Times New Roman"/>
                      <w:color w:val="33CC33"/>
                    </w:rPr>
                    <w:t>0,0005</w:t>
                  </w:r>
                </w:p>
              </w:tc>
              <w:tc>
                <w:tcPr>
                  <w:tcW w:w="1763" w:type="dxa"/>
                </w:tcPr>
                <w:p w14:paraId="0B020182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174B16" w14:paraId="050F83A9" w14:textId="77777777" w:rsidTr="00DC2539">
              <w:tc>
                <w:tcPr>
                  <w:tcW w:w="2590" w:type="dxa"/>
                </w:tcPr>
                <w:p w14:paraId="19C8B7E7" w14:textId="77777777" w:rsidR="00DD6006" w:rsidRPr="002153B9" w:rsidRDefault="00DD6006" w:rsidP="00DC2539">
                  <w:pPr>
                    <w:rPr>
                      <w:rFonts w:ascii="Times New Roman" w:hAnsi="Times New Roman" w:cs="Times New Roman"/>
                      <w:color w:val="33CC33"/>
                    </w:rPr>
                  </w:pPr>
                  <w:r w:rsidRPr="002153B9">
                    <w:rPr>
                      <w:rFonts w:ascii="Times New Roman" w:hAnsi="Times New Roman" w:cs="Times New Roman"/>
                      <w:color w:val="33CC33"/>
                    </w:rPr>
                    <w:t>ДДТ, мг/кг</w:t>
                  </w:r>
                </w:p>
              </w:tc>
              <w:tc>
                <w:tcPr>
                  <w:tcW w:w="1743" w:type="dxa"/>
                </w:tcPr>
                <w:p w14:paraId="4443DEE7" w14:textId="77777777" w:rsidR="00DD6006" w:rsidRPr="002153B9" w:rsidRDefault="00DD6006" w:rsidP="00DC2539">
                  <w:pPr>
                    <w:rPr>
                      <w:rFonts w:ascii="Times New Roman" w:hAnsi="Times New Roman" w:cs="Times New Roman"/>
                      <w:color w:val="33CC33"/>
                    </w:rPr>
                  </w:pPr>
                  <w:r w:rsidRPr="002153B9">
                    <w:rPr>
                      <w:rFonts w:ascii="Times New Roman" w:hAnsi="Times New Roman" w:cs="Times New Roman"/>
                      <w:color w:val="33CC33"/>
                    </w:rPr>
                    <w:t>0,03</w:t>
                  </w:r>
                </w:p>
              </w:tc>
              <w:tc>
                <w:tcPr>
                  <w:tcW w:w="1984" w:type="dxa"/>
                </w:tcPr>
                <w:p w14:paraId="7ACB106B" w14:textId="77777777" w:rsidR="00DD6006" w:rsidRPr="002153B9" w:rsidRDefault="00DD6006" w:rsidP="00DC2539">
                  <w:pPr>
                    <w:rPr>
                      <w:rFonts w:ascii="Times New Roman" w:hAnsi="Times New Roman" w:cs="Times New Roman"/>
                      <w:color w:val="33CC33"/>
                    </w:rPr>
                  </w:pPr>
                  <w:r w:rsidRPr="002153B9">
                    <w:rPr>
                      <w:rFonts w:ascii="Times New Roman" w:hAnsi="Times New Roman" w:cs="Times New Roman"/>
                      <w:color w:val="33CC33"/>
                    </w:rPr>
                    <w:t>0,05</w:t>
                  </w:r>
                </w:p>
              </w:tc>
              <w:tc>
                <w:tcPr>
                  <w:tcW w:w="1763" w:type="dxa"/>
                </w:tcPr>
                <w:p w14:paraId="5B41C42B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174B16" w14:paraId="5CE24002" w14:textId="77777777" w:rsidTr="00DC2539">
              <w:tc>
                <w:tcPr>
                  <w:tcW w:w="2590" w:type="dxa"/>
                </w:tcPr>
                <w:p w14:paraId="3F3A9C4C" w14:textId="77777777" w:rsidR="00DD6006" w:rsidRPr="00574C94" w:rsidRDefault="00DD6006" w:rsidP="00DC2539">
                  <w:pPr>
                    <w:rPr>
                      <w:rFonts w:ascii="Times New Roman" w:hAnsi="Times New Roman" w:cs="Times New Roman"/>
                      <w:color w:val="33CC33"/>
                    </w:rPr>
                  </w:pPr>
                  <w:r w:rsidRPr="00574C94">
                    <w:rPr>
                      <w:rFonts w:ascii="Times New Roman" w:hAnsi="Times New Roman" w:cs="Times New Roman"/>
                      <w:color w:val="33CC33"/>
                    </w:rPr>
                    <w:t>Тетрациклин, ед./г</w:t>
                  </w:r>
                </w:p>
              </w:tc>
              <w:tc>
                <w:tcPr>
                  <w:tcW w:w="1743" w:type="dxa"/>
                </w:tcPr>
                <w:p w14:paraId="468AE866" w14:textId="77777777" w:rsidR="00DD6006" w:rsidRPr="00574C94" w:rsidRDefault="00DD6006" w:rsidP="00DC2539">
                  <w:pPr>
                    <w:rPr>
                      <w:rFonts w:ascii="Times New Roman" w:hAnsi="Times New Roman" w:cs="Times New Roman"/>
                      <w:color w:val="33CC33"/>
                    </w:rPr>
                  </w:pPr>
                  <w:r w:rsidRPr="00574C94">
                    <w:rPr>
                      <w:rFonts w:ascii="Times New Roman" w:hAnsi="Times New Roman" w:cs="Times New Roman"/>
                      <w:color w:val="33CC33"/>
                    </w:rPr>
                    <w:t>0,01</w:t>
                  </w:r>
                </w:p>
              </w:tc>
              <w:tc>
                <w:tcPr>
                  <w:tcW w:w="1984" w:type="dxa"/>
                </w:tcPr>
                <w:p w14:paraId="5A027442" w14:textId="77777777" w:rsidR="00DD6006" w:rsidRPr="00574C94" w:rsidRDefault="00DD6006" w:rsidP="00DC2539">
                  <w:pPr>
                    <w:rPr>
                      <w:rFonts w:ascii="Times New Roman" w:hAnsi="Times New Roman" w:cs="Times New Roman"/>
                      <w:color w:val="33CC33"/>
                    </w:rPr>
                  </w:pPr>
                  <w:r w:rsidRPr="00574C94">
                    <w:rPr>
                      <w:rFonts w:ascii="Times New Roman" w:hAnsi="Times New Roman" w:cs="Times New Roman"/>
                      <w:color w:val="33CC33"/>
                    </w:rPr>
                    <w:t xml:space="preserve">не допускаются (&lt;0,01 ед/г)  </w:t>
                  </w:r>
                </w:p>
              </w:tc>
              <w:tc>
                <w:tcPr>
                  <w:tcW w:w="1763" w:type="dxa"/>
                </w:tcPr>
                <w:p w14:paraId="2B32F4B3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174B16" w14:paraId="41470C94" w14:textId="77777777" w:rsidTr="00DC2539">
              <w:tc>
                <w:tcPr>
                  <w:tcW w:w="2590" w:type="dxa"/>
                </w:tcPr>
                <w:p w14:paraId="6EBE636B" w14:textId="77777777" w:rsidR="00DD6006" w:rsidRPr="002153B9" w:rsidRDefault="00DD6006" w:rsidP="00DC2539">
                  <w:pPr>
                    <w:rPr>
                      <w:rFonts w:ascii="Times New Roman" w:hAnsi="Times New Roman" w:cs="Times New Roman"/>
                      <w:color w:val="33CC33"/>
                    </w:rPr>
                  </w:pPr>
                  <w:r w:rsidRPr="002153B9">
                    <w:rPr>
                      <w:rFonts w:ascii="Times New Roman" w:hAnsi="Times New Roman" w:cs="Times New Roman"/>
                      <w:color w:val="33CC33"/>
                    </w:rPr>
                    <w:t>Пенициллин, ед./г</w:t>
                  </w:r>
                </w:p>
              </w:tc>
              <w:tc>
                <w:tcPr>
                  <w:tcW w:w="1743" w:type="dxa"/>
                </w:tcPr>
                <w:p w14:paraId="18F8DFC8" w14:textId="77777777" w:rsidR="00DD6006" w:rsidRPr="002153B9" w:rsidRDefault="00DD6006" w:rsidP="00DC2539">
                  <w:pPr>
                    <w:rPr>
                      <w:rFonts w:ascii="Times New Roman" w:hAnsi="Times New Roman" w:cs="Times New Roman"/>
                      <w:color w:val="33CC33"/>
                    </w:rPr>
                  </w:pPr>
                  <w:r w:rsidRPr="002153B9">
                    <w:rPr>
                      <w:rFonts w:ascii="Times New Roman" w:hAnsi="Times New Roman" w:cs="Times New Roman"/>
                      <w:color w:val="33CC33"/>
                    </w:rPr>
                    <w:t>0,004</w:t>
                  </w:r>
                </w:p>
              </w:tc>
              <w:tc>
                <w:tcPr>
                  <w:tcW w:w="1984" w:type="dxa"/>
                </w:tcPr>
                <w:p w14:paraId="1EADC251" w14:textId="77777777" w:rsidR="00DD6006" w:rsidRPr="002153B9" w:rsidRDefault="00DD6006" w:rsidP="00DC2539">
                  <w:pPr>
                    <w:rPr>
                      <w:rFonts w:ascii="Times New Roman" w:hAnsi="Times New Roman" w:cs="Times New Roman"/>
                      <w:color w:val="33CC33"/>
                    </w:rPr>
                  </w:pPr>
                  <w:r w:rsidRPr="002153B9">
                    <w:rPr>
                      <w:rFonts w:ascii="Times New Roman" w:hAnsi="Times New Roman" w:cs="Times New Roman"/>
                      <w:color w:val="33CC33"/>
                    </w:rPr>
                    <w:t xml:space="preserve">не допускается (&lt;0,01 ед/г)  </w:t>
                  </w:r>
                </w:p>
              </w:tc>
              <w:tc>
                <w:tcPr>
                  <w:tcW w:w="1763" w:type="dxa"/>
                </w:tcPr>
                <w:p w14:paraId="0B045BEB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174B16" w14:paraId="09E7F583" w14:textId="77777777" w:rsidTr="00DC2539">
              <w:tc>
                <w:tcPr>
                  <w:tcW w:w="2590" w:type="dxa"/>
                </w:tcPr>
                <w:p w14:paraId="5DBA6B2C" w14:textId="77777777" w:rsidR="00DD6006" w:rsidRPr="002153B9" w:rsidRDefault="00DD6006" w:rsidP="00DC2539">
                  <w:pPr>
                    <w:rPr>
                      <w:rFonts w:ascii="Times New Roman" w:hAnsi="Times New Roman" w:cs="Times New Roman"/>
                      <w:color w:val="33CC33"/>
                    </w:rPr>
                  </w:pPr>
                  <w:r w:rsidRPr="002153B9">
                    <w:rPr>
                      <w:rFonts w:ascii="Times New Roman" w:hAnsi="Times New Roman" w:cs="Times New Roman"/>
                      <w:color w:val="33CC33"/>
                    </w:rPr>
                    <w:t>Гексахлорциклогексан, мг/кг</w:t>
                  </w:r>
                </w:p>
              </w:tc>
              <w:tc>
                <w:tcPr>
                  <w:tcW w:w="1743" w:type="dxa"/>
                </w:tcPr>
                <w:p w14:paraId="53AE55EB" w14:textId="77777777" w:rsidR="00DD6006" w:rsidRPr="002153B9" w:rsidRDefault="00DD6006" w:rsidP="00DC2539">
                  <w:pPr>
                    <w:rPr>
                      <w:rFonts w:ascii="Times New Roman" w:hAnsi="Times New Roman" w:cs="Times New Roman"/>
                      <w:color w:val="33CC33"/>
                    </w:rPr>
                  </w:pPr>
                  <w:r w:rsidRPr="002153B9">
                    <w:rPr>
                      <w:rFonts w:ascii="Times New Roman" w:hAnsi="Times New Roman" w:cs="Times New Roman"/>
                      <w:color w:val="33CC33"/>
                    </w:rPr>
                    <w:t>0,04</w:t>
                  </w:r>
                </w:p>
              </w:tc>
              <w:tc>
                <w:tcPr>
                  <w:tcW w:w="1984" w:type="dxa"/>
                </w:tcPr>
                <w:p w14:paraId="6222F787" w14:textId="77777777" w:rsidR="00DD6006" w:rsidRPr="002153B9" w:rsidRDefault="00DD6006" w:rsidP="00DC2539">
                  <w:pPr>
                    <w:rPr>
                      <w:rFonts w:ascii="Times New Roman" w:hAnsi="Times New Roman" w:cs="Times New Roman"/>
                      <w:color w:val="33CC33"/>
                    </w:rPr>
                  </w:pPr>
                  <w:r w:rsidRPr="002153B9">
                    <w:rPr>
                      <w:rFonts w:ascii="Times New Roman" w:hAnsi="Times New Roman" w:cs="Times New Roman"/>
                      <w:color w:val="33CC33"/>
                    </w:rPr>
                    <w:t>0,05</w:t>
                  </w:r>
                </w:p>
              </w:tc>
              <w:tc>
                <w:tcPr>
                  <w:tcW w:w="1763" w:type="dxa"/>
                </w:tcPr>
                <w:p w14:paraId="727EEA1B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174B16" w14:paraId="41E5AB60" w14:textId="77777777" w:rsidTr="00DC2539">
              <w:tc>
                <w:tcPr>
                  <w:tcW w:w="2590" w:type="dxa"/>
                </w:tcPr>
                <w:p w14:paraId="22C2650E" w14:textId="77777777" w:rsidR="00DD6006" w:rsidRPr="002153B9" w:rsidRDefault="00DD6006" w:rsidP="00DC2539">
                  <w:pPr>
                    <w:rPr>
                      <w:rFonts w:ascii="Times New Roman" w:hAnsi="Times New Roman" w:cs="Times New Roman"/>
                      <w:color w:val="33CC33"/>
                    </w:rPr>
                  </w:pPr>
                  <w:r w:rsidRPr="002153B9">
                    <w:rPr>
                      <w:rFonts w:ascii="Times New Roman" w:hAnsi="Times New Roman" w:cs="Times New Roman"/>
                      <w:color w:val="33CC33"/>
                    </w:rPr>
                    <w:t>Радионуклиды</w:t>
                  </w:r>
                </w:p>
              </w:tc>
              <w:tc>
                <w:tcPr>
                  <w:tcW w:w="1743" w:type="dxa"/>
                </w:tcPr>
                <w:p w14:paraId="16AB81FC" w14:textId="77777777" w:rsidR="00DD6006" w:rsidRPr="002153B9" w:rsidRDefault="00DD6006" w:rsidP="00DC2539">
                  <w:pPr>
                    <w:rPr>
                      <w:rFonts w:ascii="Times New Roman" w:hAnsi="Times New Roman" w:cs="Times New Roman"/>
                      <w:color w:val="33CC33"/>
                    </w:rPr>
                  </w:pPr>
                </w:p>
              </w:tc>
              <w:tc>
                <w:tcPr>
                  <w:tcW w:w="1984" w:type="dxa"/>
                </w:tcPr>
                <w:p w14:paraId="4CA6675B" w14:textId="77777777" w:rsidR="00DD6006" w:rsidRPr="002153B9" w:rsidRDefault="00DD6006" w:rsidP="00DC2539">
                  <w:pPr>
                    <w:rPr>
                      <w:rFonts w:ascii="Times New Roman" w:hAnsi="Times New Roman" w:cs="Times New Roman"/>
                      <w:color w:val="33CC33"/>
                    </w:rPr>
                  </w:pPr>
                </w:p>
              </w:tc>
              <w:tc>
                <w:tcPr>
                  <w:tcW w:w="1763" w:type="dxa"/>
                </w:tcPr>
                <w:p w14:paraId="26D7DA7D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174B16" w14:paraId="164F3210" w14:textId="77777777" w:rsidTr="00DC2539">
              <w:tc>
                <w:tcPr>
                  <w:tcW w:w="2590" w:type="dxa"/>
                </w:tcPr>
                <w:p w14:paraId="22EC6408" w14:textId="77777777" w:rsidR="00DD6006" w:rsidRPr="002153B9" w:rsidRDefault="00DD6006" w:rsidP="00DC2539">
                  <w:pPr>
                    <w:rPr>
                      <w:rFonts w:ascii="Times New Roman" w:hAnsi="Times New Roman" w:cs="Times New Roman"/>
                      <w:color w:val="33CC33"/>
                    </w:rPr>
                  </w:pPr>
                  <w:r w:rsidRPr="002153B9">
                    <w:rPr>
                      <w:rFonts w:ascii="Times New Roman" w:hAnsi="Times New Roman" w:cs="Times New Roman"/>
                      <w:color w:val="33CC33"/>
                    </w:rPr>
                    <w:t>Цезий</w:t>
                  </w:r>
                  <w:r w:rsidRPr="002153B9">
                    <w:rPr>
                      <w:rFonts w:ascii="Times New Roman" w:hAnsi="Times New Roman" w:cs="Times New Roman"/>
                      <w:color w:val="33CC33"/>
                      <w:vertAlign w:val="superscript"/>
                    </w:rPr>
                    <w:t>137</w:t>
                  </w:r>
                  <w:r w:rsidRPr="002153B9">
                    <w:rPr>
                      <w:rFonts w:ascii="Times New Roman" w:hAnsi="Times New Roman" w:cs="Times New Roman"/>
                      <w:color w:val="33CC33"/>
                    </w:rPr>
                    <w:t>, Бк/кг</w:t>
                  </w:r>
                </w:p>
              </w:tc>
              <w:tc>
                <w:tcPr>
                  <w:tcW w:w="1743" w:type="dxa"/>
                </w:tcPr>
                <w:p w14:paraId="61C65ECC" w14:textId="77777777" w:rsidR="00DD6006" w:rsidRPr="002153B9" w:rsidRDefault="00DD6006" w:rsidP="00DC2539">
                  <w:pPr>
                    <w:rPr>
                      <w:rFonts w:ascii="Times New Roman" w:hAnsi="Times New Roman" w:cs="Times New Roman"/>
                      <w:color w:val="33CC33"/>
                    </w:rPr>
                  </w:pPr>
                  <w:r w:rsidRPr="002153B9">
                    <w:rPr>
                      <w:rFonts w:ascii="Times New Roman" w:hAnsi="Times New Roman" w:cs="Times New Roman"/>
                      <w:color w:val="33CC33"/>
                    </w:rPr>
                    <w:t>75</w:t>
                  </w:r>
                </w:p>
              </w:tc>
              <w:tc>
                <w:tcPr>
                  <w:tcW w:w="1984" w:type="dxa"/>
                </w:tcPr>
                <w:p w14:paraId="122F946D" w14:textId="77777777" w:rsidR="00DD6006" w:rsidRPr="002153B9" w:rsidRDefault="00DD6006" w:rsidP="00DC2539">
                  <w:pPr>
                    <w:rPr>
                      <w:rFonts w:ascii="Times New Roman" w:hAnsi="Times New Roman" w:cs="Times New Roman"/>
                      <w:color w:val="33CC33"/>
                    </w:rPr>
                  </w:pPr>
                  <w:r w:rsidRPr="002153B9">
                    <w:rPr>
                      <w:rFonts w:ascii="Times New Roman" w:hAnsi="Times New Roman" w:cs="Times New Roman"/>
                      <w:color w:val="33CC33"/>
                    </w:rPr>
                    <w:t xml:space="preserve">           100         </w:t>
                  </w:r>
                </w:p>
              </w:tc>
              <w:tc>
                <w:tcPr>
                  <w:tcW w:w="1763" w:type="dxa"/>
                </w:tcPr>
                <w:p w14:paraId="465DC4AE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174B16" w14:paraId="17694DAD" w14:textId="77777777" w:rsidTr="00DC2539">
              <w:tc>
                <w:tcPr>
                  <w:tcW w:w="2590" w:type="dxa"/>
                </w:tcPr>
                <w:p w14:paraId="77404409" w14:textId="77777777" w:rsidR="00DD6006" w:rsidRPr="002153B9" w:rsidRDefault="00DD6006" w:rsidP="00DC2539">
                  <w:pPr>
                    <w:rPr>
                      <w:rFonts w:ascii="Times New Roman" w:hAnsi="Times New Roman" w:cs="Times New Roman"/>
                      <w:color w:val="33CC33"/>
                    </w:rPr>
                  </w:pPr>
                  <w:r w:rsidRPr="002153B9">
                    <w:rPr>
                      <w:rFonts w:ascii="Times New Roman" w:hAnsi="Times New Roman" w:cs="Times New Roman"/>
                      <w:color w:val="33CC33"/>
                    </w:rPr>
                    <w:t>Стронций</w:t>
                  </w:r>
                  <w:r w:rsidRPr="002153B9">
                    <w:rPr>
                      <w:rFonts w:ascii="Times New Roman" w:hAnsi="Times New Roman" w:cs="Times New Roman"/>
                      <w:color w:val="33CC33"/>
                      <w:vertAlign w:val="superscript"/>
                    </w:rPr>
                    <w:t>90</w:t>
                  </w:r>
                  <w:r w:rsidRPr="002153B9">
                    <w:rPr>
                      <w:rFonts w:ascii="Times New Roman" w:hAnsi="Times New Roman" w:cs="Times New Roman"/>
                      <w:color w:val="33CC33"/>
                    </w:rPr>
                    <w:t>, Бк/кг</w:t>
                  </w:r>
                </w:p>
              </w:tc>
              <w:tc>
                <w:tcPr>
                  <w:tcW w:w="1743" w:type="dxa"/>
                </w:tcPr>
                <w:p w14:paraId="777EFE42" w14:textId="77777777" w:rsidR="00DD6006" w:rsidRPr="002153B9" w:rsidRDefault="00DD6006" w:rsidP="00DC2539">
                  <w:pPr>
                    <w:rPr>
                      <w:rFonts w:ascii="Times New Roman" w:hAnsi="Times New Roman" w:cs="Times New Roman"/>
                      <w:color w:val="33CC33"/>
                    </w:rPr>
                  </w:pPr>
                  <w:r w:rsidRPr="002153B9">
                    <w:rPr>
                      <w:rFonts w:ascii="Times New Roman" w:hAnsi="Times New Roman" w:cs="Times New Roman"/>
                      <w:color w:val="33CC33"/>
                    </w:rPr>
                    <w:t>10</w:t>
                  </w:r>
                </w:p>
              </w:tc>
              <w:tc>
                <w:tcPr>
                  <w:tcW w:w="1984" w:type="dxa"/>
                </w:tcPr>
                <w:p w14:paraId="5DED26E1" w14:textId="77777777" w:rsidR="00DD6006" w:rsidRPr="002153B9" w:rsidRDefault="00DD6006" w:rsidP="00DC2539">
                  <w:pPr>
                    <w:rPr>
                      <w:rFonts w:ascii="Times New Roman" w:hAnsi="Times New Roman" w:cs="Times New Roman"/>
                      <w:color w:val="33CC33"/>
                    </w:rPr>
                  </w:pPr>
                  <w:r w:rsidRPr="002153B9">
                    <w:rPr>
                      <w:rFonts w:ascii="Times New Roman" w:hAnsi="Times New Roman" w:cs="Times New Roman"/>
                      <w:color w:val="33CC33"/>
                    </w:rPr>
                    <w:t>25</w:t>
                  </w:r>
                </w:p>
              </w:tc>
              <w:tc>
                <w:tcPr>
                  <w:tcW w:w="1763" w:type="dxa"/>
                </w:tcPr>
                <w:p w14:paraId="6DF97E25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174B16" w14:paraId="550D8B74" w14:textId="77777777" w:rsidTr="00DC2539">
              <w:tc>
                <w:tcPr>
                  <w:tcW w:w="2590" w:type="dxa"/>
                </w:tcPr>
                <w:p w14:paraId="3DD59F9E" w14:textId="77777777" w:rsidR="00DD6006" w:rsidRPr="002153B9" w:rsidRDefault="00DD6006" w:rsidP="00DC2539">
                  <w:pPr>
                    <w:rPr>
                      <w:rFonts w:ascii="Times New Roman" w:hAnsi="Times New Roman" w:cs="Times New Roman"/>
                      <w:color w:val="33CC33"/>
                    </w:rPr>
                  </w:pPr>
                  <w:r w:rsidRPr="002153B9">
                    <w:rPr>
                      <w:rFonts w:ascii="Times New Roman" w:hAnsi="Times New Roman" w:cs="Times New Roman"/>
                      <w:color w:val="33CC33"/>
                    </w:rPr>
                    <w:t>Микробиологические показатели</w:t>
                  </w:r>
                </w:p>
              </w:tc>
              <w:tc>
                <w:tcPr>
                  <w:tcW w:w="1743" w:type="dxa"/>
                </w:tcPr>
                <w:p w14:paraId="47594BF6" w14:textId="77777777" w:rsidR="00DD6006" w:rsidRPr="002153B9" w:rsidRDefault="00DD6006" w:rsidP="00DC2539">
                  <w:pPr>
                    <w:rPr>
                      <w:rFonts w:ascii="Times New Roman" w:hAnsi="Times New Roman" w:cs="Times New Roman"/>
                      <w:color w:val="33CC33"/>
                    </w:rPr>
                  </w:pPr>
                </w:p>
              </w:tc>
              <w:tc>
                <w:tcPr>
                  <w:tcW w:w="1984" w:type="dxa"/>
                </w:tcPr>
                <w:p w14:paraId="47C3F4DB" w14:textId="77777777" w:rsidR="00DD6006" w:rsidRPr="002153B9" w:rsidRDefault="00DD6006" w:rsidP="00DC2539">
                  <w:pPr>
                    <w:rPr>
                      <w:rFonts w:ascii="Times New Roman" w:hAnsi="Times New Roman" w:cs="Times New Roman"/>
                      <w:color w:val="33CC33"/>
                    </w:rPr>
                  </w:pPr>
                </w:p>
              </w:tc>
              <w:tc>
                <w:tcPr>
                  <w:tcW w:w="1763" w:type="dxa"/>
                </w:tcPr>
                <w:p w14:paraId="43956341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174B16" w14:paraId="34ED0B44" w14:textId="77777777" w:rsidTr="00DC2539">
              <w:tc>
                <w:tcPr>
                  <w:tcW w:w="2590" w:type="dxa"/>
                  <w:vAlign w:val="center"/>
                </w:tcPr>
                <w:p w14:paraId="03ABCEFD" w14:textId="77777777" w:rsidR="00DD6006" w:rsidRPr="00574C94" w:rsidRDefault="00DD6006" w:rsidP="00DC2539">
                  <w:pPr>
                    <w:rPr>
                      <w:rFonts w:ascii="Times New Roman" w:hAnsi="Times New Roman" w:cs="Times New Roman"/>
                      <w:color w:val="33CC33"/>
                    </w:rPr>
                  </w:pPr>
                  <w:r w:rsidRPr="00574C94">
                    <w:rPr>
                      <w:rFonts w:ascii="Times New Roman" w:hAnsi="Times New Roman" w:cs="Times New Roman"/>
                      <w:color w:val="33CC33"/>
                    </w:rPr>
                    <w:t>Мезофильноанаэробные и факультативно анаэробные  микроорганизмы, КОЕ/г</w:t>
                  </w:r>
                </w:p>
              </w:tc>
              <w:tc>
                <w:tcPr>
                  <w:tcW w:w="1743" w:type="dxa"/>
                  <w:vAlign w:val="center"/>
                </w:tcPr>
                <w:p w14:paraId="71307E53" w14:textId="77777777" w:rsidR="00DD6006" w:rsidRPr="00574C94" w:rsidRDefault="00DD6006" w:rsidP="00DC2539">
                  <w:pPr>
                    <w:rPr>
                      <w:rFonts w:ascii="Times New Roman" w:hAnsi="Times New Roman" w:cs="Times New Roman"/>
                      <w:color w:val="33CC33"/>
                    </w:rPr>
                  </w:pPr>
                  <w:r w:rsidRPr="00574C94">
                    <w:rPr>
                      <w:rFonts w:ascii="Times New Roman" w:hAnsi="Times New Roman" w:cs="Times New Roman"/>
                      <w:color w:val="33CC33"/>
                    </w:rPr>
                    <w:t>4 х 10</w:t>
                  </w:r>
                  <w:r w:rsidRPr="00574C94">
                    <w:rPr>
                      <w:rFonts w:ascii="Times New Roman" w:hAnsi="Times New Roman" w:cs="Times New Roman"/>
                      <w:color w:val="33CC33"/>
                      <w:vertAlign w:val="superscript"/>
                    </w:rPr>
                    <w:t>5</w:t>
                  </w:r>
                </w:p>
              </w:tc>
              <w:tc>
                <w:tcPr>
                  <w:tcW w:w="1984" w:type="dxa"/>
                </w:tcPr>
                <w:p w14:paraId="6C6B1BC1" w14:textId="77777777" w:rsidR="00DD6006" w:rsidRPr="00574C94" w:rsidRDefault="00DD6006" w:rsidP="00DC2539">
                  <w:pPr>
                    <w:pStyle w:val="a3"/>
                    <w:jc w:val="center"/>
                    <w:rPr>
                      <w:rFonts w:ascii="Times New Roman" w:hAnsi="Times New Roman"/>
                      <w:color w:val="33CC33"/>
                    </w:rPr>
                  </w:pPr>
                </w:p>
                <w:p w14:paraId="6414A0A4" w14:textId="77777777" w:rsidR="00DD6006" w:rsidRPr="00574C94" w:rsidRDefault="00DD6006" w:rsidP="00DC2539">
                  <w:pPr>
                    <w:rPr>
                      <w:rFonts w:ascii="Times New Roman" w:hAnsi="Times New Roman" w:cs="Times New Roman"/>
                      <w:color w:val="33CC33"/>
                    </w:rPr>
                  </w:pPr>
                  <w:r w:rsidRPr="00574C94">
                    <w:rPr>
                      <w:rFonts w:ascii="Times New Roman" w:hAnsi="Times New Roman" w:cs="Times New Roman"/>
                      <w:color w:val="33CC33"/>
                    </w:rPr>
                    <w:t>2 х 10</w:t>
                  </w:r>
                  <w:r w:rsidRPr="00574C94">
                    <w:rPr>
                      <w:rFonts w:ascii="Times New Roman" w:hAnsi="Times New Roman" w:cs="Times New Roman"/>
                      <w:color w:val="33CC33"/>
                      <w:vertAlign w:val="superscript"/>
                    </w:rPr>
                    <w:t>5</w:t>
                  </w:r>
                </w:p>
              </w:tc>
              <w:tc>
                <w:tcPr>
                  <w:tcW w:w="1763" w:type="dxa"/>
                </w:tcPr>
                <w:p w14:paraId="06639237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174B16" w14:paraId="3039D1BB" w14:textId="77777777" w:rsidTr="00DC2539">
              <w:trPr>
                <w:trHeight w:val="223"/>
              </w:trPr>
              <w:tc>
                <w:tcPr>
                  <w:tcW w:w="2590" w:type="dxa"/>
                </w:tcPr>
                <w:p w14:paraId="04D60DE4" w14:textId="77777777" w:rsidR="00DD6006" w:rsidRPr="002153B9" w:rsidRDefault="00DD6006" w:rsidP="00DC2539">
                  <w:pPr>
                    <w:rPr>
                      <w:rFonts w:ascii="Times New Roman" w:hAnsi="Times New Roman" w:cs="Times New Roman"/>
                      <w:color w:val="33CC33"/>
                    </w:rPr>
                  </w:pPr>
                  <w:r w:rsidRPr="002153B9">
                    <w:rPr>
                      <w:rFonts w:ascii="Times New Roman" w:hAnsi="Times New Roman" w:cs="Times New Roman"/>
                      <w:color w:val="33CC33"/>
                    </w:rPr>
                    <w:t>L. monocytogenes, см</w:t>
                  </w:r>
                  <w:r w:rsidRPr="002153B9">
                    <w:rPr>
                      <w:rFonts w:ascii="Times New Roman" w:hAnsi="Times New Roman" w:cs="Times New Roman"/>
                      <w:color w:val="33CC33"/>
                      <w:vertAlign w:val="superscript"/>
                    </w:rPr>
                    <w:t>3</w:t>
                  </w:r>
                </w:p>
              </w:tc>
              <w:tc>
                <w:tcPr>
                  <w:tcW w:w="1743" w:type="dxa"/>
                </w:tcPr>
                <w:p w14:paraId="22DFA3AB" w14:textId="77777777" w:rsidR="00DD6006" w:rsidRPr="002153B9" w:rsidRDefault="00DD6006" w:rsidP="00DC2539">
                  <w:pPr>
                    <w:rPr>
                      <w:rFonts w:ascii="Times New Roman" w:hAnsi="Times New Roman" w:cs="Times New Roman"/>
                      <w:color w:val="33CC33"/>
                    </w:rPr>
                  </w:pPr>
                  <w:r w:rsidRPr="002153B9">
                    <w:rPr>
                      <w:rFonts w:ascii="Times New Roman" w:hAnsi="Times New Roman" w:cs="Times New Roman"/>
                      <w:color w:val="33CC33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14:paraId="7896A7AA" w14:textId="77777777" w:rsidR="00DD6006" w:rsidRPr="002153B9" w:rsidRDefault="00DD6006" w:rsidP="00DC2539">
                  <w:pPr>
                    <w:rPr>
                      <w:rFonts w:ascii="Times New Roman" w:hAnsi="Times New Roman" w:cs="Times New Roman"/>
                      <w:color w:val="33CC33"/>
                    </w:rPr>
                  </w:pPr>
                  <w:r w:rsidRPr="002153B9">
                    <w:rPr>
                      <w:rFonts w:ascii="Times New Roman" w:hAnsi="Times New Roman" w:cs="Times New Roman"/>
                      <w:color w:val="33CC33"/>
                    </w:rPr>
                    <w:t>Не допускаются в 25 куб.см.</w:t>
                  </w:r>
                </w:p>
              </w:tc>
              <w:tc>
                <w:tcPr>
                  <w:tcW w:w="1763" w:type="dxa"/>
                </w:tcPr>
                <w:p w14:paraId="46AB2F13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14:paraId="352FC701" w14:textId="77777777" w:rsidR="00DD6006" w:rsidRPr="0080370A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2"/>
                <w:szCs w:val="22"/>
              </w:rPr>
            </w:pPr>
          </w:p>
          <w:p w14:paraId="04F24390" w14:textId="77777777" w:rsidR="00DD6006" w:rsidRPr="00174B16" w:rsidRDefault="00DD6006" w:rsidP="00DC2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B16">
              <w:rPr>
                <w:rFonts w:ascii="Times New Roman" w:hAnsi="Times New Roman" w:cs="Times New Roman"/>
                <w:sz w:val="24"/>
                <w:szCs w:val="24"/>
              </w:rPr>
              <w:t>Фамилия и подпись проводившего испытания</w:t>
            </w:r>
            <w:r w:rsidRPr="002153B9">
              <w:rPr>
                <w:rFonts w:ascii="Times New Roman" w:hAnsi="Times New Roman" w:cs="Times New Roman"/>
                <w:color w:val="33CC33"/>
                <w:sz w:val="24"/>
                <w:szCs w:val="24"/>
              </w:rPr>
              <w:t>Бычкова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_____________</w:t>
            </w:r>
          </w:p>
          <w:p w14:paraId="5D16A8C1" w14:textId="77777777" w:rsidR="00DD6006" w:rsidRPr="002153B9" w:rsidRDefault="00DD6006" w:rsidP="00DC2539">
            <w:pPr>
              <w:ind w:left="4956"/>
              <w:jc w:val="both"/>
              <w:rPr>
                <w:rFonts w:ascii="Times New Roman" w:hAnsi="Times New Roman" w:cs="Times New Roman"/>
                <w:color w:val="33CC33"/>
                <w:sz w:val="24"/>
                <w:szCs w:val="24"/>
              </w:rPr>
            </w:pPr>
            <w:r w:rsidRPr="00174B1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2153B9">
              <w:rPr>
                <w:rFonts w:ascii="Times New Roman" w:hAnsi="Times New Roman" w:cs="Times New Roman"/>
                <w:color w:val="33CC33"/>
                <w:sz w:val="24"/>
                <w:szCs w:val="24"/>
              </w:rPr>
              <w:t>30.09.2019</w:t>
            </w:r>
          </w:p>
          <w:p w14:paraId="4954CBDB" w14:textId="77777777" w:rsidR="00DD6006" w:rsidRPr="0080370A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2"/>
                <w:szCs w:val="22"/>
              </w:rPr>
            </w:pPr>
          </w:p>
          <w:p w14:paraId="551D5EEF" w14:textId="77777777" w:rsidR="00DD6006" w:rsidRPr="00541B0A" w:rsidRDefault="00DD6006" w:rsidP="00DC2539">
            <w:pPr>
              <w:shd w:val="clear" w:color="auto" w:fill="FFFFFF"/>
              <w:spacing w:before="120" w:after="120"/>
              <w:ind w:right="45"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0A">
              <w:rPr>
                <w:rFonts w:ascii="Times New Roman" w:hAnsi="Times New Roman" w:cs="Times New Roman"/>
                <w:b/>
                <w:sz w:val="24"/>
                <w:szCs w:val="24"/>
              </w:rPr>
              <w:t>Ситуационная задача № 2.</w:t>
            </w:r>
          </w:p>
          <w:p w14:paraId="62CFD083" w14:textId="77777777" w:rsidR="00DD6006" w:rsidRPr="00541B0A" w:rsidRDefault="00DD6006" w:rsidP="00DC25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B0A">
              <w:rPr>
                <w:rFonts w:ascii="Times New Roman" w:hAnsi="Times New Roman"/>
                <w:sz w:val="24"/>
                <w:szCs w:val="24"/>
              </w:rPr>
              <w:t>В пищеблок МУЗ «Центральная районная больница» индивидуальный предприниматель (ИП) в 12-00 час 01 октября доставил сыр твердый, «Российский».  Производитель СПК «Ивановский»</w:t>
            </w:r>
          </w:p>
          <w:p w14:paraId="597F1BB0" w14:textId="77777777" w:rsidR="00DD6006" w:rsidRPr="00541B0A" w:rsidRDefault="00DD6006" w:rsidP="00DC2539">
            <w:pPr>
              <w:shd w:val="clear" w:color="auto" w:fill="FFFFFF"/>
              <w:spacing w:after="0"/>
              <w:ind w:right="45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0A">
              <w:rPr>
                <w:rFonts w:ascii="Times New Roman" w:hAnsi="Times New Roman" w:cs="Times New Roman"/>
                <w:sz w:val="24"/>
                <w:szCs w:val="24"/>
              </w:rPr>
              <w:t>Перевозка продукции осуществлялась в багажнике легкового автомобиля.</w:t>
            </w:r>
          </w:p>
          <w:p w14:paraId="7C561091" w14:textId="77777777" w:rsidR="00DD6006" w:rsidRPr="00541B0A" w:rsidRDefault="00DD6006" w:rsidP="00DC2539">
            <w:pPr>
              <w:shd w:val="clear" w:color="auto" w:fill="FFFFFF"/>
              <w:spacing w:after="0"/>
              <w:ind w:right="45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0A">
              <w:rPr>
                <w:rFonts w:ascii="Times New Roman" w:hAnsi="Times New Roman" w:cs="Times New Roman"/>
                <w:sz w:val="24"/>
                <w:szCs w:val="24"/>
              </w:rPr>
              <w:t>По накладной 20 кг 40 % жирности, твердый сыр «Российский». На этикетке, нанесенной на потребительскую упаковку указана дата выпуска 01.2014, а так же правила и условия их хранения и употребления. Кроме того на этикетке имеется запись: «Продукт содержит живые генно-инженерно-модифицированные микроорганизмы».</w:t>
            </w:r>
          </w:p>
          <w:p w14:paraId="0CC67E85" w14:textId="77777777" w:rsidR="00DD6006" w:rsidRPr="00541B0A" w:rsidRDefault="00DD6006" w:rsidP="00DC2539">
            <w:pPr>
              <w:shd w:val="clear" w:color="auto" w:fill="FFFFFF"/>
              <w:ind w:left="17" w:firstLine="703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541B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К накладной приложены результаты производственного контроля ИП:</w:t>
            </w: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11"/>
              <w:gridCol w:w="1843"/>
              <w:gridCol w:w="1842"/>
            </w:tblGrid>
            <w:tr w:rsidR="00DD6006" w:rsidRPr="000E7815" w14:paraId="686E527B" w14:textId="77777777" w:rsidTr="00DC2539">
              <w:trPr>
                <w:trHeight w:val="100"/>
              </w:trPr>
              <w:tc>
                <w:tcPr>
                  <w:tcW w:w="4111" w:type="dxa"/>
                  <w:vAlign w:val="center"/>
                </w:tcPr>
                <w:p w14:paraId="35F060E6" w14:textId="77777777" w:rsidR="00DD6006" w:rsidRPr="004C508A" w:rsidRDefault="00DD6006" w:rsidP="00DC25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508A">
                    <w:rPr>
                      <w:rFonts w:ascii="Times New Roman" w:hAnsi="Times New Roman" w:cs="Times New Roman"/>
                    </w:rPr>
                    <w:t>Показатели, ед. измерения</w:t>
                  </w:r>
                </w:p>
              </w:tc>
              <w:tc>
                <w:tcPr>
                  <w:tcW w:w="1843" w:type="dxa"/>
                  <w:vAlign w:val="center"/>
                </w:tcPr>
                <w:p w14:paraId="61C23450" w14:textId="77777777" w:rsidR="00DD6006" w:rsidRPr="004C508A" w:rsidRDefault="00DD6006" w:rsidP="00DC25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508A">
                    <w:rPr>
                      <w:rFonts w:ascii="Times New Roman" w:hAnsi="Times New Roman" w:cs="Times New Roman"/>
                    </w:rPr>
                    <w:t>Результаты исследования</w:t>
                  </w:r>
                </w:p>
              </w:tc>
              <w:tc>
                <w:tcPr>
                  <w:tcW w:w="1842" w:type="dxa"/>
                </w:tcPr>
                <w:p w14:paraId="725DDC51" w14:textId="77777777" w:rsidR="00DD6006" w:rsidRPr="004C508A" w:rsidRDefault="00DD6006" w:rsidP="00DC2539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C508A">
                    <w:rPr>
                      <w:rFonts w:ascii="Times New Roman" w:hAnsi="Times New Roman" w:cs="Times New Roman"/>
                    </w:rPr>
                    <w:t>Гигиенический</w:t>
                  </w:r>
                </w:p>
                <w:p w14:paraId="15DA07EA" w14:textId="77777777" w:rsidR="00DD6006" w:rsidRPr="004C508A" w:rsidRDefault="00DD6006" w:rsidP="00DC25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508A">
                    <w:rPr>
                      <w:rFonts w:ascii="Times New Roman" w:hAnsi="Times New Roman" w:cs="Times New Roman"/>
                    </w:rPr>
                    <w:t>норматив</w:t>
                  </w:r>
                </w:p>
              </w:tc>
            </w:tr>
            <w:tr w:rsidR="00DD6006" w:rsidRPr="000E7815" w14:paraId="658E3135" w14:textId="77777777" w:rsidTr="00DC2539">
              <w:trPr>
                <w:trHeight w:val="100"/>
              </w:trPr>
              <w:tc>
                <w:tcPr>
                  <w:tcW w:w="5954" w:type="dxa"/>
                  <w:gridSpan w:val="2"/>
                  <w:vAlign w:val="center"/>
                </w:tcPr>
                <w:p w14:paraId="6B5F148B" w14:textId="77777777" w:rsidR="00DD6006" w:rsidRPr="004C508A" w:rsidRDefault="00DD6006" w:rsidP="00DC25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508A">
                    <w:rPr>
                      <w:rFonts w:ascii="Times New Roman" w:hAnsi="Times New Roman" w:cs="Times New Roman"/>
                    </w:rPr>
                    <w:t>Токсические элементы</w:t>
                  </w:r>
                </w:p>
              </w:tc>
              <w:tc>
                <w:tcPr>
                  <w:tcW w:w="1842" w:type="dxa"/>
                </w:tcPr>
                <w:p w14:paraId="39A40CDC" w14:textId="77777777" w:rsidR="00DD6006" w:rsidRPr="004C508A" w:rsidRDefault="00DD6006" w:rsidP="00DC25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D6006" w:rsidRPr="000E7815" w14:paraId="5097D2DF" w14:textId="77777777" w:rsidTr="00DC2539">
              <w:trPr>
                <w:trHeight w:val="100"/>
              </w:trPr>
              <w:tc>
                <w:tcPr>
                  <w:tcW w:w="4111" w:type="dxa"/>
                  <w:vAlign w:val="center"/>
                </w:tcPr>
                <w:p w14:paraId="1B029D91" w14:textId="77777777" w:rsidR="00DD6006" w:rsidRPr="004C508A" w:rsidRDefault="00DD6006" w:rsidP="00DC25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508A">
                    <w:rPr>
                      <w:rFonts w:ascii="Times New Roman" w:hAnsi="Times New Roman" w:cs="Times New Roman"/>
                    </w:rPr>
                    <w:t>Свинец, мг/кг</w:t>
                  </w:r>
                </w:p>
              </w:tc>
              <w:tc>
                <w:tcPr>
                  <w:tcW w:w="1843" w:type="dxa"/>
                  <w:vAlign w:val="center"/>
                </w:tcPr>
                <w:p w14:paraId="4E6378F3" w14:textId="77777777" w:rsidR="00DD6006" w:rsidRPr="00992A79" w:rsidRDefault="00DD6006" w:rsidP="00DC253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0,4</w:t>
                  </w:r>
                </w:p>
              </w:tc>
              <w:tc>
                <w:tcPr>
                  <w:tcW w:w="1842" w:type="dxa"/>
                </w:tcPr>
                <w:p w14:paraId="5923E1BC" w14:textId="77777777" w:rsidR="00DD6006" w:rsidRPr="00992A79" w:rsidRDefault="00DD6006" w:rsidP="00DC253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0,2</w:t>
                  </w:r>
                </w:p>
              </w:tc>
            </w:tr>
            <w:tr w:rsidR="00DD6006" w:rsidRPr="000E7815" w14:paraId="29913EA2" w14:textId="77777777" w:rsidTr="00DC2539">
              <w:trPr>
                <w:trHeight w:val="100"/>
              </w:trPr>
              <w:tc>
                <w:tcPr>
                  <w:tcW w:w="4111" w:type="dxa"/>
                  <w:vAlign w:val="center"/>
                </w:tcPr>
                <w:p w14:paraId="6B818C3A" w14:textId="77777777" w:rsidR="00DD6006" w:rsidRPr="004C508A" w:rsidRDefault="00DD6006" w:rsidP="00DC25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508A">
                    <w:rPr>
                      <w:rFonts w:ascii="Times New Roman" w:hAnsi="Times New Roman" w:cs="Times New Roman"/>
                    </w:rPr>
                    <w:t>Мышьяк, мг/кг</w:t>
                  </w:r>
                </w:p>
              </w:tc>
              <w:tc>
                <w:tcPr>
                  <w:tcW w:w="1843" w:type="dxa"/>
                  <w:vAlign w:val="center"/>
                </w:tcPr>
                <w:p w14:paraId="63ED7764" w14:textId="77777777" w:rsidR="00DD6006" w:rsidRPr="00992A79" w:rsidRDefault="00DD6006" w:rsidP="00DC253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0,2</w:t>
                  </w:r>
                </w:p>
              </w:tc>
              <w:tc>
                <w:tcPr>
                  <w:tcW w:w="1842" w:type="dxa"/>
                </w:tcPr>
                <w:p w14:paraId="280A2DF1" w14:textId="77777777" w:rsidR="00DD6006" w:rsidRPr="00992A79" w:rsidRDefault="00DD6006" w:rsidP="00DC253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0,15</w:t>
                  </w:r>
                </w:p>
              </w:tc>
            </w:tr>
            <w:tr w:rsidR="00DD6006" w:rsidRPr="000E7815" w14:paraId="02E7C9E4" w14:textId="77777777" w:rsidTr="00DC2539">
              <w:trPr>
                <w:trHeight w:val="100"/>
              </w:trPr>
              <w:tc>
                <w:tcPr>
                  <w:tcW w:w="4111" w:type="dxa"/>
                  <w:vAlign w:val="center"/>
                </w:tcPr>
                <w:p w14:paraId="441C9CA6" w14:textId="77777777" w:rsidR="00DD6006" w:rsidRPr="004C508A" w:rsidRDefault="00DD6006" w:rsidP="00DC25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508A">
                    <w:rPr>
                      <w:rFonts w:ascii="Times New Roman" w:hAnsi="Times New Roman" w:cs="Times New Roman"/>
                    </w:rPr>
                    <w:t>Кадмий, мг/кг</w:t>
                  </w:r>
                </w:p>
              </w:tc>
              <w:tc>
                <w:tcPr>
                  <w:tcW w:w="1843" w:type="dxa"/>
                  <w:vAlign w:val="center"/>
                </w:tcPr>
                <w:p w14:paraId="18B2774E" w14:textId="77777777" w:rsidR="00DD6006" w:rsidRPr="00992A79" w:rsidRDefault="00DD6006" w:rsidP="00DC253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0,1</w:t>
                  </w:r>
                </w:p>
              </w:tc>
              <w:tc>
                <w:tcPr>
                  <w:tcW w:w="1842" w:type="dxa"/>
                </w:tcPr>
                <w:p w14:paraId="1197AD80" w14:textId="77777777" w:rsidR="00DD6006" w:rsidRPr="00992A79" w:rsidRDefault="00DD6006" w:rsidP="00DC253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0,1</w:t>
                  </w:r>
                </w:p>
              </w:tc>
            </w:tr>
            <w:tr w:rsidR="00DD6006" w:rsidRPr="000E7815" w14:paraId="32786D87" w14:textId="77777777" w:rsidTr="00DC2539">
              <w:trPr>
                <w:trHeight w:val="100"/>
              </w:trPr>
              <w:tc>
                <w:tcPr>
                  <w:tcW w:w="4111" w:type="dxa"/>
                  <w:vAlign w:val="center"/>
                </w:tcPr>
                <w:p w14:paraId="1138E0C2" w14:textId="77777777" w:rsidR="00DD6006" w:rsidRPr="004C508A" w:rsidRDefault="00DD6006" w:rsidP="00DC25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508A">
                    <w:rPr>
                      <w:rFonts w:ascii="Times New Roman" w:hAnsi="Times New Roman" w:cs="Times New Roman"/>
                    </w:rPr>
                    <w:t>Ртуть, мг/кг</w:t>
                  </w:r>
                </w:p>
              </w:tc>
              <w:tc>
                <w:tcPr>
                  <w:tcW w:w="1843" w:type="dxa"/>
                  <w:vAlign w:val="center"/>
                </w:tcPr>
                <w:p w14:paraId="4E133D68" w14:textId="77777777" w:rsidR="00DD6006" w:rsidRPr="00992A79" w:rsidRDefault="00DD6006" w:rsidP="00DC253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0,02</w:t>
                  </w:r>
                </w:p>
              </w:tc>
              <w:tc>
                <w:tcPr>
                  <w:tcW w:w="1842" w:type="dxa"/>
                </w:tcPr>
                <w:p w14:paraId="5327A1D6" w14:textId="77777777" w:rsidR="00DD6006" w:rsidRPr="00992A79" w:rsidRDefault="00DD6006" w:rsidP="00DC253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0,03</w:t>
                  </w:r>
                </w:p>
              </w:tc>
            </w:tr>
            <w:tr w:rsidR="00DD6006" w:rsidRPr="000E7815" w14:paraId="514D29B2" w14:textId="77777777" w:rsidTr="00DC2539">
              <w:trPr>
                <w:trHeight w:val="100"/>
              </w:trPr>
              <w:tc>
                <w:tcPr>
                  <w:tcW w:w="4111" w:type="dxa"/>
                  <w:vAlign w:val="center"/>
                </w:tcPr>
                <w:p w14:paraId="510EA544" w14:textId="77777777" w:rsidR="00DD6006" w:rsidRPr="004C508A" w:rsidRDefault="00DD6006" w:rsidP="00DC25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508A">
                    <w:rPr>
                      <w:rFonts w:ascii="Times New Roman" w:hAnsi="Times New Roman" w:cs="Times New Roman"/>
                    </w:rPr>
                    <w:t>Афлатоксин М</w:t>
                  </w:r>
                  <w:r w:rsidRPr="004C508A">
                    <w:rPr>
                      <w:rFonts w:ascii="Times New Roman" w:hAnsi="Times New Roman" w:cs="Times New Roman"/>
                      <w:vertAlign w:val="subscript"/>
                    </w:rPr>
                    <w:t>1</w:t>
                  </w:r>
                  <w:r w:rsidRPr="004C508A">
                    <w:rPr>
                      <w:rFonts w:ascii="Times New Roman" w:hAnsi="Times New Roman" w:cs="Times New Roman"/>
                    </w:rPr>
                    <w:t>, мг/кг</w:t>
                  </w:r>
                </w:p>
              </w:tc>
              <w:tc>
                <w:tcPr>
                  <w:tcW w:w="1843" w:type="dxa"/>
                  <w:vAlign w:val="center"/>
                </w:tcPr>
                <w:p w14:paraId="39E6F7A6" w14:textId="77777777" w:rsidR="00DD6006" w:rsidRPr="00992A79" w:rsidRDefault="00DD6006" w:rsidP="00DC253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0,0005</w:t>
                  </w:r>
                </w:p>
              </w:tc>
              <w:tc>
                <w:tcPr>
                  <w:tcW w:w="1842" w:type="dxa"/>
                </w:tcPr>
                <w:p w14:paraId="6CB75BE4" w14:textId="77777777" w:rsidR="00DD6006" w:rsidRPr="00992A79" w:rsidRDefault="00DD6006" w:rsidP="00DC253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Не допускается, (&lt; 0,0005)</w:t>
                  </w:r>
                </w:p>
              </w:tc>
            </w:tr>
            <w:tr w:rsidR="00DD6006" w:rsidRPr="000E7815" w14:paraId="760ED0FD" w14:textId="77777777" w:rsidTr="00DC2539">
              <w:trPr>
                <w:trHeight w:val="100"/>
              </w:trPr>
              <w:tc>
                <w:tcPr>
                  <w:tcW w:w="4111" w:type="dxa"/>
                  <w:vAlign w:val="center"/>
                </w:tcPr>
                <w:p w14:paraId="184572D9" w14:textId="77777777" w:rsidR="00DD6006" w:rsidRPr="004C508A" w:rsidRDefault="00DD6006" w:rsidP="00DC25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508A">
                    <w:rPr>
                      <w:rFonts w:ascii="Times New Roman" w:hAnsi="Times New Roman" w:cs="Times New Roman"/>
                    </w:rPr>
                    <w:t>β-изомер гексахлорциклогексана, мг/кг</w:t>
                  </w:r>
                </w:p>
              </w:tc>
              <w:tc>
                <w:tcPr>
                  <w:tcW w:w="1843" w:type="dxa"/>
                  <w:vAlign w:val="center"/>
                </w:tcPr>
                <w:p w14:paraId="3B53B8DD" w14:textId="77777777" w:rsidR="00DD6006" w:rsidRPr="00992A79" w:rsidRDefault="00DD6006" w:rsidP="00DC253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0,03 в пересчете на жир</w:t>
                  </w:r>
                </w:p>
              </w:tc>
              <w:tc>
                <w:tcPr>
                  <w:tcW w:w="1842" w:type="dxa"/>
                </w:tcPr>
                <w:p w14:paraId="15E7BB72" w14:textId="77777777" w:rsidR="00DD6006" w:rsidRPr="00992A79" w:rsidRDefault="00DD6006" w:rsidP="00DC253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0,6 в пересчете на жир</w:t>
                  </w:r>
                </w:p>
              </w:tc>
            </w:tr>
            <w:tr w:rsidR="00DD6006" w:rsidRPr="000E7815" w14:paraId="57956A57" w14:textId="77777777" w:rsidTr="00DC2539">
              <w:trPr>
                <w:trHeight w:val="100"/>
              </w:trPr>
              <w:tc>
                <w:tcPr>
                  <w:tcW w:w="4111" w:type="dxa"/>
                  <w:vAlign w:val="center"/>
                </w:tcPr>
                <w:p w14:paraId="31746C2D" w14:textId="77777777" w:rsidR="00DD6006" w:rsidRPr="004C508A" w:rsidRDefault="00DD6006" w:rsidP="00DC25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508A">
                    <w:rPr>
                      <w:rFonts w:ascii="Times New Roman" w:hAnsi="Times New Roman" w:cs="Times New Roman"/>
                    </w:rPr>
                    <w:t>Тетрациклин, ед./г</w:t>
                  </w:r>
                </w:p>
              </w:tc>
              <w:tc>
                <w:tcPr>
                  <w:tcW w:w="1843" w:type="dxa"/>
                  <w:vAlign w:val="center"/>
                </w:tcPr>
                <w:p w14:paraId="5A66D456" w14:textId="77777777" w:rsidR="00DD6006" w:rsidRPr="00992A79" w:rsidRDefault="00DD6006" w:rsidP="00DC253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0,06</w:t>
                  </w:r>
                </w:p>
              </w:tc>
              <w:tc>
                <w:tcPr>
                  <w:tcW w:w="1842" w:type="dxa"/>
                </w:tcPr>
                <w:p w14:paraId="35ECC6DA" w14:textId="77777777" w:rsidR="00DD6006" w:rsidRPr="00992A79" w:rsidRDefault="00DD6006" w:rsidP="00DC253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Не допускается (&lt; 0,01 ед/г)</w:t>
                  </w:r>
                </w:p>
              </w:tc>
            </w:tr>
            <w:tr w:rsidR="00DD6006" w:rsidRPr="000E7815" w14:paraId="7F5E413D" w14:textId="77777777" w:rsidTr="00DC2539">
              <w:trPr>
                <w:trHeight w:val="100"/>
              </w:trPr>
              <w:tc>
                <w:tcPr>
                  <w:tcW w:w="4111" w:type="dxa"/>
                  <w:vAlign w:val="center"/>
                </w:tcPr>
                <w:p w14:paraId="1A1D80F2" w14:textId="77777777" w:rsidR="00DD6006" w:rsidRPr="004C508A" w:rsidRDefault="00DD6006" w:rsidP="00DC25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508A">
                    <w:rPr>
                      <w:rFonts w:ascii="Times New Roman" w:hAnsi="Times New Roman" w:cs="Times New Roman"/>
                    </w:rPr>
                    <w:t>Пенициллин, ед./г</w:t>
                  </w:r>
                </w:p>
              </w:tc>
              <w:tc>
                <w:tcPr>
                  <w:tcW w:w="1843" w:type="dxa"/>
                  <w:vAlign w:val="center"/>
                </w:tcPr>
                <w:p w14:paraId="78E8889F" w14:textId="77777777" w:rsidR="00DD6006" w:rsidRPr="00992A79" w:rsidRDefault="00DD6006" w:rsidP="00DC253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0,04</w:t>
                  </w:r>
                </w:p>
              </w:tc>
              <w:tc>
                <w:tcPr>
                  <w:tcW w:w="1842" w:type="dxa"/>
                </w:tcPr>
                <w:p w14:paraId="0BCE2B42" w14:textId="77777777" w:rsidR="00DD6006" w:rsidRPr="00992A79" w:rsidRDefault="00DD6006" w:rsidP="00DC253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Не допускается (&lt; 0,01 ед/г)</w:t>
                  </w:r>
                </w:p>
              </w:tc>
            </w:tr>
            <w:tr w:rsidR="00DD6006" w:rsidRPr="000E7815" w14:paraId="1A1DC8CF" w14:textId="77777777" w:rsidTr="00DC2539">
              <w:trPr>
                <w:trHeight w:val="100"/>
              </w:trPr>
              <w:tc>
                <w:tcPr>
                  <w:tcW w:w="5954" w:type="dxa"/>
                  <w:gridSpan w:val="2"/>
                  <w:vAlign w:val="center"/>
                </w:tcPr>
                <w:p w14:paraId="5DF9BF30" w14:textId="77777777" w:rsidR="00DD6006" w:rsidRPr="00992A79" w:rsidRDefault="00DD6006" w:rsidP="00DC253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Радионуклиды</w:t>
                  </w:r>
                </w:p>
              </w:tc>
              <w:tc>
                <w:tcPr>
                  <w:tcW w:w="1842" w:type="dxa"/>
                </w:tcPr>
                <w:p w14:paraId="5128825B" w14:textId="77777777" w:rsidR="00DD6006" w:rsidRPr="00992A79" w:rsidRDefault="00DD6006" w:rsidP="00DC253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DD6006" w:rsidRPr="000E7815" w14:paraId="77163BA8" w14:textId="77777777" w:rsidTr="00DC2539">
              <w:trPr>
                <w:trHeight w:val="100"/>
              </w:trPr>
              <w:tc>
                <w:tcPr>
                  <w:tcW w:w="4111" w:type="dxa"/>
                  <w:vAlign w:val="center"/>
                </w:tcPr>
                <w:p w14:paraId="03AD6852" w14:textId="77777777" w:rsidR="00DD6006" w:rsidRPr="004C508A" w:rsidRDefault="00DD6006" w:rsidP="00DC25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508A">
                    <w:rPr>
                      <w:rFonts w:ascii="Times New Roman" w:hAnsi="Times New Roman" w:cs="Times New Roman"/>
                    </w:rPr>
                    <w:t>Цезий</w:t>
                  </w:r>
                  <w:r w:rsidRPr="004C508A">
                    <w:rPr>
                      <w:rFonts w:ascii="Times New Roman" w:hAnsi="Times New Roman" w:cs="Times New Roman"/>
                      <w:vertAlign w:val="superscript"/>
                    </w:rPr>
                    <w:t>137</w:t>
                  </w:r>
                  <w:r w:rsidRPr="004C508A">
                    <w:rPr>
                      <w:rFonts w:ascii="Times New Roman" w:hAnsi="Times New Roman" w:cs="Times New Roman"/>
                    </w:rPr>
                    <w:t>, Бк/кг</w:t>
                  </w:r>
                </w:p>
              </w:tc>
              <w:tc>
                <w:tcPr>
                  <w:tcW w:w="1843" w:type="dxa"/>
                  <w:vAlign w:val="center"/>
                </w:tcPr>
                <w:p w14:paraId="2E87D154" w14:textId="77777777" w:rsidR="00DD6006" w:rsidRPr="00992A79" w:rsidRDefault="00DD6006" w:rsidP="00DC253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1842" w:type="dxa"/>
                </w:tcPr>
                <w:p w14:paraId="2B765E8E" w14:textId="77777777" w:rsidR="00DD6006" w:rsidRPr="00992A79" w:rsidRDefault="00DD6006" w:rsidP="00DC253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40</w:t>
                  </w:r>
                </w:p>
              </w:tc>
            </w:tr>
            <w:tr w:rsidR="00DD6006" w:rsidRPr="000E7815" w14:paraId="0A03CEA6" w14:textId="77777777" w:rsidTr="00DC2539">
              <w:trPr>
                <w:trHeight w:val="100"/>
              </w:trPr>
              <w:tc>
                <w:tcPr>
                  <w:tcW w:w="4111" w:type="dxa"/>
                  <w:vAlign w:val="center"/>
                </w:tcPr>
                <w:p w14:paraId="2AFBA693" w14:textId="77777777" w:rsidR="00DD6006" w:rsidRPr="004C508A" w:rsidRDefault="00DD6006" w:rsidP="00DC25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508A">
                    <w:rPr>
                      <w:rFonts w:ascii="Times New Roman" w:hAnsi="Times New Roman" w:cs="Times New Roman"/>
                    </w:rPr>
                    <w:t>Стронций</w:t>
                  </w:r>
                  <w:r w:rsidRPr="004C508A">
                    <w:rPr>
                      <w:rFonts w:ascii="Times New Roman" w:hAnsi="Times New Roman" w:cs="Times New Roman"/>
                      <w:vertAlign w:val="superscript"/>
                    </w:rPr>
                    <w:t>90</w:t>
                  </w:r>
                  <w:r w:rsidRPr="004C508A">
                    <w:rPr>
                      <w:rFonts w:ascii="Times New Roman" w:hAnsi="Times New Roman" w:cs="Times New Roman"/>
                    </w:rPr>
                    <w:t>, Бк/кг</w:t>
                  </w:r>
                </w:p>
              </w:tc>
              <w:tc>
                <w:tcPr>
                  <w:tcW w:w="1843" w:type="dxa"/>
                  <w:vAlign w:val="center"/>
                </w:tcPr>
                <w:p w14:paraId="133229B3" w14:textId="77777777" w:rsidR="00DD6006" w:rsidRPr="00992A79" w:rsidRDefault="00DD6006" w:rsidP="00DC253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1842" w:type="dxa"/>
                </w:tcPr>
                <w:p w14:paraId="067678C5" w14:textId="77777777" w:rsidR="00DD6006" w:rsidRPr="00992A79" w:rsidRDefault="00DD6006" w:rsidP="00DC253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25</w:t>
                  </w:r>
                </w:p>
              </w:tc>
            </w:tr>
            <w:tr w:rsidR="00DD6006" w:rsidRPr="000E7815" w14:paraId="6A17E253" w14:textId="77777777" w:rsidTr="00DC2539">
              <w:trPr>
                <w:trHeight w:val="100"/>
              </w:trPr>
              <w:tc>
                <w:tcPr>
                  <w:tcW w:w="5954" w:type="dxa"/>
                  <w:gridSpan w:val="2"/>
                  <w:vAlign w:val="center"/>
                </w:tcPr>
                <w:p w14:paraId="4F1B68CE" w14:textId="77777777" w:rsidR="00DD6006" w:rsidRPr="00992A79" w:rsidRDefault="00DD6006" w:rsidP="00DC253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Микробиологические показатели</w:t>
                  </w:r>
                </w:p>
              </w:tc>
              <w:tc>
                <w:tcPr>
                  <w:tcW w:w="1842" w:type="dxa"/>
                </w:tcPr>
                <w:p w14:paraId="69909102" w14:textId="77777777" w:rsidR="00DD6006" w:rsidRPr="00992A79" w:rsidRDefault="00DD6006" w:rsidP="00DC253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DD6006" w:rsidRPr="000E7815" w14:paraId="404D1AC5" w14:textId="77777777" w:rsidTr="00DC2539">
              <w:trPr>
                <w:trHeight w:val="100"/>
              </w:trPr>
              <w:tc>
                <w:tcPr>
                  <w:tcW w:w="4111" w:type="dxa"/>
                  <w:vAlign w:val="center"/>
                </w:tcPr>
                <w:p w14:paraId="315279DF" w14:textId="77777777" w:rsidR="00DD6006" w:rsidRPr="004C508A" w:rsidRDefault="00DD6006" w:rsidP="00DC25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508A">
                    <w:rPr>
                      <w:rFonts w:ascii="Times New Roman" w:hAnsi="Times New Roman" w:cs="Times New Roman"/>
                    </w:rPr>
                    <w:t>Бактерии группы кишечной палочки, г/КОЕ</w:t>
                  </w:r>
                </w:p>
              </w:tc>
              <w:tc>
                <w:tcPr>
                  <w:tcW w:w="1843" w:type="dxa"/>
                  <w:vAlign w:val="center"/>
                </w:tcPr>
                <w:p w14:paraId="441A332F" w14:textId="77777777" w:rsidR="00DD6006" w:rsidRPr="00992A79" w:rsidRDefault="00DD6006" w:rsidP="00DC253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0,01</w:t>
                  </w:r>
                </w:p>
              </w:tc>
              <w:tc>
                <w:tcPr>
                  <w:tcW w:w="1842" w:type="dxa"/>
                </w:tcPr>
                <w:p w14:paraId="3C2A5D61" w14:textId="77777777" w:rsidR="00DD6006" w:rsidRPr="00992A79" w:rsidRDefault="00DD6006" w:rsidP="00DC253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Не допускаются 0,001</w:t>
                  </w:r>
                </w:p>
              </w:tc>
            </w:tr>
            <w:tr w:rsidR="00DD6006" w:rsidRPr="000E7815" w14:paraId="1D6F00CA" w14:textId="77777777" w:rsidTr="00DC2539">
              <w:trPr>
                <w:trHeight w:val="212"/>
              </w:trPr>
              <w:tc>
                <w:tcPr>
                  <w:tcW w:w="4111" w:type="dxa"/>
                  <w:vAlign w:val="center"/>
                </w:tcPr>
                <w:p w14:paraId="6908CACF" w14:textId="77777777" w:rsidR="00DD6006" w:rsidRPr="004C508A" w:rsidRDefault="00DD6006" w:rsidP="00DC25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508A">
                    <w:rPr>
                      <w:rFonts w:ascii="Times New Roman" w:hAnsi="Times New Roman" w:cs="Times New Roman"/>
                    </w:rPr>
                    <w:t>S. aureus, г/КОЕ</w:t>
                  </w:r>
                </w:p>
              </w:tc>
              <w:tc>
                <w:tcPr>
                  <w:tcW w:w="1843" w:type="dxa"/>
                  <w:vAlign w:val="center"/>
                </w:tcPr>
                <w:p w14:paraId="11595FD6" w14:textId="77777777" w:rsidR="00DD6006" w:rsidRPr="00992A79" w:rsidRDefault="00DD6006" w:rsidP="00DC253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200</w:t>
                  </w:r>
                </w:p>
              </w:tc>
              <w:tc>
                <w:tcPr>
                  <w:tcW w:w="1842" w:type="dxa"/>
                </w:tcPr>
                <w:p w14:paraId="2CBE5927" w14:textId="77777777" w:rsidR="00DD6006" w:rsidRPr="00992A79" w:rsidRDefault="00DD6006" w:rsidP="00DC253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Не более 500</w:t>
                  </w:r>
                </w:p>
              </w:tc>
            </w:tr>
            <w:tr w:rsidR="00DD6006" w:rsidRPr="000E7815" w14:paraId="3EE501C8" w14:textId="77777777" w:rsidTr="00DC2539">
              <w:trPr>
                <w:trHeight w:val="212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7E1422" w14:textId="77777777" w:rsidR="00DD6006" w:rsidRPr="004C508A" w:rsidRDefault="00DD6006" w:rsidP="00DC25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508A">
                    <w:rPr>
                      <w:rFonts w:ascii="Times New Roman" w:hAnsi="Times New Roman" w:cs="Times New Roman"/>
                    </w:rPr>
                    <w:t>Сальмонеллы, г/КОЕ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D73284" w14:textId="77777777" w:rsidR="00DD6006" w:rsidRPr="00992A79" w:rsidRDefault="00DD6006" w:rsidP="00DC253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9EDCF" w14:textId="77777777" w:rsidR="00DD6006" w:rsidRPr="00992A79" w:rsidRDefault="00DD6006" w:rsidP="00DC253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Не допускаются в 25 г</w:t>
                  </w:r>
                </w:p>
              </w:tc>
            </w:tr>
          </w:tbl>
          <w:p w14:paraId="72821891" w14:textId="77777777" w:rsidR="00DD6006" w:rsidRPr="0080370A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Задание:</w:t>
            </w:r>
          </w:p>
          <w:p w14:paraId="03F55463" w14:textId="77777777" w:rsidR="00DD6006" w:rsidRPr="00F7647F" w:rsidRDefault="00DD6006" w:rsidP="00DC2539">
            <w:pPr>
              <w:shd w:val="clear" w:color="auto" w:fill="FFFFFF"/>
              <w:spacing w:after="0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7F">
              <w:rPr>
                <w:rFonts w:ascii="Times New Roman" w:hAnsi="Times New Roman" w:cs="Times New Roman"/>
                <w:sz w:val="24"/>
                <w:szCs w:val="24"/>
              </w:rPr>
              <w:t xml:space="preserve">1.Оцените информацию о сыре «Российский» полученную из накладной и </w:t>
            </w:r>
            <w:r w:rsidRPr="00F76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этикетки.</w:t>
            </w:r>
          </w:p>
          <w:p w14:paraId="75B3080B" w14:textId="77777777" w:rsidR="00DD6006" w:rsidRPr="00F7647F" w:rsidRDefault="00DD6006" w:rsidP="00DC2539">
            <w:pPr>
              <w:shd w:val="clear" w:color="auto" w:fill="FFFFFF"/>
              <w:spacing w:after="0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647F">
              <w:rPr>
                <w:rFonts w:ascii="Times New Roman" w:hAnsi="Times New Roman" w:cs="Times New Roman"/>
                <w:sz w:val="24"/>
                <w:szCs w:val="24"/>
              </w:rPr>
              <w:t>Оцените безопасность сыра и возможность его использования как продукта питания.</w:t>
            </w:r>
          </w:p>
          <w:p w14:paraId="70488308" w14:textId="77777777" w:rsidR="00DD6006" w:rsidRPr="00F7647F" w:rsidRDefault="00DD6006" w:rsidP="00DC25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47F">
              <w:rPr>
                <w:rFonts w:ascii="Times New Roman" w:hAnsi="Times New Roman"/>
                <w:sz w:val="24"/>
                <w:szCs w:val="24"/>
              </w:rPr>
              <w:t>3.Составте акт отбора проб.</w:t>
            </w:r>
          </w:p>
          <w:p w14:paraId="28D7BF9F" w14:textId="77777777" w:rsidR="00DD6006" w:rsidRPr="00F7647F" w:rsidRDefault="00DD6006" w:rsidP="00DC25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47F">
              <w:rPr>
                <w:rFonts w:ascii="Times New Roman" w:hAnsi="Times New Roman"/>
                <w:sz w:val="24"/>
                <w:szCs w:val="24"/>
              </w:rPr>
              <w:t>4. Подготовьте направление в лабораторию</w:t>
            </w:r>
          </w:p>
          <w:p w14:paraId="77DEF805" w14:textId="77777777" w:rsidR="00DD6006" w:rsidRDefault="00DD6006" w:rsidP="00DC25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47F">
              <w:rPr>
                <w:rFonts w:ascii="Times New Roman" w:hAnsi="Times New Roman"/>
                <w:sz w:val="24"/>
                <w:szCs w:val="24"/>
              </w:rPr>
              <w:t>5.Составьте протокол лабораторных испытаний.</w:t>
            </w:r>
          </w:p>
          <w:p w14:paraId="3FDDE009" w14:textId="77777777" w:rsidR="00DD6006" w:rsidRDefault="00DD6006" w:rsidP="00DC25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Решение задачи:</w:t>
            </w:r>
          </w:p>
          <w:p w14:paraId="3DE89BCD" w14:textId="77777777" w:rsidR="00DD6006" w:rsidRPr="00CA0DDB" w:rsidRDefault="00DD6006" w:rsidP="00DC2539">
            <w:pPr>
              <w:shd w:val="clear" w:color="auto" w:fill="FFFFFF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A0DD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Для решения задачи использовались нормативные документы</w:t>
            </w:r>
          </w:p>
          <w:p w14:paraId="1FADDBD8" w14:textId="77777777" w:rsidR="00DD6006" w:rsidRPr="00CA0DDB" w:rsidRDefault="00DD6006" w:rsidP="00DC2539">
            <w:pPr>
              <w:ind w:firstLine="709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CA0DD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СанПиН 2.3.2.1324-03 «Гигиенические требования к срокам годности и условиям хранения пищевых продуктов»СанПиН 2.3.2.1324-03</w:t>
            </w:r>
            <w:r w:rsidRPr="00CA0D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СанПиН 2.3.2.1078-01 «Гигиенические требования к безопасности и пищевой ценности пищевых продуктов» СанПиН 2.3.2.1078-01</w:t>
            </w:r>
            <w:r w:rsidRPr="00CA0DDB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.</w:t>
            </w:r>
          </w:p>
          <w:p w14:paraId="6BD7B52C" w14:textId="77777777" w:rsidR="00DD6006" w:rsidRPr="0081439F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</w:pPr>
            <w:r w:rsidRPr="0081439F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1.</w:t>
            </w:r>
            <w:r w:rsidRPr="0081439F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На этикетке упаковочной тары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8143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сыра твердого «Российский» </w:t>
            </w:r>
            <w:r w:rsidRPr="008143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указаны дата выпуска 01.2014, что не отвечает требованию п. 3.1.2. СанПиН 2.3.2.1324-03, который устанавливает, что информация, наносимая на этикетку о сроках годности скоропортящихся пищевых продуктов, должна предусматривать указание дня, месяца и года выработки.</w:t>
            </w:r>
          </w:p>
          <w:p w14:paraId="4D4E52AB" w14:textId="77777777" w:rsidR="00DD6006" w:rsidRPr="0081439F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81439F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На этикетке упаковочной тары </w:t>
            </w:r>
            <w:r w:rsidRPr="0081439F">
              <w:rPr>
                <w:rFonts w:ascii="Times New Roman" w:hAnsi="Times New Roman" w:cs="Times New Roman"/>
                <w:iCs/>
                <w:sz w:val="24"/>
                <w:szCs w:val="24"/>
              </w:rPr>
              <w:t>сыра твердого «Российский»</w:t>
            </w:r>
            <w:r w:rsidRPr="0081439F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указаны условия хранения, это отвечает требованию п. 3.1.2. СанПиН 2.3.2.1324-03, который устанавливает, что информация, наносимая на этикетку, должна, содержать, правила и условия хранения и употребления продуктов питания.</w:t>
            </w:r>
          </w:p>
          <w:p w14:paraId="50C6435C" w14:textId="77777777" w:rsidR="00DD6006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439F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Транспортировка сыра твердого </w:t>
            </w:r>
            <w:r w:rsidRPr="0081439F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осуществлялась в багажнике легкового автомобиля</w:t>
            </w:r>
            <w:r w:rsidRPr="0081439F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, что не соответствует требованиям </w:t>
            </w:r>
            <w:r w:rsidRPr="008143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СанПиН 2.3.2.1324-03, который устанавливает, что скоропортящиеся продукты перевозятся охлаждаемым или изотермическим транспортом, обеспечивающим необходимые температурные режимы транспортировки. (п.3.4.3), </w:t>
            </w:r>
          </w:p>
          <w:p w14:paraId="61130712" w14:textId="77777777" w:rsidR="00DD6006" w:rsidRPr="0081439F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20337E6" w14:textId="77777777" w:rsidR="00DD6006" w:rsidRPr="00616233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iCs/>
                <w:color w:val="C00000"/>
                <w:spacing w:val="-2"/>
                <w:sz w:val="24"/>
                <w:szCs w:val="24"/>
              </w:rPr>
            </w:pPr>
            <w:r w:rsidRPr="0081439F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2. В сыре твердом содержится 0,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4</w:t>
            </w:r>
            <w:r w:rsidRPr="0081439F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мг/кг свинца, что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не</w:t>
            </w:r>
            <w:r w:rsidRPr="0081439F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соответствует требованиям 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п.</w:t>
            </w:r>
            <w:r w:rsidRPr="00D73553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  <w:r w:rsidRPr="0081439F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СанПиН 2.3.2.1078-01 устанавливающего норму содержания в сыре твердом свинца равную 0,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2 </w:t>
            </w:r>
            <w:r w:rsidRPr="0081439F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мг/кг.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C00000"/>
                <w:spacing w:val="-2"/>
                <w:sz w:val="24"/>
                <w:szCs w:val="24"/>
              </w:rPr>
              <w:t>ПУНКТ ?</w:t>
            </w:r>
          </w:p>
          <w:p w14:paraId="40843DC8" w14:textId="77777777" w:rsidR="00DD6006" w:rsidRPr="0081439F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81439F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В сыре твердом содержится 0,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2</w:t>
            </w:r>
            <w:r w:rsidRPr="0081439F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мг/кг мышьяка, что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не</w:t>
            </w:r>
            <w:r w:rsidRPr="0081439F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соответствует требованиям 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п.</w:t>
            </w:r>
            <w:r w:rsidRPr="00D73553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  <w:r w:rsidRPr="0081439F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СанПиН 2.3.2.1078-01 устанавливающего норму содержания в сыре твердом мышьяка равную 0,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1</w:t>
            </w:r>
            <w:r w:rsidRPr="0081439F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5 мг/кг.</w:t>
            </w:r>
          </w:p>
          <w:p w14:paraId="2C430995" w14:textId="77777777" w:rsidR="00DD6006" w:rsidRPr="0081439F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81439F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В сыре твердом содержится 0,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1</w:t>
            </w:r>
            <w:r w:rsidRPr="0081439F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мг/кг кадмия, что соответствует требованиям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п.</w:t>
            </w:r>
            <w:r w:rsidRPr="00D73553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  <w:r w:rsidRPr="0081439F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СанПиН 2.3.2.1078-01 устанавливающего норму содержания в сыре твердом кадмия равную 0,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1 </w:t>
            </w:r>
            <w:r w:rsidRPr="0081439F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мг/кг.</w:t>
            </w:r>
          </w:p>
          <w:p w14:paraId="22D3707F" w14:textId="77777777" w:rsidR="00DD6006" w:rsidRPr="0081439F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81439F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В сыре твердом содержится 0,0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2</w:t>
            </w:r>
            <w:r w:rsidRPr="0081439F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мг/кг ртути, что соответствует требованиям 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п.</w:t>
            </w:r>
            <w:r w:rsidRPr="00D73553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  <w:r w:rsidRPr="0081439F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СанПиН 2.3.2.1078-01 устанавливающего норму содержания в сыре твердом ртути равную 0,0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3</w:t>
            </w:r>
            <w:r w:rsidRPr="0081439F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мг/кг.</w:t>
            </w:r>
          </w:p>
          <w:p w14:paraId="248F8A09" w14:textId="77777777" w:rsidR="00DD6006" w:rsidRPr="0081439F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81439F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сыре твердом содержится 0,0005 мг/кг афлатоксина, что соответствует требованиям 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п.</w:t>
            </w:r>
            <w:r w:rsidRPr="00D73553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  <w:r w:rsidRPr="0081439F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СанПиН 2.3.2.1078-01 устанавливающего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отсутствие</w:t>
            </w:r>
            <w:r w:rsidRPr="0081439F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содержания в сыре твердом афлатоксин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а</w:t>
            </w:r>
            <w:r w:rsidRPr="0081439F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.</w:t>
            </w:r>
          </w:p>
          <w:p w14:paraId="31AF4334" w14:textId="77777777" w:rsidR="00DD6006" w:rsidRPr="0081439F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81439F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В сыре твердом содержится 0,0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6</w:t>
            </w:r>
            <w:r w:rsidRPr="0081439F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ед./г тетрациклина, что не соответствует требованиям 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п.</w:t>
            </w:r>
            <w:r w:rsidRPr="00D73553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  <w:r w:rsidRPr="0081439F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СанПиН 2.3.2.1078-01 устанавливающего отсутствие содержания в сыре твердом тетрациклина.</w:t>
            </w:r>
          </w:p>
          <w:p w14:paraId="2BB1E3C1" w14:textId="77777777" w:rsidR="00DD6006" w:rsidRPr="0081439F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14:paraId="627B2FFD" w14:textId="77777777" w:rsidR="00DD6006" w:rsidRPr="0081439F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81439F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сыре твердом содержится 0,04 ед./г пенициллина, что не соответствует требованиям 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п.</w:t>
            </w:r>
            <w:r w:rsidRPr="00D73553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  <w:r w:rsidRPr="0081439F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СанПиН 2.3.2.1078-01 устанавливающего отсутствие содержания в сыре твердом пенициллина.</w:t>
            </w:r>
          </w:p>
          <w:p w14:paraId="2AECE4B0" w14:textId="77777777" w:rsidR="00DD6006" w:rsidRPr="0081439F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14:paraId="5D0DFD5E" w14:textId="77777777" w:rsidR="00DD6006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81439F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В сыре твердом содержится 0,0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3</w:t>
            </w:r>
            <w:r w:rsidRPr="0081439F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мг/кг </w:t>
            </w:r>
            <w:r w:rsidRPr="0081439F">
              <w:rPr>
                <w:rFonts w:ascii="Times New Roman" w:hAnsi="Times New Roman" w:cs="Times New Roman"/>
                <w:iCs/>
                <w:sz w:val="24"/>
                <w:szCs w:val="24"/>
              </w:rPr>
              <w:t>гексахлорциклогексана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перерасчете на жир</w:t>
            </w:r>
            <w:r w:rsidRPr="0081439F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, что соответствует требованиям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п.</w:t>
            </w:r>
            <w:r w:rsidRPr="00D73553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439F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СанПиН 2.3.2.1078-01 устанавливающего норму содержания в сыре твердом </w:t>
            </w:r>
            <w:r w:rsidRPr="008143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гексахлорциклогексана, </w:t>
            </w:r>
            <w:r w:rsidRPr="0081439F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равную 0,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6</w:t>
            </w:r>
            <w:r w:rsidRPr="0081439F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мг/кг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в перерасчете на жир</w:t>
            </w:r>
            <w:r w:rsidRPr="0081439F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.</w:t>
            </w:r>
          </w:p>
          <w:p w14:paraId="7CBDD949" w14:textId="77777777" w:rsidR="00DD6006" w:rsidRPr="0081439F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14:paraId="1A45B311" w14:textId="77777777" w:rsidR="00DD6006" w:rsidRPr="0081439F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81439F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сыре твердом содержится 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1</w:t>
            </w:r>
            <w:r w:rsidRPr="0081439F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5 Бг/кг цезия, что соответствует требованиям 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п.</w:t>
            </w:r>
            <w:r w:rsidRPr="00D73553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  <w:r w:rsidRPr="0081439F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СанПиН 2.3.2.1078-01 устанавливающего норму содержания в сыре твердом цезия равную 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40</w:t>
            </w:r>
            <w:r w:rsidRPr="0081439F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Бг/кг.</w:t>
            </w:r>
          </w:p>
          <w:p w14:paraId="7EF35C3A" w14:textId="77777777" w:rsidR="00DD6006" w:rsidRPr="0081439F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14:paraId="59262118" w14:textId="77777777" w:rsidR="00DD6006" w:rsidRPr="0081439F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81439F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В сыре твердом содержится 1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2</w:t>
            </w:r>
            <w:r w:rsidRPr="0081439F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Бг/кг стронция, что соответствует требованиям 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п.</w:t>
            </w:r>
            <w:r w:rsidRPr="00D73553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  <w:r w:rsidRPr="0081439F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СанПиН 2.3.2.1078-01 устанавливающего норму содержания в сыре твердом стронция равную 25 Бг/кг.</w:t>
            </w:r>
          </w:p>
          <w:p w14:paraId="26D071A8" w14:textId="77777777" w:rsidR="00DD6006" w:rsidRPr="0081439F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14:paraId="25A50F00" w14:textId="77777777" w:rsidR="00DD6006" w:rsidRPr="0081439F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439F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сыре твердом содержится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0,01 </w:t>
            </w:r>
            <w:r w:rsidRPr="0081439F">
              <w:rPr>
                <w:rFonts w:ascii="Times New Roman" w:hAnsi="Times New Roman" w:cs="Times New Roman"/>
                <w:iCs/>
                <w:sz w:val="24"/>
                <w:szCs w:val="24"/>
              </w:rPr>
              <w:t>КОЕ/г</w:t>
            </w:r>
            <w:r>
              <w:rPr>
                <w:rFonts w:ascii="Times New Roman" w:hAnsi="Times New Roman" w:cs="Times New Roman"/>
              </w:rPr>
              <w:t>б</w:t>
            </w:r>
            <w:r w:rsidRPr="004C508A">
              <w:rPr>
                <w:rFonts w:ascii="Times New Roman" w:hAnsi="Times New Roman" w:cs="Times New Roman"/>
              </w:rPr>
              <w:t>актери</w:t>
            </w:r>
            <w:r>
              <w:rPr>
                <w:rFonts w:ascii="Times New Roman" w:hAnsi="Times New Roman" w:cs="Times New Roman"/>
              </w:rPr>
              <w:t>й</w:t>
            </w:r>
            <w:r w:rsidRPr="004C508A">
              <w:rPr>
                <w:rFonts w:ascii="Times New Roman" w:hAnsi="Times New Roman" w:cs="Times New Roman"/>
              </w:rPr>
              <w:t xml:space="preserve"> группы кишечной палочки</w:t>
            </w:r>
            <w:r w:rsidRPr="0081439F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, что не соответствует требованиям 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п.</w:t>
            </w:r>
            <w:r w:rsidRPr="00710E80">
              <w:rPr>
                <w:rFonts w:ascii="Times New Roman" w:hAnsi="Times New Roman" w:cs="Times New Roman"/>
                <w:sz w:val="24"/>
                <w:szCs w:val="24"/>
              </w:rPr>
              <w:t>1.2.6.1.</w:t>
            </w:r>
            <w:r w:rsidRPr="0081439F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СанПиН 2.3.2.1078-01 устанавливающего 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отсутствие</w:t>
            </w:r>
            <w:r w:rsidRPr="0081439F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содержания в сыре твердом</w:t>
            </w:r>
            <w:r>
              <w:rPr>
                <w:rFonts w:ascii="Times New Roman" w:hAnsi="Times New Roman" w:cs="Times New Roman"/>
              </w:rPr>
              <w:t>б</w:t>
            </w:r>
            <w:r w:rsidRPr="004C508A">
              <w:rPr>
                <w:rFonts w:ascii="Times New Roman" w:hAnsi="Times New Roman" w:cs="Times New Roman"/>
              </w:rPr>
              <w:t>актери</w:t>
            </w:r>
            <w:r>
              <w:rPr>
                <w:rFonts w:ascii="Times New Roman" w:hAnsi="Times New Roman" w:cs="Times New Roman"/>
              </w:rPr>
              <w:t>й</w:t>
            </w:r>
            <w:r w:rsidRPr="004C508A">
              <w:rPr>
                <w:rFonts w:ascii="Times New Roman" w:hAnsi="Times New Roman" w:cs="Times New Roman"/>
              </w:rPr>
              <w:t xml:space="preserve"> группы кишечной палочки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.</w:t>
            </w:r>
          </w:p>
          <w:p w14:paraId="483D4C17" w14:textId="77777777" w:rsidR="00DD6006" w:rsidRPr="0081439F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29CE711" w14:textId="77777777" w:rsidR="00DD6006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  <w:r w:rsidRPr="0081439F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сыре твердом содержится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200 </w:t>
            </w:r>
            <w:r w:rsidRPr="0081439F">
              <w:rPr>
                <w:rFonts w:ascii="Times New Roman" w:hAnsi="Times New Roman" w:cs="Times New Roman"/>
                <w:iCs/>
                <w:sz w:val="24"/>
                <w:szCs w:val="24"/>
              </w:rPr>
              <w:t>КОЕ/г</w:t>
            </w:r>
            <w:r w:rsidRPr="004C508A">
              <w:rPr>
                <w:rFonts w:ascii="Times New Roman" w:hAnsi="Times New Roman" w:cs="Times New Roman"/>
              </w:rPr>
              <w:t>S. aureus</w:t>
            </w:r>
            <w:r w:rsidRPr="0081439F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, что соответствует требованиям 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п.</w:t>
            </w:r>
            <w:r w:rsidRPr="00710E80">
              <w:rPr>
                <w:rFonts w:ascii="Times New Roman" w:hAnsi="Times New Roman" w:cs="Times New Roman"/>
                <w:sz w:val="24"/>
                <w:szCs w:val="24"/>
              </w:rPr>
              <w:t>1.2.6.1.</w:t>
            </w:r>
            <w:r w:rsidRPr="0081439F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СанПиН 2.3.2.1078-01 устанавливающего 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норму</w:t>
            </w:r>
            <w:r w:rsidRPr="0081439F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содержания в сыре твердом </w:t>
            </w:r>
            <w:r w:rsidRPr="004C508A">
              <w:rPr>
                <w:rFonts w:ascii="Times New Roman" w:hAnsi="Times New Roman" w:cs="Times New Roman"/>
              </w:rPr>
              <w:t>S. Aureus</w:t>
            </w:r>
            <w:r>
              <w:rPr>
                <w:rFonts w:ascii="Times New Roman" w:hAnsi="Times New Roman" w:cs="Times New Roman"/>
              </w:rPr>
              <w:t xml:space="preserve"> не более 500 КОЕ/г.</w:t>
            </w:r>
          </w:p>
          <w:p w14:paraId="085979C8" w14:textId="77777777" w:rsidR="00DD6006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14:paraId="6BA191D8" w14:textId="77777777" w:rsidR="00DD6006" w:rsidRPr="0081439F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439F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сыре твердом содержится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 </w:t>
            </w:r>
            <w:r w:rsidRPr="0081439F">
              <w:rPr>
                <w:rFonts w:ascii="Times New Roman" w:hAnsi="Times New Roman" w:cs="Times New Roman"/>
                <w:iCs/>
                <w:sz w:val="24"/>
                <w:szCs w:val="24"/>
              </w:rPr>
              <w:t>КОЕ/г</w:t>
            </w:r>
            <w:r>
              <w:rPr>
                <w:rFonts w:ascii="Times New Roman" w:hAnsi="Times New Roman" w:cs="Times New Roman"/>
              </w:rPr>
              <w:t>сальмонелл</w:t>
            </w:r>
            <w:r w:rsidRPr="0081439F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, что не соответствует требованиям 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п.</w:t>
            </w:r>
            <w:r w:rsidRPr="00710E80">
              <w:rPr>
                <w:rFonts w:ascii="Times New Roman" w:hAnsi="Times New Roman" w:cs="Times New Roman"/>
                <w:sz w:val="24"/>
                <w:szCs w:val="24"/>
              </w:rPr>
              <w:t>1.2.6.1.</w:t>
            </w:r>
            <w:r w:rsidRPr="0081439F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СанПиН 2.3.2.1078-01 устанавливающего 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отсутствие</w:t>
            </w:r>
            <w:r w:rsidRPr="0081439F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содержания в сыре твердом </w:t>
            </w:r>
            <w:r>
              <w:rPr>
                <w:rFonts w:ascii="Times New Roman" w:hAnsi="Times New Roman" w:cs="Times New Roman"/>
              </w:rPr>
              <w:t>сальмонелл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.</w:t>
            </w:r>
          </w:p>
          <w:p w14:paraId="30650168" w14:textId="77777777" w:rsidR="00DD6006" w:rsidRPr="0081439F" w:rsidRDefault="00DD6006" w:rsidP="00DC253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</w:pPr>
          </w:p>
          <w:p w14:paraId="2DF3C906" w14:textId="77777777" w:rsidR="00DD6006" w:rsidRPr="0081439F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8143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Сыр твердый «Российский» 3,2% жирности не соответствует СанПиН 2.3.2.1324-03 и </w:t>
            </w:r>
            <w:r w:rsidRPr="0081439F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СанПиН 2.3.2.1078-01, и не может использоваться в употреблении </w:t>
            </w:r>
            <w:r w:rsidRPr="0081439F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>в пищеблоке МУЗ «Центральная районная больница»</w:t>
            </w:r>
            <w:r w:rsidRPr="0081439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7C73C7A3" w14:textId="77777777" w:rsidR="00DD6006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14:paraId="00BEBDF7" w14:textId="77777777" w:rsidR="00DD6006" w:rsidRPr="00D47A99" w:rsidRDefault="00DD6006" w:rsidP="00DC25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8A690D" w14:textId="77777777" w:rsidR="00DD6006" w:rsidRPr="00F7647F" w:rsidRDefault="00DD6006" w:rsidP="00DC25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8ECD3AB" w14:textId="77777777" w:rsidR="00DD6006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  <w:p w14:paraId="40811216" w14:textId="77777777" w:rsidR="00DD6006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  <w:p w14:paraId="329FB8C0" w14:textId="77777777" w:rsidR="00DD6006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  <w:p w14:paraId="347F60A9" w14:textId="77777777" w:rsidR="00DD6006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  <w:p w14:paraId="15AC151B" w14:textId="77777777" w:rsidR="00DD6006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  <w:p w14:paraId="05B25AE5" w14:textId="77777777" w:rsidR="00DD6006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  <w:p w14:paraId="2655AB81" w14:textId="77777777" w:rsidR="00DD6006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  <w:p w14:paraId="3FA14310" w14:textId="77777777" w:rsidR="00DD6006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  <w:p w14:paraId="2896966E" w14:textId="77777777" w:rsidR="00DD6006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  <w:p w14:paraId="3415B6BB" w14:textId="77777777" w:rsidR="00DD6006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  <w:p w14:paraId="400FE353" w14:textId="77777777" w:rsidR="00DD6006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  <w:p w14:paraId="3C90B441" w14:textId="77777777" w:rsidR="00DD6006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  <w:p w14:paraId="165FF7EF" w14:textId="77777777" w:rsidR="00DD6006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  <w:p w14:paraId="7AB748E3" w14:textId="77777777" w:rsidR="00DD6006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  <w:p w14:paraId="64742E17" w14:textId="77777777" w:rsidR="00DD6006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  <w:p w14:paraId="58190B7C" w14:textId="77777777" w:rsidR="00DD6006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  <w:p w14:paraId="53DA79CC" w14:textId="77777777" w:rsidR="00DD6006" w:rsidRPr="00F7647F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  <w:p w14:paraId="7F7F7A92" w14:textId="77777777" w:rsidR="00DD6006" w:rsidRPr="0080370A" w:rsidRDefault="00DD6006" w:rsidP="00DC2539">
            <w:pPr>
              <w:pStyle w:val="a8"/>
              <w:rPr>
                <w:bCs w:val="0"/>
                <w:sz w:val="22"/>
                <w:szCs w:val="22"/>
              </w:rPr>
            </w:pPr>
            <w:r w:rsidRPr="0080370A">
              <w:rPr>
                <w:sz w:val="22"/>
                <w:szCs w:val="22"/>
              </w:rPr>
              <w:lastRenderedPageBreak/>
              <w:t>ГБОУ ВО «Крас ГМУ  имени профессора  В.Ф. Войно-Ясенецкого» МЗ РФ</w:t>
            </w:r>
          </w:p>
          <w:p w14:paraId="588E2FB8" w14:textId="77777777" w:rsidR="00DD6006" w:rsidRPr="0080370A" w:rsidRDefault="00DD6006" w:rsidP="00DC25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370A">
              <w:rPr>
                <w:rFonts w:ascii="Times New Roman" w:hAnsi="Times New Roman" w:cs="Times New Roman"/>
                <w:b/>
                <w:bCs/>
                <w:caps/>
              </w:rPr>
              <w:t>ФАРМАЦЕВТИЧЕСКИЙ КОЛЛЕДЖ</w:t>
            </w:r>
          </w:p>
          <w:p w14:paraId="61C98946" w14:textId="77777777" w:rsidR="00DD6006" w:rsidRPr="00866A1D" w:rsidRDefault="00DD6006" w:rsidP="00DC2539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учебный</w:t>
            </w:r>
          </w:p>
          <w:p w14:paraId="0BA41DB2" w14:textId="77777777" w:rsidR="00DD6006" w:rsidRPr="00866A1D" w:rsidRDefault="00DD6006" w:rsidP="00DC25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6A1D">
              <w:rPr>
                <w:rFonts w:ascii="Times New Roman" w:hAnsi="Times New Roman" w:cs="Times New Roman"/>
              </w:rPr>
              <w:t>Акт</w:t>
            </w:r>
          </w:p>
          <w:p w14:paraId="3213F248" w14:textId="77777777" w:rsidR="00DD6006" w:rsidRPr="00866A1D" w:rsidRDefault="00DD6006" w:rsidP="00DC25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6A1D">
              <w:rPr>
                <w:rFonts w:ascii="Times New Roman" w:hAnsi="Times New Roman" w:cs="Times New Roman"/>
              </w:rPr>
              <w:t>Отбора пищевых продуктов</w:t>
            </w:r>
          </w:p>
          <w:p w14:paraId="42428BF9" w14:textId="77777777" w:rsidR="00DD6006" w:rsidRPr="00866A1D" w:rsidRDefault="00DD6006" w:rsidP="00DC25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6A1D">
              <w:rPr>
                <w:rFonts w:ascii="Times New Roman" w:hAnsi="Times New Roman" w:cs="Times New Roman"/>
              </w:rPr>
              <w:t>От «</w:t>
            </w:r>
            <w:r w:rsidRPr="00866A1D">
              <w:rPr>
                <w:rFonts w:ascii="Times New Roman" w:hAnsi="Times New Roman" w:cs="Times New Roman"/>
                <w:i/>
              </w:rPr>
              <w:t>_</w:t>
            </w:r>
            <w:r w:rsidRPr="002E44E0">
              <w:rPr>
                <w:rFonts w:ascii="Times New Roman" w:hAnsi="Times New Roman" w:cs="Times New Roman"/>
                <w:i/>
                <w:color w:val="92D050"/>
              </w:rPr>
              <w:t>1</w:t>
            </w:r>
            <w:r w:rsidRPr="00866A1D">
              <w:rPr>
                <w:rFonts w:ascii="Times New Roman" w:hAnsi="Times New Roman" w:cs="Times New Roman"/>
                <w:i/>
              </w:rPr>
              <w:t>_»   __</w:t>
            </w:r>
            <w:r w:rsidRPr="002E44E0">
              <w:rPr>
                <w:rFonts w:ascii="Times New Roman" w:hAnsi="Times New Roman" w:cs="Times New Roman"/>
                <w:i/>
                <w:color w:val="92D050"/>
              </w:rPr>
              <w:t>октября</w:t>
            </w:r>
            <w:r w:rsidRPr="00866A1D">
              <w:rPr>
                <w:rFonts w:ascii="Times New Roman" w:hAnsi="Times New Roman" w:cs="Times New Roman"/>
                <w:i/>
              </w:rPr>
              <w:t>_______</w:t>
            </w:r>
            <w:r w:rsidRPr="00866A1D">
              <w:rPr>
                <w:rFonts w:ascii="Times New Roman" w:hAnsi="Times New Roman" w:cs="Times New Roman"/>
              </w:rPr>
              <w:t xml:space="preserve">   20</w:t>
            </w:r>
            <w:r w:rsidRPr="002E44E0">
              <w:rPr>
                <w:rFonts w:ascii="Times New Roman" w:hAnsi="Times New Roman" w:cs="Times New Roman"/>
                <w:color w:val="92D050"/>
              </w:rPr>
              <w:t>14</w:t>
            </w:r>
            <w:r w:rsidRPr="00866A1D">
              <w:rPr>
                <w:rFonts w:ascii="Times New Roman" w:hAnsi="Times New Roman" w:cs="Times New Roman"/>
              </w:rPr>
              <w:t>____года</w:t>
            </w:r>
          </w:p>
          <w:p w14:paraId="0E00A4CE" w14:textId="77777777" w:rsidR="00DD6006" w:rsidRPr="000928A7" w:rsidRDefault="00DD6006" w:rsidP="00DC2539">
            <w:pPr>
              <w:spacing w:line="240" w:lineRule="auto"/>
              <w:rPr>
                <w:rFonts w:ascii="Times New Roman" w:hAnsi="Times New Roman" w:cs="Times New Roman"/>
                <w:color w:val="C00000"/>
              </w:rPr>
            </w:pPr>
            <w:r w:rsidRPr="00866A1D">
              <w:rPr>
                <w:rFonts w:ascii="Times New Roman" w:hAnsi="Times New Roman" w:cs="Times New Roman"/>
              </w:rPr>
              <w:t>Наименование объекта</w:t>
            </w:r>
            <w:r w:rsidRPr="002E44E0">
              <w:rPr>
                <w:rFonts w:ascii="Times New Roman" w:hAnsi="Times New Roman" w:cs="Times New Roman"/>
                <w:i/>
                <w:color w:val="92D050"/>
              </w:rPr>
              <w:t>СПК «Ивановский»</w:t>
            </w:r>
            <w:r w:rsidRPr="000928A7">
              <w:rPr>
                <w:rFonts w:ascii="Times New Roman" w:hAnsi="Times New Roman"/>
                <w:color w:val="C00000"/>
                <w:spacing w:val="2"/>
                <w:sz w:val="24"/>
                <w:szCs w:val="24"/>
              </w:rPr>
              <w:t>пищеблок МУЗ</w:t>
            </w:r>
          </w:p>
          <w:p w14:paraId="49BF220A" w14:textId="77777777" w:rsidR="00DD6006" w:rsidRPr="00866A1D" w:rsidRDefault="00DD6006" w:rsidP="00DC25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6A1D">
              <w:rPr>
                <w:rFonts w:ascii="Times New Roman" w:hAnsi="Times New Roman" w:cs="Times New Roman"/>
              </w:rPr>
              <w:t xml:space="preserve">Его адрес </w:t>
            </w:r>
            <w:r w:rsidRPr="00866A1D">
              <w:rPr>
                <w:rFonts w:ascii="Times New Roman" w:hAnsi="Times New Roman" w:cs="Times New Roman"/>
                <w:i/>
              </w:rPr>
              <w:t>____</w:t>
            </w:r>
            <w:r>
              <w:rPr>
                <w:rFonts w:ascii="Times New Roman" w:hAnsi="Times New Roman" w:cs="Times New Roman"/>
                <w:i/>
                <w:color w:val="C00000"/>
              </w:rPr>
              <w:t>нужно написать</w:t>
            </w:r>
            <w:r w:rsidRPr="00866A1D">
              <w:rPr>
                <w:rFonts w:ascii="Times New Roman" w:hAnsi="Times New Roman" w:cs="Times New Roman"/>
                <w:i/>
              </w:rPr>
              <w:t>___________________________________________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14:paraId="4489C41B" w14:textId="77777777" w:rsidR="00DD6006" w:rsidRPr="00866A1D" w:rsidRDefault="00DD6006" w:rsidP="00DC2539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866A1D">
              <w:rPr>
                <w:rFonts w:ascii="Times New Roman" w:hAnsi="Times New Roman" w:cs="Times New Roman"/>
              </w:rPr>
              <w:t xml:space="preserve">Условия транспортировки </w:t>
            </w:r>
            <w:r w:rsidRPr="002E44E0">
              <w:rPr>
                <w:rFonts w:ascii="Times New Roman" w:hAnsi="Times New Roman" w:cs="Times New Roman"/>
                <w:color w:val="92D050"/>
              </w:rPr>
              <w:t>автотранспорт</w:t>
            </w:r>
            <w:r w:rsidRPr="00866A1D">
              <w:rPr>
                <w:rFonts w:ascii="Times New Roman" w:hAnsi="Times New Roman" w:cs="Times New Roman"/>
              </w:rPr>
              <w:t>хранения _____</w:t>
            </w:r>
            <w:r>
              <w:rPr>
                <w:rFonts w:ascii="Times New Roman" w:hAnsi="Times New Roman" w:cs="Times New Roman"/>
                <w:color w:val="FF0000"/>
              </w:rPr>
              <w:t>холодильник</w:t>
            </w:r>
            <w:r w:rsidRPr="00866A1D">
              <w:rPr>
                <w:rFonts w:ascii="Times New Roman" w:hAnsi="Times New Roman" w:cs="Times New Roman"/>
              </w:rPr>
              <w:t>____________</w:t>
            </w:r>
          </w:p>
          <w:p w14:paraId="74351DEA" w14:textId="77777777" w:rsidR="00DD6006" w:rsidRPr="00866A1D" w:rsidRDefault="00DD6006" w:rsidP="00DC25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6A1D">
              <w:rPr>
                <w:rFonts w:ascii="Times New Roman" w:hAnsi="Times New Roman" w:cs="Times New Roman"/>
              </w:rPr>
              <w:t xml:space="preserve">Причина отбора проб </w:t>
            </w:r>
            <w:r w:rsidRPr="002E44E0">
              <w:rPr>
                <w:rFonts w:ascii="Times New Roman" w:hAnsi="Times New Roman" w:cs="Times New Roman"/>
                <w:color w:val="92D050"/>
              </w:rPr>
              <w:t>плановый контроль</w:t>
            </w:r>
          </w:p>
          <w:p w14:paraId="34C99F9B" w14:textId="77777777" w:rsidR="00DD6006" w:rsidRPr="00866A1D" w:rsidRDefault="00DD6006" w:rsidP="00DC25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6A1D">
              <w:rPr>
                <w:rFonts w:ascii="Times New Roman" w:hAnsi="Times New Roman" w:cs="Times New Roman"/>
              </w:rPr>
              <w:t>Дополнительные сведенья__________</w:t>
            </w:r>
            <w:r w:rsidRPr="000928A7">
              <w:rPr>
                <w:rFonts w:ascii="Times New Roman" w:hAnsi="Times New Roman" w:cs="Times New Roman"/>
                <w:color w:val="C00000"/>
              </w:rPr>
              <w:t>нет_</w:t>
            </w:r>
            <w:r w:rsidRPr="00866A1D">
              <w:rPr>
                <w:rFonts w:ascii="Times New Roman" w:hAnsi="Times New Roman" w:cs="Times New Roman"/>
              </w:rPr>
              <w:t>___________________________________________</w:t>
            </w:r>
            <w:r>
              <w:rPr>
                <w:rFonts w:ascii="Times New Roman" w:hAnsi="Times New Roman" w:cs="Times New Roman"/>
              </w:rPr>
              <w:t>_______</w:t>
            </w:r>
          </w:p>
          <w:tbl>
            <w:tblPr>
              <w:tblStyle w:val="ab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594"/>
              <w:gridCol w:w="1371"/>
              <w:gridCol w:w="978"/>
              <w:gridCol w:w="993"/>
              <w:gridCol w:w="817"/>
              <w:gridCol w:w="884"/>
              <w:gridCol w:w="992"/>
              <w:gridCol w:w="839"/>
              <w:gridCol w:w="1145"/>
              <w:gridCol w:w="958"/>
            </w:tblGrid>
            <w:tr w:rsidR="00DD6006" w:rsidRPr="007642A2" w14:paraId="74C8D7F9" w14:textId="77777777" w:rsidTr="00DC2539">
              <w:tc>
                <w:tcPr>
                  <w:tcW w:w="594" w:type="dxa"/>
                </w:tcPr>
                <w:p w14:paraId="35FCD20E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  <w:p w14:paraId="3F132745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проб</w:t>
                  </w:r>
                </w:p>
              </w:tc>
              <w:tc>
                <w:tcPr>
                  <w:tcW w:w="1371" w:type="dxa"/>
                </w:tcPr>
                <w:p w14:paraId="5CD66725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пробы\ вид\сорт</w:t>
                  </w:r>
                </w:p>
              </w:tc>
              <w:tc>
                <w:tcPr>
                  <w:tcW w:w="978" w:type="dxa"/>
                </w:tcPr>
                <w:p w14:paraId="283FD18E" w14:textId="77777777" w:rsidR="00DD6006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Завод изгото</w:t>
                  </w:r>
                </w:p>
                <w:p w14:paraId="335709A1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витель</w:t>
                  </w:r>
                </w:p>
              </w:tc>
              <w:tc>
                <w:tcPr>
                  <w:tcW w:w="993" w:type="dxa"/>
                </w:tcPr>
                <w:p w14:paraId="2D19458C" w14:textId="77777777" w:rsidR="00DD6006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выра</w:t>
                  </w:r>
                </w:p>
                <w:p w14:paraId="3D8DE074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ботки</w:t>
                  </w:r>
                </w:p>
                <w:p w14:paraId="06E89EC1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смены</w:t>
                  </w:r>
                </w:p>
              </w:tc>
              <w:tc>
                <w:tcPr>
                  <w:tcW w:w="817" w:type="dxa"/>
                </w:tcPr>
                <w:p w14:paraId="251F1913" w14:textId="77777777" w:rsidR="00DD6006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Вели</w:t>
                  </w:r>
                </w:p>
                <w:p w14:paraId="3511A1E7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чина</w:t>
                  </w:r>
                </w:p>
                <w:p w14:paraId="007CF702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партии</w:t>
                  </w:r>
                </w:p>
              </w:tc>
              <w:tc>
                <w:tcPr>
                  <w:tcW w:w="884" w:type="dxa"/>
                </w:tcPr>
                <w:p w14:paraId="551CC445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Вес, объем пробы</w:t>
                  </w:r>
                </w:p>
              </w:tc>
              <w:tc>
                <w:tcPr>
                  <w:tcW w:w="992" w:type="dxa"/>
                </w:tcPr>
                <w:p w14:paraId="4BA25BEA" w14:textId="77777777" w:rsidR="00DD6006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документа по кото</w:t>
                  </w:r>
                </w:p>
                <w:p w14:paraId="2EAD04F0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рому получен продукт</w:t>
                  </w:r>
                </w:p>
              </w:tc>
              <w:tc>
                <w:tcPr>
                  <w:tcW w:w="839" w:type="dxa"/>
                </w:tcPr>
                <w:p w14:paraId="3EA3385D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Вид тары,</w:t>
                  </w:r>
                </w:p>
                <w:p w14:paraId="16B62513" w14:textId="77777777" w:rsidR="00DD6006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Упако</w:t>
                  </w:r>
                </w:p>
                <w:p w14:paraId="64B902D9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вки</w:t>
                  </w:r>
                </w:p>
              </w:tc>
              <w:tc>
                <w:tcPr>
                  <w:tcW w:w="1145" w:type="dxa"/>
                </w:tcPr>
                <w:p w14:paraId="28AF1A79" w14:textId="77777777" w:rsidR="00DD6006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НТД в соответ</w:t>
                  </w:r>
                </w:p>
                <w:p w14:paraId="60974D0D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ствии с которым отобрана проба</w:t>
                  </w:r>
                </w:p>
              </w:tc>
              <w:tc>
                <w:tcPr>
                  <w:tcW w:w="958" w:type="dxa"/>
                </w:tcPr>
                <w:p w14:paraId="2773D54C" w14:textId="77777777" w:rsidR="00DD6006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Цель исследо</w:t>
                  </w:r>
                </w:p>
                <w:p w14:paraId="21CA9BD4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вания</w:t>
                  </w:r>
                </w:p>
              </w:tc>
            </w:tr>
            <w:tr w:rsidR="00DD6006" w:rsidRPr="005B3326" w14:paraId="3A929D50" w14:textId="77777777" w:rsidTr="00DC2539">
              <w:tc>
                <w:tcPr>
                  <w:tcW w:w="594" w:type="dxa"/>
                </w:tcPr>
                <w:p w14:paraId="581261FE" w14:textId="77777777" w:rsidR="00DD6006" w:rsidRPr="00992A79" w:rsidRDefault="00DD6006" w:rsidP="00DC2539">
                  <w:pPr>
                    <w:rPr>
                      <w:rFonts w:ascii="Times New Roman" w:hAnsi="Times New Roman" w:cs="Times New Roman"/>
                      <w:i/>
                      <w:color w:val="92D050"/>
                    </w:rPr>
                  </w:pPr>
                  <w:r w:rsidRPr="00992A79">
                    <w:rPr>
                      <w:rFonts w:ascii="Times New Roman" w:hAnsi="Times New Roman" w:cs="Times New Roman"/>
                      <w:i/>
                      <w:color w:val="92D050"/>
                    </w:rPr>
                    <w:t>1</w:t>
                  </w:r>
                </w:p>
              </w:tc>
              <w:tc>
                <w:tcPr>
                  <w:tcW w:w="1371" w:type="dxa"/>
                </w:tcPr>
                <w:p w14:paraId="544634E6" w14:textId="77777777" w:rsidR="00DD6006" w:rsidRPr="00992A79" w:rsidRDefault="00DD6006" w:rsidP="00DC2539">
                  <w:pPr>
                    <w:rPr>
                      <w:rFonts w:ascii="Times New Roman" w:hAnsi="Times New Roman" w:cs="Times New Roman"/>
                      <w:i/>
                      <w:color w:val="92D050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92D050"/>
                    </w:rPr>
                    <w:t>сыр твердый, «Российский»</w:t>
                  </w:r>
                </w:p>
              </w:tc>
              <w:tc>
                <w:tcPr>
                  <w:tcW w:w="978" w:type="dxa"/>
                </w:tcPr>
                <w:p w14:paraId="24683D6A" w14:textId="77777777" w:rsidR="00DD6006" w:rsidRPr="00992A79" w:rsidRDefault="00DD6006" w:rsidP="00DC2539">
                  <w:pPr>
                    <w:rPr>
                      <w:rFonts w:ascii="Times New Roman" w:hAnsi="Times New Roman" w:cs="Times New Roman"/>
                      <w:i/>
                      <w:color w:val="92D050"/>
                    </w:rPr>
                  </w:pPr>
                  <w:r w:rsidRPr="00992A79">
                    <w:rPr>
                      <w:rFonts w:ascii="Times New Roman" w:hAnsi="Times New Roman" w:cs="Times New Roman"/>
                      <w:i/>
                      <w:color w:val="92D050"/>
                    </w:rPr>
                    <w:t>СПК «Ивановский»</w:t>
                  </w:r>
                </w:p>
              </w:tc>
              <w:tc>
                <w:tcPr>
                  <w:tcW w:w="993" w:type="dxa"/>
                </w:tcPr>
                <w:p w14:paraId="4E08C786" w14:textId="77777777" w:rsidR="00DD6006" w:rsidRPr="00992A79" w:rsidRDefault="00DD6006" w:rsidP="00DC2539">
                  <w:pPr>
                    <w:rPr>
                      <w:rFonts w:ascii="Times New Roman" w:hAnsi="Times New Roman" w:cs="Times New Roman"/>
                      <w:i/>
                      <w:color w:val="92D050"/>
                    </w:rPr>
                  </w:pPr>
                  <w:r w:rsidRPr="00992A79">
                    <w:rPr>
                      <w:rFonts w:ascii="Times New Roman" w:hAnsi="Times New Roman" w:cs="Times New Roman"/>
                      <w:i/>
                      <w:color w:val="92D050"/>
                    </w:rPr>
                    <w:t>01.</w:t>
                  </w:r>
                  <w:r w:rsidRPr="000928A7">
                    <w:rPr>
                      <w:rFonts w:ascii="Times New Roman" w:hAnsi="Times New Roman" w:cs="Times New Roman"/>
                      <w:i/>
                      <w:color w:val="C00000"/>
                    </w:rPr>
                    <w:t>2014</w:t>
                  </w:r>
                </w:p>
              </w:tc>
              <w:tc>
                <w:tcPr>
                  <w:tcW w:w="817" w:type="dxa"/>
                </w:tcPr>
                <w:p w14:paraId="41DB4C7A" w14:textId="77777777" w:rsidR="00DD6006" w:rsidRPr="00992A79" w:rsidRDefault="00DD6006" w:rsidP="00DC2539">
                  <w:pPr>
                    <w:rPr>
                      <w:rFonts w:ascii="Times New Roman" w:hAnsi="Times New Roman" w:cs="Times New Roman"/>
                      <w:i/>
                      <w:color w:val="92D050"/>
                    </w:rPr>
                  </w:pPr>
                  <w:r w:rsidRPr="00992A79">
                    <w:rPr>
                      <w:rFonts w:ascii="Times New Roman" w:hAnsi="Times New Roman" w:cs="Times New Roman"/>
                      <w:i/>
                      <w:color w:val="92D050"/>
                    </w:rPr>
                    <w:t>20кг</w:t>
                  </w:r>
                </w:p>
              </w:tc>
              <w:tc>
                <w:tcPr>
                  <w:tcW w:w="884" w:type="dxa"/>
                </w:tcPr>
                <w:p w14:paraId="1511B446" w14:textId="77777777" w:rsidR="00DD6006" w:rsidRPr="00992A79" w:rsidRDefault="00DD6006" w:rsidP="00DC2539">
                  <w:pPr>
                    <w:rPr>
                      <w:rFonts w:ascii="Times New Roman" w:hAnsi="Times New Roman" w:cs="Times New Roman"/>
                      <w:i/>
                      <w:color w:val="92D050"/>
                    </w:rPr>
                  </w:pPr>
                  <w:r w:rsidRPr="00992A79">
                    <w:rPr>
                      <w:rFonts w:ascii="Times New Roman" w:hAnsi="Times New Roman" w:cs="Times New Roman"/>
                      <w:i/>
                      <w:color w:val="92D050"/>
                    </w:rPr>
                    <w:t>400г</w:t>
                  </w:r>
                </w:p>
              </w:tc>
              <w:tc>
                <w:tcPr>
                  <w:tcW w:w="992" w:type="dxa"/>
                </w:tcPr>
                <w:p w14:paraId="633D8DA3" w14:textId="77777777" w:rsidR="00DD6006" w:rsidRPr="00992A79" w:rsidRDefault="00DD6006" w:rsidP="00DC2539">
                  <w:pPr>
                    <w:rPr>
                      <w:rFonts w:ascii="Times New Roman" w:hAnsi="Times New Roman" w:cs="Times New Roman"/>
                      <w:i/>
                      <w:color w:val="92D050"/>
                    </w:rPr>
                  </w:pPr>
                  <w:r w:rsidRPr="00992A79">
                    <w:rPr>
                      <w:rFonts w:ascii="Times New Roman" w:hAnsi="Times New Roman" w:cs="Times New Roman"/>
                      <w:i/>
                      <w:color w:val="92D050"/>
                    </w:rPr>
                    <w:t xml:space="preserve">Накладная №299 от </w:t>
                  </w:r>
                  <w:r w:rsidRPr="000928A7">
                    <w:rPr>
                      <w:rFonts w:ascii="Times New Roman" w:hAnsi="Times New Roman" w:cs="Times New Roman"/>
                      <w:i/>
                      <w:color w:val="C00000"/>
                    </w:rPr>
                    <w:t>30.09.19</w:t>
                  </w:r>
                </w:p>
              </w:tc>
              <w:tc>
                <w:tcPr>
                  <w:tcW w:w="839" w:type="dxa"/>
                </w:tcPr>
                <w:p w14:paraId="4B6F867F" w14:textId="77777777" w:rsidR="00DD6006" w:rsidRPr="00992A79" w:rsidRDefault="00DD6006" w:rsidP="00DC2539">
                  <w:pPr>
                    <w:rPr>
                      <w:rFonts w:ascii="Times New Roman" w:hAnsi="Times New Roman" w:cs="Times New Roman"/>
                      <w:i/>
                      <w:color w:val="92D050"/>
                    </w:rPr>
                  </w:pPr>
                  <w:r w:rsidRPr="00992A79">
                    <w:rPr>
                      <w:rFonts w:ascii="Times New Roman" w:hAnsi="Times New Roman" w:cs="Times New Roman"/>
                      <w:i/>
                      <w:color w:val="92D050"/>
                    </w:rPr>
                    <w:t>Потребительская упаковка</w:t>
                  </w:r>
                </w:p>
              </w:tc>
              <w:tc>
                <w:tcPr>
                  <w:tcW w:w="1145" w:type="dxa"/>
                </w:tcPr>
                <w:p w14:paraId="10879FA4" w14:textId="77777777" w:rsidR="00DD6006" w:rsidRPr="00992A79" w:rsidRDefault="00DD6006" w:rsidP="00DC2539">
                  <w:pPr>
                    <w:rPr>
                      <w:rFonts w:ascii="Times New Roman" w:hAnsi="Times New Roman" w:cs="Times New Roman"/>
                      <w:i/>
                      <w:color w:val="92D050"/>
                    </w:rPr>
                  </w:pPr>
                  <w:r w:rsidRPr="00992A79">
                    <w:rPr>
                      <w:rFonts w:ascii="Times New Roman" w:hAnsi="Times New Roman" w:cs="Times New Roman"/>
                      <w:i/>
                      <w:color w:val="92D050"/>
                    </w:rPr>
                    <w:t>ГОСТ 26809-86</w:t>
                  </w:r>
                </w:p>
              </w:tc>
              <w:tc>
                <w:tcPr>
                  <w:tcW w:w="958" w:type="dxa"/>
                </w:tcPr>
                <w:p w14:paraId="3E040077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i/>
                      <w:color w:val="FF0000"/>
                      <w:sz w:val="32"/>
                      <w:szCs w:val="32"/>
                    </w:rPr>
                  </w:pPr>
                </w:p>
              </w:tc>
            </w:tr>
            <w:tr w:rsidR="00DD6006" w:rsidRPr="005B3326" w14:paraId="6870FBCF" w14:textId="77777777" w:rsidTr="00DC2539">
              <w:tc>
                <w:tcPr>
                  <w:tcW w:w="594" w:type="dxa"/>
                </w:tcPr>
                <w:p w14:paraId="25A9D5DD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371" w:type="dxa"/>
                </w:tcPr>
                <w:p w14:paraId="7F7E43EA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78" w:type="dxa"/>
                </w:tcPr>
                <w:p w14:paraId="2A0076E6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686" w:type="dxa"/>
                  <w:gridSpan w:val="4"/>
                </w:tcPr>
                <w:p w14:paraId="6EDE1803" w14:textId="77777777" w:rsidR="00DD6006" w:rsidRPr="000928A7" w:rsidRDefault="00DD6006" w:rsidP="00DC2539">
                  <w:pPr>
                    <w:rPr>
                      <w:rFonts w:ascii="Times New Roman" w:hAnsi="Times New Roman" w:cs="Times New Roman"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color w:val="C00000"/>
                      <w:sz w:val="32"/>
                      <w:szCs w:val="32"/>
                    </w:rPr>
                    <w:t>5 лет хранился</w:t>
                  </w:r>
                </w:p>
              </w:tc>
              <w:tc>
                <w:tcPr>
                  <w:tcW w:w="839" w:type="dxa"/>
                </w:tcPr>
                <w:p w14:paraId="594C2FB6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145" w:type="dxa"/>
                </w:tcPr>
                <w:p w14:paraId="5ACF4670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58" w:type="dxa"/>
                </w:tcPr>
                <w:p w14:paraId="5CCE110D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5B3326" w14:paraId="3133B8A7" w14:textId="77777777" w:rsidTr="00DC2539">
              <w:tc>
                <w:tcPr>
                  <w:tcW w:w="594" w:type="dxa"/>
                </w:tcPr>
                <w:p w14:paraId="5179171B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371" w:type="dxa"/>
                </w:tcPr>
                <w:p w14:paraId="2D7837A8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78" w:type="dxa"/>
                </w:tcPr>
                <w:p w14:paraId="77FC017E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</w:tcPr>
                <w:p w14:paraId="19D23A55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17" w:type="dxa"/>
                </w:tcPr>
                <w:p w14:paraId="31149696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84" w:type="dxa"/>
                </w:tcPr>
                <w:p w14:paraId="7DE1CBCF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14:paraId="5A54C3CD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9" w:type="dxa"/>
                </w:tcPr>
                <w:p w14:paraId="00E87634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145" w:type="dxa"/>
                </w:tcPr>
                <w:p w14:paraId="710B5D7D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58" w:type="dxa"/>
                </w:tcPr>
                <w:p w14:paraId="5C0E71E1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5B3326" w14:paraId="2EE60527" w14:textId="77777777" w:rsidTr="00DC2539">
              <w:tc>
                <w:tcPr>
                  <w:tcW w:w="594" w:type="dxa"/>
                </w:tcPr>
                <w:p w14:paraId="283FB86F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371" w:type="dxa"/>
                </w:tcPr>
                <w:p w14:paraId="2F934507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78" w:type="dxa"/>
                </w:tcPr>
                <w:p w14:paraId="3FCBFB0E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</w:tcPr>
                <w:p w14:paraId="0F6B15F1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17" w:type="dxa"/>
                </w:tcPr>
                <w:p w14:paraId="1A356777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84" w:type="dxa"/>
                </w:tcPr>
                <w:p w14:paraId="0DCEFA74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14:paraId="586AECC9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9" w:type="dxa"/>
                </w:tcPr>
                <w:p w14:paraId="190AC126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145" w:type="dxa"/>
                </w:tcPr>
                <w:p w14:paraId="4CA09862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58" w:type="dxa"/>
                </w:tcPr>
                <w:p w14:paraId="4802CFAD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5B3326" w14:paraId="7DD7163C" w14:textId="77777777" w:rsidTr="00DC2539">
              <w:tc>
                <w:tcPr>
                  <w:tcW w:w="594" w:type="dxa"/>
                </w:tcPr>
                <w:p w14:paraId="496072D2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371" w:type="dxa"/>
                </w:tcPr>
                <w:p w14:paraId="1421D156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78" w:type="dxa"/>
                </w:tcPr>
                <w:p w14:paraId="70688B0F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</w:tcPr>
                <w:p w14:paraId="75ABAED7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17" w:type="dxa"/>
                </w:tcPr>
                <w:p w14:paraId="565F59A0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84" w:type="dxa"/>
                </w:tcPr>
                <w:p w14:paraId="22FE4224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14:paraId="0F3C31F4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9" w:type="dxa"/>
                </w:tcPr>
                <w:p w14:paraId="13550D13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145" w:type="dxa"/>
                </w:tcPr>
                <w:p w14:paraId="40E3448E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58" w:type="dxa"/>
                </w:tcPr>
                <w:p w14:paraId="69C9CD55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5B3326" w14:paraId="7879AC4C" w14:textId="77777777" w:rsidTr="00DC2539">
              <w:tc>
                <w:tcPr>
                  <w:tcW w:w="594" w:type="dxa"/>
                </w:tcPr>
                <w:p w14:paraId="3F7CEC44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371" w:type="dxa"/>
                </w:tcPr>
                <w:p w14:paraId="3680B8E8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78" w:type="dxa"/>
                </w:tcPr>
                <w:p w14:paraId="03426BB6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</w:tcPr>
                <w:p w14:paraId="262AC6E9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17" w:type="dxa"/>
                </w:tcPr>
                <w:p w14:paraId="521DAF6A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84" w:type="dxa"/>
                </w:tcPr>
                <w:p w14:paraId="57DF4D06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14:paraId="2C9ABF04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9" w:type="dxa"/>
                </w:tcPr>
                <w:p w14:paraId="479EBC24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145" w:type="dxa"/>
                </w:tcPr>
                <w:p w14:paraId="2FA49A0E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58" w:type="dxa"/>
                </w:tcPr>
                <w:p w14:paraId="58B6D0EB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14:paraId="6ED3D325" w14:textId="77777777" w:rsidR="00DD6006" w:rsidRPr="00866A1D" w:rsidRDefault="00DD6006" w:rsidP="00DC2539">
            <w:pPr>
              <w:pStyle w:val="32"/>
              <w:shd w:val="clear" w:color="auto" w:fill="auto"/>
              <w:spacing w:line="240" w:lineRule="auto"/>
              <w:ind w:right="100"/>
              <w:jc w:val="center"/>
              <w:rPr>
                <w:sz w:val="22"/>
                <w:szCs w:val="22"/>
              </w:rPr>
            </w:pPr>
          </w:p>
          <w:p w14:paraId="4F58363D" w14:textId="77777777" w:rsidR="00DD6006" w:rsidRPr="00992A79" w:rsidRDefault="00DD6006" w:rsidP="00DC2539">
            <w:pPr>
              <w:spacing w:line="240" w:lineRule="auto"/>
              <w:rPr>
                <w:rFonts w:ascii="Times New Roman" w:hAnsi="Times New Roman" w:cs="Times New Roman"/>
                <w:color w:val="9BBB59" w:themeColor="accent3"/>
              </w:rPr>
            </w:pPr>
            <w:r w:rsidRPr="0080370A">
              <w:rPr>
                <w:rFonts w:ascii="Times New Roman" w:hAnsi="Times New Roman" w:cs="Times New Roman"/>
              </w:rPr>
              <w:t>Должность, фамилия отобравшего пробу</w:t>
            </w:r>
            <w:r w:rsidRPr="00992A79">
              <w:rPr>
                <w:rFonts w:ascii="Times New Roman" w:hAnsi="Times New Roman" w:cs="Times New Roman"/>
                <w:i/>
                <w:color w:val="9BBB59" w:themeColor="accent3"/>
              </w:rPr>
              <w:t>Студент Бычкова Е.А.</w:t>
            </w:r>
          </w:p>
          <w:p w14:paraId="0625AF7C" w14:textId="77777777" w:rsidR="00DD6006" w:rsidRPr="0080370A" w:rsidRDefault="00DD6006" w:rsidP="00DC25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0370A">
              <w:rPr>
                <w:rFonts w:ascii="Times New Roman" w:hAnsi="Times New Roman" w:cs="Times New Roman"/>
              </w:rPr>
              <w:t>подпись_____________</w:t>
            </w:r>
          </w:p>
          <w:p w14:paraId="6EC9DC0B" w14:textId="77777777" w:rsidR="00DD6006" w:rsidRPr="00FD0A5C" w:rsidRDefault="00DD6006" w:rsidP="00DC2539">
            <w:pPr>
              <w:spacing w:line="240" w:lineRule="auto"/>
              <w:rPr>
                <w:rFonts w:ascii="Times New Roman" w:eastAsia="Times New Roman" w:hAnsi="Times New Roman" w:cs="Times New Roman"/>
                <w:color w:val="33CC33"/>
              </w:rPr>
            </w:pPr>
            <w:r w:rsidRPr="0080370A">
              <w:rPr>
                <w:rFonts w:ascii="Times New Roman" w:hAnsi="Times New Roman" w:cs="Times New Roman"/>
              </w:rPr>
              <w:t>Должность, фамилия представителя обслуживаемого объекта, в присутствии которого отобраны пробы</w:t>
            </w:r>
            <w:r w:rsidRPr="00992A79">
              <w:rPr>
                <w:rFonts w:ascii="Times New Roman" w:hAnsi="Times New Roman" w:cs="Times New Roman"/>
                <w:i/>
                <w:iCs/>
                <w:color w:val="9BBB59" w:themeColor="accent3"/>
              </w:rPr>
              <w:t xml:space="preserve">Преподаватель </w:t>
            </w:r>
            <w:r w:rsidRPr="00992A79">
              <w:rPr>
                <w:rFonts w:ascii="Times New Roman" w:eastAsia="Times New Roman" w:hAnsi="Times New Roman" w:cs="Times New Roman"/>
                <w:i/>
                <w:iCs/>
                <w:color w:val="9BBB59" w:themeColor="accent3"/>
              </w:rPr>
              <w:t>Бондарцева Г. Н</w:t>
            </w:r>
            <w:r w:rsidRPr="00992A79">
              <w:rPr>
                <w:rFonts w:ascii="Times New Roman" w:eastAsia="Times New Roman" w:hAnsi="Times New Roman" w:cs="Times New Roman"/>
                <w:color w:val="9BBB59" w:themeColor="accent3"/>
              </w:rPr>
              <w:t>.</w:t>
            </w:r>
          </w:p>
          <w:p w14:paraId="510B9472" w14:textId="77777777" w:rsidR="00DD6006" w:rsidRPr="0080370A" w:rsidRDefault="00DD6006" w:rsidP="00DC25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0370A">
              <w:rPr>
                <w:rFonts w:ascii="Times New Roman" w:hAnsi="Times New Roman" w:cs="Times New Roman"/>
              </w:rPr>
              <w:t>подпись__</w:t>
            </w:r>
            <w:r w:rsidRPr="00C101A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8B216C0" wp14:editId="731FA6BA">
                  <wp:extent cx="1276350" cy="293970"/>
                  <wp:effectExtent l="19050" t="0" r="0" b="0"/>
                  <wp:docPr id="3" name="Рисунок 5" descr="C:\Users\ASUS\Documents\штрих код идентификато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US\Documents\штрих код идентификато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256" cy="299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370A">
              <w:rPr>
                <w:rFonts w:ascii="Times New Roman" w:hAnsi="Times New Roman" w:cs="Times New Roman"/>
              </w:rPr>
              <w:t>___________</w:t>
            </w:r>
          </w:p>
          <w:p w14:paraId="444ABC65" w14:textId="77777777" w:rsidR="00DD6006" w:rsidRPr="0080370A" w:rsidRDefault="00DD6006" w:rsidP="00DC253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22A4683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0370A">
              <w:rPr>
                <w:rFonts w:ascii="Times New Roman" w:hAnsi="Times New Roman" w:cs="Times New Roman"/>
              </w:rPr>
              <w:t xml:space="preserve">Акт составлен в 2-х экземплярах </w:t>
            </w:r>
          </w:p>
          <w:p w14:paraId="2ADFBE92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49EBC9C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8B687C9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D83FF10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BDCE8DF" w14:textId="77777777" w:rsidR="00DD6006" w:rsidRPr="0080370A" w:rsidRDefault="00DD6006" w:rsidP="00DC253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4DE879B" w14:textId="77777777" w:rsidR="00DD6006" w:rsidRPr="0080370A" w:rsidRDefault="00DD6006" w:rsidP="00DC2539">
            <w:pPr>
              <w:pStyle w:val="a8"/>
              <w:rPr>
                <w:bCs w:val="0"/>
                <w:sz w:val="22"/>
                <w:szCs w:val="22"/>
              </w:rPr>
            </w:pPr>
            <w:r w:rsidRPr="0080370A">
              <w:rPr>
                <w:sz w:val="22"/>
                <w:szCs w:val="22"/>
              </w:rPr>
              <w:t>ГБОУ ВО «Крас ГМУ  имени профессора  В.Ф. ВОЙНО-ЯСЕНЕЦКОГО» МЗ РФ</w:t>
            </w:r>
          </w:p>
          <w:p w14:paraId="280521EC" w14:textId="77777777" w:rsidR="00DD6006" w:rsidRPr="0080370A" w:rsidRDefault="00DD6006" w:rsidP="00DC25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370A">
              <w:rPr>
                <w:rFonts w:ascii="Times New Roman" w:hAnsi="Times New Roman" w:cs="Times New Roman"/>
                <w:bCs/>
                <w:caps/>
              </w:rPr>
              <w:t>ФАРМАЦЕВТИЧЕСКИЙ КОЛЛЕДЖ</w:t>
            </w:r>
          </w:p>
          <w:p w14:paraId="67F321B0" w14:textId="77777777" w:rsidR="00DD6006" w:rsidRPr="005679C0" w:rsidRDefault="00DD6006" w:rsidP="00DC2539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Учебный   </w:t>
            </w:r>
          </w:p>
          <w:p w14:paraId="75605DA9" w14:textId="77777777" w:rsidR="00DD6006" w:rsidRPr="007642A2" w:rsidRDefault="00DD6006" w:rsidP="00DC2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61ED9" w14:textId="77777777" w:rsidR="00DD6006" w:rsidRPr="0080370A" w:rsidRDefault="00DD6006" w:rsidP="00DC25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0370A">
              <w:rPr>
                <w:rFonts w:ascii="Times New Roman" w:hAnsi="Times New Roman" w:cs="Times New Roman"/>
              </w:rPr>
              <w:t>Направление №</w:t>
            </w:r>
            <w:r>
              <w:rPr>
                <w:rFonts w:ascii="Times New Roman" w:hAnsi="Times New Roman" w:cs="Times New Roman"/>
                <w:color w:val="92D050"/>
              </w:rPr>
              <w:t>2</w:t>
            </w:r>
          </w:p>
          <w:p w14:paraId="590A2773" w14:textId="77777777" w:rsidR="00DD6006" w:rsidRPr="0080370A" w:rsidRDefault="00DD6006" w:rsidP="00DC25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0370A">
              <w:rPr>
                <w:rFonts w:ascii="Times New Roman" w:hAnsi="Times New Roman" w:cs="Times New Roman"/>
              </w:rPr>
              <w:t>На исследование</w:t>
            </w:r>
          </w:p>
          <w:p w14:paraId="75983E97" w14:textId="77777777" w:rsidR="00DD6006" w:rsidRPr="00866A1D" w:rsidRDefault="00DD6006" w:rsidP="00DC25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6A1D">
              <w:rPr>
                <w:rFonts w:ascii="Times New Roman" w:hAnsi="Times New Roman" w:cs="Times New Roman"/>
              </w:rPr>
              <w:t>От «</w:t>
            </w:r>
            <w:r w:rsidRPr="00866A1D">
              <w:rPr>
                <w:rFonts w:ascii="Times New Roman" w:hAnsi="Times New Roman" w:cs="Times New Roman"/>
                <w:i/>
              </w:rPr>
              <w:t>_</w:t>
            </w:r>
            <w:r w:rsidRPr="002E44E0">
              <w:rPr>
                <w:rFonts w:ascii="Times New Roman" w:hAnsi="Times New Roman" w:cs="Times New Roman"/>
                <w:i/>
                <w:color w:val="92D050"/>
              </w:rPr>
              <w:t>1</w:t>
            </w:r>
            <w:r w:rsidRPr="00866A1D">
              <w:rPr>
                <w:rFonts w:ascii="Times New Roman" w:hAnsi="Times New Roman" w:cs="Times New Roman"/>
                <w:i/>
              </w:rPr>
              <w:t>_»   __</w:t>
            </w:r>
            <w:r w:rsidRPr="002E44E0">
              <w:rPr>
                <w:rFonts w:ascii="Times New Roman" w:hAnsi="Times New Roman" w:cs="Times New Roman"/>
                <w:i/>
                <w:color w:val="92D050"/>
              </w:rPr>
              <w:t>октября</w:t>
            </w:r>
            <w:r w:rsidRPr="00866A1D">
              <w:rPr>
                <w:rFonts w:ascii="Times New Roman" w:hAnsi="Times New Roman" w:cs="Times New Roman"/>
                <w:i/>
              </w:rPr>
              <w:t>_______</w:t>
            </w:r>
            <w:r w:rsidRPr="00866A1D">
              <w:rPr>
                <w:rFonts w:ascii="Times New Roman" w:hAnsi="Times New Roman" w:cs="Times New Roman"/>
              </w:rPr>
              <w:t xml:space="preserve">   20</w:t>
            </w:r>
            <w:r w:rsidRPr="002E44E0">
              <w:rPr>
                <w:rFonts w:ascii="Times New Roman" w:hAnsi="Times New Roman" w:cs="Times New Roman"/>
                <w:color w:val="92D050"/>
              </w:rPr>
              <w:t>14</w:t>
            </w:r>
            <w:r w:rsidRPr="00866A1D">
              <w:rPr>
                <w:rFonts w:ascii="Times New Roman" w:hAnsi="Times New Roman" w:cs="Times New Roman"/>
              </w:rPr>
              <w:t>____года</w:t>
            </w:r>
          </w:p>
          <w:p w14:paraId="6CA6228F" w14:textId="77777777" w:rsidR="00DD6006" w:rsidRPr="000928A7" w:rsidRDefault="00DD6006" w:rsidP="00DC2539">
            <w:pPr>
              <w:spacing w:line="240" w:lineRule="auto"/>
              <w:rPr>
                <w:rFonts w:ascii="Times New Roman" w:hAnsi="Times New Roman" w:cs="Times New Roman"/>
                <w:color w:val="C00000"/>
              </w:rPr>
            </w:pPr>
            <w:r w:rsidRPr="0080370A">
              <w:rPr>
                <w:rFonts w:ascii="Times New Roman" w:hAnsi="Times New Roman" w:cs="Times New Roman"/>
              </w:rPr>
              <w:t xml:space="preserve">Наименование объекта </w:t>
            </w:r>
            <w:r w:rsidRPr="002E44E0">
              <w:rPr>
                <w:rFonts w:ascii="Times New Roman" w:hAnsi="Times New Roman" w:cs="Times New Roman"/>
                <w:i/>
                <w:color w:val="92D050"/>
              </w:rPr>
              <w:t>СПК «Ивановский»</w:t>
            </w:r>
            <w:r w:rsidRPr="000928A7">
              <w:rPr>
                <w:rFonts w:ascii="Times New Roman" w:hAnsi="Times New Roman"/>
                <w:color w:val="C00000"/>
                <w:spacing w:val="2"/>
                <w:sz w:val="24"/>
                <w:szCs w:val="24"/>
              </w:rPr>
              <w:t>пищеблок МУЗ</w:t>
            </w:r>
          </w:p>
          <w:p w14:paraId="3C88C3F5" w14:textId="77777777" w:rsidR="00DD6006" w:rsidRPr="0080370A" w:rsidRDefault="00DD6006" w:rsidP="00DC253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370A">
              <w:rPr>
                <w:rFonts w:ascii="Times New Roman" w:hAnsi="Times New Roman" w:cs="Times New Roman"/>
              </w:rPr>
              <w:t xml:space="preserve">Время отбора </w:t>
            </w:r>
            <w:r w:rsidRPr="00992A79">
              <w:rPr>
                <w:rFonts w:ascii="Times New Roman" w:hAnsi="Times New Roman" w:cs="Times New Roman"/>
                <w:color w:val="92D050"/>
              </w:rPr>
              <w:t>10:00</w:t>
            </w:r>
            <w:r w:rsidRPr="0080370A">
              <w:rPr>
                <w:rFonts w:ascii="Times New Roman" w:hAnsi="Times New Roman" w:cs="Times New Roman"/>
              </w:rPr>
              <w:t xml:space="preserve">доставки </w:t>
            </w:r>
            <w:r w:rsidRPr="00992A79">
              <w:rPr>
                <w:rFonts w:ascii="Times New Roman" w:hAnsi="Times New Roman" w:cs="Times New Roman"/>
                <w:color w:val="92D050"/>
              </w:rPr>
              <w:t>11:00</w:t>
            </w:r>
          </w:p>
          <w:p w14:paraId="65D25928" w14:textId="77777777" w:rsidR="00DD6006" w:rsidRPr="0080370A" w:rsidRDefault="00DD6006" w:rsidP="00DC2539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0370A">
              <w:rPr>
                <w:rFonts w:ascii="Times New Roman" w:hAnsi="Times New Roman" w:cs="Times New Roman"/>
              </w:rPr>
              <w:t xml:space="preserve">Условия транспортировки и хранения </w:t>
            </w:r>
            <w:r w:rsidRPr="00992A79">
              <w:rPr>
                <w:rFonts w:ascii="Times New Roman" w:hAnsi="Times New Roman" w:cs="Times New Roman"/>
                <w:i/>
                <w:color w:val="92D050"/>
              </w:rPr>
              <w:t>автотранспорт</w:t>
            </w:r>
          </w:p>
          <w:p w14:paraId="51B3347D" w14:textId="77777777" w:rsidR="00DD6006" w:rsidRPr="0080370A" w:rsidRDefault="00DD6006" w:rsidP="00DC253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370A">
              <w:rPr>
                <w:rFonts w:ascii="Times New Roman" w:hAnsi="Times New Roman" w:cs="Times New Roman"/>
              </w:rPr>
              <w:t>Дополнительные сведения _______________________________________</w:t>
            </w:r>
            <w:r>
              <w:rPr>
                <w:rFonts w:ascii="Times New Roman" w:hAnsi="Times New Roman" w:cs="Times New Roman"/>
              </w:rPr>
              <w:t>_____________</w:t>
            </w:r>
          </w:p>
          <w:p w14:paraId="62F17AE5" w14:textId="77777777" w:rsidR="00DD6006" w:rsidRPr="006B78C9" w:rsidRDefault="00DD6006" w:rsidP="00DC2539">
            <w:pPr>
              <w:spacing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80370A">
              <w:rPr>
                <w:rFonts w:ascii="Times New Roman" w:hAnsi="Times New Roman" w:cs="Times New Roman"/>
              </w:rPr>
              <w:t xml:space="preserve">Вид упаковки </w:t>
            </w:r>
            <w:r w:rsidRPr="00992A79">
              <w:rPr>
                <w:rFonts w:ascii="Times New Roman" w:hAnsi="Times New Roman" w:cs="Times New Roman"/>
                <w:color w:val="92D050"/>
              </w:rPr>
              <w:t>потребительская упаковка</w:t>
            </w:r>
            <w:r>
              <w:rPr>
                <w:rFonts w:ascii="Times New Roman" w:hAnsi="Times New Roman" w:cs="Times New Roman"/>
                <w:color w:val="C00000"/>
              </w:rPr>
              <w:t>Полимерная, картон, пластик или другая</w:t>
            </w:r>
          </w:p>
          <w:p w14:paraId="65049B13" w14:textId="77777777" w:rsidR="00DD6006" w:rsidRPr="0080370A" w:rsidRDefault="00DD6006" w:rsidP="00DC253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НТД</w:t>
            </w:r>
            <w:r w:rsidRPr="0080370A">
              <w:rPr>
                <w:rFonts w:ascii="Times New Roman" w:hAnsi="Times New Roman" w:cs="Times New Roman"/>
              </w:rPr>
              <w:t xml:space="preserve"> на метод отбора </w:t>
            </w:r>
            <w:r w:rsidRPr="00D96EC2">
              <w:rPr>
                <w:rFonts w:ascii="Times New Roman" w:hAnsi="Times New Roman" w:cs="Times New Roman"/>
                <w:color w:val="33CC33"/>
              </w:rPr>
              <w:t>ГОСТ 26809-86</w:t>
            </w:r>
          </w:p>
          <w:tbl>
            <w:tblPr>
              <w:tblStyle w:val="ab"/>
              <w:tblW w:w="0" w:type="auto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460"/>
              <w:gridCol w:w="3376"/>
              <w:gridCol w:w="1373"/>
              <w:gridCol w:w="2154"/>
            </w:tblGrid>
            <w:tr w:rsidR="00DD6006" w:rsidRPr="007642A2" w14:paraId="561B5C5E" w14:textId="77777777" w:rsidTr="00DC2539">
              <w:tc>
                <w:tcPr>
                  <w:tcW w:w="1460" w:type="dxa"/>
                </w:tcPr>
                <w:p w14:paraId="7CBE19B7" w14:textId="77777777" w:rsidR="00DD6006" w:rsidRPr="007642A2" w:rsidRDefault="00DD6006" w:rsidP="00DC25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№пробы</w:t>
                  </w:r>
                </w:p>
              </w:tc>
              <w:tc>
                <w:tcPr>
                  <w:tcW w:w="3376" w:type="dxa"/>
                </w:tcPr>
                <w:p w14:paraId="23ED7E50" w14:textId="77777777" w:rsidR="00DD6006" w:rsidRPr="007642A2" w:rsidRDefault="00DD6006" w:rsidP="00DC25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проб, образца</w:t>
                  </w:r>
                </w:p>
              </w:tc>
              <w:tc>
                <w:tcPr>
                  <w:tcW w:w="1373" w:type="dxa"/>
                </w:tcPr>
                <w:p w14:paraId="69138E37" w14:textId="77777777" w:rsidR="00DD6006" w:rsidRPr="007642A2" w:rsidRDefault="00DD6006" w:rsidP="00DC25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2154" w:type="dxa"/>
                </w:tcPr>
                <w:p w14:paraId="2E43B4F0" w14:textId="77777777" w:rsidR="00DD6006" w:rsidRDefault="00DD6006" w:rsidP="00DC25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Место и точка </w:t>
                  </w:r>
                </w:p>
                <w:p w14:paraId="768136AC" w14:textId="77777777" w:rsidR="00DD6006" w:rsidRPr="007642A2" w:rsidRDefault="00DD6006" w:rsidP="00DC25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отбора</w:t>
                  </w:r>
                </w:p>
              </w:tc>
            </w:tr>
            <w:tr w:rsidR="00DD6006" w:rsidRPr="007642A2" w14:paraId="67B77F94" w14:textId="77777777" w:rsidTr="00DC2539">
              <w:tc>
                <w:tcPr>
                  <w:tcW w:w="1460" w:type="dxa"/>
                </w:tcPr>
                <w:p w14:paraId="72B373F6" w14:textId="77777777" w:rsidR="00DD6006" w:rsidRPr="00992A79" w:rsidRDefault="00DD6006" w:rsidP="00DC2539">
                  <w:pPr>
                    <w:jc w:val="center"/>
                    <w:rPr>
                      <w:rFonts w:ascii="Times New Roman" w:hAnsi="Times New Roman" w:cs="Times New Roman"/>
                      <w:iCs/>
                      <w:color w:val="92D050"/>
                    </w:rPr>
                  </w:pPr>
                  <w:r w:rsidRPr="00992A79">
                    <w:rPr>
                      <w:rFonts w:ascii="Times New Roman" w:hAnsi="Times New Roman" w:cs="Times New Roman"/>
                      <w:iCs/>
                      <w:color w:val="92D050"/>
                    </w:rPr>
                    <w:t>1</w:t>
                  </w:r>
                </w:p>
              </w:tc>
              <w:tc>
                <w:tcPr>
                  <w:tcW w:w="3376" w:type="dxa"/>
                </w:tcPr>
                <w:p w14:paraId="6974A132" w14:textId="77777777" w:rsidR="00DD6006" w:rsidRPr="00992A79" w:rsidRDefault="00DD6006" w:rsidP="00DC2539">
                  <w:pPr>
                    <w:rPr>
                      <w:rFonts w:ascii="Times New Roman" w:hAnsi="Times New Roman" w:cs="Times New Roman"/>
                      <w:iCs/>
                      <w:color w:val="92D050"/>
                    </w:rPr>
                  </w:pPr>
                  <w:r w:rsidRPr="00992A79">
                    <w:rPr>
                      <w:rFonts w:ascii="Times New Roman" w:hAnsi="Times New Roman" w:cs="Times New Roman"/>
                      <w:iCs/>
                      <w:color w:val="92D050"/>
                    </w:rPr>
                    <w:t>сыр твердый, «Российский»</w:t>
                  </w:r>
                </w:p>
              </w:tc>
              <w:tc>
                <w:tcPr>
                  <w:tcW w:w="1373" w:type="dxa"/>
                </w:tcPr>
                <w:p w14:paraId="3A58ECAE" w14:textId="77777777" w:rsidR="00DD6006" w:rsidRPr="00992A79" w:rsidRDefault="00DD6006" w:rsidP="00DC2539">
                  <w:pPr>
                    <w:jc w:val="center"/>
                    <w:rPr>
                      <w:rFonts w:ascii="Times New Roman" w:hAnsi="Times New Roman" w:cs="Times New Roman"/>
                      <w:iCs/>
                      <w:color w:val="92D050"/>
                    </w:rPr>
                  </w:pPr>
                  <w:r w:rsidRPr="00992A79">
                    <w:rPr>
                      <w:rFonts w:ascii="Times New Roman" w:hAnsi="Times New Roman" w:cs="Times New Roman"/>
                      <w:iCs/>
                      <w:color w:val="92D050"/>
                    </w:rPr>
                    <w:t>400г</w:t>
                  </w:r>
                </w:p>
              </w:tc>
              <w:tc>
                <w:tcPr>
                  <w:tcW w:w="2154" w:type="dxa"/>
                </w:tcPr>
                <w:p w14:paraId="007CB02C" w14:textId="77777777" w:rsidR="00DD6006" w:rsidRDefault="00DD6006" w:rsidP="00DC2539">
                  <w:pPr>
                    <w:rPr>
                      <w:rFonts w:ascii="Times New Roman" w:hAnsi="Times New Roman" w:cs="Times New Roman"/>
                      <w:iCs/>
                      <w:color w:val="92D050"/>
                    </w:rPr>
                  </w:pPr>
                  <w:r w:rsidRPr="00992A79">
                    <w:rPr>
                      <w:rFonts w:ascii="Times New Roman" w:hAnsi="Times New Roman" w:cs="Times New Roman"/>
                      <w:iCs/>
                      <w:color w:val="92D050"/>
                    </w:rPr>
                    <w:t>СПК «Ивановский»</w:t>
                  </w:r>
                </w:p>
                <w:p w14:paraId="4A7F3D1C" w14:textId="77777777" w:rsidR="00DD6006" w:rsidRPr="000928A7" w:rsidRDefault="00DD6006" w:rsidP="00DC2539">
                  <w:pPr>
                    <w:rPr>
                      <w:rFonts w:ascii="Times New Roman" w:hAnsi="Times New Roman" w:cs="Times New Roman"/>
                      <w:color w:val="C00000"/>
                    </w:rPr>
                  </w:pPr>
                  <w:r w:rsidRPr="000928A7">
                    <w:rPr>
                      <w:rFonts w:ascii="Times New Roman" w:hAnsi="Times New Roman"/>
                      <w:color w:val="C00000"/>
                      <w:spacing w:val="2"/>
                      <w:sz w:val="24"/>
                      <w:szCs w:val="24"/>
                    </w:rPr>
                    <w:t>пищеблок МУЗ</w:t>
                  </w:r>
                </w:p>
                <w:p w14:paraId="0E582CB3" w14:textId="77777777" w:rsidR="00DD6006" w:rsidRPr="006B78C9" w:rsidRDefault="00DD6006" w:rsidP="00DC2539">
                  <w:pPr>
                    <w:rPr>
                      <w:rFonts w:ascii="Times New Roman" w:hAnsi="Times New Roman" w:cs="Times New Roman"/>
                      <w:iCs/>
                      <w:color w:val="FF0000"/>
                    </w:rPr>
                  </w:pPr>
                  <w:r w:rsidRPr="006B78C9">
                    <w:rPr>
                      <w:rFonts w:ascii="Times New Roman" w:hAnsi="Times New Roman" w:cs="Times New Roman"/>
                      <w:iCs/>
                      <w:color w:val="FF0000"/>
                    </w:rPr>
                    <w:t>склад</w:t>
                  </w:r>
                </w:p>
              </w:tc>
            </w:tr>
            <w:tr w:rsidR="00DD6006" w:rsidRPr="007642A2" w14:paraId="13305115" w14:textId="77777777" w:rsidTr="00DC2539">
              <w:tc>
                <w:tcPr>
                  <w:tcW w:w="1460" w:type="dxa"/>
                </w:tcPr>
                <w:p w14:paraId="05A64595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376" w:type="dxa"/>
                </w:tcPr>
                <w:p w14:paraId="56C81F6C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373" w:type="dxa"/>
                </w:tcPr>
                <w:p w14:paraId="566A5836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154" w:type="dxa"/>
                </w:tcPr>
                <w:p w14:paraId="48C6F1A0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7642A2" w14:paraId="528DB582" w14:textId="77777777" w:rsidTr="00DC2539">
              <w:tc>
                <w:tcPr>
                  <w:tcW w:w="1460" w:type="dxa"/>
                </w:tcPr>
                <w:p w14:paraId="3FA350D2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376" w:type="dxa"/>
                </w:tcPr>
                <w:p w14:paraId="776058FC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373" w:type="dxa"/>
                </w:tcPr>
                <w:p w14:paraId="4642AD70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154" w:type="dxa"/>
                </w:tcPr>
                <w:p w14:paraId="07047F20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7642A2" w14:paraId="54A7CFD8" w14:textId="77777777" w:rsidTr="00DC2539">
              <w:tc>
                <w:tcPr>
                  <w:tcW w:w="1460" w:type="dxa"/>
                </w:tcPr>
                <w:p w14:paraId="21790FA0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376" w:type="dxa"/>
                </w:tcPr>
                <w:p w14:paraId="3C5926F8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373" w:type="dxa"/>
                </w:tcPr>
                <w:p w14:paraId="4338DAA0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154" w:type="dxa"/>
                </w:tcPr>
                <w:p w14:paraId="7728007E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7642A2" w14:paraId="2EA03968" w14:textId="77777777" w:rsidTr="00DC2539">
              <w:tc>
                <w:tcPr>
                  <w:tcW w:w="1460" w:type="dxa"/>
                </w:tcPr>
                <w:p w14:paraId="44DD64DD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376" w:type="dxa"/>
                </w:tcPr>
                <w:p w14:paraId="7C73527D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373" w:type="dxa"/>
                </w:tcPr>
                <w:p w14:paraId="6F308E4D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154" w:type="dxa"/>
                </w:tcPr>
                <w:p w14:paraId="34D01AC8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7642A2" w14:paraId="2C3BF481" w14:textId="77777777" w:rsidTr="00DC2539">
              <w:tc>
                <w:tcPr>
                  <w:tcW w:w="1460" w:type="dxa"/>
                </w:tcPr>
                <w:p w14:paraId="53C720F3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376" w:type="dxa"/>
                </w:tcPr>
                <w:p w14:paraId="1947DFC6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373" w:type="dxa"/>
                </w:tcPr>
                <w:p w14:paraId="75606C11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154" w:type="dxa"/>
                </w:tcPr>
                <w:p w14:paraId="0F1ED0C6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14:paraId="131FB1A9" w14:textId="77777777" w:rsidR="00DD6006" w:rsidRPr="0080370A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2"/>
                <w:szCs w:val="22"/>
              </w:rPr>
            </w:pPr>
          </w:p>
          <w:p w14:paraId="41EF6E18" w14:textId="77777777" w:rsidR="00DD6006" w:rsidRDefault="00DD6006" w:rsidP="00DC2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2A2">
              <w:rPr>
                <w:rFonts w:ascii="Times New Roman" w:hAnsi="Times New Roman" w:cs="Times New Roman"/>
                <w:sz w:val="24"/>
                <w:szCs w:val="24"/>
              </w:rPr>
              <w:t>Фамилия врача (помощника)</w:t>
            </w:r>
          </w:p>
          <w:p w14:paraId="195F766C" w14:textId="77777777" w:rsidR="00DD6006" w:rsidRPr="007642A2" w:rsidRDefault="00DD6006" w:rsidP="00DC2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2A2">
              <w:rPr>
                <w:rFonts w:ascii="Times New Roman" w:hAnsi="Times New Roman" w:cs="Times New Roman"/>
                <w:sz w:val="24"/>
                <w:szCs w:val="24"/>
              </w:rPr>
              <w:t>Выдавшего направление</w:t>
            </w:r>
            <w:r w:rsidRPr="00992A79">
              <w:rPr>
                <w:rFonts w:ascii="Times New Roman" w:hAnsi="Times New Roman" w:cs="Times New Roman"/>
                <w:color w:val="9BBB59" w:themeColor="accent3"/>
                <w:sz w:val="24"/>
                <w:szCs w:val="24"/>
              </w:rPr>
              <w:t>Бычкова Е.А</w:t>
            </w:r>
            <w:r w:rsidRPr="00D96EC2">
              <w:rPr>
                <w:rFonts w:ascii="Times New Roman" w:hAnsi="Times New Roman" w:cs="Times New Roman"/>
                <w:color w:val="33CC33"/>
                <w:sz w:val="24"/>
                <w:szCs w:val="24"/>
              </w:rPr>
              <w:t>.</w:t>
            </w:r>
            <w:r w:rsidRPr="007642A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7E4ECFB1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2BDED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CF40F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B9773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DF2DC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AEB30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D87A6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9C4C5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E8EC2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7967A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46C4F" w14:textId="77777777" w:rsidR="00DD6006" w:rsidRDefault="00DD6006" w:rsidP="00DC2539">
            <w:pPr>
              <w:pStyle w:val="a8"/>
              <w:jc w:val="left"/>
              <w:rPr>
                <w:sz w:val="22"/>
                <w:szCs w:val="22"/>
              </w:rPr>
            </w:pPr>
          </w:p>
          <w:p w14:paraId="047BF010" w14:textId="77777777" w:rsidR="00DD6006" w:rsidRPr="0080370A" w:rsidRDefault="00DD6006" w:rsidP="00DC2539">
            <w:pPr>
              <w:pStyle w:val="a8"/>
              <w:jc w:val="left"/>
              <w:rPr>
                <w:bCs w:val="0"/>
                <w:sz w:val="22"/>
                <w:szCs w:val="22"/>
              </w:rPr>
            </w:pPr>
            <w:r w:rsidRPr="0080370A">
              <w:rPr>
                <w:sz w:val="22"/>
                <w:szCs w:val="22"/>
              </w:rPr>
              <w:lastRenderedPageBreak/>
              <w:t>ГБОУ ВО «Крас ГМУ  имени профессора  В.Ф. Войно-Ясенецкого» МЗ РФ</w:t>
            </w:r>
          </w:p>
          <w:p w14:paraId="21B555BA" w14:textId="77777777" w:rsidR="00DD6006" w:rsidRPr="0080370A" w:rsidRDefault="00DD6006" w:rsidP="00DC25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370A">
              <w:rPr>
                <w:rFonts w:ascii="Times New Roman" w:hAnsi="Times New Roman" w:cs="Times New Roman"/>
                <w:b/>
                <w:bCs/>
                <w:caps/>
              </w:rPr>
              <w:t>ФАРМАЦЕВТИЧЕСКИЙ КОЛЛЕДЖ</w:t>
            </w:r>
          </w:p>
          <w:p w14:paraId="44A69816" w14:textId="77777777" w:rsidR="00DD6006" w:rsidRPr="00992A79" w:rsidRDefault="00DD6006" w:rsidP="00DC2539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учебный</w:t>
            </w:r>
          </w:p>
          <w:p w14:paraId="462563D3" w14:textId="77777777" w:rsidR="00DD6006" w:rsidRPr="00DF65F4" w:rsidRDefault="00DD6006" w:rsidP="00DC25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65F4">
              <w:rPr>
                <w:rFonts w:ascii="Times New Roman" w:hAnsi="Times New Roman" w:cs="Times New Roman"/>
                <w:b/>
              </w:rPr>
              <w:t>Протокол лабораторных испытаний</w:t>
            </w:r>
          </w:p>
          <w:p w14:paraId="23737BB5" w14:textId="77777777" w:rsidR="00DD6006" w:rsidRPr="00DF65F4" w:rsidRDefault="00DD6006" w:rsidP="00DC25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5F4">
              <w:rPr>
                <w:rFonts w:ascii="Times New Roman" w:hAnsi="Times New Roman" w:cs="Times New Roman"/>
                <w:b/>
              </w:rPr>
              <w:t>(пищевых продуктов, продовольственного сырья, готовых блюд)</w:t>
            </w:r>
          </w:p>
          <w:p w14:paraId="205D915E" w14:textId="77777777" w:rsidR="00DD6006" w:rsidRPr="00992A79" w:rsidRDefault="00DD6006" w:rsidP="00DC2539">
            <w:pPr>
              <w:jc w:val="center"/>
              <w:rPr>
                <w:rFonts w:ascii="Times New Roman" w:hAnsi="Times New Roman" w:cs="Times New Roman"/>
                <w:color w:val="92D050"/>
              </w:rPr>
            </w:pPr>
            <w:r w:rsidRPr="00DF65F4">
              <w:rPr>
                <w:rFonts w:ascii="Times New Roman" w:hAnsi="Times New Roman" w:cs="Times New Roman"/>
              </w:rPr>
              <w:t>№</w:t>
            </w:r>
            <w:r w:rsidRPr="00992A79">
              <w:rPr>
                <w:rFonts w:ascii="Times New Roman" w:hAnsi="Times New Roman" w:cs="Times New Roman"/>
                <w:color w:val="92D050"/>
              </w:rPr>
              <w:t>2</w:t>
            </w:r>
            <w:r w:rsidRPr="00DF65F4">
              <w:rPr>
                <w:rFonts w:ascii="Times New Roman" w:hAnsi="Times New Roman" w:cs="Times New Roman"/>
              </w:rPr>
              <w:t>от</w:t>
            </w:r>
            <w:r w:rsidRPr="00992A79">
              <w:rPr>
                <w:rFonts w:ascii="Times New Roman" w:hAnsi="Times New Roman" w:cs="Times New Roman"/>
                <w:color w:val="92D050"/>
              </w:rPr>
              <w:t>1.10.2014г</w:t>
            </w:r>
          </w:p>
          <w:p w14:paraId="409E88FB" w14:textId="77777777" w:rsidR="00DD6006" w:rsidRPr="00CF61FD" w:rsidRDefault="00DD6006" w:rsidP="00DC2539">
            <w:pPr>
              <w:spacing w:line="240" w:lineRule="auto"/>
              <w:rPr>
                <w:rFonts w:ascii="Times New Roman" w:hAnsi="Times New Roman" w:cs="Times New Roman"/>
                <w:color w:val="C00000"/>
              </w:rPr>
            </w:pPr>
            <w:r w:rsidRPr="00DF65F4">
              <w:rPr>
                <w:rFonts w:ascii="Times New Roman" w:hAnsi="Times New Roman" w:cs="Times New Roman"/>
              </w:rPr>
              <w:t>Наименование объекта, адрес</w:t>
            </w:r>
            <w:r w:rsidRPr="002E44E0">
              <w:rPr>
                <w:rFonts w:ascii="Times New Roman" w:hAnsi="Times New Roman" w:cs="Times New Roman"/>
                <w:i/>
                <w:color w:val="92D050"/>
              </w:rPr>
              <w:t>СПК «Ивановский»</w:t>
            </w:r>
            <w:r w:rsidRPr="000928A7">
              <w:rPr>
                <w:rFonts w:ascii="Times New Roman" w:hAnsi="Times New Roman"/>
                <w:color w:val="C00000"/>
                <w:spacing w:val="2"/>
                <w:sz w:val="24"/>
                <w:szCs w:val="24"/>
              </w:rPr>
              <w:t>пищеблок МУЗ</w:t>
            </w:r>
            <w:r>
              <w:rPr>
                <w:rFonts w:ascii="Times New Roman" w:hAnsi="Times New Roman" w:cs="Times New Roman"/>
                <w:color w:val="C00000"/>
              </w:rPr>
              <w:br/>
            </w:r>
            <w:r w:rsidRPr="00DF65F4">
              <w:rPr>
                <w:rFonts w:ascii="Times New Roman" w:hAnsi="Times New Roman" w:cs="Times New Roman"/>
              </w:rPr>
              <w:t>Наименование пробы</w:t>
            </w:r>
            <w:r w:rsidRPr="00992A79">
              <w:rPr>
                <w:rFonts w:ascii="Times New Roman" w:hAnsi="Times New Roman" w:cs="Times New Roman"/>
                <w:iCs/>
                <w:color w:val="92D050"/>
              </w:rPr>
              <w:t>сыр твердый, «Российский»</w:t>
            </w:r>
            <w:r>
              <w:rPr>
                <w:rFonts w:ascii="Times New Roman" w:hAnsi="Times New Roman" w:cs="Times New Roman"/>
                <w:color w:val="C00000"/>
              </w:rPr>
              <w:br/>
            </w:r>
            <w:r w:rsidRPr="00DF65F4">
              <w:rPr>
                <w:rFonts w:ascii="Times New Roman" w:hAnsi="Times New Roman" w:cs="Times New Roman"/>
              </w:rPr>
              <w:t>Количество</w:t>
            </w:r>
            <w:r w:rsidRPr="00992A79">
              <w:rPr>
                <w:rFonts w:ascii="Times New Roman" w:hAnsi="Times New Roman" w:cs="Times New Roman"/>
                <w:color w:val="92D050"/>
              </w:rPr>
              <w:t>400г</w:t>
            </w:r>
            <w:r>
              <w:rPr>
                <w:rFonts w:ascii="Times New Roman" w:hAnsi="Times New Roman" w:cs="Times New Roman"/>
                <w:color w:val="C00000"/>
              </w:rPr>
              <w:br/>
            </w:r>
            <w:r w:rsidRPr="00DF65F4">
              <w:rPr>
                <w:rFonts w:ascii="Times New Roman" w:hAnsi="Times New Roman" w:cs="Times New Roman"/>
              </w:rPr>
              <w:t>Дата отбора образца</w:t>
            </w:r>
            <w:r w:rsidRPr="00992A79">
              <w:rPr>
                <w:rFonts w:ascii="Times New Roman" w:hAnsi="Times New Roman" w:cs="Times New Roman"/>
                <w:color w:val="92D050"/>
              </w:rPr>
              <w:t>1.10.2014г</w:t>
            </w:r>
            <w:r>
              <w:rPr>
                <w:rFonts w:ascii="Times New Roman" w:hAnsi="Times New Roman" w:cs="Times New Roman"/>
                <w:color w:val="C00000"/>
              </w:rPr>
              <w:br/>
            </w:r>
            <w:r w:rsidRPr="00DF65F4">
              <w:rPr>
                <w:rFonts w:ascii="Times New Roman" w:hAnsi="Times New Roman" w:cs="Times New Roman"/>
              </w:rPr>
              <w:t>Величина партии</w:t>
            </w:r>
            <w:r w:rsidRPr="00992A79">
              <w:rPr>
                <w:rFonts w:ascii="Times New Roman" w:hAnsi="Times New Roman" w:cs="Times New Roman"/>
                <w:color w:val="92D050"/>
              </w:rPr>
              <w:t>20 кг</w:t>
            </w:r>
            <w:r>
              <w:rPr>
                <w:rFonts w:ascii="Times New Roman" w:hAnsi="Times New Roman" w:cs="Times New Roman"/>
                <w:color w:val="C00000"/>
              </w:rPr>
              <w:br/>
            </w:r>
            <w:r w:rsidRPr="00DF65F4">
              <w:rPr>
                <w:rFonts w:ascii="Times New Roman" w:hAnsi="Times New Roman" w:cs="Times New Roman"/>
              </w:rPr>
              <w:t>Условия доставки</w:t>
            </w:r>
            <w:r w:rsidRPr="00992A79">
              <w:rPr>
                <w:rFonts w:ascii="Times New Roman" w:hAnsi="Times New Roman" w:cs="Times New Roman"/>
                <w:color w:val="92D050"/>
              </w:rPr>
              <w:t>автотранспорт</w:t>
            </w:r>
            <w:r w:rsidRPr="00DF65F4">
              <w:rPr>
                <w:rFonts w:ascii="Times New Roman" w:hAnsi="Times New Roman" w:cs="Times New Roman"/>
              </w:rPr>
              <w:t>доставлен</w:t>
            </w:r>
            <w:r w:rsidRPr="00992A79">
              <w:rPr>
                <w:rFonts w:ascii="Times New Roman" w:hAnsi="Times New Roman" w:cs="Times New Roman"/>
                <w:color w:val="92D050"/>
              </w:rPr>
              <w:t>1.10.14. 11:00</w:t>
            </w:r>
            <w:r>
              <w:rPr>
                <w:rFonts w:ascii="Times New Roman" w:hAnsi="Times New Roman" w:cs="Times New Roman"/>
                <w:color w:val="C00000"/>
              </w:rPr>
              <w:br/>
            </w:r>
            <w:r w:rsidRPr="00DF65F4">
              <w:rPr>
                <w:rFonts w:ascii="Times New Roman" w:hAnsi="Times New Roman" w:cs="Times New Roman"/>
              </w:rPr>
              <w:t>Дополнительные сведения________________________________________________________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  <w:color w:val="C00000"/>
              </w:rPr>
              <w:br/>
            </w:r>
            <w:r w:rsidRPr="00DF65F4">
              <w:rPr>
                <w:rFonts w:ascii="Times New Roman" w:hAnsi="Times New Roman" w:cs="Times New Roman"/>
              </w:rPr>
              <w:t>НД на продукцию</w:t>
            </w:r>
            <w:r w:rsidRPr="00992A79">
              <w:rPr>
                <w:rFonts w:ascii="Times New Roman" w:hAnsi="Times New Roman" w:cs="Times New Roman"/>
                <w:color w:val="9BBB59" w:themeColor="accent3"/>
                <w:shd w:val="clear" w:color="auto" w:fill="FFFFFF"/>
              </w:rPr>
              <w:t xml:space="preserve">СанПиН 2.3.2.1078-01 «Гигиенические требования безопасности </w:t>
            </w:r>
            <w:r>
              <w:rPr>
                <w:rFonts w:ascii="Times New Roman" w:hAnsi="Times New Roman" w:cs="Times New Roman"/>
                <w:color w:val="9BBB59" w:themeColor="accent3"/>
                <w:shd w:val="clear" w:color="auto" w:fill="FFFFFF"/>
              </w:rPr>
              <w:t xml:space="preserve">и </w:t>
            </w:r>
            <w:r w:rsidRPr="00992A79">
              <w:rPr>
                <w:rFonts w:ascii="Times New Roman" w:hAnsi="Times New Roman" w:cs="Times New Roman"/>
                <w:color w:val="9BBB59" w:themeColor="accent3"/>
                <w:shd w:val="clear" w:color="auto" w:fill="FFFFFF"/>
              </w:rPr>
              <w:t>пищевой ценности пищевых продуктов</w:t>
            </w:r>
            <w:r w:rsidRPr="00992A79">
              <w:rPr>
                <w:rFonts w:ascii="Arial" w:hAnsi="Arial" w:cs="Arial"/>
                <w:color w:val="9BBB59" w:themeColor="accent3"/>
                <w:sz w:val="20"/>
                <w:szCs w:val="20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C00000"/>
              </w:rPr>
              <w:br/>
            </w:r>
            <w:r w:rsidRPr="00DF65F4">
              <w:rPr>
                <w:rFonts w:ascii="Times New Roman" w:hAnsi="Times New Roman" w:cs="Times New Roman"/>
              </w:rPr>
              <w:t>НД, регламентирующий объем лабораторных исследований и их оценку</w:t>
            </w:r>
            <w:r w:rsidRPr="00992A79">
              <w:rPr>
                <w:rFonts w:ascii="Times New Roman" w:hAnsi="Times New Roman" w:cs="Times New Roman"/>
                <w:color w:val="9BBB59" w:themeColor="accent3"/>
              </w:rPr>
              <w:t>ГОСТ 26809-86</w:t>
            </w:r>
            <w:r>
              <w:rPr>
                <w:rFonts w:ascii="Times New Roman" w:hAnsi="Times New Roman" w:cs="Times New Roman"/>
                <w:color w:val="C00000"/>
              </w:rPr>
              <w:br/>
            </w:r>
            <w:r w:rsidRPr="00DF65F4">
              <w:rPr>
                <w:rFonts w:ascii="Times New Roman" w:hAnsi="Times New Roman" w:cs="Times New Roman"/>
              </w:rPr>
              <w:t>Зарегистрировано в журнале</w:t>
            </w:r>
            <w:r w:rsidRPr="00A92450">
              <w:rPr>
                <w:rFonts w:ascii="Times New Roman" w:hAnsi="Times New Roman" w:cs="Times New Roman"/>
                <w:color w:val="9BBB59" w:themeColor="accent3"/>
              </w:rPr>
              <w:t>№2</w:t>
            </w:r>
          </w:p>
          <w:tbl>
            <w:tblPr>
              <w:tblStyle w:val="ab"/>
              <w:tblW w:w="0" w:type="auto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2590"/>
              <w:gridCol w:w="1743"/>
              <w:gridCol w:w="1984"/>
              <w:gridCol w:w="1763"/>
            </w:tblGrid>
            <w:tr w:rsidR="00DD6006" w:rsidRPr="00174B16" w14:paraId="34524B85" w14:textId="77777777" w:rsidTr="00DC2539">
              <w:tc>
                <w:tcPr>
                  <w:tcW w:w="2590" w:type="dxa"/>
                </w:tcPr>
                <w:p w14:paraId="1CF9EA1D" w14:textId="77777777" w:rsidR="00DD6006" w:rsidRPr="00174B16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4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показателей,</w:t>
                  </w:r>
                </w:p>
                <w:p w14:paraId="3A9727B6" w14:textId="77777777" w:rsidR="00DD6006" w:rsidRPr="00174B16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4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1743" w:type="dxa"/>
                </w:tcPr>
                <w:p w14:paraId="53DB4E67" w14:textId="77777777" w:rsidR="00DD6006" w:rsidRPr="00174B16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4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Обнаруженное</w:t>
                  </w:r>
                </w:p>
                <w:p w14:paraId="1F5BA4BB" w14:textId="77777777" w:rsidR="00DD6006" w:rsidRPr="00174B16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4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</w:t>
                  </w:r>
                </w:p>
              </w:tc>
              <w:tc>
                <w:tcPr>
                  <w:tcW w:w="1984" w:type="dxa"/>
                </w:tcPr>
                <w:p w14:paraId="19CB4F36" w14:textId="77777777" w:rsidR="00DD6006" w:rsidRPr="00174B16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4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Допустимые </w:t>
                  </w:r>
                </w:p>
                <w:p w14:paraId="27AA83B7" w14:textId="77777777" w:rsidR="00DD6006" w:rsidRPr="00174B16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4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уровни</w:t>
                  </w:r>
                </w:p>
              </w:tc>
              <w:tc>
                <w:tcPr>
                  <w:tcW w:w="1763" w:type="dxa"/>
                </w:tcPr>
                <w:p w14:paraId="538BC6B1" w14:textId="77777777" w:rsidR="00DD6006" w:rsidRPr="00174B16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4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НТД на методы испытаний</w:t>
                  </w:r>
                </w:p>
              </w:tc>
            </w:tr>
            <w:tr w:rsidR="00DD6006" w:rsidRPr="00174B16" w14:paraId="196D969C" w14:textId="77777777" w:rsidTr="00DC2539">
              <w:tc>
                <w:tcPr>
                  <w:tcW w:w="2590" w:type="dxa"/>
                </w:tcPr>
                <w:p w14:paraId="5427F147" w14:textId="77777777" w:rsidR="00DD6006" w:rsidRPr="00174B16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4B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43" w:type="dxa"/>
                </w:tcPr>
                <w:p w14:paraId="1B6000F8" w14:textId="77777777" w:rsidR="00DD6006" w:rsidRPr="00174B16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4B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14:paraId="4D11EB35" w14:textId="77777777" w:rsidR="00DD6006" w:rsidRPr="00174B16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4B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63" w:type="dxa"/>
                </w:tcPr>
                <w:p w14:paraId="4379242C" w14:textId="77777777" w:rsidR="00DD6006" w:rsidRPr="00174B16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4B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DD6006" w:rsidRPr="00174B16" w14:paraId="37EC5877" w14:textId="77777777" w:rsidTr="00DC2539">
              <w:tc>
                <w:tcPr>
                  <w:tcW w:w="2590" w:type="dxa"/>
                  <w:vAlign w:val="center"/>
                </w:tcPr>
                <w:p w14:paraId="1C37A45C" w14:textId="77777777" w:rsidR="00DD6006" w:rsidRPr="00992A79" w:rsidRDefault="00DD6006" w:rsidP="00DC2539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Свинец, мг/кг</w:t>
                  </w:r>
                </w:p>
              </w:tc>
              <w:tc>
                <w:tcPr>
                  <w:tcW w:w="1743" w:type="dxa"/>
                  <w:vAlign w:val="center"/>
                </w:tcPr>
                <w:p w14:paraId="1DA90E0E" w14:textId="77777777" w:rsidR="00DD6006" w:rsidRPr="00992A79" w:rsidRDefault="00DD6006" w:rsidP="00DC2539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0,4</w:t>
                  </w:r>
                </w:p>
              </w:tc>
              <w:tc>
                <w:tcPr>
                  <w:tcW w:w="1984" w:type="dxa"/>
                </w:tcPr>
                <w:p w14:paraId="798CDE23" w14:textId="77777777" w:rsidR="00DD6006" w:rsidRPr="00992A79" w:rsidRDefault="00DD6006" w:rsidP="00DC2539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0,2</w:t>
                  </w:r>
                </w:p>
              </w:tc>
              <w:tc>
                <w:tcPr>
                  <w:tcW w:w="1763" w:type="dxa"/>
                </w:tcPr>
                <w:p w14:paraId="2C32E79E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174B16" w14:paraId="21EBD7DA" w14:textId="77777777" w:rsidTr="00DC2539">
              <w:tc>
                <w:tcPr>
                  <w:tcW w:w="2590" w:type="dxa"/>
                  <w:vAlign w:val="center"/>
                </w:tcPr>
                <w:p w14:paraId="010A8C53" w14:textId="77777777" w:rsidR="00DD6006" w:rsidRPr="00992A79" w:rsidRDefault="00DD6006" w:rsidP="00DC2539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Мышьяк, мг/кг</w:t>
                  </w:r>
                </w:p>
              </w:tc>
              <w:tc>
                <w:tcPr>
                  <w:tcW w:w="1743" w:type="dxa"/>
                  <w:vAlign w:val="center"/>
                </w:tcPr>
                <w:p w14:paraId="0CB5FD62" w14:textId="77777777" w:rsidR="00DD6006" w:rsidRPr="00992A79" w:rsidRDefault="00DD6006" w:rsidP="00DC2539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0,2</w:t>
                  </w:r>
                </w:p>
              </w:tc>
              <w:tc>
                <w:tcPr>
                  <w:tcW w:w="1984" w:type="dxa"/>
                </w:tcPr>
                <w:p w14:paraId="3CC6590B" w14:textId="77777777" w:rsidR="00DD6006" w:rsidRPr="00992A79" w:rsidRDefault="00DD6006" w:rsidP="00DC2539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0,15</w:t>
                  </w:r>
                </w:p>
              </w:tc>
              <w:tc>
                <w:tcPr>
                  <w:tcW w:w="1763" w:type="dxa"/>
                </w:tcPr>
                <w:p w14:paraId="2052C211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174B16" w14:paraId="706ACBE7" w14:textId="77777777" w:rsidTr="00DC2539">
              <w:tc>
                <w:tcPr>
                  <w:tcW w:w="2590" w:type="dxa"/>
                  <w:vAlign w:val="center"/>
                </w:tcPr>
                <w:p w14:paraId="6FC47938" w14:textId="77777777" w:rsidR="00DD6006" w:rsidRPr="00992A79" w:rsidRDefault="00DD6006" w:rsidP="00DC2539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Кадмий, мг/кг</w:t>
                  </w:r>
                </w:p>
              </w:tc>
              <w:tc>
                <w:tcPr>
                  <w:tcW w:w="1743" w:type="dxa"/>
                  <w:vAlign w:val="center"/>
                </w:tcPr>
                <w:p w14:paraId="5F6B4DEE" w14:textId="77777777" w:rsidR="00DD6006" w:rsidRPr="00992A79" w:rsidRDefault="00DD6006" w:rsidP="00DC2539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0,1</w:t>
                  </w:r>
                </w:p>
              </w:tc>
              <w:tc>
                <w:tcPr>
                  <w:tcW w:w="1984" w:type="dxa"/>
                </w:tcPr>
                <w:p w14:paraId="32999594" w14:textId="77777777" w:rsidR="00DD6006" w:rsidRPr="00992A79" w:rsidRDefault="00DD6006" w:rsidP="00DC2539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0,1</w:t>
                  </w:r>
                </w:p>
              </w:tc>
              <w:tc>
                <w:tcPr>
                  <w:tcW w:w="1763" w:type="dxa"/>
                </w:tcPr>
                <w:p w14:paraId="490C1ABE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174B16" w14:paraId="598912CE" w14:textId="77777777" w:rsidTr="00DC2539">
              <w:tc>
                <w:tcPr>
                  <w:tcW w:w="2590" w:type="dxa"/>
                  <w:vAlign w:val="center"/>
                </w:tcPr>
                <w:p w14:paraId="4C1D57CD" w14:textId="77777777" w:rsidR="00DD6006" w:rsidRPr="00992A79" w:rsidRDefault="00DD6006" w:rsidP="00DC2539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Ртуть, мг/кг</w:t>
                  </w:r>
                </w:p>
              </w:tc>
              <w:tc>
                <w:tcPr>
                  <w:tcW w:w="1743" w:type="dxa"/>
                  <w:vAlign w:val="center"/>
                </w:tcPr>
                <w:p w14:paraId="1CBE291E" w14:textId="77777777" w:rsidR="00DD6006" w:rsidRPr="00992A79" w:rsidRDefault="00DD6006" w:rsidP="00DC2539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0,02</w:t>
                  </w:r>
                </w:p>
              </w:tc>
              <w:tc>
                <w:tcPr>
                  <w:tcW w:w="1984" w:type="dxa"/>
                </w:tcPr>
                <w:p w14:paraId="463C2EFA" w14:textId="77777777" w:rsidR="00DD6006" w:rsidRPr="00992A79" w:rsidRDefault="00DD6006" w:rsidP="00DC2539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0,03</w:t>
                  </w:r>
                </w:p>
              </w:tc>
              <w:tc>
                <w:tcPr>
                  <w:tcW w:w="1763" w:type="dxa"/>
                </w:tcPr>
                <w:p w14:paraId="0DE306D0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174B16" w14:paraId="70EB52D6" w14:textId="77777777" w:rsidTr="00DC2539">
              <w:tc>
                <w:tcPr>
                  <w:tcW w:w="2590" w:type="dxa"/>
                  <w:vAlign w:val="center"/>
                </w:tcPr>
                <w:p w14:paraId="7AA36058" w14:textId="77777777" w:rsidR="00DD6006" w:rsidRPr="00992A79" w:rsidRDefault="00DD6006" w:rsidP="00DC2539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Афлатоксин М</w:t>
                  </w:r>
                  <w:r w:rsidRPr="00992A79">
                    <w:rPr>
                      <w:rFonts w:ascii="Times New Roman" w:hAnsi="Times New Roman" w:cs="Times New Roman"/>
                      <w:color w:val="000000" w:themeColor="text1"/>
                      <w:vertAlign w:val="subscript"/>
                    </w:rPr>
                    <w:t>1</w:t>
                  </w: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, мг/кг</w:t>
                  </w:r>
                </w:p>
              </w:tc>
              <w:tc>
                <w:tcPr>
                  <w:tcW w:w="1743" w:type="dxa"/>
                  <w:vAlign w:val="center"/>
                </w:tcPr>
                <w:p w14:paraId="68B4054E" w14:textId="77777777" w:rsidR="00DD6006" w:rsidRPr="00992A79" w:rsidRDefault="00DD6006" w:rsidP="00DC2539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0,0005</w:t>
                  </w:r>
                </w:p>
              </w:tc>
              <w:tc>
                <w:tcPr>
                  <w:tcW w:w="1984" w:type="dxa"/>
                </w:tcPr>
                <w:p w14:paraId="5D3C6C8F" w14:textId="77777777" w:rsidR="00DD6006" w:rsidRPr="00992A79" w:rsidRDefault="00DD6006" w:rsidP="00DC2539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Не допускается, (&lt; 0,0005)        </w:t>
                  </w:r>
                </w:p>
              </w:tc>
              <w:tc>
                <w:tcPr>
                  <w:tcW w:w="1763" w:type="dxa"/>
                </w:tcPr>
                <w:p w14:paraId="721D8103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174B16" w14:paraId="7BA868E7" w14:textId="77777777" w:rsidTr="00DC2539">
              <w:tc>
                <w:tcPr>
                  <w:tcW w:w="2590" w:type="dxa"/>
                  <w:vAlign w:val="center"/>
                </w:tcPr>
                <w:p w14:paraId="0ED5DA99" w14:textId="77777777" w:rsidR="00DD6006" w:rsidRPr="00992A79" w:rsidRDefault="00DD6006" w:rsidP="00DC2539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β-изомер гексахлорциклогексана, мг/кг</w:t>
                  </w:r>
                </w:p>
              </w:tc>
              <w:tc>
                <w:tcPr>
                  <w:tcW w:w="1743" w:type="dxa"/>
                  <w:vAlign w:val="center"/>
                </w:tcPr>
                <w:p w14:paraId="3D2FE6FD" w14:textId="77777777" w:rsidR="00DD6006" w:rsidRPr="00992A79" w:rsidRDefault="00DD6006" w:rsidP="00DC2539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0,03 в пересчете на жир</w:t>
                  </w:r>
                </w:p>
              </w:tc>
              <w:tc>
                <w:tcPr>
                  <w:tcW w:w="1984" w:type="dxa"/>
                </w:tcPr>
                <w:p w14:paraId="71BD55B8" w14:textId="77777777" w:rsidR="00DD6006" w:rsidRPr="00992A79" w:rsidRDefault="00DD6006" w:rsidP="00DC2539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0,6 в пересчете на жир</w:t>
                  </w:r>
                </w:p>
              </w:tc>
              <w:tc>
                <w:tcPr>
                  <w:tcW w:w="1763" w:type="dxa"/>
                </w:tcPr>
                <w:p w14:paraId="078E5D92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174B16" w14:paraId="13EFD266" w14:textId="77777777" w:rsidTr="00DC2539">
              <w:tc>
                <w:tcPr>
                  <w:tcW w:w="2590" w:type="dxa"/>
                  <w:vAlign w:val="center"/>
                </w:tcPr>
                <w:p w14:paraId="06CD4EF9" w14:textId="77777777" w:rsidR="00DD6006" w:rsidRPr="00992A79" w:rsidRDefault="00DD6006" w:rsidP="00DC2539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Тетрациклин, ед./г</w:t>
                  </w:r>
                </w:p>
              </w:tc>
              <w:tc>
                <w:tcPr>
                  <w:tcW w:w="1743" w:type="dxa"/>
                  <w:vAlign w:val="center"/>
                </w:tcPr>
                <w:p w14:paraId="0D5B4D0C" w14:textId="77777777" w:rsidR="00DD6006" w:rsidRPr="00992A79" w:rsidRDefault="00DD6006" w:rsidP="00DC2539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0,06</w:t>
                  </w:r>
                </w:p>
              </w:tc>
              <w:tc>
                <w:tcPr>
                  <w:tcW w:w="1984" w:type="dxa"/>
                </w:tcPr>
                <w:p w14:paraId="02A78DBF" w14:textId="77777777" w:rsidR="00DD6006" w:rsidRPr="00992A79" w:rsidRDefault="00DD6006" w:rsidP="00DC2539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Не допускается (&lt; 0,01 ед/г)     </w:t>
                  </w:r>
                </w:p>
              </w:tc>
              <w:tc>
                <w:tcPr>
                  <w:tcW w:w="1763" w:type="dxa"/>
                </w:tcPr>
                <w:p w14:paraId="70F57754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174B16" w14:paraId="151F67D0" w14:textId="77777777" w:rsidTr="00DC2539">
              <w:tc>
                <w:tcPr>
                  <w:tcW w:w="2590" w:type="dxa"/>
                  <w:vAlign w:val="center"/>
                </w:tcPr>
                <w:p w14:paraId="7267476D" w14:textId="77777777" w:rsidR="00DD6006" w:rsidRPr="00992A79" w:rsidRDefault="00DD6006" w:rsidP="00DC2539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Пенициллин, ед./г</w:t>
                  </w:r>
                </w:p>
              </w:tc>
              <w:tc>
                <w:tcPr>
                  <w:tcW w:w="1743" w:type="dxa"/>
                  <w:vAlign w:val="center"/>
                </w:tcPr>
                <w:p w14:paraId="7F2C1F86" w14:textId="77777777" w:rsidR="00DD6006" w:rsidRPr="00992A79" w:rsidRDefault="00DD6006" w:rsidP="00DC2539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0,04</w:t>
                  </w:r>
                </w:p>
              </w:tc>
              <w:tc>
                <w:tcPr>
                  <w:tcW w:w="1984" w:type="dxa"/>
                </w:tcPr>
                <w:p w14:paraId="5AC24C7E" w14:textId="77777777" w:rsidR="00DD6006" w:rsidRPr="00992A79" w:rsidRDefault="00DD6006" w:rsidP="00DC2539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Не допускается (&lt; 0,01 ед/г)    </w:t>
                  </w:r>
                </w:p>
              </w:tc>
              <w:tc>
                <w:tcPr>
                  <w:tcW w:w="1763" w:type="dxa"/>
                </w:tcPr>
                <w:p w14:paraId="6AFD5E81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174B16" w14:paraId="3B94B74F" w14:textId="77777777" w:rsidTr="00DC2539">
              <w:tc>
                <w:tcPr>
                  <w:tcW w:w="2590" w:type="dxa"/>
                  <w:vAlign w:val="center"/>
                </w:tcPr>
                <w:p w14:paraId="70DE4E3B" w14:textId="77777777" w:rsidR="00DD6006" w:rsidRPr="00992A79" w:rsidRDefault="00DD6006" w:rsidP="00DC2539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Радионуклиды</w:t>
                  </w:r>
                </w:p>
              </w:tc>
              <w:tc>
                <w:tcPr>
                  <w:tcW w:w="1743" w:type="dxa"/>
                </w:tcPr>
                <w:p w14:paraId="1B6C2C11" w14:textId="77777777" w:rsidR="00DD6006" w:rsidRPr="00992A79" w:rsidRDefault="00DD6006" w:rsidP="00DC2539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</w:tcPr>
                <w:p w14:paraId="1FE33AC1" w14:textId="77777777" w:rsidR="00DD6006" w:rsidRPr="00992A79" w:rsidRDefault="00DD6006" w:rsidP="00DC2539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763" w:type="dxa"/>
                </w:tcPr>
                <w:p w14:paraId="6B51C8E4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174B16" w14:paraId="2B615766" w14:textId="77777777" w:rsidTr="00DC2539">
              <w:tc>
                <w:tcPr>
                  <w:tcW w:w="2590" w:type="dxa"/>
                  <w:vAlign w:val="center"/>
                </w:tcPr>
                <w:p w14:paraId="53491B81" w14:textId="77777777" w:rsidR="00DD6006" w:rsidRPr="00992A79" w:rsidRDefault="00DD6006" w:rsidP="00DC2539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Цезий</w:t>
                  </w:r>
                  <w:r w:rsidRPr="00992A79">
                    <w:rPr>
                      <w:rFonts w:ascii="Times New Roman" w:hAnsi="Times New Roman" w:cs="Times New Roman"/>
                      <w:color w:val="000000" w:themeColor="text1"/>
                      <w:vertAlign w:val="superscript"/>
                    </w:rPr>
                    <w:t>137</w:t>
                  </w: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, Бк/кг</w:t>
                  </w:r>
                </w:p>
              </w:tc>
              <w:tc>
                <w:tcPr>
                  <w:tcW w:w="1743" w:type="dxa"/>
                  <w:vAlign w:val="center"/>
                </w:tcPr>
                <w:p w14:paraId="36B0FA7B" w14:textId="77777777" w:rsidR="00DD6006" w:rsidRPr="00992A79" w:rsidRDefault="00DD6006" w:rsidP="00DC2539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1984" w:type="dxa"/>
                </w:tcPr>
                <w:p w14:paraId="3E8619A0" w14:textId="77777777" w:rsidR="00DD6006" w:rsidRPr="00992A79" w:rsidRDefault="00DD6006" w:rsidP="00DC2539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40</w:t>
                  </w:r>
                </w:p>
              </w:tc>
              <w:tc>
                <w:tcPr>
                  <w:tcW w:w="1763" w:type="dxa"/>
                </w:tcPr>
                <w:p w14:paraId="3991D9E7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174B16" w14:paraId="11695911" w14:textId="77777777" w:rsidTr="00DC2539">
              <w:tc>
                <w:tcPr>
                  <w:tcW w:w="2590" w:type="dxa"/>
                  <w:vAlign w:val="center"/>
                </w:tcPr>
                <w:p w14:paraId="5062ADC9" w14:textId="77777777" w:rsidR="00DD6006" w:rsidRPr="00992A79" w:rsidRDefault="00DD6006" w:rsidP="00DC2539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Стронций</w:t>
                  </w:r>
                  <w:r w:rsidRPr="00992A79">
                    <w:rPr>
                      <w:rFonts w:ascii="Times New Roman" w:hAnsi="Times New Roman" w:cs="Times New Roman"/>
                      <w:color w:val="000000" w:themeColor="text1"/>
                      <w:vertAlign w:val="superscript"/>
                    </w:rPr>
                    <w:t>90</w:t>
                  </w: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, Бк/кг</w:t>
                  </w:r>
                </w:p>
              </w:tc>
              <w:tc>
                <w:tcPr>
                  <w:tcW w:w="1743" w:type="dxa"/>
                  <w:vAlign w:val="center"/>
                </w:tcPr>
                <w:p w14:paraId="74B1C7AA" w14:textId="77777777" w:rsidR="00DD6006" w:rsidRPr="00992A79" w:rsidRDefault="00DD6006" w:rsidP="00DC2539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1984" w:type="dxa"/>
                </w:tcPr>
                <w:p w14:paraId="6345C82E" w14:textId="77777777" w:rsidR="00DD6006" w:rsidRPr="00992A79" w:rsidRDefault="00DD6006" w:rsidP="00DC2539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1763" w:type="dxa"/>
                </w:tcPr>
                <w:p w14:paraId="071D7DA2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174B16" w14:paraId="793CCB96" w14:textId="77777777" w:rsidTr="00DC2539">
              <w:tc>
                <w:tcPr>
                  <w:tcW w:w="2590" w:type="dxa"/>
                  <w:vAlign w:val="center"/>
                </w:tcPr>
                <w:p w14:paraId="118A90E9" w14:textId="77777777" w:rsidR="00DD6006" w:rsidRPr="00992A79" w:rsidRDefault="00DD6006" w:rsidP="00DC2539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Микробиологические показатели</w:t>
                  </w:r>
                </w:p>
              </w:tc>
              <w:tc>
                <w:tcPr>
                  <w:tcW w:w="1743" w:type="dxa"/>
                </w:tcPr>
                <w:p w14:paraId="0BE5E2CF" w14:textId="77777777" w:rsidR="00DD6006" w:rsidRPr="00992A79" w:rsidRDefault="00DD6006" w:rsidP="00DC2539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</w:tcPr>
                <w:p w14:paraId="0D3AE077" w14:textId="77777777" w:rsidR="00DD6006" w:rsidRPr="00992A79" w:rsidRDefault="00DD6006" w:rsidP="00DC2539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763" w:type="dxa"/>
                </w:tcPr>
                <w:p w14:paraId="26C1F0BA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174B16" w14:paraId="158B2287" w14:textId="77777777" w:rsidTr="00DC2539">
              <w:tc>
                <w:tcPr>
                  <w:tcW w:w="2590" w:type="dxa"/>
                  <w:vAlign w:val="center"/>
                </w:tcPr>
                <w:p w14:paraId="2C5B264A" w14:textId="77777777" w:rsidR="00DD6006" w:rsidRPr="00992A79" w:rsidRDefault="00DD6006" w:rsidP="00DC2539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Бактерии группы кишечной палочки, г/КОЕ</w:t>
                  </w:r>
                </w:p>
              </w:tc>
              <w:tc>
                <w:tcPr>
                  <w:tcW w:w="1743" w:type="dxa"/>
                  <w:vAlign w:val="center"/>
                </w:tcPr>
                <w:p w14:paraId="3FD8B4D5" w14:textId="77777777" w:rsidR="00DD6006" w:rsidRPr="00992A79" w:rsidRDefault="00DD6006" w:rsidP="00DC2539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0,01</w:t>
                  </w:r>
                </w:p>
              </w:tc>
              <w:tc>
                <w:tcPr>
                  <w:tcW w:w="1984" w:type="dxa"/>
                </w:tcPr>
                <w:p w14:paraId="779E21F2" w14:textId="77777777" w:rsidR="00DD6006" w:rsidRPr="00992A79" w:rsidRDefault="00DD6006" w:rsidP="00DC2539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992A79">
                    <w:rPr>
                      <w:rFonts w:ascii="Times New Roman" w:hAnsi="Times New Roman" w:cs="Times New Roman"/>
                      <w:color w:val="000000" w:themeColor="text1"/>
                    </w:rPr>
                    <w:t>Не допускаются 0,001</w:t>
                  </w:r>
                </w:p>
              </w:tc>
              <w:tc>
                <w:tcPr>
                  <w:tcW w:w="1763" w:type="dxa"/>
                </w:tcPr>
                <w:p w14:paraId="08894790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174B16" w14:paraId="6417945D" w14:textId="77777777" w:rsidTr="00DC2539">
              <w:tc>
                <w:tcPr>
                  <w:tcW w:w="2590" w:type="dxa"/>
                  <w:vAlign w:val="center"/>
                </w:tcPr>
                <w:p w14:paraId="15B845E6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C508A">
                    <w:rPr>
                      <w:rFonts w:ascii="Times New Roman" w:hAnsi="Times New Roman" w:cs="Times New Roman"/>
                    </w:rPr>
                    <w:t>S. aureus, г/КОЕ</w:t>
                  </w:r>
                </w:p>
              </w:tc>
              <w:tc>
                <w:tcPr>
                  <w:tcW w:w="1743" w:type="dxa"/>
                  <w:vAlign w:val="center"/>
                </w:tcPr>
                <w:p w14:paraId="595E4C83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C508A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984" w:type="dxa"/>
                </w:tcPr>
                <w:p w14:paraId="11AA3421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C508A">
                    <w:rPr>
                      <w:rFonts w:ascii="Times New Roman" w:hAnsi="Times New Roman" w:cs="Times New Roman"/>
                    </w:rPr>
                    <w:t>Не более 500</w:t>
                  </w:r>
                </w:p>
              </w:tc>
              <w:tc>
                <w:tcPr>
                  <w:tcW w:w="1763" w:type="dxa"/>
                </w:tcPr>
                <w:p w14:paraId="499E971A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174B16" w14:paraId="481F94C2" w14:textId="77777777" w:rsidTr="00DC2539">
              <w:tc>
                <w:tcPr>
                  <w:tcW w:w="2590" w:type="dxa"/>
                  <w:vAlign w:val="center"/>
                </w:tcPr>
                <w:p w14:paraId="77A39E68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C508A">
                    <w:rPr>
                      <w:rFonts w:ascii="Times New Roman" w:hAnsi="Times New Roman" w:cs="Times New Roman"/>
                    </w:rPr>
                    <w:t>Сальмонеллы, г/КОЕ</w:t>
                  </w:r>
                </w:p>
              </w:tc>
              <w:tc>
                <w:tcPr>
                  <w:tcW w:w="1743" w:type="dxa"/>
                  <w:vAlign w:val="center"/>
                </w:tcPr>
                <w:p w14:paraId="5B00E7D4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C508A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14:paraId="4CCA8728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C508A">
                    <w:rPr>
                      <w:rFonts w:ascii="Times New Roman" w:hAnsi="Times New Roman" w:cs="Times New Roman"/>
                    </w:rPr>
                    <w:t>Не допускаются в 25 г</w:t>
                  </w:r>
                </w:p>
              </w:tc>
              <w:tc>
                <w:tcPr>
                  <w:tcW w:w="1763" w:type="dxa"/>
                </w:tcPr>
                <w:p w14:paraId="10AFECE4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14:paraId="7E9ABD93" w14:textId="77777777" w:rsidR="00DD6006" w:rsidRPr="0080370A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2"/>
                <w:szCs w:val="22"/>
              </w:rPr>
            </w:pPr>
          </w:p>
          <w:p w14:paraId="1167AE36" w14:textId="77777777" w:rsidR="00DD6006" w:rsidRPr="00174B16" w:rsidRDefault="00DD6006" w:rsidP="00DC2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B16">
              <w:rPr>
                <w:rFonts w:ascii="Times New Roman" w:hAnsi="Times New Roman" w:cs="Times New Roman"/>
                <w:sz w:val="24"/>
                <w:szCs w:val="24"/>
              </w:rPr>
              <w:t>Фамилия и подпись проводившего испытания</w:t>
            </w:r>
            <w:r w:rsidRPr="00992A79">
              <w:rPr>
                <w:rFonts w:ascii="Times New Roman" w:hAnsi="Times New Roman" w:cs="Times New Roman"/>
                <w:color w:val="9BBB59" w:themeColor="accent3"/>
                <w:sz w:val="24"/>
                <w:szCs w:val="24"/>
              </w:rPr>
              <w:t>Бычкова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_____________</w:t>
            </w:r>
          </w:p>
          <w:p w14:paraId="51930031" w14:textId="77777777" w:rsidR="00DD6006" w:rsidRPr="00F500AC" w:rsidRDefault="00DD6006" w:rsidP="00DC2539">
            <w:pPr>
              <w:ind w:left="4956"/>
              <w:jc w:val="both"/>
              <w:rPr>
                <w:rFonts w:ascii="Times New Roman" w:hAnsi="Times New Roman" w:cs="Times New Roman"/>
                <w:color w:val="9BBB59" w:themeColor="accent3"/>
                <w:sz w:val="24"/>
                <w:szCs w:val="24"/>
              </w:rPr>
            </w:pPr>
            <w:r w:rsidRPr="00174B1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992A79">
              <w:rPr>
                <w:rFonts w:ascii="Times New Roman" w:hAnsi="Times New Roman" w:cs="Times New Roman"/>
                <w:color w:val="9BBB59" w:themeColor="accent3"/>
                <w:sz w:val="24"/>
                <w:szCs w:val="24"/>
              </w:rPr>
              <w:t>1.10.2014г.</w:t>
            </w:r>
          </w:p>
          <w:p w14:paraId="0F7B48F2" w14:textId="77777777" w:rsidR="00DD6006" w:rsidRPr="008912C4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ИТОГО:</w:t>
            </w:r>
          </w:p>
          <w:p w14:paraId="07AA2A09" w14:textId="77777777" w:rsidR="00DD6006" w:rsidRPr="008912C4" w:rsidRDefault="00DD6006" w:rsidP="00DC2539">
            <w:pPr>
              <w:pStyle w:val="aa"/>
              <w:numPr>
                <w:ilvl w:val="0"/>
                <w:numId w:val="20"/>
              </w:numPr>
              <w:shd w:val="clear" w:color="auto" w:fill="FFFFFF"/>
              <w:ind w:right="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2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Изучено нормативных документов – 2</w:t>
            </w:r>
          </w:p>
          <w:p w14:paraId="261B3EA3" w14:textId="77777777" w:rsidR="00DD6006" w:rsidRPr="008912C4" w:rsidRDefault="00DD6006" w:rsidP="00DC2539">
            <w:pPr>
              <w:pStyle w:val="aa"/>
              <w:numPr>
                <w:ilvl w:val="0"/>
                <w:numId w:val="20"/>
              </w:numPr>
              <w:shd w:val="clear" w:color="auto" w:fill="FFFFFF"/>
              <w:ind w:right="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2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Изучено инструкций – 1</w:t>
            </w:r>
          </w:p>
          <w:p w14:paraId="7E3EC2DC" w14:textId="77777777" w:rsidR="00DD6006" w:rsidRPr="008912C4" w:rsidRDefault="00DD6006" w:rsidP="00DC2539">
            <w:pPr>
              <w:pStyle w:val="aa"/>
              <w:numPr>
                <w:ilvl w:val="0"/>
                <w:numId w:val="20"/>
              </w:numPr>
              <w:shd w:val="clear" w:color="auto" w:fill="FFFFFF"/>
              <w:ind w:right="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2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Изучено презентаций 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  <w:p w14:paraId="48C67559" w14:textId="77777777" w:rsidR="00DD6006" w:rsidRPr="008912C4" w:rsidRDefault="00DD6006" w:rsidP="00DC2539">
            <w:pPr>
              <w:pStyle w:val="aa"/>
              <w:numPr>
                <w:ilvl w:val="0"/>
                <w:numId w:val="20"/>
              </w:numPr>
              <w:shd w:val="clear" w:color="auto" w:fill="FFFFFF"/>
              <w:ind w:right="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2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Решено ситуационных задач 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</w:t>
            </w:r>
          </w:p>
          <w:p w14:paraId="0090A1E4" w14:textId="77777777" w:rsidR="00DD6006" w:rsidRDefault="00DD6006" w:rsidP="00DC2539">
            <w:pPr>
              <w:pStyle w:val="aa"/>
              <w:numPr>
                <w:ilvl w:val="0"/>
                <w:numId w:val="20"/>
              </w:numPr>
              <w:shd w:val="clear" w:color="auto" w:fill="FFFFFF"/>
              <w:ind w:right="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2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Оформлено актов отбора проб пищевых продуктов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2</w:t>
            </w:r>
          </w:p>
          <w:p w14:paraId="479F510A" w14:textId="77777777" w:rsidR="00DD6006" w:rsidRDefault="00DD6006" w:rsidP="00DC2539">
            <w:pPr>
              <w:pStyle w:val="aa"/>
              <w:numPr>
                <w:ilvl w:val="0"/>
                <w:numId w:val="20"/>
              </w:numPr>
              <w:shd w:val="clear" w:color="auto" w:fill="FFFFFF"/>
              <w:ind w:right="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2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Оформлено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направленийисследования– 2</w:t>
            </w:r>
          </w:p>
          <w:p w14:paraId="45F4C2BA" w14:textId="77777777" w:rsidR="00DD6006" w:rsidRPr="008912C4" w:rsidRDefault="00DD6006" w:rsidP="00DC2539">
            <w:pPr>
              <w:pStyle w:val="aa"/>
              <w:numPr>
                <w:ilvl w:val="0"/>
                <w:numId w:val="20"/>
              </w:numPr>
              <w:shd w:val="clear" w:color="auto" w:fill="FFFFFF"/>
              <w:ind w:right="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2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Оформлено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протоколов </w:t>
            </w:r>
            <w:r w:rsidRPr="008912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лабораторных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испытаний – 2 </w:t>
            </w:r>
          </w:p>
          <w:p w14:paraId="59DF338F" w14:textId="77777777" w:rsidR="00DD6006" w:rsidRPr="002153B9" w:rsidRDefault="00DD6006" w:rsidP="00DC2539">
            <w:pPr>
              <w:ind w:left="4956"/>
              <w:jc w:val="both"/>
              <w:rPr>
                <w:rFonts w:ascii="Times New Roman" w:hAnsi="Times New Roman" w:cs="Times New Roman"/>
                <w:color w:val="33CC33"/>
                <w:sz w:val="24"/>
                <w:szCs w:val="24"/>
              </w:rPr>
            </w:pPr>
          </w:p>
          <w:p w14:paraId="62C9D48E" w14:textId="77777777" w:rsidR="00DD6006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  <w:p w14:paraId="73EC4318" w14:textId="77777777" w:rsidR="00DD6006" w:rsidRPr="00D47A99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6E50E" w14:textId="77777777" w:rsidR="00DD6006" w:rsidRDefault="00DD6006" w:rsidP="00DC253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F90A31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lastRenderedPageBreak/>
              <w:t>4</w:t>
            </w:r>
          </w:p>
          <w:p w14:paraId="541E354F" w14:textId="77777777" w:rsidR="00DD6006" w:rsidRPr="00F90A31" w:rsidRDefault="00DD6006" w:rsidP="00DC253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F90A31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drawing>
                <wp:inline distT="0" distB="0" distL="0" distR="0" wp14:anchorId="204C2BC0" wp14:editId="25373A18">
                  <wp:extent cx="612305" cy="238125"/>
                  <wp:effectExtent l="19050" t="0" r="0" b="0"/>
                  <wp:docPr id="1" name="Рисунок 5" descr="C:\Users\ASUS\Documents\штрих код идентификато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US\Documents\штрих код идентификато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973" cy="241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6"/>
      <w:tr w:rsidR="00DD6006" w14:paraId="2A58C33D" w14:textId="77777777" w:rsidTr="00DC253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A7B198" w14:textId="77777777" w:rsidR="00DD6006" w:rsidRDefault="00DD6006" w:rsidP="00DC25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07.05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4C645" w14:textId="77777777" w:rsidR="00DD6006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Гигиеническая экспертиза пищевых продуктов</w:t>
            </w:r>
          </w:p>
          <w:p w14:paraId="1B472BCC" w14:textId="77777777" w:rsidR="00DD6006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1.Решение ситуационных задач.</w:t>
            </w:r>
          </w:p>
          <w:p w14:paraId="1467F12D" w14:textId="77777777" w:rsidR="00DD6006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2.Работа с нормативными документами</w:t>
            </w:r>
          </w:p>
          <w:p w14:paraId="729C0A6F" w14:textId="77777777" w:rsidR="00DD6006" w:rsidRPr="00F7647F" w:rsidRDefault="00DD6006" w:rsidP="00DC2539">
            <w:pPr>
              <w:shd w:val="clear" w:color="auto" w:fill="FFFFFF"/>
              <w:spacing w:before="120" w:after="120"/>
              <w:ind w:left="11" w:right="4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47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Ситуационная задача  </w:t>
            </w:r>
            <w:r w:rsidRPr="00F764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№ 3.</w:t>
            </w:r>
          </w:p>
          <w:p w14:paraId="67494247" w14:textId="77777777" w:rsidR="00DD6006" w:rsidRPr="00F7647F" w:rsidRDefault="00DD6006" w:rsidP="00DC2539">
            <w:pPr>
              <w:shd w:val="clear" w:color="auto" w:fill="FFFFFF"/>
              <w:spacing w:after="0"/>
              <w:ind w:right="45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7F">
              <w:rPr>
                <w:rFonts w:ascii="Times New Roman" w:hAnsi="Times New Roman" w:cs="Times New Roman"/>
                <w:sz w:val="24"/>
                <w:szCs w:val="24"/>
              </w:rPr>
              <w:t>В пищеблок МУЗ «Центральная районная больница» индивидуальный предприниматель (ИП) в 11-00 час 01 октября 2019 г. доставил 50 кг фасованного по 1 кг говяжьего фарша. Перевозка продукции осуществлялась в багажнике легкового автомобиля. Производитель СПК «Ивановский»</w:t>
            </w:r>
          </w:p>
          <w:p w14:paraId="008084AC" w14:textId="77777777" w:rsidR="00DD6006" w:rsidRPr="00F7647F" w:rsidRDefault="00DD6006" w:rsidP="00DC2539">
            <w:pPr>
              <w:shd w:val="clear" w:color="auto" w:fill="FFFFFF"/>
              <w:ind w:left="17" w:firstLine="703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F7647F">
              <w:rPr>
                <w:rFonts w:ascii="Times New Roman" w:hAnsi="Times New Roman" w:cs="Times New Roman"/>
                <w:sz w:val="24"/>
                <w:szCs w:val="24"/>
              </w:rPr>
              <w:t xml:space="preserve">По накладной фарш говяжий выработан в столовой мясокомбината в 9-00 час, 01.10.15, условия хранения при температуре 4±2 </w:t>
            </w:r>
            <w:r w:rsidRPr="00F764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7647F">
              <w:rPr>
                <w:rFonts w:ascii="Times New Roman" w:hAnsi="Times New Roman" w:cs="Times New Roman"/>
                <w:sz w:val="24"/>
                <w:szCs w:val="24"/>
              </w:rPr>
              <w:t xml:space="preserve">С, </w:t>
            </w:r>
            <w:r w:rsidRPr="00F764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срок годности – 12 час.</w:t>
            </w:r>
            <w:r w:rsidRPr="00F7647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К накладной приложены результаты производственного контроля:</w:t>
            </w: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60"/>
              <w:gridCol w:w="2268"/>
              <w:gridCol w:w="2268"/>
            </w:tblGrid>
            <w:tr w:rsidR="00DD6006" w:rsidRPr="00542C44" w14:paraId="3BDB50D8" w14:textId="77777777" w:rsidTr="00DC2539">
              <w:trPr>
                <w:trHeight w:val="100"/>
              </w:trPr>
              <w:tc>
                <w:tcPr>
                  <w:tcW w:w="3260" w:type="dxa"/>
                  <w:vAlign w:val="center"/>
                </w:tcPr>
                <w:p w14:paraId="5D6E7D05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Показатели, ед. измерения</w:t>
                  </w:r>
                </w:p>
              </w:tc>
              <w:tc>
                <w:tcPr>
                  <w:tcW w:w="2268" w:type="dxa"/>
                  <w:vAlign w:val="center"/>
                </w:tcPr>
                <w:p w14:paraId="72BF0E0B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Результаты исследования</w:t>
                  </w:r>
                </w:p>
              </w:tc>
              <w:tc>
                <w:tcPr>
                  <w:tcW w:w="2268" w:type="dxa"/>
                </w:tcPr>
                <w:p w14:paraId="268AB083" w14:textId="77777777" w:rsidR="00DD6006" w:rsidRPr="00F7647F" w:rsidRDefault="00DD6006" w:rsidP="00DC253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Гигиенический</w:t>
                  </w:r>
                </w:p>
                <w:p w14:paraId="31A25673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</w:t>
                  </w:r>
                </w:p>
              </w:tc>
            </w:tr>
            <w:tr w:rsidR="00DD6006" w:rsidRPr="00542C44" w14:paraId="33FBB62F" w14:textId="77777777" w:rsidTr="00DC2539">
              <w:trPr>
                <w:trHeight w:val="100"/>
              </w:trPr>
              <w:tc>
                <w:tcPr>
                  <w:tcW w:w="5528" w:type="dxa"/>
                  <w:gridSpan w:val="2"/>
                </w:tcPr>
                <w:p w14:paraId="67B94ADA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Токсические элементы</w:t>
                  </w:r>
                </w:p>
              </w:tc>
              <w:tc>
                <w:tcPr>
                  <w:tcW w:w="2268" w:type="dxa"/>
                </w:tcPr>
                <w:p w14:paraId="4A798BF9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6006" w:rsidRPr="00542C44" w14:paraId="3577CD37" w14:textId="77777777" w:rsidTr="00DC2539">
              <w:trPr>
                <w:trHeight w:val="100"/>
              </w:trPr>
              <w:tc>
                <w:tcPr>
                  <w:tcW w:w="3260" w:type="dxa"/>
                </w:tcPr>
                <w:p w14:paraId="5A890409" w14:textId="77777777" w:rsidR="00DD6006" w:rsidRPr="00F7647F" w:rsidRDefault="00DD6006" w:rsidP="00DC25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Свинец, мг/кг</w:t>
                  </w:r>
                </w:p>
              </w:tc>
              <w:tc>
                <w:tcPr>
                  <w:tcW w:w="2268" w:type="dxa"/>
                </w:tcPr>
                <w:p w14:paraId="556CBABD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2268" w:type="dxa"/>
                </w:tcPr>
                <w:p w14:paraId="4744CCF6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</w:tr>
            <w:tr w:rsidR="00DD6006" w:rsidRPr="00542C44" w14:paraId="63FEC272" w14:textId="77777777" w:rsidTr="00DC2539">
              <w:trPr>
                <w:trHeight w:val="100"/>
              </w:trPr>
              <w:tc>
                <w:tcPr>
                  <w:tcW w:w="3260" w:type="dxa"/>
                </w:tcPr>
                <w:p w14:paraId="50087445" w14:textId="77777777" w:rsidR="00DD6006" w:rsidRPr="00F7647F" w:rsidRDefault="00DD6006" w:rsidP="00DC25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Мышьяк, мг/кг</w:t>
                  </w:r>
                </w:p>
              </w:tc>
              <w:tc>
                <w:tcPr>
                  <w:tcW w:w="2268" w:type="dxa"/>
                </w:tcPr>
                <w:p w14:paraId="6F616B3B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2268" w:type="dxa"/>
                </w:tcPr>
                <w:p w14:paraId="075BB36B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</w:t>
                  </w:r>
                </w:p>
              </w:tc>
            </w:tr>
            <w:tr w:rsidR="00DD6006" w:rsidRPr="00542C44" w14:paraId="640080EE" w14:textId="77777777" w:rsidTr="00DC2539">
              <w:trPr>
                <w:trHeight w:val="100"/>
              </w:trPr>
              <w:tc>
                <w:tcPr>
                  <w:tcW w:w="3260" w:type="dxa"/>
                </w:tcPr>
                <w:p w14:paraId="3F76808E" w14:textId="77777777" w:rsidR="00DD6006" w:rsidRPr="00F7647F" w:rsidRDefault="00DD6006" w:rsidP="00DC25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Кадмий, мг/кг</w:t>
                  </w:r>
                </w:p>
              </w:tc>
              <w:tc>
                <w:tcPr>
                  <w:tcW w:w="2268" w:type="dxa"/>
                </w:tcPr>
                <w:p w14:paraId="402EAC11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2268" w:type="dxa"/>
                </w:tcPr>
                <w:p w14:paraId="598BD1E7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0,05</w:t>
                  </w:r>
                </w:p>
              </w:tc>
            </w:tr>
            <w:tr w:rsidR="00DD6006" w:rsidRPr="00542C44" w14:paraId="52AD08D3" w14:textId="77777777" w:rsidTr="00DC2539">
              <w:trPr>
                <w:trHeight w:val="100"/>
              </w:trPr>
              <w:tc>
                <w:tcPr>
                  <w:tcW w:w="3260" w:type="dxa"/>
                </w:tcPr>
                <w:p w14:paraId="025F0787" w14:textId="77777777" w:rsidR="00DD6006" w:rsidRPr="00F7647F" w:rsidRDefault="00DD6006" w:rsidP="00DC25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Ртуть, мг/кг</w:t>
                  </w:r>
                </w:p>
              </w:tc>
              <w:tc>
                <w:tcPr>
                  <w:tcW w:w="2268" w:type="dxa"/>
                </w:tcPr>
                <w:p w14:paraId="12B06A16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0,02</w:t>
                  </w:r>
                </w:p>
              </w:tc>
              <w:tc>
                <w:tcPr>
                  <w:tcW w:w="2268" w:type="dxa"/>
                </w:tcPr>
                <w:p w14:paraId="14E28FA2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0,03</w:t>
                  </w:r>
                </w:p>
              </w:tc>
            </w:tr>
            <w:tr w:rsidR="00DD6006" w:rsidRPr="00542C44" w14:paraId="68139CB2" w14:textId="77777777" w:rsidTr="00DC2539">
              <w:trPr>
                <w:trHeight w:val="100"/>
              </w:trPr>
              <w:tc>
                <w:tcPr>
                  <w:tcW w:w="3260" w:type="dxa"/>
                </w:tcPr>
                <w:p w14:paraId="533871B9" w14:textId="77777777" w:rsidR="00DD6006" w:rsidRPr="00F7647F" w:rsidRDefault="00DD6006" w:rsidP="00DC25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β-изомер гексахлорциклогексана, мг/кг</w:t>
                  </w:r>
                </w:p>
              </w:tc>
              <w:tc>
                <w:tcPr>
                  <w:tcW w:w="2268" w:type="dxa"/>
                </w:tcPr>
                <w:p w14:paraId="376FB5B4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0,03</w:t>
                  </w:r>
                </w:p>
              </w:tc>
              <w:tc>
                <w:tcPr>
                  <w:tcW w:w="2268" w:type="dxa"/>
                </w:tcPr>
                <w:p w14:paraId="539A78A8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</w:t>
                  </w:r>
                </w:p>
              </w:tc>
            </w:tr>
            <w:tr w:rsidR="00DD6006" w:rsidRPr="00542C44" w14:paraId="706C5621" w14:textId="77777777" w:rsidTr="00DC2539">
              <w:trPr>
                <w:trHeight w:val="100"/>
              </w:trPr>
              <w:tc>
                <w:tcPr>
                  <w:tcW w:w="3260" w:type="dxa"/>
                </w:tcPr>
                <w:p w14:paraId="536F466F" w14:textId="77777777" w:rsidR="00DD6006" w:rsidRPr="00F7647F" w:rsidRDefault="00DD6006" w:rsidP="00DC25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Тетрациклин, ед./г</w:t>
                  </w:r>
                </w:p>
              </w:tc>
              <w:tc>
                <w:tcPr>
                  <w:tcW w:w="2268" w:type="dxa"/>
                </w:tcPr>
                <w:p w14:paraId="6EEDEE22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0,006</w:t>
                  </w:r>
                </w:p>
              </w:tc>
              <w:tc>
                <w:tcPr>
                  <w:tcW w:w="2268" w:type="dxa"/>
                </w:tcPr>
                <w:p w14:paraId="38D57813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DD6006" w:rsidRPr="00542C44" w14:paraId="4D9C79AF" w14:textId="77777777" w:rsidTr="00DC2539">
              <w:trPr>
                <w:trHeight w:val="100"/>
              </w:trPr>
              <w:tc>
                <w:tcPr>
                  <w:tcW w:w="3260" w:type="dxa"/>
                </w:tcPr>
                <w:p w14:paraId="0731190B" w14:textId="77777777" w:rsidR="00DD6006" w:rsidRPr="00F7647F" w:rsidRDefault="00DD6006" w:rsidP="00DC25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Левомицетин, ед./г</w:t>
                  </w:r>
                </w:p>
              </w:tc>
              <w:tc>
                <w:tcPr>
                  <w:tcW w:w="2268" w:type="dxa"/>
                </w:tcPr>
                <w:p w14:paraId="019A6197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0,004</w:t>
                  </w:r>
                </w:p>
              </w:tc>
              <w:tc>
                <w:tcPr>
                  <w:tcW w:w="2268" w:type="dxa"/>
                </w:tcPr>
                <w:p w14:paraId="1A9E7FE0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DD6006" w:rsidRPr="00542C44" w14:paraId="0C353167" w14:textId="77777777" w:rsidTr="00DC2539">
              <w:trPr>
                <w:trHeight w:val="100"/>
              </w:trPr>
              <w:tc>
                <w:tcPr>
                  <w:tcW w:w="5528" w:type="dxa"/>
                  <w:gridSpan w:val="2"/>
                </w:tcPr>
                <w:p w14:paraId="06F51498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Радионуклиды</w:t>
                  </w:r>
                </w:p>
              </w:tc>
              <w:tc>
                <w:tcPr>
                  <w:tcW w:w="2268" w:type="dxa"/>
                </w:tcPr>
                <w:p w14:paraId="0323B721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6006" w:rsidRPr="00542C44" w14:paraId="74CEAD3A" w14:textId="77777777" w:rsidTr="00DC2539">
              <w:trPr>
                <w:trHeight w:val="100"/>
              </w:trPr>
              <w:tc>
                <w:tcPr>
                  <w:tcW w:w="3260" w:type="dxa"/>
                </w:tcPr>
                <w:p w14:paraId="6FB4E9AD" w14:textId="77777777" w:rsidR="00DD6006" w:rsidRPr="00F7647F" w:rsidRDefault="00DD6006" w:rsidP="00DC25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Цезий</w:t>
                  </w: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137</w:t>
                  </w: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Бк/кг</w:t>
                  </w:r>
                </w:p>
              </w:tc>
              <w:tc>
                <w:tcPr>
                  <w:tcW w:w="2268" w:type="dxa"/>
                </w:tcPr>
                <w:p w14:paraId="0A757798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345</w:t>
                  </w:r>
                </w:p>
              </w:tc>
              <w:tc>
                <w:tcPr>
                  <w:tcW w:w="2268" w:type="dxa"/>
                </w:tcPr>
                <w:p w14:paraId="5779C02F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160</w:t>
                  </w:r>
                </w:p>
              </w:tc>
            </w:tr>
            <w:tr w:rsidR="00DD6006" w:rsidRPr="00542C44" w14:paraId="6204EA8C" w14:textId="77777777" w:rsidTr="00DC2539">
              <w:trPr>
                <w:trHeight w:val="100"/>
              </w:trPr>
              <w:tc>
                <w:tcPr>
                  <w:tcW w:w="5528" w:type="dxa"/>
                  <w:gridSpan w:val="2"/>
                </w:tcPr>
                <w:p w14:paraId="37D88853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Микробиологические показатели</w:t>
                  </w:r>
                </w:p>
              </w:tc>
              <w:tc>
                <w:tcPr>
                  <w:tcW w:w="2268" w:type="dxa"/>
                </w:tcPr>
                <w:p w14:paraId="08F2B48B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6006" w:rsidRPr="00542C44" w14:paraId="76FFE7B6" w14:textId="77777777" w:rsidTr="00DC2539">
              <w:trPr>
                <w:trHeight w:val="100"/>
              </w:trPr>
              <w:tc>
                <w:tcPr>
                  <w:tcW w:w="3260" w:type="dxa"/>
                  <w:vAlign w:val="center"/>
                </w:tcPr>
                <w:p w14:paraId="71A6E395" w14:textId="77777777" w:rsidR="00DD6006" w:rsidRPr="00F7647F" w:rsidRDefault="00DD6006" w:rsidP="00DC25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КМАФАнМ</w:t>
                  </w:r>
                </w:p>
              </w:tc>
              <w:tc>
                <w:tcPr>
                  <w:tcW w:w="2268" w:type="dxa"/>
                  <w:vAlign w:val="center"/>
                </w:tcPr>
                <w:p w14:paraId="2A75CC75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х 10</w:t>
                  </w: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14:paraId="04316BC4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 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6</w:t>
                  </w:r>
                </w:p>
              </w:tc>
            </w:tr>
            <w:tr w:rsidR="00DD6006" w:rsidRPr="00542C44" w14:paraId="1AFC2592" w14:textId="77777777" w:rsidTr="00DC2539">
              <w:trPr>
                <w:trHeight w:val="100"/>
              </w:trPr>
              <w:tc>
                <w:tcPr>
                  <w:tcW w:w="3260" w:type="dxa"/>
                  <w:vAlign w:val="center"/>
                </w:tcPr>
                <w:p w14:paraId="52692315" w14:textId="77777777" w:rsidR="00DD6006" w:rsidRPr="00F7647F" w:rsidRDefault="00DD6006" w:rsidP="00DC25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Бактерии группы кишечной палочки, КОЕ/г</w:t>
                  </w:r>
                </w:p>
              </w:tc>
              <w:tc>
                <w:tcPr>
                  <w:tcW w:w="2268" w:type="dxa"/>
                  <w:vAlign w:val="center"/>
                </w:tcPr>
                <w:p w14:paraId="2673C11C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2268" w:type="dxa"/>
                </w:tcPr>
                <w:p w14:paraId="41C418E7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0,0001</w:t>
                  </w:r>
                </w:p>
              </w:tc>
            </w:tr>
            <w:tr w:rsidR="00DD6006" w:rsidRPr="00542C44" w14:paraId="233BEFE6" w14:textId="77777777" w:rsidTr="00DC2539">
              <w:trPr>
                <w:trHeight w:val="212"/>
              </w:trPr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A08BC" w14:textId="77777777" w:rsidR="00DD6006" w:rsidRPr="0042006B" w:rsidRDefault="00DD6006" w:rsidP="00DC25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typhimurium</w:t>
                  </w:r>
                  <w:r w:rsidRPr="004200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КОЕ</w:t>
                  </w:r>
                  <w:r w:rsidRPr="004200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E0511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C51ED1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</w:tbl>
          <w:p w14:paraId="4D6F1854" w14:textId="77777777" w:rsidR="00DD6006" w:rsidRDefault="00DD6006" w:rsidP="00DC253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</w:rPr>
            </w:pPr>
          </w:p>
          <w:p w14:paraId="3A053D2F" w14:textId="77777777" w:rsidR="00DD6006" w:rsidRDefault="00DD6006" w:rsidP="00DC253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Задание:</w:t>
            </w:r>
          </w:p>
          <w:p w14:paraId="760918C6" w14:textId="77777777" w:rsidR="00DD6006" w:rsidRPr="00542C44" w:rsidRDefault="00DD6006" w:rsidP="00DC253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42C44">
              <w:rPr>
                <w:rFonts w:ascii="Times New Roman" w:hAnsi="Times New Roman" w:cs="Times New Roman"/>
              </w:rPr>
              <w:t>. Оцените информацию о говяжьем фарше полученную из накладной и условия его транспортировки.</w:t>
            </w:r>
          </w:p>
          <w:p w14:paraId="560868ED" w14:textId="77777777" w:rsidR="00DD6006" w:rsidRPr="00542C44" w:rsidRDefault="00DD6006" w:rsidP="00DC253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</w:rPr>
            </w:pPr>
            <w:r w:rsidRPr="00542C44">
              <w:rPr>
                <w:rFonts w:ascii="Times New Roman" w:hAnsi="Times New Roman" w:cs="Times New Roman"/>
              </w:rPr>
              <w:t>2. Оцените безопасность фарша говяжьего и возможность его использования как продукта питания.</w:t>
            </w:r>
          </w:p>
          <w:p w14:paraId="1BAE35D3" w14:textId="77777777" w:rsidR="00DD6006" w:rsidRDefault="00DD6006" w:rsidP="00DC25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3.Составте акт отбора проб.</w:t>
            </w:r>
          </w:p>
          <w:p w14:paraId="05539E72" w14:textId="77777777" w:rsidR="00DD6006" w:rsidRDefault="00DD6006" w:rsidP="00DC25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Подготовьте направление в лабораторию</w:t>
            </w:r>
          </w:p>
          <w:p w14:paraId="73F23721" w14:textId="77777777" w:rsidR="00DD6006" w:rsidRDefault="00DD6006" w:rsidP="00DC25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5.Составьте протокол лабораторных испытаний.</w:t>
            </w:r>
          </w:p>
          <w:p w14:paraId="2E39E447" w14:textId="77777777" w:rsidR="00DD6006" w:rsidRPr="00D47A99" w:rsidRDefault="00DD6006" w:rsidP="00DC25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Решение задачи:</w:t>
            </w:r>
          </w:p>
          <w:p w14:paraId="7DF731DC" w14:textId="77777777" w:rsidR="00DD6006" w:rsidRPr="0075511D" w:rsidRDefault="00DD6006" w:rsidP="00DC2539">
            <w:pPr>
              <w:shd w:val="clear" w:color="auto" w:fill="FFFFFF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5511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Для решения задачи использовались нормативные документы</w:t>
            </w:r>
          </w:p>
          <w:p w14:paraId="0F40BC5C" w14:textId="77777777" w:rsidR="00DD6006" w:rsidRDefault="00DD6006" w:rsidP="00DC2539">
            <w:pPr>
              <w:pStyle w:val="a3"/>
              <w:rPr>
                <w:rFonts w:ascii="Times New Roman" w:hAnsi="Times New Roman"/>
                <w:bCs/>
                <w:iCs/>
                <w:color w:val="C00000"/>
                <w:spacing w:val="-2"/>
                <w:sz w:val="24"/>
                <w:szCs w:val="24"/>
              </w:rPr>
            </w:pPr>
            <w:r w:rsidRPr="00D73553">
              <w:rPr>
                <w:rFonts w:ascii="Times New Roman" w:hAnsi="Times New Roman"/>
                <w:iCs/>
                <w:sz w:val="24"/>
                <w:szCs w:val="24"/>
              </w:rPr>
              <w:t xml:space="preserve">СанПиН 2.3.2.1324-03 «Гигиенические требования к срокам годности и условиям хранения пищевых продуктов» (Далее СанПиН 2.3.2.1324-03) и </w:t>
            </w:r>
            <w:r w:rsidRPr="00D73553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СанПиН 2.3.2.1078-01 «Гигиенические требования к безопасности и пищевой ценности пищевых продуктов» (Далее СанПиН 2.3.2.1078-01)</w:t>
            </w:r>
            <w:r w:rsidRPr="00616233">
              <w:rPr>
                <w:rFonts w:ascii="Times New Roman" w:hAnsi="Times New Roman"/>
                <w:bCs/>
                <w:iCs/>
                <w:color w:val="C00000"/>
                <w:spacing w:val="-2"/>
                <w:sz w:val="24"/>
                <w:szCs w:val="24"/>
              </w:rPr>
              <w:t>.</w:t>
            </w:r>
          </w:p>
          <w:p w14:paraId="4186DD94" w14:textId="77777777" w:rsidR="00DD6006" w:rsidRPr="0075511D" w:rsidRDefault="00DD6006" w:rsidP="00DC2539">
            <w:pPr>
              <w:pStyle w:val="a3"/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</w:pPr>
          </w:p>
          <w:p w14:paraId="6DEF4D88" w14:textId="77777777" w:rsidR="00DD6006" w:rsidRDefault="00DD6006" w:rsidP="00DC2539">
            <w:pPr>
              <w:pStyle w:val="ConsPlusNormal"/>
              <w:widowControl/>
              <w:numPr>
                <w:ilvl w:val="0"/>
                <w:numId w:val="11"/>
              </w:numPr>
              <w:ind w:left="34" w:firstLine="3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511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Транспортировка фарша говяжьего </w:t>
            </w:r>
            <w:r w:rsidRPr="0075511D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осуществлялась в багажнике легкового автомобиля</w:t>
            </w:r>
            <w:r w:rsidRPr="0075511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, что не соответствует требованиям </w:t>
            </w:r>
            <w:r w:rsidRPr="007551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СанПиН 2.3.2.1324-03, который устанавливает, что транспортирование пищевых продуктов осуществляется специально оборудованными транспортными средствами (п.3.4.2), </w:t>
            </w:r>
          </w:p>
          <w:p w14:paraId="107E4149" w14:textId="77777777" w:rsidR="00DD6006" w:rsidRPr="0075511D" w:rsidRDefault="00DD6006" w:rsidP="00DC2539">
            <w:pPr>
              <w:pStyle w:val="ConsPlusNormal"/>
              <w:widowControl/>
              <w:ind w:left="90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69B5021" w14:textId="77777777" w:rsidR="00DD6006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51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годности фарша говяжьего не соответствует требованиям СанПиН 2.3.2.1324-03, который устанавливает, что срок годности пищевого продукта определяется периодом времени, исчисляемым со дня его изготовления, в течение которого пищевой продукт пригоден к использованию, либо даты, до наступления которой пищевой продукт пригоден к использованию. (п.3.1.1.), а именно срок годности фарша говяжьего – 12 часов. </w:t>
            </w:r>
          </w:p>
          <w:p w14:paraId="1F5DEE30" w14:textId="77777777" w:rsidR="00DD6006" w:rsidRPr="0075511D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1876600" w14:textId="77777777" w:rsidR="00DD6006" w:rsidRDefault="00DD6006" w:rsidP="00DC253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iCs/>
                <w:color w:val="C00000"/>
                <w:spacing w:val="-2"/>
                <w:sz w:val="24"/>
                <w:szCs w:val="24"/>
              </w:rPr>
            </w:pPr>
            <w:r w:rsidRPr="0075511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фарше говяжьем содержится 0,2 мг/кг свинца, что соответствует требованиям </w:t>
            </w:r>
            <w:r w:rsidRPr="00710E80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п. </w:t>
            </w:r>
            <w:r w:rsidRPr="00710E80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 w:rsidRPr="0075511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СанПиН 2.3.2.1078-01 устанавливающего норму содержания в фарше говяжьем свинца равную 0,5 мг/кг. </w:t>
            </w:r>
            <w:r w:rsidRPr="00616233">
              <w:rPr>
                <w:rFonts w:ascii="Times New Roman" w:hAnsi="Times New Roman" w:cs="Times New Roman"/>
                <w:bCs/>
                <w:iCs/>
                <w:color w:val="C00000"/>
                <w:spacing w:val="-2"/>
                <w:sz w:val="24"/>
                <w:szCs w:val="24"/>
              </w:rPr>
              <w:t>Пункт 1.4.4 – это мука, а у тебя мясо</w:t>
            </w:r>
          </w:p>
          <w:p w14:paraId="72610189" w14:textId="77777777" w:rsidR="00DD6006" w:rsidRPr="00616233" w:rsidRDefault="00DD6006" w:rsidP="00DC2539">
            <w:pPr>
              <w:pStyle w:val="ConsPlusNormal"/>
              <w:widowControl/>
              <w:ind w:left="720"/>
              <w:jc w:val="both"/>
              <w:rPr>
                <w:rFonts w:ascii="Times New Roman" w:hAnsi="Times New Roman" w:cs="Times New Roman"/>
                <w:bCs/>
                <w:iCs/>
                <w:color w:val="C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C00000"/>
                <w:spacing w:val="-2"/>
                <w:sz w:val="24"/>
                <w:szCs w:val="24"/>
              </w:rPr>
              <w:t>НЕ МЕШАЕТ ЗАГЛЯНУТЬ В САНИТАРНЫЕ ПРАВИЛА.</w:t>
            </w:r>
          </w:p>
          <w:p w14:paraId="0E84E892" w14:textId="77777777" w:rsidR="00DD6006" w:rsidRPr="0075511D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14:paraId="1BDAF000" w14:textId="77777777" w:rsidR="00DD6006" w:rsidRPr="0075511D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75511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фарше говяжьем содержится 0,2 мг/кг мышьяка, что не соответствует требованиям </w:t>
            </w:r>
            <w:r w:rsidRPr="00710E80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п. </w:t>
            </w:r>
            <w:r w:rsidRPr="00710E80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 w:rsidRPr="0075511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СанПиН 2.3.2.1078-01 устанавливающего норму содержания в фарше говяжьем мышьяка равную 0,1 мг/кг.</w:t>
            </w:r>
          </w:p>
          <w:p w14:paraId="3935E400" w14:textId="77777777" w:rsidR="00DD6006" w:rsidRPr="0075511D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14:paraId="6378B016" w14:textId="77777777" w:rsidR="00DD6006" w:rsidRPr="0075511D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75511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фарше говяжьем содержится 0,1 мг/кг кадмия, что не соответствует требованиям </w:t>
            </w:r>
            <w:r w:rsidRPr="00710E80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п. </w:t>
            </w:r>
            <w:r w:rsidRPr="00710E80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 w:rsidRPr="0075511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СанПиН 2.3.2.1078-01 устанавливающего норму содержания в фарше говяжьем кадмия равную 0,05 мг/кг.</w:t>
            </w:r>
          </w:p>
          <w:p w14:paraId="28081EE6" w14:textId="77777777" w:rsidR="00DD6006" w:rsidRPr="0075511D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14:paraId="5A962E67" w14:textId="77777777" w:rsidR="00DD6006" w:rsidRPr="0075511D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511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фарше говяжьем содержится 0,02 мг/кг ртути, что соответствует требованиям </w:t>
            </w:r>
            <w:r w:rsidRPr="00710E80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п. </w:t>
            </w:r>
            <w:r w:rsidRPr="00710E80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 w:rsidRPr="0075511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СанПиН 2.3.2.1078-01 устанавливающего норму содержания в фарше говяжьем ртути равную 0,03 мг/кг.</w:t>
            </w:r>
          </w:p>
          <w:p w14:paraId="4E7EFEE2" w14:textId="77777777" w:rsidR="00DD6006" w:rsidRPr="0075511D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904F94B" w14:textId="77777777" w:rsidR="00DD6006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75511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фарше говяжьем содержится 0,03 мг/кг </w:t>
            </w:r>
            <w:r w:rsidRPr="0075511D">
              <w:rPr>
                <w:rFonts w:ascii="Times New Roman" w:hAnsi="Times New Roman" w:cs="Times New Roman"/>
                <w:iCs/>
                <w:sz w:val="24"/>
                <w:szCs w:val="24"/>
              </w:rPr>
              <w:t>β-изомер гексахлорциклогексана,</w:t>
            </w:r>
            <w:r w:rsidRPr="0075511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, что соответствует требованиям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710E80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п. </w:t>
            </w:r>
            <w:r w:rsidRPr="00710E80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 w:rsidRPr="0075511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СанПиН 2.3.2.1078-01 устанавливающего норму содержания в фарше говяжьем </w:t>
            </w:r>
            <w:r w:rsidRPr="007551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β-изомер гексахлорциклогексана, </w:t>
            </w:r>
            <w:r w:rsidRPr="0075511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равную 0,1 мг/к г.</w:t>
            </w:r>
          </w:p>
          <w:p w14:paraId="4EDCA03E" w14:textId="77777777" w:rsidR="00DD6006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14:paraId="00FC36E1" w14:textId="77777777" w:rsidR="00DD6006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75511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В фарше говяжьем содержится 0,0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06ед./гтетрациклина</w:t>
            </w:r>
            <w:r w:rsidRPr="0075511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, что 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не </w:t>
            </w:r>
            <w:r w:rsidRPr="0075511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соответствует требованиям </w:t>
            </w:r>
            <w:r w:rsidRPr="00710E80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п. </w:t>
            </w:r>
            <w:r w:rsidRPr="00710E80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 w:rsidRPr="0075511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СанПиН 2.3.2.1078-01 устанавливающего 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отсутствие</w:t>
            </w:r>
            <w:r w:rsidRPr="0075511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содержания в фарше говяжьем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тетрациклина.</w:t>
            </w:r>
          </w:p>
          <w:p w14:paraId="66D20CBC" w14:textId="77777777" w:rsidR="00DD6006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14:paraId="233F6E94" w14:textId="77777777" w:rsidR="00DD6006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75511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В фарше говяжьем содержится 0,0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04ед./глевомицетина</w:t>
            </w:r>
            <w:r w:rsidRPr="0075511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, что 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не </w:t>
            </w:r>
            <w:r w:rsidRPr="0075511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соответствует требованиям</w:t>
            </w:r>
            <w:r w:rsidRPr="00710E80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п. </w:t>
            </w:r>
            <w:r w:rsidRPr="00710E80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 w:rsidRPr="0075511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СанПиН 2.3.2.1078-01 устанавливающего 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отсутствие</w:t>
            </w:r>
            <w:r w:rsidRPr="0075511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содержания в фарше говяжьем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левомицетина. </w:t>
            </w:r>
          </w:p>
          <w:p w14:paraId="5381E062" w14:textId="77777777" w:rsidR="00DD6006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14:paraId="3889E76B" w14:textId="77777777" w:rsidR="00DD6006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75511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фарше говяжьем содержится 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345Бг</w:t>
            </w:r>
            <w:r w:rsidRPr="0075511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/кг 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цезия</w:t>
            </w:r>
            <w:r w:rsidRPr="0075511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, что 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не </w:t>
            </w:r>
            <w:r w:rsidRPr="0075511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соответствует требованиям </w:t>
            </w:r>
            <w:r w:rsidRPr="00710E80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п. </w:t>
            </w:r>
            <w:r w:rsidRPr="00710E80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 w:rsidRPr="0075511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СанПиН 2.3.2.1078-01 устанавливающего норму содержания в фарше говяжьем 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цезия</w:t>
            </w:r>
            <w:r w:rsidRPr="0075511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равную 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160 Бг</w:t>
            </w:r>
            <w:r w:rsidRPr="0075511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/кг.</w:t>
            </w:r>
          </w:p>
          <w:p w14:paraId="1D7FC938" w14:textId="77777777" w:rsidR="00DD6006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14:paraId="4A57188C" w14:textId="77777777" w:rsidR="00DD6006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75511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В фарше говяжьем содержится</w:t>
            </w:r>
            <w:r w:rsidRPr="00F7647F">
              <w:rPr>
                <w:rFonts w:ascii="Times New Roman" w:hAnsi="Times New Roman" w:cs="Times New Roman"/>
                <w:sz w:val="24"/>
                <w:szCs w:val="24"/>
              </w:rPr>
              <w:t>2 х 10</w:t>
            </w:r>
            <w:r w:rsidRPr="00F764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КМАФАнМ</w:t>
            </w:r>
            <w:r w:rsidRPr="0075511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, что соответствует требованиям </w:t>
            </w:r>
            <w:r w:rsidRPr="00710E80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п.</w:t>
            </w:r>
            <w:r w:rsidRPr="00710E80">
              <w:rPr>
                <w:rFonts w:ascii="Times New Roman" w:hAnsi="Times New Roman" w:cs="Times New Roman"/>
                <w:sz w:val="24"/>
                <w:szCs w:val="24"/>
              </w:rPr>
              <w:t xml:space="preserve"> 1.1.1.4.</w:t>
            </w:r>
            <w:r w:rsidRPr="0075511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СанПиН 2.3.2.1078-01 устанавливающего норму содержания в фарше говяжьем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КМАФАнМ</w:t>
            </w:r>
            <w:r w:rsidRPr="0075511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равную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647F">
              <w:rPr>
                <w:rFonts w:ascii="Times New Roman" w:hAnsi="Times New Roman" w:cs="Times New Roman"/>
                <w:sz w:val="24"/>
                <w:szCs w:val="24"/>
              </w:rPr>
              <w:t xml:space="preserve"> х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75511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.</w:t>
            </w:r>
          </w:p>
          <w:p w14:paraId="0A559D56" w14:textId="77777777" w:rsidR="00DD6006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14:paraId="1181A3FE" w14:textId="77777777" w:rsidR="00DD6006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14:paraId="357D0025" w14:textId="77777777" w:rsidR="00DD6006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75511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В фарше говяжьем содержится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0,01 КОЕ/г 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бактерий группы кишечной палочки</w:t>
            </w:r>
            <w:r w:rsidRPr="0075511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, что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не</w:t>
            </w:r>
            <w:r w:rsidRPr="0075511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соответствует требованиям </w:t>
            </w:r>
            <w:r w:rsidRPr="00710E80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п.</w:t>
            </w:r>
            <w:r w:rsidRPr="00710E80">
              <w:rPr>
                <w:rFonts w:ascii="Times New Roman" w:hAnsi="Times New Roman" w:cs="Times New Roman"/>
                <w:sz w:val="24"/>
                <w:szCs w:val="24"/>
              </w:rPr>
              <w:t xml:space="preserve"> 1.1.1.4.</w:t>
            </w:r>
            <w:r w:rsidRPr="0075511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СанПиН 2.3.2.1078-01 устанавливающего норму содержания в фарше говяжьем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бактерий группы кишечной палочки </w:t>
            </w:r>
            <w:r w:rsidRPr="0075511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равную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0,0001 КОЕ/г</w:t>
            </w:r>
            <w:r w:rsidRPr="0075511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.</w:t>
            </w:r>
          </w:p>
          <w:p w14:paraId="177B601D" w14:textId="77777777" w:rsidR="00DD6006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14:paraId="7322F5C0" w14:textId="77777777" w:rsidR="00DD6006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75511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В фарше говяжьем содержится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КОЕ/г </w:t>
            </w:r>
            <w:r w:rsidRPr="00F76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typhimurium</w:t>
            </w:r>
            <w:r w:rsidRPr="0075511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, чтосоответствует требованиям </w:t>
            </w:r>
            <w:r w:rsidRPr="00710E80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п.</w:t>
            </w:r>
            <w:r w:rsidRPr="00710E80">
              <w:rPr>
                <w:rFonts w:ascii="Times New Roman" w:hAnsi="Times New Roman" w:cs="Times New Roman"/>
                <w:sz w:val="24"/>
                <w:szCs w:val="24"/>
              </w:rPr>
              <w:t xml:space="preserve"> 1.1.1.4.</w:t>
            </w:r>
            <w:r w:rsidRPr="0075511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СанПиН 2.3.2.1078-01 устанавливающего норму содержания в фарше говяжьем</w:t>
            </w:r>
            <w:r w:rsidRPr="00F76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typhimurium</w:t>
            </w:r>
            <w:r w:rsidRPr="0075511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равную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КОЕ/г</w:t>
            </w:r>
            <w:r w:rsidRPr="0075511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.</w:t>
            </w:r>
          </w:p>
          <w:p w14:paraId="1F3AAFF4" w14:textId="77777777" w:rsidR="00DD6006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14:paraId="297CD804" w14:textId="77777777" w:rsidR="00DD6006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Фарш говяжий не соответствует требованиям </w:t>
            </w:r>
            <w:r w:rsidRPr="0075511D">
              <w:rPr>
                <w:rFonts w:ascii="Times New Roman" w:hAnsi="Times New Roman"/>
                <w:iCs/>
                <w:sz w:val="24"/>
                <w:szCs w:val="24"/>
              </w:rPr>
              <w:t xml:space="preserve">СанПиН 2.3.2.1324-03 и </w:t>
            </w:r>
            <w:r w:rsidRPr="0075511D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СанПиН 2.3.2.1078-01</w:t>
            </w:r>
            <w:r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 xml:space="preserve"> и не может использоваться в питании. </w:t>
            </w:r>
          </w:p>
          <w:p w14:paraId="3577EA05" w14:textId="77777777" w:rsidR="00DD6006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14:paraId="5459901E" w14:textId="77777777" w:rsidR="00DD6006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14:paraId="0AFAA19F" w14:textId="77777777" w:rsidR="00DD6006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14:paraId="4C17189E" w14:textId="77777777" w:rsidR="00DD6006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14:paraId="2D1846A8" w14:textId="77777777" w:rsidR="00DD6006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14:paraId="175B6C08" w14:textId="77777777" w:rsidR="00DD6006" w:rsidRPr="0075511D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94C2FF2" w14:textId="77777777" w:rsidR="00DD6006" w:rsidRPr="0075511D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AD823DD" w14:textId="77777777" w:rsidR="00DD6006" w:rsidRPr="0075511D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0E4C409" w14:textId="77777777" w:rsidR="00DD6006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14:paraId="63412C5D" w14:textId="77777777" w:rsidR="00DD6006" w:rsidRPr="0075511D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14:paraId="564FD43C" w14:textId="77777777" w:rsidR="00DD6006" w:rsidRDefault="00DD6006" w:rsidP="00DC25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DEF0B" w14:textId="77777777" w:rsidR="00DD6006" w:rsidRDefault="00DD6006" w:rsidP="00DC25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3184C65" w14:textId="77777777" w:rsidR="00DD6006" w:rsidRDefault="00DD6006" w:rsidP="00DC25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637788A" w14:textId="77777777" w:rsidR="00DD6006" w:rsidRDefault="00DD6006" w:rsidP="00DC25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918024D" w14:textId="77777777" w:rsidR="00DD6006" w:rsidRDefault="00DD6006" w:rsidP="00DC25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91D1857" w14:textId="77777777" w:rsidR="00DD6006" w:rsidRDefault="00DD6006" w:rsidP="00DC25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C3BAFAD" w14:textId="77777777" w:rsidR="00DD6006" w:rsidRDefault="00DD6006" w:rsidP="00DC25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8CF532B" w14:textId="77777777" w:rsidR="00DD6006" w:rsidRDefault="00DD6006" w:rsidP="00DC25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4B671DD" w14:textId="77777777" w:rsidR="00DD6006" w:rsidRDefault="00DD6006" w:rsidP="00DC25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63AEB92" w14:textId="77777777" w:rsidR="00DD6006" w:rsidRDefault="00DD6006" w:rsidP="00DC25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D6C3A65" w14:textId="77777777" w:rsidR="00DD6006" w:rsidRDefault="00DD6006" w:rsidP="00DC25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C092649" w14:textId="77777777" w:rsidR="00DD6006" w:rsidRDefault="00DD6006" w:rsidP="00DC25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60E8015" w14:textId="77777777" w:rsidR="00DD6006" w:rsidRDefault="00DD6006" w:rsidP="00DC25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5547CFF" w14:textId="77777777" w:rsidR="00DD6006" w:rsidRDefault="00DD6006" w:rsidP="00DC25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54C148A" w14:textId="77777777" w:rsidR="00DD6006" w:rsidRDefault="00DD6006" w:rsidP="00DC25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2BC93B3" w14:textId="77777777" w:rsidR="00DD6006" w:rsidRDefault="00DD6006" w:rsidP="00DC25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77B2241" w14:textId="77777777" w:rsidR="00DD6006" w:rsidRPr="005014BF" w:rsidRDefault="00DD6006" w:rsidP="00DC25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9DDE47E" w14:textId="77777777" w:rsidR="00DD6006" w:rsidRPr="0080370A" w:rsidRDefault="00DD6006" w:rsidP="00DC2539">
            <w:pPr>
              <w:pStyle w:val="a8"/>
              <w:rPr>
                <w:bCs w:val="0"/>
                <w:sz w:val="22"/>
                <w:szCs w:val="22"/>
              </w:rPr>
            </w:pPr>
            <w:r w:rsidRPr="0080370A">
              <w:rPr>
                <w:sz w:val="22"/>
                <w:szCs w:val="22"/>
              </w:rPr>
              <w:t>ГБОУ ВО «Крас ГМУ  имени профессора  В.Ф. Войно-Ясенецкого» МЗ РФ</w:t>
            </w:r>
          </w:p>
          <w:p w14:paraId="10937730" w14:textId="77777777" w:rsidR="00DD6006" w:rsidRPr="0080370A" w:rsidRDefault="00DD6006" w:rsidP="00DC25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370A">
              <w:rPr>
                <w:rFonts w:ascii="Times New Roman" w:hAnsi="Times New Roman" w:cs="Times New Roman"/>
                <w:b/>
                <w:bCs/>
                <w:caps/>
              </w:rPr>
              <w:t>ФАРМАЦЕВТИЧЕСКИЙ КОЛЛЕДЖ</w:t>
            </w:r>
          </w:p>
          <w:p w14:paraId="045035DF" w14:textId="77777777" w:rsidR="00DD6006" w:rsidRPr="00866A1D" w:rsidRDefault="00DD6006" w:rsidP="00DC2539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учебный</w:t>
            </w:r>
          </w:p>
          <w:p w14:paraId="142F5FCA" w14:textId="77777777" w:rsidR="00DD6006" w:rsidRPr="00866A1D" w:rsidRDefault="00DD6006" w:rsidP="00DC25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6A1D">
              <w:rPr>
                <w:rFonts w:ascii="Times New Roman" w:hAnsi="Times New Roman" w:cs="Times New Roman"/>
              </w:rPr>
              <w:t>Акт</w:t>
            </w:r>
          </w:p>
          <w:p w14:paraId="787A8F90" w14:textId="77777777" w:rsidR="00DD6006" w:rsidRPr="00866A1D" w:rsidRDefault="00DD6006" w:rsidP="00DC25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6A1D">
              <w:rPr>
                <w:rFonts w:ascii="Times New Roman" w:hAnsi="Times New Roman" w:cs="Times New Roman"/>
              </w:rPr>
              <w:t>Отбора пищевых продуктов</w:t>
            </w:r>
          </w:p>
          <w:p w14:paraId="10E27696" w14:textId="77777777" w:rsidR="00DD6006" w:rsidRPr="00866A1D" w:rsidRDefault="00DD6006" w:rsidP="00DC25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6A1D">
              <w:rPr>
                <w:rFonts w:ascii="Times New Roman" w:hAnsi="Times New Roman" w:cs="Times New Roman"/>
              </w:rPr>
              <w:t>От «</w:t>
            </w:r>
            <w:r w:rsidRPr="000D166A">
              <w:rPr>
                <w:rFonts w:ascii="Times New Roman" w:hAnsi="Times New Roman" w:cs="Times New Roman"/>
                <w:color w:val="00CC00"/>
              </w:rPr>
              <w:t>0</w:t>
            </w:r>
            <w:r w:rsidRPr="00A52791">
              <w:rPr>
                <w:rFonts w:ascii="Times New Roman" w:hAnsi="Times New Roman" w:cs="Times New Roman"/>
                <w:i/>
                <w:color w:val="00CC00"/>
              </w:rPr>
              <w:t>1</w:t>
            </w:r>
            <w:r w:rsidRPr="00866A1D">
              <w:rPr>
                <w:rFonts w:ascii="Times New Roman" w:hAnsi="Times New Roman" w:cs="Times New Roman"/>
                <w:i/>
              </w:rPr>
              <w:t xml:space="preserve">» </w:t>
            </w:r>
            <w:r w:rsidRPr="00A52791">
              <w:rPr>
                <w:rFonts w:ascii="Times New Roman" w:hAnsi="Times New Roman" w:cs="Times New Roman"/>
                <w:i/>
                <w:color w:val="00CC00"/>
              </w:rPr>
              <w:t>октября</w:t>
            </w:r>
            <w:r w:rsidRPr="00A52791">
              <w:rPr>
                <w:rFonts w:ascii="Times New Roman" w:hAnsi="Times New Roman" w:cs="Times New Roman"/>
                <w:color w:val="00CC00"/>
              </w:rPr>
              <w:t>2019</w:t>
            </w:r>
            <w:r w:rsidRPr="00866A1D">
              <w:rPr>
                <w:rFonts w:ascii="Times New Roman" w:hAnsi="Times New Roman" w:cs="Times New Roman"/>
              </w:rPr>
              <w:t>года</w:t>
            </w:r>
          </w:p>
          <w:p w14:paraId="5AEC01ED" w14:textId="77777777" w:rsidR="00DD6006" w:rsidRPr="00866A1D" w:rsidRDefault="00DD6006" w:rsidP="00DC25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6A1D">
              <w:rPr>
                <w:rFonts w:ascii="Times New Roman" w:hAnsi="Times New Roman" w:cs="Times New Roman"/>
              </w:rPr>
              <w:t xml:space="preserve">Наименование объекта </w:t>
            </w:r>
            <w:r w:rsidRPr="00A52791">
              <w:rPr>
                <w:rFonts w:ascii="Times New Roman" w:hAnsi="Times New Roman" w:cs="Times New Roman"/>
                <w:color w:val="00CC00"/>
              </w:rPr>
              <w:t>Пищеблок</w:t>
            </w:r>
            <w:r w:rsidRPr="00A52791">
              <w:rPr>
                <w:rFonts w:ascii="Times New Roman" w:hAnsi="Times New Roman" w:cs="Times New Roman"/>
                <w:iCs/>
                <w:color w:val="00CC00"/>
              </w:rPr>
              <w:t>МУЗ «</w:t>
            </w:r>
            <w:r w:rsidRPr="00A52791">
              <w:rPr>
                <w:rFonts w:ascii="Times New Roman" w:hAnsi="Times New Roman" w:cs="Times New Roman"/>
                <w:iCs/>
                <w:color w:val="00CC00"/>
                <w:sz w:val="24"/>
                <w:szCs w:val="24"/>
              </w:rPr>
              <w:t>Центральная районная больница»</w:t>
            </w:r>
          </w:p>
          <w:p w14:paraId="2B12CC19" w14:textId="77777777" w:rsidR="00DD6006" w:rsidRPr="00A52791" w:rsidRDefault="00DD6006" w:rsidP="00DC2539">
            <w:pPr>
              <w:spacing w:line="240" w:lineRule="auto"/>
              <w:rPr>
                <w:rFonts w:ascii="Times New Roman" w:hAnsi="Times New Roman" w:cs="Times New Roman"/>
                <w:color w:val="00CC00"/>
              </w:rPr>
            </w:pPr>
            <w:r w:rsidRPr="00866A1D">
              <w:rPr>
                <w:rFonts w:ascii="Times New Roman" w:hAnsi="Times New Roman" w:cs="Times New Roman"/>
              </w:rPr>
              <w:t xml:space="preserve">Его адрес </w:t>
            </w:r>
            <w:r w:rsidRPr="000D166A">
              <w:rPr>
                <w:rFonts w:ascii="Times New Roman" w:hAnsi="Times New Roman" w:cs="Times New Roman"/>
                <w:color w:val="00CC00"/>
              </w:rPr>
              <w:t>г.</w:t>
            </w:r>
            <w:r w:rsidRPr="00A52791">
              <w:rPr>
                <w:rFonts w:ascii="Times New Roman" w:hAnsi="Times New Roman" w:cs="Times New Roman"/>
                <w:color w:val="00CC00"/>
              </w:rPr>
              <w:t xml:space="preserve"> Красноярск, ул. Инструментальная, 12</w:t>
            </w:r>
          </w:p>
          <w:p w14:paraId="0B2C9D3F" w14:textId="77777777" w:rsidR="00DD6006" w:rsidRPr="00866A1D" w:rsidRDefault="00DD6006" w:rsidP="00DC2539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866A1D">
              <w:rPr>
                <w:rFonts w:ascii="Times New Roman" w:hAnsi="Times New Roman" w:cs="Times New Roman"/>
              </w:rPr>
              <w:t xml:space="preserve">Условия транспортировки </w:t>
            </w:r>
            <w:r w:rsidRPr="00A52791">
              <w:rPr>
                <w:rFonts w:ascii="Times New Roman" w:hAnsi="Times New Roman" w:cs="Times New Roman"/>
                <w:color w:val="00CC00"/>
              </w:rPr>
              <w:t>автотранспорт</w:t>
            </w:r>
            <w:r w:rsidRPr="00866A1D">
              <w:rPr>
                <w:rFonts w:ascii="Times New Roman" w:hAnsi="Times New Roman" w:cs="Times New Roman"/>
              </w:rPr>
              <w:t>хранения</w:t>
            </w:r>
            <w:r w:rsidRPr="00A52791">
              <w:rPr>
                <w:rFonts w:ascii="Times New Roman" w:hAnsi="Times New Roman" w:cs="Times New Roman"/>
                <w:color w:val="00CC00"/>
              </w:rPr>
              <w:t>холодильник</w:t>
            </w:r>
            <w:r w:rsidRPr="00A52791">
              <w:rPr>
                <w:rFonts w:ascii="Times New Roman" w:hAnsi="Times New Roman" w:cs="Times New Roman"/>
                <w:color w:val="00CC00"/>
                <w:sz w:val="24"/>
                <w:szCs w:val="24"/>
              </w:rPr>
              <w:t xml:space="preserve">4±2 </w:t>
            </w:r>
            <w:r w:rsidRPr="00A52791">
              <w:rPr>
                <w:rFonts w:ascii="Times New Roman" w:hAnsi="Times New Roman" w:cs="Times New Roman"/>
                <w:color w:val="00CC00"/>
                <w:sz w:val="24"/>
                <w:szCs w:val="24"/>
                <w:vertAlign w:val="superscript"/>
              </w:rPr>
              <w:t>0</w:t>
            </w:r>
            <w:r w:rsidRPr="00A52791">
              <w:rPr>
                <w:rFonts w:ascii="Times New Roman" w:hAnsi="Times New Roman" w:cs="Times New Roman"/>
                <w:color w:val="00CC00"/>
                <w:sz w:val="24"/>
                <w:szCs w:val="24"/>
              </w:rPr>
              <w:t>С</w:t>
            </w:r>
          </w:p>
          <w:p w14:paraId="49993C46" w14:textId="77777777" w:rsidR="00DD6006" w:rsidRPr="00866A1D" w:rsidRDefault="00DD6006" w:rsidP="00DC25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6A1D">
              <w:rPr>
                <w:rFonts w:ascii="Times New Roman" w:hAnsi="Times New Roman" w:cs="Times New Roman"/>
              </w:rPr>
              <w:t xml:space="preserve">Причина отбора проб </w:t>
            </w:r>
            <w:r w:rsidRPr="00A52791">
              <w:rPr>
                <w:rFonts w:ascii="Times New Roman" w:hAnsi="Times New Roman" w:cs="Times New Roman"/>
                <w:color w:val="00CC00"/>
              </w:rPr>
              <w:t>плановый контроль</w:t>
            </w:r>
          </w:p>
          <w:p w14:paraId="16AA20B9" w14:textId="77777777" w:rsidR="00DD6006" w:rsidRPr="00866A1D" w:rsidRDefault="00DD6006" w:rsidP="00DC25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6A1D">
              <w:rPr>
                <w:rFonts w:ascii="Times New Roman" w:hAnsi="Times New Roman" w:cs="Times New Roman"/>
              </w:rPr>
              <w:t>Дополнительные сведенья______________________________________________________</w:t>
            </w:r>
            <w:r>
              <w:rPr>
                <w:rFonts w:ascii="Times New Roman" w:hAnsi="Times New Roman" w:cs="Times New Roman"/>
              </w:rPr>
              <w:t>____________</w:t>
            </w:r>
            <w:r w:rsidRPr="00866A1D">
              <w:rPr>
                <w:rFonts w:ascii="Times New Roman" w:hAnsi="Times New Roman" w:cs="Times New Roman"/>
              </w:rPr>
              <w:t>_</w:t>
            </w:r>
          </w:p>
          <w:tbl>
            <w:tblPr>
              <w:tblStyle w:val="ab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594"/>
              <w:gridCol w:w="1371"/>
              <w:gridCol w:w="978"/>
              <w:gridCol w:w="993"/>
              <w:gridCol w:w="817"/>
              <w:gridCol w:w="884"/>
              <w:gridCol w:w="992"/>
              <w:gridCol w:w="839"/>
              <w:gridCol w:w="1145"/>
              <w:gridCol w:w="958"/>
            </w:tblGrid>
            <w:tr w:rsidR="00DD6006" w:rsidRPr="007642A2" w14:paraId="6B084969" w14:textId="77777777" w:rsidTr="00DC2539">
              <w:tc>
                <w:tcPr>
                  <w:tcW w:w="594" w:type="dxa"/>
                </w:tcPr>
                <w:p w14:paraId="17B62423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  <w:p w14:paraId="41951EC4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проб</w:t>
                  </w:r>
                </w:p>
              </w:tc>
              <w:tc>
                <w:tcPr>
                  <w:tcW w:w="1371" w:type="dxa"/>
                </w:tcPr>
                <w:p w14:paraId="10CA2D0F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пробы\ вид\сорт</w:t>
                  </w:r>
                </w:p>
              </w:tc>
              <w:tc>
                <w:tcPr>
                  <w:tcW w:w="978" w:type="dxa"/>
                </w:tcPr>
                <w:p w14:paraId="372F427C" w14:textId="77777777" w:rsidR="00DD6006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Завод изгото</w:t>
                  </w:r>
                </w:p>
                <w:p w14:paraId="2B166511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витель</w:t>
                  </w:r>
                </w:p>
              </w:tc>
              <w:tc>
                <w:tcPr>
                  <w:tcW w:w="993" w:type="dxa"/>
                </w:tcPr>
                <w:p w14:paraId="153004BC" w14:textId="77777777" w:rsidR="00DD6006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выра</w:t>
                  </w:r>
                </w:p>
                <w:p w14:paraId="6E3265AE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ботки</w:t>
                  </w:r>
                </w:p>
                <w:p w14:paraId="1E73A5B2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смены</w:t>
                  </w:r>
                </w:p>
              </w:tc>
              <w:tc>
                <w:tcPr>
                  <w:tcW w:w="817" w:type="dxa"/>
                </w:tcPr>
                <w:p w14:paraId="55A85D47" w14:textId="77777777" w:rsidR="00DD6006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Вели</w:t>
                  </w:r>
                </w:p>
                <w:p w14:paraId="370F4ECD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чина</w:t>
                  </w:r>
                </w:p>
                <w:p w14:paraId="614ED86D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партии</w:t>
                  </w:r>
                </w:p>
              </w:tc>
              <w:tc>
                <w:tcPr>
                  <w:tcW w:w="884" w:type="dxa"/>
                </w:tcPr>
                <w:p w14:paraId="28D1B227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Вес, объем пробы</w:t>
                  </w:r>
                </w:p>
              </w:tc>
              <w:tc>
                <w:tcPr>
                  <w:tcW w:w="992" w:type="dxa"/>
                </w:tcPr>
                <w:p w14:paraId="0FAC52DE" w14:textId="77777777" w:rsidR="00DD6006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документа по кото</w:t>
                  </w:r>
                </w:p>
                <w:p w14:paraId="60F3DA2D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рому получен продукт</w:t>
                  </w:r>
                </w:p>
              </w:tc>
              <w:tc>
                <w:tcPr>
                  <w:tcW w:w="839" w:type="dxa"/>
                </w:tcPr>
                <w:p w14:paraId="0605CDC9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Вид тары,</w:t>
                  </w:r>
                </w:p>
                <w:p w14:paraId="27B45EE7" w14:textId="77777777" w:rsidR="00DD6006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Упако</w:t>
                  </w:r>
                </w:p>
                <w:p w14:paraId="4DA99750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вки</w:t>
                  </w:r>
                </w:p>
              </w:tc>
              <w:tc>
                <w:tcPr>
                  <w:tcW w:w="1145" w:type="dxa"/>
                </w:tcPr>
                <w:p w14:paraId="7E1EB844" w14:textId="77777777" w:rsidR="00DD6006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НТД в соответ</w:t>
                  </w:r>
                </w:p>
                <w:p w14:paraId="7B901198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ствии с которым отобрана проба</w:t>
                  </w:r>
                </w:p>
              </w:tc>
              <w:tc>
                <w:tcPr>
                  <w:tcW w:w="958" w:type="dxa"/>
                </w:tcPr>
                <w:p w14:paraId="60FFEF06" w14:textId="77777777" w:rsidR="00DD6006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Цель исследо</w:t>
                  </w:r>
                </w:p>
                <w:p w14:paraId="5581AE4B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вания</w:t>
                  </w:r>
                </w:p>
              </w:tc>
            </w:tr>
            <w:tr w:rsidR="00DD6006" w:rsidRPr="005B3326" w14:paraId="7893BCD1" w14:textId="77777777" w:rsidTr="00DC2539">
              <w:tc>
                <w:tcPr>
                  <w:tcW w:w="594" w:type="dxa"/>
                </w:tcPr>
                <w:p w14:paraId="37F53D00" w14:textId="77777777" w:rsidR="00DD6006" w:rsidRPr="00187CD3" w:rsidRDefault="00DD6006" w:rsidP="00DC2539">
                  <w:pPr>
                    <w:rPr>
                      <w:rFonts w:ascii="Times New Roman" w:hAnsi="Times New Roman" w:cs="Times New Roman"/>
                      <w:iCs/>
                      <w:color w:val="00CC00"/>
                    </w:rPr>
                  </w:pPr>
                  <w:r w:rsidRPr="00187CD3">
                    <w:rPr>
                      <w:rFonts w:ascii="Times New Roman" w:hAnsi="Times New Roman" w:cs="Times New Roman"/>
                      <w:iCs/>
                      <w:color w:val="00CC00"/>
                    </w:rPr>
                    <w:t>1</w:t>
                  </w:r>
                </w:p>
              </w:tc>
              <w:tc>
                <w:tcPr>
                  <w:tcW w:w="1371" w:type="dxa"/>
                </w:tcPr>
                <w:p w14:paraId="56320C94" w14:textId="77777777" w:rsidR="00DD6006" w:rsidRPr="00187CD3" w:rsidRDefault="00DD6006" w:rsidP="00DC2539">
                  <w:pPr>
                    <w:rPr>
                      <w:rFonts w:ascii="Times New Roman" w:hAnsi="Times New Roman" w:cs="Times New Roman"/>
                      <w:iCs/>
                      <w:color w:val="00CC00"/>
                    </w:rPr>
                  </w:pPr>
                  <w:r w:rsidRPr="00187CD3">
                    <w:rPr>
                      <w:rFonts w:ascii="Times New Roman" w:hAnsi="Times New Roman" w:cs="Times New Roman"/>
                      <w:iCs/>
                      <w:color w:val="00CC00"/>
                    </w:rPr>
                    <w:t xml:space="preserve">Фарш говяжий </w:t>
                  </w:r>
                </w:p>
              </w:tc>
              <w:tc>
                <w:tcPr>
                  <w:tcW w:w="978" w:type="dxa"/>
                </w:tcPr>
                <w:p w14:paraId="591972F7" w14:textId="77777777" w:rsidR="00DD6006" w:rsidRPr="00187CD3" w:rsidRDefault="00DD6006" w:rsidP="00DC2539">
                  <w:pPr>
                    <w:rPr>
                      <w:rFonts w:ascii="Times New Roman" w:hAnsi="Times New Roman" w:cs="Times New Roman"/>
                      <w:iCs/>
                      <w:color w:val="00CC00"/>
                    </w:rPr>
                  </w:pPr>
                  <w:r w:rsidRPr="00187CD3">
                    <w:rPr>
                      <w:rFonts w:ascii="Times New Roman" w:hAnsi="Times New Roman" w:cs="Times New Roman"/>
                      <w:iCs/>
                      <w:color w:val="00CC00"/>
                    </w:rPr>
                    <w:t xml:space="preserve">СПК «Ивановский» </w:t>
                  </w:r>
                </w:p>
              </w:tc>
              <w:tc>
                <w:tcPr>
                  <w:tcW w:w="993" w:type="dxa"/>
                </w:tcPr>
                <w:p w14:paraId="405C4878" w14:textId="77777777" w:rsidR="00DD6006" w:rsidRPr="00187CD3" w:rsidRDefault="00DD6006" w:rsidP="00DC2539">
                  <w:pPr>
                    <w:rPr>
                      <w:rFonts w:ascii="Times New Roman" w:hAnsi="Times New Roman" w:cs="Times New Roman"/>
                      <w:iCs/>
                      <w:color w:val="00CC00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CC00"/>
                    </w:rPr>
                    <w:t>0</w:t>
                  </w:r>
                  <w:r w:rsidRPr="00187CD3">
                    <w:rPr>
                      <w:rFonts w:ascii="Times New Roman" w:hAnsi="Times New Roman" w:cs="Times New Roman"/>
                      <w:iCs/>
                      <w:color w:val="00CC00"/>
                    </w:rPr>
                    <w:t>1.10.15.</w:t>
                  </w:r>
                </w:p>
                <w:p w14:paraId="2F54FC29" w14:textId="77777777" w:rsidR="00DD6006" w:rsidRPr="00187CD3" w:rsidRDefault="00DD6006" w:rsidP="00DC2539">
                  <w:pPr>
                    <w:rPr>
                      <w:rFonts w:ascii="Times New Roman" w:hAnsi="Times New Roman" w:cs="Times New Roman"/>
                      <w:iCs/>
                      <w:color w:val="00CC00"/>
                    </w:rPr>
                  </w:pPr>
                  <w:r w:rsidRPr="00187CD3">
                    <w:rPr>
                      <w:rFonts w:ascii="Times New Roman" w:hAnsi="Times New Roman" w:cs="Times New Roman"/>
                      <w:iCs/>
                      <w:color w:val="00CC00"/>
                    </w:rPr>
                    <w:t>№1</w:t>
                  </w:r>
                </w:p>
              </w:tc>
              <w:tc>
                <w:tcPr>
                  <w:tcW w:w="817" w:type="dxa"/>
                </w:tcPr>
                <w:p w14:paraId="6A5A7F31" w14:textId="77777777" w:rsidR="00DD6006" w:rsidRPr="00187CD3" w:rsidRDefault="00DD6006" w:rsidP="00DC2539">
                  <w:pPr>
                    <w:rPr>
                      <w:rFonts w:ascii="Times New Roman" w:hAnsi="Times New Roman" w:cs="Times New Roman"/>
                      <w:iCs/>
                      <w:color w:val="00CC00"/>
                    </w:rPr>
                  </w:pPr>
                  <w:r w:rsidRPr="00187CD3">
                    <w:rPr>
                      <w:rFonts w:ascii="Times New Roman" w:hAnsi="Times New Roman" w:cs="Times New Roman"/>
                      <w:iCs/>
                      <w:color w:val="00CC00"/>
                    </w:rPr>
                    <w:t>50 кг</w:t>
                  </w:r>
                </w:p>
              </w:tc>
              <w:tc>
                <w:tcPr>
                  <w:tcW w:w="884" w:type="dxa"/>
                </w:tcPr>
                <w:p w14:paraId="2CCE73E3" w14:textId="77777777" w:rsidR="00DD6006" w:rsidRPr="00187CD3" w:rsidRDefault="00DD6006" w:rsidP="00DC2539">
                  <w:pPr>
                    <w:rPr>
                      <w:rFonts w:ascii="Times New Roman" w:hAnsi="Times New Roman" w:cs="Times New Roman"/>
                      <w:iCs/>
                      <w:color w:val="00CC00"/>
                    </w:rPr>
                  </w:pPr>
                  <w:r w:rsidRPr="00187CD3">
                    <w:rPr>
                      <w:rFonts w:ascii="Times New Roman" w:hAnsi="Times New Roman" w:cs="Times New Roman"/>
                      <w:iCs/>
                      <w:color w:val="00CC00"/>
                    </w:rPr>
                    <w:t>1 кг</w:t>
                  </w:r>
                </w:p>
              </w:tc>
              <w:tc>
                <w:tcPr>
                  <w:tcW w:w="992" w:type="dxa"/>
                </w:tcPr>
                <w:p w14:paraId="07409353" w14:textId="77777777" w:rsidR="00DD6006" w:rsidRPr="00187CD3" w:rsidRDefault="00DD6006" w:rsidP="00DC2539">
                  <w:pPr>
                    <w:rPr>
                      <w:rFonts w:ascii="Times New Roman" w:hAnsi="Times New Roman" w:cs="Times New Roman"/>
                      <w:iCs/>
                      <w:color w:val="00CC00"/>
                    </w:rPr>
                  </w:pPr>
                  <w:r w:rsidRPr="00187CD3">
                    <w:rPr>
                      <w:rFonts w:ascii="Times New Roman" w:hAnsi="Times New Roman" w:cs="Times New Roman"/>
                      <w:iCs/>
                      <w:color w:val="00CC00"/>
                    </w:rPr>
                    <w:t xml:space="preserve">Накладная №300 от </w:t>
                  </w:r>
                  <w:r>
                    <w:rPr>
                      <w:rFonts w:ascii="Times New Roman" w:hAnsi="Times New Roman" w:cs="Times New Roman"/>
                      <w:iCs/>
                      <w:color w:val="00CC00"/>
                    </w:rPr>
                    <w:t>0</w:t>
                  </w:r>
                  <w:r w:rsidRPr="00187CD3">
                    <w:rPr>
                      <w:rFonts w:ascii="Times New Roman" w:hAnsi="Times New Roman" w:cs="Times New Roman"/>
                      <w:iCs/>
                      <w:color w:val="00CC00"/>
                    </w:rPr>
                    <w:t>1.10.19</w:t>
                  </w:r>
                </w:p>
              </w:tc>
              <w:tc>
                <w:tcPr>
                  <w:tcW w:w="839" w:type="dxa"/>
                </w:tcPr>
                <w:p w14:paraId="5360920C" w14:textId="77777777" w:rsidR="00DD6006" w:rsidRPr="00187CD3" w:rsidRDefault="00DD6006" w:rsidP="00DC2539">
                  <w:pPr>
                    <w:rPr>
                      <w:rFonts w:ascii="Times New Roman" w:hAnsi="Times New Roman" w:cs="Times New Roman"/>
                      <w:iCs/>
                      <w:color w:val="00CC00"/>
                    </w:rPr>
                  </w:pPr>
                  <w:r w:rsidRPr="00187CD3">
                    <w:rPr>
                      <w:rFonts w:ascii="Times New Roman" w:hAnsi="Times New Roman" w:cs="Times New Roman"/>
                      <w:iCs/>
                      <w:color w:val="00CC00"/>
                    </w:rPr>
                    <w:t>полимерная</w:t>
                  </w:r>
                </w:p>
              </w:tc>
              <w:tc>
                <w:tcPr>
                  <w:tcW w:w="1145" w:type="dxa"/>
                </w:tcPr>
                <w:p w14:paraId="3ACFA75C" w14:textId="77777777" w:rsidR="00DD6006" w:rsidRPr="00187CD3" w:rsidRDefault="00DD6006" w:rsidP="00DC2539">
                  <w:pPr>
                    <w:rPr>
                      <w:rFonts w:ascii="Times New Roman" w:hAnsi="Times New Roman" w:cs="Times New Roman"/>
                      <w:iCs/>
                      <w:color w:val="00CC00"/>
                    </w:rPr>
                  </w:pPr>
                  <w:r w:rsidRPr="00187CD3">
                    <w:rPr>
                      <w:rFonts w:ascii="Times New Roman" w:hAnsi="Times New Roman" w:cs="Times New Roman"/>
                      <w:iCs/>
                      <w:color w:val="00CC00"/>
                    </w:rPr>
                    <w:t>МУ№1238-01</w:t>
                  </w:r>
                </w:p>
              </w:tc>
              <w:tc>
                <w:tcPr>
                  <w:tcW w:w="958" w:type="dxa"/>
                </w:tcPr>
                <w:p w14:paraId="4B543576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i/>
                      <w:color w:val="FF0000"/>
                      <w:sz w:val="32"/>
                      <w:szCs w:val="32"/>
                    </w:rPr>
                  </w:pPr>
                </w:p>
              </w:tc>
            </w:tr>
            <w:tr w:rsidR="00DD6006" w:rsidRPr="005B3326" w14:paraId="6F88E742" w14:textId="77777777" w:rsidTr="00DC2539">
              <w:tc>
                <w:tcPr>
                  <w:tcW w:w="594" w:type="dxa"/>
                </w:tcPr>
                <w:p w14:paraId="56BF8CAB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371" w:type="dxa"/>
                </w:tcPr>
                <w:p w14:paraId="0D8467F2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78" w:type="dxa"/>
                </w:tcPr>
                <w:p w14:paraId="2B947101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</w:tcPr>
                <w:p w14:paraId="78BFEEC7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17" w:type="dxa"/>
                </w:tcPr>
                <w:p w14:paraId="76384A11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84" w:type="dxa"/>
                </w:tcPr>
                <w:p w14:paraId="687E5F17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14:paraId="5312EB5E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9" w:type="dxa"/>
                </w:tcPr>
                <w:p w14:paraId="17DC5236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145" w:type="dxa"/>
                </w:tcPr>
                <w:p w14:paraId="7A4AAC05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58" w:type="dxa"/>
                </w:tcPr>
                <w:p w14:paraId="1DB623D2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5B3326" w14:paraId="21367377" w14:textId="77777777" w:rsidTr="00DC2539">
              <w:tc>
                <w:tcPr>
                  <w:tcW w:w="594" w:type="dxa"/>
                </w:tcPr>
                <w:p w14:paraId="721CC31D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371" w:type="dxa"/>
                </w:tcPr>
                <w:p w14:paraId="54761E5A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78" w:type="dxa"/>
                </w:tcPr>
                <w:p w14:paraId="52775569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</w:tcPr>
                <w:p w14:paraId="47147A81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17" w:type="dxa"/>
                </w:tcPr>
                <w:p w14:paraId="77AC8D23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84" w:type="dxa"/>
                </w:tcPr>
                <w:p w14:paraId="31AF7598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14:paraId="333F280E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9" w:type="dxa"/>
                </w:tcPr>
                <w:p w14:paraId="18F060C7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145" w:type="dxa"/>
                </w:tcPr>
                <w:p w14:paraId="58BD74E7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58" w:type="dxa"/>
                </w:tcPr>
                <w:p w14:paraId="773AAE1D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5B3326" w14:paraId="199C6531" w14:textId="77777777" w:rsidTr="00DC2539">
              <w:tc>
                <w:tcPr>
                  <w:tcW w:w="594" w:type="dxa"/>
                </w:tcPr>
                <w:p w14:paraId="40F8697B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371" w:type="dxa"/>
                </w:tcPr>
                <w:p w14:paraId="14F377F1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78" w:type="dxa"/>
                </w:tcPr>
                <w:p w14:paraId="5B4D0D60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</w:tcPr>
                <w:p w14:paraId="3606F7E3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17" w:type="dxa"/>
                </w:tcPr>
                <w:p w14:paraId="44609B67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84" w:type="dxa"/>
                </w:tcPr>
                <w:p w14:paraId="49369363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14:paraId="4DC1160E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9" w:type="dxa"/>
                </w:tcPr>
                <w:p w14:paraId="0377EFCE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145" w:type="dxa"/>
                </w:tcPr>
                <w:p w14:paraId="2B3767B6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58" w:type="dxa"/>
                </w:tcPr>
                <w:p w14:paraId="07927B9A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5B3326" w14:paraId="7882A5FC" w14:textId="77777777" w:rsidTr="00DC2539">
              <w:tc>
                <w:tcPr>
                  <w:tcW w:w="594" w:type="dxa"/>
                </w:tcPr>
                <w:p w14:paraId="1FE2BCA7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371" w:type="dxa"/>
                </w:tcPr>
                <w:p w14:paraId="586C20D1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78" w:type="dxa"/>
                </w:tcPr>
                <w:p w14:paraId="4733DD13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</w:tcPr>
                <w:p w14:paraId="2BB4F201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17" w:type="dxa"/>
                </w:tcPr>
                <w:p w14:paraId="57B4CA82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84" w:type="dxa"/>
                </w:tcPr>
                <w:p w14:paraId="4DC9B544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14:paraId="4E3BDBF3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9" w:type="dxa"/>
                </w:tcPr>
                <w:p w14:paraId="6971E8D8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145" w:type="dxa"/>
                </w:tcPr>
                <w:p w14:paraId="51FE9211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58" w:type="dxa"/>
                </w:tcPr>
                <w:p w14:paraId="2E3669B9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5B3326" w14:paraId="37937A79" w14:textId="77777777" w:rsidTr="00DC2539">
              <w:tc>
                <w:tcPr>
                  <w:tcW w:w="594" w:type="dxa"/>
                </w:tcPr>
                <w:p w14:paraId="4726B533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371" w:type="dxa"/>
                </w:tcPr>
                <w:p w14:paraId="33023AB9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78" w:type="dxa"/>
                </w:tcPr>
                <w:p w14:paraId="779392D6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</w:tcPr>
                <w:p w14:paraId="73750E74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17" w:type="dxa"/>
                </w:tcPr>
                <w:p w14:paraId="6CB87BF0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84" w:type="dxa"/>
                </w:tcPr>
                <w:p w14:paraId="7C779381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14:paraId="1262BCAB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9" w:type="dxa"/>
                </w:tcPr>
                <w:p w14:paraId="70ECA8E3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145" w:type="dxa"/>
                </w:tcPr>
                <w:p w14:paraId="4217F238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58" w:type="dxa"/>
                </w:tcPr>
                <w:p w14:paraId="2BB41B99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14:paraId="2FCE4F25" w14:textId="77777777" w:rsidR="00DD6006" w:rsidRPr="00866A1D" w:rsidRDefault="00DD6006" w:rsidP="00DC2539">
            <w:pPr>
              <w:pStyle w:val="32"/>
              <w:shd w:val="clear" w:color="auto" w:fill="auto"/>
              <w:spacing w:line="240" w:lineRule="auto"/>
              <w:ind w:right="100"/>
              <w:jc w:val="center"/>
              <w:rPr>
                <w:sz w:val="22"/>
                <w:szCs w:val="22"/>
              </w:rPr>
            </w:pPr>
          </w:p>
          <w:p w14:paraId="18BF1A75" w14:textId="77777777" w:rsidR="00DD6006" w:rsidRPr="00FD0A5C" w:rsidRDefault="00DD6006" w:rsidP="00DC2539">
            <w:pPr>
              <w:spacing w:line="240" w:lineRule="auto"/>
              <w:rPr>
                <w:rFonts w:ascii="Times New Roman" w:hAnsi="Times New Roman" w:cs="Times New Roman"/>
                <w:color w:val="33CC33"/>
              </w:rPr>
            </w:pPr>
            <w:r w:rsidRPr="0080370A">
              <w:rPr>
                <w:rFonts w:ascii="Times New Roman" w:hAnsi="Times New Roman" w:cs="Times New Roman"/>
              </w:rPr>
              <w:t>Должность, фамилия отобравшего пробу</w:t>
            </w:r>
            <w:r w:rsidRPr="00FD0A5C">
              <w:rPr>
                <w:rFonts w:ascii="Times New Roman" w:hAnsi="Times New Roman" w:cs="Times New Roman"/>
                <w:i/>
                <w:color w:val="33CC33"/>
              </w:rPr>
              <w:t>Студент Бычкова Е.А.</w:t>
            </w:r>
          </w:p>
          <w:p w14:paraId="7666B013" w14:textId="77777777" w:rsidR="00DD6006" w:rsidRPr="0080370A" w:rsidRDefault="00DD6006" w:rsidP="00DC25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0370A">
              <w:rPr>
                <w:rFonts w:ascii="Times New Roman" w:hAnsi="Times New Roman" w:cs="Times New Roman"/>
              </w:rPr>
              <w:t>подпись_____________</w:t>
            </w:r>
          </w:p>
          <w:p w14:paraId="5C7DC43C" w14:textId="77777777" w:rsidR="00DD6006" w:rsidRDefault="00DD6006" w:rsidP="00DC2539">
            <w:pPr>
              <w:spacing w:line="240" w:lineRule="auto"/>
              <w:rPr>
                <w:rFonts w:ascii="Times New Roman" w:eastAsia="Times New Roman" w:hAnsi="Times New Roman" w:cs="Times New Roman"/>
                <w:color w:val="33CC33"/>
              </w:rPr>
            </w:pPr>
            <w:r w:rsidRPr="0080370A">
              <w:rPr>
                <w:rFonts w:ascii="Times New Roman" w:hAnsi="Times New Roman" w:cs="Times New Roman"/>
              </w:rPr>
              <w:t>Должность, фамилия представителя обслуживаемого объекта, в присутствии которого отобраны пробы</w:t>
            </w:r>
            <w:r w:rsidRPr="00FD0A5C">
              <w:rPr>
                <w:rFonts w:ascii="Times New Roman" w:hAnsi="Times New Roman" w:cs="Times New Roman"/>
                <w:i/>
                <w:iCs/>
                <w:color w:val="33CC33"/>
              </w:rPr>
              <w:t xml:space="preserve">Преподаватель </w:t>
            </w:r>
            <w:r w:rsidRPr="00FD0A5C">
              <w:rPr>
                <w:rFonts w:ascii="Times New Roman" w:eastAsia="Times New Roman" w:hAnsi="Times New Roman" w:cs="Times New Roman"/>
                <w:i/>
                <w:iCs/>
                <w:color w:val="33CC33"/>
              </w:rPr>
              <w:t>Бондарцева Г. Н</w:t>
            </w:r>
            <w:r w:rsidRPr="00FD0A5C">
              <w:rPr>
                <w:rFonts w:ascii="Times New Roman" w:eastAsia="Times New Roman" w:hAnsi="Times New Roman" w:cs="Times New Roman"/>
                <w:color w:val="33CC33"/>
              </w:rPr>
              <w:t>.</w:t>
            </w:r>
          </w:p>
          <w:p w14:paraId="5FDE0B09" w14:textId="77777777" w:rsidR="00DD6006" w:rsidRPr="00187CD3" w:rsidRDefault="00DD6006" w:rsidP="00DC2539">
            <w:pPr>
              <w:spacing w:line="240" w:lineRule="auto"/>
              <w:rPr>
                <w:rFonts w:ascii="Times New Roman" w:eastAsia="Times New Roman" w:hAnsi="Times New Roman" w:cs="Times New Roman"/>
                <w:color w:val="33CC33"/>
              </w:rPr>
            </w:pPr>
            <w:r w:rsidRPr="0080370A">
              <w:rPr>
                <w:rFonts w:ascii="Times New Roman" w:hAnsi="Times New Roman" w:cs="Times New Roman"/>
              </w:rPr>
              <w:t>подпись_____________</w:t>
            </w:r>
          </w:p>
          <w:p w14:paraId="645A3EEB" w14:textId="77777777" w:rsidR="00DD6006" w:rsidRPr="0080370A" w:rsidRDefault="00DD6006" w:rsidP="00DC253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52CB7BA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0370A">
              <w:rPr>
                <w:rFonts w:ascii="Times New Roman" w:hAnsi="Times New Roman" w:cs="Times New Roman"/>
              </w:rPr>
              <w:t xml:space="preserve">Акт составлен в 2-х экземплярах </w:t>
            </w:r>
          </w:p>
          <w:p w14:paraId="4F914C29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423A8D3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71057A8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8FF99EE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0C10764" w14:textId="77777777" w:rsidR="00DD6006" w:rsidRPr="0080370A" w:rsidRDefault="00DD6006" w:rsidP="00DC253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8456F8E" w14:textId="77777777" w:rsidR="00DD6006" w:rsidRPr="0080370A" w:rsidRDefault="00DD6006" w:rsidP="00DC2539">
            <w:pPr>
              <w:pStyle w:val="a8"/>
              <w:rPr>
                <w:bCs w:val="0"/>
                <w:sz w:val="22"/>
                <w:szCs w:val="22"/>
              </w:rPr>
            </w:pPr>
            <w:r w:rsidRPr="0080370A">
              <w:rPr>
                <w:sz w:val="22"/>
                <w:szCs w:val="22"/>
              </w:rPr>
              <w:t>ГБОУ ВО «Крас ГМУ  имени профессора  В.Ф. ВОЙНО-ЯСЕНЕЦКОГО» МЗ РФ</w:t>
            </w:r>
          </w:p>
          <w:p w14:paraId="3AD56777" w14:textId="77777777" w:rsidR="00DD6006" w:rsidRPr="0080370A" w:rsidRDefault="00DD6006" w:rsidP="00DC25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370A">
              <w:rPr>
                <w:rFonts w:ascii="Times New Roman" w:hAnsi="Times New Roman" w:cs="Times New Roman"/>
                <w:bCs/>
                <w:caps/>
              </w:rPr>
              <w:t>ФАРМАЦЕВТИЧЕСКИЙ КОЛЛЕДЖ</w:t>
            </w:r>
          </w:p>
          <w:p w14:paraId="27EF01A5" w14:textId="77777777" w:rsidR="00DD6006" w:rsidRPr="005679C0" w:rsidRDefault="00DD6006" w:rsidP="00DC2539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Учебный   </w:t>
            </w:r>
          </w:p>
          <w:p w14:paraId="171EE060" w14:textId="77777777" w:rsidR="00DD6006" w:rsidRPr="007642A2" w:rsidRDefault="00DD6006" w:rsidP="00DC2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276A7" w14:textId="77777777" w:rsidR="00DD6006" w:rsidRPr="0080370A" w:rsidRDefault="00DD6006" w:rsidP="00DC25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0370A">
              <w:rPr>
                <w:rFonts w:ascii="Times New Roman" w:hAnsi="Times New Roman" w:cs="Times New Roman"/>
              </w:rPr>
              <w:t>Направление №</w:t>
            </w:r>
            <w:r w:rsidRPr="00187CD3">
              <w:rPr>
                <w:rFonts w:ascii="Times New Roman" w:hAnsi="Times New Roman" w:cs="Times New Roman"/>
                <w:color w:val="00CC00"/>
              </w:rPr>
              <w:t>3</w:t>
            </w:r>
          </w:p>
          <w:p w14:paraId="0BDEABDA" w14:textId="77777777" w:rsidR="00DD6006" w:rsidRPr="0080370A" w:rsidRDefault="00DD6006" w:rsidP="00DC25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0370A">
              <w:rPr>
                <w:rFonts w:ascii="Times New Roman" w:hAnsi="Times New Roman" w:cs="Times New Roman"/>
              </w:rPr>
              <w:t>На исследование</w:t>
            </w:r>
          </w:p>
          <w:p w14:paraId="78739319" w14:textId="77777777" w:rsidR="00DD6006" w:rsidRPr="0080370A" w:rsidRDefault="00DD6006" w:rsidP="00DC25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0370A">
              <w:rPr>
                <w:rFonts w:ascii="Times New Roman" w:hAnsi="Times New Roman" w:cs="Times New Roman"/>
              </w:rPr>
              <w:t>От «</w:t>
            </w:r>
            <w:r w:rsidRPr="000D166A">
              <w:rPr>
                <w:rFonts w:ascii="Times New Roman" w:hAnsi="Times New Roman" w:cs="Times New Roman"/>
                <w:color w:val="00CC00"/>
              </w:rPr>
              <w:t>0</w:t>
            </w:r>
            <w:r w:rsidRPr="00187CD3">
              <w:rPr>
                <w:rFonts w:ascii="Times New Roman" w:hAnsi="Times New Roman" w:cs="Times New Roman"/>
                <w:color w:val="00CC00"/>
              </w:rPr>
              <w:t>1</w:t>
            </w:r>
            <w:r w:rsidRPr="0080370A">
              <w:rPr>
                <w:rFonts w:ascii="Times New Roman" w:hAnsi="Times New Roman" w:cs="Times New Roman"/>
              </w:rPr>
              <w:t>»</w:t>
            </w:r>
            <w:r w:rsidRPr="00187CD3">
              <w:rPr>
                <w:rFonts w:ascii="Times New Roman" w:hAnsi="Times New Roman" w:cs="Times New Roman"/>
                <w:color w:val="00CC00"/>
              </w:rPr>
              <w:t>октября</w:t>
            </w:r>
            <w:r w:rsidRPr="0080370A">
              <w:rPr>
                <w:rFonts w:ascii="Times New Roman" w:hAnsi="Times New Roman" w:cs="Times New Roman"/>
              </w:rPr>
              <w:t>20</w:t>
            </w:r>
            <w:r w:rsidRPr="00187CD3">
              <w:rPr>
                <w:rFonts w:ascii="Times New Roman" w:hAnsi="Times New Roman" w:cs="Times New Roman"/>
                <w:color w:val="00CC00"/>
              </w:rPr>
              <w:t>19</w:t>
            </w:r>
            <w:r w:rsidRPr="0080370A">
              <w:rPr>
                <w:rFonts w:ascii="Times New Roman" w:hAnsi="Times New Roman" w:cs="Times New Roman"/>
              </w:rPr>
              <w:t>г.</w:t>
            </w:r>
          </w:p>
          <w:p w14:paraId="04DF1C2C" w14:textId="77777777" w:rsidR="00DD6006" w:rsidRPr="0080370A" w:rsidRDefault="00DD6006" w:rsidP="00DC25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0370A">
              <w:rPr>
                <w:rFonts w:ascii="Times New Roman" w:hAnsi="Times New Roman" w:cs="Times New Roman"/>
              </w:rPr>
              <w:t xml:space="preserve">Наименование объекта </w:t>
            </w:r>
            <w:r w:rsidRPr="00A52791">
              <w:rPr>
                <w:rFonts w:ascii="Times New Roman" w:hAnsi="Times New Roman" w:cs="Times New Roman"/>
                <w:color w:val="00CC00"/>
              </w:rPr>
              <w:t>Пищеблок</w:t>
            </w:r>
            <w:r w:rsidRPr="00A52791">
              <w:rPr>
                <w:rFonts w:ascii="Times New Roman" w:hAnsi="Times New Roman" w:cs="Times New Roman"/>
                <w:iCs/>
                <w:color w:val="00CC00"/>
              </w:rPr>
              <w:t>МУЗ «</w:t>
            </w:r>
            <w:r w:rsidRPr="00A52791">
              <w:rPr>
                <w:rFonts w:ascii="Times New Roman" w:hAnsi="Times New Roman" w:cs="Times New Roman"/>
                <w:iCs/>
                <w:color w:val="00CC00"/>
                <w:sz w:val="24"/>
                <w:szCs w:val="24"/>
              </w:rPr>
              <w:t>Центральная районная больница»</w:t>
            </w:r>
          </w:p>
          <w:p w14:paraId="7E4881A6" w14:textId="77777777" w:rsidR="00DD6006" w:rsidRPr="0080370A" w:rsidRDefault="00DD6006" w:rsidP="00DC253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370A">
              <w:rPr>
                <w:rFonts w:ascii="Times New Roman" w:hAnsi="Times New Roman" w:cs="Times New Roman"/>
              </w:rPr>
              <w:t xml:space="preserve">Время отбора </w:t>
            </w:r>
            <w:r w:rsidRPr="000D166A">
              <w:rPr>
                <w:rFonts w:ascii="Times New Roman" w:hAnsi="Times New Roman" w:cs="Times New Roman"/>
                <w:color w:val="00CC00"/>
              </w:rPr>
              <w:t>0</w:t>
            </w:r>
            <w:r w:rsidRPr="00187CD3">
              <w:rPr>
                <w:rFonts w:ascii="Times New Roman" w:hAnsi="Times New Roman" w:cs="Times New Roman"/>
                <w:color w:val="00CC00"/>
              </w:rPr>
              <w:t xml:space="preserve">1.10.19. 9:00 </w:t>
            </w:r>
            <w:r w:rsidRPr="0080370A">
              <w:rPr>
                <w:rFonts w:ascii="Times New Roman" w:hAnsi="Times New Roman" w:cs="Times New Roman"/>
              </w:rPr>
              <w:t xml:space="preserve">доставки </w:t>
            </w:r>
            <w:r w:rsidRPr="000D166A">
              <w:rPr>
                <w:rFonts w:ascii="Times New Roman" w:hAnsi="Times New Roman" w:cs="Times New Roman"/>
                <w:color w:val="00CC00"/>
              </w:rPr>
              <w:t>0</w:t>
            </w:r>
            <w:r w:rsidRPr="00187CD3">
              <w:rPr>
                <w:rFonts w:ascii="Times New Roman" w:hAnsi="Times New Roman" w:cs="Times New Roman"/>
                <w:color w:val="00CC00"/>
              </w:rPr>
              <w:t>1.10.19. 11:00</w:t>
            </w:r>
          </w:p>
          <w:p w14:paraId="3EA2A9F3" w14:textId="77777777" w:rsidR="00DD6006" w:rsidRPr="0080370A" w:rsidRDefault="00DD6006" w:rsidP="00DC2539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0370A">
              <w:rPr>
                <w:rFonts w:ascii="Times New Roman" w:hAnsi="Times New Roman" w:cs="Times New Roman"/>
              </w:rPr>
              <w:t xml:space="preserve">Условия транспортировки и хранения </w:t>
            </w:r>
            <w:r w:rsidRPr="00187CD3">
              <w:rPr>
                <w:rFonts w:ascii="Times New Roman" w:hAnsi="Times New Roman" w:cs="Times New Roman"/>
                <w:iCs/>
                <w:color w:val="00CC00"/>
              </w:rPr>
              <w:t xml:space="preserve">автотранспорт, холодильник 4±2 </w:t>
            </w:r>
            <w:r w:rsidRPr="00187CD3">
              <w:rPr>
                <w:rFonts w:ascii="Times New Roman" w:hAnsi="Times New Roman" w:cs="Times New Roman"/>
                <w:iCs/>
                <w:color w:val="00CC00"/>
                <w:vertAlign w:val="superscript"/>
              </w:rPr>
              <w:t>0</w:t>
            </w:r>
            <w:r w:rsidRPr="00187CD3">
              <w:rPr>
                <w:rFonts w:ascii="Times New Roman" w:hAnsi="Times New Roman" w:cs="Times New Roman"/>
                <w:iCs/>
                <w:color w:val="00CC00"/>
              </w:rPr>
              <w:t>С</w:t>
            </w:r>
          </w:p>
          <w:p w14:paraId="015EB7CE" w14:textId="77777777" w:rsidR="00DD6006" w:rsidRPr="0080370A" w:rsidRDefault="00DD6006" w:rsidP="00DC253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370A">
              <w:rPr>
                <w:rFonts w:ascii="Times New Roman" w:hAnsi="Times New Roman" w:cs="Times New Roman"/>
              </w:rPr>
              <w:t xml:space="preserve">Дополнительные сведения </w:t>
            </w:r>
            <w:r w:rsidRPr="00187CD3">
              <w:rPr>
                <w:rFonts w:ascii="Times New Roman" w:hAnsi="Times New Roman" w:cs="Times New Roman"/>
                <w:color w:val="00CC00"/>
              </w:rPr>
              <w:t>нет</w:t>
            </w:r>
          </w:p>
          <w:p w14:paraId="29BE1C39" w14:textId="77777777" w:rsidR="00DD6006" w:rsidRPr="0080370A" w:rsidRDefault="00DD6006" w:rsidP="00DC253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370A">
              <w:rPr>
                <w:rFonts w:ascii="Times New Roman" w:hAnsi="Times New Roman" w:cs="Times New Roman"/>
              </w:rPr>
              <w:t xml:space="preserve">Вид упаковки </w:t>
            </w:r>
            <w:r w:rsidRPr="00187CD3">
              <w:rPr>
                <w:rFonts w:ascii="Times New Roman" w:hAnsi="Times New Roman" w:cs="Times New Roman"/>
                <w:color w:val="00CC00"/>
              </w:rPr>
              <w:t>полимерная</w:t>
            </w:r>
          </w:p>
          <w:p w14:paraId="7D4D8DFF" w14:textId="77777777" w:rsidR="00DD6006" w:rsidRPr="0080370A" w:rsidRDefault="00DD6006" w:rsidP="00DC253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НТД</w:t>
            </w:r>
            <w:r w:rsidRPr="0080370A">
              <w:rPr>
                <w:rFonts w:ascii="Times New Roman" w:hAnsi="Times New Roman" w:cs="Times New Roman"/>
              </w:rPr>
              <w:t xml:space="preserve"> на метод отбора </w:t>
            </w:r>
            <w:r w:rsidRPr="00187CD3">
              <w:rPr>
                <w:rFonts w:ascii="Times New Roman" w:hAnsi="Times New Roman" w:cs="Times New Roman"/>
                <w:color w:val="00CC00"/>
              </w:rPr>
              <w:t>МУ №1238-01</w:t>
            </w:r>
          </w:p>
          <w:tbl>
            <w:tblPr>
              <w:tblStyle w:val="ab"/>
              <w:tblW w:w="0" w:type="auto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460"/>
              <w:gridCol w:w="3376"/>
              <w:gridCol w:w="1373"/>
              <w:gridCol w:w="2154"/>
            </w:tblGrid>
            <w:tr w:rsidR="00DD6006" w:rsidRPr="007642A2" w14:paraId="0700BE46" w14:textId="77777777" w:rsidTr="00DC2539">
              <w:tc>
                <w:tcPr>
                  <w:tcW w:w="1460" w:type="dxa"/>
                </w:tcPr>
                <w:p w14:paraId="234D6C6F" w14:textId="77777777" w:rsidR="00DD6006" w:rsidRPr="007642A2" w:rsidRDefault="00DD6006" w:rsidP="00DC25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№пробы</w:t>
                  </w:r>
                </w:p>
              </w:tc>
              <w:tc>
                <w:tcPr>
                  <w:tcW w:w="3376" w:type="dxa"/>
                </w:tcPr>
                <w:p w14:paraId="6C4592B2" w14:textId="77777777" w:rsidR="00DD6006" w:rsidRPr="007642A2" w:rsidRDefault="00DD6006" w:rsidP="00DC25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проб, образца</w:t>
                  </w:r>
                </w:p>
              </w:tc>
              <w:tc>
                <w:tcPr>
                  <w:tcW w:w="1373" w:type="dxa"/>
                </w:tcPr>
                <w:p w14:paraId="4419B598" w14:textId="77777777" w:rsidR="00DD6006" w:rsidRPr="007642A2" w:rsidRDefault="00DD6006" w:rsidP="00DC25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2154" w:type="dxa"/>
                </w:tcPr>
                <w:p w14:paraId="295856AC" w14:textId="77777777" w:rsidR="00DD6006" w:rsidRDefault="00DD6006" w:rsidP="00DC25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Место и точка </w:t>
                  </w:r>
                </w:p>
                <w:p w14:paraId="3D01BEC7" w14:textId="77777777" w:rsidR="00DD6006" w:rsidRPr="007642A2" w:rsidRDefault="00DD6006" w:rsidP="00DC25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отбора</w:t>
                  </w:r>
                </w:p>
              </w:tc>
            </w:tr>
            <w:tr w:rsidR="00DD6006" w:rsidRPr="007642A2" w14:paraId="61A42D53" w14:textId="77777777" w:rsidTr="00DC2539">
              <w:tc>
                <w:tcPr>
                  <w:tcW w:w="1460" w:type="dxa"/>
                </w:tcPr>
                <w:p w14:paraId="42903F13" w14:textId="77777777" w:rsidR="00DD6006" w:rsidRPr="00187CD3" w:rsidRDefault="00DD6006" w:rsidP="00DC2539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CC00"/>
                    </w:rPr>
                  </w:pPr>
                  <w:r w:rsidRPr="00187CD3">
                    <w:rPr>
                      <w:rFonts w:ascii="Times New Roman" w:hAnsi="Times New Roman" w:cs="Times New Roman"/>
                      <w:iCs/>
                      <w:color w:val="00CC00"/>
                    </w:rPr>
                    <w:t>1</w:t>
                  </w:r>
                </w:p>
              </w:tc>
              <w:tc>
                <w:tcPr>
                  <w:tcW w:w="3376" w:type="dxa"/>
                </w:tcPr>
                <w:p w14:paraId="32D085DC" w14:textId="77777777" w:rsidR="00DD6006" w:rsidRPr="00187CD3" w:rsidRDefault="00DD6006" w:rsidP="00DC2539">
                  <w:pPr>
                    <w:rPr>
                      <w:rFonts w:ascii="Times New Roman" w:hAnsi="Times New Roman" w:cs="Times New Roman"/>
                      <w:iCs/>
                      <w:color w:val="00CC00"/>
                    </w:rPr>
                  </w:pPr>
                  <w:r w:rsidRPr="00187CD3">
                    <w:rPr>
                      <w:rFonts w:ascii="Times New Roman" w:hAnsi="Times New Roman" w:cs="Times New Roman"/>
                      <w:iCs/>
                      <w:color w:val="00CC00"/>
                    </w:rPr>
                    <w:t>Фарш говяжий</w:t>
                  </w:r>
                </w:p>
              </w:tc>
              <w:tc>
                <w:tcPr>
                  <w:tcW w:w="1373" w:type="dxa"/>
                </w:tcPr>
                <w:p w14:paraId="04AC071E" w14:textId="77777777" w:rsidR="00DD6006" w:rsidRPr="00187CD3" w:rsidRDefault="00DD6006" w:rsidP="00DC2539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CC00"/>
                    </w:rPr>
                  </w:pPr>
                  <w:r w:rsidRPr="00187CD3">
                    <w:rPr>
                      <w:rFonts w:ascii="Times New Roman" w:hAnsi="Times New Roman" w:cs="Times New Roman"/>
                      <w:iCs/>
                      <w:color w:val="00CC00"/>
                    </w:rPr>
                    <w:t>1 кг</w:t>
                  </w:r>
                </w:p>
              </w:tc>
              <w:tc>
                <w:tcPr>
                  <w:tcW w:w="2154" w:type="dxa"/>
                </w:tcPr>
                <w:p w14:paraId="5699B43B" w14:textId="77777777" w:rsidR="00DD6006" w:rsidRPr="00187CD3" w:rsidRDefault="00DD6006" w:rsidP="00DC2539">
                  <w:pPr>
                    <w:rPr>
                      <w:rFonts w:ascii="Times New Roman" w:hAnsi="Times New Roman" w:cs="Times New Roman"/>
                      <w:iCs/>
                      <w:color w:val="00CC00"/>
                    </w:rPr>
                  </w:pPr>
                  <w:r w:rsidRPr="00187CD3">
                    <w:rPr>
                      <w:rFonts w:ascii="Times New Roman" w:hAnsi="Times New Roman" w:cs="Times New Roman"/>
                      <w:iCs/>
                      <w:color w:val="00CC00"/>
                    </w:rPr>
                    <w:t>Пищеблок МУЗ «Центральная районная больница» склад</w:t>
                  </w:r>
                </w:p>
              </w:tc>
            </w:tr>
            <w:tr w:rsidR="00DD6006" w:rsidRPr="007642A2" w14:paraId="223DC78F" w14:textId="77777777" w:rsidTr="00DC2539">
              <w:tc>
                <w:tcPr>
                  <w:tcW w:w="1460" w:type="dxa"/>
                </w:tcPr>
                <w:p w14:paraId="726BA696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376" w:type="dxa"/>
                </w:tcPr>
                <w:p w14:paraId="26E2B5BD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373" w:type="dxa"/>
                </w:tcPr>
                <w:p w14:paraId="6262E734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154" w:type="dxa"/>
                </w:tcPr>
                <w:p w14:paraId="074CA40A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7642A2" w14:paraId="12336B5E" w14:textId="77777777" w:rsidTr="00DC2539">
              <w:tc>
                <w:tcPr>
                  <w:tcW w:w="1460" w:type="dxa"/>
                </w:tcPr>
                <w:p w14:paraId="371D8E12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376" w:type="dxa"/>
                </w:tcPr>
                <w:p w14:paraId="03E00935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373" w:type="dxa"/>
                </w:tcPr>
                <w:p w14:paraId="44CDE05D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154" w:type="dxa"/>
                </w:tcPr>
                <w:p w14:paraId="29252CC6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7642A2" w14:paraId="33CD9F5C" w14:textId="77777777" w:rsidTr="00DC2539">
              <w:tc>
                <w:tcPr>
                  <w:tcW w:w="1460" w:type="dxa"/>
                </w:tcPr>
                <w:p w14:paraId="59AABAE8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376" w:type="dxa"/>
                </w:tcPr>
                <w:p w14:paraId="05D1343F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373" w:type="dxa"/>
                </w:tcPr>
                <w:p w14:paraId="45CDFFD2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154" w:type="dxa"/>
                </w:tcPr>
                <w:p w14:paraId="0ADBF834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7642A2" w14:paraId="3D370428" w14:textId="77777777" w:rsidTr="00DC2539">
              <w:tc>
                <w:tcPr>
                  <w:tcW w:w="1460" w:type="dxa"/>
                </w:tcPr>
                <w:p w14:paraId="7267564C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376" w:type="dxa"/>
                </w:tcPr>
                <w:p w14:paraId="0166A590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373" w:type="dxa"/>
                </w:tcPr>
                <w:p w14:paraId="59EA33D7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154" w:type="dxa"/>
                </w:tcPr>
                <w:p w14:paraId="08D3B798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7642A2" w14:paraId="2F330C09" w14:textId="77777777" w:rsidTr="00DC2539">
              <w:tc>
                <w:tcPr>
                  <w:tcW w:w="1460" w:type="dxa"/>
                </w:tcPr>
                <w:p w14:paraId="02A74661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376" w:type="dxa"/>
                </w:tcPr>
                <w:p w14:paraId="6643B487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373" w:type="dxa"/>
                </w:tcPr>
                <w:p w14:paraId="4E718F36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154" w:type="dxa"/>
                </w:tcPr>
                <w:p w14:paraId="758FF83C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14:paraId="54618105" w14:textId="77777777" w:rsidR="00DD6006" w:rsidRPr="0080370A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2"/>
                <w:szCs w:val="22"/>
              </w:rPr>
            </w:pPr>
          </w:p>
          <w:p w14:paraId="3B9F8F28" w14:textId="77777777" w:rsidR="00DD6006" w:rsidRDefault="00DD6006" w:rsidP="00DC2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2A2">
              <w:rPr>
                <w:rFonts w:ascii="Times New Roman" w:hAnsi="Times New Roman" w:cs="Times New Roman"/>
                <w:sz w:val="24"/>
                <w:szCs w:val="24"/>
              </w:rPr>
              <w:t>Фамилия врача (помощника)</w:t>
            </w:r>
          </w:p>
          <w:p w14:paraId="7343D269" w14:textId="77777777" w:rsidR="00DD6006" w:rsidRPr="007642A2" w:rsidRDefault="00DD6006" w:rsidP="00DC2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2A2">
              <w:rPr>
                <w:rFonts w:ascii="Times New Roman" w:hAnsi="Times New Roman" w:cs="Times New Roman"/>
                <w:sz w:val="24"/>
                <w:szCs w:val="24"/>
              </w:rPr>
              <w:t>Выдавшего направление</w:t>
            </w:r>
            <w:r w:rsidRPr="00D96EC2">
              <w:rPr>
                <w:rFonts w:ascii="Times New Roman" w:hAnsi="Times New Roman" w:cs="Times New Roman"/>
                <w:color w:val="33CC33"/>
                <w:sz w:val="24"/>
                <w:szCs w:val="24"/>
              </w:rPr>
              <w:t>Бычкова Е.А.</w:t>
            </w:r>
            <w:r w:rsidRPr="007642A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0BEC0108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03F2F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4DF84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FA517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D50E6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576F8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20C1E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7B6D6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E04B5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79334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730F7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E7654" w14:textId="77777777" w:rsidR="00DD6006" w:rsidRPr="0080370A" w:rsidRDefault="00DD6006" w:rsidP="00DC2539">
            <w:pPr>
              <w:pStyle w:val="a8"/>
              <w:rPr>
                <w:bCs w:val="0"/>
                <w:sz w:val="22"/>
                <w:szCs w:val="22"/>
              </w:rPr>
            </w:pPr>
            <w:r w:rsidRPr="0080370A">
              <w:rPr>
                <w:sz w:val="22"/>
                <w:szCs w:val="22"/>
              </w:rPr>
              <w:t>ГБОУ ВО «Крас ГМУ  имени профессора  В.Ф. Войно-Ясенецкого» МЗ РФ</w:t>
            </w:r>
          </w:p>
          <w:p w14:paraId="2A4E656F" w14:textId="77777777" w:rsidR="00DD6006" w:rsidRPr="0080370A" w:rsidRDefault="00DD6006" w:rsidP="00DC25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370A">
              <w:rPr>
                <w:rFonts w:ascii="Times New Roman" w:hAnsi="Times New Roman" w:cs="Times New Roman"/>
                <w:b/>
                <w:bCs/>
                <w:caps/>
              </w:rPr>
              <w:t>ФАРМАЦЕВТИЧЕСКИЙ КОЛЛЕДЖ</w:t>
            </w:r>
          </w:p>
          <w:p w14:paraId="1C9622E7" w14:textId="77777777" w:rsidR="00DD6006" w:rsidRPr="00866A1D" w:rsidRDefault="00DD6006" w:rsidP="00DC2539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учебный</w:t>
            </w:r>
          </w:p>
          <w:p w14:paraId="46C5A7A6" w14:textId="77777777" w:rsidR="00DD6006" w:rsidRPr="00380127" w:rsidRDefault="00DD6006" w:rsidP="00DC2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D59D5" w14:textId="77777777" w:rsidR="00DD6006" w:rsidRPr="00DF65F4" w:rsidRDefault="00DD6006" w:rsidP="00DC25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65F4">
              <w:rPr>
                <w:rFonts w:ascii="Times New Roman" w:hAnsi="Times New Roman" w:cs="Times New Roman"/>
                <w:b/>
              </w:rPr>
              <w:t>Протокол лабораторных испытаний</w:t>
            </w:r>
          </w:p>
          <w:p w14:paraId="262C01A5" w14:textId="77777777" w:rsidR="00DD6006" w:rsidRPr="00DF65F4" w:rsidRDefault="00DD6006" w:rsidP="00DC25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5F4">
              <w:rPr>
                <w:rFonts w:ascii="Times New Roman" w:hAnsi="Times New Roman" w:cs="Times New Roman"/>
                <w:b/>
              </w:rPr>
              <w:t>(пищевых продуктов, продовольственного сырья, готовых блюд)</w:t>
            </w:r>
          </w:p>
          <w:p w14:paraId="0147D270" w14:textId="77777777" w:rsidR="00DD6006" w:rsidRPr="00DF65F4" w:rsidRDefault="00DD6006" w:rsidP="00DC2539">
            <w:pPr>
              <w:jc w:val="center"/>
              <w:rPr>
                <w:rFonts w:ascii="Times New Roman" w:hAnsi="Times New Roman" w:cs="Times New Roman"/>
              </w:rPr>
            </w:pPr>
            <w:r w:rsidRPr="00DF65F4">
              <w:rPr>
                <w:rFonts w:ascii="Times New Roman" w:hAnsi="Times New Roman" w:cs="Times New Roman"/>
              </w:rPr>
              <w:t>№</w:t>
            </w:r>
            <w:r w:rsidRPr="00187CD3">
              <w:rPr>
                <w:rFonts w:ascii="Times New Roman" w:hAnsi="Times New Roman" w:cs="Times New Roman"/>
                <w:color w:val="00CC00"/>
              </w:rPr>
              <w:t>3</w:t>
            </w:r>
            <w:r w:rsidRPr="00DF65F4">
              <w:rPr>
                <w:rFonts w:ascii="Times New Roman" w:hAnsi="Times New Roman" w:cs="Times New Roman"/>
              </w:rPr>
              <w:t>от</w:t>
            </w:r>
            <w:r w:rsidRPr="000D166A">
              <w:rPr>
                <w:rFonts w:ascii="Times New Roman" w:hAnsi="Times New Roman" w:cs="Times New Roman"/>
                <w:color w:val="00CC00"/>
              </w:rPr>
              <w:t>0</w:t>
            </w:r>
            <w:r w:rsidRPr="00187CD3">
              <w:rPr>
                <w:rFonts w:ascii="Times New Roman" w:hAnsi="Times New Roman" w:cs="Times New Roman"/>
                <w:color w:val="00CC00"/>
              </w:rPr>
              <w:t>1.10.2019</w:t>
            </w:r>
          </w:p>
          <w:p w14:paraId="3B60CEB5" w14:textId="77777777" w:rsidR="00DD6006" w:rsidRPr="000D166A" w:rsidRDefault="00DD6006" w:rsidP="00DC25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65F4">
              <w:rPr>
                <w:rFonts w:ascii="Times New Roman" w:hAnsi="Times New Roman" w:cs="Times New Roman"/>
              </w:rPr>
              <w:t>Наименование объекта, адрес</w:t>
            </w:r>
            <w:r w:rsidRPr="00A52791">
              <w:rPr>
                <w:rFonts w:ascii="Times New Roman" w:hAnsi="Times New Roman" w:cs="Times New Roman"/>
                <w:color w:val="00CC00"/>
              </w:rPr>
              <w:t>Пищеблок</w:t>
            </w:r>
            <w:r w:rsidRPr="00A52791">
              <w:rPr>
                <w:rFonts w:ascii="Times New Roman" w:hAnsi="Times New Roman" w:cs="Times New Roman"/>
                <w:iCs/>
                <w:color w:val="00CC00"/>
              </w:rPr>
              <w:t>МУЗ «</w:t>
            </w:r>
            <w:r w:rsidRPr="00A52791">
              <w:rPr>
                <w:rFonts w:ascii="Times New Roman" w:hAnsi="Times New Roman" w:cs="Times New Roman"/>
                <w:iCs/>
                <w:color w:val="00CC00"/>
                <w:sz w:val="24"/>
                <w:szCs w:val="24"/>
              </w:rPr>
              <w:t>Центральная районная больница»</w:t>
            </w:r>
            <w:r w:rsidRPr="00187CD3">
              <w:rPr>
                <w:rFonts w:ascii="Times New Roman" w:hAnsi="Times New Roman" w:cs="Times New Roman"/>
                <w:color w:val="00CC00"/>
                <w:sz w:val="24"/>
                <w:szCs w:val="24"/>
              </w:rPr>
              <w:t>,</w:t>
            </w:r>
            <w:r w:rsidRPr="00A52791">
              <w:rPr>
                <w:rFonts w:ascii="Times New Roman" w:hAnsi="Times New Roman" w:cs="Times New Roman"/>
                <w:color w:val="00CC00"/>
              </w:rPr>
              <w:t>г. Красноярск, ул. Инструментальная, 12</w:t>
            </w:r>
            <w:r>
              <w:rPr>
                <w:rFonts w:ascii="Times New Roman" w:hAnsi="Times New Roman" w:cs="Times New Roman"/>
              </w:rPr>
              <w:br/>
            </w:r>
            <w:r w:rsidRPr="00DF65F4">
              <w:rPr>
                <w:rFonts w:ascii="Times New Roman" w:hAnsi="Times New Roman" w:cs="Times New Roman"/>
              </w:rPr>
              <w:t>Наименование пробы</w:t>
            </w:r>
            <w:r w:rsidRPr="00187CD3">
              <w:rPr>
                <w:rFonts w:ascii="Times New Roman" w:hAnsi="Times New Roman" w:cs="Times New Roman"/>
                <w:color w:val="00CC00"/>
              </w:rPr>
              <w:t>Фарш говяжий</w:t>
            </w:r>
            <w:r>
              <w:rPr>
                <w:rFonts w:ascii="Times New Roman" w:hAnsi="Times New Roman" w:cs="Times New Roman"/>
              </w:rPr>
              <w:br/>
            </w:r>
            <w:r w:rsidRPr="00DF65F4">
              <w:rPr>
                <w:rFonts w:ascii="Times New Roman" w:hAnsi="Times New Roman" w:cs="Times New Roman"/>
              </w:rPr>
              <w:t>Количество</w:t>
            </w:r>
            <w:r w:rsidRPr="00187CD3">
              <w:rPr>
                <w:rFonts w:ascii="Times New Roman" w:hAnsi="Times New Roman" w:cs="Times New Roman"/>
                <w:color w:val="00CC00"/>
              </w:rPr>
              <w:t>1 кг</w:t>
            </w:r>
            <w:r>
              <w:rPr>
                <w:rFonts w:ascii="Times New Roman" w:hAnsi="Times New Roman" w:cs="Times New Roman"/>
              </w:rPr>
              <w:br/>
            </w:r>
            <w:r w:rsidRPr="00DF65F4">
              <w:rPr>
                <w:rFonts w:ascii="Times New Roman" w:hAnsi="Times New Roman" w:cs="Times New Roman"/>
              </w:rPr>
              <w:t>Дата отбора образца</w:t>
            </w:r>
            <w:r w:rsidRPr="000D166A">
              <w:rPr>
                <w:rFonts w:ascii="Times New Roman" w:hAnsi="Times New Roman" w:cs="Times New Roman"/>
                <w:color w:val="00CC00"/>
              </w:rPr>
              <w:t>01.10.2019</w:t>
            </w:r>
            <w:r>
              <w:rPr>
                <w:rFonts w:ascii="Times New Roman" w:hAnsi="Times New Roman" w:cs="Times New Roman"/>
              </w:rPr>
              <w:br/>
            </w:r>
            <w:r w:rsidRPr="00DF65F4">
              <w:rPr>
                <w:rFonts w:ascii="Times New Roman" w:hAnsi="Times New Roman" w:cs="Times New Roman"/>
              </w:rPr>
              <w:t>Величина партии</w:t>
            </w:r>
            <w:r w:rsidRPr="000D166A">
              <w:rPr>
                <w:rFonts w:ascii="Times New Roman" w:hAnsi="Times New Roman" w:cs="Times New Roman"/>
                <w:color w:val="00CC00"/>
              </w:rPr>
              <w:t>50 кг</w:t>
            </w:r>
            <w:r>
              <w:rPr>
                <w:rFonts w:ascii="Times New Roman" w:hAnsi="Times New Roman" w:cs="Times New Roman"/>
              </w:rPr>
              <w:br/>
            </w:r>
            <w:r w:rsidRPr="00DF65F4">
              <w:rPr>
                <w:rFonts w:ascii="Times New Roman" w:hAnsi="Times New Roman" w:cs="Times New Roman"/>
              </w:rPr>
              <w:t>Условия доставки</w:t>
            </w:r>
            <w:r w:rsidRPr="000D166A">
              <w:rPr>
                <w:rFonts w:ascii="Times New Roman" w:hAnsi="Times New Roman" w:cs="Times New Roman"/>
                <w:color w:val="00CC00"/>
              </w:rPr>
              <w:t xml:space="preserve"> автотранспорт</w:t>
            </w:r>
            <w:r w:rsidRPr="00DF65F4">
              <w:rPr>
                <w:rFonts w:ascii="Times New Roman" w:hAnsi="Times New Roman" w:cs="Times New Roman"/>
              </w:rPr>
              <w:t>доставлен</w:t>
            </w:r>
            <w:r w:rsidRPr="000D166A">
              <w:rPr>
                <w:rFonts w:ascii="Times New Roman" w:hAnsi="Times New Roman" w:cs="Times New Roman"/>
                <w:color w:val="00CC00"/>
              </w:rPr>
              <w:t>01.10.19. 11:00</w:t>
            </w:r>
            <w:r>
              <w:rPr>
                <w:rFonts w:ascii="Times New Roman" w:hAnsi="Times New Roman" w:cs="Times New Roman"/>
              </w:rPr>
              <w:br/>
            </w:r>
            <w:r w:rsidRPr="00DF65F4">
              <w:rPr>
                <w:rFonts w:ascii="Times New Roman" w:hAnsi="Times New Roman" w:cs="Times New Roman"/>
              </w:rPr>
              <w:t>Дополнительные сведения</w:t>
            </w:r>
            <w:r w:rsidRPr="000D166A">
              <w:rPr>
                <w:rFonts w:ascii="Times New Roman" w:hAnsi="Times New Roman" w:cs="Times New Roman"/>
                <w:color w:val="00CC00"/>
              </w:rPr>
              <w:t>нет</w:t>
            </w:r>
            <w:r>
              <w:rPr>
                <w:rFonts w:ascii="Times New Roman" w:hAnsi="Times New Roman" w:cs="Times New Roman"/>
              </w:rPr>
              <w:br/>
            </w:r>
            <w:r w:rsidRPr="00DF65F4">
              <w:rPr>
                <w:rFonts w:ascii="Times New Roman" w:hAnsi="Times New Roman" w:cs="Times New Roman"/>
              </w:rPr>
              <w:t>НД на продукцию</w:t>
            </w:r>
            <w:r w:rsidRPr="000D166A">
              <w:rPr>
                <w:rFonts w:ascii="Times New Roman" w:hAnsi="Times New Roman"/>
                <w:bCs/>
                <w:iCs/>
                <w:color w:val="00CC00"/>
                <w:spacing w:val="-2"/>
                <w:sz w:val="24"/>
                <w:szCs w:val="24"/>
              </w:rPr>
              <w:t>СанПиН 2.3.2.1078-01 «Гигиенические требования к безопасности и пищевой ценности пищевых продуктов»</w:t>
            </w:r>
            <w:r>
              <w:rPr>
                <w:rFonts w:ascii="Times New Roman" w:hAnsi="Times New Roman" w:cs="Times New Roman"/>
              </w:rPr>
              <w:br/>
            </w:r>
            <w:r w:rsidRPr="00DF65F4">
              <w:rPr>
                <w:rFonts w:ascii="Times New Roman" w:hAnsi="Times New Roman" w:cs="Times New Roman"/>
              </w:rPr>
              <w:t>НД, регламентирующий объем лабораторных исследований и их оценку</w:t>
            </w:r>
            <w:r w:rsidRPr="000D166A">
              <w:rPr>
                <w:rFonts w:ascii="Times New Roman" w:hAnsi="Times New Roman" w:cs="Times New Roman"/>
                <w:color w:val="00CC00"/>
              </w:rPr>
              <w:t>МУ №1238-01</w:t>
            </w:r>
            <w:r>
              <w:rPr>
                <w:rFonts w:ascii="Times New Roman" w:hAnsi="Times New Roman" w:cs="Times New Roman"/>
              </w:rPr>
              <w:br/>
            </w:r>
            <w:r w:rsidRPr="00DF65F4">
              <w:rPr>
                <w:rFonts w:ascii="Times New Roman" w:hAnsi="Times New Roman" w:cs="Times New Roman"/>
              </w:rPr>
              <w:t>Зарегистрировано в журнале</w:t>
            </w:r>
            <w:r w:rsidRPr="00E83F17">
              <w:rPr>
                <w:rFonts w:ascii="Times New Roman" w:hAnsi="Times New Roman" w:cs="Times New Roman"/>
                <w:color w:val="00CC00"/>
              </w:rPr>
              <w:t>№3</w:t>
            </w:r>
          </w:p>
          <w:tbl>
            <w:tblPr>
              <w:tblStyle w:val="ab"/>
              <w:tblW w:w="0" w:type="auto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2590"/>
              <w:gridCol w:w="1743"/>
              <w:gridCol w:w="1984"/>
              <w:gridCol w:w="1763"/>
            </w:tblGrid>
            <w:tr w:rsidR="00DD6006" w:rsidRPr="00174B16" w14:paraId="507A016C" w14:textId="77777777" w:rsidTr="00DC2539">
              <w:tc>
                <w:tcPr>
                  <w:tcW w:w="2590" w:type="dxa"/>
                </w:tcPr>
                <w:p w14:paraId="0BE6BC31" w14:textId="77777777" w:rsidR="00DD6006" w:rsidRPr="00174B16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4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показателей,</w:t>
                  </w:r>
                </w:p>
                <w:p w14:paraId="2DCE58DA" w14:textId="77777777" w:rsidR="00DD6006" w:rsidRPr="00174B16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4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1743" w:type="dxa"/>
                </w:tcPr>
                <w:p w14:paraId="60336DBF" w14:textId="77777777" w:rsidR="00DD6006" w:rsidRPr="00174B16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4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Обнаруженное</w:t>
                  </w:r>
                </w:p>
                <w:p w14:paraId="30062E53" w14:textId="77777777" w:rsidR="00DD6006" w:rsidRPr="00174B16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4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</w:t>
                  </w:r>
                </w:p>
              </w:tc>
              <w:tc>
                <w:tcPr>
                  <w:tcW w:w="1984" w:type="dxa"/>
                </w:tcPr>
                <w:p w14:paraId="782BFC3E" w14:textId="77777777" w:rsidR="00DD6006" w:rsidRPr="00174B16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4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Допустимые </w:t>
                  </w:r>
                </w:p>
                <w:p w14:paraId="4A78CB69" w14:textId="77777777" w:rsidR="00DD6006" w:rsidRPr="00174B16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4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уровни</w:t>
                  </w:r>
                </w:p>
              </w:tc>
              <w:tc>
                <w:tcPr>
                  <w:tcW w:w="1763" w:type="dxa"/>
                </w:tcPr>
                <w:p w14:paraId="172062C6" w14:textId="77777777" w:rsidR="00DD6006" w:rsidRPr="00174B16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4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НТД на методы испытаний</w:t>
                  </w:r>
                </w:p>
              </w:tc>
            </w:tr>
            <w:tr w:rsidR="00DD6006" w:rsidRPr="00174B16" w14:paraId="20DE3147" w14:textId="77777777" w:rsidTr="00DC2539">
              <w:tc>
                <w:tcPr>
                  <w:tcW w:w="2590" w:type="dxa"/>
                </w:tcPr>
                <w:p w14:paraId="73956E9D" w14:textId="77777777" w:rsidR="00DD6006" w:rsidRPr="00174B16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4B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43" w:type="dxa"/>
                </w:tcPr>
                <w:p w14:paraId="46C169D5" w14:textId="77777777" w:rsidR="00DD6006" w:rsidRPr="00174B16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4B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14:paraId="0505E055" w14:textId="77777777" w:rsidR="00DD6006" w:rsidRPr="00174B16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4B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63" w:type="dxa"/>
                </w:tcPr>
                <w:p w14:paraId="4D7BC916" w14:textId="77777777" w:rsidR="00DD6006" w:rsidRPr="00174B16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4B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DD6006" w:rsidRPr="00174B16" w14:paraId="769E8239" w14:textId="77777777" w:rsidTr="00DC2539">
              <w:tc>
                <w:tcPr>
                  <w:tcW w:w="2590" w:type="dxa"/>
                </w:tcPr>
                <w:p w14:paraId="071533EF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Токсические элементы</w:t>
                  </w:r>
                </w:p>
              </w:tc>
              <w:tc>
                <w:tcPr>
                  <w:tcW w:w="1743" w:type="dxa"/>
                </w:tcPr>
                <w:p w14:paraId="537601B5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</w:tcPr>
                <w:p w14:paraId="712C6B32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763" w:type="dxa"/>
                </w:tcPr>
                <w:p w14:paraId="50195353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174B16" w14:paraId="5F8934B5" w14:textId="77777777" w:rsidTr="00DC2539">
              <w:tc>
                <w:tcPr>
                  <w:tcW w:w="2590" w:type="dxa"/>
                </w:tcPr>
                <w:p w14:paraId="39F6B433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Свинец, мг/кг</w:t>
                  </w:r>
                </w:p>
              </w:tc>
              <w:tc>
                <w:tcPr>
                  <w:tcW w:w="1743" w:type="dxa"/>
                </w:tcPr>
                <w:p w14:paraId="486BED28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984" w:type="dxa"/>
                </w:tcPr>
                <w:p w14:paraId="6F75EF32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763" w:type="dxa"/>
                </w:tcPr>
                <w:p w14:paraId="1A663EF0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174B16" w14:paraId="1238F757" w14:textId="77777777" w:rsidTr="00DC2539">
              <w:tc>
                <w:tcPr>
                  <w:tcW w:w="2590" w:type="dxa"/>
                </w:tcPr>
                <w:p w14:paraId="2DB7F473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Мышьяк, мг/кг</w:t>
                  </w:r>
                </w:p>
              </w:tc>
              <w:tc>
                <w:tcPr>
                  <w:tcW w:w="1743" w:type="dxa"/>
                </w:tcPr>
                <w:p w14:paraId="05299A73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984" w:type="dxa"/>
                </w:tcPr>
                <w:p w14:paraId="2816E9DF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763" w:type="dxa"/>
                </w:tcPr>
                <w:p w14:paraId="1216DD6A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174B16" w14:paraId="74DE64E4" w14:textId="77777777" w:rsidTr="00DC2539">
              <w:tc>
                <w:tcPr>
                  <w:tcW w:w="2590" w:type="dxa"/>
                </w:tcPr>
                <w:p w14:paraId="2E757130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Кадмий, мг/кг</w:t>
                  </w:r>
                </w:p>
              </w:tc>
              <w:tc>
                <w:tcPr>
                  <w:tcW w:w="1743" w:type="dxa"/>
                </w:tcPr>
                <w:p w14:paraId="6A841B32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984" w:type="dxa"/>
                </w:tcPr>
                <w:p w14:paraId="6914486B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1763" w:type="dxa"/>
                </w:tcPr>
                <w:p w14:paraId="4A2B295B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174B16" w14:paraId="26089399" w14:textId="77777777" w:rsidTr="00DC2539">
              <w:tc>
                <w:tcPr>
                  <w:tcW w:w="2590" w:type="dxa"/>
                </w:tcPr>
                <w:p w14:paraId="12D1810E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Ртуть, мг/кг</w:t>
                  </w:r>
                </w:p>
              </w:tc>
              <w:tc>
                <w:tcPr>
                  <w:tcW w:w="1743" w:type="dxa"/>
                </w:tcPr>
                <w:p w14:paraId="0A50C43D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0,02</w:t>
                  </w:r>
                </w:p>
              </w:tc>
              <w:tc>
                <w:tcPr>
                  <w:tcW w:w="1984" w:type="dxa"/>
                </w:tcPr>
                <w:p w14:paraId="57851CF1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0,03</w:t>
                  </w:r>
                </w:p>
              </w:tc>
              <w:tc>
                <w:tcPr>
                  <w:tcW w:w="1763" w:type="dxa"/>
                </w:tcPr>
                <w:p w14:paraId="28B44004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174B16" w14:paraId="3E167804" w14:textId="77777777" w:rsidTr="00DC2539">
              <w:tc>
                <w:tcPr>
                  <w:tcW w:w="2590" w:type="dxa"/>
                </w:tcPr>
                <w:p w14:paraId="32132CA0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β-изомер гексахлорциклогексана, мг/кг</w:t>
                  </w:r>
                </w:p>
              </w:tc>
              <w:tc>
                <w:tcPr>
                  <w:tcW w:w="1743" w:type="dxa"/>
                </w:tcPr>
                <w:p w14:paraId="24A3BA03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0,03</w:t>
                  </w:r>
                </w:p>
              </w:tc>
              <w:tc>
                <w:tcPr>
                  <w:tcW w:w="1984" w:type="dxa"/>
                </w:tcPr>
                <w:p w14:paraId="3823CE4C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763" w:type="dxa"/>
                </w:tcPr>
                <w:p w14:paraId="50ADFED8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174B16" w14:paraId="725B5DE3" w14:textId="77777777" w:rsidTr="00DC2539">
              <w:tc>
                <w:tcPr>
                  <w:tcW w:w="2590" w:type="dxa"/>
                </w:tcPr>
                <w:p w14:paraId="7F06F93B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Тетрациклин, ед./г</w:t>
                  </w:r>
                </w:p>
              </w:tc>
              <w:tc>
                <w:tcPr>
                  <w:tcW w:w="1743" w:type="dxa"/>
                </w:tcPr>
                <w:p w14:paraId="49944D16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0,006</w:t>
                  </w:r>
                </w:p>
              </w:tc>
              <w:tc>
                <w:tcPr>
                  <w:tcW w:w="1984" w:type="dxa"/>
                </w:tcPr>
                <w:p w14:paraId="595E1A2F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допускается</w:t>
                  </w:r>
                </w:p>
              </w:tc>
              <w:tc>
                <w:tcPr>
                  <w:tcW w:w="1763" w:type="dxa"/>
                </w:tcPr>
                <w:p w14:paraId="0A1F6B13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174B16" w14:paraId="1A792F0E" w14:textId="77777777" w:rsidTr="00DC2539">
              <w:tc>
                <w:tcPr>
                  <w:tcW w:w="2590" w:type="dxa"/>
                </w:tcPr>
                <w:p w14:paraId="362DD131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Левомицетин, ед./г</w:t>
                  </w:r>
                </w:p>
              </w:tc>
              <w:tc>
                <w:tcPr>
                  <w:tcW w:w="1743" w:type="dxa"/>
                </w:tcPr>
                <w:p w14:paraId="16BF04DE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0,004</w:t>
                  </w:r>
                </w:p>
              </w:tc>
              <w:tc>
                <w:tcPr>
                  <w:tcW w:w="1984" w:type="dxa"/>
                </w:tcPr>
                <w:p w14:paraId="392A77BD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допускается</w:t>
                  </w:r>
                </w:p>
              </w:tc>
              <w:tc>
                <w:tcPr>
                  <w:tcW w:w="1763" w:type="dxa"/>
                </w:tcPr>
                <w:p w14:paraId="2D406541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174B16" w14:paraId="44497EFC" w14:textId="77777777" w:rsidTr="00DC2539">
              <w:tc>
                <w:tcPr>
                  <w:tcW w:w="2590" w:type="dxa"/>
                </w:tcPr>
                <w:p w14:paraId="360EE7A8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Радионуклиды</w:t>
                  </w:r>
                </w:p>
              </w:tc>
              <w:tc>
                <w:tcPr>
                  <w:tcW w:w="1743" w:type="dxa"/>
                </w:tcPr>
                <w:p w14:paraId="74D9DB04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</w:tcPr>
                <w:p w14:paraId="64B41120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763" w:type="dxa"/>
                </w:tcPr>
                <w:p w14:paraId="6B01EF62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174B16" w14:paraId="5B1E017C" w14:textId="77777777" w:rsidTr="00DC2539">
              <w:tc>
                <w:tcPr>
                  <w:tcW w:w="2590" w:type="dxa"/>
                </w:tcPr>
                <w:p w14:paraId="5299511A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Цезий</w:t>
                  </w: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137</w:t>
                  </w: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Бк/кг</w:t>
                  </w:r>
                </w:p>
              </w:tc>
              <w:tc>
                <w:tcPr>
                  <w:tcW w:w="1743" w:type="dxa"/>
                </w:tcPr>
                <w:p w14:paraId="5EC93E31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345</w:t>
                  </w:r>
                </w:p>
              </w:tc>
              <w:tc>
                <w:tcPr>
                  <w:tcW w:w="1984" w:type="dxa"/>
                </w:tcPr>
                <w:p w14:paraId="6963BF48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160</w:t>
                  </w:r>
                </w:p>
              </w:tc>
              <w:tc>
                <w:tcPr>
                  <w:tcW w:w="1763" w:type="dxa"/>
                </w:tcPr>
                <w:p w14:paraId="32AE130F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174B16" w14:paraId="4308C017" w14:textId="77777777" w:rsidTr="00DC2539">
              <w:tc>
                <w:tcPr>
                  <w:tcW w:w="2590" w:type="dxa"/>
                </w:tcPr>
                <w:p w14:paraId="292BE67D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Микробиологические показатели</w:t>
                  </w:r>
                </w:p>
              </w:tc>
              <w:tc>
                <w:tcPr>
                  <w:tcW w:w="1743" w:type="dxa"/>
                </w:tcPr>
                <w:p w14:paraId="1436073B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</w:tcPr>
                <w:p w14:paraId="77C01049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763" w:type="dxa"/>
                </w:tcPr>
                <w:p w14:paraId="1E3DC705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174B16" w14:paraId="03C37A32" w14:textId="77777777" w:rsidTr="00DC2539">
              <w:tc>
                <w:tcPr>
                  <w:tcW w:w="2590" w:type="dxa"/>
                  <w:vAlign w:val="center"/>
                </w:tcPr>
                <w:p w14:paraId="41BE11D0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КМАФАнМ</w:t>
                  </w:r>
                </w:p>
              </w:tc>
              <w:tc>
                <w:tcPr>
                  <w:tcW w:w="1743" w:type="dxa"/>
                  <w:vAlign w:val="center"/>
                </w:tcPr>
                <w:p w14:paraId="33BE4223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х 10</w:t>
                  </w: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5</w:t>
                  </w:r>
                </w:p>
              </w:tc>
              <w:tc>
                <w:tcPr>
                  <w:tcW w:w="1984" w:type="dxa"/>
                </w:tcPr>
                <w:p w14:paraId="24FC0FEF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 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6</w:t>
                  </w:r>
                </w:p>
              </w:tc>
              <w:tc>
                <w:tcPr>
                  <w:tcW w:w="1763" w:type="dxa"/>
                </w:tcPr>
                <w:p w14:paraId="74FC07C8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174B16" w14:paraId="58016344" w14:textId="77777777" w:rsidTr="00DC2539">
              <w:tc>
                <w:tcPr>
                  <w:tcW w:w="2590" w:type="dxa"/>
                  <w:vAlign w:val="center"/>
                </w:tcPr>
                <w:p w14:paraId="7D33916C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Бактерии группы кишечной палочки, КОЕ/г</w:t>
                  </w:r>
                </w:p>
              </w:tc>
              <w:tc>
                <w:tcPr>
                  <w:tcW w:w="1743" w:type="dxa"/>
                  <w:vAlign w:val="center"/>
                </w:tcPr>
                <w:p w14:paraId="3E5EE474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1984" w:type="dxa"/>
                </w:tcPr>
                <w:p w14:paraId="596F18AC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0,0001</w:t>
                  </w:r>
                </w:p>
              </w:tc>
              <w:tc>
                <w:tcPr>
                  <w:tcW w:w="1763" w:type="dxa"/>
                </w:tcPr>
                <w:p w14:paraId="161252DB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174B16" w14:paraId="29954D14" w14:textId="77777777" w:rsidTr="00DC2539">
              <w:tc>
                <w:tcPr>
                  <w:tcW w:w="2590" w:type="dxa"/>
                </w:tcPr>
                <w:p w14:paraId="4849FB06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typhimurium</w:t>
                  </w:r>
                  <w:r w:rsidRPr="004200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КОЕ</w:t>
                  </w:r>
                  <w:r w:rsidRPr="004200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1743" w:type="dxa"/>
                </w:tcPr>
                <w:p w14:paraId="592FEE6B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14:paraId="1EDA6586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763" w:type="dxa"/>
                </w:tcPr>
                <w:p w14:paraId="3B7599AD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14:paraId="5FBAB9D4" w14:textId="77777777" w:rsidR="00DD6006" w:rsidRPr="0080370A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2"/>
                <w:szCs w:val="22"/>
              </w:rPr>
            </w:pPr>
          </w:p>
          <w:p w14:paraId="1977D162" w14:textId="77777777" w:rsidR="00DD6006" w:rsidRPr="00174B16" w:rsidRDefault="00DD6006" w:rsidP="00DC2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B16">
              <w:rPr>
                <w:rFonts w:ascii="Times New Roman" w:hAnsi="Times New Roman" w:cs="Times New Roman"/>
                <w:sz w:val="24"/>
                <w:szCs w:val="24"/>
              </w:rPr>
              <w:t>Фамилия и подпись проводившего испытания</w:t>
            </w:r>
            <w:r w:rsidRPr="002153B9">
              <w:rPr>
                <w:rFonts w:ascii="Times New Roman" w:hAnsi="Times New Roman" w:cs="Times New Roman"/>
                <w:color w:val="33CC33"/>
                <w:sz w:val="24"/>
                <w:szCs w:val="24"/>
              </w:rPr>
              <w:t>Бычкова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_____________</w:t>
            </w:r>
          </w:p>
          <w:p w14:paraId="24A86E80" w14:textId="77777777" w:rsidR="00DD6006" w:rsidRPr="002153B9" w:rsidRDefault="00DD6006" w:rsidP="00DC2539">
            <w:pPr>
              <w:ind w:left="4956"/>
              <w:jc w:val="both"/>
              <w:rPr>
                <w:rFonts w:ascii="Times New Roman" w:hAnsi="Times New Roman" w:cs="Times New Roman"/>
                <w:color w:val="33CC33"/>
                <w:sz w:val="24"/>
                <w:szCs w:val="24"/>
              </w:rPr>
            </w:pPr>
            <w:r w:rsidRPr="00174B1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color w:val="33CC33"/>
                <w:sz w:val="24"/>
                <w:szCs w:val="24"/>
              </w:rPr>
              <w:t xml:space="preserve"> 01.10</w:t>
            </w:r>
            <w:r w:rsidRPr="002153B9">
              <w:rPr>
                <w:rFonts w:ascii="Times New Roman" w:hAnsi="Times New Roman" w:cs="Times New Roman"/>
                <w:color w:val="33CC33"/>
                <w:sz w:val="24"/>
                <w:szCs w:val="24"/>
              </w:rPr>
              <w:t>.2019</w:t>
            </w:r>
          </w:p>
          <w:p w14:paraId="6CA3EC6E" w14:textId="77777777" w:rsidR="00DD6006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  <w:p w14:paraId="67B2202F" w14:textId="77777777" w:rsidR="00DD6006" w:rsidRPr="00F7647F" w:rsidRDefault="00DD6006" w:rsidP="00DC2539">
            <w:pPr>
              <w:tabs>
                <w:tab w:val="left" w:pos="360"/>
              </w:tabs>
              <w:spacing w:before="120" w:after="120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47F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Ситуационная задача </w:t>
            </w:r>
            <w:r w:rsidRPr="00F7647F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№ 4.</w:t>
            </w:r>
          </w:p>
          <w:p w14:paraId="37899E64" w14:textId="77777777" w:rsidR="00DD6006" w:rsidRPr="00F7647F" w:rsidRDefault="00DD6006" w:rsidP="00DC2539">
            <w:pPr>
              <w:shd w:val="clear" w:color="auto" w:fill="FFFFFF"/>
              <w:spacing w:after="0"/>
              <w:ind w:right="45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Для изготовления хлеба в МУЗ «Центральная районная больница»</w:t>
            </w:r>
            <w:r w:rsidRPr="00F7647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 предприниматель (ИП) поставил пшеничную муку. Перевозка продукции осуществлялась в грузовом автомобиле, специально предназначенном для перевозки пищевых продуктов. Производитель СПК «Ивановский»</w:t>
            </w:r>
          </w:p>
          <w:p w14:paraId="358E2AB6" w14:textId="77777777" w:rsidR="00DD6006" w:rsidRPr="00F7647F" w:rsidRDefault="00DD6006" w:rsidP="00DC2539">
            <w:pPr>
              <w:shd w:val="clear" w:color="auto" w:fill="FFFFFF"/>
              <w:spacing w:after="0"/>
              <w:ind w:left="17" w:firstLine="703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F7647F">
              <w:rPr>
                <w:rFonts w:ascii="Times New Roman" w:hAnsi="Times New Roman" w:cs="Times New Roman"/>
                <w:sz w:val="24"/>
                <w:szCs w:val="24"/>
              </w:rPr>
              <w:t>На этикетке приклеенной на мешки с мукой размещено: мука пшеничная первого сорта, вес нетто – 50 кг, дата выпуска – 29 ноября,</w:t>
            </w:r>
            <w:r w:rsidRPr="00F7647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условия хранения: температура не выше 20 °С, относительная влажность воздуха – 60 %, срок хранения – 6-8 мес; условия употребления – после термической обработки.</w:t>
            </w:r>
          </w:p>
          <w:p w14:paraId="2A094D6D" w14:textId="77777777" w:rsidR="00DD6006" w:rsidRPr="00F7647F" w:rsidRDefault="00DD6006" w:rsidP="00DC2539">
            <w:pPr>
              <w:shd w:val="clear" w:color="auto" w:fill="FFFFFF"/>
              <w:ind w:left="17" w:firstLine="703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F7647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К накладной приложены результаты производственного контроля ИП:</w:t>
            </w: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32"/>
              <w:gridCol w:w="1843"/>
              <w:gridCol w:w="1843"/>
            </w:tblGrid>
            <w:tr w:rsidR="00DD6006" w:rsidRPr="00F7647F" w14:paraId="780DF474" w14:textId="77777777" w:rsidTr="00DC2539">
              <w:trPr>
                <w:trHeight w:val="100"/>
              </w:trPr>
              <w:tc>
                <w:tcPr>
                  <w:tcW w:w="4332" w:type="dxa"/>
                  <w:vAlign w:val="center"/>
                </w:tcPr>
                <w:p w14:paraId="41EC291C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Показатели, ед. измерения</w:t>
                  </w:r>
                </w:p>
              </w:tc>
              <w:tc>
                <w:tcPr>
                  <w:tcW w:w="1843" w:type="dxa"/>
                  <w:vAlign w:val="center"/>
                </w:tcPr>
                <w:p w14:paraId="1BF20133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Результаты исследования</w:t>
                  </w:r>
                </w:p>
              </w:tc>
              <w:tc>
                <w:tcPr>
                  <w:tcW w:w="1843" w:type="dxa"/>
                </w:tcPr>
                <w:p w14:paraId="2E24B5D4" w14:textId="77777777" w:rsidR="00DD6006" w:rsidRPr="00F7647F" w:rsidRDefault="00DD6006" w:rsidP="00DC253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Гигиенический</w:t>
                  </w:r>
                </w:p>
                <w:p w14:paraId="5160579D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</w:t>
                  </w:r>
                </w:p>
              </w:tc>
            </w:tr>
            <w:tr w:rsidR="00DD6006" w:rsidRPr="00F7647F" w14:paraId="6E5A02C5" w14:textId="77777777" w:rsidTr="00DC2539">
              <w:trPr>
                <w:trHeight w:val="100"/>
              </w:trPr>
              <w:tc>
                <w:tcPr>
                  <w:tcW w:w="6175" w:type="dxa"/>
                  <w:gridSpan w:val="2"/>
                </w:tcPr>
                <w:p w14:paraId="4A67FEDA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Токсические элементы</w:t>
                  </w:r>
                </w:p>
              </w:tc>
              <w:tc>
                <w:tcPr>
                  <w:tcW w:w="1843" w:type="dxa"/>
                </w:tcPr>
                <w:p w14:paraId="12A8BCA7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6006" w:rsidRPr="00F7647F" w14:paraId="036CC432" w14:textId="77777777" w:rsidTr="00DC2539">
              <w:trPr>
                <w:trHeight w:val="100"/>
              </w:trPr>
              <w:tc>
                <w:tcPr>
                  <w:tcW w:w="4332" w:type="dxa"/>
                </w:tcPr>
                <w:p w14:paraId="0E2930F0" w14:textId="77777777" w:rsidR="00DD6006" w:rsidRPr="00F7647F" w:rsidRDefault="00DD6006" w:rsidP="00DC25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Свинец, мг/кг</w:t>
                  </w:r>
                </w:p>
              </w:tc>
              <w:tc>
                <w:tcPr>
                  <w:tcW w:w="1843" w:type="dxa"/>
                </w:tcPr>
                <w:p w14:paraId="5D4713EB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</w:t>
                  </w:r>
                </w:p>
              </w:tc>
              <w:tc>
                <w:tcPr>
                  <w:tcW w:w="1843" w:type="dxa"/>
                </w:tcPr>
                <w:p w14:paraId="0AD40913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</w:tr>
            <w:tr w:rsidR="00DD6006" w:rsidRPr="00F7647F" w14:paraId="1A7814D2" w14:textId="77777777" w:rsidTr="00DC2539">
              <w:trPr>
                <w:trHeight w:val="100"/>
              </w:trPr>
              <w:tc>
                <w:tcPr>
                  <w:tcW w:w="4332" w:type="dxa"/>
                </w:tcPr>
                <w:p w14:paraId="7EAF5EAB" w14:textId="77777777" w:rsidR="00DD6006" w:rsidRPr="00F7647F" w:rsidRDefault="00DD6006" w:rsidP="00DC25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Мышьяк, мг/кг</w:t>
                  </w:r>
                </w:p>
              </w:tc>
              <w:tc>
                <w:tcPr>
                  <w:tcW w:w="1843" w:type="dxa"/>
                </w:tcPr>
                <w:p w14:paraId="28CFC247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1843" w:type="dxa"/>
                </w:tcPr>
                <w:p w14:paraId="455CF6E2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</w:t>
                  </w:r>
                </w:p>
              </w:tc>
            </w:tr>
            <w:tr w:rsidR="00DD6006" w:rsidRPr="00F7647F" w14:paraId="786590EA" w14:textId="77777777" w:rsidTr="00DC2539">
              <w:trPr>
                <w:trHeight w:val="100"/>
              </w:trPr>
              <w:tc>
                <w:tcPr>
                  <w:tcW w:w="4332" w:type="dxa"/>
                </w:tcPr>
                <w:p w14:paraId="0BC3722B" w14:textId="77777777" w:rsidR="00DD6006" w:rsidRPr="00F7647F" w:rsidRDefault="00DD6006" w:rsidP="00DC25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Кадмий, мг/кг</w:t>
                  </w:r>
                </w:p>
              </w:tc>
              <w:tc>
                <w:tcPr>
                  <w:tcW w:w="1843" w:type="dxa"/>
                </w:tcPr>
                <w:p w14:paraId="63FF7FBC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0,03</w:t>
                  </w:r>
                </w:p>
              </w:tc>
              <w:tc>
                <w:tcPr>
                  <w:tcW w:w="1843" w:type="dxa"/>
                </w:tcPr>
                <w:p w14:paraId="5BD43E44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</w:t>
                  </w:r>
                </w:p>
              </w:tc>
            </w:tr>
            <w:tr w:rsidR="00DD6006" w:rsidRPr="00F7647F" w14:paraId="36B4BBC9" w14:textId="77777777" w:rsidTr="00DC2539">
              <w:trPr>
                <w:trHeight w:val="100"/>
              </w:trPr>
              <w:tc>
                <w:tcPr>
                  <w:tcW w:w="4332" w:type="dxa"/>
                </w:tcPr>
                <w:p w14:paraId="6B755585" w14:textId="77777777" w:rsidR="00DD6006" w:rsidRPr="00F7647F" w:rsidRDefault="00DD6006" w:rsidP="00DC25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Ртуть, мг/кг</w:t>
                  </w:r>
                </w:p>
              </w:tc>
              <w:tc>
                <w:tcPr>
                  <w:tcW w:w="1843" w:type="dxa"/>
                </w:tcPr>
                <w:p w14:paraId="0F5EBA8B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1843" w:type="dxa"/>
                </w:tcPr>
                <w:p w14:paraId="40271746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0,03</w:t>
                  </w:r>
                </w:p>
              </w:tc>
            </w:tr>
            <w:tr w:rsidR="00DD6006" w:rsidRPr="00F7647F" w14:paraId="2A7E73E5" w14:textId="77777777" w:rsidTr="00DC2539">
              <w:trPr>
                <w:trHeight w:val="100"/>
              </w:trPr>
              <w:tc>
                <w:tcPr>
                  <w:tcW w:w="4332" w:type="dxa"/>
                </w:tcPr>
                <w:p w14:paraId="4E94E250" w14:textId="77777777" w:rsidR="00DD6006" w:rsidRPr="00F7647F" w:rsidRDefault="00DD6006" w:rsidP="00DC25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Афлатоксин В</w:t>
                  </w: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мг/кг</w:t>
                  </w:r>
                </w:p>
              </w:tc>
              <w:tc>
                <w:tcPr>
                  <w:tcW w:w="1843" w:type="dxa"/>
                </w:tcPr>
                <w:p w14:paraId="40BAFE2A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1843" w:type="dxa"/>
                </w:tcPr>
                <w:p w14:paraId="60B568B3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0,005</w:t>
                  </w:r>
                </w:p>
              </w:tc>
            </w:tr>
            <w:tr w:rsidR="00DD6006" w:rsidRPr="00F7647F" w14:paraId="372C1A38" w14:textId="77777777" w:rsidTr="00DC2539">
              <w:trPr>
                <w:trHeight w:val="100"/>
              </w:trPr>
              <w:tc>
                <w:tcPr>
                  <w:tcW w:w="4332" w:type="dxa"/>
                </w:tcPr>
                <w:p w14:paraId="5030DC00" w14:textId="77777777" w:rsidR="00DD6006" w:rsidRPr="00F7647F" w:rsidRDefault="00DD6006" w:rsidP="00DC25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Гамма изомер ДДТ, мг/кг</w:t>
                  </w:r>
                </w:p>
              </w:tc>
              <w:tc>
                <w:tcPr>
                  <w:tcW w:w="1843" w:type="dxa"/>
                </w:tcPr>
                <w:p w14:paraId="7D74D499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0,03</w:t>
                  </w:r>
                </w:p>
              </w:tc>
              <w:tc>
                <w:tcPr>
                  <w:tcW w:w="1843" w:type="dxa"/>
                </w:tcPr>
                <w:p w14:paraId="060CE14E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0,02</w:t>
                  </w:r>
                </w:p>
              </w:tc>
            </w:tr>
            <w:tr w:rsidR="00DD6006" w:rsidRPr="00F7647F" w14:paraId="2744C00A" w14:textId="77777777" w:rsidTr="00DC2539">
              <w:trPr>
                <w:trHeight w:val="100"/>
              </w:trPr>
              <w:tc>
                <w:tcPr>
                  <w:tcW w:w="4332" w:type="dxa"/>
                </w:tcPr>
                <w:p w14:paraId="31F6A89E" w14:textId="77777777" w:rsidR="00DD6006" w:rsidRPr="00F7647F" w:rsidRDefault="00DD6006" w:rsidP="00DC25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Гексахлорциклогексан, мг/кг</w:t>
                  </w:r>
                </w:p>
              </w:tc>
              <w:tc>
                <w:tcPr>
                  <w:tcW w:w="1843" w:type="dxa"/>
                </w:tcPr>
                <w:p w14:paraId="5EAF79CE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1843" w:type="dxa"/>
                </w:tcPr>
                <w:p w14:paraId="0CE0CDD3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</w:tr>
            <w:tr w:rsidR="00DD6006" w:rsidRPr="00F7647F" w14:paraId="14DBE908" w14:textId="77777777" w:rsidTr="00DC2539">
              <w:trPr>
                <w:trHeight w:val="100"/>
              </w:trPr>
              <w:tc>
                <w:tcPr>
                  <w:tcW w:w="4332" w:type="dxa"/>
                </w:tcPr>
                <w:p w14:paraId="138815CE" w14:textId="77777777" w:rsidR="00DD6006" w:rsidRPr="00F7647F" w:rsidRDefault="00DD6006" w:rsidP="00DC25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Цезий</w:t>
                  </w: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137</w:t>
                  </w: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Бк/кг</w:t>
                  </w:r>
                </w:p>
              </w:tc>
              <w:tc>
                <w:tcPr>
                  <w:tcW w:w="1843" w:type="dxa"/>
                </w:tcPr>
                <w:p w14:paraId="66B92EF7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843" w:type="dxa"/>
                </w:tcPr>
                <w:p w14:paraId="694B9D3C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</w:tr>
            <w:tr w:rsidR="00DD6006" w:rsidRPr="00F7647F" w14:paraId="3376821A" w14:textId="77777777" w:rsidTr="00DC2539">
              <w:trPr>
                <w:trHeight w:val="100"/>
              </w:trPr>
              <w:tc>
                <w:tcPr>
                  <w:tcW w:w="4332" w:type="dxa"/>
                  <w:vAlign w:val="center"/>
                </w:tcPr>
                <w:p w14:paraId="53879067" w14:textId="77777777" w:rsidR="00DD6006" w:rsidRPr="00F7647F" w:rsidRDefault="00DD6006" w:rsidP="00DC25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Загрязненность вредителями хлебных злаков</w:t>
                  </w:r>
                </w:p>
              </w:tc>
              <w:tc>
                <w:tcPr>
                  <w:tcW w:w="1843" w:type="dxa"/>
                  <w:vAlign w:val="center"/>
                </w:tcPr>
                <w:p w14:paraId="12BB979D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экз/кг мучного клеща</w:t>
                  </w:r>
                </w:p>
              </w:tc>
              <w:tc>
                <w:tcPr>
                  <w:tcW w:w="1843" w:type="dxa"/>
                </w:tcPr>
                <w:p w14:paraId="41B40D7E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DD6006" w:rsidRPr="00F7647F" w14:paraId="102C1C4C" w14:textId="77777777" w:rsidTr="00DC2539">
              <w:trPr>
                <w:trHeight w:val="100"/>
              </w:trPr>
              <w:tc>
                <w:tcPr>
                  <w:tcW w:w="4332" w:type="dxa"/>
                  <w:vAlign w:val="center"/>
                </w:tcPr>
                <w:p w14:paraId="6469E56D" w14:textId="77777777" w:rsidR="00DD6006" w:rsidRPr="00F7647F" w:rsidRDefault="00DD6006" w:rsidP="00DC25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Зараженность вредителями хлебных злаков</w:t>
                  </w:r>
                </w:p>
              </w:tc>
              <w:tc>
                <w:tcPr>
                  <w:tcW w:w="1843" w:type="dxa"/>
                  <w:vAlign w:val="center"/>
                </w:tcPr>
                <w:p w14:paraId="4D937976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843" w:type="dxa"/>
                </w:tcPr>
                <w:p w14:paraId="2DA78F2A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DD6006" w:rsidRPr="00F7647F" w14:paraId="6CD526C5" w14:textId="77777777" w:rsidTr="00DC2539">
              <w:trPr>
                <w:trHeight w:val="100"/>
              </w:trPr>
              <w:tc>
                <w:tcPr>
                  <w:tcW w:w="4332" w:type="dxa"/>
                  <w:vAlign w:val="center"/>
                </w:tcPr>
                <w:p w14:paraId="07464184" w14:textId="77777777" w:rsidR="00DD6006" w:rsidRPr="00F7647F" w:rsidRDefault="00DD6006" w:rsidP="00DC25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Зараженность Bacillussubtilis после пробной выпечки через 36 час</w:t>
                  </w:r>
                </w:p>
              </w:tc>
              <w:tc>
                <w:tcPr>
                  <w:tcW w:w="1843" w:type="dxa"/>
                  <w:vAlign w:val="center"/>
                </w:tcPr>
                <w:p w14:paraId="2D4C1762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имеется</w:t>
                  </w:r>
                </w:p>
              </w:tc>
              <w:tc>
                <w:tcPr>
                  <w:tcW w:w="1843" w:type="dxa"/>
                </w:tcPr>
                <w:p w14:paraId="5B29C771" w14:textId="77777777" w:rsidR="00DD6006" w:rsidRPr="00F7647F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 допускается </w:t>
                  </w:r>
                </w:p>
              </w:tc>
            </w:tr>
          </w:tbl>
          <w:p w14:paraId="483D42E9" w14:textId="77777777" w:rsidR="00DD6006" w:rsidRPr="00F7647F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Задание;</w:t>
            </w:r>
          </w:p>
          <w:p w14:paraId="713CBB7C" w14:textId="77777777" w:rsidR="00DD6006" w:rsidRPr="00F7647F" w:rsidRDefault="00DD6006" w:rsidP="00DC253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7F">
              <w:rPr>
                <w:rFonts w:ascii="Times New Roman" w:hAnsi="Times New Roman" w:cs="Times New Roman"/>
                <w:sz w:val="24"/>
                <w:szCs w:val="24"/>
              </w:rPr>
              <w:t>1. Оцените сведения, нанесенные на этикетку муки, на соответствие гигиеническим требованиям.</w:t>
            </w:r>
          </w:p>
          <w:p w14:paraId="41F171E4" w14:textId="77777777" w:rsidR="00DD6006" w:rsidRPr="00F7647F" w:rsidRDefault="00DD6006" w:rsidP="00DC253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7F">
              <w:rPr>
                <w:rFonts w:ascii="Times New Roman" w:hAnsi="Times New Roman" w:cs="Times New Roman"/>
                <w:sz w:val="24"/>
                <w:szCs w:val="24"/>
              </w:rPr>
              <w:t>2. Оцените безопасность муки и возможность ее использования как продукта питания.</w:t>
            </w:r>
          </w:p>
          <w:p w14:paraId="66AB1CC1" w14:textId="77777777" w:rsidR="00DD6006" w:rsidRPr="00F7647F" w:rsidRDefault="00DD6006" w:rsidP="00DC25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47F">
              <w:rPr>
                <w:rFonts w:ascii="Times New Roman" w:hAnsi="Times New Roman"/>
                <w:sz w:val="24"/>
                <w:szCs w:val="24"/>
              </w:rPr>
              <w:t>3.Составте акт отбора проб.</w:t>
            </w:r>
          </w:p>
          <w:p w14:paraId="4D7B0BA7" w14:textId="77777777" w:rsidR="00DD6006" w:rsidRPr="00F7647F" w:rsidRDefault="00DD6006" w:rsidP="00DC25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47F">
              <w:rPr>
                <w:rFonts w:ascii="Times New Roman" w:hAnsi="Times New Roman"/>
                <w:sz w:val="24"/>
                <w:szCs w:val="24"/>
              </w:rPr>
              <w:t>4. Подготовьте направление в лабораторию</w:t>
            </w:r>
          </w:p>
          <w:p w14:paraId="047AE2F5" w14:textId="77777777" w:rsidR="00DD6006" w:rsidRPr="00F7647F" w:rsidRDefault="00DD6006" w:rsidP="00DC25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47F">
              <w:rPr>
                <w:rFonts w:ascii="Times New Roman" w:hAnsi="Times New Roman"/>
                <w:sz w:val="24"/>
                <w:szCs w:val="24"/>
              </w:rPr>
              <w:t>5.Составьте протокол лабораторных испытаний.</w:t>
            </w:r>
          </w:p>
          <w:p w14:paraId="796189F2" w14:textId="77777777" w:rsidR="00DD6006" w:rsidRDefault="00DD6006" w:rsidP="00DC25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Решение задачи:</w:t>
            </w:r>
          </w:p>
          <w:p w14:paraId="2DF60AEB" w14:textId="77777777" w:rsidR="00DD6006" w:rsidRPr="002618D3" w:rsidRDefault="00DD6006" w:rsidP="00DC2539">
            <w:pPr>
              <w:shd w:val="clear" w:color="auto" w:fill="FFFFFF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618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Для решения задачи использовались нормативные документы</w:t>
            </w:r>
          </w:p>
          <w:p w14:paraId="530D928A" w14:textId="77777777" w:rsidR="00DD6006" w:rsidRPr="002618D3" w:rsidRDefault="00DD6006" w:rsidP="00DC2539">
            <w:pPr>
              <w:pStyle w:val="a3"/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</w:pPr>
            <w:r w:rsidRPr="002618D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СанПиН 2.3.2.1324-03 «Гигиенические требования к срокам годности и условиям хранения пищевых продуктов» СанПиН 2.3.2.1324-03 и </w:t>
            </w:r>
            <w:r w:rsidRPr="002618D3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 xml:space="preserve">СанПиН 2.3.2.1078-01 «Гигиенические требования к безопасности и пищевой ценности пищевых продуктов» СанПиН 2.3.2.1078-01   </w:t>
            </w:r>
          </w:p>
          <w:p w14:paraId="4ABBA8AD" w14:textId="77777777" w:rsidR="00DD6006" w:rsidRPr="002618D3" w:rsidRDefault="00DD6006" w:rsidP="00DC2539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1C42C7F2" w14:textId="77777777" w:rsidR="00DD6006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</w:pPr>
            <w:r w:rsidRPr="002618D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1. На этикетке упаковочной тары</w:t>
            </w:r>
            <w:r w:rsidRPr="002618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пшеничной муки указаны дата выпуска 29 ноября, что не соответствует требованию п. 3.1.2. СанПиН 2.3.2.1324-03, который устанавливает, что информация, наносимая на этикетку о сроках годности нескоропортящихся пищевых продуктов, должна предусматривать указание месяца и года выработки.</w:t>
            </w:r>
          </w:p>
          <w:p w14:paraId="48FD5340" w14:textId="77777777" w:rsidR="00DD6006" w:rsidRPr="002618D3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</w:pPr>
            <w:r w:rsidRPr="002618D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На этикетке упаковочной тары пшеничной муки указаны условия хранения, это отвечает требованию п. 3.1.2. СанПиН 2.3.2.1324-03, который устанавливает, что информация, наносимая на этикетку, должна, содержать, правила и условия хранения и употребления продуктов питания.</w:t>
            </w:r>
          </w:p>
          <w:p w14:paraId="396F8AE7" w14:textId="77777777" w:rsidR="00DD6006" w:rsidRPr="002618D3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2618D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2. В муке пшеничной содержится 0,7 мг/кг свинца, что не соответствует требованиям</w:t>
            </w:r>
            <w:r w:rsidRPr="00710E80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п. 1.4.4</w:t>
            </w:r>
            <w:r w:rsidRPr="002618D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СанПиН 2.3.2.1078-01 устанавливающего норму содержания в пшеничной муке свинца равную 0,5 мг/кг.</w:t>
            </w:r>
          </w:p>
          <w:p w14:paraId="073092CB" w14:textId="77777777" w:rsidR="00DD6006" w:rsidRPr="002618D3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2618D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муке пшеничной содержится 0,05 мг/кг мышьяка, что соответствует требованиям </w:t>
            </w:r>
            <w:r w:rsidRPr="00710E80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п. 1.4.4</w:t>
            </w:r>
            <w:r w:rsidRPr="002618D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СанПиН 2.3.2.1078-01, устанавливающего норму содержания в муке пшеничной мышьяка равную 0,2 мг/кг.</w:t>
            </w:r>
          </w:p>
          <w:p w14:paraId="6D7C252C" w14:textId="77777777" w:rsidR="00DD6006" w:rsidRPr="002618D3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2618D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муке пшеничной содержится 0,03 мг/кг кадмия, что соответствует требованиям </w:t>
            </w:r>
            <w:r w:rsidRPr="00710E80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п. 1.4.4</w:t>
            </w:r>
            <w:r w:rsidRPr="002618D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СанПиН 2.3.2.1078-01, устанавливающего норму содержания в муке пшеничной кадмия равную 0,1 мг/кг.</w:t>
            </w:r>
          </w:p>
          <w:p w14:paraId="4EAB085D" w14:textId="77777777" w:rsidR="00DD6006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618D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муке пшеничной содержится 0,05 мг/кг ртути, что не соответствует требованиям </w:t>
            </w:r>
            <w:r w:rsidRPr="00710E80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п. 1.4.4</w:t>
            </w:r>
            <w:r w:rsidRPr="002618D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СанПиН</w:t>
            </w:r>
            <w:r w:rsidRPr="002618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2.3.2.1078-01, устанавливающего норму содержания в муке пшеничной ртути равную 0,03 мг/кг.</w:t>
            </w:r>
          </w:p>
          <w:p w14:paraId="126CA989" w14:textId="77777777" w:rsidR="00DD6006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618D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муке пшеничной содержится 0,05 мг/кг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афлатоксина</w:t>
            </w:r>
            <w:r w:rsidRPr="002618D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, что соответствует требованиям </w:t>
            </w:r>
            <w:r w:rsidRPr="00710E80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п. 1.4.4</w:t>
            </w:r>
            <w:r w:rsidRPr="002618D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СанПиН</w:t>
            </w:r>
            <w:r w:rsidRPr="002618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2.3.2.1078-01, устанавливающего норму содержания в муке пшеничной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афлатоксина</w:t>
            </w:r>
            <w:r w:rsidRPr="002618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равную 0,0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  <w:r w:rsidRPr="002618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мг/кг.</w:t>
            </w:r>
          </w:p>
          <w:p w14:paraId="6DB0A6C3" w14:textId="77777777" w:rsidR="00DD6006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618D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В муке пшеничной содержится 0,0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3</w:t>
            </w:r>
            <w:r w:rsidRPr="002618D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мг/кг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ДДТ</w:t>
            </w:r>
            <w:r w:rsidRPr="002618D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, что не соответствует требованиям </w:t>
            </w:r>
            <w:r w:rsidRPr="00710E80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п. 1.4.4</w:t>
            </w:r>
            <w:r w:rsidRPr="002618D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СанПиН</w:t>
            </w:r>
            <w:r w:rsidRPr="002618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2.3.2.1078-01, устанавливающего норму содержания в муке пшеничной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ДДТ</w:t>
            </w:r>
            <w:r w:rsidRPr="002618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равную 0,0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Pr="002618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мг/кг.</w:t>
            </w:r>
          </w:p>
          <w:p w14:paraId="2CFA774F" w14:textId="77777777" w:rsidR="00DD6006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618D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В муке пшеничной содержится 0,0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1</w:t>
            </w:r>
            <w:r w:rsidRPr="002618D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мг/кг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7647F">
              <w:rPr>
                <w:rFonts w:ascii="Times New Roman" w:hAnsi="Times New Roman" w:cs="Times New Roman"/>
                <w:sz w:val="24"/>
                <w:szCs w:val="24"/>
              </w:rPr>
              <w:t>ексахлорциклогексан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18D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, что соответствует требованиям</w:t>
            </w:r>
            <w:r w:rsidRPr="00710E80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п. 1.4.4</w:t>
            </w:r>
            <w:r w:rsidRPr="002618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СанПиН 2.3.2.1078-01, устанавливающего норму содержания в муке пшеничной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7647F">
              <w:rPr>
                <w:rFonts w:ascii="Times New Roman" w:hAnsi="Times New Roman" w:cs="Times New Roman"/>
                <w:sz w:val="24"/>
                <w:szCs w:val="24"/>
              </w:rPr>
              <w:t>ексахлорциклогексан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18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равную 0,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 w:rsidRPr="002618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мг/кг.</w:t>
            </w:r>
          </w:p>
          <w:p w14:paraId="1FBFDDE7" w14:textId="77777777" w:rsidR="00DD6006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618D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муке пшеничной содержится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75 Бг</w:t>
            </w:r>
            <w:r w:rsidRPr="002618D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/кг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цезия</w:t>
            </w:r>
            <w:r w:rsidRPr="002618D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, что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не</w:t>
            </w:r>
            <w:r w:rsidRPr="002618D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соответствует требованиям </w:t>
            </w:r>
            <w:r w:rsidRPr="00710E80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п. 1.4.4</w:t>
            </w:r>
            <w:r w:rsidRPr="002618D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СанПиН</w:t>
            </w:r>
            <w:r w:rsidRPr="002618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2.3.2.1078-01, устанавливающего норму содержания в муке пшеничной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цезия</w:t>
            </w:r>
            <w:r w:rsidRPr="002618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равную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60 Бг</w:t>
            </w:r>
            <w:r w:rsidRPr="002618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/кг.</w:t>
            </w:r>
          </w:p>
          <w:p w14:paraId="1EB0B658" w14:textId="77777777" w:rsidR="00DD6006" w:rsidRPr="002618D3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618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Пшеничная мука имеет загрязненность мучным клещом 15 экз/кг, что не соответствует требованиям </w:t>
            </w:r>
            <w:r w:rsidRPr="00710E80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п. 1.4.4</w:t>
            </w:r>
            <w:r w:rsidRPr="002618D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СанПиН</w:t>
            </w:r>
            <w:r w:rsidRPr="002618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2.3.2.1078-01, устанавливающего отсутствие загрязнения вредителями хлебных злаков в пшеничной муке.</w:t>
            </w:r>
          </w:p>
          <w:p w14:paraId="7C50161F" w14:textId="77777777" w:rsidR="00DD6006" w:rsidRPr="002618D3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618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Пшеничная мука не имеет зараженности вредителями хлебных злаков, </w:t>
            </w:r>
            <w:r w:rsidRPr="002618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что отвечает требованиям </w:t>
            </w:r>
            <w:r w:rsidRPr="00710E80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п. 1.4.4</w:t>
            </w:r>
            <w:r w:rsidRPr="002618D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СанПиН</w:t>
            </w:r>
            <w:r w:rsidRPr="002618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2.3.2.1078-01, устанавливающего отсутствие зараженности вредителями хлебных злаков в пшеничной муке.</w:t>
            </w:r>
          </w:p>
          <w:p w14:paraId="276DA065" w14:textId="77777777" w:rsidR="00DD6006" w:rsidRPr="002618D3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618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Зараженность картофельной болезнью муки после пробной выпечки через 36 час обнаружена, что не отвечает требованиям </w:t>
            </w:r>
            <w:r w:rsidRPr="00710E80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п. 1.4.4</w:t>
            </w:r>
            <w:r w:rsidRPr="002618D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СанПиН</w:t>
            </w:r>
            <w:r w:rsidRPr="002618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2.3.2.1078-01, устанавливающего отсутствие зараженность картофельной болезнью муки после пробной выпечки хлеба через 36 час.</w:t>
            </w:r>
          </w:p>
          <w:p w14:paraId="33AF035B" w14:textId="77777777" w:rsidR="00DD6006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618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Мука пшеничная не соответствует требованиям</w:t>
            </w:r>
            <w:r w:rsidRPr="002618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СанПиН 2.3.2.1324-03 и </w:t>
            </w:r>
            <w:r w:rsidRPr="002618D3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СанПиН 2.3.2.1078-01 и </w:t>
            </w:r>
            <w:r w:rsidRPr="002618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 может использоваться для изготовления продуктов питания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5C208A88" w14:textId="77777777" w:rsidR="00DD6006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676F6064" w14:textId="77777777" w:rsidR="00DD6006" w:rsidRPr="00616233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</w:rPr>
              <w:t>УЖЕ ПОЛУЧШЕ. НУЖНО ОТРЕДАКТИРОВАТЬ С УЧЕТОМ САНИТАРНЫХ ПРАВИЛ. . ПОКА ДВОЙКУ Я НЕ ПОСТАВИЛА.</w:t>
            </w:r>
          </w:p>
          <w:p w14:paraId="36D1C621" w14:textId="77777777" w:rsidR="00DD6006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28AAA5C0" w14:textId="77777777" w:rsidR="00DD6006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35A56E59" w14:textId="77777777" w:rsidR="00DD6006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26871DA2" w14:textId="77777777" w:rsidR="00DD6006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28888667" w14:textId="77777777" w:rsidR="00DD6006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1898D9E3" w14:textId="77777777" w:rsidR="00DD6006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3AEBA358" w14:textId="77777777" w:rsidR="00DD6006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7CE6448D" w14:textId="77777777" w:rsidR="00DD6006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28E0D068" w14:textId="77777777" w:rsidR="00DD6006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53A7F0EF" w14:textId="77777777" w:rsidR="00DD6006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6CD2E1C7" w14:textId="77777777" w:rsidR="00DD6006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712C9124" w14:textId="77777777" w:rsidR="00DD6006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55C90A0A" w14:textId="77777777" w:rsidR="00DD6006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1C92F422" w14:textId="77777777" w:rsidR="00DD6006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4CAC6F4D" w14:textId="77777777" w:rsidR="00DD6006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0E36CA99" w14:textId="77777777" w:rsidR="00DD6006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6706F917" w14:textId="77777777" w:rsidR="00DD6006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118ED953" w14:textId="77777777" w:rsidR="00DD6006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30340332" w14:textId="77777777" w:rsidR="00DD6006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566B57ED" w14:textId="77777777" w:rsidR="00DD6006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6F18F2DD" w14:textId="77777777" w:rsidR="00DD6006" w:rsidRPr="002618D3" w:rsidRDefault="00DD6006" w:rsidP="00DC2539">
            <w:pPr>
              <w:shd w:val="clear" w:color="auto" w:fill="FFFFFF"/>
              <w:ind w:right="4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2B2A0B56" w14:textId="77777777" w:rsidR="00DD6006" w:rsidRPr="0080370A" w:rsidRDefault="00DD6006" w:rsidP="00DC2539">
            <w:pPr>
              <w:pStyle w:val="a8"/>
              <w:rPr>
                <w:bCs w:val="0"/>
                <w:sz w:val="22"/>
                <w:szCs w:val="22"/>
              </w:rPr>
            </w:pPr>
            <w:r w:rsidRPr="0080370A">
              <w:rPr>
                <w:sz w:val="22"/>
                <w:szCs w:val="22"/>
              </w:rPr>
              <w:t>ГБОУ ВО «Крас ГМУ  имени профессора  В.Ф. Войно-Ясенецкого» МЗ РФ</w:t>
            </w:r>
          </w:p>
          <w:p w14:paraId="0701B03F" w14:textId="77777777" w:rsidR="00DD6006" w:rsidRPr="0080370A" w:rsidRDefault="00DD6006" w:rsidP="00DC25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370A">
              <w:rPr>
                <w:rFonts w:ascii="Times New Roman" w:hAnsi="Times New Roman" w:cs="Times New Roman"/>
                <w:b/>
                <w:bCs/>
                <w:caps/>
              </w:rPr>
              <w:t>ФАРМАЦЕВТИЧЕСКИЙ КОЛЛЕДЖ</w:t>
            </w:r>
          </w:p>
          <w:p w14:paraId="66D317BB" w14:textId="77777777" w:rsidR="00DD6006" w:rsidRPr="00866A1D" w:rsidRDefault="00DD6006" w:rsidP="00DC2539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учебный</w:t>
            </w:r>
          </w:p>
          <w:p w14:paraId="4B425FA3" w14:textId="77777777" w:rsidR="00DD6006" w:rsidRPr="00866A1D" w:rsidRDefault="00DD6006" w:rsidP="00DC25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6A1D">
              <w:rPr>
                <w:rFonts w:ascii="Times New Roman" w:hAnsi="Times New Roman" w:cs="Times New Roman"/>
              </w:rPr>
              <w:t>Акт</w:t>
            </w:r>
          </w:p>
          <w:p w14:paraId="4C5BCFF9" w14:textId="77777777" w:rsidR="00DD6006" w:rsidRPr="00866A1D" w:rsidRDefault="00DD6006" w:rsidP="00DC25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6A1D">
              <w:rPr>
                <w:rFonts w:ascii="Times New Roman" w:hAnsi="Times New Roman" w:cs="Times New Roman"/>
              </w:rPr>
              <w:t>Отбора пищевых продуктов</w:t>
            </w:r>
          </w:p>
          <w:p w14:paraId="7946628A" w14:textId="77777777" w:rsidR="00DD6006" w:rsidRPr="00866A1D" w:rsidRDefault="00DD6006" w:rsidP="00DC25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6A1D">
              <w:rPr>
                <w:rFonts w:ascii="Times New Roman" w:hAnsi="Times New Roman" w:cs="Times New Roman"/>
              </w:rPr>
              <w:t>От «</w:t>
            </w:r>
            <w:r w:rsidRPr="002618D3">
              <w:rPr>
                <w:rFonts w:ascii="Times New Roman" w:hAnsi="Times New Roman" w:cs="Times New Roman"/>
                <w:i/>
                <w:color w:val="00CC00"/>
              </w:rPr>
              <w:t>30</w:t>
            </w:r>
            <w:r w:rsidRPr="00866A1D">
              <w:rPr>
                <w:rFonts w:ascii="Times New Roman" w:hAnsi="Times New Roman" w:cs="Times New Roman"/>
                <w:i/>
              </w:rPr>
              <w:t>»</w:t>
            </w:r>
            <w:r w:rsidRPr="002618D3">
              <w:rPr>
                <w:rFonts w:ascii="Times New Roman" w:hAnsi="Times New Roman" w:cs="Times New Roman"/>
                <w:i/>
                <w:color w:val="00CC00"/>
              </w:rPr>
              <w:t xml:space="preserve">ноября </w:t>
            </w:r>
            <w:r>
              <w:rPr>
                <w:rFonts w:ascii="Times New Roman" w:hAnsi="Times New Roman" w:cs="Times New Roman"/>
                <w:color w:val="00CC00"/>
              </w:rPr>
              <w:t>20</w:t>
            </w:r>
            <w:r w:rsidRPr="002618D3">
              <w:rPr>
                <w:rFonts w:ascii="Times New Roman" w:hAnsi="Times New Roman" w:cs="Times New Roman"/>
                <w:color w:val="00CC00"/>
              </w:rPr>
              <w:t>19</w:t>
            </w:r>
            <w:r w:rsidRPr="00866A1D">
              <w:rPr>
                <w:rFonts w:ascii="Times New Roman" w:hAnsi="Times New Roman" w:cs="Times New Roman"/>
              </w:rPr>
              <w:t>года</w:t>
            </w:r>
          </w:p>
          <w:p w14:paraId="1C3F353B" w14:textId="77777777" w:rsidR="00DD6006" w:rsidRPr="002618D3" w:rsidRDefault="00DD6006" w:rsidP="00DC2539">
            <w:pPr>
              <w:spacing w:line="240" w:lineRule="auto"/>
              <w:rPr>
                <w:rFonts w:ascii="Times New Roman" w:hAnsi="Times New Roman" w:cs="Times New Roman"/>
                <w:color w:val="00CC00"/>
              </w:rPr>
            </w:pPr>
            <w:r w:rsidRPr="00866A1D">
              <w:rPr>
                <w:rFonts w:ascii="Times New Roman" w:hAnsi="Times New Roman" w:cs="Times New Roman"/>
              </w:rPr>
              <w:t xml:space="preserve">Наименование объекта </w:t>
            </w:r>
            <w:r w:rsidRPr="002618D3">
              <w:rPr>
                <w:rFonts w:ascii="Times New Roman" w:hAnsi="Times New Roman" w:cs="Times New Roman"/>
                <w:color w:val="00CC00"/>
                <w:spacing w:val="2"/>
                <w:sz w:val="24"/>
                <w:szCs w:val="24"/>
              </w:rPr>
              <w:t>МУЗ «Центральная районная больница»</w:t>
            </w:r>
          </w:p>
          <w:p w14:paraId="3FE9DDE4" w14:textId="77777777" w:rsidR="00DD6006" w:rsidRPr="00866A1D" w:rsidRDefault="00DD6006" w:rsidP="00DC25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6A1D">
              <w:rPr>
                <w:rFonts w:ascii="Times New Roman" w:hAnsi="Times New Roman" w:cs="Times New Roman"/>
              </w:rPr>
              <w:t xml:space="preserve">Его адрес </w:t>
            </w:r>
            <w:r w:rsidRPr="00A52791">
              <w:rPr>
                <w:rFonts w:ascii="Times New Roman" w:hAnsi="Times New Roman" w:cs="Times New Roman"/>
                <w:color w:val="00CC00"/>
              </w:rPr>
              <w:t>Красноярск, ул. Инструментальная, 12</w:t>
            </w:r>
          </w:p>
          <w:p w14:paraId="09F25C48" w14:textId="77777777" w:rsidR="00DD6006" w:rsidRPr="00866A1D" w:rsidRDefault="00DD6006" w:rsidP="00DC2539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866A1D">
              <w:rPr>
                <w:rFonts w:ascii="Times New Roman" w:hAnsi="Times New Roman" w:cs="Times New Roman"/>
              </w:rPr>
              <w:t xml:space="preserve">Условия транспортировки </w:t>
            </w:r>
            <w:r w:rsidRPr="002618D3">
              <w:rPr>
                <w:rFonts w:ascii="Times New Roman" w:hAnsi="Times New Roman" w:cs="Times New Roman"/>
                <w:color w:val="00CC00"/>
              </w:rPr>
              <w:t xml:space="preserve">автотранспорт </w:t>
            </w:r>
            <w:r w:rsidRPr="00866A1D">
              <w:rPr>
                <w:rFonts w:ascii="Times New Roman" w:hAnsi="Times New Roman" w:cs="Times New Roman"/>
              </w:rPr>
              <w:t xml:space="preserve">хранения </w:t>
            </w:r>
            <w:r w:rsidRPr="002618D3">
              <w:rPr>
                <w:rFonts w:ascii="Times New Roman" w:hAnsi="Times New Roman" w:cs="Times New Roman"/>
                <w:color w:val="00CC00"/>
              </w:rPr>
              <w:t>+15℃</w:t>
            </w:r>
          </w:p>
          <w:p w14:paraId="31CAF193" w14:textId="77777777" w:rsidR="00DD6006" w:rsidRPr="00866A1D" w:rsidRDefault="00DD6006" w:rsidP="00DC25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6A1D">
              <w:rPr>
                <w:rFonts w:ascii="Times New Roman" w:hAnsi="Times New Roman" w:cs="Times New Roman"/>
              </w:rPr>
              <w:t xml:space="preserve">Причина отбора </w:t>
            </w:r>
            <w:r>
              <w:rPr>
                <w:rFonts w:ascii="Times New Roman" w:hAnsi="Times New Roman" w:cs="Times New Roman"/>
              </w:rPr>
              <w:t xml:space="preserve">проб </w:t>
            </w:r>
            <w:r w:rsidRPr="002618D3">
              <w:rPr>
                <w:rFonts w:ascii="Times New Roman" w:hAnsi="Times New Roman" w:cs="Times New Roman"/>
                <w:color w:val="00CC00"/>
              </w:rPr>
              <w:t>плановый контроль</w:t>
            </w:r>
          </w:p>
          <w:p w14:paraId="51A26FD0" w14:textId="77777777" w:rsidR="00DD6006" w:rsidRPr="00866A1D" w:rsidRDefault="00DD6006" w:rsidP="00DC25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6A1D">
              <w:rPr>
                <w:rFonts w:ascii="Times New Roman" w:hAnsi="Times New Roman" w:cs="Times New Roman"/>
              </w:rPr>
              <w:t>Дополнительные сведенья</w:t>
            </w:r>
            <w:r w:rsidRPr="002618D3">
              <w:rPr>
                <w:rFonts w:ascii="Times New Roman" w:hAnsi="Times New Roman" w:cs="Times New Roman"/>
                <w:color w:val="00CC00"/>
              </w:rPr>
              <w:t>нет</w:t>
            </w:r>
          </w:p>
          <w:tbl>
            <w:tblPr>
              <w:tblStyle w:val="ab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594"/>
              <w:gridCol w:w="1371"/>
              <w:gridCol w:w="978"/>
              <w:gridCol w:w="993"/>
              <w:gridCol w:w="817"/>
              <w:gridCol w:w="884"/>
              <w:gridCol w:w="992"/>
              <w:gridCol w:w="839"/>
              <w:gridCol w:w="1145"/>
              <w:gridCol w:w="958"/>
            </w:tblGrid>
            <w:tr w:rsidR="00DD6006" w:rsidRPr="007642A2" w14:paraId="5173AF23" w14:textId="77777777" w:rsidTr="00DC2539">
              <w:tc>
                <w:tcPr>
                  <w:tcW w:w="594" w:type="dxa"/>
                </w:tcPr>
                <w:p w14:paraId="5FA86F7A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  <w:p w14:paraId="5BC99142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проб</w:t>
                  </w:r>
                </w:p>
              </w:tc>
              <w:tc>
                <w:tcPr>
                  <w:tcW w:w="1371" w:type="dxa"/>
                </w:tcPr>
                <w:p w14:paraId="5ED66711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пробы\ вид\сорт</w:t>
                  </w:r>
                </w:p>
              </w:tc>
              <w:tc>
                <w:tcPr>
                  <w:tcW w:w="978" w:type="dxa"/>
                </w:tcPr>
                <w:p w14:paraId="623CEC10" w14:textId="77777777" w:rsidR="00DD6006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Завод изгото</w:t>
                  </w:r>
                </w:p>
                <w:p w14:paraId="56390970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витель</w:t>
                  </w:r>
                </w:p>
              </w:tc>
              <w:tc>
                <w:tcPr>
                  <w:tcW w:w="993" w:type="dxa"/>
                </w:tcPr>
                <w:p w14:paraId="652BEF8B" w14:textId="77777777" w:rsidR="00DD6006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выра</w:t>
                  </w:r>
                </w:p>
                <w:p w14:paraId="619189E0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ботки</w:t>
                  </w:r>
                </w:p>
                <w:p w14:paraId="2763432C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смены</w:t>
                  </w:r>
                </w:p>
              </w:tc>
              <w:tc>
                <w:tcPr>
                  <w:tcW w:w="817" w:type="dxa"/>
                </w:tcPr>
                <w:p w14:paraId="2614BEEF" w14:textId="77777777" w:rsidR="00DD6006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Вели</w:t>
                  </w:r>
                </w:p>
                <w:p w14:paraId="04EDA966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чина</w:t>
                  </w:r>
                </w:p>
                <w:p w14:paraId="2C8867FA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партии</w:t>
                  </w:r>
                </w:p>
              </w:tc>
              <w:tc>
                <w:tcPr>
                  <w:tcW w:w="884" w:type="dxa"/>
                </w:tcPr>
                <w:p w14:paraId="0809A4F6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Вес, объем пробы</w:t>
                  </w:r>
                </w:p>
              </w:tc>
              <w:tc>
                <w:tcPr>
                  <w:tcW w:w="992" w:type="dxa"/>
                </w:tcPr>
                <w:p w14:paraId="750A1B40" w14:textId="77777777" w:rsidR="00DD6006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документа по кото</w:t>
                  </w:r>
                </w:p>
                <w:p w14:paraId="1FC454B2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рому получен продукт</w:t>
                  </w:r>
                </w:p>
              </w:tc>
              <w:tc>
                <w:tcPr>
                  <w:tcW w:w="839" w:type="dxa"/>
                </w:tcPr>
                <w:p w14:paraId="49F2009D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Вид тары,</w:t>
                  </w:r>
                </w:p>
                <w:p w14:paraId="640E599B" w14:textId="77777777" w:rsidR="00DD6006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Упако</w:t>
                  </w:r>
                </w:p>
                <w:p w14:paraId="15906F98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вки</w:t>
                  </w:r>
                </w:p>
              </w:tc>
              <w:tc>
                <w:tcPr>
                  <w:tcW w:w="1145" w:type="dxa"/>
                </w:tcPr>
                <w:p w14:paraId="6115DD5A" w14:textId="77777777" w:rsidR="00DD6006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НТД в соответ</w:t>
                  </w:r>
                </w:p>
                <w:p w14:paraId="1ED9BC4F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ствии с которым отобрана проба</w:t>
                  </w:r>
                </w:p>
              </w:tc>
              <w:tc>
                <w:tcPr>
                  <w:tcW w:w="958" w:type="dxa"/>
                </w:tcPr>
                <w:p w14:paraId="2219EAC8" w14:textId="77777777" w:rsidR="00DD6006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Цель исследо</w:t>
                  </w:r>
                </w:p>
                <w:p w14:paraId="5750CA74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вания</w:t>
                  </w:r>
                </w:p>
              </w:tc>
            </w:tr>
            <w:tr w:rsidR="00DD6006" w:rsidRPr="005B3326" w14:paraId="468F8B0F" w14:textId="77777777" w:rsidTr="00DC2539">
              <w:tc>
                <w:tcPr>
                  <w:tcW w:w="594" w:type="dxa"/>
                </w:tcPr>
                <w:p w14:paraId="5E12BA3D" w14:textId="77777777" w:rsidR="00DD6006" w:rsidRPr="00CE7439" w:rsidRDefault="00DD6006" w:rsidP="00DC2539">
                  <w:pPr>
                    <w:rPr>
                      <w:rFonts w:ascii="Times New Roman" w:hAnsi="Times New Roman" w:cs="Times New Roman"/>
                      <w:iCs/>
                      <w:color w:val="00CC00"/>
                    </w:rPr>
                  </w:pPr>
                  <w:r w:rsidRPr="00CE7439">
                    <w:rPr>
                      <w:rFonts w:ascii="Times New Roman" w:hAnsi="Times New Roman" w:cs="Times New Roman"/>
                      <w:iCs/>
                      <w:color w:val="00CC00"/>
                    </w:rPr>
                    <w:t>1</w:t>
                  </w:r>
                </w:p>
              </w:tc>
              <w:tc>
                <w:tcPr>
                  <w:tcW w:w="1371" w:type="dxa"/>
                </w:tcPr>
                <w:p w14:paraId="0F7F9EEA" w14:textId="77777777" w:rsidR="00DD6006" w:rsidRPr="00CE7439" w:rsidRDefault="00DD6006" w:rsidP="00DC2539">
                  <w:pPr>
                    <w:rPr>
                      <w:rFonts w:ascii="Times New Roman" w:hAnsi="Times New Roman" w:cs="Times New Roman"/>
                      <w:iCs/>
                      <w:color w:val="00CC00"/>
                    </w:rPr>
                  </w:pPr>
                  <w:r w:rsidRPr="00CE7439">
                    <w:rPr>
                      <w:rFonts w:ascii="Times New Roman" w:hAnsi="Times New Roman" w:cs="Times New Roman"/>
                      <w:iCs/>
                      <w:color w:val="00CC00"/>
                    </w:rPr>
                    <w:t>Мука пшеничная 1 сорт</w:t>
                  </w:r>
                </w:p>
              </w:tc>
              <w:tc>
                <w:tcPr>
                  <w:tcW w:w="978" w:type="dxa"/>
                </w:tcPr>
                <w:p w14:paraId="2E0027F0" w14:textId="77777777" w:rsidR="00DD6006" w:rsidRPr="00CE7439" w:rsidRDefault="00DD6006" w:rsidP="00DC2539">
                  <w:pPr>
                    <w:shd w:val="clear" w:color="auto" w:fill="FFFFFF"/>
                    <w:ind w:right="45"/>
                    <w:jc w:val="both"/>
                    <w:rPr>
                      <w:rFonts w:ascii="Times New Roman" w:hAnsi="Times New Roman" w:cs="Times New Roman"/>
                      <w:iCs/>
                      <w:color w:val="00CC00"/>
                    </w:rPr>
                  </w:pPr>
                  <w:r w:rsidRPr="00CE7439">
                    <w:rPr>
                      <w:rFonts w:ascii="Times New Roman" w:hAnsi="Times New Roman" w:cs="Times New Roman"/>
                      <w:iCs/>
                      <w:color w:val="00CC00"/>
                    </w:rPr>
                    <w:t>СПК «Ивановский»</w:t>
                  </w:r>
                </w:p>
                <w:p w14:paraId="5708ED1D" w14:textId="77777777" w:rsidR="00DD6006" w:rsidRPr="00CE7439" w:rsidRDefault="00DD6006" w:rsidP="00DC2539">
                  <w:pPr>
                    <w:rPr>
                      <w:rFonts w:ascii="Times New Roman" w:hAnsi="Times New Roman" w:cs="Times New Roman"/>
                      <w:iCs/>
                      <w:color w:val="00CC00"/>
                    </w:rPr>
                  </w:pPr>
                </w:p>
              </w:tc>
              <w:tc>
                <w:tcPr>
                  <w:tcW w:w="993" w:type="dxa"/>
                </w:tcPr>
                <w:p w14:paraId="0C7D63F4" w14:textId="77777777" w:rsidR="00DD6006" w:rsidRPr="00CE7439" w:rsidRDefault="00DD6006" w:rsidP="00DC2539">
                  <w:pPr>
                    <w:rPr>
                      <w:rFonts w:ascii="Times New Roman" w:hAnsi="Times New Roman" w:cs="Times New Roman"/>
                      <w:iCs/>
                      <w:color w:val="00CC00"/>
                    </w:rPr>
                  </w:pPr>
                  <w:r w:rsidRPr="00CE7439">
                    <w:rPr>
                      <w:rFonts w:ascii="Times New Roman" w:hAnsi="Times New Roman" w:cs="Times New Roman"/>
                      <w:iCs/>
                      <w:color w:val="00CC00"/>
                    </w:rPr>
                    <w:t>29.11.19</w:t>
                  </w:r>
                </w:p>
              </w:tc>
              <w:tc>
                <w:tcPr>
                  <w:tcW w:w="817" w:type="dxa"/>
                </w:tcPr>
                <w:p w14:paraId="41704921" w14:textId="77777777" w:rsidR="00DD6006" w:rsidRPr="00CE7439" w:rsidRDefault="00DD6006" w:rsidP="00DC2539">
                  <w:pPr>
                    <w:rPr>
                      <w:rFonts w:ascii="Times New Roman" w:hAnsi="Times New Roman" w:cs="Times New Roman"/>
                      <w:iCs/>
                      <w:color w:val="00CC00"/>
                    </w:rPr>
                  </w:pPr>
                  <w:r w:rsidRPr="00CE7439">
                    <w:rPr>
                      <w:rFonts w:ascii="Times New Roman" w:hAnsi="Times New Roman" w:cs="Times New Roman"/>
                      <w:iCs/>
                      <w:color w:val="00CC00"/>
                    </w:rPr>
                    <w:t>1000 кг</w:t>
                  </w:r>
                </w:p>
              </w:tc>
              <w:tc>
                <w:tcPr>
                  <w:tcW w:w="884" w:type="dxa"/>
                </w:tcPr>
                <w:p w14:paraId="0BB24764" w14:textId="77777777" w:rsidR="00DD6006" w:rsidRPr="00CE7439" w:rsidRDefault="00DD6006" w:rsidP="00DC2539">
                  <w:pPr>
                    <w:rPr>
                      <w:rFonts w:ascii="Times New Roman" w:hAnsi="Times New Roman" w:cs="Times New Roman"/>
                      <w:iCs/>
                      <w:color w:val="00CC00"/>
                    </w:rPr>
                  </w:pPr>
                  <w:r w:rsidRPr="00CE7439">
                    <w:rPr>
                      <w:rFonts w:ascii="Times New Roman" w:hAnsi="Times New Roman" w:cs="Times New Roman"/>
                      <w:iCs/>
                      <w:color w:val="00CC00"/>
                    </w:rPr>
                    <w:t>50 кг</w:t>
                  </w:r>
                </w:p>
              </w:tc>
              <w:tc>
                <w:tcPr>
                  <w:tcW w:w="992" w:type="dxa"/>
                </w:tcPr>
                <w:p w14:paraId="516976FB" w14:textId="77777777" w:rsidR="00DD6006" w:rsidRPr="00CE7439" w:rsidRDefault="00DD6006" w:rsidP="00DC2539">
                  <w:pPr>
                    <w:rPr>
                      <w:rFonts w:ascii="Times New Roman" w:hAnsi="Times New Roman" w:cs="Times New Roman"/>
                      <w:iCs/>
                      <w:color w:val="00CC00"/>
                    </w:rPr>
                  </w:pPr>
                  <w:r w:rsidRPr="00CE7439">
                    <w:rPr>
                      <w:rFonts w:ascii="Times New Roman" w:hAnsi="Times New Roman" w:cs="Times New Roman"/>
                      <w:iCs/>
                      <w:color w:val="00CC00"/>
                    </w:rPr>
                    <w:t>Накладная №301 от 30.11.19</w:t>
                  </w:r>
                </w:p>
              </w:tc>
              <w:tc>
                <w:tcPr>
                  <w:tcW w:w="839" w:type="dxa"/>
                </w:tcPr>
                <w:p w14:paraId="5606691A" w14:textId="77777777" w:rsidR="00DD6006" w:rsidRPr="00CE7439" w:rsidRDefault="00DD6006" w:rsidP="00DC2539">
                  <w:pPr>
                    <w:rPr>
                      <w:rFonts w:ascii="Times New Roman" w:hAnsi="Times New Roman" w:cs="Times New Roman"/>
                      <w:iCs/>
                      <w:color w:val="00CC00"/>
                    </w:rPr>
                  </w:pPr>
                  <w:r w:rsidRPr="00CE7439">
                    <w:rPr>
                      <w:rFonts w:ascii="Times New Roman" w:hAnsi="Times New Roman" w:cs="Times New Roman"/>
                      <w:iCs/>
                      <w:color w:val="00CC00"/>
                    </w:rPr>
                    <w:t xml:space="preserve">Полипропиленовая </w:t>
                  </w:r>
                </w:p>
              </w:tc>
              <w:tc>
                <w:tcPr>
                  <w:tcW w:w="1145" w:type="dxa"/>
                </w:tcPr>
                <w:p w14:paraId="4EFAF631" w14:textId="77777777" w:rsidR="00DD6006" w:rsidRPr="00CE7439" w:rsidRDefault="00DD6006" w:rsidP="00DC2539">
                  <w:pPr>
                    <w:rPr>
                      <w:rFonts w:ascii="Times New Roman" w:hAnsi="Times New Roman" w:cs="Times New Roman"/>
                      <w:iCs/>
                      <w:color w:val="00CC00"/>
                    </w:rPr>
                  </w:pPr>
                  <w:r w:rsidRPr="00CE7439">
                    <w:rPr>
                      <w:rFonts w:ascii="Times New Roman" w:hAnsi="Times New Roman" w:cs="Times New Roman"/>
                      <w:iCs/>
                      <w:color w:val="00CC00"/>
                    </w:rPr>
                    <w:t>ГОСТ 27668-88</w:t>
                  </w:r>
                </w:p>
              </w:tc>
              <w:tc>
                <w:tcPr>
                  <w:tcW w:w="958" w:type="dxa"/>
                </w:tcPr>
                <w:p w14:paraId="0CC39749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i/>
                      <w:color w:val="FF0000"/>
                      <w:sz w:val="32"/>
                      <w:szCs w:val="32"/>
                    </w:rPr>
                  </w:pPr>
                </w:p>
              </w:tc>
            </w:tr>
            <w:tr w:rsidR="00DD6006" w:rsidRPr="005B3326" w14:paraId="2F5B8F4A" w14:textId="77777777" w:rsidTr="00DC2539">
              <w:tc>
                <w:tcPr>
                  <w:tcW w:w="594" w:type="dxa"/>
                </w:tcPr>
                <w:p w14:paraId="0BD6997E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371" w:type="dxa"/>
                </w:tcPr>
                <w:p w14:paraId="42CB1E7C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78" w:type="dxa"/>
                </w:tcPr>
                <w:p w14:paraId="055D5F3B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</w:tcPr>
                <w:p w14:paraId="6A1B084A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17" w:type="dxa"/>
                </w:tcPr>
                <w:p w14:paraId="2A19DF04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84" w:type="dxa"/>
                </w:tcPr>
                <w:p w14:paraId="3D8D7804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14:paraId="774209F1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9" w:type="dxa"/>
                </w:tcPr>
                <w:p w14:paraId="3B84503F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145" w:type="dxa"/>
                </w:tcPr>
                <w:p w14:paraId="5E0757BA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58" w:type="dxa"/>
                </w:tcPr>
                <w:p w14:paraId="5ABD686A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5B3326" w14:paraId="036CBF46" w14:textId="77777777" w:rsidTr="00DC2539">
              <w:tc>
                <w:tcPr>
                  <w:tcW w:w="594" w:type="dxa"/>
                </w:tcPr>
                <w:p w14:paraId="6694C91F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371" w:type="dxa"/>
                </w:tcPr>
                <w:p w14:paraId="74F48FC9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78" w:type="dxa"/>
                </w:tcPr>
                <w:p w14:paraId="653D16F1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</w:tcPr>
                <w:p w14:paraId="73A5FE61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17" w:type="dxa"/>
                </w:tcPr>
                <w:p w14:paraId="421CBF7B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84" w:type="dxa"/>
                </w:tcPr>
                <w:p w14:paraId="63EAAF6B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14:paraId="3D587EA1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9" w:type="dxa"/>
                </w:tcPr>
                <w:p w14:paraId="06FEA967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145" w:type="dxa"/>
                </w:tcPr>
                <w:p w14:paraId="72B58FC2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58" w:type="dxa"/>
                </w:tcPr>
                <w:p w14:paraId="3A590049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5B3326" w14:paraId="51364C65" w14:textId="77777777" w:rsidTr="00DC2539">
              <w:tc>
                <w:tcPr>
                  <w:tcW w:w="594" w:type="dxa"/>
                </w:tcPr>
                <w:p w14:paraId="7DF2903B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371" w:type="dxa"/>
                </w:tcPr>
                <w:p w14:paraId="5D94234A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78" w:type="dxa"/>
                </w:tcPr>
                <w:p w14:paraId="171AB177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</w:tcPr>
                <w:p w14:paraId="7616E510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17" w:type="dxa"/>
                </w:tcPr>
                <w:p w14:paraId="675E97E9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84" w:type="dxa"/>
                </w:tcPr>
                <w:p w14:paraId="32F6C4A6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14:paraId="3FE2E993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9" w:type="dxa"/>
                </w:tcPr>
                <w:p w14:paraId="7F277B00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145" w:type="dxa"/>
                </w:tcPr>
                <w:p w14:paraId="28A69D99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58" w:type="dxa"/>
                </w:tcPr>
                <w:p w14:paraId="1AF8ADF5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5B3326" w14:paraId="7AF3A1D3" w14:textId="77777777" w:rsidTr="00DC2539">
              <w:tc>
                <w:tcPr>
                  <w:tcW w:w="594" w:type="dxa"/>
                </w:tcPr>
                <w:p w14:paraId="2B1DA7F8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371" w:type="dxa"/>
                </w:tcPr>
                <w:p w14:paraId="2BC19070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78" w:type="dxa"/>
                </w:tcPr>
                <w:p w14:paraId="3BCEED22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</w:tcPr>
                <w:p w14:paraId="0C6C0008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17" w:type="dxa"/>
                </w:tcPr>
                <w:p w14:paraId="2649DBBE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84" w:type="dxa"/>
                </w:tcPr>
                <w:p w14:paraId="7A7FE1A2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14:paraId="17000D59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9" w:type="dxa"/>
                </w:tcPr>
                <w:p w14:paraId="780CCECB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145" w:type="dxa"/>
                </w:tcPr>
                <w:p w14:paraId="1E663C2E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58" w:type="dxa"/>
                </w:tcPr>
                <w:p w14:paraId="531F830E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5B3326" w14:paraId="6BB2B74A" w14:textId="77777777" w:rsidTr="00DC2539">
              <w:tc>
                <w:tcPr>
                  <w:tcW w:w="594" w:type="dxa"/>
                </w:tcPr>
                <w:p w14:paraId="6F941183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371" w:type="dxa"/>
                </w:tcPr>
                <w:p w14:paraId="1E70C428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78" w:type="dxa"/>
                </w:tcPr>
                <w:p w14:paraId="6721E5DB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</w:tcPr>
                <w:p w14:paraId="1A7BECA9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17" w:type="dxa"/>
                </w:tcPr>
                <w:p w14:paraId="1F32CAAA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84" w:type="dxa"/>
                </w:tcPr>
                <w:p w14:paraId="7A95A93B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14:paraId="5A8A3597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9" w:type="dxa"/>
                </w:tcPr>
                <w:p w14:paraId="0336D71F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145" w:type="dxa"/>
                </w:tcPr>
                <w:p w14:paraId="69E77E00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58" w:type="dxa"/>
                </w:tcPr>
                <w:p w14:paraId="70D9B99D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14:paraId="422E8A71" w14:textId="77777777" w:rsidR="00DD6006" w:rsidRPr="00866A1D" w:rsidRDefault="00DD6006" w:rsidP="00DC2539">
            <w:pPr>
              <w:pStyle w:val="32"/>
              <w:shd w:val="clear" w:color="auto" w:fill="auto"/>
              <w:spacing w:line="240" w:lineRule="auto"/>
              <w:ind w:right="100"/>
              <w:jc w:val="center"/>
              <w:rPr>
                <w:sz w:val="22"/>
                <w:szCs w:val="22"/>
              </w:rPr>
            </w:pPr>
          </w:p>
          <w:p w14:paraId="0E81F4EF" w14:textId="77777777" w:rsidR="00DD6006" w:rsidRPr="00FD0A5C" w:rsidRDefault="00DD6006" w:rsidP="00DC2539">
            <w:pPr>
              <w:spacing w:line="240" w:lineRule="auto"/>
              <w:rPr>
                <w:rFonts w:ascii="Times New Roman" w:hAnsi="Times New Roman" w:cs="Times New Roman"/>
                <w:color w:val="33CC33"/>
              </w:rPr>
            </w:pPr>
            <w:r w:rsidRPr="0080370A">
              <w:rPr>
                <w:rFonts w:ascii="Times New Roman" w:hAnsi="Times New Roman" w:cs="Times New Roman"/>
              </w:rPr>
              <w:t>Должность, фамилия отобравшего пробу</w:t>
            </w:r>
            <w:r w:rsidRPr="00FD0A5C">
              <w:rPr>
                <w:rFonts w:ascii="Times New Roman" w:hAnsi="Times New Roman" w:cs="Times New Roman"/>
                <w:i/>
                <w:color w:val="33CC33"/>
              </w:rPr>
              <w:t>Студент Бычкова Е.А.</w:t>
            </w:r>
          </w:p>
          <w:p w14:paraId="2A9E2D2C" w14:textId="77777777" w:rsidR="00DD6006" w:rsidRPr="0080370A" w:rsidRDefault="00DD6006" w:rsidP="00DC25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0370A">
              <w:rPr>
                <w:rFonts w:ascii="Times New Roman" w:hAnsi="Times New Roman" w:cs="Times New Roman"/>
              </w:rPr>
              <w:t>подпись_____________</w:t>
            </w:r>
          </w:p>
          <w:p w14:paraId="1137BB3E" w14:textId="77777777" w:rsidR="00DD6006" w:rsidRPr="00FD0A5C" w:rsidRDefault="00DD6006" w:rsidP="00DC2539">
            <w:pPr>
              <w:spacing w:line="240" w:lineRule="auto"/>
              <w:rPr>
                <w:rFonts w:ascii="Times New Roman" w:eastAsia="Times New Roman" w:hAnsi="Times New Roman" w:cs="Times New Roman"/>
                <w:color w:val="33CC33"/>
              </w:rPr>
            </w:pPr>
            <w:r w:rsidRPr="0080370A">
              <w:rPr>
                <w:rFonts w:ascii="Times New Roman" w:hAnsi="Times New Roman" w:cs="Times New Roman"/>
              </w:rPr>
              <w:t>Должность, фамилия представителя обслуживаемого объекта, в присутствии которого отобраны пробы</w:t>
            </w:r>
            <w:r w:rsidRPr="00FD0A5C">
              <w:rPr>
                <w:rFonts w:ascii="Times New Roman" w:hAnsi="Times New Roman" w:cs="Times New Roman"/>
                <w:i/>
                <w:iCs/>
                <w:color w:val="33CC33"/>
              </w:rPr>
              <w:t xml:space="preserve">Преподаватель </w:t>
            </w:r>
            <w:r w:rsidRPr="00FD0A5C">
              <w:rPr>
                <w:rFonts w:ascii="Times New Roman" w:eastAsia="Times New Roman" w:hAnsi="Times New Roman" w:cs="Times New Roman"/>
                <w:i/>
                <w:iCs/>
                <w:color w:val="33CC33"/>
              </w:rPr>
              <w:t>Бондарцева Г. Н</w:t>
            </w:r>
            <w:r w:rsidRPr="00FD0A5C">
              <w:rPr>
                <w:rFonts w:ascii="Times New Roman" w:eastAsia="Times New Roman" w:hAnsi="Times New Roman" w:cs="Times New Roman"/>
                <w:color w:val="33CC33"/>
              </w:rPr>
              <w:t>.</w:t>
            </w:r>
          </w:p>
          <w:p w14:paraId="2216ED3A" w14:textId="77777777" w:rsidR="00DD6006" w:rsidRPr="0080370A" w:rsidRDefault="00DD6006" w:rsidP="00DC25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0370A">
              <w:rPr>
                <w:rFonts w:ascii="Times New Roman" w:hAnsi="Times New Roman" w:cs="Times New Roman"/>
              </w:rPr>
              <w:t>подпись_____________</w:t>
            </w:r>
          </w:p>
          <w:p w14:paraId="64978A48" w14:textId="77777777" w:rsidR="00DD6006" w:rsidRPr="0080370A" w:rsidRDefault="00DD6006" w:rsidP="00DC253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4A0DF8C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0370A">
              <w:rPr>
                <w:rFonts w:ascii="Times New Roman" w:hAnsi="Times New Roman" w:cs="Times New Roman"/>
              </w:rPr>
              <w:t xml:space="preserve">Акт составлен в 2-х экземплярах </w:t>
            </w:r>
          </w:p>
          <w:p w14:paraId="4AACCD35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24951CE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1D426BA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2DE6DB6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A23A52E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48482D1" w14:textId="77777777" w:rsidR="00DD6006" w:rsidRPr="0080370A" w:rsidRDefault="00DD6006" w:rsidP="00DC253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A9B731A" w14:textId="77777777" w:rsidR="00DD6006" w:rsidRPr="0080370A" w:rsidRDefault="00DD6006" w:rsidP="00DC2539">
            <w:pPr>
              <w:pStyle w:val="a8"/>
              <w:rPr>
                <w:bCs w:val="0"/>
                <w:sz w:val="22"/>
                <w:szCs w:val="22"/>
              </w:rPr>
            </w:pPr>
            <w:r w:rsidRPr="0080370A">
              <w:rPr>
                <w:sz w:val="22"/>
                <w:szCs w:val="22"/>
              </w:rPr>
              <w:t>ГБОУ ВО «Крас ГМУ  имени профессора  В.Ф. ВОЙНО-ЯСЕНЕЦКОГО» МЗ РФ</w:t>
            </w:r>
          </w:p>
          <w:p w14:paraId="489B8ADB" w14:textId="77777777" w:rsidR="00DD6006" w:rsidRPr="0080370A" w:rsidRDefault="00DD6006" w:rsidP="00DC25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370A">
              <w:rPr>
                <w:rFonts w:ascii="Times New Roman" w:hAnsi="Times New Roman" w:cs="Times New Roman"/>
                <w:bCs/>
                <w:caps/>
              </w:rPr>
              <w:t>ФАРМАЦЕВТИЧЕСКИЙ КОЛЛЕДЖ</w:t>
            </w:r>
          </w:p>
          <w:p w14:paraId="122AC84E" w14:textId="77777777" w:rsidR="00DD6006" w:rsidRPr="005679C0" w:rsidRDefault="00DD6006" w:rsidP="00DC2539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Учебный   </w:t>
            </w:r>
          </w:p>
          <w:p w14:paraId="0E531C86" w14:textId="77777777" w:rsidR="00DD6006" w:rsidRPr="007642A2" w:rsidRDefault="00DD6006" w:rsidP="00DC2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9FF66" w14:textId="77777777" w:rsidR="00DD6006" w:rsidRPr="0080370A" w:rsidRDefault="00DD6006" w:rsidP="00DC25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0370A">
              <w:rPr>
                <w:rFonts w:ascii="Times New Roman" w:hAnsi="Times New Roman" w:cs="Times New Roman"/>
              </w:rPr>
              <w:t>Направление №</w:t>
            </w:r>
            <w:r w:rsidRPr="00CE7439">
              <w:rPr>
                <w:rFonts w:ascii="Times New Roman" w:hAnsi="Times New Roman" w:cs="Times New Roman"/>
                <w:color w:val="00CC00"/>
              </w:rPr>
              <w:t>4</w:t>
            </w:r>
          </w:p>
          <w:p w14:paraId="5447A0CE" w14:textId="77777777" w:rsidR="00DD6006" w:rsidRPr="0080370A" w:rsidRDefault="00DD6006" w:rsidP="00DC25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0370A">
              <w:rPr>
                <w:rFonts w:ascii="Times New Roman" w:hAnsi="Times New Roman" w:cs="Times New Roman"/>
              </w:rPr>
              <w:t>На исследование</w:t>
            </w:r>
          </w:p>
          <w:p w14:paraId="5AF0D3E1" w14:textId="77777777" w:rsidR="00DD6006" w:rsidRPr="0080370A" w:rsidRDefault="00DD6006" w:rsidP="00DC25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0370A">
              <w:rPr>
                <w:rFonts w:ascii="Times New Roman" w:hAnsi="Times New Roman" w:cs="Times New Roman"/>
              </w:rPr>
              <w:t>От «</w:t>
            </w:r>
            <w:r w:rsidRPr="00CE7439">
              <w:rPr>
                <w:rFonts w:ascii="Times New Roman" w:hAnsi="Times New Roman" w:cs="Times New Roman"/>
                <w:color w:val="00CC00"/>
              </w:rPr>
              <w:t>30</w:t>
            </w:r>
            <w:r w:rsidRPr="0080370A">
              <w:rPr>
                <w:rFonts w:ascii="Times New Roman" w:hAnsi="Times New Roman" w:cs="Times New Roman"/>
              </w:rPr>
              <w:t>»</w:t>
            </w:r>
            <w:r w:rsidRPr="00CE7439">
              <w:rPr>
                <w:rFonts w:ascii="Times New Roman" w:hAnsi="Times New Roman" w:cs="Times New Roman"/>
                <w:color w:val="00CC00"/>
              </w:rPr>
              <w:t>ноября</w:t>
            </w:r>
            <w:r w:rsidRPr="0080370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color w:val="00CC00"/>
              </w:rPr>
              <w:t>19</w:t>
            </w:r>
            <w:r w:rsidRPr="0080370A">
              <w:rPr>
                <w:rFonts w:ascii="Times New Roman" w:hAnsi="Times New Roman" w:cs="Times New Roman"/>
              </w:rPr>
              <w:t>г.</w:t>
            </w:r>
          </w:p>
          <w:p w14:paraId="63FD3ECB" w14:textId="77777777" w:rsidR="00DD6006" w:rsidRPr="0080370A" w:rsidRDefault="00DD6006" w:rsidP="00DC253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370A">
              <w:rPr>
                <w:rFonts w:ascii="Times New Roman" w:hAnsi="Times New Roman" w:cs="Times New Roman"/>
              </w:rPr>
              <w:t xml:space="preserve">Наименование объекта </w:t>
            </w:r>
            <w:r w:rsidRPr="002618D3">
              <w:rPr>
                <w:rFonts w:ascii="Times New Roman" w:hAnsi="Times New Roman" w:cs="Times New Roman"/>
                <w:color w:val="00CC00"/>
                <w:spacing w:val="2"/>
                <w:sz w:val="24"/>
                <w:szCs w:val="24"/>
              </w:rPr>
              <w:t>МУЗ «Центральная районная больница»</w:t>
            </w:r>
          </w:p>
          <w:p w14:paraId="055EECB5" w14:textId="77777777" w:rsidR="00DD6006" w:rsidRPr="0080370A" w:rsidRDefault="00DD6006" w:rsidP="00DC253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370A">
              <w:rPr>
                <w:rFonts w:ascii="Times New Roman" w:hAnsi="Times New Roman" w:cs="Times New Roman"/>
              </w:rPr>
              <w:t xml:space="preserve">Время отбора </w:t>
            </w:r>
            <w:r w:rsidRPr="00E90928">
              <w:rPr>
                <w:rFonts w:ascii="Times New Roman" w:hAnsi="Times New Roman" w:cs="Times New Roman"/>
                <w:color w:val="00CC00"/>
              </w:rPr>
              <w:t>30.11.19. 10:00</w:t>
            </w:r>
            <w:r w:rsidRPr="0080370A">
              <w:rPr>
                <w:rFonts w:ascii="Times New Roman" w:hAnsi="Times New Roman" w:cs="Times New Roman"/>
              </w:rPr>
              <w:t xml:space="preserve"> доставки </w:t>
            </w:r>
            <w:r w:rsidRPr="00E90928">
              <w:rPr>
                <w:rFonts w:ascii="Times New Roman" w:hAnsi="Times New Roman" w:cs="Times New Roman"/>
                <w:color w:val="00CC00"/>
              </w:rPr>
              <w:t>30.11.19. 12:00</w:t>
            </w:r>
          </w:p>
          <w:p w14:paraId="25AB9201" w14:textId="77777777" w:rsidR="00DD6006" w:rsidRPr="0080370A" w:rsidRDefault="00DD6006" w:rsidP="00DC2539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0370A">
              <w:rPr>
                <w:rFonts w:ascii="Times New Roman" w:hAnsi="Times New Roman" w:cs="Times New Roman"/>
              </w:rPr>
              <w:t xml:space="preserve">Условия транспортировки и хранения </w:t>
            </w:r>
            <w:r w:rsidRPr="00E90928">
              <w:rPr>
                <w:rFonts w:ascii="Times New Roman" w:hAnsi="Times New Roman" w:cs="Times New Roman"/>
                <w:iCs/>
                <w:color w:val="00CC00"/>
              </w:rPr>
              <w:t>автотранспорт, склад</w:t>
            </w:r>
            <w:r w:rsidRPr="002618D3">
              <w:rPr>
                <w:rFonts w:ascii="Times New Roman" w:hAnsi="Times New Roman" w:cs="Times New Roman"/>
                <w:color w:val="00CC00"/>
              </w:rPr>
              <w:t>+15℃</w:t>
            </w:r>
          </w:p>
          <w:p w14:paraId="420CF752" w14:textId="77777777" w:rsidR="00DD6006" w:rsidRPr="0080370A" w:rsidRDefault="00DD6006" w:rsidP="00DC253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370A">
              <w:rPr>
                <w:rFonts w:ascii="Times New Roman" w:hAnsi="Times New Roman" w:cs="Times New Roman"/>
              </w:rPr>
              <w:t>Дополнительные сведения</w:t>
            </w:r>
            <w:r w:rsidRPr="00E90928">
              <w:rPr>
                <w:rFonts w:ascii="Times New Roman" w:hAnsi="Times New Roman" w:cs="Times New Roman"/>
                <w:color w:val="00CC00"/>
              </w:rPr>
              <w:t xml:space="preserve"> нет</w:t>
            </w:r>
          </w:p>
          <w:p w14:paraId="0678DF28" w14:textId="77777777" w:rsidR="00DD6006" w:rsidRPr="0080370A" w:rsidRDefault="00DD6006" w:rsidP="00DC253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370A">
              <w:rPr>
                <w:rFonts w:ascii="Times New Roman" w:hAnsi="Times New Roman" w:cs="Times New Roman"/>
              </w:rPr>
              <w:t xml:space="preserve">Вид упаковки </w:t>
            </w:r>
            <w:r w:rsidRPr="00CE7439">
              <w:rPr>
                <w:rFonts w:ascii="Times New Roman" w:hAnsi="Times New Roman" w:cs="Times New Roman"/>
                <w:iCs/>
                <w:color w:val="00CC00"/>
              </w:rPr>
              <w:t>Полипропиленовая</w:t>
            </w:r>
          </w:p>
          <w:p w14:paraId="6615B741" w14:textId="77777777" w:rsidR="00DD6006" w:rsidRPr="0080370A" w:rsidRDefault="00DD6006" w:rsidP="00DC253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НТД</w:t>
            </w:r>
            <w:r w:rsidRPr="0080370A">
              <w:rPr>
                <w:rFonts w:ascii="Times New Roman" w:hAnsi="Times New Roman" w:cs="Times New Roman"/>
              </w:rPr>
              <w:t xml:space="preserve"> на метод отбора </w:t>
            </w:r>
            <w:r w:rsidRPr="00CE7439">
              <w:rPr>
                <w:rFonts w:ascii="Times New Roman" w:hAnsi="Times New Roman" w:cs="Times New Roman"/>
                <w:iCs/>
                <w:color w:val="00CC00"/>
              </w:rPr>
              <w:t>ГОСТ 27668-88</w:t>
            </w:r>
          </w:p>
          <w:tbl>
            <w:tblPr>
              <w:tblStyle w:val="ab"/>
              <w:tblW w:w="0" w:type="auto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460"/>
              <w:gridCol w:w="3376"/>
              <w:gridCol w:w="1373"/>
              <w:gridCol w:w="2154"/>
            </w:tblGrid>
            <w:tr w:rsidR="00DD6006" w:rsidRPr="007642A2" w14:paraId="557EB9F2" w14:textId="77777777" w:rsidTr="00DC2539">
              <w:tc>
                <w:tcPr>
                  <w:tcW w:w="1460" w:type="dxa"/>
                </w:tcPr>
                <w:p w14:paraId="6A241B84" w14:textId="77777777" w:rsidR="00DD6006" w:rsidRPr="007642A2" w:rsidRDefault="00DD6006" w:rsidP="00DC25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№пробы</w:t>
                  </w:r>
                </w:p>
              </w:tc>
              <w:tc>
                <w:tcPr>
                  <w:tcW w:w="3376" w:type="dxa"/>
                </w:tcPr>
                <w:p w14:paraId="06408E2B" w14:textId="77777777" w:rsidR="00DD6006" w:rsidRPr="007642A2" w:rsidRDefault="00DD6006" w:rsidP="00DC25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проб, образца</w:t>
                  </w:r>
                </w:p>
              </w:tc>
              <w:tc>
                <w:tcPr>
                  <w:tcW w:w="1373" w:type="dxa"/>
                </w:tcPr>
                <w:p w14:paraId="759ABAB8" w14:textId="77777777" w:rsidR="00DD6006" w:rsidRPr="007642A2" w:rsidRDefault="00DD6006" w:rsidP="00DC25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2154" w:type="dxa"/>
                </w:tcPr>
                <w:p w14:paraId="4BFA2066" w14:textId="77777777" w:rsidR="00DD6006" w:rsidRDefault="00DD6006" w:rsidP="00DC25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Место и точка </w:t>
                  </w:r>
                </w:p>
                <w:p w14:paraId="55B9D720" w14:textId="77777777" w:rsidR="00DD6006" w:rsidRPr="007642A2" w:rsidRDefault="00DD6006" w:rsidP="00DC25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отбора</w:t>
                  </w:r>
                </w:p>
              </w:tc>
            </w:tr>
            <w:tr w:rsidR="00DD6006" w:rsidRPr="007642A2" w14:paraId="743940B9" w14:textId="77777777" w:rsidTr="00DC2539">
              <w:tc>
                <w:tcPr>
                  <w:tcW w:w="1460" w:type="dxa"/>
                </w:tcPr>
                <w:p w14:paraId="79B05227" w14:textId="77777777" w:rsidR="00DD6006" w:rsidRPr="00E90928" w:rsidRDefault="00DD6006" w:rsidP="00DC2539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CC00"/>
                    </w:rPr>
                  </w:pPr>
                  <w:r w:rsidRPr="00E90928">
                    <w:rPr>
                      <w:rFonts w:ascii="Times New Roman" w:hAnsi="Times New Roman" w:cs="Times New Roman"/>
                      <w:iCs/>
                      <w:color w:val="00CC00"/>
                    </w:rPr>
                    <w:t>1</w:t>
                  </w:r>
                </w:p>
              </w:tc>
              <w:tc>
                <w:tcPr>
                  <w:tcW w:w="3376" w:type="dxa"/>
                </w:tcPr>
                <w:p w14:paraId="7C4C88D1" w14:textId="77777777" w:rsidR="00DD6006" w:rsidRPr="00E90928" w:rsidRDefault="00DD6006" w:rsidP="00DC2539">
                  <w:pPr>
                    <w:rPr>
                      <w:rFonts w:ascii="Times New Roman" w:hAnsi="Times New Roman" w:cs="Times New Roman"/>
                      <w:iCs/>
                      <w:color w:val="00CC00"/>
                    </w:rPr>
                  </w:pPr>
                  <w:r w:rsidRPr="00E90928">
                    <w:rPr>
                      <w:rFonts w:ascii="Times New Roman" w:hAnsi="Times New Roman" w:cs="Times New Roman"/>
                      <w:iCs/>
                      <w:color w:val="00CC00"/>
                    </w:rPr>
                    <w:t>Мука пшеничная, 1 сорт</w:t>
                  </w:r>
                </w:p>
              </w:tc>
              <w:tc>
                <w:tcPr>
                  <w:tcW w:w="1373" w:type="dxa"/>
                </w:tcPr>
                <w:p w14:paraId="1F29B470" w14:textId="77777777" w:rsidR="00DD6006" w:rsidRPr="00E90928" w:rsidRDefault="00DD6006" w:rsidP="00DC2539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CC00"/>
                    </w:rPr>
                  </w:pPr>
                  <w:r w:rsidRPr="00E90928">
                    <w:rPr>
                      <w:rFonts w:ascii="Times New Roman" w:hAnsi="Times New Roman" w:cs="Times New Roman"/>
                      <w:iCs/>
                      <w:color w:val="00CC00"/>
                    </w:rPr>
                    <w:t>50 кг</w:t>
                  </w:r>
                </w:p>
              </w:tc>
              <w:tc>
                <w:tcPr>
                  <w:tcW w:w="2154" w:type="dxa"/>
                </w:tcPr>
                <w:p w14:paraId="1DFBDF91" w14:textId="77777777" w:rsidR="00DD6006" w:rsidRPr="00E90928" w:rsidRDefault="00DD6006" w:rsidP="00DC2539">
                  <w:pPr>
                    <w:jc w:val="both"/>
                    <w:rPr>
                      <w:rFonts w:ascii="Times New Roman" w:hAnsi="Times New Roman" w:cs="Times New Roman"/>
                      <w:iCs/>
                      <w:color w:val="00CC00"/>
                    </w:rPr>
                  </w:pPr>
                  <w:r w:rsidRPr="00E90928">
                    <w:rPr>
                      <w:rFonts w:ascii="Times New Roman" w:hAnsi="Times New Roman" w:cs="Times New Roman"/>
                      <w:iCs/>
                      <w:color w:val="00CC00"/>
                      <w:spacing w:val="2"/>
                    </w:rPr>
                    <w:t>МУЗ «Центральная районная больница»</w:t>
                  </w:r>
                </w:p>
                <w:p w14:paraId="62BC7DF6" w14:textId="77777777" w:rsidR="00DD6006" w:rsidRPr="00E90928" w:rsidRDefault="00DD6006" w:rsidP="00DC2539">
                  <w:pPr>
                    <w:rPr>
                      <w:rFonts w:ascii="Times New Roman" w:hAnsi="Times New Roman" w:cs="Times New Roman"/>
                      <w:iCs/>
                      <w:color w:val="00CC00"/>
                    </w:rPr>
                  </w:pPr>
                  <w:r w:rsidRPr="00E90928">
                    <w:rPr>
                      <w:rFonts w:ascii="Times New Roman" w:hAnsi="Times New Roman" w:cs="Times New Roman"/>
                      <w:iCs/>
                      <w:color w:val="00CC00"/>
                    </w:rPr>
                    <w:t>склад</w:t>
                  </w:r>
                </w:p>
              </w:tc>
            </w:tr>
            <w:tr w:rsidR="00DD6006" w:rsidRPr="007642A2" w14:paraId="00491F78" w14:textId="77777777" w:rsidTr="00DC2539">
              <w:tc>
                <w:tcPr>
                  <w:tcW w:w="1460" w:type="dxa"/>
                </w:tcPr>
                <w:p w14:paraId="5374EACC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376" w:type="dxa"/>
                </w:tcPr>
                <w:p w14:paraId="47607C09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373" w:type="dxa"/>
                </w:tcPr>
                <w:p w14:paraId="5B833CA2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154" w:type="dxa"/>
                </w:tcPr>
                <w:p w14:paraId="54BA0B1C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7642A2" w14:paraId="52673CBE" w14:textId="77777777" w:rsidTr="00DC2539">
              <w:tc>
                <w:tcPr>
                  <w:tcW w:w="1460" w:type="dxa"/>
                </w:tcPr>
                <w:p w14:paraId="10490075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376" w:type="dxa"/>
                </w:tcPr>
                <w:p w14:paraId="5BA35561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373" w:type="dxa"/>
                </w:tcPr>
                <w:p w14:paraId="240F6062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154" w:type="dxa"/>
                </w:tcPr>
                <w:p w14:paraId="7CF15C1A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7642A2" w14:paraId="445988CA" w14:textId="77777777" w:rsidTr="00DC2539">
              <w:tc>
                <w:tcPr>
                  <w:tcW w:w="1460" w:type="dxa"/>
                </w:tcPr>
                <w:p w14:paraId="5D92230F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376" w:type="dxa"/>
                </w:tcPr>
                <w:p w14:paraId="4A57CEB7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373" w:type="dxa"/>
                </w:tcPr>
                <w:p w14:paraId="25A21B46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154" w:type="dxa"/>
                </w:tcPr>
                <w:p w14:paraId="56FD0945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7642A2" w14:paraId="271E5936" w14:textId="77777777" w:rsidTr="00DC2539">
              <w:tc>
                <w:tcPr>
                  <w:tcW w:w="1460" w:type="dxa"/>
                </w:tcPr>
                <w:p w14:paraId="39E1765D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376" w:type="dxa"/>
                </w:tcPr>
                <w:p w14:paraId="1986A47B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373" w:type="dxa"/>
                </w:tcPr>
                <w:p w14:paraId="5D60BC3A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154" w:type="dxa"/>
                </w:tcPr>
                <w:p w14:paraId="6321EA17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7642A2" w14:paraId="408B7CB1" w14:textId="77777777" w:rsidTr="00DC2539">
              <w:tc>
                <w:tcPr>
                  <w:tcW w:w="1460" w:type="dxa"/>
                </w:tcPr>
                <w:p w14:paraId="525132D3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376" w:type="dxa"/>
                </w:tcPr>
                <w:p w14:paraId="1017AA10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373" w:type="dxa"/>
                </w:tcPr>
                <w:p w14:paraId="76E3E061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154" w:type="dxa"/>
                </w:tcPr>
                <w:p w14:paraId="1F23EEC3" w14:textId="77777777" w:rsidR="00DD6006" w:rsidRPr="00380127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14:paraId="423B6193" w14:textId="77777777" w:rsidR="00DD6006" w:rsidRPr="0080370A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2"/>
                <w:szCs w:val="22"/>
              </w:rPr>
            </w:pPr>
          </w:p>
          <w:p w14:paraId="7B1B24FB" w14:textId="77777777" w:rsidR="00DD6006" w:rsidRDefault="00DD6006" w:rsidP="00DC2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2A2">
              <w:rPr>
                <w:rFonts w:ascii="Times New Roman" w:hAnsi="Times New Roman" w:cs="Times New Roman"/>
                <w:sz w:val="24"/>
                <w:szCs w:val="24"/>
              </w:rPr>
              <w:t>Фамилия врача (помощника)</w:t>
            </w:r>
          </w:p>
          <w:p w14:paraId="5B66B68E" w14:textId="77777777" w:rsidR="00DD6006" w:rsidRPr="007642A2" w:rsidRDefault="00DD6006" w:rsidP="00DC2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2A2">
              <w:rPr>
                <w:rFonts w:ascii="Times New Roman" w:hAnsi="Times New Roman" w:cs="Times New Roman"/>
                <w:sz w:val="24"/>
                <w:szCs w:val="24"/>
              </w:rPr>
              <w:t>Выдавшего направление</w:t>
            </w:r>
            <w:r w:rsidRPr="00D96EC2">
              <w:rPr>
                <w:rFonts w:ascii="Times New Roman" w:hAnsi="Times New Roman" w:cs="Times New Roman"/>
                <w:color w:val="33CC33"/>
                <w:sz w:val="24"/>
                <w:szCs w:val="24"/>
              </w:rPr>
              <w:t>Бычкова Е.А.</w:t>
            </w:r>
            <w:r w:rsidRPr="007642A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0E764BB7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3750F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EA887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4020E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FCA13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7FF77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0336C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1A31B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B19B9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6C304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4778E" w14:textId="77777777" w:rsidR="00DD6006" w:rsidRDefault="00DD6006" w:rsidP="00DC2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B22E2" w14:textId="77777777" w:rsidR="00DD6006" w:rsidRPr="0080370A" w:rsidRDefault="00DD6006" w:rsidP="00DC2539">
            <w:pPr>
              <w:pStyle w:val="a8"/>
              <w:rPr>
                <w:bCs w:val="0"/>
                <w:sz w:val="22"/>
                <w:szCs w:val="22"/>
              </w:rPr>
            </w:pPr>
            <w:r w:rsidRPr="0080370A">
              <w:rPr>
                <w:sz w:val="22"/>
                <w:szCs w:val="22"/>
              </w:rPr>
              <w:t>ГБОУ ВО «Крас ГМУ  имени профессора  В.Ф. Войно-Ясенецкого» МЗ РФ</w:t>
            </w:r>
          </w:p>
          <w:p w14:paraId="0425F699" w14:textId="77777777" w:rsidR="00DD6006" w:rsidRPr="0080370A" w:rsidRDefault="00DD6006" w:rsidP="00DC25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370A">
              <w:rPr>
                <w:rFonts w:ascii="Times New Roman" w:hAnsi="Times New Roman" w:cs="Times New Roman"/>
                <w:b/>
                <w:bCs/>
                <w:caps/>
              </w:rPr>
              <w:t>ФАРМАЦЕВТИЧЕСКИЙ КОЛЛЕДЖ</w:t>
            </w:r>
          </w:p>
          <w:p w14:paraId="3F71EB6D" w14:textId="77777777" w:rsidR="00DD6006" w:rsidRPr="00866A1D" w:rsidRDefault="00DD6006" w:rsidP="00DC2539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учебный</w:t>
            </w:r>
          </w:p>
          <w:p w14:paraId="10619602" w14:textId="77777777" w:rsidR="00DD6006" w:rsidRPr="00380127" w:rsidRDefault="00DD6006" w:rsidP="00DC2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4834D" w14:textId="77777777" w:rsidR="00DD6006" w:rsidRPr="00DF65F4" w:rsidRDefault="00DD6006" w:rsidP="00DC25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65F4">
              <w:rPr>
                <w:rFonts w:ascii="Times New Roman" w:hAnsi="Times New Roman" w:cs="Times New Roman"/>
                <w:b/>
              </w:rPr>
              <w:t>Протокол лабораторных испытаний</w:t>
            </w:r>
          </w:p>
          <w:p w14:paraId="2FEDD9C5" w14:textId="77777777" w:rsidR="00DD6006" w:rsidRPr="00DF65F4" w:rsidRDefault="00DD6006" w:rsidP="00DC25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5F4">
              <w:rPr>
                <w:rFonts w:ascii="Times New Roman" w:hAnsi="Times New Roman" w:cs="Times New Roman"/>
                <w:b/>
              </w:rPr>
              <w:t>(пищевых продуктов, продовольственного сырья, готовых блюд)</w:t>
            </w:r>
          </w:p>
          <w:p w14:paraId="52C82844" w14:textId="77777777" w:rsidR="00DD6006" w:rsidRPr="00DF65F4" w:rsidRDefault="00DD6006" w:rsidP="00DC2539">
            <w:pPr>
              <w:jc w:val="center"/>
              <w:rPr>
                <w:rFonts w:ascii="Times New Roman" w:hAnsi="Times New Roman" w:cs="Times New Roman"/>
              </w:rPr>
            </w:pPr>
            <w:r w:rsidRPr="00DF65F4">
              <w:rPr>
                <w:rFonts w:ascii="Times New Roman" w:hAnsi="Times New Roman" w:cs="Times New Roman"/>
              </w:rPr>
              <w:t>№</w:t>
            </w:r>
            <w:r w:rsidRPr="00E90928">
              <w:rPr>
                <w:rFonts w:ascii="Times New Roman" w:hAnsi="Times New Roman" w:cs="Times New Roman"/>
                <w:color w:val="00CC00"/>
              </w:rPr>
              <w:t>4</w:t>
            </w:r>
            <w:r w:rsidRPr="00DF65F4">
              <w:rPr>
                <w:rFonts w:ascii="Times New Roman" w:hAnsi="Times New Roman" w:cs="Times New Roman"/>
              </w:rPr>
              <w:t>от</w:t>
            </w:r>
            <w:r w:rsidRPr="00E90928">
              <w:rPr>
                <w:rFonts w:ascii="Times New Roman" w:hAnsi="Times New Roman" w:cs="Times New Roman"/>
                <w:color w:val="00CC00"/>
              </w:rPr>
              <w:t>30.11.19.</w:t>
            </w:r>
          </w:p>
          <w:p w14:paraId="63BDA067" w14:textId="77777777" w:rsidR="00DD6006" w:rsidRPr="00DF65F4" w:rsidRDefault="00DD6006" w:rsidP="00DC2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5F4">
              <w:rPr>
                <w:rFonts w:ascii="Times New Roman" w:hAnsi="Times New Roman" w:cs="Times New Roman"/>
              </w:rPr>
              <w:t>Наименование объекта, адрес</w:t>
            </w:r>
            <w:r w:rsidRPr="00A52791">
              <w:rPr>
                <w:rFonts w:ascii="Times New Roman" w:hAnsi="Times New Roman" w:cs="Times New Roman"/>
                <w:color w:val="00CC00"/>
              </w:rPr>
              <w:t>Пищеблок</w:t>
            </w:r>
            <w:r w:rsidRPr="00A52791">
              <w:rPr>
                <w:rFonts w:ascii="Times New Roman" w:hAnsi="Times New Roman" w:cs="Times New Roman"/>
                <w:iCs/>
                <w:color w:val="00CC00"/>
              </w:rPr>
              <w:t>МУЗ «</w:t>
            </w:r>
            <w:r w:rsidRPr="00A52791">
              <w:rPr>
                <w:rFonts w:ascii="Times New Roman" w:hAnsi="Times New Roman" w:cs="Times New Roman"/>
                <w:iCs/>
                <w:color w:val="00CC00"/>
                <w:sz w:val="24"/>
                <w:szCs w:val="24"/>
              </w:rPr>
              <w:t>Центральная районная больница»</w:t>
            </w:r>
            <w:r w:rsidRPr="00187CD3">
              <w:rPr>
                <w:rFonts w:ascii="Times New Roman" w:hAnsi="Times New Roman" w:cs="Times New Roman"/>
                <w:color w:val="00CC00"/>
                <w:sz w:val="24"/>
                <w:szCs w:val="24"/>
              </w:rPr>
              <w:t>,</w:t>
            </w:r>
            <w:r w:rsidRPr="00A52791">
              <w:rPr>
                <w:rFonts w:ascii="Times New Roman" w:hAnsi="Times New Roman" w:cs="Times New Roman"/>
                <w:color w:val="00CC00"/>
              </w:rPr>
              <w:t>г. Красноярск, ул. Инструментальная, 12</w:t>
            </w:r>
          </w:p>
          <w:p w14:paraId="7CBF783D" w14:textId="77777777" w:rsidR="00DD6006" w:rsidRPr="00E90928" w:rsidRDefault="00DD6006" w:rsidP="00DC2539">
            <w:pPr>
              <w:spacing w:after="0" w:line="240" w:lineRule="auto"/>
              <w:rPr>
                <w:rFonts w:ascii="Times New Roman" w:hAnsi="Times New Roman" w:cs="Times New Roman"/>
                <w:color w:val="00CC00"/>
              </w:rPr>
            </w:pPr>
            <w:r w:rsidRPr="00DF65F4">
              <w:rPr>
                <w:rFonts w:ascii="Times New Roman" w:hAnsi="Times New Roman" w:cs="Times New Roman"/>
              </w:rPr>
              <w:t>Наименование пробы</w:t>
            </w:r>
            <w:r w:rsidRPr="00E90928">
              <w:rPr>
                <w:rFonts w:ascii="Times New Roman" w:hAnsi="Times New Roman" w:cs="Times New Roman"/>
                <w:color w:val="00CC00"/>
              </w:rPr>
              <w:t>Мука пшеничная 1 сорт</w:t>
            </w:r>
          </w:p>
          <w:p w14:paraId="5874C0C8" w14:textId="77777777" w:rsidR="00DD6006" w:rsidRPr="00DF65F4" w:rsidRDefault="00DD6006" w:rsidP="00DC2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5F4">
              <w:rPr>
                <w:rFonts w:ascii="Times New Roman" w:hAnsi="Times New Roman" w:cs="Times New Roman"/>
              </w:rPr>
              <w:t>Количество</w:t>
            </w:r>
            <w:r w:rsidRPr="00E90928">
              <w:rPr>
                <w:rFonts w:ascii="Times New Roman" w:hAnsi="Times New Roman" w:cs="Times New Roman"/>
                <w:color w:val="00CC00"/>
              </w:rPr>
              <w:t>50 кг</w:t>
            </w:r>
          </w:p>
          <w:p w14:paraId="1214A5FB" w14:textId="77777777" w:rsidR="00DD6006" w:rsidRPr="00DF65F4" w:rsidRDefault="00DD6006" w:rsidP="00DC2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5F4">
              <w:rPr>
                <w:rFonts w:ascii="Times New Roman" w:hAnsi="Times New Roman" w:cs="Times New Roman"/>
              </w:rPr>
              <w:t>Дата отбора образца</w:t>
            </w:r>
            <w:r w:rsidRPr="00E90928">
              <w:rPr>
                <w:rFonts w:ascii="Times New Roman" w:hAnsi="Times New Roman" w:cs="Times New Roman"/>
                <w:color w:val="00CC00"/>
              </w:rPr>
              <w:t>30.11.19</w:t>
            </w:r>
          </w:p>
          <w:p w14:paraId="3D30422F" w14:textId="77777777" w:rsidR="00DD6006" w:rsidRPr="00E90928" w:rsidRDefault="00DD6006" w:rsidP="00DC2539">
            <w:pPr>
              <w:spacing w:after="0" w:line="240" w:lineRule="auto"/>
              <w:rPr>
                <w:rFonts w:ascii="Times New Roman" w:hAnsi="Times New Roman" w:cs="Times New Roman"/>
                <w:color w:val="00CC00"/>
              </w:rPr>
            </w:pPr>
            <w:r w:rsidRPr="00DF65F4">
              <w:rPr>
                <w:rFonts w:ascii="Times New Roman" w:hAnsi="Times New Roman" w:cs="Times New Roman"/>
              </w:rPr>
              <w:t>Величина партии</w:t>
            </w:r>
            <w:r w:rsidRPr="00E90928">
              <w:rPr>
                <w:rFonts w:ascii="Times New Roman" w:hAnsi="Times New Roman" w:cs="Times New Roman"/>
                <w:color w:val="00CC00"/>
              </w:rPr>
              <w:t>1000 кг</w:t>
            </w:r>
          </w:p>
          <w:p w14:paraId="7F67E128" w14:textId="77777777" w:rsidR="00DD6006" w:rsidRPr="00E83F17" w:rsidRDefault="00DD6006" w:rsidP="00DC25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65F4">
              <w:rPr>
                <w:rFonts w:ascii="Times New Roman" w:hAnsi="Times New Roman" w:cs="Times New Roman"/>
              </w:rPr>
              <w:t>Условия доставки</w:t>
            </w:r>
            <w:r w:rsidRPr="00E90928">
              <w:rPr>
                <w:rFonts w:ascii="Times New Roman" w:hAnsi="Times New Roman" w:cs="Times New Roman"/>
                <w:color w:val="00CC00"/>
              </w:rPr>
              <w:t xml:space="preserve">автотранспорт </w:t>
            </w:r>
            <w:r w:rsidRPr="00DF65F4">
              <w:rPr>
                <w:rFonts w:ascii="Times New Roman" w:hAnsi="Times New Roman" w:cs="Times New Roman"/>
              </w:rPr>
              <w:t>доставлен</w:t>
            </w:r>
            <w:r w:rsidRPr="00E90928">
              <w:rPr>
                <w:rFonts w:ascii="Times New Roman" w:hAnsi="Times New Roman" w:cs="Times New Roman"/>
                <w:color w:val="00CC00"/>
              </w:rPr>
              <w:t>30.11.19. 12:00</w:t>
            </w:r>
            <w:r>
              <w:rPr>
                <w:rFonts w:ascii="Times New Roman" w:hAnsi="Times New Roman" w:cs="Times New Roman"/>
              </w:rPr>
              <w:br/>
            </w:r>
            <w:r w:rsidRPr="00DF65F4">
              <w:rPr>
                <w:rFonts w:ascii="Times New Roman" w:hAnsi="Times New Roman" w:cs="Times New Roman"/>
              </w:rPr>
              <w:t>Дополнительные сведения</w:t>
            </w:r>
            <w:r w:rsidRPr="00E90928">
              <w:rPr>
                <w:rFonts w:ascii="Times New Roman" w:hAnsi="Times New Roman" w:cs="Times New Roman"/>
                <w:color w:val="00CC00"/>
              </w:rPr>
              <w:t>нет</w:t>
            </w:r>
            <w:r>
              <w:rPr>
                <w:rFonts w:ascii="Times New Roman" w:hAnsi="Times New Roman" w:cs="Times New Roman"/>
              </w:rPr>
              <w:br/>
            </w:r>
            <w:r w:rsidRPr="00DF65F4">
              <w:rPr>
                <w:rFonts w:ascii="Times New Roman" w:hAnsi="Times New Roman" w:cs="Times New Roman"/>
              </w:rPr>
              <w:t>НД на продукцию</w:t>
            </w:r>
            <w:r>
              <w:rPr>
                <w:rFonts w:ascii="Times New Roman" w:hAnsi="Times New Roman" w:cs="Times New Roman"/>
                <w:color w:val="33CC33"/>
                <w:shd w:val="clear" w:color="auto" w:fill="FFFFFF"/>
              </w:rPr>
              <w:t>С</w:t>
            </w:r>
            <w:r w:rsidRPr="00FF1E07">
              <w:rPr>
                <w:rFonts w:ascii="Times New Roman" w:hAnsi="Times New Roman" w:cs="Times New Roman"/>
                <w:color w:val="33CC33"/>
                <w:shd w:val="clear" w:color="auto" w:fill="FFFFFF"/>
              </w:rPr>
              <w:t>ан</w:t>
            </w:r>
            <w:r>
              <w:rPr>
                <w:rFonts w:ascii="Times New Roman" w:hAnsi="Times New Roman" w:cs="Times New Roman"/>
                <w:color w:val="33CC33"/>
                <w:shd w:val="clear" w:color="auto" w:fill="FFFFFF"/>
              </w:rPr>
              <w:t>П</w:t>
            </w:r>
            <w:r w:rsidRPr="00FF1E07">
              <w:rPr>
                <w:rFonts w:ascii="Times New Roman" w:hAnsi="Times New Roman" w:cs="Times New Roman"/>
                <w:color w:val="33CC33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33CC33"/>
                <w:shd w:val="clear" w:color="auto" w:fill="FFFFFF"/>
              </w:rPr>
              <w:t>Н</w:t>
            </w:r>
            <w:r w:rsidRPr="00FF1E07">
              <w:rPr>
                <w:rFonts w:ascii="Times New Roman" w:hAnsi="Times New Roman" w:cs="Times New Roman"/>
                <w:color w:val="33CC33"/>
                <w:shd w:val="clear" w:color="auto" w:fill="FFFFFF"/>
              </w:rPr>
              <w:t xml:space="preserve"> 2.3.2.1078-01 </w:t>
            </w:r>
            <w:r>
              <w:rPr>
                <w:rFonts w:ascii="Times New Roman" w:hAnsi="Times New Roman" w:cs="Times New Roman"/>
                <w:color w:val="33CC33"/>
                <w:shd w:val="clear" w:color="auto" w:fill="FFFFFF"/>
              </w:rPr>
              <w:t>«Г</w:t>
            </w:r>
            <w:r w:rsidRPr="00FF1E07">
              <w:rPr>
                <w:rFonts w:ascii="Times New Roman" w:hAnsi="Times New Roman" w:cs="Times New Roman"/>
                <w:color w:val="33CC33"/>
                <w:shd w:val="clear" w:color="auto" w:fill="FFFFFF"/>
              </w:rPr>
              <w:t>игиенические требования безопасности и пищевой ценности пищевых продуктов</w:t>
            </w:r>
            <w:r w:rsidRPr="00FF1E07">
              <w:rPr>
                <w:rFonts w:ascii="Arial" w:hAnsi="Arial" w:cs="Arial"/>
                <w:color w:val="33CC33"/>
                <w:sz w:val="20"/>
                <w:szCs w:val="20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</w:rPr>
              <w:br/>
            </w:r>
            <w:r w:rsidRPr="00DF65F4">
              <w:rPr>
                <w:rFonts w:ascii="Times New Roman" w:hAnsi="Times New Roman" w:cs="Times New Roman"/>
              </w:rPr>
              <w:t>НД, регламентирующий объем лабораторных исследований  и их оценку</w:t>
            </w:r>
            <w:r w:rsidRPr="00CE7439">
              <w:rPr>
                <w:rFonts w:ascii="Times New Roman" w:hAnsi="Times New Roman" w:cs="Times New Roman"/>
                <w:iCs/>
                <w:color w:val="00CC00"/>
              </w:rPr>
              <w:t>ГОСТ 27668-88</w:t>
            </w:r>
            <w:r>
              <w:rPr>
                <w:rFonts w:ascii="Times New Roman" w:hAnsi="Times New Roman" w:cs="Times New Roman"/>
              </w:rPr>
              <w:br/>
            </w:r>
            <w:r w:rsidRPr="00DF65F4">
              <w:rPr>
                <w:rFonts w:ascii="Times New Roman" w:hAnsi="Times New Roman" w:cs="Times New Roman"/>
              </w:rPr>
              <w:t>Зарегистрировано в журнале</w:t>
            </w:r>
            <w:r w:rsidRPr="00E83F17">
              <w:rPr>
                <w:rFonts w:ascii="Times New Roman" w:hAnsi="Times New Roman" w:cs="Times New Roman"/>
                <w:color w:val="00CC00"/>
              </w:rPr>
              <w:t>№4</w:t>
            </w:r>
          </w:p>
          <w:tbl>
            <w:tblPr>
              <w:tblStyle w:val="ab"/>
              <w:tblW w:w="0" w:type="auto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2590"/>
              <w:gridCol w:w="1743"/>
              <w:gridCol w:w="1984"/>
              <w:gridCol w:w="1763"/>
            </w:tblGrid>
            <w:tr w:rsidR="00DD6006" w:rsidRPr="00174B16" w14:paraId="62B05EFC" w14:textId="77777777" w:rsidTr="00DC2539">
              <w:tc>
                <w:tcPr>
                  <w:tcW w:w="2590" w:type="dxa"/>
                </w:tcPr>
                <w:p w14:paraId="4F35C4CD" w14:textId="77777777" w:rsidR="00DD6006" w:rsidRPr="00174B16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4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показателей,</w:t>
                  </w:r>
                </w:p>
                <w:p w14:paraId="5CCBBD52" w14:textId="77777777" w:rsidR="00DD6006" w:rsidRPr="00174B16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4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1743" w:type="dxa"/>
                </w:tcPr>
                <w:p w14:paraId="0F2ACC42" w14:textId="77777777" w:rsidR="00DD6006" w:rsidRPr="00174B16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4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Обнаруженное</w:t>
                  </w:r>
                </w:p>
                <w:p w14:paraId="77EAAECE" w14:textId="77777777" w:rsidR="00DD6006" w:rsidRPr="00174B16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4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</w:t>
                  </w:r>
                </w:p>
              </w:tc>
              <w:tc>
                <w:tcPr>
                  <w:tcW w:w="1984" w:type="dxa"/>
                </w:tcPr>
                <w:p w14:paraId="014102D6" w14:textId="77777777" w:rsidR="00DD6006" w:rsidRPr="00174B16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4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Допустимые </w:t>
                  </w:r>
                </w:p>
                <w:p w14:paraId="361671BB" w14:textId="77777777" w:rsidR="00DD6006" w:rsidRPr="00174B16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4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уровни</w:t>
                  </w:r>
                </w:p>
              </w:tc>
              <w:tc>
                <w:tcPr>
                  <w:tcW w:w="1763" w:type="dxa"/>
                </w:tcPr>
                <w:p w14:paraId="1615F04C" w14:textId="77777777" w:rsidR="00DD6006" w:rsidRPr="00174B16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4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НТД на методы испытаний</w:t>
                  </w:r>
                </w:p>
              </w:tc>
            </w:tr>
            <w:tr w:rsidR="00DD6006" w:rsidRPr="00174B16" w14:paraId="4D234B87" w14:textId="77777777" w:rsidTr="00DC2539">
              <w:tc>
                <w:tcPr>
                  <w:tcW w:w="2590" w:type="dxa"/>
                </w:tcPr>
                <w:p w14:paraId="2338DF69" w14:textId="77777777" w:rsidR="00DD6006" w:rsidRPr="00174B16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4B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43" w:type="dxa"/>
                </w:tcPr>
                <w:p w14:paraId="57DF8E45" w14:textId="77777777" w:rsidR="00DD6006" w:rsidRPr="00174B16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4B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14:paraId="3661BFB7" w14:textId="77777777" w:rsidR="00DD6006" w:rsidRPr="00174B16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4B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63" w:type="dxa"/>
                </w:tcPr>
                <w:p w14:paraId="5F04905E" w14:textId="77777777" w:rsidR="00DD6006" w:rsidRPr="00174B16" w:rsidRDefault="00DD6006" w:rsidP="00DC25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4B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DD6006" w:rsidRPr="00174B16" w14:paraId="727BFDA2" w14:textId="77777777" w:rsidTr="00DC2539">
              <w:tc>
                <w:tcPr>
                  <w:tcW w:w="2590" w:type="dxa"/>
                </w:tcPr>
                <w:p w14:paraId="5E154AAA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Свинец, мг/кг</w:t>
                  </w:r>
                </w:p>
              </w:tc>
              <w:tc>
                <w:tcPr>
                  <w:tcW w:w="1743" w:type="dxa"/>
                </w:tcPr>
                <w:p w14:paraId="71DE46AE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</w:t>
                  </w:r>
                </w:p>
              </w:tc>
              <w:tc>
                <w:tcPr>
                  <w:tcW w:w="1984" w:type="dxa"/>
                </w:tcPr>
                <w:p w14:paraId="774A62C4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763" w:type="dxa"/>
                </w:tcPr>
                <w:p w14:paraId="7BBBE638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174B16" w14:paraId="2C6E2657" w14:textId="77777777" w:rsidTr="00DC2539">
              <w:tc>
                <w:tcPr>
                  <w:tcW w:w="2590" w:type="dxa"/>
                </w:tcPr>
                <w:p w14:paraId="19BE2378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Мышьяк, мг/кг</w:t>
                  </w:r>
                </w:p>
              </w:tc>
              <w:tc>
                <w:tcPr>
                  <w:tcW w:w="1743" w:type="dxa"/>
                </w:tcPr>
                <w:p w14:paraId="2E637090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1984" w:type="dxa"/>
                </w:tcPr>
                <w:p w14:paraId="37E2001B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763" w:type="dxa"/>
                </w:tcPr>
                <w:p w14:paraId="742AE3B2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174B16" w14:paraId="75BCD170" w14:textId="77777777" w:rsidTr="00DC2539">
              <w:tc>
                <w:tcPr>
                  <w:tcW w:w="2590" w:type="dxa"/>
                </w:tcPr>
                <w:p w14:paraId="18C1A90E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Кадмий, мг/кг</w:t>
                  </w:r>
                </w:p>
              </w:tc>
              <w:tc>
                <w:tcPr>
                  <w:tcW w:w="1743" w:type="dxa"/>
                </w:tcPr>
                <w:p w14:paraId="587F4292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0,03</w:t>
                  </w:r>
                </w:p>
              </w:tc>
              <w:tc>
                <w:tcPr>
                  <w:tcW w:w="1984" w:type="dxa"/>
                </w:tcPr>
                <w:p w14:paraId="2529B5A1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763" w:type="dxa"/>
                </w:tcPr>
                <w:p w14:paraId="4C29AC1E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174B16" w14:paraId="33E2D480" w14:textId="77777777" w:rsidTr="00DC2539">
              <w:tc>
                <w:tcPr>
                  <w:tcW w:w="2590" w:type="dxa"/>
                </w:tcPr>
                <w:p w14:paraId="67BBAE05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Ртуть, мг/кг</w:t>
                  </w:r>
                </w:p>
              </w:tc>
              <w:tc>
                <w:tcPr>
                  <w:tcW w:w="1743" w:type="dxa"/>
                </w:tcPr>
                <w:p w14:paraId="260FEB3B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1984" w:type="dxa"/>
                </w:tcPr>
                <w:p w14:paraId="4BC0021C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0,03</w:t>
                  </w:r>
                </w:p>
              </w:tc>
              <w:tc>
                <w:tcPr>
                  <w:tcW w:w="1763" w:type="dxa"/>
                </w:tcPr>
                <w:p w14:paraId="201DD78C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174B16" w14:paraId="442472AE" w14:textId="77777777" w:rsidTr="00DC2539">
              <w:tc>
                <w:tcPr>
                  <w:tcW w:w="2590" w:type="dxa"/>
                </w:tcPr>
                <w:p w14:paraId="1FFF06A6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Афлатоксин В</w:t>
                  </w: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мг/кг</w:t>
                  </w:r>
                </w:p>
              </w:tc>
              <w:tc>
                <w:tcPr>
                  <w:tcW w:w="1743" w:type="dxa"/>
                </w:tcPr>
                <w:p w14:paraId="15AEC11C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1984" w:type="dxa"/>
                </w:tcPr>
                <w:p w14:paraId="6C33087D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0,005</w:t>
                  </w:r>
                </w:p>
              </w:tc>
              <w:tc>
                <w:tcPr>
                  <w:tcW w:w="1763" w:type="dxa"/>
                </w:tcPr>
                <w:p w14:paraId="7CD9A1E3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174B16" w14:paraId="46582665" w14:textId="77777777" w:rsidTr="00DC2539">
              <w:tc>
                <w:tcPr>
                  <w:tcW w:w="2590" w:type="dxa"/>
                </w:tcPr>
                <w:p w14:paraId="455068BC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Гамма изомер ДДТ, мг/кг</w:t>
                  </w:r>
                </w:p>
              </w:tc>
              <w:tc>
                <w:tcPr>
                  <w:tcW w:w="1743" w:type="dxa"/>
                </w:tcPr>
                <w:p w14:paraId="38CEC0E0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0,03</w:t>
                  </w:r>
                </w:p>
              </w:tc>
              <w:tc>
                <w:tcPr>
                  <w:tcW w:w="1984" w:type="dxa"/>
                </w:tcPr>
                <w:p w14:paraId="6ECA1D46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0,02</w:t>
                  </w:r>
                </w:p>
              </w:tc>
              <w:tc>
                <w:tcPr>
                  <w:tcW w:w="1763" w:type="dxa"/>
                </w:tcPr>
                <w:p w14:paraId="5AD206B5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174B16" w14:paraId="34F80E39" w14:textId="77777777" w:rsidTr="00DC2539">
              <w:tc>
                <w:tcPr>
                  <w:tcW w:w="2590" w:type="dxa"/>
                </w:tcPr>
                <w:p w14:paraId="3EC5C5F6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Гексахлорциклогексан, мг/кг</w:t>
                  </w:r>
                </w:p>
              </w:tc>
              <w:tc>
                <w:tcPr>
                  <w:tcW w:w="1743" w:type="dxa"/>
                </w:tcPr>
                <w:p w14:paraId="44483CF8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1984" w:type="dxa"/>
                </w:tcPr>
                <w:p w14:paraId="2257BE54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763" w:type="dxa"/>
                </w:tcPr>
                <w:p w14:paraId="1B2D53E4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174B16" w14:paraId="1B6B4016" w14:textId="77777777" w:rsidTr="00DC2539">
              <w:tc>
                <w:tcPr>
                  <w:tcW w:w="2590" w:type="dxa"/>
                </w:tcPr>
                <w:p w14:paraId="2B46639F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Цезий</w:t>
                  </w: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137</w:t>
                  </w: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Бк/кг</w:t>
                  </w:r>
                </w:p>
              </w:tc>
              <w:tc>
                <w:tcPr>
                  <w:tcW w:w="1743" w:type="dxa"/>
                </w:tcPr>
                <w:p w14:paraId="4668861B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984" w:type="dxa"/>
                </w:tcPr>
                <w:p w14:paraId="32ED8E41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763" w:type="dxa"/>
                </w:tcPr>
                <w:p w14:paraId="5E772249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174B16" w14:paraId="12DB4B74" w14:textId="77777777" w:rsidTr="00DC2539">
              <w:tc>
                <w:tcPr>
                  <w:tcW w:w="2590" w:type="dxa"/>
                  <w:vAlign w:val="center"/>
                </w:tcPr>
                <w:p w14:paraId="7C863F3D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Загрязненность вредителями хлебных злаков</w:t>
                  </w:r>
                </w:p>
              </w:tc>
              <w:tc>
                <w:tcPr>
                  <w:tcW w:w="1743" w:type="dxa"/>
                  <w:vAlign w:val="center"/>
                </w:tcPr>
                <w:p w14:paraId="453510A7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экз/кг мучного клеща</w:t>
                  </w:r>
                </w:p>
              </w:tc>
              <w:tc>
                <w:tcPr>
                  <w:tcW w:w="1984" w:type="dxa"/>
                </w:tcPr>
                <w:p w14:paraId="1FCCBC7F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допускается</w:t>
                  </w:r>
                </w:p>
              </w:tc>
              <w:tc>
                <w:tcPr>
                  <w:tcW w:w="1763" w:type="dxa"/>
                </w:tcPr>
                <w:p w14:paraId="0C682836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174B16" w14:paraId="20715211" w14:textId="77777777" w:rsidTr="00DC2539">
              <w:tc>
                <w:tcPr>
                  <w:tcW w:w="2590" w:type="dxa"/>
                  <w:vAlign w:val="center"/>
                </w:tcPr>
                <w:p w14:paraId="01EA5E96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Зараженность вредителями хлебных злаков</w:t>
                  </w:r>
                </w:p>
              </w:tc>
              <w:tc>
                <w:tcPr>
                  <w:tcW w:w="1743" w:type="dxa"/>
                  <w:vAlign w:val="center"/>
                </w:tcPr>
                <w:p w14:paraId="173B51DF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984" w:type="dxa"/>
                </w:tcPr>
                <w:p w14:paraId="59C0A663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допускается</w:t>
                  </w:r>
                </w:p>
              </w:tc>
              <w:tc>
                <w:tcPr>
                  <w:tcW w:w="1763" w:type="dxa"/>
                </w:tcPr>
                <w:p w14:paraId="4EBC14A8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6006" w:rsidRPr="00174B16" w14:paraId="42252079" w14:textId="77777777" w:rsidTr="00DC2539">
              <w:tc>
                <w:tcPr>
                  <w:tcW w:w="2590" w:type="dxa"/>
                  <w:vAlign w:val="center"/>
                </w:tcPr>
                <w:p w14:paraId="36661245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Зараженность Bacillussubtilis после пробной выпечки через 36 час</w:t>
                  </w:r>
                </w:p>
              </w:tc>
              <w:tc>
                <w:tcPr>
                  <w:tcW w:w="1743" w:type="dxa"/>
                  <w:vAlign w:val="center"/>
                </w:tcPr>
                <w:p w14:paraId="04D7AE79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имеется</w:t>
                  </w:r>
                </w:p>
              </w:tc>
              <w:tc>
                <w:tcPr>
                  <w:tcW w:w="1984" w:type="dxa"/>
                </w:tcPr>
                <w:p w14:paraId="614CFD6B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 допускается </w:t>
                  </w:r>
                </w:p>
              </w:tc>
              <w:tc>
                <w:tcPr>
                  <w:tcW w:w="1763" w:type="dxa"/>
                </w:tcPr>
                <w:p w14:paraId="61A2EB2E" w14:textId="77777777" w:rsidR="00DD6006" w:rsidRPr="00174B16" w:rsidRDefault="00DD6006" w:rsidP="00DC253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14:paraId="255B96DA" w14:textId="77777777" w:rsidR="00DD6006" w:rsidRPr="0080370A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2"/>
                <w:szCs w:val="22"/>
              </w:rPr>
            </w:pPr>
          </w:p>
          <w:p w14:paraId="45B6FB51" w14:textId="77777777" w:rsidR="00DD6006" w:rsidRPr="00174B16" w:rsidRDefault="00DD6006" w:rsidP="00DC2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B16">
              <w:rPr>
                <w:rFonts w:ascii="Times New Roman" w:hAnsi="Times New Roman" w:cs="Times New Roman"/>
                <w:sz w:val="24"/>
                <w:szCs w:val="24"/>
              </w:rPr>
              <w:t>Фамилия и подпись проводившего испытания</w:t>
            </w:r>
            <w:r w:rsidRPr="002153B9">
              <w:rPr>
                <w:rFonts w:ascii="Times New Roman" w:hAnsi="Times New Roman" w:cs="Times New Roman"/>
                <w:color w:val="33CC33"/>
                <w:sz w:val="24"/>
                <w:szCs w:val="24"/>
              </w:rPr>
              <w:t>Бычкова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_____________</w:t>
            </w:r>
          </w:p>
          <w:p w14:paraId="17D42F44" w14:textId="77777777" w:rsidR="00DD6006" w:rsidRDefault="00DD6006" w:rsidP="00DC2539">
            <w:pPr>
              <w:ind w:left="4956"/>
              <w:jc w:val="both"/>
              <w:rPr>
                <w:rFonts w:ascii="Times New Roman" w:hAnsi="Times New Roman" w:cs="Times New Roman"/>
                <w:color w:val="33CC33"/>
                <w:sz w:val="24"/>
                <w:szCs w:val="24"/>
              </w:rPr>
            </w:pPr>
            <w:r w:rsidRPr="00174B1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2153B9">
              <w:rPr>
                <w:rFonts w:ascii="Times New Roman" w:hAnsi="Times New Roman" w:cs="Times New Roman"/>
                <w:color w:val="33CC33"/>
                <w:sz w:val="24"/>
                <w:szCs w:val="24"/>
              </w:rPr>
              <w:t>30.</w:t>
            </w:r>
            <w:r>
              <w:rPr>
                <w:rFonts w:ascii="Times New Roman" w:hAnsi="Times New Roman" w:cs="Times New Roman"/>
                <w:color w:val="33CC33"/>
                <w:sz w:val="24"/>
                <w:szCs w:val="24"/>
              </w:rPr>
              <w:t>11</w:t>
            </w:r>
            <w:r w:rsidRPr="002153B9">
              <w:rPr>
                <w:rFonts w:ascii="Times New Roman" w:hAnsi="Times New Roman" w:cs="Times New Roman"/>
                <w:color w:val="33CC33"/>
                <w:sz w:val="24"/>
                <w:szCs w:val="24"/>
              </w:rPr>
              <w:t>.2019</w:t>
            </w:r>
          </w:p>
          <w:p w14:paraId="4225F934" w14:textId="77777777" w:rsidR="00DD6006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D60DE4" w14:textId="77777777" w:rsidR="00DD6006" w:rsidRPr="008912C4" w:rsidRDefault="00DD6006" w:rsidP="00DC2539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  <w:p w14:paraId="3FDFC10A" w14:textId="77777777" w:rsidR="00DD6006" w:rsidRPr="008912C4" w:rsidRDefault="00DD6006" w:rsidP="00DC2539">
            <w:pPr>
              <w:pStyle w:val="aa"/>
              <w:numPr>
                <w:ilvl w:val="0"/>
                <w:numId w:val="21"/>
              </w:numPr>
              <w:shd w:val="clear" w:color="auto" w:fill="FFFFFF"/>
              <w:ind w:right="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2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Изучено нормативных документов – 2</w:t>
            </w:r>
          </w:p>
          <w:p w14:paraId="05FD74FA" w14:textId="77777777" w:rsidR="00DD6006" w:rsidRPr="008912C4" w:rsidRDefault="00DD6006" w:rsidP="00DC2539">
            <w:pPr>
              <w:pStyle w:val="aa"/>
              <w:numPr>
                <w:ilvl w:val="0"/>
                <w:numId w:val="21"/>
              </w:numPr>
              <w:shd w:val="clear" w:color="auto" w:fill="FFFFFF"/>
              <w:ind w:right="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2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Изучено инструкций – 1</w:t>
            </w:r>
          </w:p>
          <w:p w14:paraId="677D5437" w14:textId="77777777" w:rsidR="00DD6006" w:rsidRPr="008912C4" w:rsidRDefault="00DD6006" w:rsidP="00DC2539">
            <w:pPr>
              <w:pStyle w:val="aa"/>
              <w:numPr>
                <w:ilvl w:val="0"/>
                <w:numId w:val="21"/>
              </w:numPr>
              <w:shd w:val="clear" w:color="auto" w:fill="FFFFFF"/>
              <w:ind w:right="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2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Решено ситуационных задач 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</w:t>
            </w:r>
          </w:p>
          <w:p w14:paraId="4E14A110" w14:textId="77777777" w:rsidR="00DD6006" w:rsidRDefault="00DD6006" w:rsidP="00DC2539">
            <w:pPr>
              <w:pStyle w:val="aa"/>
              <w:numPr>
                <w:ilvl w:val="0"/>
                <w:numId w:val="21"/>
              </w:numPr>
              <w:shd w:val="clear" w:color="auto" w:fill="FFFFFF"/>
              <w:ind w:right="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2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Оформлено актов отбора проб пищевых продуктов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2</w:t>
            </w:r>
          </w:p>
          <w:p w14:paraId="0873CFE9" w14:textId="77777777" w:rsidR="00DD6006" w:rsidRDefault="00DD6006" w:rsidP="00DC2539">
            <w:pPr>
              <w:pStyle w:val="aa"/>
              <w:numPr>
                <w:ilvl w:val="0"/>
                <w:numId w:val="21"/>
              </w:numPr>
              <w:shd w:val="clear" w:color="auto" w:fill="FFFFFF"/>
              <w:ind w:right="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2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Оформлено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направлений исследования– 2</w:t>
            </w:r>
          </w:p>
          <w:p w14:paraId="5DFBE31A" w14:textId="77777777" w:rsidR="00DD6006" w:rsidRPr="008912C4" w:rsidRDefault="00DD6006" w:rsidP="00DC2539">
            <w:pPr>
              <w:pStyle w:val="aa"/>
              <w:numPr>
                <w:ilvl w:val="0"/>
                <w:numId w:val="21"/>
              </w:numPr>
              <w:shd w:val="clear" w:color="auto" w:fill="FFFFFF"/>
              <w:ind w:right="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2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Оформлено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протоколов </w:t>
            </w:r>
            <w:r w:rsidRPr="008912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лабораторных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испытаний– 2 </w:t>
            </w:r>
          </w:p>
          <w:p w14:paraId="234444E6" w14:textId="77777777" w:rsidR="00DD6006" w:rsidRDefault="00DD6006" w:rsidP="00DC2539">
            <w:pPr>
              <w:ind w:left="4956"/>
              <w:jc w:val="both"/>
              <w:rPr>
                <w:rFonts w:ascii="Times New Roman" w:hAnsi="Times New Roman" w:cs="Times New Roman"/>
                <w:color w:val="33CC33"/>
                <w:sz w:val="24"/>
                <w:szCs w:val="24"/>
              </w:rPr>
            </w:pPr>
          </w:p>
          <w:p w14:paraId="0D13E6FA" w14:textId="77777777" w:rsidR="00DD6006" w:rsidRPr="002153B9" w:rsidRDefault="00DD6006" w:rsidP="00DC2539">
            <w:pPr>
              <w:ind w:left="4956"/>
              <w:jc w:val="both"/>
              <w:rPr>
                <w:rFonts w:ascii="Times New Roman" w:hAnsi="Times New Roman" w:cs="Times New Roman"/>
                <w:color w:val="33CC33"/>
                <w:sz w:val="24"/>
                <w:szCs w:val="24"/>
              </w:rPr>
            </w:pPr>
          </w:p>
          <w:p w14:paraId="4F90B9DE" w14:textId="77777777" w:rsidR="00DD6006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  <w:p w14:paraId="7E376A90" w14:textId="77777777" w:rsidR="00DD6006" w:rsidRPr="003C009B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00C40" w14:textId="77777777" w:rsidR="00DD6006" w:rsidRDefault="00DD6006" w:rsidP="00DC253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A83428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lastRenderedPageBreak/>
              <w:t>5</w:t>
            </w:r>
          </w:p>
          <w:p w14:paraId="2FE2C97E" w14:textId="77777777" w:rsidR="00DD6006" w:rsidRPr="00A83428" w:rsidRDefault="00DD6006" w:rsidP="00DC2539">
            <w:pPr>
              <w:pStyle w:val="a3"/>
              <w:spacing w:line="276" w:lineRule="auto"/>
              <w:ind w:hanging="6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A83428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drawing>
                <wp:inline distT="0" distB="0" distL="0" distR="0" wp14:anchorId="52BC8049" wp14:editId="24925AFF">
                  <wp:extent cx="657225" cy="246556"/>
                  <wp:effectExtent l="19050" t="0" r="9525" b="0"/>
                  <wp:docPr id="4" name="Рисунок 5" descr="C:\Users\ASUS\Documents\штрих код идентификато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US\Documents\штрих код идентификато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5" cy="251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46B42F" w14:textId="77777777" w:rsidR="00DD6006" w:rsidRDefault="00DD6006" w:rsidP="00DD6006">
      <w:pPr>
        <w:pStyle w:val="a4"/>
        <w:jc w:val="center"/>
        <w:rPr>
          <w:rFonts w:ascii="Times New Roman" w:hAnsi="Times New Roman"/>
          <w:i w:val="0"/>
          <w:szCs w:val="24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992"/>
      </w:tblGrid>
      <w:tr w:rsidR="00DD6006" w14:paraId="3D3D9E75" w14:textId="77777777" w:rsidTr="00DC253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B2B50" w14:textId="77777777" w:rsidR="00DD6006" w:rsidRDefault="00DD6006" w:rsidP="00DC25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  <w:p w14:paraId="11399DC4" w14:textId="77777777" w:rsidR="00DD6006" w:rsidRDefault="00DD6006" w:rsidP="00DC25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662BDC" w14:textId="77777777" w:rsidR="00DD6006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принципы рационального питания</w:t>
            </w:r>
          </w:p>
          <w:p w14:paraId="6CAD97F2" w14:textId="77777777" w:rsidR="00DD6006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1.Изучение презентации основные принципы рационального питания.</w:t>
            </w:r>
          </w:p>
          <w:p w14:paraId="5AAB16DF" w14:textId="77777777" w:rsidR="00DD6006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2Решение ситуационной задачи.</w:t>
            </w:r>
          </w:p>
          <w:p w14:paraId="709961DE" w14:textId="77777777" w:rsidR="00DD6006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3.Работа с нормативными документами.</w:t>
            </w:r>
          </w:p>
          <w:p w14:paraId="474C8153" w14:textId="77777777" w:rsidR="00DD6006" w:rsidRDefault="00DD6006" w:rsidP="00DC2539">
            <w:pPr>
              <w:tabs>
                <w:tab w:val="left" w:pos="5400"/>
              </w:tabs>
              <w:snapToGri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Ситуационная задача № 5</w:t>
            </w:r>
          </w:p>
          <w:p w14:paraId="5D0A3AC5" w14:textId="77777777" w:rsidR="00DD6006" w:rsidRDefault="00DD6006" w:rsidP="00DC2539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Работая в студенческом строительном отряде, студенты Университета, имеющие следующие параметры: средний возраст – 20 лет, масса – 85 кг., режим питания четырехразовый, стали предъявлять жалобы на недостаточное питание: отсутствие чувства насыщения, быстрое наступление голода. Студенты работают на стройке в должности разнорабочих, вручную переносят носилки с кирпичом, загружают цементом бетономешалку, утрамбовывают основание дорожного покрытия, разбрасывают лопатой асфальт, вручную катком выравнивают дорожное покрытие и выполняют другие виды работы. Врач стройотряда выполнил оценку рациона питания студентов.</w:t>
            </w:r>
          </w:p>
          <w:p w14:paraId="6C7D8DCD" w14:textId="77777777" w:rsidR="00DD6006" w:rsidRDefault="00DD6006" w:rsidP="00DC2539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Суточный рацион питания включает потребление:</w:t>
            </w:r>
          </w:p>
          <w:tbl>
            <w:tblPr>
              <w:tblW w:w="6495" w:type="dxa"/>
              <w:tblInd w:w="817" w:type="dxa"/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1759"/>
              <w:gridCol w:w="1759"/>
            </w:tblGrid>
            <w:tr w:rsidR="00DD6006" w14:paraId="3998ED50" w14:textId="77777777" w:rsidTr="00DC2539">
              <w:trPr>
                <w:trHeight w:val="330"/>
              </w:trPr>
              <w:tc>
                <w:tcPr>
                  <w:tcW w:w="29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7B5E371" w14:textId="77777777" w:rsidR="00DD6006" w:rsidRDefault="00DD6006" w:rsidP="00DC25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Показатели потребления, ед. измерения</w:t>
                  </w:r>
                </w:p>
              </w:tc>
              <w:tc>
                <w:tcPr>
                  <w:tcW w:w="17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7E3242C" w14:textId="77777777" w:rsidR="00DD6006" w:rsidRDefault="00DD6006" w:rsidP="00DC25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Фактический </w:t>
                  </w:r>
                </w:p>
                <w:p w14:paraId="2FEF4F5A" w14:textId="77777777" w:rsidR="00DD6006" w:rsidRDefault="00DD6006" w:rsidP="00DC25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рацион</w:t>
                  </w:r>
                </w:p>
              </w:tc>
              <w:tc>
                <w:tcPr>
                  <w:tcW w:w="17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0AC3FF59" w14:textId="77777777" w:rsidR="00DD6006" w:rsidRDefault="00DD6006" w:rsidP="00DC25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Нормы </w:t>
                  </w:r>
                </w:p>
                <w:p w14:paraId="1C27B008" w14:textId="77777777" w:rsidR="00DD6006" w:rsidRDefault="00DD6006" w:rsidP="00DC25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потребления</w:t>
                  </w:r>
                </w:p>
              </w:tc>
            </w:tr>
            <w:tr w:rsidR="00DD6006" w14:paraId="3DDE319E" w14:textId="77777777" w:rsidTr="00DC2539">
              <w:trPr>
                <w:trHeight w:val="330"/>
              </w:trPr>
              <w:tc>
                <w:tcPr>
                  <w:tcW w:w="29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AD4D7B3" w14:textId="77777777" w:rsidR="00DD6006" w:rsidRDefault="00DD6006" w:rsidP="00DC2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Белки, г</w:t>
                  </w:r>
                </w:p>
              </w:tc>
              <w:tc>
                <w:tcPr>
                  <w:tcW w:w="17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263CC5D" w14:textId="77777777" w:rsidR="00DD6006" w:rsidRDefault="00DD6006" w:rsidP="00DC25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17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19A3D990" w14:textId="77777777" w:rsidR="00DD6006" w:rsidRDefault="00DD6006" w:rsidP="00DC25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108</w:t>
                  </w:r>
                </w:p>
              </w:tc>
            </w:tr>
            <w:tr w:rsidR="00DD6006" w14:paraId="2128F632" w14:textId="77777777" w:rsidTr="00DC2539">
              <w:trPr>
                <w:trHeight w:val="330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0225F1B" w14:textId="77777777" w:rsidR="00DD6006" w:rsidRDefault="00DD6006" w:rsidP="00DC2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Жиры, г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1A74715" w14:textId="77777777" w:rsidR="00DD6006" w:rsidRDefault="00DD6006" w:rsidP="00DC25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95EB3EA" w14:textId="77777777" w:rsidR="00DD6006" w:rsidRDefault="00DD6006" w:rsidP="00DC25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128</w:t>
                  </w:r>
                </w:p>
              </w:tc>
            </w:tr>
            <w:tr w:rsidR="00DD6006" w14:paraId="2C20DB43" w14:textId="77777777" w:rsidTr="00DC2539">
              <w:trPr>
                <w:trHeight w:val="330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B799C01" w14:textId="77777777" w:rsidR="00DD6006" w:rsidRDefault="00DD6006" w:rsidP="00DC2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Углеводы, г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362A2E9" w14:textId="77777777" w:rsidR="00DD6006" w:rsidRDefault="00DD6006" w:rsidP="00DC25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3A10A899" w14:textId="77777777" w:rsidR="00DD6006" w:rsidRDefault="00DD6006" w:rsidP="00DC25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566</w:t>
                  </w:r>
                </w:p>
              </w:tc>
            </w:tr>
            <w:tr w:rsidR="00DD6006" w14:paraId="3557062C" w14:textId="77777777" w:rsidTr="00DC2539">
              <w:trPr>
                <w:trHeight w:val="330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3885F7A" w14:textId="77777777" w:rsidR="00DD6006" w:rsidRDefault="00DD6006" w:rsidP="00DC2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Витамин С, мг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1C37F66" w14:textId="77777777" w:rsidR="00DD6006" w:rsidRDefault="00DD6006" w:rsidP="00DC25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63FB28BF" w14:textId="77777777" w:rsidR="00DD6006" w:rsidRDefault="00DD6006" w:rsidP="00DC25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</w:tr>
            <w:tr w:rsidR="00DD6006" w14:paraId="17922B8E" w14:textId="77777777" w:rsidTr="00DC2539">
              <w:trPr>
                <w:trHeight w:val="390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6949734" w14:textId="77777777" w:rsidR="00DD6006" w:rsidRDefault="00DD6006" w:rsidP="00DC2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Витамин В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vertAlign w:val="subscript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, мг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D79A232" w14:textId="77777777" w:rsidR="00DD6006" w:rsidRDefault="00DD6006" w:rsidP="00DC25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0,9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6E503F1D" w14:textId="77777777" w:rsidR="00DD6006" w:rsidRDefault="00DD6006" w:rsidP="00DC25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1,5</w:t>
                  </w:r>
                </w:p>
              </w:tc>
            </w:tr>
            <w:tr w:rsidR="00DD6006" w14:paraId="2E76B780" w14:textId="77777777" w:rsidTr="00DC2539">
              <w:trPr>
                <w:trHeight w:val="390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D9DAF57" w14:textId="77777777" w:rsidR="00DD6006" w:rsidRDefault="00DD6006" w:rsidP="00DC2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Витамин В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, мг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55C84C2" w14:textId="77777777" w:rsidR="00DD6006" w:rsidRDefault="00DD6006" w:rsidP="00DC25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1,2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495DCC62" w14:textId="77777777" w:rsidR="00DD6006" w:rsidRDefault="00DD6006" w:rsidP="00DC25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1,8</w:t>
                  </w:r>
                </w:p>
              </w:tc>
            </w:tr>
            <w:tr w:rsidR="00DD6006" w14:paraId="07CC96E2" w14:textId="77777777" w:rsidTr="00DC2539">
              <w:trPr>
                <w:trHeight w:val="390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B6A728F" w14:textId="77777777" w:rsidR="00DD6006" w:rsidRDefault="00DD6006" w:rsidP="00DC2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Витамин В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vertAlign w:val="subscript"/>
                    </w:rPr>
                    <w:t>6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, мг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DB98F3F" w14:textId="77777777" w:rsidR="00DD6006" w:rsidRDefault="00DD6006" w:rsidP="00DC25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1,1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32B93FAD" w14:textId="77777777" w:rsidR="00DD6006" w:rsidRDefault="00DD6006" w:rsidP="00DC25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2,0</w:t>
                  </w:r>
                </w:p>
              </w:tc>
            </w:tr>
            <w:tr w:rsidR="00DD6006" w14:paraId="64FD7DD7" w14:textId="77777777" w:rsidTr="00DC2539">
              <w:trPr>
                <w:trHeight w:val="645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EC51712" w14:textId="77777777" w:rsidR="00DD6006" w:rsidRDefault="00DD6006" w:rsidP="00DC2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Витамин А, мкг рет. экв.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A12E580" w14:textId="77777777" w:rsidR="00DD6006" w:rsidRDefault="00DD6006" w:rsidP="00DC25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680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41FB6925" w14:textId="77777777" w:rsidR="00DD6006" w:rsidRDefault="00DD6006" w:rsidP="00DC25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900</w:t>
                  </w:r>
                </w:p>
              </w:tc>
            </w:tr>
            <w:tr w:rsidR="00DD6006" w14:paraId="76AC6418" w14:textId="77777777" w:rsidTr="00DC2539">
              <w:trPr>
                <w:trHeight w:val="330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BD1934B" w14:textId="77777777" w:rsidR="00DD6006" w:rsidRDefault="00DD6006" w:rsidP="00DC2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Кальций, мг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20C9D8E" w14:textId="77777777" w:rsidR="00DD6006" w:rsidRDefault="00DD6006" w:rsidP="00DC25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19052D6D" w14:textId="77777777" w:rsidR="00DD6006" w:rsidRDefault="00DD6006" w:rsidP="00DC25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1000</w:t>
                  </w:r>
                </w:p>
              </w:tc>
            </w:tr>
            <w:tr w:rsidR="00DD6006" w14:paraId="13A32611" w14:textId="77777777" w:rsidTr="00DC2539">
              <w:trPr>
                <w:trHeight w:val="330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E88E115" w14:textId="77777777" w:rsidR="00DD6006" w:rsidRDefault="00DD6006" w:rsidP="00DC2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Магний, мг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42FBFE9" w14:textId="77777777" w:rsidR="00DD6006" w:rsidRDefault="00DD6006" w:rsidP="00DC25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66E25351" w14:textId="77777777" w:rsidR="00DD6006" w:rsidRDefault="00DD6006" w:rsidP="00DC25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</w:tr>
            <w:tr w:rsidR="00DD6006" w14:paraId="75B35703" w14:textId="77777777" w:rsidTr="00DC2539">
              <w:trPr>
                <w:trHeight w:val="330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4F81345" w14:textId="77777777" w:rsidR="00DD6006" w:rsidRDefault="00DD6006" w:rsidP="00DC2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Калий, мг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C0827A3" w14:textId="77777777" w:rsidR="00DD6006" w:rsidRDefault="00DD6006" w:rsidP="00DC25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1870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0FE595DF" w14:textId="77777777" w:rsidR="00DD6006" w:rsidRDefault="00DD6006" w:rsidP="00DC25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2500</w:t>
                  </w:r>
                </w:p>
              </w:tc>
            </w:tr>
            <w:tr w:rsidR="00DD6006" w14:paraId="5DA1787C" w14:textId="77777777" w:rsidTr="00DC2539">
              <w:trPr>
                <w:trHeight w:val="330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C1E0778" w14:textId="77777777" w:rsidR="00DD6006" w:rsidRDefault="00DD6006" w:rsidP="00DC2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Натрий, мг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71190B0" w14:textId="77777777" w:rsidR="00DD6006" w:rsidRDefault="00DD6006" w:rsidP="00DC25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1600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67E880C8" w14:textId="77777777" w:rsidR="00DD6006" w:rsidRDefault="00DD6006" w:rsidP="00DC25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1300</w:t>
                  </w:r>
                </w:p>
              </w:tc>
            </w:tr>
            <w:tr w:rsidR="00DD6006" w14:paraId="11244977" w14:textId="77777777" w:rsidTr="00DC2539">
              <w:trPr>
                <w:trHeight w:val="330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698023E" w14:textId="77777777" w:rsidR="00DD6006" w:rsidRDefault="00DD6006" w:rsidP="00DC2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Йод, мкг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09ACC27" w14:textId="77777777" w:rsidR="00DD6006" w:rsidRDefault="00DD6006" w:rsidP="00DC25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2D96E6E2" w14:textId="77777777" w:rsidR="00DD6006" w:rsidRDefault="00DD6006" w:rsidP="00DC25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</w:tr>
            <w:tr w:rsidR="00DD6006" w14:paraId="3D3CE9CC" w14:textId="77777777" w:rsidTr="00DC2539">
              <w:trPr>
                <w:trHeight w:val="330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8231A25" w14:textId="77777777" w:rsidR="00DD6006" w:rsidRDefault="00DD6006" w:rsidP="00DC2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Марганец, мг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5AED4F5" w14:textId="77777777" w:rsidR="00DD6006" w:rsidRDefault="00DD6006" w:rsidP="00DC25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1,3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0F2C9AD7" w14:textId="77777777" w:rsidR="00DD6006" w:rsidRDefault="00DD6006" w:rsidP="00DC25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2,0</w:t>
                  </w:r>
                </w:p>
              </w:tc>
            </w:tr>
            <w:tr w:rsidR="00DD6006" w14:paraId="49B5497D" w14:textId="77777777" w:rsidTr="00DC2539">
              <w:trPr>
                <w:trHeight w:val="330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4E1F9B8" w14:textId="77777777" w:rsidR="00DD6006" w:rsidRDefault="00DD6006" w:rsidP="00DC2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Фтор, мг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C35F40A" w14:textId="77777777" w:rsidR="00DD6006" w:rsidRDefault="00DD6006" w:rsidP="00DC25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4CE00890" w14:textId="77777777" w:rsidR="00DD6006" w:rsidRDefault="00DD6006" w:rsidP="00DC25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</w:tbl>
          <w:p w14:paraId="4AD11DB2" w14:textId="77777777" w:rsidR="00DD6006" w:rsidRDefault="00DD6006" w:rsidP="00DC2539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6D14F9" w14:textId="77777777" w:rsidR="00DD6006" w:rsidRDefault="00DD6006" w:rsidP="00DC2539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основных пищевых веществ по приемам пищи:</w:t>
            </w:r>
          </w:p>
          <w:p w14:paraId="1ACA7019" w14:textId="77777777" w:rsidR="00DD6006" w:rsidRDefault="00DD6006" w:rsidP="00DC2539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701"/>
              <w:gridCol w:w="1276"/>
              <w:gridCol w:w="1418"/>
              <w:gridCol w:w="1134"/>
            </w:tblGrid>
            <w:tr w:rsidR="00DD6006" w14:paraId="208D1F9A" w14:textId="77777777" w:rsidTr="00DC2539">
              <w:trPr>
                <w:trHeight w:val="248"/>
              </w:trPr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3B282D" w14:textId="77777777" w:rsidR="00DD6006" w:rsidRDefault="00DD6006" w:rsidP="00DC253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Показатели </w:t>
                  </w:r>
                </w:p>
                <w:p w14:paraId="6F812FEB" w14:textId="77777777" w:rsidR="00DD6006" w:rsidRDefault="00DD6006" w:rsidP="00DC253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потребления, ед. измерения</w:t>
                  </w:r>
                </w:p>
              </w:tc>
              <w:tc>
                <w:tcPr>
                  <w:tcW w:w="55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1847F3" w14:textId="77777777" w:rsidR="00DD6006" w:rsidRDefault="00DD6006" w:rsidP="00DC253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Количество потребления в г.</w:t>
                  </w:r>
                </w:p>
              </w:tc>
            </w:tr>
            <w:tr w:rsidR="00DD6006" w14:paraId="7E4D0427" w14:textId="77777777" w:rsidTr="00DC2539">
              <w:trPr>
                <w:trHeight w:val="148"/>
              </w:trPr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02271E" w14:textId="77777777" w:rsidR="00DD6006" w:rsidRDefault="00DD6006" w:rsidP="00DC2539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A39160" w14:textId="77777777" w:rsidR="00DD6006" w:rsidRDefault="00DD6006" w:rsidP="00DC253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0CE3CB" w14:textId="77777777" w:rsidR="00DD6006" w:rsidRDefault="00DD6006" w:rsidP="00DC253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второй завтрак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8BCD5E" w14:textId="77777777" w:rsidR="00DD6006" w:rsidRDefault="00DD6006" w:rsidP="00DC253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527B32" w14:textId="77777777" w:rsidR="00DD6006" w:rsidRDefault="00DD6006" w:rsidP="00DC253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ужин</w:t>
                  </w:r>
                </w:p>
              </w:tc>
            </w:tr>
            <w:tr w:rsidR="00DD6006" w14:paraId="44C651AD" w14:textId="77777777" w:rsidTr="00DC2539">
              <w:trPr>
                <w:trHeight w:val="70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A547F2" w14:textId="77777777" w:rsidR="00DD6006" w:rsidRDefault="00DD6006" w:rsidP="00DC253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Белки, г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C611D0" w14:textId="77777777" w:rsidR="00DD6006" w:rsidRDefault="00DD6006" w:rsidP="00DC253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A63EFD" w14:textId="77777777" w:rsidR="00DD6006" w:rsidRDefault="00DD6006" w:rsidP="00DC253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CB555D" w14:textId="77777777" w:rsidR="00DD6006" w:rsidRDefault="00DD6006" w:rsidP="00DC253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96A861" w14:textId="77777777" w:rsidR="00DD6006" w:rsidRDefault="00DD6006" w:rsidP="00DC253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DD6006" w14:paraId="2F1D48D7" w14:textId="77777777" w:rsidTr="00DC2539">
              <w:trPr>
                <w:trHeight w:val="294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383BC8" w14:textId="77777777" w:rsidR="00DD6006" w:rsidRDefault="00DD6006" w:rsidP="00DC253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Жиры, г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5A2AA5" w14:textId="77777777" w:rsidR="00DD6006" w:rsidRDefault="00DD6006" w:rsidP="00DC253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22BE42" w14:textId="77777777" w:rsidR="00DD6006" w:rsidRDefault="00DD6006" w:rsidP="00DC253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E993F0" w14:textId="77777777" w:rsidR="00DD6006" w:rsidRDefault="00DD6006" w:rsidP="00DC253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DD2D3D" w14:textId="77777777" w:rsidR="00DD6006" w:rsidRDefault="00DD6006" w:rsidP="00DC253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DD6006" w14:paraId="5F57F3D0" w14:textId="77777777" w:rsidTr="00DC2539">
              <w:trPr>
                <w:trHeight w:val="180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80251E" w14:textId="77777777" w:rsidR="00DD6006" w:rsidRDefault="00DD6006" w:rsidP="00DC253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Углеводы, г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1CAE89" w14:textId="77777777" w:rsidR="00DD6006" w:rsidRDefault="00DD6006" w:rsidP="00DC253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60B846" w14:textId="77777777" w:rsidR="00DD6006" w:rsidRDefault="00DD6006" w:rsidP="00DC253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8A5508" w14:textId="77777777" w:rsidR="00DD6006" w:rsidRDefault="00DD6006" w:rsidP="00DC253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ECFAA2" w14:textId="77777777" w:rsidR="00DD6006" w:rsidRDefault="00DD6006" w:rsidP="00DC253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14:paraId="4C316008" w14:textId="77777777" w:rsidR="00DD6006" w:rsidRDefault="00DD6006" w:rsidP="00DC2539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3DFB35" w14:textId="77777777" w:rsidR="00DD6006" w:rsidRDefault="00DD6006" w:rsidP="00DC2539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Задание:</w:t>
            </w:r>
          </w:p>
          <w:p w14:paraId="6DDAF419" w14:textId="77777777" w:rsidR="00DD6006" w:rsidRDefault="00DD6006" w:rsidP="00DC25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Определите адекватность рациона энергетическим затратам.</w:t>
            </w:r>
          </w:p>
          <w:p w14:paraId="03D346BE" w14:textId="77777777" w:rsidR="00DD6006" w:rsidRDefault="00DD6006" w:rsidP="00DC25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Оцените соответствие гигиеническим принципам и нормам режим питания.</w:t>
            </w:r>
          </w:p>
          <w:p w14:paraId="5B4D8A9D" w14:textId="77777777" w:rsidR="00DD6006" w:rsidRDefault="00DD6006" w:rsidP="00DC25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Определите соответствие гигиеническим нормам потребление пищевых веществ.</w:t>
            </w:r>
          </w:p>
          <w:p w14:paraId="48CB8D97" w14:textId="77777777" w:rsidR="00DD6006" w:rsidRDefault="00DD6006" w:rsidP="00DC25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Оцените вероятность риска недостаточного потребления пищевых веществ.</w:t>
            </w:r>
          </w:p>
          <w:p w14:paraId="4403AA8E" w14:textId="77777777" w:rsidR="00DD6006" w:rsidRDefault="00DD6006" w:rsidP="00DC25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Оцените последствия нерационального питания. Подготовьте рекомендации по оптимизации питания.</w:t>
            </w:r>
          </w:p>
          <w:p w14:paraId="5BB2D51D" w14:textId="77777777" w:rsidR="00DD6006" w:rsidRDefault="00DD6006" w:rsidP="00DC2539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  <w:p w14:paraId="76A696F8" w14:textId="77777777" w:rsidR="00DD6006" w:rsidRDefault="00DD6006" w:rsidP="00DC25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Решение задачи:</w:t>
            </w:r>
          </w:p>
          <w:p w14:paraId="6FFA9556" w14:textId="77777777" w:rsidR="00DD6006" w:rsidRDefault="00DD6006" w:rsidP="00DC2539">
            <w:pPr>
              <w:spacing w:line="240" w:lineRule="auto"/>
              <w:ind w:firstLine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решения задачи использовались Методические рекомендации МР 2.3.1.2432-08 «Нормы физиологических потребностей в энергии и пищевых веществах для различных групп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населения Российской Федерации» (Далее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 2.3.1.2432-08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14:paraId="7B3FFE26" w14:textId="77777777" w:rsidR="00DD6006" w:rsidRDefault="00DD6006" w:rsidP="00DC25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05E606" w14:textId="77777777" w:rsidR="00DD6006" w:rsidRDefault="00DD6006" w:rsidP="00DC25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1.Адекватное питание (рациональное питание)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физиологически полноценное питание здоровых людей с учетом их пола, возраста, характера трудовой деятельности, особенностей действия климата и других факторов.</w:t>
            </w:r>
          </w:p>
          <w:p w14:paraId="3A565583" w14:textId="77777777" w:rsidR="00DD6006" w:rsidRDefault="00DD6006" w:rsidP="00DC25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Адекватное питание обеспечивает постоянство внутренней среды организма и поддерживает жизнедеятельность на высоком уровне, также способствует сохранению здоровья, сопротивляемости вредным факторам окружающей среды, высокой умственной и физической работоспособности, активному долголетию и т.д.</w:t>
            </w:r>
          </w:p>
          <w:p w14:paraId="1D1B5A8F" w14:textId="77777777" w:rsidR="00DD6006" w:rsidRDefault="00DD6006" w:rsidP="00DC25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DDCDE" w14:textId="77777777" w:rsidR="00DD6006" w:rsidRDefault="00DD6006" w:rsidP="00DC25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Суточные энергозатраты = ВОО х КФА</w:t>
            </w:r>
          </w:p>
          <w:p w14:paraId="3ABEFDFA" w14:textId="77777777" w:rsidR="00DD6006" w:rsidRDefault="00DD6006" w:rsidP="00DC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основного обмена (ВОО) студента 20 лет и массой тела 85 кг равна 2010. (п.4.1. таб. 4.1. МР 2.3.1.2432-08)</w:t>
            </w:r>
          </w:p>
          <w:p w14:paraId="4C2224AE" w14:textId="77777777" w:rsidR="00DD6006" w:rsidRDefault="00DD6006" w:rsidP="00DC25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физической активности (КФА) студента равен 2,2, т.к. данные студенты работают разнорабочими на стройке, и относятся 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 по уровню физической активности (высокая физическая активность).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(п. 3.2 МР 2.3.1.2432-08) </w:t>
            </w:r>
          </w:p>
          <w:p w14:paraId="54E5FE47" w14:textId="77777777" w:rsidR="00DD6006" w:rsidRDefault="00DD6006" w:rsidP="00DC2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Суточные энергозатраты = 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2,2 = 4422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ккал/сутки – физиологическая потребность в энергии для каждого студента. </w:t>
            </w:r>
          </w:p>
          <w:p w14:paraId="1658C62F" w14:textId="77777777" w:rsidR="00DD6006" w:rsidRDefault="00DD6006" w:rsidP="00DC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Энергетическая ценность рациона:</w:t>
            </w:r>
          </w:p>
          <w:p w14:paraId="66B7AB20" w14:textId="77777777" w:rsidR="00DD6006" w:rsidRDefault="00DD6006" w:rsidP="00DC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сгорании Белков выделяется 4 ккал энергии (энергетический коэффициент)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сгорании Углеводов выделяется 4 ккал энергии (энергетический коэффициент)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сгорании Жиров выделяется 9 ккал энергии (энергетический коэффициент) </w:t>
            </w:r>
          </w:p>
          <w:p w14:paraId="2F2CD15A" w14:textId="77777777" w:rsidR="00DD6006" w:rsidRDefault="00DD6006" w:rsidP="00DC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Калорийность Белков = 62 х 4 = 248 ккал.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Калорийность Углеводов = 290 х 4 = 1160 ккал.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Калорийность Жиров= 60 х 9 = 540 ккал. </w:t>
            </w:r>
          </w:p>
          <w:p w14:paraId="656844A8" w14:textId="77777777" w:rsidR="00DD6006" w:rsidRDefault="00DD6006" w:rsidP="00DC2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Энергетическая ценность рациона = 248+1160+540= 1948 ккал/сутки </w:t>
            </w:r>
          </w:p>
          <w:p w14:paraId="6C1ECE80" w14:textId="77777777" w:rsidR="00DD6006" w:rsidRDefault="00DD6006" w:rsidP="00DC2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Вывод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Суточные энергозатраты студентов 20 лет, массой 85 кг,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физической активности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4422 ккал/сутки, что выше энергетической ценности рациона студентов равной 1948 ккал/сутки, следовательно данный энергетический баланс отрицательный, что говорит о неадекватном питании. </w:t>
            </w:r>
          </w:p>
          <w:p w14:paraId="74E4ECCC" w14:textId="77777777" w:rsidR="00DD6006" w:rsidRDefault="00DD6006" w:rsidP="00DC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Режим питания — это кратность приемов пищи, распределение пищи по отдельным приемам, интервалы между ними и время приема пищи. </w:t>
            </w:r>
          </w:p>
          <w:p w14:paraId="0D5D4852" w14:textId="77777777" w:rsidR="00DD6006" w:rsidRDefault="00DD6006" w:rsidP="00DC2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аспределение суточной энергетической ценности рациона</w:t>
            </w:r>
          </w:p>
          <w:p w14:paraId="4EAC2F28" w14:textId="77777777" w:rsidR="00DD6006" w:rsidRDefault="00DD6006" w:rsidP="00DC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4-х разовом питании рекомендуемое распределение энергетической ценности составляет: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первый завтрак – 25%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второй завтрак – 15%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обед – 35%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ужин – 25%</w:t>
            </w:r>
          </w:p>
          <w:p w14:paraId="3E99E24E" w14:textId="77777777" w:rsidR="00DD6006" w:rsidRDefault="00DD6006" w:rsidP="00DC2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калорийности по приемам пищи:</w:t>
            </w:r>
          </w:p>
          <w:p w14:paraId="308B9CD5" w14:textId="77777777" w:rsidR="00DD6006" w:rsidRDefault="00DD6006" w:rsidP="00DC2539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 завтрак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Калорийность Белков = 12 х 4 = 48 ккал.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Калорийность Жиров= 10 х 9 = 90 ккал.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Калорийность Углеводов = 40 х 4 =160 ккал. </w:t>
            </w:r>
          </w:p>
          <w:p w14:paraId="770C70B1" w14:textId="77777777" w:rsidR="00DD6006" w:rsidRDefault="00DD6006" w:rsidP="00DC253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48+90+160=298 ккал - калорийность за первый завтрак</w:t>
            </w:r>
          </w:p>
          <w:p w14:paraId="334C23EC" w14:textId="77777777" w:rsidR="00DD6006" w:rsidRDefault="00DD6006" w:rsidP="00DC2539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Калорийность Белков = 10 х 4 = 40 ккал.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Калорийность Жиров= 10 х 9 = 90 ккал.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Калорийность Углеводов = 30 х 4 = 120 ккал.</w:t>
            </w:r>
          </w:p>
          <w:p w14:paraId="0B0AE4B0" w14:textId="77777777" w:rsidR="00DD6006" w:rsidRDefault="00DD6006" w:rsidP="00DC253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40+90+120=250 ккал - калорийность за второй завтрак</w:t>
            </w:r>
          </w:p>
          <w:p w14:paraId="3BF3E025" w14:textId="77777777" w:rsidR="00DD6006" w:rsidRDefault="00DD6006" w:rsidP="00DC253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14:paraId="15EACBBA" w14:textId="77777777" w:rsidR="00DD6006" w:rsidRDefault="00DD6006" w:rsidP="00DC2539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Калорийность Белков = 30 х 4 = 120 ккал.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Калорийность Жиров= 30 х 9 = 270 ккал.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Калорийность Углеводов = 120 х 4 = 480 ккал.</w:t>
            </w:r>
          </w:p>
          <w:p w14:paraId="6B9661B4" w14:textId="77777777" w:rsidR="00DD6006" w:rsidRDefault="00DD6006" w:rsidP="00DC253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120+270+480=870 ккал - калорийность за обед</w:t>
            </w:r>
          </w:p>
          <w:p w14:paraId="032F2D02" w14:textId="77777777" w:rsidR="00DD6006" w:rsidRDefault="00DD6006" w:rsidP="00DC2539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Калорийность Белков = 10 х 4 = 40 ккал.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Калорийность Жиров= 10 х 9 = 90 ккал.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Калорийность Углеводов = 100 х 4 = 400 ккал.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40+90+400=530 ккал - калорийность за ужин</w:t>
            </w:r>
          </w:p>
          <w:p w14:paraId="43DE4785" w14:textId="77777777" w:rsidR="00DD6006" w:rsidRDefault="00DD6006" w:rsidP="00DC253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14:paraId="416A9016" w14:textId="77777777" w:rsidR="00DD6006" w:rsidRDefault="00DD6006" w:rsidP="00DC2539">
            <w:pPr>
              <w:shd w:val="clear" w:color="auto" w:fill="FFFFFF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298+250+870+530=1948 ккал/сутки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калорийность за сутки.</w:t>
            </w:r>
          </w:p>
          <w:p w14:paraId="30267382" w14:textId="77777777" w:rsidR="00DD6006" w:rsidRDefault="00DD6006" w:rsidP="00DC2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Распределение калорийности по приемам пищи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калорийность за прием пищи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х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100%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 каллорийность за сутки</m:t>
                  </m:r>
                </m:den>
              </m:f>
            </m:oMath>
          </w:p>
          <w:p w14:paraId="4E2A220F" w14:textId="77777777" w:rsidR="00DD6006" w:rsidRDefault="00DD6006" w:rsidP="00DC2539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Первый завтрак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298 ×100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1948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= 15%</w:t>
            </w:r>
          </w:p>
          <w:p w14:paraId="41697F80" w14:textId="77777777" w:rsidR="00DD6006" w:rsidRDefault="00DD6006" w:rsidP="00DC2539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Второй завтрак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250 ×100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1948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= 13%</w:t>
            </w:r>
          </w:p>
          <w:p w14:paraId="074D3A7A" w14:textId="77777777" w:rsidR="00DD6006" w:rsidRDefault="00DD6006" w:rsidP="00DC2539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Обед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870  ×100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1948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= 45%</w:t>
            </w:r>
          </w:p>
          <w:p w14:paraId="38C92027" w14:textId="77777777" w:rsidR="00DD6006" w:rsidRDefault="00DD6006" w:rsidP="00DC2539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Ужин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530 ×100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1948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= 27% </w:t>
            </w:r>
          </w:p>
          <w:p w14:paraId="16E35D19" w14:textId="77777777" w:rsidR="00DD6006" w:rsidRDefault="00DD6006" w:rsidP="00DC2539">
            <w:pPr>
              <w:shd w:val="clear" w:color="auto" w:fill="FFFFFF"/>
              <w:ind w:right="45"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Вывод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у данных студентов 4-х разовый режим питания, распределение энергетической ценности по приемам пищи составило: завтрак 15%, что не соответствует рекомендуемому распределению энергетической ценности равному 25%, второй завтрак 13%, не соответствует нормальному распределению равному 15%, обед составляет 45% , что не соответствует рекомендуемому распределению энергетической ценности равному 35%, ужин 27%, что не соответствует рекомендуемому распределению энергетической ценности равному 25%. Следовательно, у студентов нарушено распределение суточной энергетической ценности рациона.</w:t>
            </w:r>
          </w:p>
          <w:p w14:paraId="2B775542" w14:textId="77777777" w:rsidR="00DD6006" w:rsidRDefault="00DD6006" w:rsidP="00DC2539">
            <w:pPr>
              <w:shd w:val="clear" w:color="auto" w:fill="FFFFFF"/>
              <w:ind w:right="45"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Сбалансированность питания – это сбалансированность между собой белков, жиров, углеводов, их взаимосвязи с показателями энергетической ценности </w:t>
            </w:r>
          </w:p>
          <w:p w14:paraId="1C0EA244" w14:textId="77777777" w:rsidR="00DD6006" w:rsidRDefault="00DD6006" w:rsidP="00DC2539">
            <w:pPr>
              <w:ind w:firstLine="360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суточном рационе питания студентов содержится 62 г белков, что не соответствует требованиям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п. 5, табл. 5.1 МР 2.3.1.2432-08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, устанавливающим норму содержания белков в суточном рационе равную 108 г.</w:t>
            </w:r>
          </w:p>
          <w:p w14:paraId="7873C3A5" w14:textId="77777777" w:rsidR="00DD6006" w:rsidRDefault="00DD6006" w:rsidP="00DC2539">
            <w:pPr>
              <w:ind w:firstLine="360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суточном рационе питания студентов содержится 60 г жиров, что не соответствует требованиям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п. 5, табл. 5.1 МР 2.3.1.2432-08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, устанавливающим норму содержания жиров в суточном рационе равную 128 г.</w:t>
            </w:r>
          </w:p>
          <w:p w14:paraId="0C2592F2" w14:textId="77777777" w:rsidR="00DD6006" w:rsidRDefault="00DD6006" w:rsidP="00DC2539">
            <w:pPr>
              <w:ind w:firstLine="360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суточном рационе питания студентов содержится 290 г углеводов, что не соответствует требованиям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п. 5, табл. 5.1 МР 2.3.1.2432-08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, устанавливающим норму содержания углеводов в суточном рационе равную 566 г.</w:t>
            </w:r>
          </w:p>
          <w:p w14:paraId="18830716" w14:textId="77777777" w:rsidR="00DD6006" w:rsidRDefault="00DD6006" w:rsidP="00DC2539">
            <w:pPr>
              <w:ind w:firstLine="360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суточном рационе питания студентов содержится 75 мг витамина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, что не соответствует требованиям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п. 5, табл. 5.1 МР 2.3.1.2432-08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, устанавливающим норму содержания витамина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в суточном рационе равную 90 мг.</w:t>
            </w:r>
          </w:p>
          <w:p w14:paraId="75B3A12B" w14:textId="77777777" w:rsidR="00DD6006" w:rsidRDefault="00DD6006" w:rsidP="00DC2539">
            <w:pPr>
              <w:ind w:firstLine="360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суточном рационе питания студентов содержится 0,9 мг витамина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pacing w:val="-2"/>
                      <w:sz w:val="24"/>
                      <w:szCs w:val="24"/>
                      <w:lang w:val="en-US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pacing w:val="-2"/>
                      <w:sz w:val="24"/>
                      <w:szCs w:val="24"/>
                    </w:rPr>
                    <m:t>1</m:t>
                  </m:r>
                </m:sub>
              </m:sSub>
            </m:oMath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, что не соответствует требованиям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п. 5, табл. 5.1 МР 2.3.1.2432-08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, устанавливающим норму содержания витамина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pacing w:val="-2"/>
                      <w:sz w:val="24"/>
                      <w:szCs w:val="24"/>
                      <w:lang w:val="en-US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pacing w:val="-2"/>
                      <w:sz w:val="24"/>
                      <w:szCs w:val="24"/>
                    </w:rPr>
                    <m:t>1</m:t>
                  </m:r>
                </m:sub>
              </m:sSub>
            </m:oMath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в суточном рационе равную 1,5 мг.</w:t>
            </w:r>
          </w:p>
          <w:p w14:paraId="073AE815" w14:textId="77777777" w:rsidR="00DD6006" w:rsidRDefault="00DD6006" w:rsidP="00DC2539">
            <w:pPr>
              <w:ind w:firstLine="360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суточном рационе питания студентов содержится 1,2 мг витамина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pacing w:val="-2"/>
                      <w:sz w:val="24"/>
                      <w:szCs w:val="24"/>
                      <w:lang w:val="en-US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pacing w:val="-2"/>
                      <w:sz w:val="24"/>
                      <w:szCs w:val="24"/>
                    </w:rPr>
                    <m:t>2</m:t>
                  </m:r>
                </m:sub>
              </m:sSub>
            </m:oMath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, что не соответствует требованиям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п. 5, табл. 5.1 МР 2.3.1.2432-08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, устанавливающим норму содержания витамина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pacing w:val="-2"/>
                      <w:sz w:val="24"/>
                      <w:szCs w:val="24"/>
                      <w:lang w:val="en-US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pacing w:val="-2"/>
                      <w:sz w:val="24"/>
                      <w:szCs w:val="24"/>
                    </w:rPr>
                    <m:t>2</m:t>
                  </m:r>
                </m:sub>
              </m:sSub>
            </m:oMath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в суточном рационе равную 1,8 мг.</w:t>
            </w:r>
          </w:p>
          <w:p w14:paraId="79E63209" w14:textId="77777777" w:rsidR="00DD6006" w:rsidRDefault="00DD6006" w:rsidP="00DC2539">
            <w:pPr>
              <w:ind w:firstLine="360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суточном рационе питания студентов содержится 1,1 мг витамина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pacing w:val="-2"/>
                      <w:sz w:val="24"/>
                      <w:szCs w:val="24"/>
                      <w:lang w:val="en-US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pacing w:val="-2"/>
                      <w:sz w:val="24"/>
                      <w:szCs w:val="24"/>
                    </w:rPr>
                    <m:t>6</m:t>
                  </m:r>
                </m:sub>
              </m:sSub>
            </m:oMath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, что не соответствует требованиям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п. 5, табл. 5.1 МР 2.3.1.2432-08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, устанавливающим норму содержания витамина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pacing w:val="-2"/>
                      <w:sz w:val="24"/>
                      <w:szCs w:val="24"/>
                      <w:lang w:val="en-US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pacing w:val="-2"/>
                      <w:sz w:val="24"/>
                      <w:szCs w:val="24"/>
                    </w:rPr>
                    <m:t>6</m:t>
                  </m:r>
                </m:sub>
              </m:sSub>
            </m:oMath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в суточном рационе равную 2,0 мг.</w:t>
            </w:r>
          </w:p>
          <w:p w14:paraId="0F1A7D42" w14:textId="77777777" w:rsidR="00DD6006" w:rsidRDefault="00DD6006" w:rsidP="00DC2539">
            <w:pPr>
              <w:ind w:firstLine="360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суточном рационе питания студентов содержится 680 мкг витамина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, что не соответствует требованиям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п. 5, табл. 5.1 МР 2.3.1.2432-08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, устанавливающим норму содержания витамина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в суточном рационе равную 900 мкг.</w:t>
            </w:r>
          </w:p>
          <w:p w14:paraId="0643F55E" w14:textId="77777777" w:rsidR="00DD6006" w:rsidRDefault="00DD6006" w:rsidP="00DC2539">
            <w:pPr>
              <w:ind w:firstLine="360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lastRenderedPageBreak/>
              <w:t xml:space="preserve">В суточном рационе питания студентов содержится 900 мг кальция, что не соответствует требованиям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п. 5, табл. 5.1 МР 2.3.1.2432-08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, устанавливающим норму содержания кальция в суточном рационе равную 1000 мг.</w:t>
            </w:r>
          </w:p>
          <w:p w14:paraId="7828C6F3" w14:textId="77777777" w:rsidR="00DD6006" w:rsidRDefault="00DD6006" w:rsidP="00DC2539">
            <w:pPr>
              <w:ind w:firstLine="360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суточном рационе питания студентов содержится 290 мг магния, что не соответствует требованиям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п. 5, табл. 5.1 МР 2.3.1.2432-08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, устанавливающим норму содержания магния в суточном рационе равную 400 мг.</w:t>
            </w:r>
          </w:p>
          <w:p w14:paraId="4F655422" w14:textId="77777777" w:rsidR="00DD6006" w:rsidRDefault="00DD6006" w:rsidP="00DC2539">
            <w:pPr>
              <w:ind w:firstLine="360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суточном рационе питания студентов содержится 1870 мг калия, что не соответствует требованиям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п. 5, табл. 5.1 МР 2.3.1.2432-08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, устанавливающим норму содержания калия в суточном рационе равную 2500 мг.</w:t>
            </w:r>
          </w:p>
          <w:p w14:paraId="7D597FEE" w14:textId="77777777" w:rsidR="00DD6006" w:rsidRDefault="00DD6006" w:rsidP="00DC2539">
            <w:pPr>
              <w:ind w:firstLine="360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суточном рационе питания студентов содержится 1600 мг натрия, что не соответствует требованиям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п. 5, табл. 5.1 МР 2.3.1.2432-08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, устанавливающим норму содержания натрия в суточном рационе равную 1300 мг.</w:t>
            </w:r>
          </w:p>
          <w:p w14:paraId="6D8DB6A8" w14:textId="77777777" w:rsidR="00DD6006" w:rsidRDefault="00DD6006" w:rsidP="00DC2539">
            <w:pPr>
              <w:ind w:firstLine="360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суточном рационе питания студентов содержится 120 мг йода, что не соответствует требованиям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п. 5, табл. 5.1 МР 2.3.1.2432-08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, устанавливающим норму содержания йода в суточном рационе равную 150 мг.</w:t>
            </w:r>
          </w:p>
          <w:p w14:paraId="70A54C21" w14:textId="77777777" w:rsidR="00DD6006" w:rsidRDefault="00DD6006" w:rsidP="00DC2539">
            <w:pPr>
              <w:ind w:firstLine="360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суточном рационе питания студентов содержится 1,3 мг марганца, что не соответствует требованиям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п. 5, табл. 5.1 МР 2.3.1.2432-08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, устанавливающим норму содержания марганца в суточном рационе равную 2,0 мг.</w:t>
            </w:r>
          </w:p>
          <w:p w14:paraId="10668CFF" w14:textId="77777777" w:rsidR="00DD6006" w:rsidRDefault="00DD6006" w:rsidP="00DC2539">
            <w:pPr>
              <w:ind w:firstLine="360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суточном рационе питания студентов содержится 5 мг фтора, что не соответствует требованиям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п. 5, табл. 5.1 МР 2.3.1.2432-08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, устанавливающим норму содержания фтора в суточном рационе равную 4,0 мг.</w:t>
            </w:r>
          </w:p>
          <w:p w14:paraId="493BC19E" w14:textId="77777777" w:rsidR="00DD6006" w:rsidRDefault="00DD6006" w:rsidP="00DC2539">
            <w:pPr>
              <w:ind w:firstLine="360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Вывод: у студентов 20 лет, относящихся к 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 физической активности наблюдается несбалансированное питание из-за недостаточного получения пищевых веществ, таких как: белков, жиров, углеводов, витамина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pacing w:val="-2"/>
                      <w:sz w:val="24"/>
                      <w:szCs w:val="24"/>
                      <w:lang w:val="en-US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pacing w:val="-2"/>
                      <w:sz w:val="24"/>
                      <w:szCs w:val="24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pacing w:val="-2"/>
                      <w:sz w:val="24"/>
                      <w:szCs w:val="24"/>
                      <w:lang w:val="en-US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pacing w:val="-2"/>
                      <w:sz w:val="24"/>
                      <w:szCs w:val="24"/>
                    </w:rPr>
                    <m:t>2</m:t>
                  </m:r>
                </m:sub>
              </m:sSub>
            </m:oMath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pacing w:val="-2"/>
                      <w:sz w:val="24"/>
                      <w:szCs w:val="24"/>
                      <w:lang w:val="en-US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pacing w:val="-2"/>
                      <w:sz w:val="24"/>
                      <w:szCs w:val="24"/>
                    </w:rPr>
                    <m:t>6</m:t>
                  </m:r>
                </m:sub>
              </m:sSub>
            </m:oMath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, кальция, магния, калия, йода, марганца. Поступление пищевых веществ, таких как натрий и фтор превышено, что тоже говорит о несбалансированном питании и может привести к возникновению заболеваний. </w:t>
            </w:r>
          </w:p>
          <w:p w14:paraId="147F9FF8" w14:textId="77777777" w:rsidR="00DD6006" w:rsidRDefault="00DD6006" w:rsidP="00DC253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4.Оценка вероятности риска недостаточного потребления пищевых веществ: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05"/>
              <w:gridCol w:w="2805"/>
              <w:gridCol w:w="2806"/>
            </w:tblGrid>
            <w:tr w:rsidR="00DD6006" w14:paraId="1BEDFB78" w14:textId="77777777" w:rsidTr="00DC2539">
              <w:tc>
                <w:tcPr>
                  <w:tcW w:w="28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F28B133" w14:textId="77777777" w:rsidR="00DD6006" w:rsidRDefault="00DD6006" w:rsidP="00DC2539">
                  <w:pPr>
                    <w:jc w:val="center"/>
                    <w:rPr>
                      <w:rFonts w:ascii="Times New Roman" w:hAnsi="Times New Roman"/>
                      <w:bCs/>
                      <w:iCs/>
                      <w:spacing w:val="-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Показатели потребления, ед. измерения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5722F600" w14:textId="77777777" w:rsidR="00DD6006" w:rsidRDefault="00DD6006" w:rsidP="00DC2539">
                  <w:pPr>
                    <w:jc w:val="center"/>
                    <w:rPr>
                      <w:rFonts w:ascii="Times New Roman" w:hAnsi="Times New Roman"/>
                      <w:bCs/>
                      <w:iCs/>
                      <w:spacing w:val="-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Фактический рацион</w:t>
                  </w:r>
                </w:p>
              </w:tc>
              <w:tc>
                <w:tcPr>
                  <w:tcW w:w="28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3443D3B" w14:textId="77777777" w:rsidR="00DD6006" w:rsidRDefault="00DD6006" w:rsidP="00DC2539">
                  <w:pPr>
                    <w:jc w:val="center"/>
                    <w:rPr>
                      <w:rFonts w:ascii="Times New Roman" w:hAnsi="Times New Roman"/>
                      <w:bCs/>
                      <w:iCs/>
                      <w:spacing w:val="-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Вероятностный риск</w:t>
                  </w:r>
                </w:p>
              </w:tc>
            </w:tr>
            <w:tr w:rsidR="00DD6006" w14:paraId="1B02FCB8" w14:textId="77777777" w:rsidTr="00DC2539">
              <w:tc>
                <w:tcPr>
                  <w:tcW w:w="28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13D4E7F7" w14:textId="77777777" w:rsidR="00DD6006" w:rsidRDefault="00DD6006" w:rsidP="00DC2539">
                  <w:pPr>
                    <w:jc w:val="center"/>
                    <w:rPr>
                      <w:rFonts w:ascii="Times New Roman" w:hAnsi="Times New Roman"/>
                      <w:bCs/>
                      <w:iCs/>
                      <w:spacing w:val="-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Белки, г/кг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9D39923" w14:textId="77777777" w:rsidR="00DD6006" w:rsidRDefault="00DD6006" w:rsidP="00DC2539">
                  <w:pPr>
                    <w:jc w:val="center"/>
                    <w:rPr>
                      <w:rFonts w:ascii="Times New Roman" w:hAnsi="Times New Roman"/>
                      <w:bCs/>
                      <w:iCs/>
                      <w:spacing w:val="-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pacing w:val="-2"/>
                      <w:sz w:val="24"/>
                      <w:szCs w:val="24"/>
                    </w:rPr>
                    <w:t>0,73</w:t>
                  </w:r>
                </w:p>
              </w:tc>
              <w:tc>
                <w:tcPr>
                  <w:tcW w:w="28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5A6CC92" w14:textId="77777777" w:rsidR="00DD6006" w:rsidRDefault="00DD6006" w:rsidP="00DC2539">
                  <w:pPr>
                    <w:jc w:val="center"/>
                    <w:rPr>
                      <w:rFonts w:ascii="Times New Roman" w:hAnsi="Times New Roman"/>
                      <w:bCs/>
                      <w:iCs/>
                      <w:spacing w:val="-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pacing w:val="-2"/>
                      <w:sz w:val="24"/>
                      <w:szCs w:val="24"/>
                    </w:rPr>
                    <w:t>Средний</w:t>
                  </w:r>
                </w:p>
              </w:tc>
            </w:tr>
            <w:tr w:rsidR="00DD6006" w14:paraId="4A031CBB" w14:textId="77777777" w:rsidTr="00DC2539">
              <w:tc>
                <w:tcPr>
                  <w:tcW w:w="28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5CA5E619" w14:textId="77777777" w:rsidR="00DD6006" w:rsidRDefault="00DD6006" w:rsidP="00DC2539">
                  <w:pPr>
                    <w:jc w:val="center"/>
                    <w:rPr>
                      <w:rFonts w:ascii="Times New Roman" w:hAnsi="Times New Roman"/>
                      <w:bCs/>
                      <w:iCs/>
                      <w:spacing w:val="-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Витамин С, мг/день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3794351" w14:textId="77777777" w:rsidR="00DD6006" w:rsidRDefault="00DD6006" w:rsidP="00DC2539">
                  <w:pPr>
                    <w:jc w:val="center"/>
                    <w:rPr>
                      <w:rFonts w:ascii="Times New Roman" w:hAnsi="Times New Roman"/>
                      <w:bCs/>
                      <w:iCs/>
                      <w:spacing w:val="-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pacing w:val="-2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28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E186C64" w14:textId="77777777" w:rsidR="00DD6006" w:rsidRDefault="00DD6006" w:rsidP="00DC2539">
                  <w:pPr>
                    <w:jc w:val="center"/>
                    <w:rPr>
                      <w:rFonts w:ascii="Times New Roman" w:hAnsi="Times New Roman"/>
                      <w:bCs/>
                      <w:iCs/>
                      <w:spacing w:val="-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pacing w:val="-2"/>
                      <w:sz w:val="24"/>
                      <w:szCs w:val="24"/>
                    </w:rPr>
                    <w:t>Нет риска</w:t>
                  </w:r>
                </w:p>
              </w:tc>
            </w:tr>
            <w:tr w:rsidR="00DD6006" w14:paraId="52A1CF92" w14:textId="77777777" w:rsidTr="00DC2539">
              <w:tc>
                <w:tcPr>
                  <w:tcW w:w="28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4721B0E" w14:textId="77777777" w:rsidR="00DD6006" w:rsidRDefault="00DD6006" w:rsidP="00DC2539">
                  <w:pPr>
                    <w:jc w:val="center"/>
                    <w:rPr>
                      <w:rFonts w:ascii="Times New Roman" w:hAnsi="Times New Roman"/>
                      <w:bCs/>
                      <w:iCs/>
                      <w:spacing w:val="-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Витамин В</w:t>
                  </w:r>
                  <w:r>
                    <w:rPr>
                      <w:rFonts w:ascii="Times New Roman" w:hAnsi="Times New Roman" w:cs="Times New Roman"/>
                      <w:szCs w:val="24"/>
                      <w:vertAlign w:val="subscript"/>
                    </w:rPr>
                    <w:t>1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, мг/день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884E238" w14:textId="77777777" w:rsidR="00DD6006" w:rsidRDefault="00DD6006" w:rsidP="00DC2539">
                  <w:pPr>
                    <w:jc w:val="center"/>
                    <w:rPr>
                      <w:rFonts w:ascii="Times New Roman" w:hAnsi="Times New Roman"/>
                      <w:bCs/>
                      <w:iCs/>
                      <w:spacing w:val="-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pacing w:val="-2"/>
                      <w:sz w:val="24"/>
                      <w:szCs w:val="24"/>
                    </w:rPr>
                    <w:t>0,9</w:t>
                  </w:r>
                </w:p>
              </w:tc>
              <w:tc>
                <w:tcPr>
                  <w:tcW w:w="28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CE75B2D" w14:textId="77777777" w:rsidR="00DD6006" w:rsidRDefault="00DD6006" w:rsidP="00DC2539">
                  <w:pPr>
                    <w:jc w:val="center"/>
                    <w:rPr>
                      <w:rFonts w:ascii="Times New Roman" w:hAnsi="Times New Roman"/>
                      <w:bCs/>
                      <w:iCs/>
                      <w:spacing w:val="-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pacing w:val="-2"/>
                      <w:sz w:val="24"/>
                      <w:szCs w:val="24"/>
                    </w:rPr>
                    <w:t>Средний</w:t>
                  </w:r>
                </w:p>
              </w:tc>
            </w:tr>
            <w:tr w:rsidR="00DD6006" w14:paraId="19D0312F" w14:textId="77777777" w:rsidTr="00DC2539">
              <w:tc>
                <w:tcPr>
                  <w:tcW w:w="28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24A5088E" w14:textId="77777777" w:rsidR="00DD6006" w:rsidRDefault="00DD6006" w:rsidP="00DC2539">
                  <w:pPr>
                    <w:jc w:val="center"/>
                    <w:rPr>
                      <w:rFonts w:ascii="Times New Roman" w:hAnsi="Times New Roman"/>
                      <w:bCs/>
                      <w:iCs/>
                      <w:spacing w:val="-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Витамин В</w:t>
                  </w:r>
                  <w:r>
                    <w:rPr>
                      <w:rFonts w:ascii="Times New Roman" w:hAnsi="Times New Roman" w:cs="Times New Roman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, мг/день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A45F45E" w14:textId="77777777" w:rsidR="00DD6006" w:rsidRDefault="00DD6006" w:rsidP="00DC2539">
                  <w:pPr>
                    <w:jc w:val="center"/>
                    <w:rPr>
                      <w:rFonts w:ascii="Times New Roman" w:hAnsi="Times New Roman"/>
                      <w:bCs/>
                      <w:iCs/>
                      <w:spacing w:val="-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pacing w:val="-2"/>
                      <w:sz w:val="24"/>
                      <w:szCs w:val="24"/>
                    </w:rPr>
                    <w:t>1,2</w:t>
                  </w:r>
                </w:p>
              </w:tc>
              <w:tc>
                <w:tcPr>
                  <w:tcW w:w="28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8BCB09D" w14:textId="77777777" w:rsidR="00DD6006" w:rsidRDefault="00DD6006" w:rsidP="00DC2539">
                  <w:pPr>
                    <w:jc w:val="center"/>
                    <w:rPr>
                      <w:rFonts w:ascii="Times New Roman" w:hAnsi="Times New Roman"/>
                      <w:bCs/>
                      <w:iCs/>
                      <w:spacing w:val="-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pacing w:val="-2"/>
                      <w:sz w:val="24"/>
                      <w:szCs w:val="24"/>
                    </w:rPr>
                    <w:t>Средний</w:t>
                  </w:r>
                </w:p>
              </w:tc>
            </w:tr>
            <w:tr w:rsidR="00DD6006" w14:paraId="1C2C987D" w14:textId="77777777" w:rsidTr="00DC2539">
              <w:tc>
                <w:tcPr>
                  <w:tcW w:w="28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62FB89C0" w14:textId="77777777" w:rsidR="00DD6006" w:rsidRDefault="00DD6006" w:rsidP="00DC2539">
                  <w:pPr>
                    <w:jc w:val="center"/>
                    <w:rPr>
                      <w:rFonts w:ascii="Times New Roman" w:hAnsi="Times New Roman"/>
                      <w:bCs/>
                      <w:iCs/>
                      <w:spacing w:val="-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Витамин А, мкг рет. экв./день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6E074FF" w14:textId="77777777" w:rsidR="00DD6006" w:rsidRDefault="00DD6006" w:rsidP="00DC2539">
                  <w:pPr>
                    <w:jc w:val="center"/>
                    <w:rPr>
                      <w:rFonts w:ascii="Times New Roman" w:hAnsi="Times New Roman"/>
                      <w:bCs/>
                      <w:iCs/>
                      <w:spacing w:val="-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pacing w:val="-2"/>
                      <w:sz w:val="24"/>
                      <w:szCs w:val="24"/>
                    </w:rPr>
                    <w:t>680</w:t>
                  </w:r>
                </w:p>
              </w:tc>
              <w:tc>
                <w:tcPr>
                  <w:tcW w:w="28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BF54A34" w14:textId="77777777" w:rsidR="00DD6006" w:rsidRDefault="00DD6006" w:rsidP="00DC2539">
                  <w:pPr>
                    <w:jc w:val="center"/>
                    <w:rPr>
                      <w:rFonts w:ascii="Times New Roman" w:hAnsi="Times New Roman"/>
                      <w:bCs/>
                      <w:iCs/>
                      <w:spacing w:val="-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pacing w:val="-2"/>
                      <w:sz w:val="24"/>
                      <w:szCs w:val="24"/>
                    </w:rPr>
                    <w:t>Средний</w:t>
                  </w:r>
                </w:p>
              </w:tc>
            </w:tr>
            <w:tr w:rsidR="00DD6006" w14:paraId="6AB0AC8F" w14:textId="77777777" w:rsidTr="00DC2539">
              <w:tc>
                <w:tcPr>
                  <w:tcW w:w="28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5E2C6F4" w14:textId="77777777" w:rsidR="00DD6006" w:rsidRDefault="00DD6006" w:rsidP="00DC2539">
                  <w:pPr>
                    <w:jc w:val="center"/>
                    <w:rPr>
                      <w:rFonts w:ascii="Times New Roman" w:hAnsi="Times New Roman"/>
                      <w:bCs/>
                      <w:iCs/>
                      <w:spacing w:val="-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Кальций, мг/день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7F76CCA" w14:textId="77777777" w:rsidR="00DD6006" w:rsidRDefault="00DD6006" w:rsidP="00DC2539">
                  <w:pPr>
                    <w:jc w:val="center"/>
                    <w:rPr>
                      <w:rFonts w:ascii="Times New Roman" w:hAnsi="Times New Roman"/>
                      <w:bCs/>
                      <w:iCs/>
                      <w:spacing w:val="-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pacing w:val="-2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8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A153576" w14:textId="77777777" w:rsidR="00DD6006" w:rsidRDefault="00DD6006" w:rsidP="00DC2539">
                  <w:pPr>
                    <w:jc w:val="center"/>
                    <w:rPr>
                      <w:rFonts w:ascii="Times New Roman" w:hAnsi="Times New Roman"/>
                      <w:bCs/>
                      <w:iCs/>
                      <w:spacing w:val="-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pacing w:val="-2"/>
                      <w:sz w:val="24"/>
                      <w:szCs w:val="24"/>
                    </w:rPr>
                    <w:t>Нет риска</w:t>
                  </w:r>
                </w:p>
              </w:tc>
            </w:tr>
          </w:tbl>
          <w:p w14:paraId="16D8C8BD" w14:textId="77777777" w:rsidR="00DD6006" w:rsidRDefault="00DD6006" w:rsidP="00DC2539">
            <w:pPr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</w:pPr>
          </w:p>
          <w:p w14:paraId="1599A586" w14:textId="77777777" w:rsidR="00DD6006" w:rsidRDefault="00DD6006" w:rsidP="00DC253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 xml:space="preserve">Вывод: в соответствии с п.8.1.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табл. 8.1 приложения МР 2.3.1.2432-08 </w:t>
            </w:r>
            <w:r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 xml:space="preserve">при поступлении из пищи 0,73 г/кг белка в сутки вероятен средний риск недостаточного потребления белка, при 75 мг/день витамина </w:t>
            </w:r>
            <w:r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 xml:space="preserve"> нет вероятности риска  недостаточного потребления витамина </w:t>
            </w:r>
            <w:r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 xml:space="preserve">, при поступлении  0,9 мг/день </w:t>
            </w:r>
            <w:r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lastRenderedPageBreak/>
              <w:t xml:space="preserve">витамина 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  <w:vertAlign w:val="subscript"/>
              </w:rPr>
              <w:t xml:space="preserve">1 , </w:t>
            </w:r>
            <w:r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 xml:space="preserve">1,2 мг/день витамина 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  <w:vertAlign w:val="subscript"/>
              </w:rPr>
              <w:t xml:space="preserve">2, </w:t>
            </w:r>
            <w:r>
              <w:rPr>
                <w:rFonts w:ascii="Times New Roman" w:hAnsi="Times New Roman" w:cs="Times New Roman"/>
                <w:szCs w:val="24"/>
              </w:rPr>
              <w:t xml:space="preserve">680 мкг витамина А вероятен средний риск недостаточного потребления </w:t>
            </w:r>
            <w:r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 xml:space="preserve">витамина 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  <w:vertAlign w:val="subscript"/>
              </w:rPr>
              <w:t>1 ,</w:t>
            </w:r>
            <w:r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 xml:space="preserve"> витамина 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  <w:vertAlign w:val="subscript"/>
              </w:rPr>
              <w:t xml:space="preserve">2, </w:t>
            </w:r>
            <w:r>
              <w:rPr>
                <w:rFonts w:ascii="Times New Roman" w:hAnsi="Times New Roman" w:cs="Times New Roman"/>
                <w:szCs w:val="24"/>
              </w:rPr>
              <w:t xml:space="preserve">витамина А соответственно, при поступлении в организм 900 мг/день кальция вероятность риска недостаточного потребления кальция отсутствует.  </w:t>
            </w:r>
          </w:p>
          <w:p w14:paraId="426FB542" w14:textId="77777777" w:rsidR="00DD6006" w:rsidRDefault="00DD6006" w:rsidP="00DC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Последствия нерационального питания</w:t>
            </w:r>
          </w:p>
          <w:p w14:paraId="52898BED" w14:textId="77777777" w:rsidR="00DD6006" w:rsidRDefault="00DD6006" w:rsidP="00DC2539">
            <w:pPr>
              <w:pStyle w:val="ae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 </w:t>
            </w:r>
            <w:r>
              <w:rPr>
                <w:color w:val="000000"/>
              </w:rPr>
              <w:t>стойкое ухудшение здоровья;</w:t>
            </w:r>
            <w:r>
              <w:rPr>
                <w:color w:val="000000"/>
              </w:rPr>
              <w:br/>
              <w:t>- избыточная масса тела, ожирение;</w:t>
            </w:r>
            <w:r>
              <w:rPr>
                <w:color w:val="000000"/>
              </w:rPr>
              <w:br/>
              <w:t>- снижение антропометрических показателей у детей;</w:t>
            </w:r>
            <w:r>
              <w:rPr>
                <w:color w:val="000000"/>
              </w:rPr>
              <w:br/>
              <w:t>- авитаминозы и гиповитаминозы;</w:t>
            </w:r>
            <w:r>
              <w:rPr>
                <w:color w:val="000000"/>
              </w:rPr>
              <w:br/>
              <w:t>- снижение уровня гемоглобина;</w:t>
            </w:r>
            <w:r>
              <w:rPr>
                <w:color w:val="000000"/>
              </w:rPr>
              <w:br/>
              <w:t>- развитие йод-дефицитных состояний и заболеваний;</w:t>
            </w:r>
            <w:r>
              <w:rPr>
                <w:color w:val="000000"/>
              </w:rPr>
              <w:br/>
              <w:t>- распространение кариеса;</w:t>
            </w:r>
            <w:r>
              <w:rPr>
                <w:color w:val="000000"/>
              </w:rPr>
              <w:br/>
              <w:t>- снижение интеллекта у детей (дефицит йода, фолиевой кислоты);</w:t>
            </w:r>
            <w:r>
              <w:rPr>
                <w:color w:val="000000"/>
              </w:rPr>
              <w:br/>
              <w:t>- распространение заболеваний эндокринной системы и обмена веществ;</w:t>
            </w:r>
            <w:r>
              <w:rPr>
                <w:color w:val="000000"/>
              </w:rPr>
              <w:br/>
              <w:t>- распространение сердечно-сосудистых заболеваний;</w:t>
            </w:r>
            <w:r>
              <w:rPr>
                <w:color w:val="000000"/>
              </w:rPr>
              <w:br/>
              <w:t>- патология костной системы, опорно-двигательного аппарата;</w:t>
            </w:r>
            <w:r>
              <w:rPr>
                <w:color w:val="000000"/>
              </w:rPr>
              <w:br/>
              <w:t>- снижение иммунного статуса, резистентности к воздействию неблагоприятных факторов окружающей среды;</w:t>
            </w:r>
            <w:r>
              <w:rPr>
                <w:color w:val="000000"/>
              </w:rPr>
              <w:br/>
              <w:t>- распространение сахарного диабета;</w:t>
            </w:r>
            <w:r>
              <w:rPr>
                <w:color w:val="000000"/>
              </w:rPr>
              <w:br/>
              <w:t>- распространение онкологических заболеваний;</w:t>
            </w:r>
            <w:r>
              <w:rPr>
                <w:color w:val="000000"/>
              </w:rPr>
              <w:br/>
              <w:t>- распространение заболеваний органов пищеварения;</w:t>
            </w:r>
            <w:r>
              <w:rPr>
                <w:color w:val="000000"/>
              </w:rPr>
              <w:br/>
              <w:t>- распространение пищевых аллергий;</w:t>
            </w:r>
            <w:r>
              <w:rPr>
                <w:color w:val="000000"/>
              </w:rPr>
              <w:br/>
              <w:t>- распространение дисбактериозов;</w:t>
            </w:r>
            <w:r>
              <w:rPr>
                <w:color w:val="000000"/>
              </w:rPr>
              <w:br/>
              <w:t>- распространение заболеваний, связанных с алиментарным фактором.</w:t>
            </w:r>
          </w:p>
          <w:p w14:paraId="01C9F2F8" w14:textId="77777777" w:rsidR="00DD6006" w:rsidRDefault="00DD6006" w:rsidP="00DC25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оптимизации питания:</w:t>
            </w:r>
          </w:p>
          <w:p w14:paraId="3B7ACED7" w14:textId="77777777" w:rsidR="00DD6006" w:rsidRDefault="00DD6006" w:rsidP="00DC2539">
            <w:pPr>
              <w:pStyle w:val="aa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Оптимизировать соотношение пищевых веществ: белков, жиров, углеводов (рекомендуемое соотношение Б:Ж:У = 1:2,7:4,6);</w:t>
            </w:r>
          </w:p>
          <w:p w14:paraId="715DD12A" w14:textId="77777777" w:rsidR="00DD6006" w:rsidRDefault="00DD6006" w:rsidP="00DC2539">
            <w:pPr>
              <w:pStyle w:val="aa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Энергетическая ценность должна соответствовать затратам организма</w:t>
            </w:r>
          </w:p>
          <w:p w14:paraId="372E3EE8" w14:textId="77777777" w:rsidR="00DD6006" w:rsidRDefault="00DD6006" w:rsidP="00DC2539">
            <w:pPr>
              <w:pStyle w:val="aa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Оптимизировать режим питания;</w:t>
            </w:r>
          </w:p>
          <w:p w14:paraId="04300D7F" w14:textId="77777777" w:rsidR="00DD6006" w:rsidRDefault="00DD6006" w:rsidP="00DC2539">
            <w:pPr>
              <w:pStyle w:val="aa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распределение суточного рациона в зависимости от кратности приемов пищи;</w:t>
            </w:r>
          </w:p>
          <w:p w14:paraId="428271FD" w14:textId="77777777" w:rsidR="00DD6006" w:rsidRDefault="00DD6006" w:rsidP="00DC2539">
            <w:pPr>
              <w:pStyle w:val="aa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Удовлетворять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нормы физиологических потребностей в энергии и пищевых веществах;</w:t>
            </w:r>
          </w:p>
          <w:p w14:paraId="215BE13C" w14:textId="77777777" w:rsidR="00DD6006" w:rsidRDefault="00DD6006" w:rsidP="00DC2539">
            <w:pPr>
              <w:pStyle w:val="aa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Химическая структура пищи должна максимально соответствовать ферментным пищеварительным системам организма;</w:t>
            </w:r>
          </w:p>
          <w:p w14:paraId="5CDC8AF8" w14:textId="77777777" w:rsidR="00DD6006" w:rsidRDefault="00DD6006" w:rsidP="00DC2539">
            <w:pPr>
              <w:pStyle w:val="aa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Физиологические потребности организма должны обеспечиваться пищевыми веществами в количествах и пропорциях, которые оказывают максимум полезного действия;</w:t>
            </w:r>
          </w:p>
          <w:p w14:paraId="13CC3393" w14:textId="77777777" w:rsidR="00DD6006" w:rsidRDefault="00DD6006" w:rsidP="00DC2539">
            <w:pPr>
              <w:pStyle w:val="aa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Соблюдение оптимальных интервалов времени между приемами пищи.</w:t>
            </w:r>
          </w:p>
          <w:p w14:paraId="1BE33BF6" w14:textId="77777777" w:rsidR="00DD6006" w:rsidRDefault="00DD6006" w:rsidP="00DC2539">
            <w:pPr>
              <w:rPr>
                <w:rFonts w:ascii="Times New Roman" w:hAnsi="Times New Roman" w:cs="Times New Roman"/>
                <w:szCs w:val="24"/>
              </w:rPr>
            </w:pPr>
          </w:p>
          <w:p w14:paraId="778010A0" w14:textId="77777777" w:rsidR="00DD6006" w:rsidRDefault="00DD6006" w:rsidP="00DC2539">
            <w:pPr>
              <w:shd w:val="clear" w:color="auto" w:fill="FFFFFF"/>
              <w:ind w:right="45"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Заключение: у студентов Университета возрастом 20 лет, массой тела 85 кг, относящихся к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 физической активности и имеющие</w:t>
            </w:r>
            <w:r>
              <w:rPr>
                <w:rFonts w:ascii="Times New Roman" w:hAnsi="Times New Roman" w:cs="Times New Roman"/>
                <w:szCs w:val="24"/>
              </w:rPr>
              <w:t xml:space="preserve"> четырехразовый режим питания, выявлено нерациональное питание, т.к. наблюдается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отрицательный энергетический баланс, что говорит о неадекватном питании, также обнаружено нарушение распределения суточной энергетической ценности рациона, несбалансированное питание из-за недостатка или избытка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пищевых веществ, и вероятен средний риск недостаточного потребления пищевых веществ. </w:t>
            </w:r>
          </w:p>
          <w:p w14:paraId="070AB62D" w14:textId="77777777" w:rsidR="00DD6006" w:rsidRDefault="00DD6006" w:rsidP="00DC2539">
            <w:pPr>
              <w:shd w:val="clear" w:color="auto" w:fill="FFFFFF"/>
              <w:ind w:right="45" w:firstLine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  <w:p w14:paraId="40FB8D20" w14:textId="77777777" w:rsidR="00DD6006" w:rsidRDefault="00DD6006" w:rsidP="00DC2539">
            <w:pPr>
              <w:pStyle w:val="aa"/>
              <w:numPr>
                <w:ilvl w:val="0"/>
                <w:numId w:val="25"/>
              </w:numPr>
              <w:shd w:val="clear" w:color="auto" w:fill="FFFFFF"/>
              <w:ind w:left="354" w:right="45" w:firstLine="7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Изучено нормативных документов – 1</w:t>
            </w:r>
          </w:p>
          <w:p w14:paraId="0D61E7FC" w14:textId="77777777" w:rsidR="00DD6006" w:rsidRDefault="00DD6006" w:rsidP="00DC2539">
            <w:pPr>
              <w:pStyle w:val="aa"/>
              <w:numPr>
                <w:ilvl w:val="0"/>
                <w:numId w:val="25"/>
              </w:numPr>
              <w:shd w:val="clear" w:color="auto" w:fill="FFFFFF"/>
              <w:ind w:right="4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Изучено инструкций – 1</w:t>
            </w:r>
          </w:p>
          <w:p w14:paraId="000D5C7B" w14:textId="77777777" w:rsidR="00DD6006" w:rsidRDefault="00DD6006" w:rsidP="00DC2539">
            <w:pPr>
              <w:pStyle w:val="aa"/>
              <w:numPr>
                <w:ilvl w:val="0"/>
                <w:numId w:val="25"/>
              </w:numPr>
              <w:shd w:val="clear" w:color="auto" w:fill="FFFFFF"/>
              <w:ind w:right="4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Изучено презентаций – 1</w:t>
            </w:r>
          </w:p>
          <w:p w14:paraId="6E9CAA89" w14:textId="56DD91FF" w:rsidR="00DD6006" w:rsidRPr="00DD6006" w:rsidRDefault="00DD6006" w:rsidP="00DD6006">
            <w:pPr>
              <w:pStyle w:val="aa"/>
              <w:numPr>
                <w:ilvl w:val="0"/>
                <w:numId w:val="25"/>
              </w:numPr>
              <w:shd w:val="clear" w:color="auto" w:fill="FFFFFF"/>
              <w:ind w:right="4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Решено ситуационных задач -1</w:t>
            </w:r>
          </w:p>
          <w:p w14:paraId="0B4736A5" w14:textId="77777777" w:rsidR="00DD6006" w:rsidRPr="00BC0981" w:rsidRDefault="00DD6006" w:rsidP="00DC2539">
            <w:pPr>
              <w:pStyle w:val="32"/>
              <w:shd w:val="clear" w:color="auto" w:fill="auto"/>
              <w:spacing w:line="276" w:lineRule="auto"/>
              <w:ind w:right="10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80892" w14:textId="77777777" w:rsidR="00DD6006" w:rsidRDefault="00DD6006" w:rsidP="00DC25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A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lastRenderedPageBreak/>
              <w:t>5</w:t>
            </w:r>
            <w:r w:rsidRPr="00CC6A5E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drawing>
                <wp:inline distT="0" distB="0" distL="0" distR="0" wp14:anchorId="1DB9A063" wp14:editId="754AAED5">
                  <wp:extent cx="612305" cy="266700"/>
                  <wp:effectExtent l="19050" t="0" r="0" b="0"/>
                  <wp:docPr id="6" name="Рисунок 5" descr="C:\Users\ASUS\Documents\штрих код идентификато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US\Documents\штрих код идентификато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973" cy="270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3A36" w:rsidRPr="00E0433F" w14:paraId="71C027FE" w14:textId="77777777" w:rsidTr="00DC253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16F415" w14:textId="77777777" w:rsidR="006D3A36" w:rsidRDefault="006D3A36" w:rsidP="00DC25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E9F6C" w14:textId="77777777" w:rsidR="006D3A36" w:rsidRDefault="006D3A36" w:rsidP="00DC25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работы студента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56CB3F" w14:textId="77777777" w:rsidR="006D3A36" w:rsidRPr="00E0433F" w:rsidRDefault="006D3A36" w:rsidP="00DC25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33F">
              <w:rPr>
                <w:rFonts w:ascii="Times New Roman" w:hAnsi="Times New Roman"/>
                <w:sz w:val="20"/>
                <w:szCs w:val="20"/>
              </w:rPr>
              <w:t>Оценка и подпись руководителя практики</w:t>
            </w:r>
          </w:p>
        </w:tc>
      </w:tr>
      <w:tr w:rsidR="006D3A36" w:rsidRPr="00E0433F" w14:paraId="28E89B26" w14:textId="77777777" w:rsidTr="00DC253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CB41FE" w14:textId="77777777" w:rsidR="006D3A36" w:rsidRDefault="006D3A36" w:rsidP="00DC25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F9DE4" w14:textId="77777777" w:rsidR="006D3A36" w:rsidRDefault="006D3A36" w:rsidP="00DC25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«Гигиена воздушной среды»</w:t>
            </w:r>
          </w:p>
          <w:p w14:paraId="07490DF8" w14:textId="77777777" w:rsidR="006D3A36" w:rsidRDefault="006D3A36" w:rsidP="00DC25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Задание:</w:t>
            </w:r>
          </w:p>
          <w:p w14:paraId="18A9AA47" w14:textId="77777777" w:rsidR="006D3A36" w:rsidRDefault="006D3A36" w:rsidP="00DC25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1.Изучите нормативные документы.</w:t>
            </w:r>
          </w:p>
          <w:p w14:paraId="3FF62EB3" w14:textId="77777777" w:rsidR="006D3A36" w:rsidRDefault="006D3A36" w:rsidP="00DC25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Выполните тестовые задания</w:t>
            </w:r>
          </w:p>
          <w:p w14:paraId="626A58C0" w14:textId="77777777" w:rsidR="006D3A36" w:rsidRDefault="006D3A36" w:rsidP="00DC25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3.Решите ситуационную задачу</w:t>
            </w:r>
          </w:p>
          <w:p w14:paraId="24DBA1C8" w14:textId="77777777" w:rsidR="006D3A36" w:rsidRDefault="006D3A36" w:rsidP="00DC25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4.Оформите акт отбора проб воздуха</w:t>
            </w:r>
          </w:p>
          <w:p w14:paraId="18DA3BF1" w14:textId="77777777" w:rsidR="006D3A36" w:rsidRDefault="006D3A36" w:rsidP="00DC25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5.Подготовте направление в лабораторию</w:t>
            </w:r>
          </w:p>
          <w:p w14:paraId="073A4E91" w14:textId="77777777" w:rsidR="006D3A36" w:rsidRDefault="006D3A36" w:rsidP="00DC25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6.Подготовте протокол лабораторных исследований.</w:t>
            </w:r>
          </w:p>
          <w:p w14:paraId="62E4C520" w14:textId="77777777" w:rsidR="006D3A36" w:rsidRDefault="006D3A36" w:rsidP="00DC25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7.Подготовте отчет о выполненной работе.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6B3C28" w14:textId="77777777" w:rsidR="006D3A36" w:rsidRDefault="006D3A36" w:rsidP="00DC253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5D06A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5</w:t>
            </w:r>
          </w:p>
          <w:p w14:paraId="15EFBB14" w14:textId="77777777" w:rsidR="006D3A36" w:rsidRPr="005D06AB" w:rsidRDefault="006D3A36" w:rsidP="00DC253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5D06A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drawing>
                <wp:inline distT="0" distB="0" distL="0" distR="0" wp14:anchorId="785EF18A" wp14:editId="6D652AD9">
                  <wp:extent cx="612305" cy="266700"/>
                  <wp:effectExtent l="19050" t="0" r="0" b="0"/>
                  <wp:docPr id="9" name="Рисунок 5" descr="C:\Users\ASUS\Documents\штрих код идентификато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US\Documents\штрих код идентификато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973" cy="270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3A36" w:rsidRPr="00E0433F" w14:paraId="3ECCA437" w14:textId="77777777" w:rsidTr="00DC253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4D313" w14:textId="77777777" w:rsidR="006D3A36" w:rsidRDefault="006D3A36" w:rsidP="00DC25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726AAD" w14:textId="77777777" w:rsidR="006D3A36" w:rsidRDefault="006D3A36" w:rsidP="00DC25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73428A" w14:textId="77777777" w:rsidR="006D3A36" w:rsidRPr="00E0433F" w:rsidRDefault="006D3A36" w:rsidP="00DC25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36" w:rsidRPr="00E0433F" w14:paraId="7377B592" w14:textId="77777777" w:rsidTr="00DC253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4A407" w14:textId="77777777" w:rsidR="006D3A36" w:rsidRDefault="006D3A36" w:rsidP="00DC25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57669" w14:textId="77777777" w:rsidR="006D3A36" w:rsidRPr="004860FD" w:rsidRDefault="006D3A36" w:rsidP="006D3A36">
            <w:pPr>
              <w:numPr>
                <w:ilvl w:val="0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ОДИН ИЗ ФАКТОРОВ САМООЧИЩАЮЩЕЙ СПОСОБНОСТИ АТМОСФЕРНОГО ВОЗДУХА – ЭТО</w:t>
            </w:r>
          </w:p>
          <w:p w14:paraId="052C7A22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разбавления</w:t>
            </w:r>
          </w:p>
          <w:p w14:paraId="1656119E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термохимический</w:t>
            </w:r>
          </w:p>
          <w:p w14:paraId="7EEE94C4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трансформации</w:t>
            </w:r>
          </w:p>
          <w:p w14:paraId="21CE1027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гидродинамики</w:t>
            </w:r>
          </w:p>
          <w:p w14:paraId="794E5FD6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диффузионный</w:t>
            </w:r>
          </w:p>
          <w:p w14:paraId="4EBF935F" w14:textId="77777777" w:rsidR="006D3A36" w:rsidRPr="004860FD" w:rsidRDefault="006D3A36" w:rsidP="00DC253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6857C74" w14:textId="77777777" w:rsidR="006D3A36" w:rsidRPr="004860FD" w:rsidRDefault="006D3A36" w:rsidP="006D3A36">
            <w:pPr>
              <w:numPr>
                <w:ilvl w:val="0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АРХИТЕКТУРНО-ПЛАНИРОВОЧНЫЕ МЕРЫ ПРОФИЛАКТИКИ ЗАГРЯЗНЕНИЯ АТМОСФЕРНОГО ВОЗДУХА ВКЛЮЧАЮТ</w:t>
            </w:r>
          </w:p>
          <w:p w14:paraId="6A0438EB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приемов по </w:t>
            </w: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рациональному расположению селитебной территории по отношению к промышленной зоне,</w:t>
            </w:r>
            <w:r w:rsidRPr="0048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устройство санитарно-защитных и зеленых зон</w:t>
            </w:r>
          </w:p>
          <w:p w14:paraId="3F0873DA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комплекс мер по рациональному размещению производительных сил на территории региона</w:t>
            </w:r>
          </w:p>
          <w:p w14:paraId="42513BED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8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приемов, включающих взаимное расположение предприятия и жилых кварталов в населенном пункте</w:t>
            </w:r>
          </w:p>
          <w:p w14:paraId="4174C2BF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860F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комплекс архитектурно-планировочных мер по</w:t>
            </w: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 xml:space="preserve"> учету опасной скорости ветра, микроклимата данной местности, неблагоприятных метеорологических ситуаций для рассеивания промышленных выбросов, рельефа местности, температурной инверсии, образования туманов</w:t>
            </w:r>
          </w:p>
          <w:p w14:paraId="375FF673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комплекс архитектурно-планировочных мер по организация СЗЗ для объектов, являющихся источниками загрязнения атмосферного воздуха и озеленения населенных пунктов</w:t>
            </w:r>
          </w:p>
          <w:p w14:paraId="777E642E" w14:textId="77777777" w:rsidR="006D3A36" w:rsidRPr="004860FD" w:rsidRDefault="006D3A36" w:rsidP="00DC253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6D620B6" w14:textId="77777777" w:rsidR="006D3A36" w:rsidRPr="004860FD" w:rsidRDefault="006D3A36" w:rsidP="006D3A36">
            <w:pPr>
              <w:numPr>
                <w:ilvl w:val="0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К САНИТАРНО-ТЕХНИЧЕСКИМ МЕРАМ ПРОФИЛАКТИКИ ЗАГРЯЗНЕНИЯ АТМОСФЕРНОГО ВОЗДУХА ОТНОСЯТСЯ</w:t>
            </w:r>
          </w:p>
          <w:p w14:paraId="1FB1C474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оснащение источников выбросов в атмосферный воздух эффективными очистными сооружениями</w:t>
            </w:r>
          </w:p>
          <w:p w14:paraId="01CA63EC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герметизация производственного оборудования</w:t>
            </w:r>
          </w:p>
          <w:p w14:paraId="4C67F6AD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замена токсичных веществ выбрасываемых в атмосферу, на не токсичные</w:t>
            </w:r>
          </w:p>
          <w:p w14:paraId="4B6F2F8E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мониторинга загрязнения приземного слоя атмосферы</w:t>
            </w:r>
          </w:p>
          <w:p w14:paraId="038029DD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размещение «грязных» производств на периферии населенного пункта</w:t>
            </w:r>
          </w:p>
          <w:p w14:paraId="66D2BD81" w14:textId="77777777" w:rsidR="006D3A36" w:rsidRPr="004860FD" w:rsidRDefault="006D3A36" w:rsidP="00DC253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Правильный ответ: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  <w:p w14:paraId="3DBCDCDF" w14:textId="77777777" w:rsidR="006D3A36" w:rsidRPr="004860FD" w:rsidRDefault="006D3A36" w:rsidP="006D3A36">
            <w:pPr>
              <w:numPr>
                <w:ilvl w:val="0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К ТЕХНОЛОГИЧЕСКИМ МЕРАМ ПРОФИЛАКТИКИ ЗАГРЯЗНЕНИЯ АТМОСФЕРНОГО ВОЗДУХА ОТНОСЯТСЯ</w:t>
            </w:r>
          </w:p>
          <w:p w14:paraId="11723D24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разработка проекта расчетной санитарно-защитной зоны</w:t>
            </w:r>
          </w:p>
          <w:p w14:paraId="66A057A8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оснащение эффективными газо- и пылеочистными сооружениями источников выбросов в атмосферу</w:t>
            </w:r>
          </w:p>
          <w:p w14:paraId="304FB01C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медицинских осмотров</w:t>
            </w:r>
          </w:p>
          <w:p w14:paraId="7C23E11C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разработка ПДК и ПДУ на химические, физические и биологические факторы среды обитания</w:t>
            </w:r>
          </w:p>
          <w:p w14:paraId="077FDF32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замена сухих способов переработки пылящих материалов мокрыми</w:t>
            </w:r>
          </w:p>
          <w:p w14:paraId="4FA2238E" w14:textId="77777777" w:rsidR="006D3A36" w:rsidRPr="004860FD" w:rsidRDefault="006D3A36" w:rsidP="00DC253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A3AE6BD" w14:textId="77777777" w:rsidR="006D3A36" w:rsidRPr="004860FD" w:rsidRDefault="006D3A36" w:rsidP="006D3A36">
            <w:pPr>
              <w:numPr>
                <w:ilvl w:val="0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К МЕДИКО-ПРОФИЛАКТИЧЕСКИМ МЕРАМ ПРОФИЛАКТИКИ ЗАГРЯЗНЕНИЯ АТМОСФЕРНОГО ВОЗДУХА ОТНОСЯТСЯ</w:t>
            </w:r>
          </w:p>
          <w:p w14:paraId="60B2A691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оснащение эффективными газо- и пылеочистными сооружениями источников выбросов в атмосферу</w:t>
            </w:r>
          </w:p>
          <w:p w14:paraId="40ACF493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внедрение технологических процессов, работающие под вакуумом</w:t>
            </w:r>
          </w:p>
          <w:p w14:paraId="462F7475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ведение предприятием мониторинга загрязнения приземного слоя атмосферы</w:t>
            </w:r>
          </w:p>
          <w:p w14:paraId="25938A2B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 населенных пунктов</w:t>
            </w:r>
          </w:p>
          <w:p w14:paraId="2828490C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медицинских осмотров</w:t>
            </w:r>
          </w:p>
          <w:p w14:paraId="2C871865" w14:textId="77777777" w:rsidR="006D3A36" w:rsidRPr="004860FD" w:rsidRDefault="006D3A36" w:rsidP="00DC253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5BF95A9" w14:textId="77777777" w:rsidR="006D3A36" w:rsidRPr="004860FD" w:rsidRDefault="006D3A36" w:rsidP="006D3A36">
            <w:pPr>
              <w:numPr>
                <w:ilvl w:val="0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КРИТЕРИЙ ГИГИЕНИЧЕСКОЙ ОЦЕНКИ ЗАГРЯЗНИТЕЛЯ АТМОСФЕРНОГО ВОЗДУХА БИОЛОГИЧЕСКОЙ ПРИРОДЫ – ЭТО</w:t>
            </w:r>
          </w:p>
          <w:p w14:paraId="31DD4C5D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предельно-допустимая концентрация (ПДК)</w:t>
            </w:r>
          </w:p>
          <w:p w14:paraId="11C748B4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ориентировочно-безопасный уровень вещества (ОБУВ)</w:t>
            </w:r>
          </w:p>
          <w:p w14:paraId="253CEEB8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предельно-допустимая доза (ПДД)</w:t>
            </w:r>
          </w:p>
          <w:p w14:paraId="2D9ECDB4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предельно-допустимый уровень (ПДУ)</w:t>
            </w:r>
          </w:p>
          <w:p w14:paraId="40464975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ориентировочно-допустимый уровень вещества (ОДУ)</w:t>
            </w:r>
          </w:p>
          <w:p w14:paraId="637CE9E3" w14:textId="77777777" w:rsidR="006D3A36" w:rsidRPr="004860FD" w:rsidRDefault="006D3A36" w:rsidP="00DC253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A25A83E" w14:textId="77777777" w:rsidR="006D3A36" w:rsidRPr="004860FD" w:rsidRDefault="006D3A36" w:rsidP="006D3A36">
            <w:pPr>
              <w:pStyle w:val="aa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0FD">
              <w:rPr>
                <w:rFonts w:ascii="Times New Roman" w:hAnsi="Times New Roman"/>
                <w:sz w:val="24"/>
                <w:szCs w:val="24"/>
              </w:rPr>
              <w:t>КРИТЕРИЙ ГИГИЕНИЧЕСКОЙ ОЦЕНКИ ЗАГРЯЗНИТЕЛЯ АТМОСФЕРНОГО ВОЗДУХА ФИЗИЧЕСКОЙ ПРИРОДЫ – ЭТО</w:t>
            </w:r>
          </w:p>
          <w:p w14:paraId="21B43941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ориентировочно-безопасный уровень вещества (ОБУВ)</w:t>
            </w:r>
          </w:p>
          <w:p w14:paraId="1A052737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ориентировочный уровень чувствительности (ОУЧ)</w:t>
            </w:r>
          </w:p>
          <w:p w14:paraId="52BE3016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предельно-допустимая концентрация (ПДК)</w:t>
            </w:r>
          </w:p>
          <w:p w14:paraId="6547A44A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предельно-допустимый уровень (ПДУ)</w:t>
            </w:r>
          </w:p>
          <w:p w14:paraId="0876A518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ориентировочно-допустимый уровень вещества (ОДУ)</w:t>
            </w:r>
          </w:p>
          <w:p w14:paraId="4AA84703" w14:textId="77777777" w:rsidR="006D3A36" w:rsidRPr="004860FD" w:rsidRDefault="006D3A36" w:rsidP="00DC253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4B907E5" w14:textId="77777777" w:rsidR="006D3A36" w:rsidRPr="004860FD" w:rsidRDefault="006D3A36" w:rsidP="006D3A36">
            <w:pPr>
              <w:numPr>
                <w:ilvl w:val="0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ПЕРВЫЙ КЛАСС ОПАСНОСТИ ХИМИЧЕСКИХ КОНТАМИНАНТОВ АТМОСФЕРНОГО ВОЗДУХА – ЭТО</w:t>
            </w:r>
          </w:p>
          <w:p w14:paraId="3970B2CF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чрезвычайно опасные вещества</w:t>
            </w:r>
          </w:p>
          <w:p w14:paraId="33888824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высокоопасные вещества</w:t>
            </w:r>
          </w:p>
          <w:p w14:paraId="17DB97DC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умеренно опасные вещества</w:t>
            </w:r>
          </w:p>
          <w:p w14:paraId="5E5D9109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малоопасные вещества</w:t>
            </w:r>
          </w:p>
          <w:p w14:paraId="4691F65D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не опасные вещества</w:t>
            </w:r>
          </w:p>
          <w:p w14:paraId="68A51D6F" w14:textId="77777777" w:rsidR="006D3A36" w:rsidRPr="004860FD" w:rsidRDefault="006D3A36" w:rsidP="00DC2539">
            <w:pPr>
              <w:pStyle w:val="af"/>
              <w:tabs>
                <w:tab w:val="num" w:pos="-180"/>
                <w:tab w:val="left" w:pos="426"/>
              </w:tabs>
              <w:rPr>
                <w:sz w:val="24"/>
                <w:szCs w:val="24"/>
              </w:rPr>
            </w:pPr>
            <w:r w:rsidRPr="004860FD">
              <w:rPr>
                <w:sz w:val="24"/>
                <w:szCs w:val="24"/>
              </w:rPr>
              <w:t xml:space="preserve">Правильный ответ: </w:t>
            </w:r>
            <w:r>
              <w:rPr>
                <w:sz w:val="24"/>
                <w:szCs w:val="24"/>
              </w:rPr>
              <w:t>1</w:t>
            </w:r>
          </w:p>
          <w:p w14:paraId="21670863" w14:textId="77777777" w:rsidR="006D3A36" w:rsidRPr="004860FD" w:rsidRDefault="006D3A36" w:rsidP="006D3A36">
            <w:pPr>
              <w:pStyle w:val="aa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0FD">
              <w:rPr>
                <w:rFonts w:ascii="Times New Roman" w:hAnsi="Times New Roman"/>
                <w:sz w:val="24"/>
                <w:szCs w:val="24"/>
              </w:rPr>
              <w:t>ВТОРОЙ КЛАСС ОПАСНОСТИ ХИМИЧЕСКИХ КОНТАМИНАНТОВ АТМОСФЕРНОГО ВОЗДУХА – ЭТО</w:t>
            </w:r>
          </w:p>
          <w:p w14:paraId="08B9885F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умеренно опасные вещества</w:t>
            </w:r>
          </w:p>
          <w:p w14:paraId="50B16626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чрезвычайно опасные вещества</w:t>
            </w:r>
          </w:p>
          <w:p w14:paraId="40A89E24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малоопасные вещества</w:t>
            </w:r>
          </w:p>
          <w:p w14:paraId="1FC798DB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высокоопасные вещества</w:t>
            </w:r>
          </w:p>
          <w:p w14:paraId="473FD1DD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не опасные вещества</w:t>
            </w:r>
          </w:p>
          <w:p w14:paraId="7662EFFC" w14:textId="77777777" w:rsidR="006D3A36" w:rsidRPr="004860FD" w:rsidRDefault="006D3A36" w:rsidP="00DC2539">
            <w:pPr>
              <w:pStyle w:val="af"/>
              <w:tabs>
                <w:tab w:val="num" w:pos="-180"/>
                <w:tab w:val="left" w:pos="426"/>
              </w:tabs>
              <w:rPr>
                <w:sz w:val="24"/>
                <w:szCs w:val="24"/>
              </w:rPr>
            </w:pPr>
            <w:r w:rsidRPr="004860FD">
              <w:rPr>
                <w:sz w:val="24"/>
                <w:szCs w:val="24"/>
              </w:rPr>
              <w:lastRenderedPageBreak/>
              <w:t xml:space="preserve">Правильный ответ: </w:t>
            </w:r>
            <w:r>
              <w:rPr>
                <w:sz w:val="24"/>
                <w:szCs w:val="24"/>
              </w:rPr>
              <w:t>4</w:t>
            </w:r>
          </w:p>
          <w:p w14:paraId="4C9D9B8B" w14:textId="77777777" w:rsidR="006D3A36" w:rsidRPr="004860FD" w:rsidRDefault="006D3A36" w:rsidP="006D3A36">
            <w:pPr>
              <w:numPr>
                <w:ilvl w:val="0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ТРЕТИЙ КЛАСС ОПАСНОСТИ ХИМИЧЕСКИХ КОНТАМИНАНТОВ АТМОСФЕРНОГО ВОЗДУХА – ЭТО</w:t>
            </w:r>
          </w:p>
          <w:p w14:paraId="55650D38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чрезвычайно опасные вещества</w:t>
            </w:r>
          </w:p>
          <w:p w14:paraId="20B90280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малоопасные вещества</w:t>
            </w:r>
          </w:p>
          <w:p w14:paraId="74A1A437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высокоопасные вещества</w:t>
            </w:r>
          </w:p>
          <w:p w14:paraId="7825C943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не опасные вещества</w:t>
            </w:r>
          </w:p>
          <w:p w14:paraId="5CA71622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умеренно опасные вещества</w:t>
            </w:r>
          </w:p>
          <w:p w14:paraId="11090DDE" w14:textId="77777777" w:rsidR="006D3A36" w:rsidRPr="004860FD" w:rsidRDefault="006D3A36" w:rsidP="00DC2539">
            <w:pPr>
              <w:pStyle w:val="af"/>
              <w:tabs>
                <w:tab w:val="num" w:pos="-180"/>
                <w:tab w:val="left" w:pos="426"/>
              </w:tabs>
              <w:rPr>
                <w:sz w:val="24"/>
                <w:szCs w:val="24"/>
              </w:rPr>
            </w:pPr>
            <w:r w:rsidRPr="004860FD">
              <w:rPr>
                <w:sz w:val="24"/>
                <w:szCs w:val="24"/>
              </w:rPr>
              <w:t xml:space="preserve">Правильный ответ: </w:t>
            </w:r>
            <w:r>
              <w:rPr>
                <w:sz w:val="24"/>
                <w:szCs w:val="24"/>
              </w:rPr>
              <w:t>5</w:t>
            </w:r>
          </w:p>
          <w:p w14:paraId="2365A643" w14:textId="77777777" w:rsidR="006D3A36" w:rsidRPr="004860FD" w:rsidRDefault="006D3A36" w:rsidP="006D3A36">
            <w:pPr>
              <w:numPr>
                <w:ilvl w:val="0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ЧЕТВЕРТЫЙ КЛАСС ОПАСНОСТИ ХИМИЧЕСКИХ КОНТАМИНАНТОВ АТМОСФЕРНОГО ВОЗДУХА – ЭТО</w:t>
            </w:r>
          </w:p>
          <w:p w14:paraId="0DA81D0D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чрезвычайно опасные вещества</w:t>
            </w:r>
          </w:p>
          <w:p w14:paraId="056F44DB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малоопасные вещества</w:t>
            </w:r>
          </w:p>
          <w:p w14:paraId="18B143D4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высокоопасные вещества</w:t>
            </w:r>
          </w:p>
          <w:p w14:paraId="6383CD51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не опасные вещества</w:t>
            </w:r>
          </w:p>
          <w:p w14:paraId="52688A32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умеренно опасные вещества</w:t>
            </w:r>
          </w:p>
          <w:p w14:paraId="0F8A7DFA" w14:textId="77777777" w:rsidR="006D3A36" w:rsidRPr="004860FD" w:rsidRDefault="006D3A36" w:rsidP="00DC2539">
            <w:pPr>
              <w:pStyle w:val="af"/>
              <w:tabs>
                <w:tab w:val="num" w:pos="-180"/>
                <w:tab w:val="left" w:pos="426"/>
              </w:tabs>
              <w:rPr>
                <w:sz w:val="24"/>
                <w:szCs w:val="24"/>
              </w:rPr>
            </w:pPr>
            <w:r w:rsidRPr="004860FD">
              <w:rPr>
                <w:sz w:val="24"/>
                <w:szCs w:val="24"/>
              </w:rPr>
              <w:t xml:space="preserve">Правильный ответ: </w:t>
            </w:r>
            <w:r>
              <w:rPr>
                <w:sz w:val="24"/>
                <w:szCs w:val="24"/>
              </w:rPr>
              <w:t>2</w:t>
            </w:r>
          </w:p>
          <w:p w14:paraId="4F0FA32E" w14:textId="77777777" w:rsidR="006D3A36" w:rsidRPr="004860FD" w:rsidRDefault="006D3A36" w:rsidP="006D3A36">
            <w:pPr>
              <w:numPr>
                <w:ilvl w:val="0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ЛИМИТИРУЮЩИЙ ПОКАЗАТЕЛЬ ВРЕДНОСТИ ХИМИЧЕСКОГО ПОЛЛЮТАНТА АТМОСФЕРНОГО ВОЗДУХА – ЭТО</w:t>
            </w:r>
          </w:p>
          <w:p w14:paraId="25F400DE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характеристика опасности вещества</w:t>
            </w:r>
          </w:p>
          <w:p w14:paraId="1CD2005E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характеристика токсичности вещества</w:t>
            </w:r>
          </w:p>
          <w:p w14:paraId="3F64E712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направленности биологического действия вещества</w:t>
            </w:r>
          </w:p>
          <w:p w14:paraId="1D017DF9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характеристика комплексного воздействия вещества</w:t>
            </w:r>
          </w:p>
          <w:p w14:paraId="5D4A8A87" w14:textId="77777777" w:rsidR="006D3A36" w:rsidRPr="004860FD" w:rsidRDefault="006D3A36" w:rsidP="006D3A36">
            <w:pPr>
              <w:numPr>
                <w:ilvl w:val="1"/>
                <w:numId w:val="26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D">
              <w:rPr>
                <w:rFonts w:ascii="Times New Roman" w:hAnsi="Times New Roman" w:cs="Times New Roman"/>
                <w:sz w:val="24"/>
                <w:szCs w:val="24"/>
              </w:rPr>
              <w:t>характеристика комбинированного воздействия вещества</w:t>
            </w:r>
          </w:p>
          <w:p w14:paraId="0FB14B6A" w14:textId="77777777" w:rsidR="006D3A36" w:rsidRPr="004860FD" w:rsidRDefault="006D3A36" w:rsidP="00DC2539">
            <w:pPr>
              <w:pStyle w:val="af"/>
              <w:tabs>
                <w:tab w:val="num" w:pos="-180"/>
                <w:tab w:val="left" w:pos="426"/>
              </w:tabs>
              <w:rPr>
                <w:sz w:val="24"/>
                <w:szCs w:val="24"/>
              </w:rPr>
            </w:pPr>
            <w:r w:rsidRPr="004860FD">
              <w:rPr>
                <w:sz w:val="24"/>
                <w:szCs w:val="24"/>
              </w:rPr>
              <w:t xml:space="preserve">Правильный ответ: </w:t>
            </w:r>
            <w:r>
              <w:rPr>
                <w:sz w:val="24"/>
                <w:szCs w:val="24"/>
              </w:rPr>
              <w:t>3</w:t>
            </w:r>
          </w:p>
          <w:p w14:paraId="1FA6EA57" w14:textId="77777777" w:rsidR="006D3A36" w:rsidRDefault="006D3A36" w:rsidP="00DC25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8D45C" w14:textId="77777777" w:rsidR="006D3A36" w:rsidRPr="00E0433F" w:rsidRDefault="006D3A36" w:rsidP="00DC25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36" w:rsidRPr="00E0433F" w14:paraId="1A18A996" w14:textId="77777777" w:rsidTr="00DC253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7D8E4F" w14:textId="77777777" w:rsidR="006D3A36" w:rsidRDefault="006D3A36" w:rsidP="00DC25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C958AC" w14:textId="77777777" w:rsidR="006D3A36" w:rsidRPr="009C5492" w:rsidRDefault="006D3A36" w:rsidP="00DC253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5492">
              <w:rPr>
                <w:rFonts w:ascii="Times New Roman" w:hAnsi="Times New Roman"/>
                <w:b/>
                <w:sz w:val="24"/>
                <w:szCs w:val="24"/>
              </w:rPr>
              <w:t xml:space="preserve">Ситуационная задача: </w:t>
            </w:r>
          </w:p>
          <w:p w14:paraId="085B8E83" w14:textId="77777777" w:rsidR="006D3A36" w:rsidRDefault="006D3A36" w:rsidP="00DC25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108">
              <w:rPr>
                <w:rFonts w:ascii="Times New Roman" w:hAnsi="Times New Roman"/>
                <w:sz w:val="24"/>
                <w:szCs w:val="24"/>
              </w:rPr>
              <w:t xml:space="preserve">В г. Н. проведены исследования качества атмосферного воздуха. Объектом, загрязняющим атмосферный воздух, является местная ТЭЦ. По результатам лабораторного контроля уровень фоновых загрязнений атмосферного воздуха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53108">
              <w:rPr>
                <w:rFonts w:ascii="Times New Roman" w:hAnsi="Times New Roman"/>
                <w:sz w:val="24"/>
                <w:szCs w:val="24"/>
              </w:rPr>
              <w:t>г. Н: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51"/>
              <w:gridCol w:w="2410"/>
              <w:gridCol w:w="1843"/>
            </w:tblGrid>
            <w:tr w:rsidR="006D3A36" w:rsidRPr="009C5492" w14:paraId="64F6DA1F" w14:textId="77777777" w:rsidTr="00DC2539">
              <w:trPr>
                <w:trHeight w:val="184"/>
                <w:jc w:val="center"/>
              </w:trPr>
              <w:tc>
                <w:tcPr>
                  <w:tcW w:w="2551" w:type="dxa"/>
                  <w:vAlign w:val="center"/>
                </w:tcPr>
                <w:p w14:paraId="3B76EAC4" w14:textId="77777777" w:rsidR="006D3A36" w:rsidRPr="009C5492" w:rsidRDefault="006D3A36" w:rsidP="00DC25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C5492">
                    <w:rPr>
                      <w:rFonts w:ascii="Times New Roman" w:hAnsi="Times New Roman" w:cs="Times New Roman"/>
                    </w:rPr>
                    <w:t>Наименование вещества</w:t>
                  </w:r>
                </w:p>
              </w:tc>
              <w:tc>
                <w:tcPr>
                  <w:tcW w:w="2410" w:type="dxa"/>
                  <w:vAlign w:val="center"/>
                </w:tcPr>
                <w:p w14:paraId="5C193D5D" w14:textId="77777777" w:rsidR="006D3A36" w:rsidRPr="009C5492" w:rsidRDefault="006D3A36" w:rsidP="00DC2539">
                  <w:pPr>
                    <w:autoSpaceDE w:val="0"/>
                    <w:autoSpaceDN w:val="0"/>
                    <w:adjustRightInd w:val="0"/>
                    <w:ind w:hanging="11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9C5492">
                    <w:rPr>
                      <w:rFonts w:ascii="Times New Roman" w:hAnsi="Times New Roman" w:cs="Times New Roman"/>
                    </w:rPr>
                    <w:t>Фоновые концентрации, мг/м</w:t>
                  </w:r>
                  <w:r w:rsidRPr="009C5492">
                    <w:rPr>
                      <w:rFonts w:ascii="Times New Roman" w:hAnsi="Times New Roman" w:cs="Times New Roman"/>
                      <w:vertAlign w:val="superscript"/>
                    </w:rPr>
                    <w:t>3</w:t>
                  </w:r>
                </w:p>
              </w:tc>
              <w:tc>
                <w:tcPr>
                  <w:tcW w:w="1843" w:type="dxa"/>
                </w:tcPr>
                <w:p w14:paraId="4F5402A9" w14:textId="77777777" w:rsidR="006D3A36" w:rsidRPr="009C5492" w:rsidRDefault="006D3A36" w:rsidP="00DC2539">
                  <w:pPr>
                    <w:autoSpaceDE w:val="0"/>
                    <w:autoSpaceDN w:val="0"/>
                    <w:adjustRightInd w:val="0"/>
                    <w:ind w:hanging="11"/>
                    <w:jc w:val="center"/>
                    <w:rPr>
                      <w:rFonts w:ascii="Times New Roman" w:hAnsi="Times New Roman" w:cs="Times New Roman"/>
                    </w:rPr>
                  </w:pPr>
                  <w:r w:rsidRPr="009C5492">
                    <w:rPr>
                      <w:rFonts w:ascii="Times New Roman" w:hAnsi="Times New Roman" w:cs="Times New Roman"/>
                    </w:rPr>
                    <w:t>ПДК</w:t>
                  </w:r>
                </w:p>
              </w:tc>
            </w:tr>
            <w:tr w:rsidR="006D3A36" w:rsidRPr="009C5492" w14:paraId="0282C0DA" w14:textId="77777777" w:rsidTr="00DC2539">
              <w:trPr>
                <w:trHeight w:val="223"/>
                <w:jc w:val="center"/>
              </w:trPr>
              <w:tc>
                <w:tcPr>
                  <w:tcW w:w="2551" w:type="dxa"/>
                  <w:vAlign w:val="center"/>
                </w:tcPr>
                <w:p w14:paraId="6D1AB119" w14:textId="77777777" w:rsidR="006D3A36" w:rsidRPr="009C5492" w:rsidRDefault="006D3A36" w:rsidP="00DC253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C5492">
                    <w:rPr>
                      <w:rFonts w:ascii="Times New Roman" w:eastAsia="MS Mincho" w:hAnsi="Times New Roman" w:cs="Times New Roman"/>
                      <w:lang w:eastAsia="ja-JP"/>
                    </w:rPr>
                    <w:t>диАлюминийтриоксид</w:t>
                  </w:r>
                </w:p>
              </w:tc>
              <w:tc>
                <w:tcPr>
                  <w:tcW w:w="2410" w:type="dxa"/>
                  <w:vAlign w:val="center"/>
                </w:tcPr>
                <w:p w14:paraId="3409041E" w14:textId="77777777" w:rsidR="006D3A36" w:rsidRPr="009C5492" w:rsidRDefault="006D3A36" w:rsidP="00DC2539">
                  <w:pPr>
                    <w:autoSpaceDE w:val="0"/>
                    <w:autoSpaceDN w:val="0"/>
                    <w:adjustRightInd w:val="0"/>
                    <w:ind w:hanging="11"/>
                    <w:jc w:val="center"/>
                    <w:rPr>
                      <w:rFonts w:ascii="Times New Roman" w:hAnsi="Times New Roman" w:cs="Times New Roman"/>
                    </w:rPr>
                  </w:pPr>
                  <w:r w:rsidRPr="009C5492">
                    <w:rPr>
                      <w:rFonts w:ascii="Times New Roman" w:eastAsia="MS Mincho" w:hAnsi="Times New Roman" w:cs="Times New Roman"/>
                      <w:lang w:eastAsia="ja-JP"/>
                    </w:rPr>
                    <w:t>0,025</w:t>
                  </w:r>
                </w:p>
              </w:tc>
              <w:tc>
                <w:tcPr>
                  <w:tcW w:w="1843" w:type="dxa"/>
                </w:tcPr>
                <w:p w14:paraId="58EFCC70" w14:textId="77777777" w:rsidR="006D3A36" w:rsidRPr="00172990" w:rsidRDefault="006D3A36" w:rsidP="00DC2539">
                  <w:pPr>
                    <w:autoSpaceDE w:val="0"/>
                    <w:autoSpaceDN w:val="0"/>
                    <w:adjustRightInd w:val="0"/>
                    <w:ind w:hanging="11"/>
                    <w:jc w:val="center"/>
                    <w:rPr>
                      <w:rFonts w:ascii="Times New Roman" w:eastAsia="MS Mincho" w:hAnsi="Times New Roman" w:cs="Times New Roman"/>
                      <w:lang w:eastAsia="ja-JP"/>
                    </w:rPr>
                  </w:pPr>
                  <w:r w:rsidRPr="00172990">
                    <w:rPr>
                      <w:rFonts w:ascii="Times New Roman" w:hAnsi="Times New Roman" w:cs="Times New Roman"/>
                    </w:rPr>
                    <w:t xml:space="preserve">0,01   </w:t>
                  </w:r>
                </w:p>
              </w:tc>
            </w:tr>
            <w:tr w:rsidR="006D3A36" w:rsidRPr="009C5492" w14:paraId="55099898" w14:textId="77777777" w:rsidTr="00DC2539">
              <w:trPr>
                <w:trHeight w:val="110"/>
                <w:jc w:val="center"/>
              </w:trPr>
              <w:tc>
                <w:tcPr>
                  <w:tcW w:w="2551" w:type="dxa"/>
                  <w:vAlign w:val="center"/>
                </w:tcPr>
                <w:p w14:paraId="6D2D2EB4" w14:textId="77777777" w:rsidR="006D3A36" w:rsidRPr="009C5492" w:rsidRDefault="006D3A36" w:rsidP="00DC2539">
                  <w:pPr>
                    <w:autoSpaceDE w:val="0"/>
                    <w:autoSpaceDN w:val="0"/>
                    <w:adjustRightInd w:val="0"/>
                    <w:rPr>
                      <w:rFonts w:ascii="Times New Roman" w:eastAsia="MS Mincho" w:hAnsi="Times New Roman" w:cs="Times New Roman"/>
                      <w:lang w:eastAsia="ja-JP"/>
                    </w:rPr>
                  </w:pPr>
                  <w:r w:rsidRPr="009C5492">
                    <w:rPr>
                      <w:rFonts w:ascii="Times New Roman" w:eastAsia="MS Mincho" w:hAnsi="Times New Roman" w:cs="Times New Roman"/>
                      <w:lang w:eastAsia="ja-JP"/>
                    </w:rPr>
                    <w:t>Азота диоксид</w:t>
                  </w:r>
                </w:p>
              </w:tc>
              <w:tc>
                <w:tcPr>
                  <w:tcW w:w="2410" w:type="dxa"/>
                  <w:vAlign w:val="center"/>
                </w:tcPr>
                <w:p w14:paraId="7965A27B" w14:textId="77777777" w:rsidR="006D3A36" w:rsidRPr="009C5492" w:rsidRDefault="006D3A36" w:rsidP="00DC2539">
                  <w:pPr>
                    <w:autoSpaceDE w:val="0"/>
                    <w:autoSpaceDN w:val="0"/>
                    <w:adjustRightInd w:val="0"/>
                    <w:ind w:hanging="11"/>
                    <w:jc w:val="center"/>
                    <w:rPr>
                      <w:rFonts w:ascii="Times New Roman" w:eastAsia="MS Mincho" w:hAnsi="Times New Roman" w:cs="Times New Roman"/>
                      <w:lang w:eastAsia="ja-JP"/>
                    </w:rPr>
                  </w:pPr>
                  <w:r w:rsidRPr="009C5492">
                    <w:rPr>
                      <w:rFonts w:ascii="Times New Roman" w:eastAsia="MS Mincho" w:hAnsi="Times New Roman" w:cs="Times New Roman"/>
                      <w:lang w:eastAsia="ja-JP"/>
                    </w:rPr>
                    <w:t>0,22</w:t>
                  </w:r>
                </w:p>
              </w:tc>
              <w:tc>
                <w:tcPr>
                  <w:tcW w:w="1843" w:type="dxa"/>
                </w:tcPr>
                <w:p w14:paraId="4B17399A" w14:textId="77777777" w:rsidR="006D3A36" w:rsidRPr="00172990" w:rsidRDefault="006D3A36" w:rsidP="00DC2539">
                  <w:pPr>
                    <w:autoSpaceDE w:val="0"/>
                    <w:autoSpaceDN w:val="0"/>
                    <w:adjustRightInd w:val="0"/>
                    <w:ind w:hanging="11"/>
                    <w:jc w:val="center"/>
                    <w:rPr>
                      <w:rFonts w:ascii="Times New Roman" w:eastAsia="MS Mincho" w:hAnsi="Times New Roman" w:cs="Times New Roman"/>
                      <w:lang w:eastAsia="ja-JP"/>
                    </w:rPr>
                  </w:pPr>
                  <w:r w:rsidRPr="00172990">
                    <w:rPr>
                      <w:rFonts w:ascii="Times New Roman" w:hAnsi="Times New Roman" w:cs="Times New Roman"/>
                    </w:rPr>
                    <w:t xml:space="preserve">0,04   </w:t>
                  </w:r>
                </w:p>
              </w:tc>
            </w:tr>
            <w:tr w:rsidR="006D3A36" w:rsidRPr="009C5492" w14:paraId="7DE1897B" w14:textId="77777777" w:rsidTr="00DC2539">
              <w:trPr>
                <w:trHeight w:val="236"/>
                <w:jc w:val="center"/>
              </w:trPr>
              <w:tc>
                <w:tcPr>
                  <w:tcW w:w="2551" w:type="dxa"/>
                  <w:vAlign w:val="center"/>
                </w:tcPr>
                <w:p w14:paraId="6C2FDC47" w14:textId="77777777" w:rsidR="006D3A36" w:rsidRPr="009C5492" w:rsidRDefault="006D3A36" w:rsidP="00DC253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C5492">
                    <w:rPr>
                      <w:rFonts w:ascii="Times New Roman" w:eastAsia="MS Mincho" w:hAnsi="Times New Roman" w:cs="Times New Roman"/>
                      <w:lang w:eastAsia="ja-JP"/>
                    </w:rPr>
                    <w:t>Сера диоксид</w:t>
                  </w:r>
                </w:p>
              </w:tc>
              <w:tc>
                <w:tcPr>
                  <w:tcW w:w="2410" w:type="dxa"/>
                  <w:vAlign w:val="center"/>
                </w:tcPr>
                <w:p w14:paraId="03228090" w14:textId="77777777" w:rsidR="006D3A36" w:rsidRPr="009C5492" w:rsidRDefault="006D3A36" w:rsidP="00DC2539">
                  <w:pPr>
                    <w:autoSpaceDE w:val="0"/>
                    <w:autoSpaceDN w:val="0"/>
                    <w:adjustRightInd w:val="0"/>
                    <w:ind w:hanging="11"/>
                    <w:jc w:val="center"/>
                    <w:rPr>
                      <w:rFonts w:ascii="Times New Roman" w:hAnsi="Times New Roman" w:cs="Times New Roman"/>
                    </w:rPr>
                  </w:pPr>
                  <w:r w:rsidRPr="009C5492">
                    <w:rPr>
                      <w:rFonts w:ascii="Times New Roman" w:eastAsia="MS Mincho" w:hAnsi="Times New Roman" w:cs="Times New Roman"/>
                      <w:lang w:eastAsia="ja-JP"/>
                    </w:rPr>
                    <w:t>0,015</w:t>
                  </w:r>
                </w:p>
              </w:tc>
              <w:tc>
                <w:tcPr>
                  <w:tcW w:w="1843" w:type="dxa"/>
                </w:tcPr>
                <w:p w14:paraId="5DAAD606" w14:textId="77777777" w:rsidR="006D3A36" w:rsidRPr="00172990" w:rsidRDefault="006D3A36" w:rsidP="00DC2539">
                  <w:pPr>
                    <w:autoSpaceDE w:val="0"/>
                    <w:autoSpaceDN w:val="0"/>
                    <w:adjustRightInd w:val="0"/>
                    <w:ind w:hanging="11"/>
                    <w:jc w:val="center"/>
                    <w:rPr>
                      <w:rFonts w:ascii="Times New Roman" w:eastAsia="MS Mincho" w:hAnsi="Times New Roman" w:cs="Times New Roman"/>
                      <w:lang w:eastAsia="ja-JP"/>
                    </w:rPr>
                  </w:pPr>
                  <w:r w:rsidRPr="00172990">
                    <w:rPr>
                      <w:rFonts w:ascii="Times New Roman" w:hAnsi="Times New Roman" w:cs="Times New Roman"/>
                    </w:rPr>
                    <w:t xml:space="preserve">0,05   </w:t>
                  </w:r>
                </w:p>
              </w:tc>
            </w:tr>
            <w:tr w:rsidR="006D3A36" w:rsidRPr="009C5492" w14:paraId="2171ED45" w14:textId="77777777" w:rsidTr="00DC2539">
              <w:trPr>
                <w:trHeight w:val="116"/>
                <w:jc w:val="center"/>
              </w:trPr>
              <w:tc>
                <w:tcPr>
                  <w:tcW w:w="2551" w:type="dxa"/>
                  <w:vAlign w:val="center"/>
                </w:tcPr>
                <w:p w14:paraId="50643AB4" w14:textId="77777777" w:rsidR="006D3A36" w:rsidRPr="009C5492" w:rsidRDefault="006D3A36" w:rsidP="00DC253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9C5492">
                    <w:rPr>
                      <w:rFonts w:ascii="Times New Roman" w:eastAsia="MS Mincho" w:hAnsi="Times New Roman" w:cs="Times New Roman"/>
                      <w:lang w:eastAsia="ja-JP"/>
                    </w:rPr>
                    <w:t>Фториды плохо растворимые</w:t>
                  </w:r>
                </w:p>
              </w:tc>
              <w:tc>
                <w:tcPr>
                  <w:tcW w:w="2410" w:type="dxa"/>
                  <w:vAlign w:val="center"/>
                </w:tcPr>
                <w:p w14:paraId="302CF185" w14:textId="77777777" w:rsidR="006D3A36" w:rsidRPr="009C5492" w:rsidRDefault="006D3A36" w:rsidP="00DC2539">
                  <w:pPr>
                    <w:autoSpaceDE w:val="0"/>
                    <w:autoSpaceDN w:val="0"/>
                    <w:adjustRightInd w:val="0"/>
                    <w:ind w:hanging="11"/>
                    <w:jc w:val="center"/>
                    <w:rPr>
                      <w:rFonts w:ascii="Times New Roman" w:hAnsi="Times New Roman" w:cs="Times New Roman"/>
                    </w:rPr>
                  </w:pPr>
                  <w:r w:rsidRPr="009C5492">
                    <w:rPr>
                      <w:rFonts w:ascii="Times New Roman" w:hAnsi="Times New Roman" w:cs="Times New Roman"/>
                    </w:rPr>
                    <w:t>0,19</w:t>
                  </w:r>
                </w:p>
              </w:tc>
              <w:tc>
                <w:tcPr>
                  <w:tcW w:w="1843" w:type="dxa"/>
                </w:tcPr>
                <w:p w14:paraId="473A44E5" w14:textId="77777777" w:rsidR="006D3A36" w:rsidRPr="00172990" w:rsidRDefault="006D3A36" w:rsidP="00DC2539">
                  <w:pPr>
                    <w:autoSpaceDE w:val="0"/>
                    <w:autoSpaceDN w:val="0"/>
                    <w:adjustRightInd w:val="0"/>
                    <w:ind w:hanging="11"/>
                    <w:jc w:val="center"/>
                    <w:rPr>
                      <w:rFonts w:ascii="Times New Roman" w:hAnsi="Times New Roman" w:cs="Times New Roman"/>
                    </w:rPr>
                  </w:pPr>
                  <w:r w:rsidRPr="00172990">
                    <w:rPr>
                      <w:rFonts w:ascii="Times New Roman" w:hAnsi="Times New Roman" w:cs="Times New Roman"/>
                    </w:rPr>
                    <w:t xml:space="preserve">0,03   </w:t>
                  </w:r>
                </w:p>
              </w:tc>
            </w:tr>
            <w:tr w:rsidR="006D3A36" w:rsidRPr="009C5492" w14:paraId="4F677456" w14:textId="77777777" w:rsidTr="00DC2539">
              <w:trPr>
                <w:trHeight w:val="116"/>
                <w:jc w:val="center"/>
              </w:trPr>
              <w:tc>
                <w:tcPr>
                  <w:tcW w:w="2551" w:type="dxa"/>
                  <w:vAlign w:val="center"/>
                </w:tcPr>
                <w:p w14:paraId="2AA82F02" w14:textId="77777777" w:rsidR="006D3A36" w:rsidRPr="00865F1E" w:rsidRDefault="006D3A36" w:rsidP="00DC2539">
                  <w:pPr>
                    <w:autoSpaceDE w:val="0"/>
                    <w:autoSpaceDN w:val="0"/>
                    <w:adjustRightInd w:val="0"/>
                    <w:rPr>
                      <w:rFonts w:ascii="Times New Roman" w:eastAsia="MS Mincho" w:hAnsi="Times New Roman" w:cs="Times New Roman"/>
                      <w:lang w:eastAsia="ja-JP"/>
                    </w:rPr>
                  </w:pPr>
                  <w:r w:rsidRPr="00865F1E">
                    <w:rPr>
                      <w:rFonts w:ascii="Times New Roman" w:hAnsi="Times New Roman" w:cs="Times New Roman"/>
                    </w:rPr>
                    <w:t>Пыль неорганическая, содержащая двуокись кремния 20 -70%</w:t>
                  </w:r>
                </w:p>
              </w:tc>
              <w:tc>
                <w:tcPr>
                  <w:tcW w:w="2410" w:type="dxa"/>
                  <w:vAlign w:val="center"/>
                </w:tcPr>
                <w:p w14:paraId="11202962" w14:textId="77777777" w:rsidR="006D3A36" w:rsidRPr="009C5492" w:rsidRDefault="006D3A36" w:rsidP="00DC2539">
                  <w:pPr>
                    <w:autoSpaceDE w:val="0"/>
                    <w:autoSpaceDN w:val="0"/>
                    <w:adjustRightInd w:val="0"/>
                    <w:ind w:hanging="1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0,5</w:t>
                  </w:r>
                </w:p>
              </w:tc>
              <w:tc>
                <w:tcPr>
                  <w:tcW w:w="1843" w:type="dxa"/>
                </w:tcPr>
                <w:p w14:paraId="19E05D49" w14:textId="77777777" w:rsidR="006D3A36" w:rsidRPr="00172990" w:rsidRDefault="006D3A36" w:rsidP="00DC2539">
                  <w:pPr>
                    <w:autoSpaceDE w:val="0"/>
                    <w:autoSpaceDN w:val="0"/>
                    <w:adjustRightInd w:val="0"/>
                    <w:ind w:hanging="11"/>
                    <w:jc w:val="center"/>
                    <w:rPr>
                      <w:rFonts w:ascii="Times New Roman" w:hAnsi="Times New Roman" w:cs="Times New Roman"/>
                    </w:rPr>
                  </w:pPr>
                  <w:r w:rsidRPr="00172990">
                    <w:rPr>
                      <w:rFonts w:ascii="Times New Roman" w:hAnsi="Times New Roman" w:cs="Times New Roman"/>
                    </w:rPr>
                    <w:t xml:space="preserve">0,1    </w:t>
                  </w:r>
                </w:p>
              </w:tc>
            </w:tr>
          </w:tbl>
          <w:p w14:paraId="4EE6F7A2" w14:textId="77777777" w:rsidR="006D3A36" w:rsidRDefault="006D3A36" w:rsidP="00DC25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Задание:</w:t>
            </w:r>
          </w:p>
          <w:p w14:paraId="0DB6ED61" w14:textId="77777777" w:rsidR="006D3A36" w:rsidRPr="00753108" w:rsidRDefault="006D3A36" w:rsidP="00DC2539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108">
              <w:rPr>
                <w:rFonts w:ascii="Times New Roman" w:hAnsi="Times New Roman" w:cs="Times New Roman"/>
                <w:sz w:val="24"/>
                <w:szCs w:val="24"/>
              </w:rPr>
              <w:t>1. Оцените фоновое загрязнение атмосферного воздуха в г.Н</w:t>
            </w:r>
          </w:p>
          <w:p w14:paraId="3DBD4874" w14:textId="77777777" w:rsidR="006D3A36" w:rsidRDefault="006D3A36" w:rsidP="00DC253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108">
              <w:rPr>
                <w:rFonts w:ascii="Times New Roman" w:hAnsi="Times New Roman" w:cs="Times New Roman"/>
                <w:sz w:val="24"/>
                <w:szCs w:val="24"/>
              </w:rPr>
              <w:t xml:space="preserve">2. Дайте оценку структуре и характеру вредности выбросов в атмосферу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ТЭЦ.</w:t>
            </w:r>
          </w:p>
          <w:p w14:paraId="2191560C" w14:textId="77777777" w:rsidR="006D3A36" w:rsidRDefault="006D3A36" w:rsidP="00DC2539">
            <w:pPr>
              <w:pStyle w:val="ConsPlusNormal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3.Оформите акт отбора проб воздуха</w:t>
            </w:r>
          </w:p>
          <w:p w14:paraId="5F9EBDE9" w14:textId="77777777" w:rsidR="006D3A36" w:rsidRDefault="006D3A36" w:rsidP="00DC2539">
            <w:pPr>
              <w:pStyle w:val="ConsPlusNormal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4.Подготовте направление в лабораторию</w:t>
            </w:r>
          </w:p>
          <w:p w14:paraId="67E86C48" w14:textId="77777777" w:rsidR="006D3A36" w:rsidRDefault="006D3A36" w:rsidP="00DC2539">
            <w:pPr>
              <w:pStyle w:val="ConsPlusNormal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5.Подготовте протокол лабораторных исследований.</w:t>
            </w:r>
          </w:p>
          <w:p w14:paraId="5A8F01C9" w14:textId="77777777" w:rsidR="006D3A36" w:rsidRPr="004472A9" w:rsidRDefault="006D3A36" w:rsidP="00DC2539">
            <w:pPr>
              <w:pStyle w:val="ConsPlusNormal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72A9">
              <w:rPr>
                <w:rFonts w:ascii="Times New Roman" w:hAnsi="Times New Roman"/>
                <w:b/>
                <w:i/>
                <w:sz w:val="24"/>
                <w:szCs w:val="24"/>
              </w:rPr>
              <w:t>Инструкция:</w:t>
            </w:r>
          </w:p>
          <w:p w14:paraId="3B4470FC" w14:textId="77777777" w:rsidR="006D3A36" w:rsidRPr="004472A9" w:rsidRDefault="006D3A36" w:rsidP="00DC2539">
            <w:pPr>
              <w:pStyle w:val="ConsPlusTitle"/>
              <w:jc w:val="both"/>
              <w:rPr>
                <w:b w:val="0"/>
                <w:i/>
                <w:sz w:val="22"/>
                <w:szCs w:val="22"/>
              </w:rPr>
            </w:pPr>
            <w:r w:rsidRPr="004472A9">
              <w:rPr>
                <w:b w:val="0"/>
                <w:i/>
                <w:sz w:val="22"/>
                <w:szCs w:val="22"/>
              </w:rPr>
              <w:t>Для решения задачи пользуемся нормативным документом ГН 2.1.6.1338-03</w:t>
            </w:r>
          </w:p>
          <w:p w14:paraId="4BAF3BC7" w14:textId="77777777" w:rsidR="006D3A36" w:rsidRPr="004472A9" w:rsidRDefault="006D3A36" w:rsidP="00DC2539">
            <w:pPr>
              <w:pStyle w:val="ConsPlusTitle"/>
              <w:jc w:val="both"/>
              <w:rPr>
                <w:b w:val="0"/>
                <w:i/>
                <w:sz w:val="22"/>
                <w:szCs w:val="22"/>
              </w:rPr>
            </w:pPr>
            <w:r w:rsidRPr="004472A9">
              <w:rPr>
                <w:b w:val="0"/>
                <w:i/>
                <w:sz w:val="22"/>
                <w:szCs w:val="22"/>
              </w:rPr>
              <w:t xml:space="preserve">«Предельно допустимые концентрации (ПДК) загрязняющих веществ в атмосферном </w:t>
            </w:r>
            <w:r w:rsidRPr="004472A9">
              <w:rPr>
                <w:b w:val="0"/>
                <w:i/>
                <w:sz w:val="22"/>
                <w:szCs w:val="22"/>
              </w:rPr>
              <w:lastRenderedPageBreak/>
              <w:t>воздухе населенных мест». Пункт санитарных правил, это пункт в таблице вещества, например 443.</w:t>
            </w:r>
          </w:p>
          <w:p w14:paraId="1C951F08" w14:textId="77777777" w:rsidR="006D3A36" w:rsidRPr="004472A9" w:rsidRDefault="006D3A36" w:rsidP="00DC2539">
            <w:pPr>
              <w:pStyle w:val="ConsPlusTitle"/>
              <w:jc w:val="both"/>
              <w:rPr>
                <w:b w:val="0"/>
                <w:i/>
                <w:sz w:val="22"/>
                <w:szCs w:val="22"/>
              </w:rPr>
            </w:pPr>
            <w:r w:rsidRPr="004472A9">
              <w:rPr>
                <w:b w:val="0"/>
                <w:i/>
              </w:rPr>
              <w:t>Для оценки структуры и характера вредности выбросов необходимо</w:t>
            </w:r>
          </w:p>
          <w:p w14:paraId="1FD4324D" w14:textId="77777777" w:rsidR="006D3A36" w:rsidRPr="004472A9" w:rsidRDefault="006D3A36" w:rsidP="00DC2539">
            <w:pPr>
              <w:pStyle w:val="ConsPlusNormal"/>
              <w:jc w:val="both"/>
              <w:rPr>
                <w:rFonts w:ascii="Times New Roman" w:eastAsia="MS Mincho" w:hAnsi="Times New Roman" w:cs="Times New Roman"/>
                <w:i/>
                <w:szCs w:val="22"/>
              </w:rPr>
            </w:pPr>
            <w:r w:rsidRPr="004472A9">
              <w:rPr>
                <w:rFonts w:ascii="Times New Roman" w:hAnsi="Times New Roman" w:cs="Times New Roman"/>
                <w:i/>
                <w:szCs w:val="22"/>
              </w:rPr>
              <w:t>оценить л</w:t>
            </w:r>
            <w:r w:rsidRPr="004472A9">
              <w:rPr>
                <w:rFonts w:ascii="Times New Roman" w:eastAsia="MS Mincho" w:hAnsi="Times New Roman" w:cs="Times New Roman"/>
                <w:i/>
                <w:szCs w:val="22"/>
              </w:rPr>
              <w:t>имитирующие показатели вредности и классы опасности веществ.</w:t>
            </w:r>
          </w:p>
          <w:p w14:paraId="2A9A76E3" w14:textId="77777777" w:rsidR="006D3A36" w:rsidRPr="004472A9" w:rsidRDefault="006D3A36" w:rsidP="00DC2539">
            <w:pPr>
              <w:pStyle w:val="ConsPlusNormal"/>
              <w:jc w:val="center"/>
              <w:rPr>
                <w:rFonts w:ascii="Times New Roman" w:hAnsi="Times New Roman"/>
                <w:i/>
                <w:szCs w:val="22"/>
              </w:rPr>
            </w:pPr>
          </w:p>
          <w:p w14:paraId="02CF9DD0" w14:textId="77777777" w:rsidR="006D3A36" w:rsidRDefault="006D3A36" w:rsidP="00DC2539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  <w:tbl>
            <w:tblPr>
              <w:tblW w:w="77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60"/>
              <w:gridCol w:w="2446"/>
              <w:gridCol w:w="2694"/>
              <w:gridCol w:w="1254"/>
            </w:tblGrid>
            <w:tr w:rsidR="006D3A36" w:rsidRPr="004472A9" w14:paraId="631D989E" w14:textId="77777777" w:rsidTr="00DC2539">
              <w:trPr>
                <w:trHeight w:val="509"/>
                <w:jc w:val="center"/>
              </w:trPr>
              <w:tc>
                <w:tcPr>
                  <w:tcW w:w="1360" w:type="dxa"/>
                  <w:vMerge w:val="restart"/>
                  <w:vAlign w:val="center"/>
                </w:tcPr>
                <w:p w14:paraId="71E5E2A4" w14:textId="77777777" w:rsidR="006D3A36" w:rsidRPr="004472A9" w:rsidRDefault="006D3A36" w:rsidP="00DC2539">
                  <w:pPr>
                    <w:pStyle w:val="a3"/>
                    <w:rPr>
                      <w:rFonts w:ascii="Times New Roman" w:eastAsia="MS Mincho" w:hAnsi="Times New Roman"/>
                    </w:rPr>
                  </w:pPr>
                  <w:r w:rsidRPr="004472A9">
                    <w:rPr>
                      <w:rFonts w:ascii="Times New Roman" w:eastAsia="MS Mincho" w:hAnsi="Times New Roman"/>
                    </w:rPr>
                    <w:t>Код</w:t>
                  </w:r>
                </w:p>
              </w:tc>
              <w:tc>
                <w:tcPr>
                  <w:tcW w:w="2446" w:type="dxa"/>
                  <w:vMerge w:val="restart"/>
                  <w:vAlign w:val="center"/>
                </w:tcPr>
                <w:p w14:paraId="1B34A29F" w14:textId="77777777" w:rsidR="006D3A36" w:rsidRPr="004472A9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4472A9">
                    <w:rPr>
                      <w:rFonts w:ascii="Times New Roman" w:hAnsi="Times New Roman"/>
                    </w:rPr>
                    <w:t>Наименование вещества</w:t>
                  </w:r>
                </w:p>
              </w:tc>
              <w:tc>
                <w:tcPr>
                  <w:tcW w:w="2694" w:type="dxa"/>
                  <w:vMerge w:val="restart"/>
                  <w:vAlign w:val="center"/>
                </w:tcPr>
                <w:p w14:paraId="4D4F6DAD" w14:textId="77777777" w:rsidR="006D3A36" w:rsidRPr="004472A9" w:rsidRDefault="006D3A36" w:rsidP="00DC2539">
                  <w:pPr>
                    <w:pStyle w:val="a3"/>
                    <w:rPr>
                      <w:rFonts w:ascii="Times New Roman" w:eastAsia="MS Mincho" w:hAnsi="Times New Roman"/>
                    </w:rPr>
                  </w:pPr>
                  <w:r w:rsidRPr="004472A9">
                    <w:rPr>
                      <w:rFonts w:ascii="Times New Roman" w:eastAsia="MS Mincho" w:hAnsi="Times New Roman"/>
                    </w:rPr>
                    <w:t>Лимитирующий показатель вредности</w:t>
                  </w:r>
                </w:p>
              </w:tc>
              <w:tc>
                <w:tcPr>
                  <w:tcW w:w="1254" w:type="dxa"/>
                  <w:vMerge w:val="restart"/>
                  <w:vAlign w:val="center"/>
                </w:tcPr>
                <w:p w14:paraId="7B2F5D5C" w14:textId="77777777" w:rsidR="006D3A36" w:rsidRPr="004472A9" w:rsidRDefault="006D3A36" w:rsidP="00DC2539">
                  <w:pPr>
                    <w:pStyle w:val="a3"/>
                    <w:rPr>
                      <w:rFonts w:ascii="Times New Roman" w:eastAsia="MS Mincho" w:hAnsi="Times New Roman"/>
                    </w:rPr>
                  </w:pPr>
                  <w:r w:rsidRPr="004472A9">
                    <w:rPr>
                      <w:rFonts w:ascii="Times New Roman" w:eastAsia="MS Mincho" w:hAnsi="Times New Roman"/>
                    </w:rPr>
                    <w:t>Класс опасности</w:t>
                  </w:r>
                </w:p>
              </w:tc>
            </w:tr>
            <w:tr w:rsidR="006D3A36" w:rsidRPr="004472A9" w14:paraId="487D7EF8" w14:textId="77777777" w:rsidTr="00DC2539">
              <w:trPr>
                <w:trHeight w:val="509"/>
                <w:jc w:val="center"/>
              </w:trPr>
              <w:tc>
                <w:tcPr>
                  <w:tcW w:w="1360" w:type="dxa"/>
                  <w:vMerge/>
                  <w:vAlign w:val="center"/>
                </w:tcPr>
                <w:p w14:paraId="0174CB88" w14:textId="77777777" w:rsidR="006D3A36" w:rsidRPr="004472A9" w:rsidRDefault="006D3A36" w:rsidP="00DC2539">
                  <w:pPr>
                    <w:pStyle w:val="a3"/>
                    <w:rPr>
                      <w:rFonts w:ascii="Times New Roman" w:eastAsia="MS Mincho" w:hAnsi="Times New Roman"/>
                    </w:rPr>
                  </w:pPr>
                </w:p>
              </w:tc>
              <w:tc>
                <w:tcPr>
                  <w:tcW w:w="2446" w:type="dxa"/>
                  <w:vMerge/>
                  <w:vAlign w:val="center"/>
                </w:tcPr>
                <w:p w14:paraId="78B0C39F" w14:textId="77777777" w:rsidR="006D3A36" w:rsidRPr="004472A9" w:rsidRDefault="006D3A36" w:rsidP="00DC2539">
                  <w:pPr>
                    <w:pStyle w:val="a3"/>
                    <w:rPr>
                      <w:rFonts w:ascii="Times New Roman" w:eastAsia="MS Mincho" w:hAnsi="Times New Roman"/>
                    </w:rPr>
                  </w:pPr>
                </w:p>
              </w:tc>
              <w:tc>
                <w:tcPr>
                  <w:tcW w:w="2694" w:type="dxa"/>
                  <w:vMerge/>
                  <w:vAlign w:val="center"/>
                </w:tcPr>
                <w:p w14:paraId="304D92D7" w14:textId="77777777" w:rsidR="006D3A36" w:rsidRPr="004472A9" w:rsidRDefault="006D3A36" w:rsidP="00DC2539">
                  <w:pPr>
                    <w:pStyle w:val="a3"/>
                    <w:rPr>
                      <w:rFonts w:ascii="Times New Roman" w:eastAsia="MS Mincho" w:hAnsi="Times New Roman"/>
                    </w:rPr>
                  </w:pPr>
                </w:p>
              </w:tc>
              <w:tc>
                <w:tcPr>
                  <w:tcW w:w="1254" w:type="dxa"/>
                  <w:vMerge/>
                  <w:vAlign w:val="center"/>
                </w:tcPr>
                <w:p w14:paraId="2B070CA9" w14:textId="77777777" w:rsidR="006D3A36" w:rsidRPr="004472A9" w:rsidRDefault="006D3A36" w:rsidP="00DC2539">
                  <w:pPr>
                    <w:pStyle w:val="a3"/>
                    <w:rPr>
                      <w:rFonts w:ascii="Times New Roman" w:eastAsia="MS Mincho" w:hAnsi="Times New Roman"/>
                    </w:rPr>
                  </w:pPr>
                </w:p>
              </w:tc>
            </w:tr>
            <w:tr w:rsidR="006D3A36" w:rsidRPr="004472A9" w14:paraId="6E6D2350" w14:textId="77777777" w:rsidTr="00DC2539">
              <w:trPr>
                <w:trHeight w:val="354"/>
                <w:jc w:val="center"/>
              </w:trPr>
              <w:tc>
                <w:tcPr>
                  <w:tcW w:w="1360" w:type="dxa"/>
                  <w:vAlign w:val="center"/>
                </w:tcPr>
                <w:p w14:paraId="117CC631" w14:textId="77777777" w:rsidR="006D3A36" w:rsidRPr="00172990" w:rsidRDefault="006D3A36" w:rsidP="00DC2539">
                  <w:pPr>
                    <w:pStyle w:val="a3"/>
                    <w:jc w:val="center"/>
                    <w:rPr>
                      <w:rFonts w:ascii="Times New Roman" w:eastAsia="MS Mincho" w:hAnsi="Times New Roman"/>
                    </w:rPr>
                  </w:pPr>
                  <w:r w:rsidRPr="00172990">
                    <w:rPr>
                      <w:rFonts w:ascii="Times New Roman" w:eastAsia="MS Mincho" w:hAnsi="Times New Roman"/>
                    </w:rPr>
                    <w:t>16</w:t>
                  </w:r>
                </w:p>
              </w:tc>
              <w:tc>
                <w:tcPr>
                  <w:tcW w:w="2446" w:type="dxa"/>
                  <w:vAlign w:val="center"/>
                </w:tcPr>
                <w:p w14:paraId="7ACBEDF6" w14:textId="77777777" w:rsidR="006D3A36" w:rsidRPr="00172990" w:rsidRDefault="006D3A36" w:rsidP="00DC2539">
                  <w:pPr>
                    <w:pStyle w:val="a3"/>
                    <w:jc w:val="center"/>
                    <w:rPr>
                      <w:rFonts w:ascii="Times New Roman" w:eastAsia="MS Mincho" w:hAnsi="Times New Roman"/>
                    </w:rPr>
                  </w:pPr>
                  <w:r w:rsidRPr="00172990">
                    <w:rPr>
                      <w:rFonts w:ascii="Times New Roman" w:eastAsia="MS Mincho" w:hAnsi="Times New Roman"/>
                    </w:rPr>
                    <w:t>диАлюминийтриоксид</w:t>
                  </w:r>
                </w:p>
              </w:tc>
              <w:tc>
                <w:tcPr>
                  <w:tcW w:w="2694" w:type="dxa"/>
                  <w:vAlign w:val="center"/>
                </w:tcPr>
                <w:p w14:paraId="7C74DDFD" w14:textId="77777777" w:rsidR="006D3A36" w:rsidRPr="00172990" w:rsidRDefault="006D3A36" w:rsidP="00DC2539">
                  <w:pPr>
                    <w:pStyle w:val="a3"/>
                    <w:jc w:val="center"/>
                    <w:rPr>
                      <w:rFonts w:ascii="Times New Roman" w:eastAsia="MS Mincho" w:hAnsi="Times New Roman"/>
                    </w:rPr>
                  </w:pPr>
                  <w:r w:rsidRPr="00172990">
                    <w:rPr>
                      <w:rFonts w:ascii="Times New Roman" w:eastAsia="MS Mincho" w:hAnsi="Times New Roman"/>
                    </w:rPr>
                    <w:t>резорбтивный</w:t>
                  </w:r>
                </w:p>
              </w:tc>
              <w:tc>
                <w:tcPr>
                  <w:tcW w:w="1254" w:type="dxa"/>
                  <w:vAlign w:val="center"/>
                </w:tcPr>
                <w:p w14:paraId="2A753B35" w14:textId="77777777" w:rsidR="006D3A36" w:rsidRPr="00172990" w:rsidRDefault="006D3A36" w:rsidP="00DC2539">
                  <w:pPr>
                    <w:pStyle w:val="a3"/>
                    <w:jc w:val="center"/>
                    <w:rPr>
                      <w:rFonts w:ascii="Times New Roman" w:eastAsia="MS Mincho" w:hAnsi="Times New Roman"/>
                    </w:rPr>
                  </w:pPr>
                  <w:r w:rsidRPr="00172990">
                    <w:rPr>
                      <w:rFonts w:ascii="Times New Roman" w:eastAsia="MS Mincho" w:hAnsi="Times New Roman"/>
                    </w:rPr>
                    <w:t>2</w:t>
                  </w:r>
                </w:p>
              </w:tc>
            </w:tr>
            <w:tr w:rsidR="006D3A36" w:rsidRPr="004472A9" w14:paraId="5EE3F41C" w14:textId="77777777" w:rsidTr="00DC2539">
              <w:trPr>
                <w:trHeight w:val="354"/>
                <w:jc w:val="center"/>
              </w:trPr>
              <w:tc>
                <w:tcPr>
                  <w:tcW w:w="1360" w:type="dxa"/>
                  <w:vAlign w:val="center"/>
                </w:tcPr>
                <w:p w14:paraId="6BF0A3B4" w14:textId="77777777" w:rsidR="006D3A36" w:rsidRPr="00172990" w:rsidRDefault="006D3A36" w:rsidP="00DC2539">
                  <w:pPr>
                    <w:pStyle w:val="a3"/>
                    <w:jc w:val="center"/>
                    <w:rPr>
                      <w:rFonts w:ascii="Times New Roman" w:eastAsia="MS Mincho" w:hAnsi="Times New Roman"/>
                    </w:rPr>
                  </w:pPr>
                  <w:r w:rsidRPr="00172990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446" w:type="dxa"/>
                  <w:vAlign w:val="center"/>
                </w:tcPr>
                <w:p w14:paraId="09C5231C" w14:textId="77777777" w:rsidR="006D3A36" w:rsidRPr="00172990" w:rsidRDefault="006D3A36" w:rsidP="00DC2539">
                  <w:pPr>
                    <w:pStyle w:val="a3"/>
                    <w:jc w:val="center"/>
                    <w:rPr>
                      <w:rFonts w:ascii="Times New Roman" w:eastAsia="MS Mincho" w:hAnsi="Times New Roman"/>
                    </w:rPr>
                  </w:pPr>
                  <w:r w:rsidRPr="00172990">
                    <w:rPr>
                      <w:rFonts w:ascii="Times New Roman" w:eastAsia="MS Mincho" w:hAnsi="Times New Roman"/>
                      <w:lang w:eastAsia="ja-JP"/>
                    </w:rPr>
                    <w:t>Азота диоксид</w:t>
                  </w:r>
                </w:p>
              </w:tc>
              <w:tc>
                <w:tcPr>
                  <w:tcW w:w="2694" w:type="dxa"/>
                  <w:vAlign w:val="center"/>
                </w:tcPr>
                <w:p w14:paraId="6AE0A03E" w14:textId="77777777" w:rsidR="006D3A36" w:rsidRPr="00172990" w:rsidRDefault="006D3A36" w:rsidP="00DC2539">
                  <w:pPr>
                    <w:pStyle w:val="a3"/>
                    <w:jc w:val="center"/>
                    <w:rPr>
                      <w:rFonts w:ascii="Times New Roman" w:eastAsia="MS Mincho" w:hAnsi="Times New Roman"/>
                      <w:color w:val="000000" w:themeColor="text1"/>
                    </w:rPr>
                  </w:pPr>
                  <w:r w:rsidRPr="00172990">
                    <w:rPr>
                      <w:rFonts w:ascii="Times New Roman" w:hAnsi="Times New Roman"/>
                      <w:color w:val="000000" w:themeColor="text1"/>
                    </w:rPr>
                    <w:t xml:space="preserve">Рефлекторно-резорбтивный </w:t>
                  </w:r>
                </w:p>
              </w:tc>
              <w:tc>
                <w:tcPr>
                  <w:tcW w:w="1254" w:type="dxa"/>
                  <w:vAlign w:val="center"/>
                </w:tcPr>
                <w:p w14:paraId="467057C5" w14:textId="77777777" w:rsidR="006D3A36" w:rsidRPr="00172990" w:rsidRDefault="006D3A36" w:rsidP="00DC2539">
                  <w:pPr>
                    <w:pStyle w:val="a3"/>
                    <w:jc w:val="center"/>
                    <w:rPr>
                      <w:rFonts w:ascii="Times New Roman" w:eastAsia="MS Mincho" w:hAnsi="Times New Roman"/>
                    </w:rPr>
                  </w:pPr>
                  <w:r w:rsidRPr="00172990">
                    <w:rPr>
                      <w:rFonts w:ascii="Times New Roman" w:hAnsi="Times New Roman"/>
                    </w:rPr>
                    <w:t>3</w:t>
                  </w:r>
                </w:p>
              </w:tc>
            </w:tr>
            <w:tr w:rsidR="006D3A36" w:rsidRPr="004472A9" w14:paraId="7B713337" w14:textId="77777777" w:rsidTr="00DC2539">
              <w:trPr>
                <w:trHeight w:val="354"/>
                <w:jc w:val="center"/>
              </w:trPr>
              <w:tc>
                <w:tcPr>
                  <w:tcW w:w="1360" w:type="dxa"/>
                  <w:vAlign w:val="center"/>
                </w:tcPr>
                <w:p w14:paraId="6A18C450" w14:textId="77777777" w:rsidR="006D3A36" w:rsidRPr="00172990" w:rsidRDefault="006D3A36" w:rsidP="00DC2539">
                  <w:pPr>
                    <w:pStyle w:val="a3"/>
                    <w:jc w:val="center"/>
                    <w:rPr>
                      <w:rFonts w:ascii="Times New Roman" w:eastAsia="MS Mincho" w:hAnsi="Times New Roman"/>
                    </w:rPr>
                  </w:pPr>
                  <w:r w:rsidRPr="00172990">
                    <w:rPr>
                      <w:rFonts w:ascii="Times New Roman" w:hAnsi="Times New Roman"/>
                    </w:rPr>
                    <w:t>463</w:t>
                  </w:r>
                </w:p>
              </w:tc>
              <w:tc>
                <w:tcPr>
                  <w:tcW w:w="2446" w:type="dxa"/>
                  <w:vAlign w:val="center"/>
                </w:tcPr>
                <w:p w14:paraId="533031B7" w14:textId="77777777" w:rsidR="006D3A36" w:rsidRPr="00172990" w:rsidRDefault="006D3A36" w:rsidP="00DC2539">
                  <w:pPr>
                    <w:pStyle w:val="a3"/>
                    <w:jc w:val="center"/>
                    <w:rPr>
                      <w:rFonts w:ascii="Times New Roman" w:eastAsia="MS Mincho" w:hAnsi="Times New Roman"/>
                    </w:rPr>
                  </w:pPr>
                  <w:r w:rsidRPr="00172990">
                    <w:rPr>
                      <w:rFonts w:ascii="Times New Roman" w:eastAsia="MS Mincho" w:hAnsi="Times New Roman"/>
                      <w:lang w:eastAsia="ja-JP"/>
                    </w:rPr>
                    <w:t>Сера диоксид</w:t>
                  </w:r>
                </w:p>
              </w:tc>
              <w:tc>
                <w:tcPr>
                  <w:tcW w:w="2694" w:type="dxa"/>
                  <w:vAlign w:val="center"/>
                </w:tcPr>
                <w:p w14:paraId="7AF00E99" w14:textId="77777777" w:rsidR="006D3A36" w:rsidRPr="00172990" w:rsidRDefault="006D3A36" w:rsidP="00DC2539">
                  <w:pPr>
                    <w:pStyle w:val="a3"/>
                    <w:jc w:val="center"/>
                    <w:rPr>
                      <w:rFonts w:ascii="Times New Roman" w:eastAsia="MS Mincho" w:hAnsi="Times New Roman"/>
                      <w:color w:val="000000" w:themeColor="text1"/>
                    </w:rPr>
                  </w:pPr>
                  <w:r w:rsidRPr="00172990">
                    <w:rPr>
                      <w:rFonts w:ascii="Times New Roman" w:hAnsi="Times New Roman"/>
                      <w:color w:val="000000" w:themeColor="text1"/>
                    </w:rPr>
                    <w:t>Рефлекторно-резорбтивный</w:t>
                  </w:r>
                </w:p>
              </w:tc>
              <w:tc>
                <w:tcPr>
                  <w:tcW w:w="1254" w:type="dxa"/>
                  <w:vAlign w:val="center"/>
                </w:tcPr>
                <w:p w14:paraId="666CEA9B" w14:textId="77777777" w:rsidR="006D3A36" w:rsidRPr="00172990" w:rsidRDefault="006D3A36" w:rsidP="00DC2539">
                  <w:pPr>
                    <w:pStyle w:val="a3"/>
                    <w:jc w:val="center"/>
                    <w:rPr>
                      <w:rFonts w:ascii="Times New Roman" w:eastAsia="MS Mincho" w:hAnsi="Times New Roman"/>
                    </w:rPr>
                  </w:pPr>
                  <w:r w:rsidRPr="00172990">
                    <w:rPr>
                      <w:rFonts w:ascii="Times New Roman" w:hAnsi="Times New Roman"/>
                    </w:rPr>
                    <w:t>3</w:t>
                  </w:r>
                </w:p>
              </w:tc>
            </w:tr>
            <w:tr w:rsidR="006D3A36" w:rsidRPr="004472A9" w14:paraId="26BB664A" w14:textId="77777777" w:rsidTr="00DC2539">
              <w:trPr>
                <w:trHeight w:val="354"/>
                <w:jc w:val="center"/>
              </w:trPr>
              <w:tc>
                <w:tcPr>
                  <w:tcW w:w="1360" w:type="dxa"/>
                  <w:vAlign w:val="center"/>
                </w:tcPr>
                <w:p w14:paraId="40C6CF4C" w14:textId="77777777" w:rsidR="006D3A36" w:rsidRPr="00172990" w:rsidRDefault="006D3A36" w:rsidP="00DC2539">
                  <w:pPr>
                    <w:pStyle w:val="a3"/>
                    <w:jc w:val="center"/>
                    <w:rPr>
                      <w:rFonts w:ascii="Times New Roman" w:eastAsia="MS Mincho" w:hAnsi="Times New Roman"/>
                    </w:rPr>
                  </w:pPr>
                  <w:r w:rsidRPr="00172990">
                    <w:rPr>
                      <w:rFonts w:ascii="Times New Roman" w:hAnsi="Times New Roman"/>
                    </w:rPr>
                    <w:t>547</w:t>
                  </w:r>
                </w:p>
              </w:tc>
              <w:tc>
                <w:tcPr>
                  <w:tcW w:w="2446" w:type="dxa"/>
                  <w:vAlign w:val="center"/>
                </w:tcPr>
                <w:p w14:paraId="260B7C70" w14:textId="77777777" w:rsidR="006D3A36" w:rsidRPr="00172990" w:rsidRDefault="006D3A36" w:rsidP="00DC2539">
                  <w:pPr>
                    <w:pStyle w:val="a3"/>
                    <w:jc w:val="center"/>
                    <w:rPr>
                      <w:rFonts w:ascii="Times New Roman" w:eastAsia="MS Mincho" w:hAnsi="Times New Roman"/>
                    </w:rPr>
                  </w:pPr>
                  <w:r w:rsidRPr="00172990">
                    <w:rPr>
                      <w:rFonts w:ascii="Times New Roman" w:eastAsia="MS Mincho" w:hAnsi="Times New Roman"/>
                      <w:lang w:eastAsia="ja-JP"/>
                    </w:rPr>
                    <w:t>Фториды плохо растворимые</w:t>
                  </w:r>
                </w:p>
              </w:tc>
              <w:tc>
                <w:tcPr>
                  <w:tcW w:w="2694" w:type="dxa"/>
                  <w:vAlign w:val="center"/>
                </w:tcPr>
                <w:p w14:paraId="21B1A8C2" w14:textId="77777777" w:rsidR="006D3A36" w:rsidRPr="00172990" w:rsidRDefault="006D3A36" w:rsidP="00DC2539">
                  <w:pPr>
                    <w:pStyle w:val="a3"/>
                    <w:jc w:val="center"/>
                    <w:rPr>
                      <w:rFonts w:ascii="Times New Roman" w:eastAsia="MS Mincho" w:hAnsi="Times New Roman"/>
                      <w:color w:val="000000" w:themeColor="text1"/>
                    </w:rPr>
                  </w:pPr>
                  <w:r w:rsidRPr="00172990">
                    <w:rPr>
                      <w:rFonts w:ascii="Times New Roman" w:hAnsi="Times New Roman"/>
                      <w:color w:val="000000" w:themeColor="text1"/>
                    </w:rPr>
                    <w:t>Рефлекторно-резорбтивный</w:t>
                  </w:r>
                </w:p>
              </w:tc>
              <w:tc>
                <w:tcPr>
                  <w:tcW w:w="1254" w:type="dxa"/>
                  <w:vAlign w:val="center"/>
                </w:tcPr>
                <w:p w14:paraId="37A3ECAC" w14:textId="77777777" w:rsidR="006D3A36" w:rsidRPr="00172990" w:rsidRDefault="006D3A36" w:rsidP="00DC2539">
                  <w:pPr>
                    <w:pStyle w:val="a3"/>
                    <w:jc w:val="center"/>
                    <w:rPr>
                      <w:rFonts w:ascii="Times New Roman" w:eastAsia="MS Mincho" w:hAnsi="Times New Roman"/>
                    </w:rPr>
                  </w:pPr>
                  <w:r w:rsidRPr="00172990">
                    <w:rPr>
                      <w:rFonts w:ascii="Times New Roman" w:hAnsi="Times New Roman"/>
                    </w:rPr>
                    <w:t>2</w:t>
                  </w:r>
                </w:p>
              </w:tc>
            </w:tr>
            <w:tr w:rsidR="006D3A36" w:rsidRPr="004472A9" w14:paraId="1DB4F82F" w14:textId="77777777" w:rsidTr="00DC2539">
              <w:trPr>
                <w:trHeight w:val="354"/>
                <w:jc w:val="center"/>
              </w:trPr>
              <w:tc>
                <w:tcPr>
                  <w:tcW w:w="1360" w:type="dxa"/>
                  <w:vAlign w:val="center"/>
                </w:tcPr>
                <w:p w14:paraId="7E4FFC9F" w14:textId="77777777" w:rsidR="006D3A36" w:rsidRPr="00172990" w:rsidRDefault="006D3A36" w:rsidP="00DC2539">
                  <w:pPr>
                    <w:pStyle w:val="a3"/>
                    <w:jc w:val="center"/>
                    <w:rPr>
                      <w:rFonts w:ascii="Times New Roman" w:eastAsia="MS Mincho" w:hAnsi="Times New Roman"/>
                    </w:rPr>
                  </w:pPr>
                  <w:r w:rsidRPr="00172990">
                    <w:rPr>
                      <w:rFonts w:ascii="Times New Roman" w:hAnsi="Times New Roman"/>
                    </w:rPr>
                    <w:t>443</w:t>
                  </w:r>
                </w:p>
              </w:tc>
              <w:tc>
                <w:tcPr>
                  <w:tcW w:w="2446" w:type="dxa"/>
                  <w:vAlign w:val="center"/>
                </w:tcPr>
                <w:p w14:paraId="5D9B5480" w14:textId="77777777" w:rsidR="006D3A36" w:rsidRPr="00172990" w:rsidRDefault="006D3A36" w:rsidP="00DC2539">
                  <w:pPr>
                    <w:pStyle w:val="a3"/>
                    <w:jc w:val="center"/>
                    <w:rPr>
                      <w:rFonts w:ascii="Times New Roman" w:eastAsia="MS Mincho" w:hAnsi="Times New Roman"/>
                    </w:rPr>
                  </w:pPr>
                  <w:r w:rsidRPr="00172990">
                    <w:rPr>
                      <w:rFonts w:ascii="Times New Roman" w:hAnsi="Times New Roman"/>
                    </w:rPr>
                    <w:t>Пыль неорганическая, содержащая двуокись кремния 20 -70%</w:t>
                  </w:r>
                </w:p>
              </w:tc>
              <w:tc>
                <w:tcPr>
                  <w:tcW w:w="2694" w:type="dxa"/>
                  <w:vAlign w:val="center"/>
                </w:tcPr>
                <w:p w14:paraId="2B058C57" w14:textId="77777777" w:rsidR="006D3A36" w:rsidRPr="00172990" w:rsidRDefault="006D3A36" w:rsidP="00DC2539">
                  <w:pPr>
                    <w:pStyle w:val="a3"/>
                    <w:jc w:val="center"/>
                    <w:rPr>
                      <w:rFonts w:ascii="Times New Roman" w:eastAsia="MS Mincho" w:hAnsi="Times New Roman"/>
                    </w:rPr>
                  </w:pPr>
                  <w:r w:rsidRPr="00172990">
                    <w:rPr>
                      <w:rFonts w:ascii="Times New Roman" w:eastAsia="MS Mincho" w:hAnsi="Times New Roman"/>
                    </w:rPr>
                    <w:t>резорбтивный</w:t>
                  </w:r>
                </w:p>
              </w:tc>
              <w:tc>
                <w:tcPr>
                  <w:tcW w:w="1254" w:type="dxa"/>
                  <w:vAlign w:val="center"/>
                </w:tcPr>
                <w:p w14:paraId="0EE5B748" w14:textId="77777777" w:rsidR="006D3A36" w:rsidRPr="00172990" w:rsidRDefault="006D3A36" w:rsidP="00DC2539">
                  <w:pPr>
                    <w:pStyle w:val="a3"/>
                    <w:jc w:val="center"/>
                    <w:rPr>
                      <w:rFonts w:ascii="Times New Roman" w:eastAsia="MS Mincho" w:hAnsi="Times New Roman"/>
                    </w:rPr>
                  </w:pPr>
                  <w:r w:rsidRPr="00172990">
                    <w:rPr>
                      <w:rFonts w:ascii="Times New Roman" w:hAnsi="Times New Roman"/>
                    </w:rPr>
                    <w:t>3</w:t>
                  </w:r>
                </w:p>
              </w:tc>
            </w:tr>
          </w:tbl>
          <w:p w14:paraId="42A1F14D" w14:textId="77777777" w:rsidR="006D3A36" w:rsidRDefault="006D3A36" w:rsidP="00DC253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59B2E2B9" w14:textId="77777777" w:rsidR="006D3A36" w:rsidRDefault="006D3A36" w:rsidP="00DC25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72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задачи</w:t>
            </w:r>
          </w:p>
          <w:p w14:paraId="3EB0C58C" w14:textId="77777777" w:rsidR="006D3A36" w:rsidRDefault="006D3A36" w:rsidP="00DC2539">
            <w:pPr>
              <w:pStyle w:val="ConsPlusTitle"/>
              <w:ind w:firstLine="34"/>
              <w:rPr>
                <w:b w:val="0"/>
                <w:bCs w:val="0"/>
                <w:iCs/>
              </w:rPr>
            </w:pPr>
            <w:r>
              <w:rPr>
                <w:b w:val="0"/>
                <w:iCs/>
              </w:rPr>
              <w:t xml:space="preserve">1. </w:t>
            </w:r>
            <w:r w:rsidRPr="001F6313">
              <w:rPr>
                <w:b w:val="0"/>
                <w:iCs/>
              </w:rPr>
              <w:t>Для решения задачи использовался нормативный документ ГН 2.1.6.1338-03«Предельно допустимые концентрации (ПДК) загрязняющих веществ в атмосферном воздухе населенных мест».</w:t>
            </w:r>
            <w:r w:rsidRPr="001F6313">
              <w:rPr>
                <w:b w:val="0"/>
                <w:bCs w:val="0"/>
                <w:iCs/>
              </w:rPr>
              <w:t>(Далее ГН 2.1.6.1338-03)</w:t>
            </w:r>
          </w:p>
          <w:p w14:paraId="1E976CBE" w14:textId="77777777" w:rsidR="006D3A36" w:rsidRPr="00D95EF2" w:rsidRDefault="006D3A36" w:rsidP="00DC2539">
            <w:pPr>
              <w:pStyle w:val="ConsPlusTitle"/>
              <w:ind w:firstLine="34"/>
              <w:rPr>
                <w:b w:val="0"/>
                <w:iCs/>
              </w:rPr>
            </w:pPr>
          </w:p>
          <w:p w14:paraId="3233898B" w14:textId="77777777" w:rsidR="006D3A36" w:rsidRDefault="006D3A36" w:rsidP="00DC2539">
            <w:pPr>
              <w:ind w:firstLine="360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A4722E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атмосферном воздухе города Н</w:t>
            </w:r>
            <w:r w:rsidRPr="00A4722E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содержится</w:t>
            </w:r>
            <w:r w:rsidRPr="009C5492">
              <w:rPr>
                <w:rFonts w:ascii="Times New Roman" w:eastAsia="MS Mincho" w:hAnsi="Times New Roman" w:cs="Times New Roman"/>
                <w:lang w:eastAsia="ja-JP"/>
              </w:rPr>
              <w:t>0,025</w:t>
            </w:r>
            <w:r w:rsidRPr="009C5492">
              <w:rPr>
                <w:rFonts w:ascii="Times New Roman" w:hAnsi="Times New Roman" w:cs="Times New Roman"/>
              </w:rPr>
              <w:t>мг/</w:t>
            </w:r>
            <w:r w:rsidRPr="001F6313">
              <w:rPr>
                <w:rFonts w:ascii="Times New Roman" w:hAnsi="Times New Roman" w:cs="Times New Roman"/>
              </w:rPr>
              <w:t>м3</w:t>
            </w:r>
            <w:r w:rsidRPr="009C5492">
              <w:rPr>
                <w:rFonts w:ascii="Times New Roman" w:eastAsia="MS Mincho" w:hAnsi="Times New Roman" w:cs="Times New Roman"/>
                <w:lang w:eastAsia="ja-JP"/>
              </w:rPr>
              <w:t>диАлюмини</w:t>
            </w:r>
            <w:r>
              <w:rPr>
                <w:rFonts w:ascii="Times New Roman" w:eastAsia="MS Mincho" w:hAnsi="Times New Roman" w:cs="Times New Roman"/>
                <w:lang w:eastAsia="ja-JP"/>
              </w:rPr>
              <w:t>я</w:t>
            </w:r>
            <w:r w:rsidRPr="009C5492">
              <w:rPr>
                <w:rFonts w:ascii="Times New Roman" w:eastAsia="MS Mincho" w:hAnsi="Times New Roman" w:cs="Times New Roman"/>
                <w:lang w:eastAsia="ja-JP"/>
              </w:rPr>
              <w:t>триоксид</w:t>
            </w:r>
            <w:r>
              <w:rPr>
                <w:rFonts w:ascii="Times New Roman" w:eastAsia="MS Mincho" w:hAnsi="Times New Roman" w:cs="Times New Roman"/>
                <w:lang w:eastAsia="ja-JP"/>
              </w:rPr>
              <w:t>а,</w:t>
            </w:r>
            <w:r w:rsidRPr="001F631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что</w:t>
            </w:r>
            <w:r w:rsidRPr="00A4722E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не соответствует требованиям </w:t>
            </w:r>
            <w:r w:rsidRPr="00A472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  <w:r w:rsidRPr="00A472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1F6313">
              <w:rPr>
                <w:rFonts w:ascii="Times New Roman" w:hAnsi="Times New Roman" w:cs="Times New Roman"/>
                <w:iCs/>
                <w:sz w:val="24"/>
                <w:szCs w:val="24"/>
              </w:rPr>
              <w:t>ГН 2.1.6.1338-03</w:t>
            </w:r>
            <w:r w:rsidRPr="00A4722E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, устанавливающим норму содержания </w:t>
            </w:r>
            <w:r w:rsidRPr="009C5492">
              <w:rPr>
                <w:rFonts w:ascii="Times New Roman" w:eastAsia="MS Mincho" w:hAnsi="Times New Roman" w:cs="Times New Roman"/>
                <w:lang w:eastAsia="ja-JP"/>
              </w:rPr>
              <w:t>диАлюмини</w:t>
            </w:r>
            <w:r>
              <w:rPr>
                <w:rFonts w:ascii="Times New Roman" w:eastAsia="MS Mincho" w:hAnsi="Times New Roman" w:cs="Times New Roman"/>
                <w:lang w:eastAsia="ja-JP"/>
              </w:rPr>
              <w:t>я</w:t>
            </w:r>
            <w:r w:rsidRPr="009C5492">
              <w:rPr>
                <w:rFonts w:ascii="Times New Roman" w:eastAsia="MS Mincho" w:hAnsi="Times New Roman" w:cs="Times New Roman"/>
                <w:lang w:eastAsia="ja-JP"/>
              </w:rPr>
              <w:t>триоксид</w:t>
            </w:r>
            <w:r>
              <w:rPr>
                <w:rFonts w:ascii="Times New Roman" w:eastAsia="MS Mincho" w:hAnsi="Times New Roman" w:cs="Times New Roman"/>
                <w:lang w:eastAsia="ja-JP"/>
              </w:rPr>
              <w:t>а</w:t>
            </w:r>
            <w:r w:rsidRPr="00A4722E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атмосферном воздухе</w:t>
            </w:r>
            <w:r w:rsidRPr="00A4722E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равную</w:t>
            </w:r>
            <w:r w:rsidRPr="00172990">
              <w:rPr>
                <w:rFonts w:ascii="Times New Roman" w:hAnsi="Times New Roman" w:cs="Times New Roman"/>
              </w:rPr>
              <w:t>0,01</w:t>
            </w:r>
            <w:r w:rsidRPr="009C5492">
              <w:rPr>
                <w:rFonts w:ascii="Times New Roman" w:hAnsi="Times New Roman" w:cs="Times New Roman"/>
              </w:rPr>
              <w:t>мг/</w:t>
            </w:r>
            <w:r w:rsidRPr="001F6313">
              <w:rPr>
                <w:rFonts w:ascii="Times New Roman" w:hAnsi="Times New Roman" w:cs="Times New Roman"/>
              </w:rPr>
              <w:t>м3</w:t>
            </w:r>
            <w:r w:rsidRPr="00A4722E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.</w:t>
            </w:r>
          </w:p>
          <w:p w14:paraId="7E306F23" w14:textId="77777777" w:rsidR="006D3A36" w:rsidRDefault="006D3A36" w:rsidP="00DC2539">
            <w:pPr>
              <w:ind w:firstLine="360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A4722E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атмосферном воздухе города Н</w:t>
            </w:r>
            <w:r w:rsidRPr="00A4722E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содержится</w:t>
            </w:r>
            <w:r w:rsidRPr="009C5492">
              <w:rPr>
                <w:rFonts w:ascii="Times New Roman" w:eastAsia="MS Mincho" w:hAnsi="Times New Roman" w:cs="Times New Roman"/>
                <w:lang w:eastAsia="ja-JP"/>
              </w:rPr>
              <w:t>0,22</w:t>
            </w:r>
            <w:r w:rsidRPr="009C5492">
              <w:rPr>
                <w:rFonts w:ascii="Times New Roman" w:hAnsi="Times New Roman" w:cs="Times New Roman"/>
              </w:rPr>
              <w:t>мг/</w:t>
            </w:r>
            <w:r w:rsidRPr="001F6313">
              <w:rPr>
                <w:rFonts w:ascii="Times New Roman" w:hAnsi="Times New Roman" w:cs="Times New Roman"/>
              </w:rPr>
              <w:t>м3</w:t>
            </w:r>
            <w:r>
              <w:rPr>
                <w:rFonts w:ascii="Times New Roman" w:eastAsia="MS Mincho" w:hAnsi="Times New Roman" w:cs="Times New Roman"/>
                <w:lang w:eastAsia="ja-JP"/>
              </w:rPr>
              <w:t>а</w:t>
            </w:r>
            <w:r w:rsidRPr="009C5492">
              <w:rPr>
                <w:rFonts w:ascii="Times New Roman" w:eastAsia="MS Mincho" w:hAnsi="Times New Roman" w:cs="Times New Roman"/>
                <w:lang w:eastAsia="ja-JP"/>
              </w:rPr>
              <w:t>зота диоксид</w:t>
            </w:r>
            <w:r>
              <w:rPr>
                <w:rFonts w:ascii="Times New Roman" w:eastAsia="MS Mincho" w:hAnsi="Times New Roman" w:cs="Times New Roman"/>
                <w:lang w:eastAsia="ja-JP"/>
              </w:rPr>
              <w:t>а,</w:t>
            </w:r>
            <w:r w:rsidRPr="001F631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что</w:t>
            </w:r>
            <w:r w:rsidRPr="00A4722E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не соответствует требованиям </w:t>
            </w:r>
            <w:r w:rsidRPr="00A472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A472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1F6313">
              <w:rPr>
                <w:rFonts w:ascii="Times New Roman" w:hAnsi="Times New Roman" w:cs="Times New Roman"/>
                <w:iCs/>
                <w:sz w:val="24"/>
                <w:szCs w:val="24"/>
              </w:rPr>
              <w:t>ГН 2.1.6.1338-03</w:t>
            </w:r>
            <w:r w:rsidRPr="00A4722E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, устанавливающим норму содержания </w:t>
            </w:r>
            <w:r>
              <w:rPr>
                <w:rFonts w:ascii="Times New Roman" w:eastAsia="MS Mincho" w:hAnsi="Times New Roman" w:cs="Times New Roman"/>
                <w:lang w:eastAsia="ja-JP"/>
              </w:rPr>
              <w:t>а</w:t>
            </w:r>
            <w:r w:rsidRPr="009C5492">
              <w:rPr>
                <w:rFonts w:ascii="Times New Roman" w:eastAsia="MS Mincho" w:hAnsi="Times New Roman" w:cs="Times New Roman"/>
                <w:lang w:eastAsia="ja-JP"/>
              </w:rPr>
              <w:t>зота диоксид</w:t>
            </w:r>
            <w:r>
              <w:rPr>
                <w:rFonts w:ascii="Times New Roman" w:eastAsia="MS Mincho" w:hAnsi="Times New Roman" w:cs="Times New Roman"/>
                <w:lang w:eastAsia="ja-JP"/>
              </w:rPr>
              <w:t>а</w:t>
            </w:r>
            <w:r w:rsidRPr="00A4722E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атмосферном воздухе</w:t>
            </w:r>
            <w:r w:rsidRPr="00A4722E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равную</w:t>
            </w:r>
            <w:r w:rsidRPr="00172990">
              <w:rPr>
                <w:rFonts w:ascii="Times New Roman" w:hAnsi="Times New Roman" w:cs="Times New Roman"/>
              </w:rPr>
              <w:t xml:space="preserve">0,04 </w:t>
            </w:r>
            <w:r w:rsidRPr="009C5492">
              <w:rPr>
                <w:rFonts w:ascii="Times New Roman" w:hAnsi="Times New Roman" w:cs="Times New Roman"/>
              </w:rPr>
              <w:t>мг/</w:t>
            </w:r>
            <w:r w:rsidRPr="001F6313">
              <w:rPr>
                <w:rFonts w:ascii="Times New Roman" w:hAnsi="Times New Roman" w:cs="Times New Roman"/>
              </w:rPr>
              <w:t>м3</w:t>
            </w:r>
            <w:r w:rsidRPr="00A4722E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.</w:t>
            </w:r>
          </w:p>
          <w:p w14:paraId="23248329" w14:textId="77777777" w:rsidR="006D3A36" w:rsidRDefault="006D3A36" w:rsidP="00DC2539">
            <w:pPr>
              <w:ind w:firstLine="360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A4722E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атмосферном воздухе города Н</w:t>
            </w:r>
            <w:r w:rsidRPr="00A4722E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содержится</w:t>
            </w:r>
            <w:r w:rsidRPr="009C5492">
              <w:rPr>
                <w:rFonts w:ascii="Times New Roman" w:eastAsia="MS Mincho" w:hAnsi="Times New Roman" w:cs="Times New Roman"/>
                <w:lang w:eastAsia="ja-JP"/>
              </w:rPr>
              <w:t>0,015</w:t>
            </w:r>
            <w:r w:rsidRPr="009C5492">
              <w:rPr>
                <w:rFonts w:ascii="Times New Roman" w:hAnsi="Times New Roman" w:cs="Times New Roman"/>
              </w:rPr>
              <w:t>мг/</w:t>
            </w:r>
            <w:r w:rsidRPr="001F6313">
              <w:rPr>
                <w:rFonts w:ascii="Times New Roman" w:hAnsi="Times New Roman" w:cs="Times New Roman"/>
              </w:rPr>
              <w:t>м3</w:t>
            </w:r>
            <w:r>
              <w:rPr>
                <w:rFonts w:ascii="Times New Roman" w:eastAsia="MS Mincho" w:hAnsi="Times New Roman" w:cs="Times New Roman"/>
                <w:lang w:eastAsia="ja-JP"/>
              </w:rPr>
              <w:t>серы</w:t>
            </w:r>
            <w:r w:rsidRPr="009C5492">
              <w:rPr>
                <w:rFonts w:ascii="Times New Roman" w:eastAsia="MS Mincho" w:hAnsi="Times New Roman" w:cs="Times New Roman"/>
                <w:lang w:eastAsia="ja-JP"/>
              </w:rPr>
              <w:t xml:space="preserve"> диоксид</w:t>
            </w:r>
            <w:r>
              <w:rPr>
                <w:rFonts w:ascii="Times New Roman" w:eastAsia="MS Mincho" w:hAnsi="Times New Roman" w:cs="Times New Roman"/>
                <w:lang w:eastAsia="ja-JP"/>
              </w:rPr>
              <w:t>а,</w:t>
            </w:r>
            <w:r w:rsidRPr="001F631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что</w:t>
            </w:r>
            <w:r w:rsidRPr="00A4722E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соответствует требованиям </w:t>
            </w:r>
            <w:r w:rsidRPr="00A472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463</w:t>
            </w:r>
            <w:r w:rsidRPr="00A472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1F6313">
              <w:rPr>
                <w:rFonts w:ascii="Times New Roman" w:hAnsi="Times New Roman" w:cs="Times New Roman"/>
                <w:iCs/>
                <w:sz w:val="24"/>
                <w:szCs w:val="24"/>
              </w:rPr>
              <w:t>ГН 2.1.6.1338-03</w:t>
            </w:r>
            <w:r w:rsidRPr="00A4722E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, устанавливающим норму содержания </w:t>
            </w:r>
            <w:r>
              <w:rPr>
                <w:rFonts w:ascii="Times New Roman" w:eastAsia="MS Mincho" w:hAnsi="Times New Roman" w:cs="Times New Roman"/>
                <w:lang w:eastAsia="ja-JP"/>
              </w:rPr>
              <w:t>серы</w:t>
            </w:r>
            <w:r w:rsidRPr="009C5492">
              <w:rPr>
                <w:rFonts w:ascii="Times New Roman" w:eastAsia="MS Mincho" w:hAnsi="Times New Roman" w:cs="Times New Roman"/>
                <w:lang w:eastAsia="ja-JP"/>
              </w:rPr>
              <w:t xml:space="preserve"> диоксид</w:t>
            </w:r>
            <w:r>
              <w:rPr>
                <w:rFonts w:ascii="Times New Roman" w:eastAsia="MS Mincho" w:hAnsi="Times New Roman" w:cs="Times New Roman"/>
                <w:lang w:eastAsia="ja-JP"/>
              </w:rPr>
              <w:t>а</w:t>
            </w:r>
            <w:r w:rsidRPr="00A4722E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атмосферном воздухе</w:t>
            </w:r>
            <w:r w:rsidRPr="00A4722E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равную</w:t>
            </w:r>
            <w:r w:rsidRPr="00172990">
              <w:rPr>
                <w:rFonts w:ascii="Times New Roman" w:hAnsi="Times New Roman" w:cs="Times New Roman"/>
              </w:rPr>
              <w:t xml:space="preserve">0,05 </w:t>
            </w:r>
            <w:r w:rsidRPr="009C5492">
              <w:rPr>
                <w:rFonts w:ascii="Times New Roman" w:hAnsi="Times New Roman" w:cs="Times New Roman"/>
              </w:rPr>
              <w:t>мг/</w:t>
            </w:r>
            <w:r w:rsidRPr="001F6313">
              <w:rPr>
                <w:rFonts w:ascii="Times New Roman" w:hAnsi="Times New Roman" w:cs="Times New Roman"/>
              </w:rPr>
              <w:t>м3</w:t>
            </w:r>
            <w:r w:rsidRPr="00A4722E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.</w:t>
            </w:r>
          </w:p>
          <w:p w14:paraId="4AC86FAB" w14:textId="77777777" w:rsidR="006D3A36" w:rsidRDefault="006D3A36" w:rsidP="00DC2539">
            <w:pPr>
              <w:ind w:firstLine="360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A4722E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атмосферном воздухе города Н</w:t>
            </w:r>
            <w:r w:rsidRPr="00A4722E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содержится</w:t>
            </w:r>
            <w:r w:rsidRPr="009C5492">
              <w:rPr>
                <w:rFonts w:ascii="Times New Roman" w:hAnsi="Times New Roman" w:cs="Times New Roman"/>
              </w:rPr>
              <w:t>0,19мг/</w:t>
            </w:r>
            <w:r w:rsidRPr="001F6313">
              <w:rPr>
                <w:rFonts w:ascii="Times New Roman" w:hAnsi="Times New Roman" w:cs="Times New Roman"/>
              </w:rPr>
              <w:t>м3</w:t>
            </w:r>
            <w:r>
              <w:rPr>
                <w:rFonts w:ascii="Times New Roman" w:eastAsia="MS Mincho" w:hAnsi="Times New Roman" w:cs="Times New Roman"/>
                <w:lang w:eastAsia="ja-JP"/>
              </w:rPr>
              <w:t>ф</w:t>
            </w:r>
            <w:r w:rsidRPr="00172990">
              <w:rPr>
                <w:rFonts w:ascii="Times New Roman" w:eastAsia="MS Mincho" w:hAnsi="Times New Roman" w:cs="Times New Roman"/>
                <w:lang w:eastAsia="ja-JP"/>
              </w:rPr>
              <w:t>торид</w:t>
            </w:r>
            <w:r>
              <w:rPr>
                <w:rFonts w:ascii="Times New Roman" w:eastAsia="MS Mincho" w:hAnsi="Times New Roman" w:cs="Times New Roman"/>
                <w:lang w:eastAsia="ja-JP"/>
              </w:rPr>
              <w:t>ов</w:t>
            </w:r>
            <w:r w:rsidRPr="00172990">
              <w:rPr>
                <w:rFonts w:ascii="Times New Roman" w:eastAsia="MS Mincho" w:hAnsi="Times New Roman" w:cs="Times New Roman"/>
                <w:lang w:eastAsia="ja-JP"/>
              </w:rPr>
              <w:t xml:space="preserve"> плохо растворимы</w:t>
            </w:r>
            <w:r>
              <w:rPr>
                <w:rFonts w:ascii="Times New Roman" w:eastAsia="MS Mincho" w:hAnsi="Times New Roman" w:cs="Times New Roman"/>
                <w:lang w:eastAsia="ja-JP"/>
              </w:rPr>
              <w:t>х,</w:t>
            </w:r>
            <w:r w:rsidRPr="001F631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что</w:t>
            </w:r>
            <w:r w:rsidRPr="00A4722E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не соответствует требованиям </w:t>
            </w:r>
            <w:r w:rsidRPr="00A4722E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547</w:t>
            </w:r>
            <w:r w:rsidRPr="00A472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1F6313">
              <w:rPr>
                <w:rFonts w:ascii="Times New Roman" w:hAnsi="Times New Roman" w:cs="Times New Roman"/>
                <w:iCs/>
                <w:sz w:val="24"/>
                <w:szCs w:val="24"/>
              </w:rPr>
              <w:t>ГН 2.1.6.1338-03</w:t>
            </w:r>
            <w:r w:rsidRPr="00A4722E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, устанавливающим норму содержания </w:t>
            </w:r>
            <w:r>
              <w:rPr>
                <w:rFonts w:ascii="Times New Roman" w:eastAsia="MS Mincho" w:hAnsi="Times New Roman" w:cs="Times New Roman"/>
                <w:lang w:eastAsia="ja-JP"/>
              </w:rPr>
              <w:t>ф</w:t>
            </w:r>
            <w:r w:rsidRPr="00172990">
              <w:rPr>
                <w:rFonts w:ascii="Times New Roman" w:eastAsia="MS Mincho" w:hAnsi="Times New Roman" w:cs="Times New Roman"/>
                <w:lang w:eastAsia="ja-JP"/>
              </w:rPr>
              <w:t>торид</w:t>
            </w:r>
            <w:r>
              <w:rPr>
                <w:rFonts w:ascii="Times New Roman" w:eastAsia="MS Mincho" w:hAnsi="Times New Roman" w:cs="Times New Roman"/>
                <w:lang w:eastAsia="ja-JP"/>
              </w:rPr>
              <w:t>ов</w:t>
            </w:r>
            <w:r w:rsidRPr="00172990">
              <w:rPr>
                <w:rFonts w:ascii="Times New Roman" w:eastAsia="MS Mincho" w:hAnsi="Times New Roman" w:cs="Times New Roman"/>
                <w:lang w:eastAsia="ja-JP"/>
              </w:rPr>
              <w:t xml:space="preserve"> плохо растворимы</w:t>
            </w:r>
            <w:r>
              <w:rPr>
                <w:rFonts w:ascii="Times New Roman" w:eastAsia="MS Mincho" w:hAnsi="Times New Roman" w:cs="Times New Roman"/>
                <w:lang w:eastAsia="ja-JP"/>
              </w:rPr>
              <w:t>х</w:t>
            </w:r>
            <w:r w:rsidRPr="00A4722E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атмосферном воздухе</w:t>
            </w:r>
            <w:r w:rsidRPr="00A4722E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равную</w:t>
            </w:r>
            <w:r w:rsidRPr="00172990">
              <w:rPr>
                <w:rFonts w:ascii="Times New Roman" w:hAnsi="Times New Roman" w:cs="Times New Roman"/>
              </w:rPr>
              <w:t>0,03</w:t>
            </w:r>
            <w:r w:rsidRPr="009C5492">
              <w:rPr>
                <w:rFonts w:ascii="Times New Roman" w:hAnsi="Times New Roman" w:cs="Times New Roman"/>
              </w:rPr>
              <w:t>мг/</w:t>
            </w:r>
            <w:r w:rsidRPr="001F6313">
              <w:rPr>
                <w:rFonts w:ascii="Times New Roman" w:hAnsi="Times New Roman" w:cs="Times New Roman"/>
              </w:rPr>
              <w:t>м3</w:t>
            </w:r>
            <w:r w:rsidRPr="00A4722E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.</w:t>
            </w:r>
          </w:p>
          <w:p w14:paraId="0670E0AC" w14:textId="77777777" w:rsidR="006D3A36" w:rsidRDefault="006D3A36" w:rsidP="00DC2539">
            <w:pPr>
              <w:ind w:firstLine="360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2. </w:t>
            </w:r>
            <w:r w:rsidRPr="00A4722E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атмосферном воздухе города Н</w:t>
            </w:r>
            <w:r w:rsidRPr="00A4722E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содержится</w:t>
            </w:r>
            <w:r>
              <w:rPr>
                <w:rFonts w:ascii="Times New Roman" w:hAnsi="Times New Roman" w:cs="Times New Roman"/>
              </w:rPr>
              <w:t>0,5</w:t>
            </w:r>
            <w:r w:rsidRPr="009C5492">
              <w:rPr>
                <w:rFonts w:ascii="Times New Roman" w:hAnsi="Times New Roman" w:cs="Times New Roman"/>
              </w:rPr>
              <w:t>мг/</w:t>
            </w:r>
            <w:r w:rsidRPr="001F6313">
              <w:rPr>
                <w:rFonts w:ascii="Times New Roman" w:hAnsi="Times New Roman" w:cs="Times New Roman"/>
              </w:rPr>
              <w:t>м3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172990">
              <w:rPr>
                <w:rFonts w:ascii="Times New Roman" w:hAnsi="Times New Roman" w:cs="Times New Roman"/>
              </w:rPr>
              <w:t>ыл</w:t>
            </w:r>
            <w:r>
              <w:rPr>
                <w:rFonts w:ascii="Times New Roman" w:hAnsi="Times New Roman" w:cs="Times New Roman"/>
              </w:rPr>
              <w:t>и</w:t>
            </w:r>
            <w:r w:rsidRPr="00172990">
              <w:rPr>
                <w:rFonts w:ascii="Times New Roman" w:hAnsi="Times New Roman" w:cs="Times New Roman"/>
              </w:rPr>
              <w:t xml:space="preserve"> неорганическ</w:t>
            </w:r>
            <w:r>
              <w:rPr>
                <w:rFonts w:ascii="Times New Roman" w:hAnsi="Times New Roman" w:cs="Times New Roman"/>
              </w:rPr>
              <w:t>ой</w:t>
            </w:r>
            <w:r w:rsidRPr="00172990">
              <w:rPr>
                <w:rFonts w:ascii="Times New Roman" w:hAnsi="Times New Roman" w:cs="Times New Roman"/>
              </w:rPr>
              <w:t>, содержащ</w:t>
            </w:r>
            <w:r>
              <w:rPr>
                <w:rFonts w:ascii="Times New Roman" w:hAnsi="Times New Roman" w:cs="Times New Roman"/>
              </w:rPr>
              <w:t>ей</w:t>
            </w:r>
            <w:r w:rsidRPr="00172990">
              <w:rPr>
                <w:rFonts w:ascii="Times New Roman" w:hAnsi="Times New Roman" w:cs="Times New Roman"/>
              </w:rPr>
              <w:t xml:space="preserve"> двуокись кремния 20 -70%</w:t>
            </w:r>
            <w:r>
              <w:rPr>
                <w:rFonts w:ascii="Times New Roman" w:eastAsia="MS Mincho" w:hAnsi="Times New Roman" w:cs="Times New Roman"/>
                <w:lang w:eastAsia="ja-JP"/>
              </w:rPr>
              <w:t>,</w:t>
            </w:r>
            <w:r w:rsidRPr="001F631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что</w:t>
            </w:r>
            <w:r w:rsidRPr="00A4722E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не соответствует требованиям </w:t>
            </w:r>
            <w:r w:rsidRPr="00A4722E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443</w:t>
            </w:r>
            <w:r w:rsidRPr="00A472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1F6313">
              <w:rPr>
                <w:rFonts w:ascii="Times New Roman" w:hAnsi="Times New Roman" w:cs="Times New Roman"/>
                <w:iCs/>
                <w:sz w:val="24"/>
                <w:szCs w:val="24"/>
              </w:rPr>
              <w:t>ГН 2.1.6.1338-03</w:t>
            </w:r>
            <w:r w:rsidRPr="00A4722E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, устанавливающим норму содержания </w:t>
            </w:r>
            <w:r>
              <w:rPr>
                <w:rFonts w:ascii="Times New Roman" w:hAnsi="Times New Roman" w:cs="Times New Roman"/>
              </w:rPr>
              <w:t>п</w:t>
            </w:r>
            <w:r w:rsidRPr="00172990">
              <w:rPr>
                <w:rFonts w:ascii="Times New Roman" w:hAnsi="Times New Roman" w:cs="Times New Roman"/>
              </w:rPr>
              <w:t>ыл</w:t>
            </w:r>
            <w:r>
              <w:rPr>
                <w:rFonts w:ascii="Times New Roman" w:hAnsi="Times New Roman" w:cs="Times New Roman"/>
              </w:rPr>
              <w:t>и</w:t>
            </w:r>
            <w:r w:rsidRPr="00172990">
              <w:rPr>
                <w:rFonts w:ascii="Times New Roman" w:hAnsi="Times New Roman" w:cs="Times New Roman"/>
              </w:rPr>
              <w:t xml:space="preserve"> неорганическ</w:t>
            </w:r>
            <w:r>
              <w:rPr>
                <w:rFonts w:ascii="Times New Roman" w:hAnsi="Times New Roman" w:cs="Times New Roman"/>
              </w:rPr>
              <w:t>ой</w:t>
            </w:r>
            <w:r w:rsidRPr="00172990">
              <w:rPr>
                <w:rFonts w:ascii="Times New Roman" w:hAnsi="Times New Roman" w:cs="Times New Roman"/>
              </w:rPr>
              <w:t>, содержащ</w:t>
            </w:r>
            <w:r>
              <w:rPr>
                <w:rFonts w:ascii="Times New Roman" w:hAnsi="Times New Roman" w:cs="Times New Roman"/>
              </w:rPr>
              <w:t>ей</w:t>
            </w:r>
            <w:r w:rsidRPr="00172990">
              <w:rPr>
                <w:rFonts w:ascii="Times New Roman" w:hAnsi="Times New Roman" w:cs="Times New Roman"/>
              </w:rPr>
              <w:t xml:space="preserve"> двуокись кремния 20 -70%</w:t>
            </w:r>
            <w:r w:rsidRPr="00A4722E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атмосферном воздухе</w:t>
            </w:r>
            <w:r w:rsidRPr="00A4722E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равную</w:t>
            </w:r>
            <w:r w:rsidRPr="00172990">
              <w:rPr>
                <w:rFonts w:ascii="Times New Roman" w:hAnsi="Times New Roman" w:cs="Times New Roman"/>
              </w:rPr>
              <w:t xml:space="preserve">0,1 </w:t>
            </w:r>
            <w:r w:rsidRPr="009C5492">
              <w:rPr>
                <w:rFonts w:ascii="Times New Roman" w:hAnsi="Times New Roman" w:cs="Times New Roman"/>
              </w:rPr>
              <w:t>мг/</w:t>
            </w:r>
            <w:r w:rsidRPr="001F6313">
              <w:rPr>
                <w:rFonts w:ascii="Times New Roman" w:hAnsi="Times New Roman" w:cs="Times New Roman"/>
              </w:rPr>
              <w:t>м3</w:t>
            </w:r>
            <w:r w:rsidRPr="00A4722E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.</w:t>
            </w:r>
          </w:p>
          <w:p w14:paraId="3367C907" w14:textId="77777777" w:rsidR="006D3A36" w:rsidRDefault="006D3A36" w:rsidP="00DC2539">
            <w:pPr>
              <w:ind w:firstLine="360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атмосферном воздухе содержатся вещества 2 класса опасности: </w:t>
            </w:r>
            <w:r w:rsidRPr="00172990">
              <w:rPr>
                <w:rFonts w:ascii="Times New Roman" w:eastAsia="MS Mincho" w:hAnsi="Times New Roman"/>
              </w:rPr>
              <w:t>диАлюминийтриоксид</w:t>
            </w:r>
            <w:r>
              <w:rPr>
                <w:rFonts w:ascii="Times New Roman" w:eastAsia="MS Mincho" w:hAnsi="Times New Roman"/>
              </w:rPr>
              <w:t xml:space="preserve">, </w:t>
            </w:r>
            <w:r>
              <w:rPr>
                <w:rFonts w:ascii="Times New Roman" w:eastAsia="MS Mincho" w:hAnsi="Times New Roman"/>
                <w:lang w:eastAsia="ja-JP"/>
              </w:rPr>
              <w:t>ф</w:t>
            </w:r>
            <w:r w:rsidRPr="00172990">
              <w:rPr>
                <w:rFonts w:ascii="Times New Roman" w:eastAsia="MS Mincho" w:hAnsi="Times New Roman"/>
                <w:lang w:eastAsia="ja-JP"/>
              </w:rPr>
              <w:t>ториды плохо растворимые</w:t>
            </w:r>
            <w:r>
              <w:rPr>
                <w:rFonts w:ascii="Times New Roman" w:eastAsia="MS Mincho" w:hAnsi="Times New Roman"/>
                <w:lang w:eastAsia="ja-JP"/>
              </w:rPr>
              <w:t>.</w:t>
            </w:r>
          </w:p>
          <w:p w14:paraId="2F97E145" w14:textId="77777777" w:rsidR="006D3A36" w:rsidRDefault="006D3A36" w:rsidP="00DC2539">
            <w:pPr>
              <w:ind w:firstLine="36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атмосферном воздухе содержатся вещества 3 класса опасности: </w:t>
            </w:r>
            <w:r>
              <w:rPr>
                <w:rFonts w:ascii="Times New Roman" w:eastAsia="MS Mincho" w:hAnsi="Times New Roman"/>
                <w:lang w:eastAsia="ja-JP"/>
              </w:rPr>
              <w:t>а</w:t>
            </w:r>
            <w:r w:rsidRPr="00172990">
              <w:rPr>
                <w:rFonts w:ascii="Times New Roman" w:eastAsia="MS Mincho" w:hAnsi="Times New Roman"/>
                <w:lang w:eastAsia="ja-JP"/>
              </w:rPr>
              <w:t>зота диоксид</w:t>
            </w:r>
            <w:r>
              <w:rPr>
                <w:rFonts w:ascii="Times New Roman" w:eastAsia="MS Mincho" w:hAnsi="Times New Roman"/>
                <w:lang w:eastAsia="ja-JP"/>
              </w:rPr>
              <w:t>, с</w:t>
            </w:r>
            <w:r w:rsidRPr="00172990">
              <w:rPr>
                <w:rFonts w:ascii="Times New Roman" w:eastAsia="MS Mincho" w:hAnsi="Times New Roman"/>
                <w:lang w:eastAsia="ja-JP"/>
              </w:rPr>
              <w:t>ера диоксид</w:t>
            </w:r>
            <w:r>
              <w:rPr>
                <w:rFonts w:ascii="Times New Roman" w:eastAsia="MS Mincho" w:hAnsi="Times New Roman"/>
                <w:lang w:eastAsia="ja-JP"/>
              </w:rPr>
              <w:t xml:space="preserve">, </w:t>
            </w:r>
            <w:r>
              <w:rPr>
                <w:rFonts w:ascii="Times New Roman" w:hAnsi="Times New Roman"/>
              </w:rPr>
              <w:t>п</w:t>
            </w:r>
            <w:r w:rsidRPr="00172990">
              <w:rPr>
                <w:rFonts w:ascii="Times New Roman" w:hAnsi="Times New Roman"/>
              </w:rPr>
              <w:t>ыль неорганическая, содержащая двуокись кремния 20 -70%</w:t>
            </w:r>
            <w:r>
              <w:rPr>
                <w:rFonts w:ascii="Times New Roman" w:hAnsi="Times New Roman"/>
              </w:rPr>
              <w:t>.</w:t>
            </w:r>
          </w:p>
          <w:p w14:paraId="70A9D1BB" w14:textId="77777777" w:rsidR="006D3A36" w:rsidRPr="00D95EF2" w:rsidRDefault="006D3A36" w:rsidP="00DC2539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D95EF2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 xml:space="preserve">Резорбтивный показатель вредности у следующих веществ, содержащихся в атмосферном воздухе города Н: диАлюминийтриоксид, </w:t>
            </w:r>
            <w:r w:rsidRPr="00D95EF2">
              <w:rPr>
                <w:rFonts w:ascii="Times New Roman" w:hAnsi="Times New Roman"/>
                <w:sz w:val="24"/>
                <w:szCs w:val="24"/>
              </w:rPr>
              <w:t>пыль неорганическая, содержащая двуокись кремния 20 -70%.</w:t>
            </w:r>
          </w:p>
          <w:p w14:paraId="3DDFDF95" w14:textId="77777777" w:rsidR="006D3A36" w:rsidRPr="00D95EF2" w:rsidRDefault="006D3A36" w:rsidP="00DC2539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D95EF2">
              <w:rPr>
                <w:rFonts w:ascii="Times New Roman" w:hAnsi="Times New Roman"/>
                <w:sz w:val="24"/>
                <w:szCs w:val="24"/>
              </w:rPr>
              <w:t xml:space="preserve">Рефлекторно-резорбтивное действие (лимитирующий показатель вредности) оказывают вещества: </w:t>
            </w:r>
            <w:r w:rsidRPr="00D95EF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азота диоксид, сера диоксид, фториды плохо растворимые.</w:t>
            </w:r>
          </w:p>
          <w:p w14:paraId="5091194A" w14:textId="77777777" w:rsidR="006D3A36" w:rsidRPr="00801C64" w:rsidRDefault="006D3A36" w:rsidP="00DC2539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C64">
              <w:rPr>
                <w:rFonts w:ascii="Times New Roman" w:hAnsi="Times New Roman" w:cs="Times New Roman"/>
                <w:sz w:val="24"/>
                <w:szCs w:val="24"/>
              </w:rPr>
              <w:t>Эффект суммации</w:t>
            </w:r>
          </w:p>
          <w:p w14:paraId="698414A1" w14:textId="77777777" w:rsidR="006D3A36" w:rsidRDefault="00554928" w:rsidP="00DC25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ПДК1</m:t>
                  </m:r>
                </m:den>
              </m:f>
            </m:oMath>
            <w:r w:rsidR="006D3A36" w:rsidRPr="00D95EF2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m:oMath>
              <m:f>
                <m:fPr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ПДК2</m:t>
                  </m:r>
                </m:den>
              </m:f>
            </m:oMath>
            <w:r w:rsidR="006D3A36">
              <w:rPr>
                <w:rFonts w:ascii="Times New Roman" w:hAnsi="Times New Roman" w:cs="Times New Roman"/>
                <w:sz w:val="24"/>
                <w:szCs w:val="24"/>
              </w:rPr>
              <w:t>≤ 1</w:t>
            </w:r>
          </w:p>
          <w:p w14:paraId="0B186226" w14:textId="77777777" w:rsidR="006D3A36" w:rsidRPr="00D95EF2" w:rsidRDefault="006D3A36" w:rsidP="00DC25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9F05F" w14:textId="77777777" w:rsidR="006D3A36" w:rsidRDefault="00554928" w:rsidP="00DC25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0,22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04</m:t>
                  </m:r>
                </m:den>
              </m:f>
            </m:oMath>
            <w:r w:rsidR="006D3A36" w:rsidRPr="00D95E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m:oMath>
              <m:f>
                <m:fPr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0,015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0,05</m:t>
                  </m:r>
                </m:den>
              </m:f>
            </m:oMath>
            <w:r w:rsidR="006D3A36" w:rsidRPr="00D95EF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6D3A36">
              <w:rPr>
                <w:rFonts w:ascii="Times New Roman" w:hAnsi="Times New Roman" w:cs="Times New Roman"/>
                <w:sz w:val="24"/>
                <w:szCs w:val="24"/>
              </w:rPr>
              <w:t xml:space="preserve">5,8 </w:t>
            </w:r>
          </w:p>
          <w:p w14:paraId="7E07388F" w14:textId="77777777" w:rsidR="006D3A36" w:rsidRDefault="006D3A36" w:rsidP="00DC25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1D429" w14:textId="77777777" w:rsidR="006D3A36" w:rsidRPr="00046567" w:rsidRDefault="006D3A36" w:rsidP="00DC25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46567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25051FCF" w14:textId="77777777" w:rsidR="006D3A36" w:rsidRPr="00046567" w:rsidRDefault="006D3A36" w:rsidP="00DC25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46567">
              <w:rPr>
                <w:rFonts w:ascii="Times New Roman" w:hAnsi="Times New Roman" w:cs="Times New Roman"/>
                <w:sz w:val="24"/>
                <w:szCs w:val="24"/>
              </w:rPr>
              <w:t xml:space="preserve">    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046567">
              <w:rPr>
                <w:rFonts w:ascii="Times New Roman" w:hAnsi="Times New Roman" w:cs="Times New Roman"/>
                <w:sz w:val="24"/>
                <w:szCs w:val="24"/>
              </w:rPr>
              <w:t>,C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46567">
              <w:rPr>
                <w:rFonts w:ascii="Times New Roman" w:hAnsi="Times New Roman" w:cs="Times New Roman"/>
                <w:sz w:val="24"/>
                <w:szCs w:val="24"/>
              </w:rPr>
              <w:t xml:space="preserve">    -   фактические   концентрации веществ ватмосферном воздухе;</w:t>
            </w:r>
          </w:p>
          <w:p w14:paraId="50A205DD" w14:textId="77777777" w:rsidR="006D3A36" w:rsidRDefault="006D3A36" w:rsidP="00DC25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46567">
              <w:rPr>
                <w:rFonts w:ascii="Times New Roman" w:hAnsi="Times New Roman" w:cs="Times New Roman"/>
                <w:sz w:val="24"/>
                <w:szCs w:val="24"/>
              </w:rPr>
              <w:t xml:space="preserve">    ПДК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046567">
              <w:rPr>
                <w:rFonts w:ascii="Times New Roman" w:hAnsi="Times New Roman" w:cs="Times New Roman"/>
                <w:sz w:val="24"/>
                <w:szCs w:val="24"/>
              </w:rPr>
              <w:t>, ПДК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46567">
              <w:rPr>
                <w:rFonts w:ascii="Times New Roman" w:hAnsi="Times New Roman" w:cs="Times New Roman"/>
                <w:sz w:val="24"/>
                <w:szCs w:val="24"/>
              </w:rPr>
              <w:t xml:space="preserve"> - предельно допустимые концентрации техже веществ ватмосферном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здухе.</w:t>
            </w:r>
          </w:p>
          <w:p w14:paraId="72C7DBEE" w14:textId="77777777" w:rsidR="006D3A36" w:rsidRPr="00801C64" w:rsidRDefault="006D3A36" w:rsidP="00DC25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D21D5" w14:textId="77777777" w:rsidR="006D3A36" w:rsidRPr="00801C64" w:rsidRDefault="006D3A36" w:rsidP="00DC2539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1C64">
              <w:rPr>
                <w:rFonts w:ascii="Times New Roman" w:hAnsi="Times New Roman" w:cs="Times New Roman"/>
                <w:sz w:val="24"/>
                <w:szCs w:val="24"/>
              </w:rPr>
              <w:t>Эффектом суммации обладаютвещества - азота диоксид, серы диоксид. Коэффициент суммации составляет 5,8, что не соответствует требованиям п. 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801C64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801C6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ГН 2.1.6.1338-03, устанавливающего норму </w:t>
            </w:r>
            <w:r w:rsidRPr="00801C64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коэффициента суммации ≤ 1. </w:t>
            </w:r>
          </w:p>
          <w:p w14:paraId="4217E9A1" w14:textId="77777777" w:rsidR="006D3A36" w:rsidRPr="004669E8" w:rsidRDefault="006D3A36" w:rsidP="00DC2539">
            <w:pPr>
              <w:ind w:firstLine="36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669E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Заключение: Исследуемая проба атмосферного воздуха города Н не соответствует требованиям </w:t>
            </w:r>
            <w:r w:rsidRPr="004669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ГН 2.1.6.1338-03, так как содержание диАлюминиятриоксида, азота диоксида, фторидов плохо растворимых, пыли неорганической, содержащей двуокись кремния 20-70% превышает норму, указанную в ГН 2.1.6.1338-03. Также эффект суммации больше нормы, установленной ГН 2.1.6.1338-03. </w:t>
            </w:r>
          </w:p>
          <w:p w14:paraId="2A6AAC11" w14:textId="77777777" w:rsidR="006D3A36" w:rsidRDefault="006D3A36" w:rsidP="00DC2539">
            <w:pPr>
              <w:ind w:firstLine="360"/>
              <w:rPr>
                <w:rFonts w:ascii="Times New Roman" w:eastAsia="MS Mincho" w:hAnsi="Times New Roman"/>
                <w:lang w:eastAsia="ja-JP"/>
              </w:rPr>
            </w:pPr>
          </w:p>
          <w:p w14:paraId="5957D533" w14:textId="77777777" w:rsidR="006D3A36" w:rsidRDefault="006D3A36" w:rsidP="00DC2539">
            <w:pPr>
              <w:ind w:firstLine="360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14:paraId="199AFB3E" w14:textId="77777777" w:rsidR="006D3A36" w:rsidRDefault="006D3A36" w:rsidP="00DC2539">
            <w:pPr>
              <w:ind w:firstLine="360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14:paraId="69A53AB5" w14:textId="77777777" w:rsidR="006D3A36" w:rsidRDefault="006D3A36" w:rsidP="00DC2539">
            <w:pPr>
              <w:ind w:firstLine="360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14:paraId="02CA3302" w14:textId="77777777" w:rsidR="006D3A36" w:rsidRDefault="006D3A36" w:rsidP="00DC2539">
            <w:pPr>
              <w:ind w:firstLine="360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14:paraId="221393DE" w14:textId="77777777" w:rsidR="006D3A36" w:rsidRPr="00A4722E" w:rsidRDefault="006D3A36" w:rsidP="00DC2539">
            <w:pP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14:paraId="641C71B5" w14:textId="77777777" w:rsidR="006D3A36" w:rsidRPr="00A4722E" w:rsidRDefault="006D3A36" w:rsidP="00DC2539">
            <w:pPr>
              <w:ind w:firstLine="360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14:paraId="3243173A" w14:textId="77777777" w:rsidR="006D3A36" w:rsidRPr="004472A9" w:rsidRDefault="006D3A36" w:rsidP="00DC25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2DEEA2E" w14:textId="77777777" w:rsidR="006D3A36" w:rsidRDefault="006D3A36" w:rsidP="00DC25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CAC5F2" w14:textId="77777777" w:rsidR="006D3A36" w:rsidRPr="00E0433F" w:rsidRDefault="006D3A36" w:rsidP="00DC25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36" w:rsidRPr="00E0433F" w14:paraId="292DD455" w14:textId="77777777" w:rsidTr="00DC253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E9CB5" w14:textId="77777777" w:rsidR="006D3A36" w:rsidRDefault="006D3A36" w:rsidP="00DC25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3EB4F3" w14:textId="77777777" w:rsidR="006D3A36" w:rsidRPr="00BE1E8D" w:rsidRDefault="006D3A36" w:rsidP="00DC253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E8D">
              <w:rPr>
                <w:rFonts w:ascii="Times New Roman" w:hAnsi="Times New Roman"/>
                <w:bCs/>
              </w:rPr>
              <w:t>АКТ</w:t>
            </w:r>
            <w:r w:rsidRPr="00BE1E8D">
              <w:rPr>
                <w:rFonts w:ascii="Times New Roman" w:hAnsi="Times New Roman"/>
              </w:rPr>
              <w:t xml:space="preserve"> ОТБОРА ПРОБ </w:t>
            </w:r>
            <w:r w:rsidRPr="00BE1E8D">
              <w:rPr>
                <w:rFonts w:ascii="Times New Roman" w:hAnsi="Times New Roman"/>
                <w:sz w:val="28"/>
                <w:szCs w:val="28"/>
              </w:rPr>
              <w:t>воздуха</w:t>
            </w:r>
          </w:p>
          <w:p w14:paraId="52B0CF61" w14:textId="77777777" w:rsidR="006D3A36" w:rsidRPr="000A3F9D" w:rsidRDefault="006D3A36" w:rsidP="00DC2539">
            <w:pPr>
              <w:pStyle w:val="a3"/>
              <w:jc w:val="center"/>
              <w:rPr>
                <w:rFonts w:ascii="Times New Roman" w:hAnsi="Times New Roman"/>
                <w:color w:val="00CC00"/>
                <w:szCs w:val="24"/>
              </w:rPr>
            </w:pPr>
            <w:r w:rsidRPr="000A3F9D">
              <w:rPr>
                <w:rFonts w:ascii="Times New Roman" w:hAnsi="Times New Roman"/>
                <w:color w:val="00CC00"/>
                <w:szCs w:val="24"/>
              </w:rPr>
              <w:t>№ 5  от «11» мая  2020 г.</w:t>
            </w:r>
          </w:p>
          <w:tbl>
            <w:tblPr>
              <w:tblW w:w="8722" w:type="dxa"/>
              <w:tblInd w:w="317" w:type="dxa"/>
              <w:tblLayout w:type="fixed"/>
              <w:tblLook w:val="0000" w:firstRow="0" w:lastRow="0" w:firstColumn="0" w:lastColumn="0" w:noHBand="0" w:noVBand="0"/>
            </w:tblPr>
            <w:tblGrid>
              <w:gridCol w:w="1231"/>
              <w:gridCol w:w="1440"/>
              <w:gridCol w:w="540"/>
              <w:gridCol w:w="720"/>
              <w:gridCol w:w="1440"/>
              <w:gridCol w:w="720"/>
              <w:gridCol w:w="2631"/>
            </w:tblGrid>
            <w:tr w:rsidR="006D3A36" w:rsidRPr="00ED31C0" w14:paraId="1E2C8854" w14:textId="77777777" w:rsidTr="00DC2539">
              <w:tc>
                <w:tcPr>
                  <w:tcW w:w="3211" w:type="dxa"/>
                  <w:gridSpan w:val="3"/>
                  <w:tcBorders>
                    <w:top w:val="single" w:sz="4" w:space="0" w:color="auto"/>
                  </w:tcBorders>
                </w:tcPr>
                <w:p w14:paraId="641094E0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t>1. Наименование заявителя</w:t>
                  </w:r>
                </w:p>
              </w:tc>
              <w:tc>
                <w:tcPr>
                  <w:tcW w:w="551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6B2C5101" w14:textId="77777777" w:rsidR="006D3A36" w:rsidRPr="000A3F9D" w:rsidRDefault="006D3A36" w:rsidP="00DC2539">
                  <w:pPr>
                    <w:pStyle w:val="a3"/>
                    <w:rPr>
                      <w:rFonts w:ascii="Times New Roman" w:hAnsi="Times New Roman"/>
                      <w:color w:val="00CC00"/>
                    </w:rPr>
                  </w:pPr>
                  <w:r w:rsidRPr="000A3F9D">
                    <w:rPr>
                      <w:rFonts w:ascii="Times New Roman" w:hAnsi="Times New Roman"/>
                      <w:color w:val="00CC00"/>
                    </w:rPr>
                    <w:t xml:space="preserve">ТЭЦ, г.Красноярск, ул. </w:t>
                  </w:r>
                  <w:r w:rsidRPr="000A3F9D">
                    <w:rPr>
                      <w:rFonts w:ascii="Times New Roman" w:hAnsi="Times New Roman"/>
                      <w:color w:val="00CC00"/>
                      <w:shd w:val="clear" w:color="auto" w:fill="FFFFFF"/>
                    </w:rPr>
                    <w:t>Каучуковый пер., 6</w:t>
                  </w:r>
                </w:p>
              </w:tc>
            </w:tr>
            <w:tr w:rsidR="006D3A36" w:rsidRPr="00ED31C0" w14:paraId="2C67D0E9" w14:textId="77777777" w:rsidTr="00DC2539">
              <w:tc>
                <w:tcPr>
                  <w:tcW w:w="3211" w:type="dxa"/>
                  <w:gridSpan w:val="3"/>
                  <w:tcBorders>
                    <w:bottom w:val="single" w:sz="4" w:space="0" w:color="auto"/>
                  </w:tcBorders>
                </w:tcPr>
                <w:p w14:paraId="2D76C6D3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t>(заказчика), его адрес</w:t>
                  </w:r>
                </w:p>
              </w:tc>
              <w:tc>
                <w:tcPr>
                  <w:tcW w:w="551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40B64AFE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</w:tr>
            <w:tr w:rsidR="006D3A36" w:rsidRPr="00ED31C0" w14:paraId="659FF1DD" w14:textId="77777777" w:rsidTr="00DC2539">
              <w:trPr>
                <w:cantSplit/>
                <w:trHeight w:val="255"/>
              </w:trPr>
              <w:tc>
                <w:tcPr>
                  <w:tcW w:w="3211" w:type="dxa"/>
                  <w:gridSpan w:val="3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C63DEF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t>2. Наименование юридического</w:t>
                  </w:r>
                </w:p>
                <w:p w14:paraId="4142B1A5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t>лица – собственника объекта,</w:t>
                  </w:r>
                </w:p>
                <w:p w14:paraId="36A5ED25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t>его адрес</w:t>
                  </w:r>
                </w:p>
              </w:tc>
              <w:tc>
                <w:tcPr>
                  <w:tcW w:w="5511" w:type="dxa"/>
                  <w:gridSpan w:val="4"/>
                  <w:tcBorders>
                    <w:bottom w:val="single" w:sz="4" w:space="0" w:color="auto"/>
                  </w:tcBorders>
                </w:tcPr>
                <w:p w14:paraId="168774FE" w14:textId="77777777" w:rsidR="006D3A36" w:rsidRPr="000A3F9D" w:rsidRDefault="006D3A36" w:rsidP="00DC2539">
                  <w:pPr>
                    <w:pStyle w:val="a3"/>
                    <w:rPr>
                      <w:rFonts w:ascii="Times New Roman" w:hAnsi="Times New Roman"/>
                      <w:color w:val="00CC00"/>
                    </w:rPr>
                  </w:pPr>
                  <w:r w:rsidRPr="000A3F9D">
                    <w:rPr>
                      <w:rFonts w:ascii="Times New Roman" w:hAnsi="Times New Roman"/>
                      <w:color w:val="00CC00"/>
                    </w:rPr>
                    <w:t xml:space="preserve">ООО ТЭЦ, г.Красноярск, ул. </w:t>
                  </w:r>
                  <w:r w:rsidRPr="000A3F9D">
                    <w:rPr>
                      <w:rFonts w:ascii="Times New Roman" w:hAnsi="Times New Roman"/>
                      <w:color w:val="00CC00"/>
                      <w:shd w:val="clear" w:color="auto" w:fill="FFFFFF"/>
                    </w:rPr>
                    <w:t>Каучуковый пер., 6</w:t>
                  </w:r>
                </w:p>
              </w:tc>
            </w:tr>
            <w:tr w:rsidR="006D3A36" w:rsidRPr="00ED31C0" w14:paraId="7FD90DB8" w14:textId="77777777" w:rsidTr="00DC2539">
              <w:trPr>
                <w:cantSplit/>
                <w:trHeight w:val="285"/>
              </w:trPr>
              <w:tc>
                <w:tcPr>
                  <w:tcW w:w="3211" w:type="dxa"/>
                  <w:gridSpan w:val="3"/>
                  <w:vMerge/>
                  <w:tcBorders>
                    <w:bottom w:val="single" w:sz="4" w:space="0" w:color="auto"/>
                  </w:tcBorders>
                </w:tcPr>
                <w:p w14:paraId="440E90F7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51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DC19DC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</w:tr>
            <w:tr w:rsidR="006D3A36" w:rsidRPr="00ED31C0" w14:paraId="41B7489C" w14:textId="77777777" w:rsidTr="00DC2539">
              <w:trPr>
                <w:cantSplit/>
                <w:trHeight w:val="210"/>
              </w:trPr>
              <w:tc>
                <w:tcPr>
                  <w:tcW w:w="3211" w:type="dxa"/>
                  <w:gridSpan w:val="3"/>
                  <w:vMerge/>
                  <w:tcBorders>
                    <w:bottom w:val="single" w:sz="4" w:space="0" w:color="auto"/>
                  </w:tcBorders>
                </w:tcPr>
                <w:p w14:paraId="44F05556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511" w:type="dxa"/>
                  <w:gridSpan w:val="4"/>
                  <w:tcBorders>
                    <w:bottom w:val="single" w:sz="4" w:space="0" w:color="auto"/>
                  </w:tcBorders>
                </w:tcPr>
                <w:p w14:paraId="5306AA12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</w:tr>
            <w:tr w:rsidR="006D3A36" w:rsidRPr="00ED31C0" w14:paraId="71CD80F4" w14:textId="77777777" w:rsidTr="00DC2539">
              <w:trPr>
                <w:cantSplit/>
                <w:trHeight w:val="210"/>
              </w:trPr>
              <w:tc>
                <w:tcPr>
                  <w:tcW w:w="3211" w:type="dxa"/>
                  <w:gridSpan w:val="3"/>
                  <w:vMerge w:val="restart"/>
                  <w:tcBorders>
                    <w:top w:val="single" w:sz="4" w:space="0" w:color="auto"/>
                  </w:tcBorders>
                </w:tcPr>
                <w:p w14:paraId="2F695ADF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t>3. Наименование объекта,</w:t>
                  </w:r>
                </w:p>
                <w:p w14:paraId="77CFDA73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t>на котором произведен отбор,</w:t>
                  </w:r>
                </w:p>
                <w:p w14:paraId="7BFC6BE1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lastRenderedPageBreak/>
                    <w:t>его адрес</w:t>
                  </w:r>
                </w:p>
              </w:tc>
              <w:tc>
                <w:tcPr>
                  <w:tcW w:w="5511" w:type="dxa"/>
                  <w:gridSpan w:val="4"/>
                  <w:tcBorders>
                    <w:bottom w:val="single" w:sz="4" w:space="0" w:color="auto"/>
                  </w:tcBorders>
                </w:tcPr>
                <w:p w14:paraId="1DC38B8E" w14:textId="77777777" w:rsidR="006D3A36" w:rsidRPr="000A3F9D" w:rsidRDefault="006D3A36" w:rsidP="00DC2539">
                  <w:pPr>
                    <w:pStyle w:val="a3"/>
                    <w:rPr>
                      <w:rFonts w:ascii="Times New Roman" w:hAnsi="Times New Roman"/>
                      <w:color w:val="00CC00"/>
                    </w:rPr>
                  </w:pPr>
                  <w:r w:rsidRPr="000A3F9D">
                    <w:rPr>
                      <w:rFonts w:ascii="Times New Roman" w:hAnsi="Times New Roman"/>
                      <w:color w:val="00CC00"/>
                    </w:rPr>
                    <w:lastRenderedPageBreak/>
                    <w:t xml:space="preserve">ТЭЦ, г.Красноярск, ул. </w:t>
                  </w:r>
                  <w:r w:rsidRPr="000A3F9D">
                    <w:rPr>
                      <w:rFonts w:ascii="Times New Roman" w:hAnsi="Times New Roman"/>
                      <w:color w:val="00CC00"/>
                      <w:shd w:val="clear" w:color="auto" w:fill="FFFFFF"/>
                    </w:rPr>
                    <w:t>Каучуковый пер., 6</w:t>
                  </w:r>
                </w:p>
              </w:tc>
            </w:tr>
            <w:tr w:rsidR="006D3A36" w:rsidRPr="00ED31C0" w14:paraId="212FB063" w14:textId="77777777" w:rsidTr="00DC2539">
              <w:trPr>
                <w:cantSplit/>
                <w:trHeight w:val="330"/>
              </w:trPr>
              <w:tc>
                <w:tcPr>
                  <w:tcW w:w="3211" w:type="dxa"/>
                  <w:gridSpan w:val="3"/>
                  <w:vMerge/>
                </w:tcPr>
                <w:p w14:paraId="73D8FD95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51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854186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</w:tr>
            <w:tr w:rsidR="006D3A36" w:rsidRPr="00ED31C0" w14:paraId="326400F6" w14:textId="77777777" w:rsidTr="00DC2539">
              <w:tc>
                <w:tcPr>
                  <w:tcW w:w="3211" w:type="dxa"/>
                  <w:gridSpan w:val="3"/>
                  <w:vMerge/>
                  <w:tcBorders>
                    <w:bottom w:val="single" w:sz="4" w:space="0" w:color="auto"/>
                  </w:tcBorders>
                </w:tcPr>
                <w:p w14:paraId="3D8E7F5C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511" w:type="dxa"/>
                  <w:gridSpan w:val="4"/>
                  <w:tcBorders>
                    <w:left w:val="nil"/>
                    <w:bottom w:val="single" w:sz="4" w:space="0" w:color="auto"/>
                  </w:tcBorders>
                </w:tcPr>
                <w:p w14:paraId="1EB8CB82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</w:tr>
            <w:tr w:rsidR="006D3A36" w:rsidRPr="00ED31C0" w14:paraId="0ECE043B" w14:textId="77777777" w:rsidTr="00DC2539">
              <w:tc>
                <w:tcPr>
                  <w:tcW w:w="3211" w:type="dxa"/>
                  <w:gridSpan w:val="3"/>
                  <w:tcBorders>
                    <w:top w:val="single" w:sz="4" w:space="0" w:color="auto"/>
                  </w:tcBorders>
                </w:tcPr>
                <w:p w14:paraId="4185A2D3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t>4. Основание для отбора проб</w:t>
                  </w:r>
                </w:p>
              </w:tc>
              <w:tc>
                <w:tcPr>
                  <w:tcW w:w="5511" w:type="dxa"/>
                  <w:gridSpan w:val="4"/>
                  <w:tcBorders>
                    <w:left w:val="nil"/>
                    <w:bottom w:val="single" w:sz="4" w:space="0" w:color="auto"/>
                  </w:tcBorders>
                </w:tcPr>
                <w:p w14:paraId="3EC4611A" w14:textId="77777777" w:rsidR="006D3A36" w:rsidRPr="000A3F9D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0A3F9D">
                    <w:rPr>
                      <w:rFonts w:ascii="Times New Roman" w:hAnsi="Times New Roman"/>
                      <w:color w:val="00CC00"/>
                    </w:rPr>
                    <w:t>Распоряжение</w:t>
                  </w:r>
                  <w:r w:rsidRPr="000A3F9D">
                    <w:rPr>
                      <w:rFonts w:ascii="Times New Roman" w:hAnsi="Times New Roman"/>
                    </w:rPr>
                    <w:t>, предписание, определение Управления</w:t>
                  </w:r>
                </w:p>
              </w:tc>
            </w:tr>
            <w:tr w:rsidR="006D3A36" w:rsidRPr="00ED31C0" w14:paraId="5B39D268" w14:textId="77777777" w:rsidTr="00DC2539">
              <w:tc>
                <w:tcPr>
                  <w:tcW w:w="3211" w:type="dxa"/>
                  <w:gridSpan w:val="3"/>
                </w:tcPr>
                <w:p w14:paraId="1085007C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80" w:type="dxa"/>
                  <w:gridSpan w:val="3"/>
                  <w:tcBorders>
                    <w:left w:val="nil"/>
                    <w:bottom w:val="single" w:sz="4" w:space="0" w:color="auto"/>
                  </w:tcBorders>
                </w:tcPr>
                <w:p w14:paraId="59705F99" w14:textId="77777777" w:rsidR="006D3A36" w:rsidRPr="000A3F9D" w:rsidRDefault="006D3A36" w:rsidP="00DC2539">
                  <w:pPr>
                    <w:pStyle w:val="a3"/>
                    <w:rPr>
                      <w:rFonts w:ascii="Times New Roman" w:hAnsi="Times New Roman"/>
                      <w:color w:val="00CC00"/>
                    </w:rPr>
                  </w:pPr>
                  <w:r w:rsidRPr="000A3F9D">
                    <w:rPr>
                      <w:rFonts w:ascii="Times New Roman" w:hAnsi="Times New Roman"/>
                      <w:color w:val="00CC00"/>
                    </w:rPr>
                    <w:t>РПН от 1.05.2020</w:t>
                  </w:r>
                </w:p>
              </w:tc>
              <w:tc>
                <w:tcPr>
                  <w:tcW w:w="2631" w:type="dxa"/>
                  <w:tcBorders>
                    <w:left w:val="nil"/>
                    <w:bottom w:val="single" w:sz="4" w:space="0" w:color="auto"/>
                  </w:tcBorders>
                </w:tcPr>
                <w:p w14:paraId="47106685" w14:textId="77777777" w:rsidR="006D3A36" w:rsidRPr="000A3F9D" w:rsidRDefault="006D3A36" w:rsidP="00DC2539">
                  <w:pPr>
                    <w:pStyle w:val="a3"/>
                    <w:rPr>
                      <w:rFonts w:ascii="Times New Roman" w:hAnsi="Times New Roman"/>
                      <w:color w:val="00CC00"/>
                    </w:rPr>
                  </w:pPr>
                  <w:r w:rsidRPr="000A3F9D">
                    <w:rPr>
                      <w:rFonts w:ascii="Times New Roman" w:hAnsi="Times New Roman"/>
                      <w:color w:val="00CC00"/>
                    </w:rPr>
                    <w:t>№111</w:t>
                  </w:r>
                </w:p>
              </w:tc>
            </w:tr>
            <w:tr w:rsidR="006D3A36" w:rsidRPr="00ED31C0" w14:paraId="5E6386B6" w14:textId="77777777" w:rsidTr="00DC2539">
              <w:tc>
                <w:tcPr>
                  <w:tcW w:w="1231" w:type="dxa"/>
                  <w:tcBorders>
                    <w:bottom w:val="single" w:sz="4" w:space="0" w:color="auto"/>
                  </w:tcBorders>
                </w:tcPr>
                <w:p w14:paraId="5449D4AB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0" w:type="dxa"/>
                  <w:gridSpan w:val="3"/>
                  <w:tcBorders>
                    <w:left w:val="nil"/>
                    <w:bottom w:val="single" w:sz="4" w:space="0" w:color="auto"/>
                  </w:tcBorders>
                </w:tcPr>
                <w:p w14:paraId="2F708BC0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t>Договор от</w:t>
                  </w:r>
                </w:p>
              </w:tc>
              <w:tc>
                <w:tcPr>
                  <w:tcW w:w="1440" w:type="dxa"/>
                  <w:tcBorders>
                    <w:left w:val="nil"/>
                    <w:bottom w:val="single" w:sz="4" w:space="0" w:color="auto"/>
                  </w:tcBorders>
                </w:tcPr>
                <w:p w14:paraId="0BAE003F" w14:textId="77777777" w:rsidR="006D3A36" w:rsidRPr="000A3F9D" w:rsidRDefault="006D3A36" w:rsidP="00DC2539">
                  <w:pPr>
                    <w:pStyle w:val="a3"/>
                    <w:rPr>
                      <w:rFonts w:ascii="Times New Roman" w:hAnsi="Times New Roman"/>
                      <w:color w:val="00CC00"/>
                    </w:rPr>
                  </w:pPr>
                  <w:r w:rsidRPr="000A3F9D">
                    <w:rPr>
                      <w:rFonts w:ascii="Times New Roman" w:hAnsi="Times New Roman"/>
                      <w:color w:val="00CC00"/>
                    </w:rPr>
                    <w:t>№111</w:t>
                  </w:r>
                </w:p>
              </w:tc>
              <w:tc>
                <w:tcPr>
                  <w:tcW w:w="3351" w:type="dxa"/>
                  <w:gridSpan w:val="2"/>
                  <w:tcBorders>
                    <w:left w:val="nil"/>
                    <w:bottom w:val="single" w:sz="4" w:space="0" w:color="auto"/>
                  </w:tcBorders>
                </w:tcPr>
                <w:p w14:paraId="2D4C2CE8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t>другое</w:t>
                  </w:r>
                </w:p>
              </w:tc>
            </w:tr>
            <w:tr w:rsidR="006D3A36" w:rsidRPr="00ED31C0" w14:paraId="23DF51B1" w14:textId="77777777" w:rsidTr="00DC2539">
              <w:tc>
                <w:tcPr>
                  <w:tcW w:w="3211" w:type="dxa"/>
                  <w:gridSpan w:val="3"/>
                </w:tcPr>
                <w:p w14:paraId="2B33EA6E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t>5. Цель исследования</w:t>
                  </w:r>
                </w:p>
              </w:tc>
              <w:tc>
                <w:tcPr>
                  <w:tcW w:w="5511" w:type="dxa"/>
                  <w:gridSpan w:val="4"/>
                  <w:tcBorders>
                    <w:left w:val="nil"/>
                    <w:bottom w:val="single" w:sz="4" w:space="0" w:color="auto"/>
                  </w:tcBorders>
                </w:tcPr>
                <w:p w14:paraId="01B55089" w14:textId="77777777" w:rsidR="006D3A36" w:rsidRPr="000A3F9D" w:rsidRDefault="006D3A36" w:rsidP="00DC2539">
                  <w:pPr>
                    <w:pStyle w:val="a3"/>
                    <w:rPr>
                      <w:rFonts w:ascii="Times New Roman" w:hAnsi="Times New Roman"/>
                      <w:color w:val="00CC00"/>
                    </w:rPr>
                  </w:pPr>
                  <w:r w:rsidRPr="000A3F9D">
                    <w:rPr>
                      <w:rFonts w:ascii="Times New Roman" w:hAnsi="Times New Roman"/>
                      <w:color w:val="00CC00"/>
                    </w:rPr>
                    <w:t>Плановый контроль</w:t>
                  </w:r>
                </w:p>
              </w:tc>
            </w:tr>
            <w:tr w:rsidR="006D3A36" w:rsidRPr="00ED31C0" w14:paraId="14555592" w14:textId="77777777" w:rsidTr="00DC2539">
              <w:tc>
                <w:tcPr>
                  <w:tcW w:w="3211" w:type="dxa"/>
                  <w:gridSpan w:val="3"/>
                </w:tcPr>
                <w:p w14:paraId="494DB670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t>- определяемые показатели</w:t>
                  </w:r>
                </w:p>
              </w:tc>
              <w:tc>
                <w:tcPr>
                  <w:tcW w:w="5511" w:type="dxa"/>
                  <w:gridSpan w:val="4"/>
                  <w:tcBorders>
                    <w:left w:val="nil"/>
                    <w:bottom w:val="single" w:sz="4" w:space="0" w:color="auto"/>
                  </w:tcBorders>
                </w:tcPr>
                <w:p w14:paraId="455CCDF0" w14:textId="77777777" w:rsidR="006D3A36" w:rsidRPr="000A3F9D" w:rsidRDefault="006D3A36" w:rsidP="00DC2539">
                  <w:pPr>
                    <w:pStyle w:val="a3"/>
                    <w:rPr>
                      <w:rFonts w:ascii="Times New Roman" w:hAnsi="Times New Roman"/>
                      <w:color w:val="00CC00"/>
                    </w:rPr>
                  </w:pPr>
                  <w:r w:rsidRPr="000A3F9D">
                    <w:rPr>
                      <w:rFonts w:ascii="Times New Roman" w:hAnsi="Times New Roman"/>
                      <w:color w:val="00CC00"/>
                    </w:rPr>
                    <w:t>ДиАлюминийтриоксид, азота диоксид, серы диоксид, фториды плохо растворимые, пыль неорганическая , содержащая двуокись кремния 20-70%</w:t>
                  </w:r>
                </w:p>
              </w:tc>
            </w:tr>
            <w:tr w:rsidR="006D3A36" w:rsidRPr="00ED31C0" w14:paraId="315A64F7" w14:textId="77777777" w:rsidTr="00DC2539">
              <w:tc>
                <w:tcPr>
                  <w:tcW w:w="3211" w:type="dxa"/>
                  <w:gridSpan w:val="3"/>
                  <w:tcBorders>
                    <w:bottom w:val="single" w:sz="4" w:space="0" w:color="auto"/>
                  </w:tcBorders>
                </w:tcPr>
                <w:p w14:paraId="28C06C4D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511" w:type="dxa"/>
                  <w:gridSpan w:val="4"/>
                  <w:tcBorders>
                    <w:left w:val="nil"/>
                    <w:bottom w:val="single" w:sz="4" w:space="0" w:color="auto"/>
                  </w:tcBorders>
                </w:tcPr>
                <w:p w14:paraId="79078A87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</w:tr>
            <w:tr w:rsidR="006D3A36" w:rsidRPr="00ED31C0" w14:paraId="64F85EA5" w14:textId="77777777" w:rsidTr="00DC2539">
              <w:trPr>
                <w:cantSplit/>
                <w:trHeight w:val="188"/>
              </w:trPr>
              <w:tc>
                <w:tcPr>
                  <w:tcW w:w="3211" w:type="dxa"/>
                  <w:gridSpan w:val="3"/>
                  <w:tcBorders>
                    <w:top w:val="single" w:sz="4" w:space="0" w:color="auto"/>
                  </w:tcBorders>
                </w:tcPr>
                <w:p w14:paraId="73E01E63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t>6. Дополнительные сведения</w:t>
                  </w:r>
                </w:p>
              </w:tc>
              <w:tc>
                <w:tcPr>
                  <w:tcW w:w="5511" w:type="dxa"/>
                  <w:gridSpan w:val="4"/>
                  <w:tcBorders>
                    <w:left w:val="nil"/>
                    <w:bottom w:val="single" w:sz="4" w:space="0" w:color="auto"/>
                  </w:tcBorders>
                </w:tcPr>
                <w:p w14:paraId="77FAA0D1" w14:textId="77777777" w:rsidR="006D3A36" w:rsidRPr="000A3F9D" w:rsidRDefault="006D3A36" w:rsidP="00DC2539">
                  <w:pPr>
                    <w:pStyle w:val="a3"/>
                    <w:rPr>
                      <w:rFonts w:ascii="Times New Roman" w:hAnsi="Times New Roman"/>
                      <w:color w:val="00CC00"/>
                    </w:rPr>
                  </w:pPr>
                  <w:r w:rsidRPr="000A3F9D">
                    <w:rPr>
                      <w:rFonts w:ascii="Times New Roman" w:hAnsi="Times New Roman"/>
                      <w:color w:val="00CC00"/>
                    </w:rPr>
                    <w:t>нет</w:t>
                  </w:r>
                </w:p>
              </w:tc>
            </w:tr>
            <w:tr w:rsidR="006D3A36" w:rsidRPr="00ED31C0" w14:paraId="1A29336B" w14:textId="77777777" w:rsidTr="00DC2539">
              <w:trPr>
                <w:cantSplit/>
                <w:trHeight w:val="188"/>
              </w:trPr>
              <w:tc>
                <w:tcPr>
                  <w:tcW w:w="3211" w:type="dxa"/>
                  <w:gridSpan w:val="3"/>
                </w:tcPr>
                <w:p w14:paraId="2753CF5D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511" w:type="dxa"/>
                  <w:gridSpan w:val="4"/>
                  <w:tcBorders>
                    <w:left w:val="nil"/>
                    <w:bottom w:val="single" w:sz="4" w:space="0" w:color="auto"/>
                  </w:tcBorders>
                </w:tcPr>
                <w:p w14:paraId="5546DA15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</w:tr>
            <w:tr w:rsidR="006D3A36" w:rsidRPr="00ED31C0" w14:paraId="43491837" w14:textId="77777777" w:rsidTr="00DC2539">
              <w:trPr>
                <w:cantSplit/>
              </w:trPr>
              <w:tc>
                <w:tcPr>
                  <w:tcW w:w="3211" w:type="dxa"/>
                  <w:gridSpan w:val="3"/>
                  <w:tcBorders>
                    <w:bottom w:val="single" w:sz="4" w:space="0" w:color="auto"/>
                  </w:tcBorders>
                </w:tcPr>
                <w:p w14:paraId="39A656E7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511" w:type="dxa"/>
                  <w:gridSpan w:val="4"/>
                  <w:tcBorders>
                    <w:bottom w:val="single" w:sz="4" w:space="0" w:color="auto"/>
                  </w:tcBorders>
                </w:tcPr>
                <w:p w14:paraId="3D60BD40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</w:tr>
            <w:tr w:rsidR="006D3A36" w:rsidRPr="00ED31C0" w14:paraId="492CD440" w14:textId="77777777" w:rsidTr="00DC2539">
              <w:trPr>
                <w:cantSplit/>
                <w:trHeight w:val="278"/>
              </w:trPr>
              <w:tc>
                <w:tcPr>
                  <w:tcW w:w="3211" w:type="dxa"/>
                  <w:gridSpan w:val="3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32D942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t>7. Нормативная документация</w:t>
                  </w:r>
                </w:p>
                <w:p w14:paraId="47C5ACAA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t>на метод отбора проб</w:t>
                  </w:r>
                </w:p>
              </w:tc>
              <w:tc>
                <w:tcPr>
                  <w:tcW w:w="5511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57DE0FC" w14:textId="77777777" w:rsidR="006D3A36" w:rsidRPr="000A3F9D" w:rsidRDefault="006D3A36" w:rsidP="00DC2539">
                  <w:pPr>
                    <w:pStyle w:val="a3"/>
                    <w:rPr>
                      <w:rFonts w:ascii="Times New Roman" w:hAnsi="Times New Roman"/>
                      <w:color w:val="00CC00"/>
                    </w:rPr>
                  </w:pPr>
                  <w:r w:rsidRPr="000A3F9D">
                    <w:rPr>
                      <w:rFonts w:ascii="Times New Roman" w:hAnsi="Times New Roman"/>
                      <w:color w:val="00CC00"/>
                    </w:rPr>
                    <w:t>ГОСТ 28.12.1999г</w:t>
                  </w:r>
                </w:p>
              </w:tc>
            </w:tr>
            <w:tr w:rsidR="006D3A36" w:rsidRPr="00ED31C0" w14:paraId="53F48737" w14:textId="77777777" w:rsidTr="00DC2539">
              <w:trPr>
                <w:cantSplit/>
                <w:trHeight w:val="277"/>
              </w:trPr>
              <w:tc>
                <w:tcPr>
                  <w:tcW w:w="3211" w:type="dxa"/>
                  <w:gridSpan w:val="3"/>
                  <w:vMerge/>
                  <w:tcBorders>
                    <w:bottom w:val="single" w:sz="4" w:space="0" w:color="auto"/>
                  </w:tcBorders>
                </w:tcPr>
                <w:p w14:paraId="57D777A3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51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01580A2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t>(обозначение НД)</w:t>
                  </w:r>
                </w:p>
              </w:tc>
            </w:tr>
            <w:tr w:rsidR="006D3A36" w:rsidRPr="00ED31C0" w14:paraId="76124A94" w14:textId="77777777" w:rsidTr="00DC2539">
              <w:trPr>
                <w:cantSplit/>
              </w:trPr>
              <w:tc>
                <w:tcPr>
                  <w:tcW w:w="2671" w:type="dxa"/>
                  <w:gridSpan w:val="2"/>
                </w:tcPr>
                <w:p w14:paraId="66F423F1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t>8. Средства измерений,</w:t>
                  </w:r>
                </w:p>
              </w:tc>
              <w:tc>
                <w:tcPr>
                  <w:tcW w:w="6051" w:type="dxa"/>
                  <w:gridSpan w:val="5"/>
                  <w:tcBorders>
                    <w:bottom w:val="single" w:sz="4" w:space="0" w:color="auto"/>
                  </w:tcBorders>
                </w:tcPr>
                <w:p w14:paraId="3F13CFA9" w14:textId="77777777" w:rsidR="006D3A36" w:rsidRPr="000A3F9D" w:rsidRDefault="006D3A36" w:rsidP="00DC2539">
                  <w:pPr>
                    <w:pStyle w:val="a3"/>
                    <w:rPr>
                      <w:rFonts w:ascii="Times New Roman" w:hAnsi="Times New Roman"/>
                      <w:color w:val="00CC00"/>
                    </w:rPr>
                  </w:pPr>
                  <w:r w:rsidRPr="000A3F9D">
                    <w:rPr>
                      <w:rFonts w:ascii="Times New Roman" w:hAnsi="Times New Roman"/>
                      <w:color w:val="00CC00"/>
                    </w:rPr>
                    <w:t>Аспиратор ПУ-1Б 14531-13</w:t>
                  </w:r>
                </w:p>
              </w:tc>
            </w:tr>
            <w:tr w:rsidR="006D3A36" w:rsidRPr="00ED31C0" w14:paraId="6808520B" w14:textId="77777777" w:rsidTr="00DC2539">
              <w:trPr>
                <w:cantSplit/>
              </w:trPr>
              <w:tc>
                <w:tcPr>
                  <w:tcW w:w="2671" w:type="dxa"/>
                  <w:gridSpan w:val="2"/>
                </w:tcPr>
                <w:p w14:paraId="36C3F4D8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t>применяемые при отборе</w:t>
                  </w:r>
                </w:p>
              </w:tc>
              <w:tc>
                <w:tcPr>
                  <w:tcW w:w="6051" w:type="dxa"/>
                  <w:gridSpan w:val="5"/>
                  <w:tcBorders>
                    <w:bottom w:val="single" w:sz="4" w:space="0" w:color="auto"/>
                  </w:tcBorders>
                </w:tcPr>
                <w:p w14:paraId="1694DDA9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</w:tr>
            <w:tr w:rsidR="006D3A36" w:rsidRPr="00ED31C0" w14:paraId="052F18D7" w14:textId="77777777" w:rsidTr="00DC2539">
              <w:trPr>
                <w:cantSplit/>
              </w:trPr>
              <w:tc>
                <w:tcPr>
                  <w:tcW w:w="2671" w:type="dxa"/>
                  <w:gridSpan w:val="2"/>
                  <w:tcBorders>
                    <w:bottom w:val="single" w:sz="4" w:space="0" w:color="auto"/>
                  </w:tcBorders>
                </w:tcPr>
                <w:p w14:paraId="22404BEF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51" w:type="dxa"/>
                  <w:gridSpan w:val="5"/>
                  <w:tcBorders>
                    <w:bottom w:val="single" w:sz="4" w:space="0" w:color="auto"/>
                  </w:tcBorders>
                </w:tcPr>
                <w:p w14:paraId="17ADE4CC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t>(тип, марка, заводской №)</w:t>
                  </w:r>
                </w:p>
              </w:tc>
            </w:tr>
            <w:tr w:rsidR="006D3A36" w:rsidRPr="00ED31C0" w14:paraId="39BCC994" w14:textId="77777777" w:rsidTr="00DC2539">
              <w:trPr>
                <w:cantSplit/>
              </w:trPr>
              <w:tc>
                <w:tcPr>
                  <w:tcW w:w="3211" w:type="dxa"/>
                  <w:gridSpan w:val="3"/>
                </w:tcPr>
                <w:p w14:paraId="7AD8A274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t>9. Дата и время отбора проб</w:t>
                  </w:r>
                </w:p>
              </w:tc>
              <w:tc>
                <w:tcPr>
                  <w:tcW w:w="5511" w:type="dxa"/>
                  <w:gridSpan w:val="4"/>
                  <w:tcBorders>
                    <w:bottom w:val="single" w:sz="4" w:space="0" w:color="auto"/>
                  </w:tcBorders>
                </w:tcPr>
                <w:p w14:paraId="63DD3EBD" w14:textId="77777777" w:rsidR="006D3A36" w:rsidRPr="000A3F9D" w:rsidRDefault="006D3A36" w:rsidP="00DC2539">
                  <w:pPr>
                    <w:pStyle w:val="a3"/>
                    <w:rPr>
                      <w:rFonts w:ascii="Times New Roman" w:hAnsi="Times New Roman"/>
                      <w:color w:val="00CC00"/>
                    </w:rPr>
                  </w:pPr>
                  <w:r w:rsidRPr="000A3F9D">
                    <w:rPr>
                      <w:rFonts w:ascii="Times New Roman" w:hAnsi="Times New Roman"/>
                      <w:color w:val="00CC00"/>
                    </w:rPr>
                    <w:t>11.05.20 9:00</w:t>
                  </w:r>
                </w:p>
              </w:tc>
            </w:tr>
            <w:tr w:rsidR="006D3A36" w:rsidRPr="00ED31C0" w14:paraId="79A1368D" w14:textId="77777777" w:rsidTr="00DC2539">
              <w:trPr>
                <w:cantSplit/>
              </w:trPr>
              <w:tc>
                <w:tcPr>
                  <w:tcW w:w="3211" w:type="dxa"/>
                  <w:gridSpan w:val="3"/>
                  <w:tcBorders>
                    <w:bottom w:val="single" w:sz="4" w:space="0" w:color="auto"/>
                  </w:tcBorders>
                </w:tcPr>
                <w:p w14:paraId="1A8E0258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  <w:spacing w:val="-20"/>
                    </w:rPr>
                    <w:t>дата  и  время  доставки проб в  ИЛЦ</w:t>
                  </w:r>
                </w:p>
              </w:tc>
              <w:tc>
                <w:tcPr>
                  <w:tcW w:w="5511" w:type="dxa"/>
                  <w:gridSpan w:val="4"/>
                  <w:tcBorders>
                    <w:bottom w:val="single" w:sz="4" w:space="0" w:color="auto"/>
                  </w:tcBorders>
                </w:tcPr>
                <w:p w14:paraId="54FC99B2" w14:textId="77777777" w:rsidR="006D3A36" w:rsidRPr="000A3F9D" w:rsidRDefault="006D3A36" w:rsidP="00DC2539">
                  <w:pPr>
                    <w:pStyle w:val="a3"/>
                    <w:rPr>
                      <w:rFonts w:ascii="Times New Roman" w:hAnsi="Times New Roman"/>
                      <w:color w:val="00CC00"/>
                    </w:rPr>
                  </w:pPr>
                  <w:r w:rsidRPr="000A3F9D">
                    <w:rPr>
                      <w:rFonts w:ascii="Times New Roman" w:hAnsi="Times New Roman"/>
                      <w:color w:val="00CC00"/>
                    </w:rPr>
                    <w:t>11.05.20 12:00</w:t>
                  </w:r>
                </w:p>
              </w:tc>
            </w:tr>
          </w:tbl>
          <w:p w14:paraId="38B6A6D9" w14:textId="77777777" w:rsidR="006D3A36" w:rsidRPr="00ED31C0" w:rsidRDefault="006D3A36" w:rsidP="00DC2539">
            <w:pPr>
              <w:pStyle w:val="a3"/>
              <w:rPr>
                <w:rFonts w:ascii="Times New Roman" w:hAnsi="Times New Roman"/>
              </w:rPr>
            </w:pPr>
          </w:p>
          <w:tbl>
            <w:tblPr>
              <w:tblW w:w="4798" w:type="pct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84"/>
              <w:gridCol w:w="5697"/>
            </w:tblGrid>
            <w:tr w:rsidR="006D3A36" w:rsidRPr="00ED31C0" w14:paraId="4EA2C81D" w14:textId="77777777" w:rsidTr="00DC2539">
              <w:trPr>
                <w:tblHeader/>
              </w:trPr>
              <w:tc>
                <w:tcPr>
                  <w:tcW w:w="1475" w:type="pct"/>
                  <w:vAlign w:val="center"/>
                </w:tcPr>
                <w:p w14:paraId="522BB4C3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t>№ п/п</w:t>
                  </w:r>
                </w:p>
              </w:tc>
              <w:tc>
                <w:tcPr>
                  <w:tcW w:w="3525" w:type="pct"/>
                  <w:vAlign w:val="center"/>
                </w:tcPr>
                <w:p w14:paraId="71C28630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t>Место отбора проб</w:t>
                  </w:r>
                </w:p>
              </w:tc>
            </w:tr>
            <w:tr w:rsidR="006D3A36" w:rsidRPr="00ED31C0" w14:paraId="04EBC407" w14:textId="77777777" w:rsidTr="00DC2539">
              <w:tc>
                <w:tcPr>
                  <w:tcW w:w="1475" w:type="pct"/>
                </w:tcPr>
                <w:p w14:paraId="55E3D0EF" w14:textId="77777777" w:rsidR="006D3A36" w:rsidRPr="000A3F9D" w:rsidRDefault="006D3A36" w:rsidP="00DC2539">
                  <w:pPr>
                    <w:pStyle w:val="a3"/>
                    <w:rPr>
                      <w:rFonts w:ascii="Times New Roman" w:hAnsi="Times New Roman"/>
                      <w:color w:val="00CC00"/>
                    </w:rPr>
                  </w:pPr>
                  <w:r w:rsidRPr="000A3F9D">
                    <w:rPr>
                      <w:rFonts w:ascii="Times New Roman" w:hAnsi="Times New Roman"/>
                      <w:color w:val="00CC00"/>
                    </w:rPr>
                    <w:t>1</w:t>
                  </w:r>
                </w:p>
              </w:tc>
              <w:tc>
                <w:tcPr>
                  <w:tcW w:w="3525" w:type="pct"/>
                </w:tcPr>
                <w:p w14:paraId="1FD336D8" w14:textId="77777777" w:rsidR="006D3A36" w:rsidRPr="000A3F9D" w:rsidRDefault="006D3A36" w:rsidP="00DC2539">
                  <w:pPr>
                    <w:pStyle w:val="a3"/>
                    <w:rPr>
                      <w:rFonts w:ascii="Times New Roman" w:hAnsi="Times New Roman"/>
                      <w:color w:val="00CC00"/>
                    </w:rPr>
                  </w:pPr>
                  <w:r w:rsidRPr="000A3F9D">
                    <w:rPr>
                      <w:rFonts w:ascii="Times New Roman" w:hAnsi="Times New Roman"/>
                      <w:color w:val="00CC00"/>
                    </w:rPr>
                    <w:t xml:space="preserve">г.Красноярск, ул. </w:t>
                  </w:r>
                  <w:r w:rsidRPr="000A3F9D">
                    <w:rPr>
                      <w:rFonts w:ascii="Times New Roman" w:hAnsi="Times New Roman"/>
                      <w:color w:val="00CC00"/>
                      <w:shd w:val="clear" w:color="auto" w:fill="FFFFFF"/>
                    </w:rPr>
                    <w:t>Каучуковый пер., 6</w:t>
                  </w:r>
                </w:p>
              </w:tc>
            </w:tr>
          </w:tbl>
          <w:p w14:paraId="63CC05ED" w14:textId="77777777" w:rsidR="006D3A36" w:rsidRPr="00ED31C0" w:rsidRDefault="006D3A36" w:rsidP="00DC2539">
            <w:pPr>
              <w:pStyle w:val="a3"/>
              <w:rPr>
                <w:rFonts w:ascii="Times New Roman" w:hAnsi="Times New Roman"/>
              </w:rPr>
            </w:pPr>
          </w:p>
          <w:tbl>
            <w:tblPr>
              <w:tblW w:w="8722" w:type="dxa"/>
              <w:tblInd w:w="317" w:type="dxa"/>
              <w:tblLayout w:type="fixed"/>
              <w:tblLook w:val="01E0" w:firstRow="1" w:lastRow="1" w:firstColumn="1" w:lastColumn="1" w:noHBand="0" w:noVBand="0"/>
            </w:tblPr>
            <w:tblGrid>
              <w:gridCol w:w="1336"/>
              <w:gridCol w:w="610"/>
              <w:gridCol w:w="1597"/>
              <w:gridCol w:w="470"/>
              <w:gridCol w:w="4709"/>
            </w:tblGrid>
            <w:tr w:rsidR="006D3A36" w:rsidRPr="00ED31C0" w14:paraId="102AC82A" w14:textId="77777777" w:rsidTr="00DC2539">
              <w:tc>
                <w:tcPr>
                  <w:tcW w:w="1946" w:type="dxa"/>
                  <w:gridSpan w:val="2"/>
                </w:tcPr>
                <w:p w14:paraId="250C3695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  <w:spacing w:val="-4"/>
                      <w:u w:val="single"/>
                    </w:rPr>
                  </w:pPr>
                  <w:r w:rsidRPr="00ED31C0">
                    <w:rPr>
                      <w:rFonts w:ascii="Times New Roman" w:hAnsi="Times New Roman"/>
                    </w:rPr>
                    <w:t>Пробы отобрал</w:t>
                  </w:r>
                </w:p>
              </w:tc>
              <w:tc>
                <w:tcPr>
                  <w:tcW w:w="6776" w:type="dxa"/>
                  <w:gridSpan w:val="3"/>
                  <w:tcBorders>
                    <w:bottom w:val="single" w:sz="4" w:space="0" w:color="auto"/>
                  </w:tcBorders>
                </w:tcPr>
                <w:p w14:paraId="6096B1AB" w14:textId="77777777" w:rsidR="006D3A36" w:rsidRPr="000A3F9D" w:rsidRDefault="006D3A36" w:rsidP="00DC2539">
                  <w:pPr>
                    <w:pStyle w:val="a3"/>
                    <w:rPr>
                      <w:rFonts w:ascii="Times New Roman" w:hAnsi="Times New Roman"/>
                      <w:color w:val="00CC00"/>
                    </w:rPr>
                  </w:pPr>
                  <w:r w:rsidRPr="000A3F9D">
                    <w:rPr>
                      <w:rFonts w:ascii="Times New Roman" w:hAnsi="Times New Roman"/>
                      <w:color w:val="00CC00"/>
                    </w:rPr>
                    <w:t>Студент, Бычкова Е.А.</w:t>
                  </w:r>
                </w:p>
              </w:tc>
            </w:tr>
            <w:tr w:rsidR="006D3A36" w:rsidRPr="00ED31C0" w14:paraId="4BFA51A6" w14:textId="77777777" w:rsidTr="00DC253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401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44D9AF8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03F0046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</w:tr>
            <w:tr w:rsidR="006D3A36" w:rsidRPr="00ED31C0" w14:paraId="76AAFD3F" w14:textId="77777777" w:rsidTr="00DC2539">
              <w:tc>
                <w:tcPr>
                  <w:tcW w:w="8722" w:type="dxa"/>
                  <w:gridSpan w:val="5"/>
                  <w:tcBorders>
                    <w:top w:val="single" w:sz="4" w:space="0" w:color="auto"/>
                  </w:tcBorders>
                </w:tcPr>
                <w:p w14:paraId="5D1B2D70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t>(должность, Ф.И.О., подпись)</w:t>
                  </w:r>
                </w:p>
              </w:tc>
            </w:tr>
            <w:tr w:rsidR="006D3A36" w:rsidRPr="00ED31C0" w14:paraId="72D3386D" w14:textId="77777777" w:rsidTr="00DC2539">
              <w:tc>
                <w:tcPr>
                  <w:tcW w:w="8722" w:type="dxa"/>
                  <w:gridSpan w:val="5"/>
                </w:tcPr>
                <w:p w14:paraId="18C258BE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t>Представитель юридического лица, в присутствии которого произведен отбор:</w:t>
                  </w:r>
                </w:p>
              </w:tc>
            </w:tr>
            <w:tr w:rsidR="006D3A36" w:rsidRPr="00ED31C0" w14:paraId="3038BC4B" w14:textId="77777777" w:rsidTr="00DC2539">
              <w:tc>
                <w:tcPr>
                  <w:tcW w:w="8722" w:type="dxa"/>
                  <w:gridSpan w:val="5"/>
                  <w:tcBorders>
                    <w:bottom w:val="single" w:sz="4" w:space="0" w:color="auto"/>
                  </w:tcBorders>
                </w:tcPr>
                <w:p w14:paraId="2C28B1C6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0A3F9D">
                    <w:rPr>
                      <w:rFonts w:ascii="Times New Roman" w:hAnsi="Times New Roman"/>
                      <w:color w:val="00CC00"/>
                    </w:rPr>
                    <w:t>Начальник по экологической безопасности ТЭЦ, Ромашкин Р.А</w:t>
                  </w:r>
                  <w:r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6D3A36" w:rsidRPr="00ED31C0" w14:paraId="42E4449E" w14:textId="77777777" w:rsidTr="00DC253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3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B9C480A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8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584635B" w14:textId="77777777" w:rsidR="006D3A36" w:rsidRPr="00ED31C0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</w:tr>
            <w:tr w:rsidR="006D3A36" w:rsidRPr="00BE1E8D" w14:paraId="2BCF5974" w14:textId="77777777" w:rsidTr="00DC2539">
              <w:tc>
                <w:tcPr>
                  <w:tcW w:w="8722" w:type="dxa"/>
                  <w:gridSpan w:val="5"/>
                  <w:tcBorders>
                    <w:top w:val="single" w:sz="4" w:space="0" w:color="auto"/>
                  </w:tcBorders>
                </w:tcPr>
                <w:p w14:paraId="4A2941D5" w14:textId="77777777" w:rsidR="006D3A36" w:rsidRPr="00BE1E8D" w:rsidRDefault="006D3A36" w:rsidP="00DC2539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1E8D">
                    <w:rPr>
                      <w:rFonts w:ascii="Times New Roman" w:hAnsi="Times New Roman"/>
                      <w:sz w:val="16"/>
                      <w:szCs w:val="16"/>
                    </w:rPr>
                    <w:t>(должность, Ф.И.О., подпись)</w:t>
                  </w:r>
                </w:p>
              </w:tc>
            </w:tr>
            <w:tr w:rsidR="006D3A36" w:rsidRPr="00BE1E8D" w14:paraId="50C59DA2" w14:textId="77777777" w:rsidTr="00DC2539">
              <w:tc>
                <w:tcPr>
                  <w:tcW w:w="8722" w:type="dxa"/>
                  <w:gridSpan w:val="5"/>
                </w:tcPr>
                <w:p w14:paraId="4CA77F25" w14:textId="77777777" w:rsidR="006D3A36" w:rsidRPr="00BE1E8D" w:rsidRDefault="006D3A36" w:rsidP="00DC2539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1E8D">
                    <w:rPr>
                      <w:rFonts w:ascii="Times New Roman" w:hAnsi="Times New Roman"/>
                      <w:sz w:val="24"/>
                      <w:szCs w:val="24"/>
                    </w:rPr>
                    <w:t>Представитель Управления Роспотребнадзора по Красноярскому краю, в присутствии</w:t>
                  </w:r>
                </w:p>
              </w:tc>
            </w:tr>
            <w:tr w:rsidR="006D3A36" w:rsidRPr="00BE1E8D" w14:paraId="1BCE6ECC" w14:textId="77777777" w:rsidTr="00DC2539">
              <w:tc>
                <w:tcPr>
                  <w:tcW w:w="3543" w:type="dxa"/>
                  <w:gridSpan w:val="3"/>
                </w:tcPr>
                <w:p w14:paraId="483D3EF8" w14:textId="77777777" w:rsidR="006D3A36" w:rsidRPr="00BE1E8D" w:rsidRDefault="006D3A36" w:rsidP="00DC2539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1E8D">
                    <w:rPr>
                      <w:rFonts w:ascii="Times New Roman" w:hAnsi="Times New Roman"/>
                      <w:sz w:val="24"/>
                      <w:szCs w:val="24"/>
                    </w:rPr>
                    <w:t>которого произведен отбор:</w:t>
                  </w:r>
                  <w:r w:rsidRPr="00D95F37">
                    <w:rPr>
                      <w:rFonts w:ascii="Times New Roman" w:hAnsi="Times New Roman"/>
                      <w:color w:val="00CC00"/>
                      <w:sz w:val="24"/>
                      <w:szCs w:val="24"/>
                    </w:rPr>
                    <w:t>ПреподавательБондарцева Г.Н.</w:t>
                  </w:r>
                </w:p>
              </w:tc>
              <w:tc>
                <w:tcPr>
                  <w:tcW w:w="5179" w:type="dxa"/>
                  <w:gridSpan w:val="2"/>
                  <w:tcBorders>
                    <w:bottom w:val="single" w:sz="4" w:space="0" w:color="auto"/>
                  </w:tcBorders>
                </w:tcPr>
                <w:p w14:paraId="70A5983E" w14:textId="77777777" w:rsidR="006D3A36" w:rsidRPr="00BE1E8D" w:rsidRDefault="006D3A36" w:rsidP="00DC2539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D3A36" w:rsidRPr="00BE1E8D" w14:paraId="2FA02D30" w14:textId="77777777" w:rsidTr="00DC2539">
              <w:trPr>
                <w:trHeight w:val="176"/>
              </w:trPr>
              <w:tc>
                <w:tcPr>
                  <w:tcW w:w="8722" w:type="dxa"/>
                  <w:gridSpan w:val="5"/>
                  <w:tcBorders>
                    <w:bottom w:val="single" w:sz="4" w:space="0" w:color="auto"/>
                  </w:tcBorders>
                </w:tcPr>
                <w:p w14:paraId="597D4DB7" w14:textId="77777777" w:rsidR="006D3A36" w:rsidRPr="00BE1E8D" w:rsidRDefault="006D3A36" w:rsidP="00DC2539">
                  <w:pPr>
                    <w:pStyle w:val="a3"/>
                    <w:ind w:firstLine="1134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E1E8D">
                    <w:rPr>
                      <w:rFonts w:ascii="Times New Roman" w:hAnsi="Times New Roman"/>
                      <w:sz w:val="16"/>
                      <w:szCs w:val="16"/>
                    </w:rPr>
                    <w:t>(должность, Ф.И.О., подпись)</w:t>
                  </w:r>
                </w:p>
                <w:p w14:paraId="371B5BDE" w14:textId="77777777" w:rsidR="006D3A36" w:rsidRPr="00BE1E8D" w:rsidRDefault="006D3A36" w:rsidP="00DC2539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EF2669A" w14:textId="77777777" w:rsidR="006D3A36" w:rsidRPr="003A4BF4" w:rsidRDefault="006D3A36" w:rsidP="00DC2539">
            <w:pPr>
              <w:pStyle w:val="a3"/>
              <w:rPr>
                <w:rFonts w:ascii="Times New Roman" w:hAnsi="Times New Roman"/>
              </w:rPr>
            </w:pPr>
            <w:r w:rsidRPr="003A4BF4">
              <w:rPr>
                <w:rFonts w:ascii="Times New Roman" w:hAnsi="Times New Roman"/>
              </w:rPr>
              <w:t xml:space="preserve">Акт составлен в </w:t>
            </w:r>
            <w:r w:rsidRPr="000A3F9D">
              <w:rPr>
                <w:rFonts w:ascii="Times New Roman" w:hAnsi="Times New Roman"/>
                <w:color w:val="00CC00"/>
              </w:rPr>
              <w:t>2</w:t>
            </w:r>
            <w:r w:rsidRPr="003A4BF4">
              <w:rPr>
                <w:rFonts w:ascii="Times New Roman" w:hAnsi="Times New Roman"/>
              </w:rPr>
              <w:t>экземплярах</w:t>
            </w:r>
          </w:p>
          <w:p w14:paraId="2456E575" w14:textId="77777777" w:rsidR="006D3A36" w:rsidRDefault="006D3A36" w:rsidP="00DC2539">
            <w:pPr>
              <w:pStyle w:val="a3"/>
              <w:rPr>
                <w:rFonts w:ascii="Times New Roman" w:hAnsi="Times New Roman"/>
              </w:rPr>
            </w:pPr>
          </w:p>
          <w:p w14:paraId="34AD863B" w14:textId="77777777" w:rsidR="006D3A36" w:rsidRDefault="006D3A36" w:rsidP="00DC2539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НАПРАВЛЕНИЕ</w:t>
            </w:r>
          </w:p>
          <w:p w14:paraId="00035F47" w14:textId="77777777" w:rsidR="006D3A36" w:rsidRDefault="006D3A36" w:rsidP="00DC2539">
            <w:pPr>
              <w:pStyle w:val="Style2"/>
              <w:widowControl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 xml:space="preserve">в санитарно-гигиеническую лабораторию на проведение исследований </w:t>
            </w:r>
          </w:p>
          <w:p w14:paraId="1C6AD21B" w14:textId="77777777" w:rsidR="006D3A36" w:rsidRDefault="006D3A36" w:rsidP="00DC2539">
            <w:pPr>
              <w:pStyle w:val="Style2"/>
              <w:widowControl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атмосферного воздуха и воздуха закрытых помещений</w:t>
            </w:r>
          </w:p>
          <w:p w14:paraId="490B08D6" w14:textId="77777777" w:rsidR="006D3A36" w:rsidRDefault="006D3A36" w:rsidP="00DC2539">
            <w:pPr>
              <w:pStyle w:val="a3"/>
              <w:rPr>
                <w:rFonts w:ascii="Times New Roman" w:hAnsi="Times New Roman"/>
              </w:rPr>
            </w:pPr>
          </w:p>
          <w:p w14:paraId="475ED5CB" w14:textId="77777777" w:rsidR="006D3A36" w:rsidRPr="000A3F9D" w:rsidRDefault="006D3A36" w:rsidP="00DC2539">
            <w:pPr>
              <w:pStyle w:val="Style6"/>
              <w:widowControl/>
              <w:ind w:right="1252"/>
              <w:rPr>
                <w:sz w:val="22"/>
                <w:szCs w:val="22"/>
              </w:rPr>
            </w:pPr>
            <w:r w:rsidRPr="00543AA8">
              <w:rPr>
                <w:rStyle w:val="FontStyle16"/>
              </w:rPr>
              <w:t xml:space="preserve">1. Наименование объекта, </w:t>
            </w:r>
            <w:r>
              <w:rPr>
                <w:rStyle w:val="FontStyle16"/>
              </w:rPr>
              <w:t>адрес</w:t>
            </w:r>
            <w:r w:rsidRPr="000A3F9D">
              <w:rPr>
                <w:color w:val="00CC00"/>
                <w:sz w:val="22"/>
                <w:szCs w:val="22"/>
              </w:rPr>
              <w:t>ТЭЦ, г.Красноярск</w:t>
            </w:r>
            <w:r w:rsidRPr="000A3F9D">
              <w:rPr>
                <w:color w:val="00CC00"/>
              </w:rPr>
              <w:t xml:space="preserve">, ул. </w:t>
            </w:r>
            <w:r w:rsidRPr="000A3F9D">
              <w:rPr>
                <w:color w:val="00CC00"/>
                <w:sz w:val="22"/>
                <w:szCs w:val="22"/>
                <w:shd w:val="clear" w:color="auto" w:fill="FFFFFF"/>
              </w:rPr>
              <w:t>Каучуковый пер., 6</w:t>
            </w:r>
          </w:p>
          <w:p w14:paraId="1C3C9907" w14:textId="77777777" w:rsidR="006D3A36" w:rsidRDefault="006D3A36" w:rsidP="00DC2539">
            <w:pPr>
              <w:pStyle w:val="Style6"/>
              <w:widowControl/>
              <w:ind w:right="1252"/>
              <w:rPr>
                <w:rStyle w:val="FontStyle16"/>
              </w:rPr>
            </w:pPr>
          </w:p>
          <w:p w14:paraId="5BC75192" w14:textId="77777777" w:rsidR="006D3A36" w:rsidRPr="00543AA8" w:rsidRDefault="006D3A36" w:rsidP="00DC2539">
            <w:pPr>
              <w:pStyle w:val="Style6"/>
              <w:widowControl/>
              <w:ind w:right="1252" w:firstLine="709"/>
              <w:rPr>
                <w:rStyle w:val="FontStyle16"/>
              </w:rPr>
            </w:pPr>
          </w:p>
          <w:p w14:paraId="08913871" w14:textId="77777777" w:rsidR="006D3A36" w:rsidRDefault="006D3A36" w:rsidP="00DC2539">
            <w:pPr>
              <w:pStyle w:val="Style6"/>
              <w:widowControl/>
              <w:ind w:right="1252"/>
              <w:rPr>
                <w:rStyle w:val="FontStyle16"/>
              </w:rPr>
            </w:pPr>
            <w:r>
              <w:rPr>
                <w:rStyle w:val="FontStyle16"/>
              </w:rPr>
              <w:t xml:space="preserve">2. Количество </w:t>
            </w:r>
            <w:r w:rsidRPr="00543AA8">
              <w:rPr>
                <w:rStyle w:val="FontStyle16"/>
              </w:rPr>
              <w:t>помещений (ед.).</w:t>
            </w:r>
            <w:r w:rsidRPr="00196975">
              <w:rPr>
                <w:rStyle w:val="FontStyle16"/>
                <w:color w:val="00CC00"/>
              </w:rPr>
              <w:t>1</w:t>
            </w:r>
          </w:p>
          <w:p w14:paraId="462EF7D4" w14:textId="77777777" w:rsidR="006D3A36" w:rsidRPr="00543AA8" w:rsidRDefault="006D3A36" w:rsidP="00DC2539">
            <w:pPr>
              <w:pStyle w:val="Style6"/>
              <w:widowControl/>
              <w:ind w:right="1252" w:firstLine="709"/>
              <w:rPr>
                <w:rStyle w:val="FontStyle16"/>
              </w:rPr>
            </w:pPr>
          </w:p>
          <w:p w14:paraId="12E66360" w14:textId="77777777" w:rsidR="006D3A36" w:rsidRDefault="006D3A36" w:rsidP="00DC2539">
            <w:pPr>
              <w:pStyle w:val="Style6"/>
              <w:widowControl/>
              <w:ind w:right="1252"/>
              <w:rPr>
                <w:rStyle w:val="FontStyle16"/>
              </w:rPr>
            </w:pPr>
            <w:r w:rsidRPr="00543AA8">
              <w:rPr>
                <w:rStyle w:val="FontStyle16"/>
              </w:rPr>
              <w:t>3. Общая площадь (кв.м.)</w:t>
            </w:r>
            <w:r w:rsidRPr="00196975">
              <w:rPr>
                <w:rStyle w:val="FontStyle16"/>
                <w:color w:val="00CC00"/>
              </w:rPr>
              <w:t>70</w:t>
            </w:r>
          </w:p>
          <w:p w14:paraId="2B7F07CF" w14:textId="77777777" w:rsidR="006D3A36" w:rsidRPr="00543AA8" w:rsidRDefault="006D3A36" w:rsidP="00DC2539">
            <w:pPr>
              <w:pStyle w:val="Style6"/>
              <w:widowControl/>
              <w:ind w:right="1252" w:firstLine="709"/>
              <w:rPr>
                <w:rStyle w:val="FontStyle16"/>
              </w:rPr>
            </w:pPr>
          </w:p>
          <w:p w14:paraId="435B50F0" w14:textId="77777777" w:rsidR="006D3A36" w:rsidRDefault="006D3A36" w:rsidP="00DC2539">
            <w:pPr>
              <w:pStyle w:val="Style6"/>
              <w:widowControl/>
              <w:ind w:right="1252"/>
              <w:rPr>
                <w:rStyle w:val="FontStyle16"/>
              </w:rPr>
            </w:pPr>
            <w:r w:rsidRPr="00543AA8">
              <w:rPr>
                <w:rStyle w:val="FontStyle16"/>
              </w:rPr>
              <w:t xml:space="preserve">4. Количество и наименование точек </w:t>
            </w:r>
            <w:r>
              <w:rPr>
                <w:rStyle w:val="FontStyle16"/>
              </w:rPr>
              <w:t>о</w:t>
            </w:r>
            <w:r w:rsidRPr="00543AA8">
              <w:rPr>
                <w:rStyle w:val="FontStyle16"/>
              </w:rPr>
              <w:t>тбора</w:t>
            </w:r>
            <w:r>
              <w:rPr>
                <w:rStyle w:val="FontStyle16"/>
                <w:color w:val="00CC00"/>
              </w:rPr>
              <w:t>5</w:t>
            </w:r>
          </w:p>
          <w:p w14:paraId="213CDEA2" w14:textId="77777777" w:rsidR="006D3A36" w:rsidRDefault="006D3A36" w:rsidP="00DC2539">
            <w:pPr>
              <w:pStyle w:val="Style6"/>
              <w:widowControl/>
              <w:ind w:right="1252" w:firstLine="709"/>
              <w:rPr>
                <w:rStyle w:val="FontStyle16"/>
              </w:rPr>
            </w:pPr>
          </w:p>
          <w:p w14:paraId="37359F5B" w14:textId="77777777" w:rsidR="006D3A36" w:rsidRDefault="006D3A36" w:rsidP="00DC2539">
            <w:pPr>
              <w:pStyle w:val="Style8"/>
              <w:widowControl/>
              <w:ind w:right="1252"/>
              <w:rPr>
                <w:rStyle w:val="FontStyle16"/>
              </w:rPr>
            </w:pPr>
            <w:r>
              <w:rPr>
                <w:rStyle w:val="FontStyle16"/>
              </w:rPr>
              <w:t>5.</w:t>
            </w:r>
            <w:r w:rsidRPr="00543AA8">
              <w:rPr>
                <w:rStyle w:val="FontStyle16"/>
              </w:rPr>
              <w:t xml:space="preserve"> Наличие вентиляционнойсистемы</w:t>
            </w:r>
            <w:r w:rsidRPr="00196975">
              <w:rPr>
                <w:rStyle w:val="FontStyle16"/>
                <w:color w:val="00CC00"/>
              </w:rPr>
              <w:t xml:space="preserve"> есть</w:t>
            </w:r>
          </w:p>
          <w:p w14:paraId="1F2F29DF" w14:textId="77777777" w:rsidR="006D3A36" w:rsidRPr="00543AA8" w:rsidRDefault="006D3A36" w:rsidP="00DC2539">
            <w:pPr>
              <w:pStyle w:val="Style8"/>
              <w:widowControl/>
              <w:ind w:right="1252" w:firstLine="709"/>
              <w:rPr>
                <w:rStyle w:val="FontStyle16"/>
              </w:rPr>
            </w:pPr>
          </w:p>
          <w:p w14:paraId="6F66123F" w14:textId="77777777" w:rsidR="006D3A36" w:rsidRPr="00543AA8" w:rsidRDefault="006D3A36" w:rsidP="00DC2539">
            <w:pPr>
              <w:pStyle w:val="Style8"/>
              <w:widowControl/>
              <w:ind w:right="1252"/>
              <w:rPr>
                <w:rStyle w:val="FontStyle16"/>
              </w:rPr>
            </w:pPr>
            <w:r>
              <w:rPr>
                <w:rStyle w:val="FontStyle16"/>
              </w:rPr>
              <w:t>6.</w:t>
            </w:r>
            <w:r w:rsidRPr="00543AA8">
              <w:rPr>
                <w:rStyle w:val="FontStyle16"/>
              </w:rPr>
              <w:t xml:space="preserve"> Опр</w:t>
            </w:r>
            <w:r>
              <w:rPr>
                <w:rStyle w:val="FontStyle16"/>
              </w:rPr>
              <w:t xml:space="preserve">еделяемые ингредиенты:       </w:t>
            </w:r>
          </w:p>
          <w:p w14:paraId="39D6EA9B" w14:textId="77777777" w:rsidR="006D3A36" w:rsidRPr="00543AA8" w:rsidRDefault="006D3A36" w:rsidP="00DC2539">
            <w:pPr>
              <w:pStyle w:val="Style11"/>
              <w:widowControl/>
              <w:ind w:right="1252"/>
              <w:rPr>
                <w:rStyle w:val="FontStyle16"/>
              </w:rPr>
            </w:pPr>
            <w:r w:rsidRPr="00543AA8">
              <w:rPr>
                <w:rStyle w:val="FontStyle14"/>
              </w:rPr>
              <w:t xml:space="preserve">1. </w:t>
            </w:r>
            <w:r w:rsidRPr="00543AA8">
              <w:rPr>
                <w:rStyle w:val="FontStyle16"/>
              </w:rPr>
              <w:t>фенол___________</w:t>
            </w:r>
            <w:r>
              <w:rPr>
                <w:rStyle w:val="FontStyle16"/>
              </w:rPr>
              <w:t>_____________________________________________</w:t>
            </w:r>
          </w:p>
          <w:p w14:paraId="04F30F8F" w14:textId="77777777" w:rsidR="006D3A36" w:rsidRPr="00543AA8" w:rsidRDefault="006D3A36" w:rsidP="00DC2539">
            <w:pPr>
              <w:pStyle w:val="Style11"/>
              <w:widowControl/>
              <w:ind w:right="1252"/>
              <w:rPr>
                <w:rStyle w:val="FontStyle16"/>
              </w:rPr>
            </w:pPr>
            <w:r w:rsidRPr="00543AA8">
              <w:rPr>
                <w:rStyle w:val="FontStyle16"/>
              </w:rPr>
              <w:t>2. формальдегид_</w:t>
            </w:r>
            <w:r>
              <w:rPr>
                <w:rStyle w:val="FontStyle16"/>
              </w:rPr>
              <w:t>__________________________________________________</w:t>
            </w:r>
          </w:p>
          <w:p w14:paraId="7BA88CDB" w14:textId="77777777" w:rsidR="006D3A36" w:rsidRPr="00543AA8" w:rsidRDefault="006D3A36" w:rsidP="00DC2539">
            <w:pPr>
              <w:pStyle w:val="Style11"/>
              <w:widowControl/>
              <w:ind w:right="1252"/>
              <w:rPr>
                <w:rStyle w:val="FontStyle16"/>
                <w:u w:val="single"/>
              </w:rPr>
            </w:pPr>
            <w:r w:rsidRPr="00543AA8">
              <w:rPr>
                <w:rStyle w:val="FontStyle16"/>
              </w:rPr>
              <w:t>3. аммиак__</w:t>
            </w:r>
            <w:r>
              <w:rPr>
                <w:rStyle w:val="FontStyle16"/>
              </w:rPr>
              <w:t>______________________________________________________</w:t>
            </w:r>
          </w:p>
          <w:p w14:paraId="0C309856" w14:textId="77777777" w:rsidR="006D3A36" w:rsidRDefault="006D3A36" w:rsidP="00DC2539">
            <w:pPr>
              <w:pStyle w:val="Style11"/>
              <w:widowControl/>
              <w:ind w:right="1252"/>
              <w:rPr>
                <w:rStyle w:val="FontStyle16"/>
              </w:rPr>
            </w:pPr>
            <w:r w:rsidRPr="00543AA8">
              <w:rPr>
                <w:rStyle w:val="FontStyle16"/>
              </w:rPr>
              <w:t>4. ртуть</w:t>
            </w:r>
            <w:r>
              <w:rPr>
                <w:rStyle w:val="FontStyle16"/>
                <w:u w:val="single"/>
              </w:rPr>
              <w:t>__________________________________________________________</w:t>
            </w:r>
          </w:p>
          <w:p w14:paraId="3F50C893" w14:textId="77777777" w:rsidR="006D3A36" w:rsidRPr="00543AA8" w:rsidRDefault="006D3A36" w:rsidP="00DC2539">
            <w:pPr>
              <w:pStyle w:val="Style11"/>
              <w:widowControl/>
              <w:ind w:right="1252"/>
              <w:rPr>
                <w:rStyle w:val="FontStyle16"/>
              </w:rPr>
            </w:pPr>
            <w:r>
              <w:rPr>
                <w:rStyle w:val="FontStyle16"/>
              </w:rPr>
              <w:lastRenderedPageBreak/>
              <w:t xml:space="preserve">5. </w:t>
            </w:r>
            <w:r w:rsidRPr="00543AA8">
              <w:rPr>
                <w:rStyle w:val="FontStyle16"/>
              </w:rPr>
              <w:t>озон_</w:t>
            </w:r>
            <w:r>
              <w:rPr>
                <w:rStyle w:val="FontStyle16"/>
                <w:u w:val="single"/>
              </w:rPr>
              <w:t>__________________________________________________________</w:t>
            </w:r>
          </w:p>
          <w:p w14:paraId="192B851F" w14:textId="77777777" w:rsidR="006D3A36" w:rsidRPr="00543AA8" w:rsidRDefault="006D3A36" w:rsidP="00DC2539">
            <w:pPr>
              <w:pStyle w:val="Style3"/>
              <w:widowControl/>
              <w:ind w:right="1252"/>
              <w:rPr>
                <w:rStyle w:val="FontStyle16"/>
              </w:rPr>
            </w:pPr>
            <w:r w:rsidRPr="00543AA8">
              <w:rPr>
                <w:rStyle w:val="FontStyle16"/>
                <w:spacing w:val="-20"/>
              </w:rPr>
              <w:t>6</w:t>
            </w:r>
            <w:r>
              <w:rPr>
                <w:rStyle w:val="FontStyle16"/>
              </w:rPr>
              <w:t xml:space="preserve"> .</w:t>
            </w:r>
            <w:r w:rsidRPr="00543AA8">
              <w:rPr>
                <w:rStyle w:val="FontStyle16"/>
              </w:rPr>
              <w:t>свинец_</w:t>
            </w:r>
            <w:r>
              <w:rPr>
                <w:rStyle w:val="FontStyle16"/>
              </w:rPr>
              <w:t>________________________________________________________</w:t>
            </w:r>
          </w:p>
          <w:p w14:paraId="359EC84F" w14:textId="77777777" w:rsidR="006D3A36" w:rsidRPr="00543AA8" w:rsidRDefault="006D3A36" w:rsidP="00DC2539">
            <w:pPr>
              <w:pStyle w:val="Style11"/>
              <w:widowControl/>
              <w:ind w:right="1252"/>
              <w:rPr>
                <w:rStyle w:val="FontStyle16"/>
                <w:u w:val="single"/>
              </w:rPr>
            </w:pPr>
            <w:r w:rsidRPr="00543AA8">
              <w:rPr>
                <w:rStyle w:val="FontStyle16"/>
              </w:rPr>
              <w:t>7. пыль</w:t>
            </w:r>
            <w:r w:rsidRPr="00196975">
              <w:rPr>
                <w:rStyle w:val="FontStyle16"/>
                <w:color w:val="00CC00"/>
              </w:rPr>
              <w:t>0,1</w:t>
            </w:r>
          </w:p>
          <w:p w14:paraId="27775492" w14:textId="77777777" w:rsidR="006D3A36" w:rsidRPr="00543AA8" w:rsidRDefault="006D3A36" w:rsidP="00DC2539">
            <w:pPr>
              <w:pStyle w:val="Style11"/>
              <w:widowControl/>
              <w:ind w:right="1252"/>
              <w:rPr>
                <w:rStyle w:val="FontStyle16"/>
              </w:rPr>
            </w:pPr>
            <w:r w:rsidRPr="00543AA8">
              <w:rPr>
                <w:rStyle w:val="FontStyle16"/>
              </w:rPr>
              <w:t>8. окис</w:t>
            </w:r>
            <w:r>
              <w:rPr>
                <w:rStyle w:val="FontStyle16"/>
              </w:rPr>
              <w:t>ид</w:t>
            </w:r>
            <w:r w:rsidRPr="00543AA8">
              <w:rPr>
                <w:rStyle w:val="FontStyle16"/>
              </w:rPr>
              <w:t>ы азота</w:t>
            </w:r>
            <w:r w:rsidRPr="00196975">
              <w:rPr>
                <w:rStyle w:val="FontStyle16"/>
                <w:color w:val="00CC00"/>
              </w:rPr>
              <w:t>0,22</w:t>
            </w:r>
          </w:p>
          <w:p w14:paraId="27F41EA9" w14:textId="77777777" w:rsidR="006D3A36" w:rsidRPr="00543AA8" w:rsidRDefault="006D3A36" w:rsidP="00DC2539">
            <w:pPr>
              <w:pStyle w:val="Style11"/>
              <w:widowControl/>
              <w:ind w:right="1252"/>
              <w:rPr>
                <w:rStyle w:val="FontStyle16"/>
              </w:rPr>
            </w:pPr>
            <w:r w:rsidRPr="00543AA8">
              <w:rPr>
                <w:rStyle w:val="FontStyle16"/>
              </w:rPr>
              <w:t>9. окис</w:t>
            </w:r>
            <w:r>
              <w:rPr>
                <w:rStyle w:val="FontStyle16"/>
              </w:rPr>
              <w:t>ид</w:t>
            </w:r>
            <w:r w:rsidRPr="00543AA8">
              <w:rPr>
                <w:rStyle w:val="FontStyle16"/>
              </w:rPr>
              <w:t>ы серы</w:t>
            </w:r>
            <w:r w:rsidRPr="00196975">
              <w:rPr>
                <w:rStyle w:val="FontStyle16"/>
                <w:color w:val="00CC00"/>
              </w:rPr>
              <w:t>0,015</w:t>
            </w:r>
          </w:p>
          <w:p w14:paraId="5B490705" w14:textId="77777777" w:rsidR="006D3A36" w:rsidRPr="00543AA8" w:rsidRDefault="006D3A36" w:rsidP="00DC2539">
            <w:pPr>
              <w:pStyle w:val="Style11"/>
              <w:widowControl/>
              <w:ind w:right="1252"/>
              <w:rPr>
                <w:rStyle w:val="FontStyle16"/>
                <w:u w:val="single"/>
              </w:rPr>
            </w:pPr>
            <w:r w:rsidRPr="00543AA8">
              <w:rPr>
                <w:rStyle w:val="FontStyle16"/>
              </w:rPr>
              <w:t xml:space="preserve">10. сероводород </w:t>
            </w:r>
            <w:r>
              <w:rPr>
                <w:rStyle w:val="FontStyle16"/>
                <w:u w:val="single"/>
              </w:rPr>
              <w:t>___________________________________________________</w:t>
            </w:r>
          </w:p>
          <w:p w14:paraId="1B9F2B8D" w14:textId="77777777" w:rsidR="006D3A36" w:rsidRPr="00543AA8" w:rsidRDefault="006D3A36" w:rsidP="00DC2539">
            <w:pPr>
              <w:pStyle w:val="Style11"/>
              <w:widowControl/>
              <w:ind w:right="1252"/>
              <w:rPr>
                <w:rStyle w:val="FontStyle16"/>
              </w:rPr>
            </w:pPr>
            <w:r>
              <w:rPr>
                <w:rStyle w:val="FontStyle16"/>
              </w:rPr>
              <w:t>11. сероуглерод___________________________________________________</w:t>
            </w:r>
          </w:p>
          <w:p w14:paraId="445686CE" w14:textId="77777777" w:rsidR="006D3A36" w:rsidRPr="00543AA8" w:rsidRDefault="006D3A36" w:rsidP="00DC2539">
            <w:pPr>
              <w:pStyle w:val="Style3"/>
              <w:widowControl/>
              <w:ind w:right="1252"/>
              <w:rPr>
                <w:rStyle w:val="FontStyle16"/>
              </w:rPr>
            </w:pPr>
            <w:r>
              <w:rPr>
                <w:rStyle w:val="FontStyle16"/>
              </w:rPr>
              <w:t>12.бензин ________________________________________________________</w:t>
            </w:r>
          </w:p>
          <w:p w14:paraId="467E6AB9" w14:textId="77777777" w:rsidR="006D3A36" w:rsidRPr="00543AA8" w:rsidRDefault="006D3A36" w:rsidP="00DC2539">
            <w:pPr>
              <w:pStyle w:val="Style10"/>
              <w:widowControl/>
              <w:ind w:right="1252"/>
              <w:rPr>
                <w:rStyle w:val="FontStyle16"/>
              </w:rPr>
            </w:pPr>
            <w:r w:rsidRPr="00543AA8">
              <w:rPr>
                <w:rStyle w:val="FontStyle16"/>
                <w:spacing w:val="-20"/>
              </w:rPr>
              <w:t>13.</w:t>
            </w:r>
            <w:r w:rsidRPr="00543AA8">
              <w:rPr>
                <w:rStyle w:val="FontStyle16"/>
              </w:rPr>
              <w:t xml:space="preserve"> бензол____</w:t>
            </w:r>
            <w:r>
              <w:rPr>
                <w:rStyle w:val="FontStyle16"/>
              </w:rPr>
              <w:t>_____________________________________________________</w:t>
            </w:r>
          </w:p>
          <w:p w14:paraId="7AD10588" w14:textId="77777777" w:rsidR="006D3A36" w:rsidRPr="00543AA8" w:rsidRDefault="006D3A36" w:rsidP="00DC2539">
            <w:pPr>
              <w:pStyle w:val="Style11"/>
              <w:widowControl/>
              <w:ind w:right="1252"/>
              <w:rPr>
                <w:rStyle w:val="FontStyle17"/>
              </w:rPr>
            </w:pPr>
            <w:r w:rsidRPr="00543AA8">
              <w:rPr>
                <w:rStyle w:val="FontStyle16"/>
              </w:rPr>
              <w:t>14. толуол</w:t>
            </w:r>
            <w:r>
              <w:rPr>
                <w:rStyle w:val="FontStyle16"/>
              </w:rPr>
              <w:t>________________________________________________________</w:t>
            </w:r>
          </w:p>
          <w:p w14:paraId="3FCE39CD" w14:textId="77777777" w:rsidR="006D3A36" w:rsidRPr="00543AA8" w:rsidRDefault="006D3A36" w:rsidP="00DC2539">
            <w:pPr>
              <w:pStyle w:val="Style11"/>
              <w:widowControl/>
              <w:ind w:right="1252"/>
              <w:rPr>
                <w:rStyle w:val="FontStyle16"/>
              </w:rPr>
            </w:pPr>
            <w:r>
              <w:rPr>
                <w:rStyle w:val="FontStyle16"/>
              </w:rPr>
              <w:t>15. ксилол________________________________________________________</w:t>
            </w:r>
          </w:p>
          <w:p w14:paraId="658C5000" w14:textId="77777777" w:rsidR="006D3A36" w:rsidRPr="00543AA8" w:rsidRDefault="006D3A36" w:rsidP="00DC2539">
            <w:pPr>
              <w:pStyle w:val="Style12"/>
              <w:widowControl/>
              <w:ind w:right="1252"/>
              <w:rPr>
                <w:rStyle w:val="FontStyle18"/>
              </w:rPr>
            </w:pPr>
            <w:r w:rsidRPr="00543AA8">
              <w:rPr>
                <w:rStyle w:val="FontStyle16"/>
              </w:rPr>
              <w:t xml:space="preserve">16. пары </w:t>
            </w:r>
            <w:r w:rsidRPr="00543AA8">
              <w:rPr>
                <w:rStyle w:val="FontStyle18"/>
              </w:rPr>
              <w:t>кислот (соляная, серная)_</w:t>
            </w:r>
            <w:r>
              <w:rPr>
                <w:rStyle w:val="FontStyle18"/>
              </w:rPr>
              <w:t>___________________________________</w:t>
            </w:r>
          </w:p>
          <w:p w14:paraId="52E60ABB" w14:textId="77777777" w:rsidR="006D3A36" w:rsidRPr="00543AA8" w:rsidRDefault="006D3A36" w:rsidP="00DC2539">
            <w:pPr>
              <w:pStyle w:val="Style12"/>
              <w:widowControl/>
              <w:ind w:right="1252"/>
              <w:rPr>
                <w:rStyle w:val="FontStyle18"/>
                <w:u w:val="single"/>
              </w:rPr>
            </w:pPr>
            <w:r w:rsidRPr="00543AA8">
              <w:rPr>
                <w:rStyle w:val="FontStyle16"/>
              </w:rPr>
              <w:t xml:space="preserve">17. </w:t>
            </w:r>
            <w:r w:rsidRPr="00543AA8">
              <w:rPr>
                <w:rStyle w:val="FontStyle18"/>
              </w:rPr>
              <w:t>оксид углерода</w:t>
            </w:r>
            <w:r>
              <w:rPr>
                <w:rStyle w:val="FontStyle18"/>
              </w:rPr>
              <w:t>_________________________________________________</w:t>
            </w:r>
          </w:p>
          <w:p w14:paraId="5E369600" w14:textId="77777777" w:rsidR="006D3A36" w:rsidRPr="00543AA8" w:rsidRDefault="006D3A36" w:rsidP="00DC2539">
            <w:pPr>
              <w:pStyle w:val="Style12"/>
              <w:widowControl/>
              <w:ind w:right="1252"/>
              <w:rPr>
                <w:rStyle w:val="FontStyle18"/>
              </w:rPr>
            </w:pPr>
            <w:r w:rsidRPr="00543AA8">
              <w:rPr>
                <w:rStyle w:val="FontStyle18"/>
              </w:rPr>
              <w:t>18. фтористый водород_</w:t>
            </w:r>
            <w:r>
              <w:rPr>
                <w:rStyle w:val="FontStyle18"/>
              </w:rPr>
              <w:t>____________________________________________</w:t>
            </w:r>
          </w:p>
          <w:p w14:paraId="6F2577AE" w14:textId="77777777" w:rsidR="006D3A36" w:rsidRPr="00543AA8" w:rsidRDefault="006D3A36" w:rsidP="00DC2539">
            <w:pPr>
              <w:pStyle w:val="Style12"/>
              <w:widowControl/>
              <w:ind w:right="1252"/>
              <w:rPr>
                <w:rStyle w:val="FontStyle18"/>
              </w:rPr>
            </w:pPr>
            <w:r>
              <w:rPr>
                <w:rStyle w:val="FontStyle18"/>
              </w:rPr>
              <w:t>19. хром (VI) _____________________________________________________</w:t>
            </w:r>
          </w:p>
          <w:p w14:paraId="0B6D4DD1" w14:textId="77777777" w:rsidR="006D3A36" w:rsidRPr="00543AA8" w:rsidRDefault="006D3A36" w:rsidP="00DC2539">
            <w:pPr>
              <w:pStyle w:val="Style9"/>
              <w:widowControl/>
              <w:ind w:right="1252"/>
              <w:rPr>
                <w:rStyle w:val="FontStyle18"/>
              </w:rPr>
            </w:pPr>
            <w:r w:rsidRPr="00543AA8">
              <w:rPr>
                <w:rStyle w:val="FontStyle16"/>
              </w:rPr>
              <w:t xml:space="preserve">20. </w:t>
            </w:r>
            <w:r w:rsidRPr="00543AA8">
              <w:rPr>
                <w:rStyle w:val="FontStyle18"/>
              </w:rPr>
              <w:t>неорганические соединения мышьяка_</w:t>
            </w:r>
            <w:r>
              <w:rPr>
                <w:rStyle w:val="FontStyle18"/>
              </w:rPr>
              <w:t>_____________________________</w:t>
            </w:r>
          </w:p>
          <w:p w14:paraId="7B4F0B49" w14:textId="77777777" w:rsidR="006D3A36" w:rsidRDefault="006D3A36" w:rsidP="00DC2539">
            <w:pPr>
              <w:pStyle w:val="Style7"/>
              <w:widowControl/>
              <w:ind w:right="1252"/>
              <w:rPr>
                <w:rStyle w:val="FontStyle18"/>
              </w:rPr>
            </w:pPr>
            <w:r w:rsidRPr="00543AA8">
              <w:rPr>
                <w:rStyle w:val="FontStyle16"/>
              </w:rPr>
              <w:t xml:space="preserve">21. </w:t>
            </w:r>
            <w:r>
              <w:rPr>
                <w:rStyle w:val="FontStyle18"/>
              </w:rPr>
              <w:t>хлор_____________________________________________________________</w:t>
            </w:r>
          </w:p>
          <w:p w14:paraId="2270F0D9" w14:textId="77777777" w:rsidR="006D3A36" w:rsidRPr="00543AA8" w:rsidRDefault="006D3A36" w:rsidP="00DC2539">
            <w:pPr>
              <w:pStyle w:val="Style7"/>
              <w:widowControl/>
              <w:ind w:right="1252" w:firstLine="709"/>
              <w:rPr>
                <w:rStyle w:val="FontStyle18"/>
              </w:rPr>
            </w:pPr>
          </w:p>
          <w:p w14:paraId="61D47C16" w14:textId="77777777" w:rsidR="006D3A36" w:rsidRDefault="006D3A36" w:rsidP="00DC2539">
            <w:pPr>
              <w:pStyle w:val="Style5"/>
              <w:widowControl/>
              <w:ind w:right="1252"/>
              <w:rPr>
                <w:rStyle w:val="FontStyle18"/>
              </w:rPr>
            </w:pPr>
            <w:r w:rsidRPr="00543AA8">
              <w:rPr>
                <w:rStyle w:val="FontStyle16"/>
              </w:rPr>
              <w:t xml:space="preserve">7, </w:t>
            </w:r>
            <w:r w:rsidRPr="00543AA8">
              <w:rPr>
                <w:rStyle w:val="FontStyle18"/>
              </w:rPr>
              <w:t>Кон</w:t>
            </w:r>
            <w:r>
              <w:rPr>
                <w:rStyle w:val="FontStyle18"/>
              </w:rPr>
              <w:t>трольные замеры в атмосфере (</w:t>
            </w:r>
            <w:r w:rsidRPr="00196975">
              <w:rPr>
                <w:rStyle w:val="FontStyle18"/>
                <w:color w:val="00CC00"/>
              </w:rPr>
              <w:t>да</w:t>
            </w:r>
            <w:r>
              <w:rPr>
                <w:rStyle w:val="FontStyle18"/>
              </w:rPr>
              <w:t>,</w:t>
            </w:r>
            <w:r w:rsidRPr="00543AA8">
              <w:rPr>
                <w:rStyle w:val="FontStyle18"/>
              </w:rPr>
              <w:t xml:space="preserve"> нет)</w:t>
            </w:r>
            <w:r w:rsidRPr="00196975">
              <w:rPr>
                <w:rStyle w:val="FontStyle18"/>
                <w:color w:val="00CC00"/>
              </w:rPr>
              <w:t>да</w:t>
            </w:r>
          </w:p>
          <w:p w14:paraId="2FA94E3B" w14:textId="77777777" w:rsidR="006D3A36" w:rsidRPr="00543AA8" w:rsidRDefault="006D3A36" w:rsidP="00DC2539">
            <w:pPr>
              <w:pStyle w:val="Style5"/>
              <w:widowControl/>
              <w:ind w:right="1252" w:firstLine="709"/>
              <w:rPr>
                <w:rStyle w:val="FontStyle18"/>
              </w:rPr>
            </w:pPr>
          </w:p>
          <w:p w14:paraId="0D2AF90A" w14:textId="77777777" w:rsidR="006D3A36" w:rsidRPr="00543AA8" w:rsidRDefault="006D3A36" w:rsidP="00DC2539">
            <w:pPr>
              <w:pStyle w:val="Style4"/>
              <w:widowControl/>
              <w:ind w:right="1252"/>
              <w:rPr>
                <w:rStyle w:val="FontStyle18"/>
              </w:rPr>
            </w:pPr>
            <w:r w:rsidRPr="00543AA8">
              <w:rPr>
                <w:rStyle w:val="FontStyle18"/>
              </w:rPr>
              <w:t>Фамилия врача (помощника) выдавшего направление</w:t>
            </w:r>
            <w:r w:rsidRPr="00196975">
              <w:rPr>
                <w:rStyle w:val="FontStyle18"/>
                <w:color w:val="00CC00"/>
              </w:rPr>
              <w:t>Бычкова Е.А.</w:t>
            </w:r>
          </w:p>
          <w:p w14:paraId="44A0B2AC" w14:textId="77777777" w:rsidR="006D3A36" w:rsidRPr="00196975" w:rsidRDefault="006D3A36" w:rsidP="00DC2539">
            <w:pPr>
              <w:pStyle w:val="Style3"/>
              <w:widowControl/>
              <w:ind w:right="1252"/>
              <w:rPr>
                <w:rStyle w:val="FontStyle18"/>
                <w:color w:val="00CC00"/>
                <w:spacing w:val="-20"/>
              </w:rPr>
            </w:pPr>
            <w:r w:rsidRPr="00196975">
              <w:rPr>
                <w:rStyle w:val="FontStyle16"/>
              </w:rPr>
              <w:t>«</w:t>
            </w:r>
            <w:r w:rsidRPr="00196975">
              <w:rPr>
                <w:rStyle w:val="FontStyle16"/>
                <w:color w:val="00CC00"/>
              </w:rPr>
              <w:t>11</w:t>
            </w:r>
            <w:r w:rsidRPr="00196975">
              <w:rPr>
                <w:rStyle w:val="FontStyle16"/>
              </w:rPr>
              <w:t>»</w:t>
            </w:r>
            <w:r w:rsidRPr="00196975">
              <w:rPr>
                <w:rStyle w:val="FontStyle16"/>
                <w:color w:val="00CC00"/>
              </w:rPr>
              <w:t xml:space="preserve">мая </w:t>
            </w:r>
            <w:r w:rsidRPr="00196975">
              <w:rPr>
                <w:rStyle w:val="FontStyle16"/>
              </w:rPr>
              <w:t>20</w:t>
            </w:r>
            <w:r w:rsidRPr="00196975">
              <w:rPr>
                <w:rStyle w:val="FontStyle16"/>
                <w:color w:val="00CC00"/>
              </w:rPr>
              <w:t>20</w:t>
            </w:r>
            <w:r w:rsidRPr="00196975">
              <w:rPr>
                <w:rStyle w:val="FontStyle18"/>
                <w:color w:val="00CC00"/>
                <w:spacing w:val="-20"/>
              </w:rPr>
              <w:t>г.</w:t>
            </w:r>
          </w:p>
          <w:p w14:paraId="63F3599B" w14:textId="77777777" w:rsidR="006D3A36" w:rsidRDefault="006D3A36" w:rsidP="00DC2539">
            <w:pPr>
              <w:spacing w:line="240" w:lineRule="atLeast"/>
              <w:ind w:right="1252" w:firstLine="709"/>
              <w:jc w:val="both"/>
              <w:rPr>
                <w:sz w:val="24"/>
              </w:rPr>
            </w:pPr>
          </w:p>
          <w:p w14:paraId="09C18972" w14:textId="77777777" w:rsidR="006D3A36" w:rsidRDefault="006D3A36" w:rsidP="00DC2539">
            <w:pPr>
              <w:spacing w:line="240" w:lineRule="atLeast"/>
              <w:ind w:right="1252" w:firstLine="709"/>
              <w:jc w:val="both"/>
              <w:rPr>
                <w:sz w:val="24"/>
              </w:rPr>
            </w:pPr>
          </w:p>
          <w:p w14:paraId="60C290BC" w14:textId="77777777" w:rsidR="006D3A36" w:rsidRPr="007C0EC4" w:rsidRDefault="006D3A36" w:rsidP="00DC25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EC4">
              <w:rPr>
                <w:rFonts w:ascii="Times New Roman" w:hAnsi="Times New Roman" w:cs="Times New Roman"/>
                <w:b/>
              </w:rPr>
              <w:t>ПРОТОКОЛ ЛАБОРАТОРНЫХ ИСПЫТАНИЙ ВОЗДУХА</w:t>
            </w:r>
          </w:p>
          <w:p w14:paraId="23377096" w14:textId="77777777" w:rsidR="006D3A36" w:rsidRPr="00570786" w:rsidRDefault="006D3A36" w:rsidP="00DC2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786">
              <w:rPr>
                <w:rFonts w:ascii="Times New Roman" w:hAnsi="Times New Roman" w:cs="Times New Roman"/>
                <w:b/>
                <w:sz w:val="24"/>
                <w:szCs w:val="24"/>
              </w:rPr>
              <w:t>от  «</w:t>
            </w:r>
            <w:r w:rsidRPr="00570786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11</w:t>
            </w:r>
            <w:r w:rsidRPr="00570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570786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мая</w:t>
            </w:r>
            <w:r w:rsidRPr="0057078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70786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20</w:t>
            </w:r>
            <w:r w:rsidRPr="00570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     №</w:t>
            </w:r>
            <w:r w:rsidRPr="00570786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5</w:t>
            </w:r>
          </w:p>
          <w:p w14:paraId="20E700BD" w14:textId="77777777" w:rsidR="006D3A36" w:rsidRPr="00196975" w:rsidRDefault="006D3A36" w:rsidP="006D3A3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75">
              <w:rPr>
                <w:rFonts w:ascii="Times New Roman" w:hAnsi="Times New Roman" w:cs="Times New Roman"/>
                <w:sz w:val="24"/>
              </w:rPr>
              <w:t>Наименование заявителя (</w:t>
            </w:r>
            <w:r w:rsidRPr="00196975">
              <w:rPr>
                <w:rFonts w:ascii="Times New Roman" w:hAnsi="Times New Roman" w:cs="Times New Roman"/>
                <w:sz w:val="24"/>
                <w:szCs w:val="24"/>
              </w:rPr>
              <w:t>заказчика):</w:t>
            </w:r>
            <w:r w:rsidRPr="00196975">
              <w:rPr>
                <w:rFonts w:ascii="Times New Roman" w:hAnsi="Times New Roman"/>
                <w:color w:val="00CC00"/>
                <w:sz w:val="24"/>
                <w:szCs w:val="24"/>
              </w:rPr>
              <w:t>ТЭЦ</w:t>
            </w:r>
          </w:p>
          <w:p w14:paraId="591408C2" w14:textId="77777777" w:rsidR="006D3A36" w:rsidRPr="00196975" w:rsidRDefault="006D3A36" w:rsidP="006D3A3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75">
              <w:rPr>
                <w:rFonts w:ascii="Times New Roman" w:hAnsi="Times New Roman" w:cs="Times New Roman"/>
                <w:sz w:val="24"/>
                <w:szCs w:val="24"/>
              </w:rPr>
              <w:t>Юридический адрес заказчика:</w:t>
            </w:r>
            <w:r w:rsidRPr="00196975">
              <w:rPr>
                <w:rFonts w:ascii="Times New Roman" w:hAnsi="Times New Roman"/>
                <w:color w:val="00CC00"/>
                <w:sz w:val="24"/>
                <w:szCs w:val="24"/>
              </w:rPr>
              <w:t xml:space="preserve">г.Красноярск, ул. </w:t>
            </w:r>
            <w:r w:rsidRPr="00196975">
              <w:rPr>
                <w:rFonts w:ascii="Times New Roman" w:hAnsi="Times New Roman"/>
                <w:color w:val="00CC00"/>
                <w:sz w:val="24"/>
                <w:szCs w:val="24"/>
                <w:shd w:val="clear" w:color="auto" w:fill="FFFFFF"/>
              </w:rPr>
              <w:t>Каучуковый пер., 6</w:t>
            </w:r>
          </w:p>
          <w:p w14:paraId="70A0D9DC" w14:textId="77777777" w:rsidR="006D3A36" w:rsidRPr="007C0EC4" w:rsidRDefault="006D3A36" w:rsidP="006D3A3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C0EC4">
              <w:rPr>
                <w:rFonts w:ascii="Times New Roman" w:hAnsi="Times New Roman" w:cs="Times New Roman"/>
                <w:sz w:val="24"/>
              </w:rPr>
              <w:t xml:space="preserve">Наименование предприятия, организации, где производился отбор проб: </w:t>
            </w:r>
          </w:p>
          <w:p w14:paraId="65D2AF87" w14:textId="77777777" w:rsidR="006D3A36" w:rsidRPr="000A3F9D" w:rsidRDefault="006D3A36" w:rsidP="00DC2539">
            <w:pPr>
              <w:pStyle w:val="a3"/>
              <w:jc w:val="both"/>
              <w:rPr>
                <w:rFonts w:ascii="Times New Roman" w:hAnsi="Times New Roman"/>
                <w:color w:val="00CC00"/>
              </w:rPr>
            </w:pPr>
            <w:r w:rsidRPr="000A3F9D">
              <w:rPr>
                <w:rFonts w:ascii="Times New Roman" w:hAnsi="Times New Roman"/>
                <w:color w:val="00CC00"/>
              </w:rPr>
              <w:t>ТЭЦ</w:t>
            </w:r>
          </w:p>
          <w:p w14:paraId="5EA4A961" w14:textId="77777777" w:rsidR="006D3A36" w:rsidRPr="00196975" w:rsidRDefault="006D3A36" w:rsidP="006D3A3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C4">
              <w:rPr>
                <w:rFonts w:ascii="Times New Roman" w:hAnsi="Times New Roman" w:cs="Times New Roman"/>
                <w:sz w:val="24"/>
              </w:rPr>
              <w:t xml:space="preserve">Адрес предприятия: </w:t>
            </w:r>
            <w:r w:rsidRPr="00196975">
              <w:rPr>
                <w:rFonts w:ascii="Times New Roman" w:hAnsi="Times New Roman" w:cs="Times New Roman"/>
                <w:color w:val="00CC00"/>
                <w:sz w:val="24"/>
                <w:szCs w:val="24"/>
              </w:rPr>
              <w:t>г.Красноярск</w:t>
            </w:r>
            <w:r w:rsidRPr="00196975">
              <w:rPr>
                <w:rFonts w:ascii="Times New Roman" w:hAnsi="Times New Roman"/>
                <w:color w:val="00CC00"/>
                <w:sz w:val="24"/>
                <w:szCs w:val="24"/>
              </w:rPr>
              <w:t xml:space="preserve">, ул. </w:t>
            </w:r>
            <w:r w:rsidRPr="00196975">
              <w:rPr>
                <w:rFonts w:ascii="Times New Roman" w:hAnsi="Times New Roman" w:cs="Times New Roman"/>
                <w:color w:val="00CC00"/>
                <w:sz w:val="24"/>
                <w:szCs w:val="24"/>
                <w:shd w:val="clear" w:color="auto" w:fill="FFFFFF"/>
              </w:rPr>
              <w:t>Каучуковый пер., 6</w:t>
            </w:r>
          </w:p>
          <w:p w14:paraId="6E02D82F" w14:textId="77777777" w:rsidR="006D3A36" w:rsidRPr="00196975" w:rsidRDefault="006D3A36" w:rsidP="006D3A3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CC00"/>
                <w:sz w:val="24"/>
              </w:rPr>
            </w:pPr>
            <w:r w:rsidRPr="007C0EC4">
              <w:rPr>
                <w:rFonts w:ascii="Times New Roman" w:hAnsi="Times New Roman" w:cs="Times New Roman"/>
                <w:sz w:val="24"/>
              </w:rPr>
              <w:t xml:space="preserve">Наименование цеха, участка, производства: </w:t>
            </w:r>
            <w:r w:rsidRPr="00196975">
              <w:rPr>
                <w:rFonts w:ascii="Times New Roman" w:hAnsi="Times New Roman" w:cs="Times New Roman"/>
                <w:color w:val="00CC00"/>
                <w:sz w:val="24"/>
              </w:rPr>
              <w:t>Производственный цех №5</w:t>
            </w:r>
          </w:p>
          <w:p w14:paraId="7E2C7D21" w14:textId="77777777" w:rsidR="006D3A36" w:rsidRPr="007C0EC4" w:rsidRDefault="006D3A36" w:rsidP="006D3A3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C0EC4">
              <w:rPr>
                <w:rFonts w:ascii="Times New Roman" w:hAnsi="Times New Roman" w:cs="Times New Roman"/>
                <w:sz w:val="24"/>
              </w:rPr>
              <w:t xml:space="preserve">Основание для отбора: </w:t>
            </w:r>
            <w:r w:rsidRPr="00196975">
              <w:rPr>
                <w:rFonts w:ascii="Times New Roman" w:hAnsi="Times New Roman" w:cs="Times New Roman"/>
                <w:color w:val="00CC00"/>
                <w:sz w:val="24"/>
              </w:rPr>
              <w:t>плановый контроль</w:t>
            </w:r>
          </w:p>
          <w:p w14:paraId="0BC95726" w14:textId="77777777" w:rsidR="006D3A36" w:rsidRPr="007C0EC4" w:rsidRDefault="006D3A36" w:rsidP="006D3A3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C0EC4">
              <w:rPr>
                <w:rFonts w:ascii="Times New Roman" w:hAnsi="Times New Roman" w:cs="Times New Roman"/>
                <w:sz w:val="24"/>
              </w:rPr>
              <w:t>Отбор проб воздуха проводил:</w:t>
            </w:r>
            <w:r w:rsidRPr="00196975">
              <w:rPr>
                <w:rFonts w:ascii="Times New Roman" w:hAnsi="Times New Roman" w:cs="Times New Roman"/>
                <w:color w:val="00CC00"/>
                <w:sz w:val="24"/>
              </w:rPr>
              <w:t>Бычкова Е.А.</w:t>
            </w:r>
          </w:p>
          <w:p w14:paraId="4620FF88" w14:textId="77777777" w:rsidR="006D3A36" w:rsidRDefault="006D3A36" w:rsidP="006D3A3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C0EC4">
              <w:rPr>
                <w:rFonts w:ascii="Times New Roman" w:hAnsi="Times New Roman" w:cs="Times New Roman"/>
                <w:sz w:val="24"/>
              </w:rPr>
              <w:t>Отбор проб воздуха проводился в присутствии представителя заказчика:</w:t>
            </w:r>
          </w:p>
          <w:p w14:paraId="7AF7DD1E" w14:textId="77777777" w:rsidR="006D3A36" w:rsidRPr="00196975" w:rsidRDefault="006D3A36" w:rsidP="00DC2539">
            <w:pPr>
              <w:spacing w:after="0" w:line="240" w:lineRule="auto"/>
              <w:rPr>
                <w:rFonts w:ascii="Times New Roman" w:hAnsi="Times New Roman" w:cs="Times New Roman"/>
                <w:color w:val="00CC00"/>
                <w:sz w:val="24"/>
                <w:szCs w:val="24"/>
              </w:rPr>
            </w:pPr>
            <w:r w:rsidRPr="00196975">
              <w:rPr>
                <w:rFonts w:ascii="Times New Roman" w:hAnsi="Times New Roman"/>
                <w:color w:val="00CC00"/>
                <w:sz w:val="24"/>
                <w:szCs w:val="24"/>
              </w:rPr>
              <w:t>Ромашкина Р.А.</w:t>
            </w:r>
          </w:p>
          <w:p w14:paraId="11EACA80" w14:textId="77777777" w:rsidR="006D3A36" w:rsidRPr="007C0EC4" w:rsidRDefault="006D3A36" w:rsidP="006D3A3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C0EC4">
              <w:rPr>
                <w:rFonts w:ascii="Times New Roman" w:hAnsi="Times New Roman" w:cs="Times New Roman"/>
                <w:sz w:val="24"/>
              </w:rPr>
              <w:t xml:space="preserve">Дата и время отбора: </w:t>
            </w:r>
            <w:r w:rsidRPr="00196975">
              <w:rPr>
                <w:rFonts w:ascii="Times New Roman" w:hAnsi="Times New Roman" w:cs="Times New Roman"/>
                <w:color w:val="00CC00"/>
                <w:sz w:val="24"/>
              </w:rPr>
              <w:t>11.05.20</w:t>
            </w:r>
            <w:r w:rsidRPr="00196975">
              <w:rPr>
                <w:rFonts w:ascii="Times New Roman" w:hAnsi="Times New Roman"/>
                <w:color w:val="00CC00"/>
                <w:sz w:val="24"/>
                <w:szCs w:val="24"/>
              </w:rPr>
              <w:t>9:00</w:t>
            </w:r>
            <w:r w:rsidRPr="007C0EC4">
              <w:rPr>
                <w:rFonts w:ascii="Times New Roman" w:hAnsi="Times New Roman" w:cs="Times New Roman"/>
                <w:sz w:val="24"/>
              </w:rPr>
              <w:t>Дата и время доставки:</w:t>
            </w:r>
            <w:r w:rsidRPr="00196975">
              <w:rPr>
                <w:rFonts w:ascii="Times New Roman" w:hAnsi="Times New Roman"/>
                <w:color w:val="00CC00"/>
                <w:sz w:val="24"/>
                <w:szCs w:val="24"/>
              </w:rPr>
              <w:t>11.05.20 12:00</w:t>
            </w:r>
          </w:p>
          <w:p w14:paraId="77675B0D" w14:textId="77777777" w:rsidR="006D3A36" w:rsidRPr="007C0EC4" w:rsidRDefault="006D3A36" w:rsidP="006D3A3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C0EC4">
              <w:rPr>
                <w:rFonts w:ascii="Times New Roman" w:hAnsi="Times New Roman" w:cs="Times New Roman"/>
                <w:sz w:val="24"/>
              </w:rPr>
              <w:t xml:space="preserve">Регистрационный номер карты отбора: </w:t>
            </w:r>
            <w:r w:rsidRPr="00196975">
              <w:rPr>
                <w:rFonts w:ascii="Times New Roman" w:hAnsi="Times New Roman" w:cs="Times New Roman"/>
                <w:color w:val="00CC00"/>
                <w:sz w:val="24"/>
              </w:rPr>
              <w:t>111</w:t>
            </w:r>
          </w:p>
          <w:p w14:paraId="531CF7A9" w14:textId="77777777" w:rsidR="006D3A36" w:rsidRPr="007C0EC4" w:rsidRDefault="006D3A36" w:rsidP="006D3A36">
            <w:pPr>
              <w:numPr>
                <w:ilvl w:val="0"/>
                <w:numId w:val="27"/>
              </w:num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C0EC4">
              <w:rPr>
                <w:rFonts w:ascii="Times New Roman" w:hAnsi="Times New Roman" w:cs="Times New Roman"/>
                <w:sz w:val="24"/>
              </w:rPr>
              <w:t>Сведения о средствах отбора проб:</w:t>
            </w:r>
          </w:p>
          <w:tbl>
            <w:tblPr>
              <w:tblW w:w="737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3"/>
              <w:gridCol w:w="1417"/>
              <w:gridCol w:w="1701"/>
              <w:gridCol w:w="3260"/>
            </w:tblGrid>
            <w:tr w:rsidR="006D3A36" w:rsidRPr="007C0EC4" w14:paraId="6A0B790A" w14:textId="77777777" w:rsidTr="00DC2539">
              <w:tc>
                <w:tcPr>
                  <w:tcW w:w="993" w:type="dxa"/>
                  <w:vAlign w:val="center"/>
                </w:tcPr>
                <w:p w14:paraId="1955E4A4" w14:textId="77777777" w:rsidR="006D3A36" w:rsidRPr="007C0EC4" w:rsidRDefault="006D3A36" w:rsidP="00DC2539">
                  <w:pPr>
                    <w:pStyle w:val="9"/>
                    <w:jc w:val="center"/>
                    <w:rPr>
                      <w:sz w:val="22"/>
                      <w:szCs w:val="22"/>
                    </w:rPr>
                  </w:pPr>
                  <w:r w:rsidRPr="007C0EC4">
                    <w:rPr>
                      <w:sz w:val="22"/>
                      <w:szCs w:val="22"/>
                    </w:rPr>
                    <w:t>Группа показателей</w:t>
                  </w:r>
                </w:p>
              </w:tc>
              <w:tc>
                <w:tcPr>
                  <w:tcW w:w="1417" w:type="dxa"/>
                  <w:vAlign w:val="center"/>
                </w:tcPr>
                <w:p w14:paraId="0F311DAE" w14:textId="77777777" w:rsidR="006D3A36" w:rsidRPr="007C0EC4" w:rsidRDefault="006D3A36" w:rsidP="00DC25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C0EC4">
                    <w:rPr>
                      <w:rFonts w:ascii="Times New Roman" w:hAnsi="Times New Roman" w:cs="Times New Roman"/>
                    </w:rPr>
                    <w:t xml:space="preserve">Наименование, тип средства </w:t>
                  </w:r>
                </w:p>
                <w:p w14:paraId="6A4C553B" w14:textId="77777777" w:rsidR="006D3A36" w:rsidRPr="007C0EC4" w:rsidRDefault="006D3A36" w:rsidP="00DC25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C0EC4">
                    <w:rPr>
                      <w:rFonts w:ascii="Times New Roman" w:hAnsi="Times New Roman" w:cs="Times New Roman"/>
                    </w:rPr>
                    <w:t>отбора проб</w:t>
                  </w:r>
                </w:p>
              </w:tc>
              <w:tc>
                <w:tcPr>
                  <w:tcW w:w="1701" w:type="dxa"/>
                  <w:vAlign w:val="center"/>
                </w:tcPr>
                <w:p w14:paraId="0D6E9B0B" w14:textId="77777777" w:rsidR="006D3A36" w:rsidRPr="007C0EC4" w:rsidRDefault="006D3A36" w:rsidP="00DC25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C0EC4">
                    <w:rPr>
                      <w:rFonts w:ascii="Times New Roman" w:hAnsi="Times New Roman" w:cs="Times New Roman"/>
                    </w:rPr>
                    <w:t>Заводской номер</w:t>
                  </w:r>
                </w:p>
              </w:tc>
              <w:tc>
                <w:tcPr>
                  <w:tcW w:w="3260" w:type="dxa"/>
                  <w:vAlign w:val="center"/>
                </w:tcPr>
                <w:p w14:paraId="673EA9F8" w14:textId="77777777" w:rsidR="006D3A36" w:rsidRPr="007C0EC4" w:rsidRDefault="006D3A36" w:rsidP="00DC2539">
                  <w:pPr>
                    <w:pStyle w:val="2"/>
                    <w:rPr>
                      <w:sz w:val="22"/>
                      <w:szCs w:val="22"/>
                    </w:rPr>
                  </w:pPr>
                  <w:r w:rsidRPr="007C0EC4">
                    <w:rPr>
                      <w:sz w:val="22"/>
                      <w:szCs w:val="22"/>
                    </w:rPr>
                    <w:t>Сведения о государственной поверке</w:t>
                  </w:r>
                </w:p>
              </w:tc>
            </w:tr>
            <w:tr w:rsidR="006D3A36" w:rsidRPr="007C0EC4" w14:paraId="3A4FCF27" w14:textId="77777777" w:rsidTr="00DC2539">
              <w:tc>
                <w:tcPr>
                  <w:tcW w:w="993" w:type="dxa"/>
                </w:tcPr>
                <w:p w14:paraId="552F6EB1" w14:textId="77777777" w:rsidR="006D3A36" w:rsidRPr="00570786" w:rsidRDefault="006D3A36" w:rsidP="00DC2539">
                  <w:pPr>
                    <w:jc w:val="both"/>
                    <w:rPr>
                      <w:rFonts w:ascii="Times New Roman" w:hAnsi="Times New Roman" w:cs="Times New Roman"/>
                      <w:color w:val="00CC00"/>
                    </w:rPr>
                  </w:pPr>
                  <w:r w:rsidRPr="00570786">
                    <w:rPr>
                      <w:rFonts w:ascii="Times New Roman" w:hAnsi="Times New Roman" w:cs="Times New Roman"/>
                      <w:color w:val="00CC00"/>
                    </w:rPr>
                    <w:t>Химические</w:t>
                  </w:r>
                </w:p>
              </w:tc>
              <w:tc>
                <w:tcPr>
                  <w:tcW w:w="1417" w:type="dxa"/>
                </w:tcPr>
                <w:p w14:paraId="17B65206" w14:textId="77777777" w:rsidR="006D3A36" w:rsidRPr="00570786" w:rsidRDefault="006D3A36" w:rsidP="00DC25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70786">
                    <w:rPr>
                      <w:rFonts w:ascii="Times New Roman" w:hAnsi="Times New Roman"/>
                      <w:color w:val="00CC00"/>
                    </w:rPr>
                    <w:t xml:space="preserve">Аспиратор ПУ-1Б </w:t>
                  </w:r>
                </w:p>
              </w:tc>
              <w:tc>
                <w:tcPr>
                  <w:tcW w:w="1701" w:type="dxa"/>
                </w:tcPr>
                <w:p w14:paraId="48755BDD" w14:textId="77777777" w:rsidR="006D3A36" w:rsidRPr="00570786" w:rsidRDefault="006D3A36" w:rsidP="00DC25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70786">
                    <w:rPr>
                      <w:rFonts w:ascii="Times New Roman" w:hAnsi="Times New Roman"/>
                      <w:color w:val="00CC00"/>
                    </w:rPr>
                    <w:t>14531-13</w:t>
                  </w:r>
                </w:p>
              </w:tc>
              <w:tc>
                <w:tcPr>
                  <w:tcW w:w="3260" w:type="dxa"/>
                </w:tcPr>
                <w:p w14:paraId="59520327" w14:textId="77777777" w:rsidR="006D3A36" w:rsidRPr="00570786" w:rsidRDefault="006D3A36" w:rsidP="00DC2539">
                  <w:pPr>
                    <w:jc w:val="both"/>
                    <w:rPr>
                      <w:rFonts w:ascii="Times New Roman" w:hAnsi="Times New Roman" w:cs="Times New Roman"/>
                      <w:color w:val="00CC00"/>
                    </w:rPr>
                  </w:pPr>
                  <w:r w:rsidRPr="00570786">
                    <w:rPr>
                      <w:rFonts w:ascii="Times New Roman" w:hAnsi="Times New Roman" w:cs="Times New Roman"/>
                      <w:color w:val="00CC00"/>
                    </w:rPr>
                    <w:t>1.01.2020</w:t>
                  </w:r>
                </w:p>
              </w:tc>
            </w:tr>
            <w:tr w:rsidR="006D3A36" w:rsidRPr="007C0EC4" w14:paraId="42F3F22F" w14:textId="77777777" w:rsidTr="00DC2539">
              <w:tc>
                <w:tcPr>
                  <w:tcW w:w="993" w:type="dxa"/>
                </w:tcPr>
                <w:p w14:paraId="22CAD8CC" w14:textId="77777777" w:rsidR="006D3A36" w:rsidRPr="007C0EC4" w:rsidRDefault="006D3A36" w:rsidP="00DC2539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17" w:type="dxa"/>
                </w:tcPr>
                <w:p w14:paraId="5AEBC47A" w14:textId="77777777" w:rsidR="006D3A36" w:rsidRPr="007C0EC4" w:rsidRDefault="006D3A36" w:rsidP="00DC2539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701" w:type="dxa"/>
                </w:tcPr>
                <w:p w14:paraId="21DD6945" w14:textId="77777777" w:rsidR="006D3A36" w:rsidRPr="007C0EC4" w:rsidRDefault="006D3A36" w:rsidP="00DC2539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260" w:type="dxa"/>
                </w:tcPr>
                <w:p w14:paraId="461C3397" w14:textId="77777777" w:rsidR="006D3A36" w:rsidRPr="007C0EC4" w:rsidRDefault="006D3A36" w:rsidP="00DC2539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239ED61C" w14:textId="77777777" w:rsidR="006D3A36" w:rsidRPr="007C0EC4" w:rsidRDefault="006D3A36" w:rsidP="006D3A36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 w:rsidRPr="007C0EC4">
              <w:rPr>
                <w:rFonts w:ascii="Times New Roman" w:hAnsi="Times New Roman"/>
              </w:rPr>
              <w:t xml:space="preserve">Сведения о нормативной документации (НД) </w:t>
            </w:r>
          </w:p>
          <w:p w14:paraId="1F88AC44" w14:textId="77777777" w:rsidR="006D3A36" w:rsidRPr="007C0EC4" w:rsidRDefault="006D3A36" w:rsidP="00DC2539">
            <w:pPr>
              <w:pStyle w:val="a3"/>
              <w:rPr>
                <w:rFonts w:ascii="Times New Roman" w:hAnsi="Times New Roman"/>
              </w:rPr>
            </w:pPr>
            <w:r w:rsidRPr="007C0EC4">
              <w:rPr>
                <w:rFonts w:ascii="Times New Roman" w:hAnsi="Times New Roman"/>
              </w:rPr>
              <w:t>регламентирующей показатели и НД на методы исследований:</w:t>
            </w:r>
          </w:p>
          <w:tbl>
            <w:tblPr>
              <w:tblW w:w="737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7"/>
              <w:gridCol w:w="1842"/>
              <w:gridCol w:w="3402"/>
            </w:tblGrid>
            <w:tr w:rsidR="006D3A36" w:rsidRPr="007C0EC4" w14:paraId="3BB0822E" w14:textId="77777777" w:rsidTr="00DC2539">
              <w:tc>
                <w:tcPr>
                  <w:tcW w:w="2127" w:type="dxa"/>
                  <w:vAlign w:val="center"/>
                </w:tcPr>
                <w:p w14:paraId="59457A1A" w14:textId="77777777" w:rsidR="006D3A36" w:rsidRPr="007C0EC4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7C0EC4">
                    <w:rPr>
                      <w:rFonts w:ascii="Times New Roman" w:hAnsi="Times New Roman"/>
                    </w:rPr>
                    <w:t>Наименование</w:t>
                  </w:r>
                </w:p>
                <w:p w14:paraId="596A29A3" w14:textId="77777777" w:rsidR="006D3A36" w:rsidRPr="007C0EC4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7C0EC4">
                    <w:rPr>
                      <w:rFonts w:ascii="Times New Roman" w:hAnsi="Times New Roman"/>
                    </w:rPr>
                    <w:lastRenderedPageBreak/>
                    <w:t>показателя (группы показателей)</w:t>
                  </w:r>
                </w:p>
              </w:tc>
              <w:tc>
                <w:tcPr>
                  <w:tcW w:w="1842" w:type="dxa"/>
                  <w:vAlign w:val="center"/>
                </w:tcPr>
                <w:p w14:paraId="58CC2529" w14:textId="77777777" w:rsidR="006D3A36" w:rsidRPr="007C0EC4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7C0EC4">
                    <w:rPr>
                      <w:rFonts w:ascii="Times New Roman" w:hAnsi="Times New Roman"/>
                    </w:rPr>
                    <w:lastRenderedPageBreak/>
                    <w:t xml:space="preserve">НД, </w:t>
                  </w:r>
                  <w:r w:rsidRPr="007C0EC4">
                    <w:rPr>
                      <w:rFonts w:ascii="Times New Roman" w:hAnsi="Times New Roman"/>
                    </w:rPr>
                    <w:lastRenderedPageBreak/>
                    <w:t xml:space="preserve">регламентирующие </w:t>
                  </w:r>
                </w:p>
                <w:p w14:paraId="2ABA72A8" w14:textId="77777777" w:rsidR="006D3A36" w:rsidRPr="007C0EC4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7C0EC4">
                    <w:rPr>
                      <w:rFonts w:ascii="Times New Roman" w:hAnsi="Times New Roman"/>
                    </w:rPr>
                    <w:t>параметры, характеристики, показатели</w:t>
                  </w:r>
                </w:p>
              </w:tc>
              <w:tc>
                <w:tcPr>
                  <w:tcW w:w="3402" w:type="dxa"/>
                  <w:vAlign w:val="center"/>
                </w:tcPr>
                <w:p w14:paraId="4DCD6BED" w14:textId="77777777" w:rsidR="006D3A36" w:rsidRPr="007C0EC4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7C0EC4">
                    <w:rPr>
                      <w:rFonts w:ascii="Times New Roman" w:hAnsi="Times New Roman"/>
                    </w:rPr>
                    <w:lastRenderedPageBreak/>
                    <w:t>НД на методы испытаний,</w:t>
                  </w:r>
                </w:p>
                <w:p w14:paraId="5CB23538" w14:textId="77777777" w:rsidR="006D3A36" w:rsidRPr="007C0EC4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7C0EC4">
                    <w:rPr>
                      <w:rFonts w:ascii="Times New Roman" w:hAnsi="Times New Roman"/>
                    </w:rPr>
                    <w:lastRenderedPageBreak/>
                    <w:t xml:space="preserve">  исследований, измерений</w:t>
                  </w:r>
                </w:p>
              </w:tc>
            </w:tr>
            <w:tr w:rsidR="006D3A36" w:rsidRPr="007C0EC4" w14:paraId="4D1C93B3" w14:textId="77777777" w:rsidTr="00DC2539">
              <w:tc>
                <w:tcPr>
                  <w:tcW w:w="2127" w:type="dxa"/>
                  <w:vAlign w:val="center"/>
                </w:tcPr>
                <w:p w14:paraId="7D7EFA92" w14:textId="77777777" w:rsidR="006D3A36" w:rsidRPr="00D95F37" w:rsidRDefault="006D3A36" w:rsidP="00DC2539">
                  <w:pPr>
                    <w:jc w:val="both"/>
                    <w:rPr>
                      <w:rFonts w:ascii="Times New Roman" w:hAnsi="Times New Roman" w:cs="Times New Roman"/>
                      <w:color w:val="00CC00"/>
                      <w:sz w:val="24"/>
                    </w:rPr>
                  </w:pPr>
                  <w:r w:rsidRPr="00D95F37">
                    <w:rPr>
                      <w:rFonts w:ascii="Times New Roman" w:eastAsia="MS Mincho" w:hAnsi="Times New Roman" w:cs="Times New Roman"/>
                      <w:color w:val="00CC00"/>
                      <w:lang w:eastAsia="ja-JP"/>
                    </w:rPr>
                    <w:lastRenderedPageBreak/>
                    <w:t>диАлюминийтриоксид</w:t>
                  </w:r>
                </w:p>
              </w:tc>
              <w:tc>
                <w:tcPr>
                  <w:tcW w:w="1842" w:type="dxa"/>
                  <w:vAlign w:val="center"/>
                </w:tcPr>
                <w:p w14:paraId="0B5FA768" w14:textId="77777777" w:rsidR="006D3A36" w:rsidRPr="00D95F37" w:rsidRDefault="006D3A36" w:rsidP="00DC2539">
                  <w:pPr>
                    <w:jc w:val="both"/>
                    <w:rPr>
                      <w:rFonts w:ascii="Times New Roman" w:hAnsi="Times New Roman" w:cs="Times New Roman"/>
                      <w:color w:val="00CC00"/>
                      <w:sz w:val="24"/>
                    </w:rPr>
                  </w:pPr>
                  <w:r w:rsidRPr="00D95F37">
                    <w:rPr>
                      <w:rFonts w:ascii="Times New Roman" w:eastAsia="MS Mincho" w:hAnsi="Times New Roman" w:cs="Times New Roman"/>
                      <w:color w:val="00CC00"/>
                      <w:lang w:eastAsia="ja-JP"/>
                    </w:rPr>
                    <w:t>0,025</w:t>
                  </w:r>
                </w:p>
              </w:tc>
              <w:tc>
                <w:tcPr>
                  <w:tcW w:w="3402" w:type="dxa"/>
                </w:tcPr>
                <w:p w14:paraId="6FA5F7B3" w14:textId="77777777" w:rsidR="006D3A36" w:rsidRPr="007C0EC4" w:rsidRDefault="006D3A36" w:rsidP="00DC2539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6D3A36" w:rsidRPr="007C0EC4" w14:paraId="629B93CD" w14:textId="77777777" w:rsidTr="00DC2539">
              <w:tc>
                <w:tcPr>
                  <w:tcW w:w="2127" w:type="dxa"/>
                  <w:vAlign w:val="center"/>
                </w:tcPr>
                <w:p w14:paraId="5C5B15AA" w14:textId="77777777" w:rsidR="006D3A36" w:rsidRPr="00D95F37" w:rsidRDefault="006D3A36" w:rsidP="00DC2539">
                  <w:pPr>
                    <w:jc w:val="both"/>
                    <w:rPr>
                      <w:rFonts w:ascii="Times New Roman" w:hAnsi="Times New Roman" w:cs="Times New Roman"/>
                      <w:color w:val="00CC00"/>
                      <w:sz w:val="24"/>
                    </w:rPr>
                  </w:pPr>
                  <w:r w:rsidRPr="00D95F37">
                    <w:rPr>
                      <w:rFonts w:ascii="Times New Roman" w:eastAsia="MS Mincho" w:hAnsi="Times New Roman" w:cs="Times New Roman"/>
                      <w:color w:val="00CC00"/>
                      <w:lang w:eastAsia="ja-JP"/>
                    </w:rPr>
                    <w:t>Азота диоксид</w:t>
                  </w:r>
                </w:p>
              </w:tc>
              <w:tc>
                <w:tcPr>
                  <w:tcW w:w="1842" w:type="dxa"/>
                  <w:vAlign w:val="center"/>
                </w:tcPr>
                <w:p w14:paraId="2D5AFA38" w14:textId="77777777" w:rsidR="006D3A36" w:rsidRPr="00D95F37" w:rsidRDefault="006D3A36" w:rsidP="00DC2539">
                  <w:pPr>
                    <w:pStyle w:val="6"/>
                    <w:rPr>
                      <w:rFonts w:ascii="Times New Roman" w:hAnsi="Times New Roman" w:cs="Times New Roman"/>
                      <w:i/>
                      <w:iCs/>
                      <w:color w:val="00CC00"/>
                    </w:rPr>
                  </w:pPr>
                  <w:r w:rsidRPr="00D95F37">
                    <w:rPr>
                      <w:rFonts w:ascii="Times New Roman" w:eastAsia="MS Mincho" w:hAnsi="Times New Roman" w:cs="Times New Roman"/>
                      <w:color w:val="00CC00"/>
                      <w:lang w:eastAsia="ja-JP"/>
                    </w:rPr>
                    <w:t>0,22</w:t>
                  </w:r>
                </w:p>
              </w:tc>
              <w:tc>
                <w:tcPr>
                  <w:tcW w:w="3402" w:type="dxa"/>
                </w:tcPr>
                <w:p w14:paraId="163DF98F" w14:textId="77777777" w:rsidR="006D3A36" w:rsidRPr="007C0EC4" w:rsidRDefault="006D3A36" w:rsidP="00DC2539">
                  <w:pPr>
                    <w:pStyle w:val="6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D3A36" w:rsidRPr="007C0EC4" w14:paraId="0F0286C6" w14:textId="77777777" w:rsidTr="00DC2539">
              <w:tc>
                <w:tcPr>
                  <w:tcW w:w="2127" w:type="dxa"/>
                  <w:vAlign w:val="center"/>
                </w:tcPr>
                <w:p w14:paraId="058209CD" w14:textId="77777777" w:rsidR="006D3A36" w:rsidRPr="00D95F37" w:rsidRDefault="006D3A36" w:rsidP="00DC2539">
                  <w:pPr>
                    <w:jc w:val="both"/>
                    <w:rPr>
                      <w:rFonts w:ascii="Times New Roman" w:eastAsia="MS Mincho" w:hAnsi="Times New Roman" w:cs="Times New Roman"/>
                      <w:color w:val="00CC00"/>
                      <w:lang w:eastAsia="ja-JP"/>
                    </w:rPr>
                  </w:pPr>
                  <w:r w:rsidRPr="00D95F37">
                    <w:rPr>
                      <w:rFonts w:ascii="Times New Roman" w:eastAsia="MS Mincho" w:hAnsi="Times New Roman" w:cs="Times New Roman"/>
                      <w:color w:val="00CC00"/>
                      <w:lang w:eastAsia="ja-JP"/>
                    </w:rPr>
                    <w:t>Сера диоксид</w:t>
                  </w:r>
                </w:p>
              </w:tc>
              <w:tc>
                <w:tcPr>
                  <w:tcW w:w="1842" w:type="dxa"/>
                  <w:vAlign w:val="center"/>
                </w:tcPr>
                <w:p w14:paraId="68BEA748" w14:textId="77777777" w:rsidR="006D3A36" w:rsidRPr="00D95F37" w:rsidRDefault="006D3A36" w:rsidP="00DC2539">
                  <w:pPr>
                    <w:pStyle w:val="6"/>
                    <w:rPr>
                      <w:rFonts w:ascii="Times New Roman" w:eastAsia="MS Mincho" w:hAnsi="Times New Roman" w:cs="Times New Roman"/>
                      <w:i/>
                      <w:iCs/>
                      <w:color w:val="00CC00"/>
                      <w:lang w:eastAsia="ja-JP"/>
                    </w:rPr>
                  </w:pPr>
                  <w:r w:rsidRPr="00D95F37">
                    <w:rPr>
                      <w:rFonts w:ascii="Times New Roman" w:eastAsia="MS Mincho" w:hAnsi="Times New Roman" w:cs="Times New Roman"/>
                      <w:color w:val="00CC00"/>
                      <w:lang w:eastAsia="ja-JP"/>
                    </w:rPr>
                    <w:t>0,015</w:t>
                  </w:r>
                </w:p>
              </w:tc>
              <w:tc>
                <w:tcPr>
                  <w:tcW w:w="3402" w:type="dxa"/>
                </w:tcPr>
                <w:p w14:paraId="75245CA1" w14:textId="77777777" w:rsidR="006D3A36" w:rsidRPr="007C0EC4" w:rsidRDefault="006D3A36" w:rsidP="00DC2539">
                  <w:pPr>
                    <w:pStyle w:val="6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D3A36" w:rsidRPr="007C0EC4" w14:paraId="6307ABCA" w14:textId="77777777" w:rsidTr="00DC2539">
              <w:tc>
                <w:tcPr>
                  <w:tcW w:w="2127" w:type="dxa"/>
                  <w:vAlign w:val="center"/>
                </w:tcPr>
                <w:p w14:paraId="6EF91E30" w14:textId="77777777" w:rsidR="006D3A36" w:rsidRPr="00D95F37" w:rsidRDefault="006D3A36" w:rsidP="00DC2539">
                  <w:pPr>
                    <w:jc w:val="both"/>
                    <w:rPr>
                      <w:rFonts w:ascii="Times New Roman" w:eastAsia="MS Mincho" w:hAnsi="Times New Roman" w:cs="Times New Roman"/>
                      <w:color w:val="00CC00"/>
                      <w:lang w:eastAsia="ja-JP"/>
                    </w:rPr>
                  </w:pPr>
                  <w:r w:rsidRPr="00D95F37">
                    <w:rPr>
                      <w:rFonts w:ascii="Times New Roman" w:eastAsia="MS Mincho" w:hAnsi="Times New Roman" w:cs="Times New Roman"/>
                      <w:color w:val="00CC00"/>
                      <w:lang w:eastAsia="ja-JP"/>
                    </w:rPr>
                    <w:t>Фториды плохо растворимые</w:t>
                  </w:r>
                </w:p>
              </w:tc>
              <w:tc>
                <w:tcPr>
                  <w:tcW w:w="1842" w:type="dxa"/>
                  <w:vAlign w:val="center"/>
                </w:tcPr>
                <w:p w14:paraId="6608037B" w14:textId="77777777" w:rsidR="006D3A36" w:rsidRPr="00D95F37" w:rsidRDefault="006D3A36" w:rsidP="00DC2539">
                  <w:pPr>
                    <w:pStyle w:val="6"/>
                    <w:rPr>
                      <w:rFonts w:ascii="Times New Roman" w:eastAsia="MS Mincho" w:hAnsi="Times New Roman" w:cs="Times New Roman"/>
                      <w:i/>
                      <w:iCs/>
                      <w:color w:val="00CC00"/>
                      <w:lang w:eastAsia="ja-JP"/>
                    </w:rPr>
                  </w:pPr>
                  <w:r w:rsidRPr="00D95F37">
                    <w:rPr>
                      <w:rFonts w:ascii="Times New Roman" w:hAnsi="Times New Roman" w:cs="Times New Roman"/>
                      <w:color w:val="00CC00"/>
                    </w:rPr>
                    <w:t>0,19</w:t>
                  </w:r>
                </w:p>
              </w:tc>
              <w:tc>
                <w:tcPr>
                  <w:tcW w:w="3402" w:type="dxa"/>
                </w:tcPr>
                <w:p w14:paraId="5C7A8330" w14:textId="77777777" w:rsidR="006D3A36" w:rsidRPr="007C0EC4" w:rsidRDefault="006D3A36" w:rsidP="00DC2539">
                  <w:pPr>
                    <w:pStyle w:val="6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D3A36" w:rsidRPr="007C0EC4" w14:paraId="6A053386" w14:textId="77777777" w:rsidTr="00DC2539">
              <w:tc>
                <w:tcPr>
                  <w:tcW w:w="2127" w:type="dxa"/>
                  <w:vAlign w:val="center"/>
                </w:tcPr>
                <w:p w14:paraId="38565F0B" w14:textId="77777777" w:rsidR="006D3A36" w:rsidRPr="00D95F37" w:rsidRDefault="006D3A36" w:rsidP="00DC2539">
                  <w:pPr>
                    <w:jc w:val="both"/>
                    <w:rPr>
                      <w:rFonts w:ascii="Times New Roman" w:eastAsia="MS Mincho" w:hAnsi="Times New Roman" w:cs="Times New Roman"/>
                      <w:color w:val="00CC00"/>
                      <w:lang w:eastAsia="ja-JP"/>
                    </w:rPr>
                  </w:pPr>
                  <w:r w:rsidRPr="00D95F37">
                    <w:rPr>
                      <w:rFonts w:ascii="Times New Roman" w:hAnsi="Times New Roman" w:cs="Times New Roman"/>
                      <w:color w:val="00CC00"/>
                    </w:rPr>
                    <w:t>Пыль неорганическая, содержащая двуокись кремния 20 -70%</w:t>
                  </w:r>
                </w:p>
              </w:tc>
              <w:tc>
                <w:tcPr>
                  <w:tcW w:w="1842" w:type="dxa"/>
                  <w:vAlign w:val="center"/>
                </w:tcPr>
                <w:p w14:paraId="6488E9BB" w14:textId="77777777" w:rsidR="006D3A36" w:rsidRPr="00D95F37" w:rsidRDefault="006D3A36" w:rsidP="00DC2539">
                  <w:pPr>
                    <w:pStyle w:val="6"/>
                    <w:rPr>
                      <w:rFonts w:ascii="Times New Roman" w:hAnsi="Times New Roman" w:cs="Times New Roman"/>
                      <w:i/>
                      <w:iCs/>
                      <w:color w:val="00CC00"/>
                    </w:rPr>
                  </w:pPr>
                  <w:r w:rsidRPr="00D95F37">
                    <w:rPr>
                      <w:rFonts w:ascii="Times New Roman" w:hAnsi="Times New Roman" w:cs="Times New Roman"/>
                      <w:color w:val="00CC00"/>
                    </w:rPr>
                    <w:t>0,5</w:t>
                  </w:r>
                </w:p>
              </w:tc>
              <w:tc>
                <w:tcPr>
                  <w:tcW w:w="3402" w:type="dxa"/>
                </w:tcPr>
                <w:p w14:paraId="737BA8BC" w14:textId="77777777" w:rsidR="006D3A36" w:rsidRPr="007C0EC4" w:rsidRDefault="006D3A36" w:rsidP="00DC2539">
                  <w:pPr>
                    <w:pStyle w:val="6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4968600" w14:textId="77777777" w:rsidR="006D3A36" w:rsidRDefault="006D3A36" w:rsidP="006D3A36">
            <w:pPr>
              <w:pStyle w:val="33"/>
              <w:numPr>
                <w:ilvl w:val="0"/>
                <w:numId w:val="27"/>
              </w:numPr>
              <w:spacing w:after="0" w:line="240" w:lineRule="auto"/>
              <w:rPr>
                <w:sz w:val="22"/>
                <w:szCs w:val="22"/>
              </w:rPr>
            </w:pPr>
            <w:r w:rsidRPr="00D562D6">
              <w:rPr>
                <w:sz w:val="22"/>
                <w:szCs w:val="22"/>
              </w:rPr>
              <w:t xml:space="preserve">Дополнительные сведения, характеристика объекта </w:t>
            </w:r>
          </w:p>
          <w:p w14:paraId="7D9FA488" w14:textId="77777777" w:rsidR="006D3A36" w:rsidRDefault="006D3A36" w:rsidP="00DC2539">
            <w:pPr>
              <w:pStyle w:val="33"/>
              <w:rPr>
                <w:sz w:val="22"/>
                <w:szCs w:val="22"/>
              </w:rPr>
            </w:pPr>
            <w:r w:rsidRPr="00D562D6">
              <w:rPr>
                <w:sz w:val="22"/>
                <w:szCs w:val="22"/>
              </w:rPr>
              <w:t xml:space="preserve">(источники загрязнения, тип вентиляции и т.д.): </w:t>
            </w:r>
            <w:r w:rsidRPr="00570786">
              <w:rPr>
                <w:color w:val="00CC00"/>
                <w:sz w:val="22"/>
                <w:szCs w:val="22"/>
              </w:rPr>
              <w:t>Труба ТЭЦ</w:t>
            </w:r>
            <w:r>
              <w:rPr>
                <w:sz w:val="22"/>
                <w:szCs w:val="22"/>
              </w:rPr>
              <w:t xml:space="preserve">, </w:t>
            </w:r>
            <w:r w:rsidRPr="00570786">
              <w:rPr>
                <w:color w:val="00CC00"/>
                <w:sz w:val="22"/>
                <w:szCs w:val="22"/>
              </w:rPr>
              <w:t>вытяжная вентиляция</w:t>
            </w:r>
          </w:p>
          <w:p w14:paraId="7078033E" w14:textId="77777777" w:rsidR="006D3A36" w:rsidRPr="007C0EC4" w:rsidRDefault="006D3A36" w:rsidP="00DC2539">
            <w:pPr>
              <w:pStyle w:val="33"/>
            </w:pPr>
            <w:r w:rsidRPr="007C0EC4">
              <w:t xml:space="preserve">Эскиз (ситуационный план) помещения, с указанием рабочих мест  </w:t>
            </w:r>
          </w:p>
          <w:p w14:paraId="47215BE2" w14:textId="77777777" w:rsidR="006D3A36" w:rsidRPr="007C0EC4" w:rsidRDefault="00554928" w:rsidP="00DC2539">
            <w:pPr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noProof/>
              </w:rPr>
              <w:pict w14:anchorId="5AE601B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99.55pt;margin-top:8.15pt;width:28.5pt;height:21pt;z-index:251644928">
                  <v:textbox>
                    <w:txbxContent>
                      <w:p w14:paraId="758B8E9F" w14:textId="77777777" w:rsidR="006D3A36" w:rsidRPr="00035EFE" w:rsidRDefault="006D3A36" w:rsidP="006D3A36">
                        <w:pPr>
                          <w:rPr>
                            <w:vertAlign w:val="subscript"/>
                          </w:rPr>
                        </w:pPr>
                        <w:r>
                          <w:t>Т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 w14:anchorId="44DD0494">
                <v:rect id="_x0000_s1031" style="position:absolute;left:0;text-align:left;margin-left:120.05pt;margin-top:3.65pt;width:130.5pt;height:58.5pt;z-index:251643904">
                  <v:textbox>
                    <w:txbxContent>
                      <w:p w14:paraId="05EB53F0" w14:textId="77777777" w:rsidR="006D3A36" w:rsidRPr="00035EFE" w:rsidRDefault="006D3A36" w:rsidP="006D3A36">
                        <w:pPr>
                          <w:rPr>
                            <w:vertAlign w:val="subscript"/>
                          </w:rPr>
                        </w:pPr>
                        <w:r w:rsidRPr="00035EFE">
                          <w:rPr>
                            <w:noProof/>
                            <w:vertAlign w:val="subscript"/>
                          </w:rPr>
                          <w:drawing>
                            <wp:inline distT="0" distB="0" distL="0" distR="0" wp14:anchorId="2FFFE080" wp14:editId="06545ED4">
                              <wp:extent cx="390525" cy="304800"/>
                              <wp:effectExtent l="0" t="0" r="0" b="0"/>
                              <wp:docPr id="10" name="Рисунок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6D3A36" w:rsidRPr="007C0EC4">
              <w:rPr>
                <w:rFonts w:ascii="Times New Roman" w:hAnsi="Times New Roman" w:cs="Times New Roman"/>
              </w:rPr>
              <w:t>(РМ) и точек отбора:</w:t>
            </w:r>
          </w:p>
          <w:p w14:paraId="65CEB867" w14:textId="77777777" w:rsidR="006D3A36" w:rsidRDefault="00554928" w:rsidP="00DC2539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 w14:anchorId="6E05760F">
                <v:shape id="_x0000_s1035" type="#_x0000_t202" style="position:absolute;margin-left:162.05pt;margin-top:9.75pt;width:28.5pt;height:24pt;z-index:251648000">
                  <v:textbox>
                    <w:txbxContent>
                      <w:p w14:paraId="6DC693B3" w14:textId="77777777" w:rsidR="006D3A36" w:rsidRPr="00035EFE" w:rsidRDefault="006D3A36" w:rsidP="006D3A36">
                        <w:pPr>
                          <w:rPr>
                            <w:vertAlign w:val="subscript"/>
                          </w:rPr>
                        </w:pPr>
                        <w:r>
                          <w:t>Т</w:t>
                        </w:r>
                        <w:r>
                          <w:rPr>
                            <w:vertAlign w:val="subscript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</w:p>
          <w:p w14:paraId="46853650" w14:textId="77777777" w:rsidR="006D3A36" w:rsidRDefault="00554928" w:rsidP="00DC2539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 w14:anchorId="628F048C">
                <v:shape id="_x0000_s1033" type="#_x0000_t202" style="position:absolute;margin-left:198.8pt;margin-top:12.85pt;width:29.25pt;height:22.5pt;z-index:251645952">
                  <v:textbox style="mso-next-textbox:#_x0000_s1033">
                    <w:txbxContent>
                      <w:p w14:paraId="761D2C11" w14:textId="77777777" w:rsidR="006D3A36" w:rsidRDefault="006D3A36" w:rsidP="006D3A36">
                        <w:pPr>
                          <w:rPr>
                            <w:vertAlign w:val="subscript"/>
                          </w:rPr>
                        </w:pPr>
                        <w:r>
                          <w:t>Т</w:t>
                        </w:r>
                        <w:r>
                          <w:rPr>
                            <w:vertAlign w:val="subscript"/>
                          </w:rPr>
                          <w:t>4</w:t>
                        </w:r>
                      </w:p>
                      <w:p w14:paraId="583073B2" w14:textId="77777777" w:rsidR="006D3A36" w:rsidRPr="00035EFE" w:rsidRDefault="006D3A36" w:rsidP="006D3A36">
                        <w:pPr>
                          <w:rPr>
                            <w:vertAlign w:val="subscript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7F816E4E" w14:textId="77777777" w:rsidR="006D3A36" w:rsidRDefault="00554928" w:rsidP="00DC2539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 w14:anchorId="23AE6CAB">
                <v:shape id="_x0000_s1034" type="#_x0000_t202" style="position:absolute;margin-left:129.05pt;margin-top:2.45pt;width:28.5pt;height:21pt;z-index:251646976">
                  <v:textbox>
                    <w:txbxContent>
                      <w:p w14:paraId="55D366AE" w14:textId="77777777" w:rsidR="006D3A36" w:rsidRPr="00035EFE" w:rsidRDefault="006D3A36" w:rsidP="006D3A36">
                        <w:pPr>
                          <w:rPr>
                            <w:vertAlign w:val="subscript"/>
                          </w:rPr>
                        </w:pPr>
                        <w:r>
                          <w:t>Т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  <w:p w14:paraId="23719EF9" w14:textId="77777777" w:rsidR="006D3A36" w:rsidRDefault="006D3A36" w:rsidP="00DC2539">
            <w:pPr>
              <w:pStyle w:val="a3"/>
              <w:rPr>
                <w:rFonts w:ascii="Times New Roman" w:hAnsi="Times New Roman"/>
                <w:b/>
              </w:rPr>
            </w:pPr>
          </w:p>
          <w:p w14:paraId="58EC7B04" w14:textId="77777777" w:rsidR="006D3A36" w:rsidRDefault="006D3A36" w:rsidP="00DC2539">
            <w:pPr>
              <w:pStyle w:val="a3"/>
              <w:rPr>
                <w:rFonts w:ascii="Times New Roman" w:hAnsi="Times New Roman"/>
                <w:b/>
              </w:rPr>
            </w:pPr>
          </w:p>
          <w:p w14:paraId="03382A04" w14:textId="77777777" w:rsidR="006D3A36" w:rsidRPr="005D06AB" w:rsidRDefault="006D3A36" w:rsidP="00DC2539">
            <w:pPr>
              <w:pStyle w:val="a3"/>
              <w:rPr>
                <w:rFonts w:ascii="Times New Roman" w:hAnsi="Times New Roman"/>
                <w:b/>
                <w:color w:val="C00000"/>
              </w:rPr>
            </w:pPr>
            <w:r w:rsidRPr="005D06AB">
              <w:rPr>
                <w:rFonts w:ascii="Times New Roman" w:hAnsi="Times New Roman"/>
                <w:b/>
                <w:color w:val="C00000"/>
              </w:rPr>
              <w:t>Зачем эскиз помещения, замеры делались на улице.</w:t>
            </w:r>
          </w:p>
          <w:p w14:paraId="1CB07B9A" w14:textId="77777777" w:rsidR="006D3A36" w:rsidRPr="007C0EC4" w:rsidRDefault="006D3A36" w:rsidP="00DC2539">
            <w:pPr>
              <w:pStyle w:val="a3"/>
              <w:rPr>
                <w:rFonts w:ascii="Times New Roman" w:hAnsi="Times New Roman"/>
                <w:b/>
              </w:rPr>
            </w:pPr>
            <w:r w:rsidRPr="007C0EC4">
              <w:rPr>
                <w:rFonts w:ascii="Times New Roman" w:hAnsi="Times New Roman"/>
                <w:b/>
              </w:rPr>
              <w:t>15.  Результаты исследования проб воздуха по химическим показателям:</w:t>
            </w:r>
          </w:p>
          <w:p w14:paraId="39827380" w14:textId="77777777" w:rsidR="006D3A36" w:rsidRPr="007C0EC4" w:rsidRDefault="006D3A36" w:rsidP="00DC2539">
            <w:pPr>
              <w:pStyle w:val="a3"/>
              <w:rPr>
                <w:rFonts w:ascii="Times New Roman" w:hAnsi="Times New Roman"/>
              </w:rPr>
            </w:pPr>
            <w:r w:rsidRPr="007C0EC4">
              <w:rPr>
                <w:rFonts w:ascii="Times New Roman" w:hAnsi="Times New Roman"/>
              </w:rPr>
              <w:t xml:space="preserve"> Метеорологические факторы атмосферного воздуха: </w:t>
            </w:r>
          </w:p>
          <w:p w14:paraId="5C95DAF4" w14:textId="77777777" w:rsidR="006D3A36" w:rsidRPr="007C0EC4" w:rsidRDefault="006D3A36" w:rsidP="00DC2539">
            <w:pPr>
              <w:pStyle w:val="a3"/>
              <w:rPr>
                <w:rFonts w:ascii="Times New Roman" w:hAnsi="Times New Roman"/>
              </w:rPr>
            </w:pPr>
            <w:r w:rsidRPr="007C0EC4">
              <w:rPr>
                <w:rFonts w:ascii="Times New Roman" w:hAnsi="Times New Roman"/>
              </w:rPr>
              <w:t xml:space="preserve">Температура, </w:t>
            </w:r>
            <w:r w:rsidRPr="00070CCD">
              <w:rPr>
                <w:rFonts w:ascii="Times New Roman" w:hAnsi="Times New Roman"/>
                <w:color w:val="00CC00"/>
              </w:rPr>
              <w:t>22</w:t>
            </w:r>
            <w:r w:rsidRPr="00070CCD">
              <w:rPr>
                <w:rFonts w:ascii="Times New Roman" w:hAnsi="Times New Roman"/>
                <w:color w:val="00CC00"/>
                <w:sz w:val="28"/>
              </w:rPr>
              <w:t>°С</w:t>
            </w:r>
            <w:r w:rsidRPr="007C0EC4">
              <w:rPr>
                <w:rFonts w:ascii="Times New Roman" w:hAnsi="Times New Roman"/>
              </w:rPr>
              <w:t xml:space="preserve">Относительная влажность, </w:t>
            </w:r>
            <w:r w:rsidRPr="00070CCD">
              <w:rPr>
                <w:rFonts w:ascii="Times New Roman" w:hAnsi="Times New Roman"/>
                <w:color w:val="00CC00"/>
              </w:rPr>
              <w:t>50%</w:t>
            </w:r>
            <w:r w:rsidRPr="007C0EC4">
              <w:rPr>
                <w:rFonts w:ascii="Times New Roman" w:hAnsi="Times New Roman"/>
              </w:rPr>
              <w:t xml:space="preserve"> Давление, </w:t>
            </w:r>
            <w:r w:rsidRPr="00070CCD">
              <w:rPr>
                <w:rFonts w:ascii="Times New Roman" w:hAnsi="Times New Roman"/>
                <w:color w:val="00CC00"/>
                <w:shd w:val="clear" w:color="auto" w:fill="FFFFFF"/>
              </w:rPr>
              <w:t>760 мм. рт. ст</w:t>
            </w:r>
          </w:p>
          <w:tbl>
            <w:tblPr>
              <w:tblW w:w="46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38"/>
              <w:gridCol w:w="711"/>
              <w:gridCol w:w="989"/>
              <w:gridCol w:w="1419"/>
              <w:gridCol w:w="707"/>
              <w:gridCol w:w="1135"/>
              <w:gridCol w:w="991"/>
              <w:gridCol w:w="1135"/>
            </w:tblGrid>
            <w:tr w:rsidR="006D3A36" w:rsidRPr="007C0EC4" w14:paraId="145B9AD7" w14:textId="77777777" w:rsidTr="00DC2539">
              <w:trPr>
                <w:trHeight w:val="405"/>
              </w:trPr>
              <w:tc>
                <w:tcPr>
                  <w:tcW w:w="471" w:type="pct"/>
                  <w:vMerge w:val="restart"/>
                  <w:textDirection w:val="btLr"/>
                  <w:vAlign w:val="center"/>
                </w:tcPr>
                <w:p w14:paraId="7BFD9A3A" w14:textId="77777777" w:rsidR="006D3A36" w:rsidRPr="007C0EC4" w:rsidRDefault="006D3A36" w:rsidP="00DC253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0E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РМ по эскизу</w:t>
                  </w:r>
                </w:p>
              </w:tc>
              <w:tc>
                <w:tcPr>
                  <w:tcW w:w="454" w:type="pct"/>
                  <w:vMerge w:val="restart"/>
                  <w:textDirection w:val="btLr"/>
                  <w:vAlign w:val="center"/>
                </w:tcPr>
                <w:p w14:paraId="4B12B03C" w14:textId="77777777" w:rsidR="006D3A36" w:rsidRPr="007C0EC4" w:rsidRDefault="006D3A36" w:rsidP="00DC253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0E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точки измерения по эскизу</w:t>
                  </w:r>
                </w:p>
              </w:tc>
              <w:tc>
                <w:tcPr>
                  <w:tcW w:w="632" w:type="pct"/>
                  <w:vMerge w:val="restart"/>
                  <w:textDirection w:val="btLr"/>
                  <w:vAlign w:val="center"/>
                </w:tcPr>
                <w:p w14:paraId="26FFCFBB" w14:textId="77777777" w:rsidR="006D3A36" w:rsidRPr="007C0EC4" w:rsidRDefault="006D3A36" w:rsidP="00DC2539">
                  <w:pPr>
                    <w:ind w:left="-108" w:right="-4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0E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Регистрационный лабораторный номер</w:t>
                  </w:r>
                </w:p>
              </w:tc>
              <w:tc>
                <w:tcPr>
                  <w:tcW w:w="907" w:type="pct"/>
                  <w:vMerge w:val="restart"/>
                  <w:vAlign w:val="center"/>
                </w:tcPr>
                <w:p w14:paraId="3ED0FBEB" w14:textId="77777777" w:rsidR="006D3A36" w:rsidRPr="007C0EC4" w:rsidRDefault="006D3A36" w:rsidP="00DC2539">
                  <w:pPr>
                    <w:ind w:left="-108" w:right="-4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0E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рабочего места, места проведения отбора проб,  цеха, участка,  профессии, должности</w:t>
                  </w:r>
                </w:p>
                <w:p w14:paraId="725D4F0B" w14:textId="77777777" w:rsidR="006D3A36" w:rsidRPr="007C0EC4" w:rsidRDefault="006D3A36" w:rsidP="00DC2539">
                  <w:pPr>
                    <w:ind w:left="-96" w:right="-12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2" w:type="pct"/>
                  <w:vMerge w:val="restart"/>
                  <w:textDirection w:val="btLr"/>
                  <w:vAlign w:val="center"/>
                </w:tcPr>
                <w:p w14:paraId="00AE4FB0" w14:textId="77777777" w:rsidR="006D3A36" w:rsidRPr="007C0EC4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7C0EC4">
                    <w:rPr>
                      <w:rFonts w:ascii="Times New Roman" w:hAnsi="Times New Roman"/>
                    </w:rPr>
                    <w:t xml:space="preserve">Наименование </w:t>
                  </w:r>
                </w:p>
                <w:p w14:paraId="3A33BBA0" w14:textId="77777777" w:rsidR="006D3A36" w:rsidRPr="007C0EC4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7C0EC4">
                    <w:rPr>
                      <w:rFonts w:ascii="Times New Roman" w:hAnsi="Times New Roman"/>
                    </w:rPr>
                    <w:t>операции</w:t>
                  </w:r>
                </w:p>
              </w:tc>
              <w:tc>
                <w:tcPr>
                  <w:tcW w:w="725" w:type="pct"/>
                  <w:vMerge w:val="restart"/>
                  <w:textDirection w:val="btLr"/>
                  <w:vAlign w:val="center"/>
                </w:tcPr>
                <w:p w14:paraId="6DB1B4CD" w14:textId="77777777" w:rsidR="006D3A36" w:rsidRPr="007C0EC4" w:rsidRDefault="006D3A36" w:rsidP="00DC2539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EC4">
                    <w:rPr>
                      <w:rFonts w:ascii="Times New Roman" w:hAnsi="Times New Roman"/>
                    </w:rPr>
                    <w:t xml:space="preserve">Длительность </w:t>
                  </w:r>
                  <w:r w:rsidRPr="007C0EC4">
                    <w:rPr>
                      <w:rFonts w:ascii="Times New Roman" w:hAnsi="Times New Roman"/>
                      <w:sz w:val="20"/>
                      <w:szCs w:val="20"/>
                    </w:rPr>
                    <w:t>операции</w:t>
                  </w:r>
                </w:p>
              </w:tc>
              <w:tc>
                <w:tcPr>
                  <w:tcW w:w="1358" w:type="pct"/>
                  <w:gridSpan w:val="2"/>
                  <w:vAlign w:val="center"/>
                </w:tcPr>
                <w:p w14:paraId="5572134F" w14:textId="77777777" w:rsidR="006D3A36" w:rsidRPr="007C0EC4" w:rsidRDefault="006D3A36" w:rsidP="00DC253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0E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Расположение точки отбора</w:t>
                  </w:r>
                </w:p>
              </w:tc>
            </w:tr>
            <w:tr w:rsidR="006D3A36" w:rsidRPr="007C0EC4" w14:paraId="7D4FB1BC" w14:textId="77777777" w:rsidTr="00DC2539">
              <w:trPr>
                <w:cantSplit/>
                <w:trHeight w:val="1914"/>
              </w:trPr>
              <w:tc>
                <w:tcPr>
                  <w:tcW w:w="471" w:type="pct"/>
                  <w:vMerge/>
                  <w:textDirection w:val="btLr"/>
                  <w:vAlign w:val="center"/>
                </w:tcPr>
                <w:p w14:paraId="194FD51E" w14:textId="77777777" w:rsidR="006D3A36" w:rsidRPr="007C0EC4" w:rsidRDefault="006D3A36" w:rsidP="00DC253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4" w:type="pct"/>
                  <w:vMerge/>
                  <w:textDirection w:val="btLr"/>
                  <w:vAlign w:val="center"/>
                </w:tcPr>
                <w:p w14:paraId="26AF9D6B" w14:textId="77777777" w:rsidR="006D3A36" w:rsidRPr="007C0EC4" w:rsidRDefault="006D3A36" w:rsidP="00DC253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2" w:type="pct"/>
                  <w:vMerge/>
                  <w:textDirection w:val="btLr"/>
                  <w:vAlign w:val="center"/>
                </w:tcPr>
                <w:p w14:paraId="3A36CA38" w14:textId="77777777" w:rsidR="006D3A36" w:rsidRPr="007C0EC4" w:rsidRDefault="006D3A36" w:rsidP="00DC2539">
                  <w:pPr>
                    <w:ind w:left="-108" w:right="-4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pct"/>
                  <w:vMerge/>
                  <w:vAlign w:val="center"/>
                </w:tcPr>
                <w:p w14:paraId="62F89099" w14:textId="77777777" w:rsidR="006D3A36" w:rsidRPr="007C0EC4" w:rsidRDefault="006D3A36" w:rsidP="00DC2539">
                  <w:pPr>
                    <w:ind w:left="-108" w:right="-4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2" w:type="pct"/>
                  <w:vMerge/>
                  <w:textDirection w:val="btLr"/>
                  <w:vAlign w:val="center"/>
                </w:tcPr>
                <w:p w14:paraId="74D017A5" w14:textId="77777777" w:rsidR="006D3A36" w:rsidRPr="007C0EC4" w:rsidRDefault="006D3A36" w:rsidP="00DC2539">
                  <w:pPr>
                    <w:ind w:left="-96" w:right="-12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5" w:type="pct"/>
                  <w:vMerge/>
                  <w:textDirection w:val="btLr"/>
                  <w:vAlign w:val="center"/>
                </w:tcPr>
                <w:p w14:paraId="6E27FB84" w14:textId="77777777" w:rsidR="006D3A36" w:rsidRPr="007C0EC4" w:rsidRDefault="006D3A36" w:rsidP="00DC2539">
                  <w:pPr>
                    <w:ind w:left="-3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3" w:type="pct"/>
                  <w:vAlign w:val="center"/>
                </w:tcPr>
                <w:p w14:paraId="0EE8EA6C" w14:textId="77777777" w:rsidR="006D3A36" w:rsidRPr="007C0EC4" w:rsidRDefault="006D3A36" w:rsidP="00DC253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0E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Расстояние от источника загрязнения, м</w:t>
                  </w:r>
                </w:p>
              </w:tc>
              <w:tc>
                <w:tcPr>
                  <w:tcW w:w="725" w:type="pct"/>
                  <w:vAlign w:val="center"/>
                </w:tcPr>
                <w:p w14:paraId="1875E144" w14:textId="77777777" w:rsidR="006D3A36" w:rsidRPr="007C0EC4" w:rsidRDefault="006D3A36" w:rsidP="00DC253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0E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Высота от пола (земли), м</w:t>
                  </w:r>
                </w:p>
              </w:tc>
            </w:tr>
            <w:tr w:rsidR="006D3A36" w:rsidRPr="00605E67" w14:paraId="6E114A47" w14:textId="77777777" w:rsidTr="00DC2539">
              <w:tc>
                <w:tcPr>
                  <w:tcW w:w="471" w:type="pct"/>
                </w:tcPr>
                <w:p w14:paraId="756276CD" w14:textId="77777777" w:rsidR="006D3A36" w:rsidRPr="00605E67" w:rsidRDefault="006D3A36" w:rsidP="00DC2539">
                  <w:pPr>
                    <w:jc w:val="center"/>
                    <w:rPr>
                      <w:sz w:val="20"/>
                      <w:szCs w:val="20"/>
                    </w:rPr>
                  </w:pPr>
                  <w:r w:rsidRPr="00605E6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4" w:type="pct"/>
                </w:tcPr>
                <w:p w14:paraId="5D7479E7" w14:textId="77777777" w:rsidR="006D3A36" w:rsidRPr="00605E67" w:rsidRDefault="006D3A36" w:rsidP="00DC2539">
                  <w:pPr>
                    <w:jc w:val="center"/>
                    <w:rPr>
                      <w:sz w:val="20"/>
                      <w:szCs w:val="20"/>
                    </w:rPr>
                  </w:pPr>
                  <w:r w:rsidRPr="00605E6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2" w:type="pct"/>
                  <w:shd w:val="clear" w:color="auto" w:fill="auto"/>
                </w:tcPr>
                <w:p w14:paraId="58756E41" w14:textId="77777777" w:rsidR="006D3A36" w:rsidRPr="00605E67" w:rsidRDefault="006D3A36" w:rsidP="00DC2539">
                  <w:pPr>
                    <w:jc w:val="center"/>
                    <w:rPr>
                      <w:sz w:val="20"/>
                      <w:szCs w:val="20"/>
                    </w:rPr>
                  </w:pPr>
                  <w:r w:rsidRPr="00605E6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07" w:type="pct"/>
                </w:tcPr>
                <w:p w14:paraId="2C139D90" w14:textId="77777777" w:rsidR="006D3A36" w:rsidRPr="00605E67" w:rsidRDefault="006D3A36" w:rsidP="00DC2539">
                  <w:pPr>
                    <w:jc w:val="center"/>
                    <w:rPr>
                      <w:sz w:val="20"/>
                      <w:szCs w:val="20"/>
                    </w:rPr>
                  </w:pPr>
                  <w:r w:rsidRPr="00605E6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2" w:type="pct"/>
                </w:tcPr>
                <w:p w14:paraId="07907103" w14:textId="77777777" w:rsidR="006D3A36" w:rsidRPr="00605E67" w:rsidRDefault="006D3A36" w:rsidP="00DC2539">
                  <w:pPr>
                    <w:jc w:val="center"/>
                    <w:rPr>
                      <w:sz w:val="20"/>
                      <w:szCs w:val="20"/>
                    </w:rPr>
                  </w:pPr>
                  <w:r w:rsidRPr="00605E67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5" w:type="pct"/>
                </w:tcPr>
                <w:p w14:paraId="4B4C2F72" w14:textId="77777777" w:rsidR="006D3A36" w:rsidRPr="00605E67" w:rsidRDefault="006D3A36" w:rsidP="00DC2539">
                  <w:pPr>
                    <w:jc w:val="center"/>
                    <w:rPr>
                      <w:sz w:val="20"/>
                      <w:szCs w:val="20"/>
                    </w:rPr>
                  </w:pPr>
                  <w:r w:rsidRPr="00605E67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33" w:type="pct"/>
                  <w:shd w:val="clear" w:color="auto" w:fill="auto"/>
                </w:tcPr>
                <w:p w14:paraId="44C4FA76" w14:textId="77777777" w:rsidR="006D3A36" w:rsidRPr="00605E67" w:rsidRDefault="006D3A36" w:rsidP="00DC2539">
                  <w:pPr>
                    <w:jc w:val="center"/>
                    <w:rPr>
                      <w:sz w:val="20"/>
                      <w:szCs w:val="20"/>
                    </w:rPr>
                  </w:pPr>
                  <w:r w:rsidRPr="00605E67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5" w:type="pct"/>
                  <w:shd w:val="clear" w:color="auto" w:fill="auto"/>
                </w:tcPr>
                <w:p w14:paraId="53C956BC" w14:textId="77777777" w:rsidR="006D3A36" w:rsidRPr="00605E67" w:rsidRDefault="006D3A36" w:rsidP="00DC2539">
                  <w:pPr>
                    <w:jc w:val="center"/>
                    <w:rPr>
                      <w:sz w:val="20"/>
                      <w:szCs w:val="20"/>
                    </w:rPr>
                  </w:pPr>
                  <w:r w:rsidRPr="00605E67">
                    <w:rPr>
                      <w:sz w:val="20"/>
                      <w:szCs w:val="20"/>
                    </w:rPr>
                    <w:t>8</w:t>
                  </w:r>
                </w:p>
              </w:tc>
            </w:tr>
            <w:tr w:rsidR="006D3A36" w:rsidRPr="00605E67" w14:paraId="7C29E0D2" w14:textId="77777777" w:rsidTr="00DC2539">
              <w:tc>
                <w:tcPr>
                  <w:tcW w:w="471" w:type="pct"/>
                </w:tcPr>
                <w:p w14:paraId="285B79C9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  <w:vertAlign w:val="subscript"/>
                    </w:rPr>
                  </w:pPr>
                  <w:r w:rsidRPr="00D95F37">
                    <w:rPr>
                      <w:rFonts w:ascii="Times New Roman" w:hAnsi="Times New Roman" w:cs="Times New Roman"/>
                      <w:color w:val="00CC00"/>
                    </w:rPr>
                    <w:t>Т</w:t>
                  </w:r>
                  <w:r w:rsidRPr="00D95F37">
                    <w:rPr>
                      <w:rFonts w:ascii="Times New Roman" w:hAnsi="Times New Roman" w:cs="Times New Roman"/>
                      <w:color w:val="00CC00"/>
                      <w:vertAlign w:val="subscript"/>
                    </w:rPr>
                    <w:t>1</w:t>
                  </w:r>
                </w:p>
              </w:tc>
              <w:tc>
                <w:tcPr>
                  <w:tcW w:w="454" w:type="pct"/>
                </w:tcPr>
                <w:p w14:paraId="585BCE63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</w:rPr>
                  </w:pPr>
                  <w:r w:rsidRPr="00D95F37">
                    <w:rPr>
                      <w:rFonts w:ascii="Times New Roman" w:hAnsi="Times New Roman" w:cs="Times New Roman"/>
                      <w:color w:val="00CC00"/>
                    </w:rPr>
                    <w:t>Т</w:t>
                  </w:r>
                  <w:r w:rsidRPr="00D95F37">
                    <w:rPr>
                      <w:rFonts w:ascii="Times New Roman" w:hAnsi="Times New Roman" w:cs="Times New Roman"/>
                      <w:color w:val="00CC00"/>
                      <w:vertAlign w:val="subscript"/>
                    </w:rPr>
                    <w:t>1</w:t>
                  </w:r>
                </w:p>
              </w:tc>
              <w:tc>
                <w:tcPr>
                  <w:tcW w:w="632" w:type="pct"/>
                  <w:shd w:val="clear" w:color="auto" w:fill="auto"/>
                </w:tcPr>
                <w:p w14:paraId="550998E9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</w:rPr>
                  </w:pPr>
                  <w:r w:rsidRPr="00D95F37">
                    <w:rPr>
                      <w:rFonts w:ascii="Times New Roman" w:hAnsi="Times New Roman" w:cs="Times New Roman"/>
                      <w:color w:val="00CC00"/>
                    </w:rPr>
                    <w:t>1</w:t>
                  </w:r>
                </w:p>
              </w:tc>
              <w:tc>
                <w:tcPr>
                  <w:tcW w:w="907" w:type="pct"/>
                </w:tcPr>
                <w:p w14:paraId="6C3C0087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</w:rPr>
                  </w:pPr>
                  <w:r w:rsidRPr="00D95F37">
                    <w:rPr>
                      <w:rFonts w:ascii="Times New Roman" w:hAnsi="Times New Roman" w:cs="Times New Roman"/>
                      <w:color w:val="00CC00"/>
                    </w:rPr>
                    <w:t>Цех №5</w:t>
                  </w:r>
                </w:p>
              </w:tc>
              <w:tc>
                <w:tcPr>
                  <w:tcW w:w="452" w:type="pct"/>
                  <w:vMerge w:val="restart"/>
                </w:tcPr>
                <w:p w14:paraId="54ED2BBC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</w:pPr>
                  <w:r w:rsidRPr="00D95F37"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  <w:t>Отбор пробы воздуха</w:t>
                  </w:r>
                </w:p>
              </w:tc>
              <w:tc>
                <w:tcPr>
                  <w:tcW w:w="725" w:type="pct"/>
                  <w:vMerge w:val="restart"/>
                </w:tcPr>
                <w:p w14:paraId="29B3AC55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</w:rPr>
                  </w:pPr>
                  <w:r w:rsidRPr="00D95F37">
                    <w:rPr>
                      <w:rFonts w:ascii="Times New Roman" w:hAnsi="Times New Roman" w:cs="Times New Roman"/>
                      <w:color w:val="00CC00"/>
                    </w:rPr>
                    <w:t>10 мин</w:t>
                  </w:r>
                </w:p>
              </w:tc>
              <w:tc>
                <w:tcPr>
                  <w:tcW w:w="633" w:type="pct"/>
                  <w:vMerge w:val="restart"/>
                  <w:shd w:val="clear" w:color="auto" w:fill="auto"/>
                </w:tcPr>
                <w:p w14:paraId="6CE6F4F8" w14:textId="77777777" w:rsidR="006D3A36" w:rsidRPr="00D95F37" w:rsidRDefault="006D3A36" w:rsidP="00DC2539">
                  <w:pPr>
                    <w:jc w:val="center"/>
                    <w:rPr>
                      <w:color w:val="00CC00"/>
                      <w:sz w:val="20"/>
                      <w:szCs w:val="20"/>
                    </w:rPr>
                  </w:pPr>
                  <w:r w:rsidRPr="00D95F37">
                    <w:rPr>
                      <w:color w:val="00CC00"/>
                      <w:sz w:val="20"/>
                      <w:szCs w:val="20"/>
                    </w:rPr>
                    <w:t>30м</w:t>
                  </w:r>
                </w:p>
              </w:tc>
              <w:tc>
                <w:tcPr>
                  <w:tcW w:w="725" w:type="pct"/>
                  <w:vMerge w:val="restart"/>
                  <w:shd w:val="clear" w:color="auto" w:fill="auto"/>
                </w:tcPr>
                <w:p w14:paraId="7350C1DB" w14:textId="77777777" w:rsidR="006D3A36" w:rsidRPr="00D95F37" w:rsidRDefault="006D3A36" w:rsidP="00DC2539">
                  <w:pPr>
                    <w:jc w:val="center"/>
                    <w:rPr>
                      <w:color w:val="00CC00"/>
                      <w:sz w:val="20"/>
                      <w:szCs w:val="20"/>
                    </w:rPr>
                  </w:pPr>
                  <w:r w:rsidRPr="00D95F37">
                    <w:rPr>
                      <w:color w:val="00CC00"/>
                      <w:sz w:val="20"/>
                      <w:szCs w:val="20"/>
                    </w:rPr>
                    <w:t>1м</w:t>
                  </w:r>
                </w:p>
              </w:tc>
            </w:tr>
            <w:tr w:rsidR="006D3A36" w:rsidRPr="00605E67" w14:paraId="799ADF58" w14:textId="77777777" w:rsidTr="00DC2539">
              <w:tc>
                <w:tcPr>
                  <w:tcW w:w="471" w:type="pct"/>
                </w:tcPr>
                <w:p w14:paraId="6DA2D8A4" w14:textId="77777777" w:rsidR="006D3A36" w:rsidRPr="00D95F37" w:rsidRDefault="006D3A36" w:rsidP="00DC2539">
                  <w:pPr>
                    <w:rPr>
                      <w:rFonts w:ascii="Times New Roman" w:hAnsi="Times New Roman" w:cs="Times New Roman"/>
                      <w:color w:val="00CC00"/>
                    </w:rPr>
                  </w:pPr>
                  <w:r w:rsidRPr="00D95F37">
                    <w:rPr>
                      <w:rFonts w:ascii="Times New Roman" w:hAnsi="Times New Roman" w:cs="Times New Roman"/>
                      <w:color w:val="00CC00"/>
                    </w:rPr>
                    <w:t>Т</w:t>
                  </w:r>
                  <w:r w:rsidRPr="00D95F37">
                    <w:rPr>
                      <w:rFonts w:ascii="Times New Roman" w:hAnsi="Times New Roman" w:cs="Times New Roman"/>
                      <w:color w:val="00CC00"/>
                      <w:vertAlign w:val="subscript"/>
                    </w:rPr>
                    <w:t>2</w:t>
                  </w:r>
                </w:p>
              </w:tc>
              <w:tc>
                <w:tcPr>
                  <w:tcW w:w="454" w:type="pct"/>
                </w:tcPr>
                <w:p w14:paraId="1B5DEB44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</w:rPr>
                  </w:pPr>
                  <w:r w:rsidRPr="00D95F37">
                    <w:rPr>
                      <w:rFonts w:ascii="Times New Roman" w:hAnsi="Times New Roman" w:cs="Times New Roman"/>
                      <w:color w:val="00CC00"/>
                    </w:rPr>
                    <w:t xml:space="preserve">   Т</w:t>
                  </w:r>
                  <w:r w:rsidRPr="00D95F37">
                    <w:rPr>
                      <w:rFonts w:ascii="Times New Roman" w:hAnsi="Times New Roman" w:cs="Times New Roman"/>
                      <w:color w:val="00CC00"/>
                      <w:vertAlign w:val="subscript"/>
                    </w:rPr>
                    <w:t>2</w:t>
                  </w:r>
                </w:p>
              </w:tc>
              <w:tc>
                <w:tcPr>
                  <w:tcW w:w="632" w:type="pct"/>
                  <w:shd w:val="clear" w:color="auto" w:fill="auto"/>
                </w:tcPr>
                <w:p w14:paraId="7D174187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</w:rPr>
                  </w:pPr>
                  <w:r w:rsidRPr="00D95F37">
                    <w:rPr>
                      <w:rFonts w:ascii="Times New Roman" w:hAnsi="Times New Roman" w:cs="Times New Roman"/>
                      <w:color w:val="00CC00"/>
                    </w:rPr>
                    <w:t>2</w:t>
                  </w:r>
                </w:p>
              </w:tc>
              <w:tc>
                <w:tcPr>
                  <w:tcW w:w="907" w:type="pct"/>
                </w:tcPr>
                <w:p w14:paraId="0039D03B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</w:rPr>
                  </w:pPr>
                  <w:r w:rsidRPr="00D95F37">
                    <w:rPr>
                      <w:rFonts w:ascii="Times New Roman" w:hAnsi="Times New Roman" w:cs="Times New Roman"/>
                      <w:color w:val="00CC00"/>
                    </w:rPr>
                    <w:t>Цех №5</w:t>
                  </w:r>
                </w:p>
              </w:tc>
              <w:tc>
                <w:tcPr>
                  <w:tcW w:w="452" w:type="pct"/>
                  <w:vMerge/>
                </w:tcPr>
                <w:p w14:paraId="44F62865" w14:textId="77777777" w:rsidR="006D3A36" w:rsidRPr="00D95F37" w:rsidRDefault="006D3A36" w:rsidP="00DC2539">
                  <w:pPr>
                    <w:jc w:val="center"/>
                    <w:rPr>
                      <w:color w:val="00CC00"/>
                      <w:sz w:val="20"/>
                      <w:szCs w:val="20"/>
                    </w:rPr>
                  </w:pPr>
                </w:p>
              </w:tc>
              <w:tc>
                <w:tcPr>
                  <w:tcW w:w="725" w:type="pct"/>
                  <w:vMerge/>
                </w:tcPr>
                <w:p w14:paraId="3278970A" w14:textId="77777777" w:rsidR="006D3A36" w:rsidRPr="00D95F37" w:rsidRDefault="006D3A36" w:rsidP="00DC2539">
                  <w:pPr>
                    <w:jc w:val="center"/>
                    <w:rPr>
                      <w:color w:val="00CC00"/>
                      <w:sz w:val="20"/>
                      <w:szCs w:val="20"/>
                    </w:rPr>
                  </w:pPr>
                </w:p>
              </w:tc>
              <w:tc>
                <w:tcPr>
                  <w:tcW w:w="633" w:type="pct"/>
                  <w:vMerge/>
                  <w:shd w:val="clear" w:color="auto" w:fill="auto"/>
                </w:tcPr>
                <w:p w14:paraId="57473585" w14:textId="77777777" w:rsidR="006D3A36" w:rsidRPr="00D95F37" w:rsidRDefault="006D3A36" w:rsidP="00DC2539">
                  <w:pPr>
                    <w:jc w:val="center"/>
                    <w:rPr>
                      <w:color w:val="00CC00"/>
                      <w:sz w:val="20"/>
                      <w:szCs w:val="20"/>
                    </w:rPr>
                  </w:pPr>
                </w:p>
              </w:tc>
              <w:tc>
                <w:tcPr>
                  <w:tcW w:w="725" w:type="pct"/>
                  <w:vMerge/>
                  <w:shd w:val="clear" w:color="auto" w:fill="auto"/>
                </w:tcPr>
                <w:p w14:paraId="61DD15D1" w14:textId="77777777" w:rsidR="006D3A36" w:rsidRPr="00D95F37" w:rsidRDefault="006D3A36" w:rsidP="00DC2539">
                  <w:pPr>
                    <w:jc w:val="center"/>
                    <w:rPr>
                      <w:color w:val="00CC00"/>
                      <w:sz w:val="20"/>
                      <w:szCs w:val="20"/>
                    </w:rPr>
                  </w:pPr>
                </w:p>
              </w:tc>
            </w:tr>
            <w:tr w:rsidR="006D3A36" w:rsidRPr="00605E67" w14:paraId="4EC22020" w14:textId="77777777" w:rsidTr="00DC2539">
              <w:tc>
                <w:tcPr>
                  <w:tcW w:w="471" w:type="pct"/>
                </w:tcPr>
                <w:p w14:paraId="45772CCD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  <w:vertAlign w:val="subscript"/>
                    </w:rPr>
                  </w:pPr>
                  <w:r w:rsidRPr="00D95F37">
                    <w:rPr>
                      <w:rFonts w:ascii="Times New Roman" w:hAnsi="Times New Roman" w:cs="Times New Roman"/>
                      <w:color w:val="00CC00"/>
                    </w:rPr>
                    <w:t>Т</w:t>
                  </w:r>
                  <w:r w:rsidRPr="00D95F37">
                    <w:rPr>
                      <w:rFonts w:ascii="Times New Roman" w:hAnsi="Times New Roman" w:cs="Times New Roman"/>
                      <w:color w:val="00CC00"/>
                      <w:vertAlign w:val="subscript"/>
                    </w:rPr>
                    <w:t>3</w:t>
                  </w:r>
                </w:p>
              </w:tc>
              <w:tc>
                <w:tcPr>
                  <w:tcW w:w="454" w:type="pct"/>
                </w:tcPr>
                <w:p w14:paraId="07FE9BCD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</w:rPr>
                  </w:pPr>
                  <w:r w:rsidRPr="00D95F37">
                    <w:rPr>
                      <w:rFonts w:ascii="Times New Roman" w:hAnsi="Times New Roman" w:cs="Times New Roman"/>
                      <w:color w:val="00CC00"/>
                    </w:rPr>
                    <w:t>Т</w:t>
                  </w:r>
                  <w:r w:rsidRPr="00D95F37">
                    <w:rPr>
                      <w:rFonts w:ascii="Times New Roman" w:hAnsi="Times New Roman" w:cs="Times New Roman"/>
                      <w:color w:val="00CC00"/>
                      <w:vertAlign w:val="subscript"/>
                    </w:rPr>
                    <w:t>3</w:t>
                  </w:r>
                </w:p>
              </w:tc>
              <w:tc>
                <w:tcPr>
                  <w:tcW w:w="632" w:type="pct"/>
                  <w:shd w:val="clear" w:color="auto" w:fill="auto"/>
                </w:tcPr>
                <w:p w14:paraId="4DABCD75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</w:rPr>
                  </w:pPr>
                  <w:r w:rsidRPr="00D95F37">
                    <w:rPr>
                      <w:rFonts w:ascii="Times New Roman" w:hAnsi="Times New Roman" w:cs="Times New Roman"/>
                      <w:color w:val="00CC00"/>
                    </w:rPr>
                    <w:t>3</w:t>
                  </w:r>
                </w:p>
              </w:tc>
              <w:tc>
                <w:tcPr>
                  <w:tcW w:w="907" w:type="pct"/>
                </w:tcPr>
                <w:p w14:paraId="52F5CE01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</w:rPr>
                  </w:pPr>
                  <w:r w:rsidRPr="00D95F37">
                    <w:rPr>
                      <w:rFonts w:ascii="Times New Roman" w:hAnsi="Times New Roman" w:cs="Times New Roman"/>
                      <w:color w:val="00CC00"/>
                    </w:rPr>
                    <w:t>Цех №5</w:t>
                  </w:r>
                </w:p>
              </w:tc>
              <w:tc>
                <w:tcPr>
                  <w:tcW w:w="452" w:type="pct"/>
                  <w:vMerge/>
                </w:tcPr>
                <w:p w14:paraId="3AECE7A9" w14:textId="77777777" w:rsidR="006D3A36" w:rsidRPr="00D95F37" w:rsidRDefault="006D3A36" w:rsidP="00DC2539">
                  <w:pPr>
                    <w:jc w:val="center"/>
                    <w:rPr>
                      <w:color w:val="00CC00"/>
                      <w:sz w:val="20"/>
                      <w:szCs w:val="20"/>
                    </w:rPr>
                  </w:pPr>
                </w:p>
              </w:tc>
              <w:tc>
                <w:tcPr>
                  <w:tcW w:w="725" w:type="pct"/>
                  <w:vMerge/>
                </w:tcPr>
                <w:p w14:paraId="2D801C6E" w14:textId="77777777" w:rsidR="006D3A36" w:rsidRPr="00D95F37" w:rsidRDefault="006D3A36" w:rsidP="00DC2539">
                  <w:pPr>
                    <w:jc w:val="center"/>
                    <w:rPr>
                      <w:color w:val="00CC00"/>
                      <w:sz w:val="20"/>
                      <w:szCs w:val="20"/>
                    </w:rPr>
                  </w:pPr>
                </w:p>
              </w:tc>
              <w:tc>
                <w:tcPr>
                  <w:tcW w:w="633" w:type="pct"/>
                  <w:vMerge/>
                  <w:shd w:val="clear" w:color="auto" w:fill="auto"/>
                </w:tcPr>
                <w:p w14:paraId="26CF803A" w14:textId="77777777" w:rsidR="006D3A36" w:rsidRPr="00D95F37" w:rsidRDefault="006D3A36" w:rsidP="00DC2539">
                  <w:pPr>
                    <w:jc w:val="center"/>
                    <w:rPr>
                      <w:color w:val="00CC00"/>
                      <w:sz w:val="20"/>
                      <w:szCs w:val="20"/>
                    </w:rPr>
                  </w:pPr>
                </w:p>
              </w:tc>
              <w:tc>
                <w:tcPr>
                  <w:tcW w:w="725" w:type="pct"/>
                  <w:vMerge/>
                  <w:shd w:val="clear" w:color="auto" w:fill="auto"/>
                </w:tcPr>
                <w:p w14:paraId="017709DD" w14:textId="77777777" w:rsidR="006D3A36" w:rsidRPr="00D95F37" w:rsidRDefault="006D3A36" w:rsidP="00DC2539">
                  <w:pPr>
                    <w:jc w:val="center"/>
                    <w:rPr>
                      <w:color w:val="00CC00"/>
                      <w:sz w:val="20"/>
                      <w:szCs w:val="20"/>
                    </w:rPr>
                  </w:pPr>
                </w:p>
              </w:tc>
            </w:tr>
            <w:tr w:rsidR="006D3A36" w:rsidRPr="00605E67" w14:paraId="36B96A8D" w14:textId="77777777" w:rsidTr="00DC2539">
              <w:tc>
                <w:tcPr>
                  <w:tcW w:w="471" w:type="pct"/>
                </w:tcPr>
                <w:p w14:paraId="0857585A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</w:rPr>
                  </w:pPr>
                  <w:r w:rsidRPr="00D95F37">
                    <w:rPr>
                      <w:rFonts w:ascii="Times New Roman" w:hAnsi="Times New Roman" w:cs="Times New Roman"/>
                      <w:color w:val="00CC00"/>
                    </w:rPr>
                    <w:t>Т</w:t>
                  </w:r>
                  <w:r w:rsidRPr="00D95F37">
                    <w:rPr>
                      <w:rFonts w:ascii="Times New Roman" w:hAnsi="Times New Roman" w:cs="Times New Roman"/>
                      <w:color w:val="00CC00"/>
                      <w:vertAlign w:val="subscript"/>
                    </w:rPr>
                    <w:t>4</w:t>
                  </w:r>
                </w:p>
              </w:tc>
              <w:tc>
                <w:tcPr>
                  <w:tcW w:w="454" w:type="pct"/>
                </w:tcPr>
                <w:p w14:paraId="19E522C7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</w:rPr>
                  </w:pPr>
                  <w:r w:rsidRPr="00D95F37">
                    <w:rPr>
                      <w:rFonts w:ascii="Times New Roman" w:hAnsi="Times New Roman" w:cs="Times New Roman"/>
                      <w:color w:val="00CC00"/>
                    </w:rPr>
                    <w:t>Т</w:t>
                  </w:r>
                  <w:r w:rsidRPr="00D95F37">
                    <w:rPr>
                      <w:rFonts w:ascii="Times New Roman" w:hAnsi="Times New Roman" w:cs="Times New Roman"/>
                      <w:color w:val="00CC00"/>
                      <w:vertAlign w:val="subscript"/>
                    </w:rPr>
                    <w:t>4</w:t>
                  </w:r>
                </w:p>
              </w:tc>
              <w:tc>
                <w:tcPr>
                  <w:tcW w:w="632" w:type="pct"/>
                  <w:shd w:val="clear" w:color="auto" w:fill="auto"/>
                </w:tcPr>
                <w:p w14:paraId="0673FAF9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</w:rPr>
                  </w:pPr>
                  <w:r w:rsidRPr="00D95F37">
                    <w:rPr>
                      <w:rFonts w:ascii="Times New Roman" w:hAnsi="Times New Roman" w:cs="Times New Roman"/>
                      <w:color w:val="00CC00"/>
                    </w:rPr>
                    <w:t>4</w:t>
                  </w:r>
                </w:p>
              </w:tc>
              <w:tc>
                <w:tcPr>
                  <w:tcW w:w="907" w:type="pct"/>
                </w:tcPr>
                <w:p w14:paraId="2A6FCB4B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</w:rPr>
                  </w:pPr>
                  <w:r w:rsidRPr="00D95F37">
                    <w:rPr>
                      <w:rFonts w:ascii="Times New Roman" w:hAnsi="Times New Roman" w:cs="Times New Roman"/>
                      <w:color w:val="00CC00"/>
                    </w:rPr>
                    <w:t>Цех №5</w:t>
                  </w:r>
                </w:p>
              </w:tc>
              <w:tc>
                <w:tcPr>
                  <w:tcW w:w="452" w:type="pct"/>
                  <w:vMerge/>
                </w:tcPr>
                <w:p w14:paraId="1DD6D5DD" w14:textId="77777777" w:rsidR="006D3A36" w:rsidRPr="00D95F37" w:rsidRDefault="006D3A36" w:rsidP="00DC2539">
                  <w:pPr>
                    <w:jc w:val="center"/>
                    <w:rPr>
                      <w:color w:val="00CC00"/>
                      <w:sz w:val="20"/>
                      <w:szCs w:val="20"/>
                    </w:rPr>
                  </w:pPr>
                </w:p>
              </w:tc>
              <w:tc>
                <w:tcPr>
                  <w:tcW w:w="725" w:type="pct"/>
                  <w:vMerge/>
                </w:tcPr>
                <w:p w14:paraId="55D73C0D" w14:textId="77777777" w:rsidR="006D3A36" w:rsidRPr="00D95F37" w:rsidRDefault="006D3A36" w:rsidP="00DC2539">
                  <w:pPr>
                    <w:jc w:val="center"/>
                    <w:rPr>
                      <w:color w:val="00CC00"/>
                      <w:sz w:val="20"/>
                      <w:szCs w:val="20"/>
                    </w:rPr>
                  </w:pPr>
                </w:p>
              </w:tc>
              <w:tc>
                <w:tcPr>
                  <w:tcW w:w="633" w:type="pct"/>
                  <w:vMerge/>
                  <w:shd w:val="clear" w:color="auto" w:fill="auto"/>
                </w:tcPr>
                <w:p w14:paraId="3D27A47A" w14:textId="77777777" w:rsidR="006D3A36" w:rsidRPr="00D95F37" w:rsidRDefault="006D3A36" w:rsidP="00DC2539">
                  <w:pPr>
                    <w:jc w:val="center"/>
                    <w:rPr>
                      <w:color w:val="00CC00"/>
                      <w:sz w:val="20"/>
                      <w:szCs w:val="20"/>
                    </w:rPr>
                  </w:pPr>
                </w:p>
              </w:tc>
              <w:tc>
                <w:tcPr>
                  <w:tcW w:w="725" w:type="pct"/>
                  <w:vMerge/>
                  <w:shd w:val="clear" w:color="auto" w:fill="auto"/>
                </w:tcPr>
                <w:p w14:paraId="34DDA96C" w14:textId="77777777" w:rsidR="006D3A36" w:rsidRPr="00D95F37" w:rsidRDefault="006D3A36" w:rsidP="00DC2539">
                  <w:pPr>
                    <w:jc w:val="center"/>
                    <w:rPr>
                      <w:color w:val="00CC00"/>
                      <w:sz w:val="20"/>
                      <w:szCs w:val="20"/>
                    </w:rPr>
                  </w:pPr>
                </w:p>
              </w:tc>
            </w:tr>
            <w:tr w:rsidR="006D3A36" w:rsidRPr="00605E67" w14:paraId="415D0DE3" w14:textId="77777777" w:rsidTr="00DC2539">
              <w:tc>
                <w:tcPr>
                  <w:tcW w:w="471" w:type="pct"/>
                </w:tcPr>
                <w:p w14:paraId="023986A8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</w:rPr>
                  </w:pPr>
                  <w:r w:rsidRPr="00D95F37">
                    <w:rPr>
                      <w:rFonts w:ascii="Times New Roman" w:hAnsi="Times New Roman" w:cs="Times New Roman"/>
                      <w:color w:val="00CC00"/>
                    </w:rPr>
                    <w:t>Т</w:t>
                  </w:r>
                  <w:r w:rsidRPr="00D95F37">
                    <w:rPr>
                      <w:rFonts w:ascii="Times New Roman" w:hAnsi="Times New Roman" w:cs="Times New Roman"/>
                      <w:color w:val="00CC00"/>
                      <w:vertAlign w:val="subscript"/>
                    </w:rPr>
                    <w:t>5</w:t>
                  </w:r>
                </w:p>
              </w:tc>
              <w:tc>
                <w:tcPr>
                  <w:tcW w:w="454" w:type="pct"/>
                </w:tcPr>
                <w:p w14:paraId="73EF8FEE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</w:rPr>
                  </w:pPr>
                  <w:r w:rsidRPr="00D95F37">
                    <w:rPr>
                      <w:rFonts w:ascii="Times New Roman" w:hAnsi="Times New Roman" w:cs="Times New Roman"/>
                      <w:color w:val="00CC00"/>
                    </w:rPr>
                    <w:t>Т</w:t>
                  </w:r>
                  <w:r w:rsidRPr="00D95F37">
                    <w:rPr>
                      <w:rFonts w:ascii="Times New Roman" w:hAnsi="Times New Roman" w:cs="Times New Roman"/>
                      <w:color w:val="00CC00"/>
                      <w:vertAlign w:val="subscript"/>
                    </w:rPr>
                    <w:t>5</w:t>
                  </w:r>
                </w:p>
              </w:tc>
              <w:tc>
                <w:tcPr>
                  <w:tcW w:w="632" w:type="pct"/>
                  <w:shd w:val="clear" w:color="auto" w:fill="auto"/>
                </w:tcPr>
                <w:p w14:paraId="48718072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</w:rPr>
                  </w:pPr>
                  <w:r w:rsidRPr="00D95F37">
                    <w:rPr>
                      <w:rFonts w:ascii="Times New Roman" w:hAnsi="Times New Roman" w:cs="Times New Roman"/>
                      <w:color w:val="00CC00"/>
                    </w:rPr>
                    <w:t>5</w:t>
                  </w:r>
                </w:p>
              </w:tc>
              <w:tc>
                <w:tcPr>
                  <w:tcW w:w="907" w:type="pct"/>
                </w:tcPr>
                <w:p w14:paraId="45595DDF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</w:rPr>
                  </w:pPr>
                  <w:r w:rsidRPr="00D95F37">
                    <w:rPr>
                      <w:rFonts w:ascii="Times New Roman" w:hAnsi="Times New Roman" w:cs="Times New Roman"/>
                      <w:color w:val="00CC00"/>
                    </w:rPr>
                    <w:t>Цех №5</w:t>
                  </w:r>
                </w:p>
              </w:tc>
              <w:tc>
                <w:tcPr>
                  <w:tcW w:w="452" w:type="pct"/>
                  <w:vMerge/>
                </w:tcPr>
                <w:p w14:paraId="1073004B" w14:textId="77777777" w:rsidR="006D3A36" w:rsidRPr="00605E67" w:rsidRDefault="006D3A36" w:rsidP="00DC253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5" w:type="pct"/>
                  <w:vMerge/>
                </w:tcPr>
                <w:p w14:paraId="26DEED47" w14:textId="77777777" w:rsidR="006D3A36" w:rsidRPr="00605E67" w:rsidRDefault="006D3A36" w:rsidP="00DC253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3" w:type="pct"/>
                  <w:vMerge/>
                  <w:shd w:val="clear" w:color="auto" w:fill="auto"/>
                </w:tcPr>
                <w:p w14:paraId="514180D4" w14:textId="77777777" w:rsidR="006D3A36" w:rsidRPr="00605E67" w:rsidRDefault="006D3A36" w:rsidP="00DC253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5" w:type="pct"/>
                  <w:vMerge/>
                  <w:shd w:val="clear" w:color="auto" w:fill="auto"/>
                </w:tcPr>
                <w:p w14:paraId="58F81C28" w14:textId="77777777" w:rsidR="006D3A36" w:rsidRPr="00605E67" w:rsidRDefault="006D3A36" w:rsidP="00DC253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9EA91C3" w14:textId="77777777" w:rsidR="006D3A36" w:rsidRDefault="006D3A36" w:rsidP="00DC2539">
            <w:pPr>
              <w:pStyle w:val="a3"/>
              <w:rPr>
                <w:rFonts w:ascii="Times New Roman" w:hAnsi="Times New Roman"/>
              </w:rPr>
            </w:pPr>
          </w:p>
          <w:tbl>
            <w:tblPr>
              <w:tblW w:w="46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1"/>
              <w:gridCol w:w="1984"/>
              <w:gridCol w:w="992"/>
              <w:gridCol w:w="992"/>
              <w:gridCol w:w="992"/>
              <w:gridCol w:w="994"/>
              <w:gridCol w:w="1130"/>
            </w:tblGrid>
            <w:tr w:rsidR="006D3A36" w:rsidRPr="007C0EC4" w14:paraId="7B9DF064" w14:textId="77777777" w:rsidTr="00DC2539">
              <w:trPr>
                <w:trHeight w:val="517"/>
              </w:trPr>
              <w:tc>
                <w:tcPr>
                  <w:tcW w:w="473" w:type="pct"/>
                  <w:vMerge w:val="restart"/>
                  <w:textDirection w:val="btLr"/>
                  <w:vAlign w:val="center"/>
                </w:tcPr>
                <w:p w14:paraId="26E6A694" w14:textId="77777777" w:rsidR="006D3A36" w:rsidRPr="007C0EC4" w:rsidRDefault="006D3A36" w:rsidP="00DC2539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EC4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Продолжительность </w:t>
                  </w:r>
                </w:p>
                <w:p w14:paraId="79915334" w14:textId="77777777" w:rsidR="006D3A36" w:rsidRPr="007C0EC4" w:rsidRDefault="006D3A36" w:rsidP="00DC2539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EC4">
                    <w:rPr>
                      <w:rFonts w:ascii="Times New Roman" w:hAnsi="Times New Roman"/>
                      <w:sz w:val="20"/>
                      <w:szCs w:val="20"/>
                    </w:rPr>
                    <w:t>отбора, мин</w:t>
                  </w:r>
                </w:p>
              </w:tc>
              <w:tc>
                <w:tcPr>
                  <w:tcW w:w="1268" w:type="pct"/>
                  <w:vMerge w:val="restart"/>
                  <w:vAlign w:val="center"/>
                </w:tcPr>
                <w:p w14:paraId="5731F11E" w14:textId="77777777" w:rsidR="006D3A36" w:rsidRPr="007C0EC4" w:rsidRDefault="006D3A36" w:rsidP="00DC2539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EC4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определяемого вещества</w:t>
                  </w:r>
                </w:p>
              </w:tc>
              <w:tc>
                <w:tcPr>
                  <w:tcW w:w="634" w:type="pct"/>
                  <w:vMerge w:val="restart"/>
                  <w:textDirection w:val="btLr"/>
                  <w:vAlign w:val="center"/>
                </w:tcPr>
                <w:p w14:paraId="31FBF639" w14:textId="77777777" w:rsidR="006D3A36" w:rsidRPr="007C0EC4" w:rsidRDefault="006D3A36" w:rsidP="00DC2539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EC4">
                    <w:rPr>
                      <w:rFonts w:ascii="Times New Roman" w:hAnsi="Times New Roman"/>
                      <w:sz w:val="20"/>
                      <w:szCs w:val="20"/>
                    </w:rPr>
                    <w:t>Обнаруженная концентрация, мг/м</w:t>
                  </w:r>
                  <w:r w:rsidRPr="007C0EC4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634" w:type="pct"/>
                  <w:vMerge w:val="restart"/>
                  <w:shd w:val="clear" w:color="auto" w:fill="auto"/>
                  <w:textDirection w:val="btLr"/>
                  <w:vAlign w:val="center"/>
                </w:tcPr>
                <w:p w14:paraId="2A21B8E2" w14:textId="77777777" w:rsidR="006D3A36" w:rsidRPr="007C0EC4" w:rsidRDefault="006D3A36" w:rsidP="00DC2539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EC4">
                    <w:rPr>
                      <w:rFonts w:ascii="Times New Roman" w:hAnsi="Times New Roman"/>
                      <w:sz w:val="20"/>
                      <w:szCs w:val="20"/>
                    </w:rPr>
                    <w:t>ПДК м.р.</w:t>
                  </w:r>
                </w:p>
              </w:tc>
              <w:tc>
                <w:tcPr>
                  <w:tcW w:w="634" w:type="pct"/>
                  <w:vMerge w:val="restart"/>
                  <w:shd w:val="clear" w:color="auto" w:fill="auto"/>
                  <w:textDirection w:val="btLr"/>
                  <w:vAlign w:val="center"/>
                </w:tcPr>
                <w:p w14:paraId="6ABE7736" w14:textId="77777777" w:rsidR="006D3A36" w:rsidRPr="007C0EC4" w:rsidRDefault="006D3A36" w:rsidP="00DC2539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EC4">
                    <w:rPr>
                      <w:rFonts w:ascii="Times New Roman" w:hAnsi="Times New Roman"/>
                      <w:sz w:val="20"/>
                      <w:szCs w:val="20"/>
                    </w:rPr>
                    <w:t>Средняя концентрация за операцию, мг/м</w:t>
                  </w:r>
                  <w:r w:rsidRPr="007C0EC4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635" w:type="pct"/>
                  <w:vMerge w:val="restart"/>
                  <w:shd w:val="clear" w:color="auto" w:fill="auto"/>
                  <w:textDirection w:val="btLr"/>
                  <w:vAlign w:val="center"/>
                </w:tcPr>
                <w:p w14:paraId="27F04CE7" w14:textId="77777777" w:rsidR="006D3A36" w:rsidRPr="007C0EC4" w:rsidRDefault="006D3A36" w:rsidP="00DC2539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EC4">
                    <w:rPr>
                      <w:rFonts w:ascii="Times New Roman" w:hAnsi="Times New Roman"/>
                      <w:sz w:val="20"/>
                      <w:szCs w:val="20"/>
                    </w:rPr>
                    <w:t>Среднесменная концентрация, мг/м</w:t>
                  </w:r>
                  <w:r w:rsidRPr="007C0EC4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722" w:type="pct"/>
                  <w:vMerge w:val="restart"/>
                  <w:shd w:val="clear" w:color="auto" w:fill="auto"/>
                  <w:textDirection w:val="btLr"/>
                  <w:vAlign w:val="center"/>
                </w:tcPr>
                <w:p w14:paraId="48C2FE2D" w14:textId="77777777" w:rsidR="006D3A36" w:rsidRPr="007C0EC4" w:rsidRDefault="006D3A36" w:rsidP="00DC2539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EC4">
                    <w:rPr>
                      <w:rFonts w:ascii="Times New Roman" w:hAnsi="Times New Roman"/>
                      <w:sz w:val="20"/>
                      <w:szCs w:val="20"/>
                    </w:rPr>
                    <w:t>ПДК с.с.</w:t>
                  </w:r>
                </w:p>
              </w:tc>
            </w:tr>
            <w:tr w:rsidR="006D3A36" w:rsidRPr="007C0EC4" w14:paraId="5225248B" w14:textId="77777777" w:rsidTr="00DC2539">
              <w:trPr>
                <w:cantSplit/>
                <w:trHeight w:val="1914"/>
              </w:trPr>
              <w:tc>
                <w:tcPr>
                  <w:tcW w:w="473" w:type="pct"/>
                  <w:vMerge/>
                  <w:textDirection w:val="btLr"/>
                  <w:vAlign w:val="center"/>
                </w:tcPr>
                <w:p w14:paraId="751C29AE" w14:textId="77777777" w:rsidR="006D3A36" w:rsidRPr="007C0EC4" w:rsidRDefault="006D3A36" w:rsidP="00DC253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8" w:type="pct"/>
                  <w:vMerge/>
                  <w:vAlign w:val="center"/>
                </w:tcPr>
                <w:p w14:paraId="5477F411" w14:textId="77777777" w:rsidR="006D3A36" w:rsidRPr="007C0EC4" w:rsidRDefault="006D3A36" w:rsidP="00DC25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4" w:type="pct"/>
                  <w:vMerge/>
                  <w:textDirection w:val="btLr"/>
                  <w:vAlign w:val="center"/>
                </w:tcPr>
                <w:p w14:paraId="18DB13C2" w14:textId="77777777" w:rsidR="006D3A36" w:rsidRPr="007C0EC4" w:rsidRDefault="006D3A36" w:rsidP="00DC253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4" w:type="pct"/>
                  <w:vMerge/>
                  <w:shd w:val="clear" w:color="auto" w:fill="auto"/>
                  <w:textDirection w:val="btLr"/>
                  <w:vAlign w:val="center"/>
                </w:tcPr>
                <w:p w14:paraId="2791BC50" w14:textId="77777777" w:rsidR="006D3A36" w:rsidRPr="007C0EC4" w:rsidRDefault="006D3A36" w:rsidP="00DC253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4" w:type="pct"/>
                  <w:vMerge/>
                  <w:shd w:val="clear" w:color="auto" w:fill="auto"/>
                  <w:textDirection w:val="btLr"/>
                  <w:vAlign w:val="center"/>
                </w:tcPr>
                <w:p w14:paraId="1CF223CE" w14:textId="77777777" w:rsidR="006D3A36" w:rsidRPr="007C0EC4" w:rsidRDefault="006D3A36" w:rsidP="00DC253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5" w:type="pct"/>
                  <w:vMerge/>
                  <w:shd w:val="clear" w:color="auto" w:fill="auto"/>
                  <w:textDirection w:val="btLr"/>
                  <w:vAlign w:val="center"/>
                </w:tcPr>
                <w:p w14:paraId="1054480B" w14:textId="77777777" w:rsidR="006D3A36" w:rsidRPr="007C0EC4" w:rsidRDefault="006D3A36" w:rsidP="00DC253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2" w:type="pct"/>
                  <w:vMerge/>
                  <w:shd w:val="clear" w:color="auto" w:fill="auto"/>
                  <w:textDirection w:val="btLr"/>
                  <w:vAlign w:val="center"/>
                </w:tcPr>
                <w:p w14:paraId="0C5C75F0" w14:textId="77777777" w:rsidR="006D3A36" w:rsidRPr="007C0EC4" w:rsidRDefault="006D3A36" w:rsidP="00DC253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D3A36" w:rsidRPr="007C0EC4" w14:paraId="3EAFE95C" w14:textId="77777777" w:rsidTr="00DC2539">
              <w:tc>
                <w:tcPr>
                  <w:tcW w:w="473" w:type="pct"/>
                </w:tcPr>
                <w:p w14:paraId="75F7D6B6" w14:textId="77777777" w:rsidR="006D3A36" w:rsidRPr="007C0EC4" w:rsidRDefault="006D3A36" w:rsidP="00DC253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0E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68" w:type="pct"/>
                </w:tcPr>
                <w:p w14:paraId="3FF50BBD" w14:textId="77777777" w:rsidR="006D3A36" w:rsidRPr="007C0EC4" w:rsidRDefault="006D3A36" w:rsidP="00DC253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0E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34" w:type="pct"/>
                </w:tcPr>
                <w:p w14:paraId="36D022CF" w14:textId="77777777" w:rsidR="006D3A36" w:rsidRPr="007C0EC4" w:rsidRDefault="006D3A36" w:rsidP="00DC253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0E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34" w:type="pct"/>
                  <w:shd w:val="clear" w:color="auto" w:fill="auto"/>
                </w:tcPr>
                <w:p w14:paraId="69D42E2C" w14:textId="77777777" w:rsidR="006D3A36" w:rsidRPr="007C0EC4" w:rsidRDefault="006D3A36" w:rsidP="00DC253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0E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34" w:type="pct"/>
                  <w:shd w:val="clear" w:color="auto" w:fill="auto"/>
                </w:tcPr>
                <w:p w14:paraId="0BFC390F" w14:textId="77777777" w:rsidR="006D3A36" w:rsidRPr="007C0EC4" w:rsidRDefault="006D3A36" w:rsidP="00DC253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0E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35" w:type="pct"/>
                  <w:shd w:val="clear" w:color="auto" w:fill="auto"/>
                </w:tcPr>
                <w:p w14:paraId="6625BD94" w14:textId="77777777" w:rsidR="006D3A36" w:rsidRPr="007C0EC4" w:rsidRDefault="006D3A36" w:rsidP="00DC253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0E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pct"/>
                  <w:shd w:val="clear" w:color="auto" w:fill="auto"/>
                </w:tcPr>
                <w:p w14:paraId="50E6BB65" w14:textId="77777777" w:rsidR="006D3A36" w:rsidRPr="007C0EC4" w:rsidRDefault="006D3A36" w:rsidP="00DC253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0E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6D3A36" w:rsidRPr="007C0EC4" w14:paraId="612AB3CF" w14:textId="77777777" w:rsidTr="00DC2539">
              <w:tc>
                <w:tcPr>
                  <w:tcW w:w="473" w:type="pct"/>
                </w:tcPr>
                <w:p w14:paraId="7D9835D3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</w:pPr>
                  <w:r w:rsidRPr="00D95F37"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  <w:t>10 мин</w:t>
                  </w:r>
                </w:p>
              </w:tc>
              <w:tc>
                <w:tcPr>
                  <w:tcW w:w="1268" w:type="pct"/>
                  <w:vAlign w:val="center"/>
                </w:tcPr>
                <w:p w14:paraId="5355E3D3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</w:pPr>
                  <w:r w:rsidRPr="00D95F37">
                    <w:rPr>
                      <w:rFonts w:ascii="Times New Roman" w:eastAsia="MS Mincho" w:hAnsi="Times New Roman" w:cs="Times New Roman"/>
                      <w:color w:val="00CC00"/>
                      <w:lang w:eastAsia="ja-JP"/>
                    </w:rPr>
                    <w:t>диАлюминийтриоксид</w:t>
                  </w:r>
                </w:p>
              </w:tc>
              <w:tc>
                <w:tcPr>
                  <w:tcW w:w="634" w:type="pct"/>
                  <w:vAlign w:val="center"/>
                </w:tcPr>
                <w:p w14:paraId="2111FF61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</w:pPr>
                  <w:r w:rsidRPr="00D95F37">
                    <w:rPr>
                      <w:rFonts w:ascii="Times New Roman" w:eastAsia="MS Mincho" w:hAnsi="Times New Roman" w:cs="Times New Roman"/>
                      <w:color w:val="00CC00"/>
                      <w:lang w:eastAsia="ja-JP"/>
                    </w:rPr>
                    <w:t>0,025</w:t>
                  </w:r>
                </w:p>
              </w:tc>
              <w:tc>
                <w:tcPr>
                  <w:tcW w:w="634" w:type="pct"/>
                  <w:shd w:val="clear" w:color="auto" w:fill="auto"/>
                  <w:vAlign w:val="center"/>
                </w:tcPr>
                <w:p w14:paraId="4A7EEB07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</w:rPr>
                  </w:pPr>
                  <w:r w:rsidRPr="00D95F37">
                    <w:rPr>
                      <w:rFonts w:ascii="Times New Roman" w:hAnsi="Times New Roman" w:cs="Times New Roman"/>
                      <w:color w:val="00CC00"/>
                    </w:rPr>
                    <w:t>-</w:t>
                  </w:r>
                </w:p>
              </w:tc>
              <w:tc>
                <w:tcPr>
                  <w:tcW w:w="634" w:type="pct"/>
                  <w:shd w:val="clear" w:color="auto" w:fill="auto"/>
                  <w:vAlign w:val="center"/>
                </w:tcPr>
                <w:p w14:paraId="020B4DA1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</w:pPr>
                  <w:r w:rsidRPr="00D95F37">
                    <w:rPr>
                      <w:rFonts w:ascii="Times New Roman" w:eastAsia="MS Mincho" w:hAnsi="Times New Roman" w:cs="Times New Roman"/>
                      <w:color w:val="00CC00"/>
                      <w:lang w:eastAsia="ja-JP"/>
                    </w:rPr>
                    <w:t>0,025</w:t>
                  </w:r>
                </w:p>
              </w:tc>
              <w:tc>
                <w:tcPr>
                  <w:tcW w:w="635" w:type="pct"/>
                  <w:shd w:val="clear" w:color="auto" w:fill="auto"/>
                  <w:vAlign w:val="center"/>
                </w:tcPr>
                <w:p w14:paraId="06ADC40D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</w:pPr>
                  <w:r w:rsidRPr="00D95F37">
                    <w:rPr>
                      <w:rFonts w:ascii="Times New Roman" w:eastAsia="MS Mincho" w:hAnsi="Times New Roman" w:cs="Times New Roman"/>
                      <w:color w:val="00CC00"/>
                      <w:lang w:eastAsia="ja-JP"/>
                    </w:rPr>
                    <w:t>0,025</w:t>
                  </w:r>
                </w:p>
              </w:tc>
              <w:tc>
                <w:tcPr>
                  <w:tcW w:w="722" w:type="pct"/>
                  <w:shd w:val="clear" w:color="auto" w:fill="auto"/>
                  <w:vAlign w:val="center"/>
                </w:tcPr>
                <w:p w14:paraId="5346E0CB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</w:pPr>
                  <w:r w:rsidRPr="00D95F37">
                    <w:rPr>
                      <w:rFonts w:ascii="Times New Roman" w:hAnsi="Times New Roman" w:cs="Times New Roman"/>
                      <w:color w:val="00CC00"/>
                    </w:rPr>
                    <w:t>0,01</w:t>
                  </w:r>
                </w:p>
              </w:tc>
            </w:tr>
            <w:tr w:rsidR="006D3A36" w:rsidRPr="007C0EC4" w14:paraId="467A87ED" w14:textId="77777777" w:rsidTr="00DC2539">
              <w:tc>
                <w:tcPr>
                  <w:tcW w:w="473" w:type="pct"/>
                </w:tcPr>
                <w:p w14:paraId="3E410895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</w:pPr>
                  <w:r w:rsidRPr="00D95F37"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  <w:t>10 мин</w:t>
                  </w:r>
                </w:p>
              </w:tc>
              <w:tc>
                <w:tcPr>
                  <w:tcW w:w="1268" w:type="pct"/>
                  <w:vAlign w:val="center"/>
                </w:tcPr>
                <w:p w14:paraId="5FF303AF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</w:pPr>
                  <w:r w:rsidRPr="00D95F37">
                    <w:rPr>
                      <w:rFonts w:ascii="Times New Roman" w:eastAsia="MS Mincho" w:hAnsi="Times New Roman" w:cs="Times New Roman"/>
                      <w:color w:val="00CC00"/>
                      <w:lang w:eastAsia="ja-JP"/>
                    </w:rPr>
                    <w:t>Азота диоксид</w:t>
                  </w:r>
                </w:p>
              </w:tc>
              <w:tc>
                <w:tcPr>
                  <w:tcW w:w="634" w:type="pct"/>
                  <w:vAlign w:val="center"/>
                </w:tcPr>
                <w:p w14:paraId="08E13C53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</w:pPr>
                  <w:r w:rsidRPr="00D95F37">
                    <w:rPr>
                      <w:rFonts w:ascii="Times New Roman" w:eastAsia="MS Mincho" w:hAnsi="Times New Roman" w:cs="Times New Roman"/>
                      <w:color w:val="00CC00"/>
                      <w:lang w:eastAsia="ja-JP"/>
                    </w:rPr>
                    <w:t>0,22</w:t>
                  </w:r>
                </w:p>
              </w:tc>
              <w:tc>
                <w:tcPr>
                  <w:tcW w:w="634" w:type="pct"/>
                  <w:shd w:val="clear" w:color="auto" w:fill="auto"/>
                  <w:vAlign w:val="center"/>
                </w:tcPr>
                <w:p w14:paraId="43D3F745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</w:rPr>
                  </w:pPr>
                  <w:r w:rsidRPr="00D95F37">
                    <w:rPr>
                      <w:rFonts w:ascii="Times New Roman" w:hAnsi="Times New Roman" w:cs="Times New Roman"/>
                      <w:color w:val="00CC00"/>
                    </w:rPr>
                    <w:t>0,2</w:t>
                  </w:r>
                </w:p>
              </w:tc>
              <w:tc>
                <w:tcPr>
                  <w:tcW w:w="634" w:type="pct"/>
                  <w:shd w:val="clear" w:color="auto" w:fill="auto"/>
                  <w:vAlign w:val="center"/>
                </w:tcPr>
                <w:p w14:paraId="35C1F7F8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</w:pPr>
                  <w:r w:rsidRPr="00D95F37">
                    <w:rPr>
                      <w:rFonts w:ascii="Times New Roman" w:eastAsia="MS Mincho" w:hAnsi="Times New Roman" w:cs="Times New Roman"/>
                      <w:color w:val="00CC00"/>
                      <w:lang w:eastAsia="ja-JP"/>
                    </w:rPr>
                    <w:t>0,22</w:t>
                  </w:r>
                </w:p>
              </w:tc>
              <w:tc>
                <w:tcPr>
                  <w:tcW w:w="635" w:type="pct"/>
                  <w:shd w:val="clear" w:color="auto" w:fill="auto"/>
                  <w:vAlign w:val="center"/>
                </w:tcPr>
                <w:p w14:paraId="6D52C021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</w:pPr>
                  <w:r w:rsidRPr="00D95F37">
                    <w:rPr>
                      <w:rFonts w:ascii="Times New Roman" w:eastAsia="MS Mincho" w:hAnsi="Times New Roman" w:cs="Times New Roman"/>
                      <w:color w:val="00CC00"/>
                      <w:lang w:eastAsia="ja-JP"/>
                    </w:rPr>
                    <w:t>0,22</w:t>
                  </w:r>
                </w:p>
              </w:tc>
              <w:tc>
                <w:tcPr>
                  <w:tcW w:w="722" w:type="pct"/>
                  <w:shd w:val="clear" w:color="auto" w:fill="auto"/>
                  <w:vAlign w:val="center"/>
                </w:tcPr>
                <w:p w14:paraId="1AA1A66E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</w:pPr>
                  <w:r w:rsidRPr="00D95F37">
                    <w:rPr>
                      <w:rFonts w:ascii="Times New Roman" w:hAnsi="Times New Roman" w:cs="Times New Roman"/>
                      <w:color w:val="00CC00"/>
                    </w:rPr>
                    <w:t>0,04</w:t>
                  </w:r>
                </w:p>
              </w:tc>
            </w:tr>
            <w:tr w:rsidR="006D3A36" w:rsidRPr="007C0EC4" w14:paraId="7634A756" w14:textId="77777777" w:rsidTr="00DC2539">
              <w:tc>
                <w:tcPr>
                  <w:tcW w:w="473" w:type="pct"/>
                </w:tcPr>
                <w:p w14:paraId="65BD7140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</w:pPr>
                  <w:r w:rsidRPr="00D95F37"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  <w:t>10 мин</w:t>
                  </w:r>
                </w:p>
              </w:tc>
              <w:tc>
                <w:tcPr>
                  <w:tcW w:w="1268" w:type="pct"/>
                  <w:vAlign w:val="center"/>
                </w:tcPr>
                <w:p w14:paraId="2FAEA281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</w:pPr>
                  <w:r w:rsidRPr="00D95F37">
                    <w:rPr>
                      <w:rFonts w:ascii="Times New Roman" w:eastAsia="MS Mincho" w:hAnsi="Times New Roman" w:cs="Times New Roman"/>
                      <w:color w:val="00CC00"/>
                      <w:lang w:eastAsia="ja-JP"/>
                    </w:rPr>
                    <w:t>Сера диоксид</w:t>
                  </w:r>
                </w:p>
              </w:tc>
              <w:tc>
                <w:tcPr>
                  <w:tcW w:w="634" w:type="pct"/>
                  <w:vAlign w:val="center"/>
                </w:tcPr>
                <w:p w14:paraId="599D0B2C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</w:pPr>
                  <w:r w:rsidRPr="00D95F37">
                    <w:rPr>
                      <w:rFonts w:ascii="Times New Roman" w:eastAsia="MS Mincho" w:hAnsi="Times New Roman" w:cs="Times New Roman"/>
                      <w:color w:val="00CC00"/>
                      <w:lang w:eastAsia="ja-JP"/>
                    </w:rPr>
                    <w:t>0,015</w:t>
                  </w:r>
                </w:p>
              </w:tc>
              <w:tc>
                <w:tcPr>
                  <w:tcW w:w="634" w:type="pct"/>
                  <w:shd w:val="clear" w:color="auto" w:fill="auto"/>
                  <w:vAlign w:val="center"/>
                </w:tcPr>
                <w:p w14:paraId="78C28ECB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</w:rPr>
                  </w:pPr>
                  <w:r w:rsidRPr="00D95F37">
                    <w:rPr>
                      <w:rFonts w:ascii="Times New Roman" w:hAnsi="Times New Roman" w:cs="Times New Roman"/>
                      <w:color w:val="00CC00"/>
                    </w:rPr>
                    <w:t>0,5</w:t>
                  </w:r>
                </w:p>
              </w:tc>
              <w:tc>
                <w:tcPr>
                  <w:tcW w:w="634" w:type="pct"/>
                  <w:shd w:val="clear" w:color="auto" w:fill="auto"/>
                  <w:vAlign w:val="center"/>
                </w:tcPr>
                <w:p w14:paraId="5AECEC98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</w:pPr>
                  <w:r w:rsidRPr="00D95F37">
                    <w:rPr>
                      <w:rFonts w:ascii="Times New Roman" w:eastAsia="MS Mincho" w:hAnsi="Times New Roman" w:cs="Times New Roman"/>
                      <w:color w:val="00CC00"/>
                      <w:lang w:eastAsia="ja-JP"/>
                    </w:rPr>
                    <w:t>0,015</w:t>
                  </w:r>
                </w:p>
              </w:tc>
              <w:tc>
                <w:tcPr>
                  <w:tcW w:w="635" w:type="pct"/>
                  <w:shd w:val="clear" w:color="auto" w:fill="auto"/>
                  <w:vAlign w:val="center"/>
                </w:tcPr>
                <w:p w14:paraId="4E3D5DF5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</w:pPr>
                  <w:r w:rsidRPr="00D95F37">
                    <w:rPr>
                      <w:rFonts w:ascii="Times New Roman" w:eastAsia="MS Mincho" w:hAnsi="Times New Roman" w:cs="Times New Roman"/>
                      <w:color w:val="00CC00"/>
                      <w:lang w:eastAsia="ja-JP"/>
                    </w:rPr>
                    <w:t>0,015</w:t>
                  </w:r>
                </w:p>
              </w:tc>
              <w:tc>
                <w:tcPr>
                  <w:tcW w:w="722" w:type="pct"/>
                  <w:shd w:val="clear" w:color="auto" w:fill="auto"/>
                  <w:vAlign w:val="center"/>
                </w:tcPr>
                <w:p w14:paraId="234A5892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</w:pPr>
                  <w:r w:rsidRPr="00D95F37">
                    <w:rPr>
                      <w:rFonts w:ascii="Times New Roman" w:hAnsi="Times New Roman" w:cs="Times New Roman"/>
                      <w:color w:val="00CC00"/>
                    </w:rPr>
                    <w:t>0,05</w:t>
                  </w:r>
                </w:p>
              </w:tc>
            </w:tr>
            <w:tr w:rsidR="006D3A36" w:rsidRPr="007C0EC4" w14:paraId="0373DF11" w14:textId="77777777" w:rsidTr="00DC2539">
              <w:tc>
                <w:tcPr>
                  <w:tcW w:w="473" w:type="pct"/>
                </w:tcPr>
                <w:p w14:paraId="5D048753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</w:pPr>
                  <w:r w:rsidRPr="00D95F37"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  <w:t>10 мин</w:t>
                  </w:r>
                </w:p>
              </w:tc>
              <w:tc>
                <w:tcPr>
                  <w:tcW w:w="1268" w:type="pct"/>
                  <w:vAlign w:val="center"/>
                </w:tcPr>
                <w:p w14:paraId="11C86960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</w:pPr>
                  <w:r w:rsidRPr="00D95F37">
                    <w:rPr>
                      <w:rFonts w:ascii="Times New Roman" w:eastAsia="MS Mincho" w:hAnsi="Times New Roman" w:cs="Times New Roman"/>
                      <w:color w:val="00CC00"/>
                      <w:lang w:eastAsia="ja-JP"/>
                    </w:rPr>
                    <w:t>Фториды плохо растворимые</w:t>
                  </w:r>
                </w:p>
              </w:tc>
              <w:tc>
                <w:tcPr>
                  <w:tcW w:w="634" w:type="pct"/>
                  <w:vAlign w:val="center"/>
                </w:tcPr>
                <w:p w14:paraId="507F42C5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</w:pPr>
                  <w:r w:rsidRPr="00D95F37">
                    <w:rPr>
                      <w:rFonts w:ascii="Times New Roman" w:hAnsi="Times New Roman" w:cs="Times New Roman"/>
                      <w:color w:val="00CC00"/>
                    </w:rPr>
                    <w:t>0,19</w:t>
                  </w:r>
                </w:p>
              </w:tc>
              <w:tc>
                <w:tcPr>
                  <w:tcW w:w="634" w:type="pct"/>
                  <w:shd w:val="clear" w:color="auto" w:fill="auto"/>
                  <w:vAlign w:val="center"/>
                </w:tcPr>
                <w:p w14:paraId="3D315090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</w:rPr>
                  </w:pPr>
                  <w:r w:rsidRPr="00D95F37">
                    <w:rPr>
                      <w:rFonts w:ascii="Times New Roman" w:hAnsi="Times New Roman" w:cs="Times New Roman"/>
                      <w:color w:val="00CC00"/>
                    </w:rPr>
                    <w:t>0,2</w:t>
                  </w:r>
                </w:p>
              </w:tc>
              <w:tc>
                <w:tcPr>
                  <w:tcW w:w="634" w:type="pct"/>
                  <w:shd w:val="clear" w:color="auto" w:fill="auto"/>
                  <w:vAlign w:val="center"/>
                </w:tcPr>
                <w:p w14:paraId="27EC8BB7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</w:pPr>
                  <w:r w:rsidRPr="00D95F37">
                    <w:rPr>
                      <w:rFonts w:ascii="Times New Roman" w:hAnsi="Times New Roman" w:cs="Times New Roman"/>
                      <w:color w:val="00CC00"/>
                    </w:rPr>
                    <w:t>0,19</w:t>
                  </w:r>
                </w:p>
              </w:tc>
              <w:tc>
                <w:tcPr>
                  <w:tcW w:w="635" w:type="pct"/>
                  <w:shd w:val="clear" w:color="auto" w:fill="auto"/>
                  <w:vAlign w:val="center"/>
                </w:tcPr>
                <w:p w14:paraId="38B8B86F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</w:pPr>
                  <w:r w:rsidRPr="00D95F37">
                    <w:rPr>
                      <w:rFonts w:ascii="Times New Roman" w:hAnsi="Times New Roman" w:cs="Times New Roman"/>
                      <w:color w:val="00CC00"/>
                    </w:rPr>
                    <w:t>0,19</w:t>
                  </w:r>
                </w:p>
              </w:tc>
              <w:tc>
                <w:tcPr>
                  <w:tcW w:w="722" w:type="pct"/>
                  <w:shd w:val="clear" w:color="auto" w:fill="auto"/>
                  <w:vAlign w:val="center"/>
                </w:tcPr>
                <w:p w14:paraId="218842B5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</w:pPr>
                  <w:r w:rsidRPr="00D95F37">
                    <w:rPr>
                      <w:rFonts w:ascii="Times New Roman" w:hAnsi="Times New Roman" w:cs="Times New Roman"/>
                      <w:color w:val="00CC00"/>
                    </w:rPr>
                    <w:t>0,03</w:t>
                  </w:r>
                </w:p>
              </w:tc>
            </w:tr>
            <w:tr w:rsidR="006D3A36" w:rsidRPr="007C0EC4" w14:paraId="73E94269" w14:textId="77777777" w:rsidTr="00DC2539">
              <w:tc>
                <w:tcPr>
                  <w:tcW w:w="473" w:type="pct"/>
                </w:tcPr>
                <w:p w14:paraId="0F414354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</w:pPr>
                  <w:r w:rsidRPr="00D95F37"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  <w:t>10 мин</w:t>
                  </w:r>
                </w:p>
              </w:tc>
              <w:tc>
                <w:tcPr>
                  <w:tcW w:w="1268" w:type="pct"/>
                  <w:vAlign w:val="center"/>
                </w:tcPr>
                <w:p w14:paraId="55C0B12D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</w:pPr>
                  <w:r w:rsidRPr="00D95F37">
                    <w:rPr>
                      <w:rFonts w:ascii="Times New Roman" w:hAnsi="Times New Roman" w:cs="Times New Roman"/>
                      <w:color w:val="00CC00"/>
                    </w:rPr>
                    <w:t>Пыль неорганическая, содержащая двуокись кремния 20 -70%</w:t>
                  </w:r>
                </w:p>
              </w:tc>
              <w:tc>
                <w:tcPr>
                  <w:tcW w:w="634" w:type="pct"/>
                  <w:vAlign w:val="center"/>
                </w:tcPr>
                <w:p w14:paraId="5C59E602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</w:pPr>
                  <w:r w:rsidRPr="00D95F37">
                    <w:rPr>
                      <w:rFonts w:ascii="Times New Roman" w:hAnsi="Times New Roman" w:cs="Times New Roman"/>
                      <w:color w:val="00CC00"/>
                    </w:rPr>
                    <w:t>0,5</w:t>
                  </w:r>
                </w:p>
              </w:tc>
              <w:tc>
                <w:tcPr>
                  <w:tcW w:w="634" w:type="pct"/>
                  <w:shd w:val="clear" w:color="auto" w:fill="auto"/>
                  <w:vAlign w:val="center"/>
                </w:tcPr>
                <w:p w14:paraId="7FD9D2AF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</w:rPr>
                  </w:pPr>
                  <w:r w:rsidRPr="00D95F37">
                    <w:rPr>
                      <w:rFonts w:ascii="Times New Roman" w:hAnsi="Times New Roman" w:cs="Times New Roman"/>
                      <w:color w:val="00CC00"/>
                    </w:rPr>
                    <w:t>0,3</w:t>
                  </w:r>
                </w:p>
              </w:tc>
              <w:tc>
                <w:tcPr>
                  <w:tcW w:w="634" w:type="pct"/>
                  <w:shd w:val="clear" w:color="auto" w:fill="auto"/>
                  <w:vAlign w:val="center"/>
                </w:tcPr>
                <w:p w14:paraId="62747C5B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</w:pPr>
                  <w:r w:rsidRPr="00D95F37">
                    <w:rPr>
                      <w:rFonts w:ascii="Times New Roman" w:hAnsi="Times New Roman" w:cs="Times New Roman"/>
                      <w:color w:val="00CC00"/>
                    </w:rPr>
                    <w:t>0,5</w:t>
                  </w:r>
                </w:p>
              </w:tc>
              <w:tc>
                <w:tcPr>
                  <w:tcW w:w="635" w:type="pct"/>
                  <w:shd w:val="clear" w:color="auto" w:fill="auto"/>
                  <w:vAlign w:val="center"/>
                </w:tcPr>
                <w:p w14:paraId="29D3A7C5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</w:pPr>
                  <w:r w:rsidRPr="00D95F37">
                    <w:rPr>
                      <w:rFonts w:ascii="Times New Roman" w:hAnsi="Times New Roman" w:cs="Times New Roman"/>
                      <w:color w:val="00CC00"/>
                    </w:rPr>
                    <w:t>0,5</w:t>
                  </w:r>
                </w:p>
              </w:tc>
              <w:tc>
                <w:tcPr>
                  <w:tcW w:w="722" w:type="pct"/>
                  <w:shd w:val="clear" w:color="auto" w:fill="auto"/>
                  <w:vAlign w:val="center"/>
                </w:tcPr>
                <w:p w14:paraId="37D7FBF2" w14:textId="77777777" w:rsidR="006D3A36" w:rsidRPr="00D95F37" w:rsidRDefault="006D3A36" w:rsidP="00DC2539">
                  <w:pPr>
                    <w:jc w:val="center"/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</w:pPr>
                  <w:r w:rsidRPr="00D95F37">
                    <w:rPr>
                      <w:rFonts w:ascii="Times New Roman" w:hAnsi="Times New Roman" w:cs="Times New Roman"/>
                      <w:color w:val="00CC00"/>
                    </w:rPr>
                    <w:t>0,1</w:t>
                  </w:r>
                </w:p>
              </w:tc>
            </w:tr>
          </w:tbl>
          <w:p w14:paraId="56A5ABA2" w14:textId="77777777" w:rsidR="006D3A36" w:rsidRDefault="006D3A36" w:rsidP="00DC2539">
            <w:pPr>
              <w:pStyle w:val="a3"/>
            </w:pPr>
          </w:p>
          <w:p w14:paraId="2CB63880" w14:textId="77777777" w:rsidR="006D3A36" w:rsidRPr="009C5492" w:rsidRDefault="006D3A36" w:rsidP="00DC2539">
            <w:pPr>
              <w:pStyle w:val="a3"/>
              <w:rPr>
                <w:rFonts w:ascii="Times New Roman" w:hAnsi="Times New Roman"/>
              </w:rPr>
            </w:pPr>
            <w:r w:rsidRPr="009C5492">
              <w:rPr>
                <w:rFonts w:ascii="Times New Roman" w:hAnsi="Times New Roman"/>
              </w:rPr>
              <w:t xml:space="preserve">16.  Протокол подготовил </w:t>
            </w:r>
            <w:r w:rsidRPr="00D95F37">
              <w:rPr>
                <w:rFonts w:ascii="Times New Roman" w:hAnsi="Times New Roman"/>
                <w:color w:val="00CC00"/>
              </w:rPr>
              <w:t>Студент, Бычкова Е.А.</w:t>
            </w:r>
          </w:p>
          <w:p w14:paraId="65A24763" w14:textId="77777777" w:rsidR="006D3A36" w:rsidRPr="009C5492" w:rsidRDefault="006D3A36" w:rsidP="00DC253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C5492">
              <w:rPr>
                <w:rFonts w:ascii="Times New Roman" w:hAnsi="Times New Roman"/>
                <w:sz w:val="18"/>
                <w:szCs w:val="18"/>
              </w:rPr>
              <w:t>должность, подпись, Ф.И.О.)</w:t>
            </w:r>
          </w:p>
          <w:p w14:paraId="1D998658" w14:textId="77777777" w:rsidR="006D3A36" w:rsidRPr="009C5492" w:rsidRDefault="006D3A36" w:rsidP="00DC2539">
            <w:pPr>
              <w:pStyle w:val="a3"/>
              <w:rPr>
                <w:rFonts w:ascii="Times New Roman" w:hAnsi="Times New Roman"/>
              </w:rPr>
            </w:pPr>
            <w:r w:rsidRPr="009C5492">
              <w:rPr>
                <w:rFonts w:ascii="Times New Roman" w:hAnsi="Times New Roman"/>
              </w:rPr>
              <w:t>Руководитель структурного подразделения</w:t>
            </w:r>
            <w:r w:rsidRPr="00D95F37">
              <w:rPr>
                <w:rFonts w:ascii="Times New Roman" w:hAnsi="Times New Roman"/>
                <w:color w:val="00CC00"/>
                <w:sz w:val="24"/>
                <w:szCs w:val="24"/>
              </w:rPr>
              <w:t>Бондарцева Г.Н.</w:t>
            </w:r>
          </w:p>
          <w:p w14:paraId="25C3AE98" w14:textId="77777777" w:rsidR="006D3A36" w:rsidRPr="009C5492" w:rsidRDefault="006D3A36" w:rsidP="00DC253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C5492">
              <w:rPr>
                <w:rFonts w:ascii="Times New Roman" w:hAnsi="Times New Roman"/>
                <w:sz w:val="18"/>
                <w:szCs w:val="18"/>
              </w:rPr>
              <w:t xml:space="preserve">                          (подпись, Ф.И.О.)</w:t>
            </w:r>
          </w:p>
          <w:p w14:paraId="5F0DC1C7" w14:textId="77777777" w:rsidR="006D3A36" w:rsidRPr="009C5492" w:rsidRDefault="006D3A36" w:rsidP="00DC2539">
            <w:pPr>
              <w:pStyle w:val="a3"/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X="108" w:tblpY="4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59"/>
              <w:gridCol w:w="2977"/>
              <w:gridCol w:w="3402"/>
            </w:tblGrid>
            <w:tr w:rsidR="006D3A36" w:rsidRPr="0074079E" w14:paraId="679F67FB" w14:textId="77777777" w:rsidTr="00DC2539">
              <w:trPr>
                <w:trHeight w:val="895"/>
              </w:trPr>
              <w:tc>
                <w:tcPr>
                  <w:tcW w:w="9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2DCFD0DA" w14:textId="77777777" w:rsidR="006D3A36" w:rsidRPr="009C5492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9C5492">
                    <w:rPr>
                      <w:rFonts w:ascii="Times New Roman" w:hAnsi="Times New Roman"/>
                    </w:rPr>
                    <w:t>МП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double" w:sz="4" w:space="0" w:color="auto"/>
                    <w:bottom w:val="nil"/>
                    <w:right w:val="nil"/>
                  </w:tcBorders>
                </w:tcPr>
                <w:p w14:paraId="188C01B5" w14:textId="77777777" w:rsidR="006D3A36" w:rsidRPr="009C5492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14:paraId="4E2A2D4F" w14:textId="77777777" w:rsidR="006D3A36" w:rsidRPr="009C5492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9C5492">
                    <w:rPr>
                      <w:rFonts w:ascii="Times New Roman" w:hAnsi="Times New Roman"/>
                    </w:rPr>
                    <w:t xml:space="preserve">Руководитель ИЛЦ или </w:t>
                  </w:r>
                </w:p>
                <w:p w14:paraId="4318FE26" w14:textId="77777777" w:rsidR="006D3A36" w:rsidRPr="009C5492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9C5492">
                    <w:rPr>
                      <w:rFonts w:ascii="Times New Roman" w:hAnsi="Times New Roman"/>
                    </w:rPr>
                    <w:t>Заместитель руководителя ИЛЦ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AD877" w14:textId="77777777" w:rsidR="006D3A36" w:rsidRPr="009C5492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14:paraId="56AF0CD8" w14:textId="77777777" w:rsidR="006D3A36" w:rsidRPr="009C5492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14:paraId="148C9C7A" w14:textId="77777777" w:rsidR="006D3A36" w:rsidRPr="00196975" w:rsidRDefault="006D3A36" w:rsidP="00DC253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CC00"/>
                      <w:sz w:val="24"/>
                      <w:szCs w:val="24"/>
                    </w:rPr>
                  </w:pPr>
                  <w:r w:rsidRPr="00196975">
                    <w:rPr>
                      <w:rFonts w:ascii="Times New Roman" w:hAnsi="Times New Roman"/>
                      <w:color w:val="00CC00"/>
                      <w:sz w:val="24"/>
                      <w:szCs w:val="24"/>
                    </w:rPr>
                    <w:t>Ромашкин Р.А.</w:t>
                  </w:r>
                </w:p>
                <w:p w14:paraId="715BBE46" w14:textId="77777777" w:rsidR="006D3A36" w:rsidRPr="009C5492" w:rsidRDefault="006D3A36" w:rsidP="00DC25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9C5492">
                    <w:rPr>
                      <w:rFonts w:ascii="Times New Roman" w:hAnsi="Times New Roman"/>
                    </w:rPr>
                    <w:t xml:space="preserve">    (подпись, Ф.И.О.)</w:t>
                  </w:r>
                </w:p>
              </w:tc>
            </w:tr>
          </w:tbl>
          <w:p w14:paraId="6964FF64" w14:textId="77777777" w:rsidR="006D3A36" w:rsidRDefault="006D3A36" w:rsidP="00DC2539">
            <w:pPr>
              <w:pStyle w:val="a3"/>
            </w:pPr>
          </w:p>
          <w:p w14:paraId="62A69F27" w14:textId="77777777" w:rsidR="006D3A36" w:rsidRDefault="006D3A36" w:rsidP="00DC2539">
            <w:pPr>
              <w:pStyle w:val="a3"/>
            </w:pPr>
          </w:p>
          <w:p w14:paraId="2D3496BA" w14:textId="77777777" w:rsidR="006D3A36" w:rsidRDefault="006D3A36" w:rsidP="00DC2539">
            <w:pPr>
              <w:pStyle w:val="a3"/>
              <w:rPr>
                <w:rFonts w:ascii="Times New Roman" w:hAnsi="Times New Roman"/>
              </w:rPr>
            </w:pPr>
          </w:p>
          <w:p w14:paraId="55872533" w14:textId="77777777" w:rsidR="006D3A36" w:rsidRDefault="006D3A36" w:rsidP="00DC2539">
            <w:pPr>
              <w:pStyle w:val="a3"/>
              <w:rPr>
                <w:rFonts w:ascii="Times New Roman" w:hAnsi="Times New Roman"/>
              </w:rPr>
            </w:pPr>
          </w:p>
          <w:p w14:paraId="3CAB083E" w14:textId="77777777" w:rsidR="006D3A36" w:rsidRDefault="006D3A36" w:rsidP="00DC2539">
            <w:pPr>
              <w:pStyle w:val="a3"/>
              <w:rPr>
                <w:rFonts w:ascii="Times New Roman" w:hAnsi="Times New Roman"/>
              </w:rPr>
            </w:pPr>
          </w:p>
          <w:p w14:paraId="08680FE3" w14:textId="77777777" w:rsidR="006D3A36" w:rsidRDefault="006D3A36" w:rsidP="00DC2539">
            <w:pPr>
              <w:pStyle w:val="a3"/>
              <w:rPr>
                <w:rFonts w:ascii="Times New Roman" w:hAnsi="Times New Roman"/>
              </w:rPr>
            </w:pPr>
          </w:p>
          <w:p w14:paraId="1B363762" w14:textId="77777777" w:rsidR="006D3A36" w:rsidRPr="009C5492" w:rsidRDefault="006D3A36" w:rsidP="00DC2539">
            <w:pPr>
              <w:pStyle w:val="a3"/>
              <w:rPr>
                <w:rFonts w:ascii="Times New Roman" w:hAnsi="Times New Roman"/>
              </w:rPr>
            </w:pPr>
            <w:r w:rsidRPr="009C5492">
              <w:rPr>
                <w:rFonts w:ascii="Times New Roman" w:hAnsi="Times New Roman"/>
              </w:rPr>
              <w:t xml:space="preserve">Протокол составлен в </w:t>
            </w:r>
            <w:r w:rsidRPr="00D95F37">
              <w:rPr>
                <w:rFonts w:ascii="Times New Roman" w:hAnsi="Times New Roman"/>
                <w:color w:val="00CC00"/>
              </w:rPr>
              <w:t>2</w:t>
            </w:r>
            <w:r w:rsidRPr="009C5492">
              <w:rPr>
                <w:rFonts w:ascii="Times New Roman" w:hAnsi="Times New Roman"/>
              </w:rPr>
              <w:t>экземплярах</w:t>
            </w:r>
          </w:p>
          <w:p w14:paraId="09F75BC2" w14:textId="77777777" w:rsidR="006D3A36" w:rsidRDefault="006D3A36" w:rsidP="00DC2539">
            <w:pPr>
              <w:pStyle w:val="a3"/>
            </w:pPr>
          </w:p>
          <w:p w14:paraId="7187DAF2" w14:textId="77777777" w:rsidR="006D3A36" w:rsidRPr="003A4BF4" w:rsidRDefault="006D3A36" w:rsidP="00DC2539">
            <w:pPr>
              <w:pStyle w:val="a3"/>
              <w:rPr>
                <w:rFonts w:ascii="Times New Roman" w:hAnsi="Times New Roman"/>
              </w:rPr>
            </w:pPr>
          </w:p>
          <w:p w14:paraId="03E75BF8" w14:textId="77777777" w:rsidR="006D3A36" w:rsidRDefault="006D3A36" w:rsidP="00DC25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BFFBDA" w14:textId="77777777" w:rsidR="006D3A36" w:rsidRPr="00E0433F" w:rsidRDefault="006D3A36" w:rsidP="00DC25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36" w:rsidRPr="00E0433F" w14:paraId="197B9B66" w14:textId="77777777" w:rsidTr="00DC253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377733" w14:textId="77777777" w:rsidR="006D3A36" w:rsidRDefault="006D3A36" w:rsidP="00DC25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E4D3D2" w14:textId="77777777" w:rsidR="006D3A36" w:rsidRPr="0047240A" w:rsidRDefault="006D3A36" w:rsidP="00DC2539">
            <w:pPr>
              <w:shd w:val="clear" w:color="auto" w:fill="FFFFFF"/>
              <w:ind w:right="45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ОТЧЕТ:</w:t>
            </w:r>
          </w:p>
          <w:p w14:paraId="359ECF2B" w14:textId="77777777" w:rsidR="006D3A36" w:rsidRPr="008912C4" w:rsidRDefault="006D3A36" w:rsidP="006D3A36">
            <w:pPr>
              <w:pStyle w:val="aa"/>
              <w:numPr>
                <w:ilvl w:val="0"/>
                <w:numId w:val="20"/>
              </w:numPr>
              <w:shd w:val="clear" w:color="auto" w:fill="FFFFFF"/>
              <w:ind w:right="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2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Изучено нормативных документов 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14:paraId="287E8116" w14:textId="77777777" w:rsidR="006D3A36" w:rsidRPr="002C6C01" w:rsidRDefault="006D3A36" w:rsidP="006D3A36">
            <w:pPr>
              <w:pStyle w:val="aa"/>
              <w:numPr>
                <w:ilvl w:val="0"/>
                <w:numId w:val="20"/>
              </w:numPr>
              <w:shd w:val="clear" w:color="auto" w:fill="FFFFFF"/>
              <w:ind w:right="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2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Изучено инструкций – 1</w:t>
            </w:r>
          </w:p>
          <w:p w14:paraId="182AE204" w14:textId="77777777" w:rsidR="006D3A36" w:rsidRPr="008912C4" w:rsidRDefault="006D3A36" w:rsidP="006D3A36">
            <w:pPr>
              <w:pStyle w:val="aa"/>
              <w:numPr>
                <w:ilvl w:val="0"/>
                <w:numId w:val="20"/>
              </w:numPr>
              <w:shd w:val="clear" w:color="auto" w:fill="FFFFFF"/>
              <w:ind w:right="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2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Решено ситуационных задач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–1</w:t>
            </w:r>
          </w:p>
          <w:p w14:paraId="402D6FB2" w14:textId="77777777" w:rsidR="006D3A36" w:rsidRDefault="006D3A36" w:rsidP="006D3A36">
            <w:pPr>
              <w:pStyle w:val="aa"/>
              <w:numPr>
                <w:ilvl w:val="0"/>
                <w:numId w:val="20"/>
              </w:numPr>
              <w:shd w:val="clear" w:color="auto" w:fill="FFFFFF"/>
              <w:ind w:right="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2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Оформлено актов отбора проб пищевых продуктов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1</w:t>
            </w:r>
          </w:p>
          <w:p w14:paraId="2A22DB01" w14:textId="77777777" w:rsidR="006D3A36" w:rsidRDefault="006D3A36" w:rsidP="006D3A36">
            <w:pPr>
              <w:pStyle w:val="aa"/>
              <w:numPr>
                <w:ilvl w:val="0"/>
                <w:numId w:val="20"/>
              </w:numPr>
              <w:shd w:val="clear" w:color="auto" w:fill="FFFFFF"/>
              <w:ind w:right="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2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Оформлено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направленийисследования – 1</w:t>
            </w:r>
          </w:p>
          <w:p w14:paraId="163878F4" w14:textId="77777777" w:rsidR="006D3A36" w:rsidRPr="008912C4" w:rsidRDefault="006D3A36" w:rsidP="006D3A36">
            <w:pPr>
              <w:pStyle w:val="aa"/>
              <w:numPr>
                <w:ilvl w:val="0"/>
                <w:numId w:val="20"/>
              </w:numPr>
              <w:shd w:val="clear" w:color="auto" w:fill="FFFFFF"/>
              <w:ind w:right="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2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Оформлено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протоколов </w:t>
            </w:r>
            <w:r w:rsidRPr="008912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лабораторных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испытаний – 1</w:t>
            </w:r>
          </w:p>
          <w:p w14:paraId="0F84D5FA" w14:textId="77777777" w:rsidR="006D3A36" w:rsidRDefault="006D3A36" w:rsidP="00DC25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11872C" w14:textId="77777777" w:rsidR="006D3A36" w:rsidRPr="00E0433F" w:rsidRDefault="006D3A36" w:rsidP="00DC25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36" w:rsidRPr="00E0433F" w14:paraId="7CE1AAB6" w14:textId="77777777" w:rsidTr="00DC253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0547A3" w14:textId="77777777" w:rsidR="006D3A36" w:rsidRDefault="006D3A36" w:rsidP="00DC25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99F8CF" w14:textId="77777777" w:rsidR="006D3A36" w:rsidRDefault="006D3A36" w:rsidP="00DC25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EAC057" w14:textId="77777777" w:rsidR="006D3A36" w:rsidRPr="00E0433F" w:rsidRDefault="006D3A36" w:rsidP="00DC25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928" w14:paraId="49C2EC6F" w14:textId="77777777" w:rsidTr="00DC253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4CB09" w14:textId="1C238C0B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03EEA" w14:textId="77777777" w:rsidR="00554928" w:rsidRPr="00DD564D" w:rsidRDefault="00554928" w:rsidP="0055492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64D">
              <w:rPr>
                <w:rFonts w:ascii="Times New Roman" w:hAnsi="Times New Roman"/>
                <w:b/>
                <w:sz w:val="24"/>
                <w:szCs w:val="24"/>
              </w:rPr>
              <w:t>Микроклимат жилых, общественных и производственных помещений</w:t>
            </w:r>
          </w:p>
          <w:p w14:paraId="5C3A6455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Задание:</w:t>
            </w:r>
          </w:p>
          <w:p w14:paraId="4727FC1A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1.Изучите нормативные документы.</w:t>
            </w:r>
          </w:p>
          <w:p w14:paraId="63FF4883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2.Подготовте ответ на теоретические вопросы</w:t>
            </w:r>
          </w:p>
          <w:p w14:paraId="538DA5FA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3.Решите ситуационную задачу</w:t>
            </w:r>
          </w:p>
          <w:p w14:paraId="7C25403B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4.Оформите протокол измерения микроклимата</w:t>
            </w:r>
          </w:p>
          <w:p w14:paraId="3C1E2486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5.Подготовте алгоритм измерения микроклимата в производственном помещении</w:t>
            </w:r>
          </w:p>
          <w:p w14:paraId="6D1E24FC" w14:textId="6B6C03B7" w:rsidR="00554928" w:rsidRPr="00BC0981" w:rsidRDefault="00554928" w:rsidP="00554928">
            <w:pPr>
              <w:pStyle w:val="32"/>
              <w:shd w:val="clear" w:color="auto" w:fill="auto"/>
              <w:spacing w:line="276" w:lineRule="auto"/>
              <w:ind w:right="10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6.Подготовте отчет о выполненной работе.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777EC" w14:textId="77777777" w:rsidR="00554928" w:rsidRPr="003428F3" w:rsidRDefault="00554928" w:rsidP="0055492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3428F3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lastRenderedPageBreak/>
              <w:t>5</w:t>
            </w:r>
          </w:p>
          <w:p w14:paraId="387DB62F" w14:textId="4A2056B3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02264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55AAF32F" wp14:editId="63833D29">
                  <wp:extent cx="530663" cy="228600"/>
                  <wp:effectExtent l="19050" t="0" r="2737" b="0"/>
                  <wp:docPr id="7" name="Рисунок 5" descr="C:\Users\ASUS\Documents\штрих код идентификато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US\Documents\штрих код идентификато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17" cy="233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928" w14:paraId="4C79730A" w14:textId="77777777" w:rsidTr="00DC253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5437A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20871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Подготовьте ответы на вопросы:</w:t>
            </w:r>
          </w:p>
          <w:p w14:paraId="4FDAC1E6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1.Микроклимат, параметры микроклимата</w:t>
            </w:r>
          </w:p>
          <w:p w14:paraId="164D6F4C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2.Нагревающий микроклимат, охлаждающий микроклимат.</w:t>
            </w:r>
          </w:p>
          <w:p w14:paraId="33B368D0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3.Приборы для измерения микроклимата.</w:t>
            </w:r>
          </w:p>
          <w:p w14:paraId="04C8C1DE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C20E02" w14:textId="77777777" w:rsidR="00554928" w:rsidRDefault="00554928" w:rsidP="00554928">
            <w:pPr>
              <w:pStyle w:val="a3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5F20">
              <w:rPr>
                <w:rFonts w:ascii="Times New Roman" w:hAnsi="Times New Roman"/>
                <w:b/>
                <w:bCs/>
                <w:sz w:val="24"/>
                <w:szCs w:val="24"/>
              </w:rPr>
              <w:t>Микроклимат помещения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 это со</w:t>
            </w:r>
            <w:r w:rsidRPr="000D5F20">
              <w:rPr>
                <w:rFonts w:ascii="Times New Roman" w:hAnsi="Times New Roman"/>
                <w:sz w:val="24"/>
                <w:szCs w:val="24"/>
              </w:rPr>
              <w:t>стояние внутренней среды помещения, оказывающее воздействие на человека, характеризуемое показателями температуры воздуха и ограждающих конструкций, влажностью и подвижностью воздуха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A02A95" w14:textId="77777777" w:rsidR="00554928" w:rsidRPr="000D5F20" w:rsidRDefault="00554928" w:rsidP="00554928">
            <w:pPr>
              <w:pStyle w:val="a3"/>
              <w:spacing w:line="276" w:lineRule="auto"/>
              <w:ind w:left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5F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Параметры, характеризующие микроклимат помещений: </w:t>
            </w:r>
          </w:p>
          <w:p w14:paraId="728E7762" w14:textId="77777777" w:rsidR="00554928" w:rsidRDefault="00554928" w:rsidP="00554928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5F20">
              <w:rPr>
                <w:rFonts w:ascii="Times New Roman" w:hAnsi="Times New Roman"/>
                <w:sz w:val="24"/>
                <w:szCs w:val="24"/>
              </w:rPr>
              <w:t xml:space="preserve">температура воздуха; </w:t>
            </w:r>
          </w:p>
          <w:p w14:paraId="5E86E1F6" w14:textId="77777777" w:rsidR="00554928" w:rsidRDefault="00554928" w:rsidP="00554928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5F20">
              <w:rPr>
                <w:rFonts w:ascii="Times New Roman" w:hAnsi="Times New Roman"/>
                <w:sz w:val="24"/>
                <w:szCs w:val="24"/>
              </w:rPr>
              <w:t xml:space="preserve">скорость движения воздуха; </w:t>
            </w:r>
          </w:p>
          <w:p w14:paraId="779781D7" w14:textId="77777777" w:rsidR="00554928" w:rsidRDefault="00554928" w:rsidP="00554928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5F20">
              <w:rPr>
                <w:rFonts w:ascii="Times New Roman" w:hAnsi="Times New Roman"/>
                <w:sz w:val="24"/>
                <w:szCs w:val="24"/>
              </w:rPr>
              <w:t xml:space="preserve">относительная влажность воздуха; </w:t>
            </w:r>
          </w:p>
          <w:p w14:paraId="0A5D0F64" w14:textId="77777777" w:rsidR="00554928" w:rsidRDefault="00554928" w:rsidP="00554928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5F20">
              <w:rPr>
                <w:rFonts w:ascii="Times New Roman" w:hAnsi="Times New Roman"/>
                <w:sz w:val="24"/>
                <w:szCs w:val="24"/>
              </w:rPr>
              <w:t xml:space="preserve">результирующая температура помещения; </w:t>
            </w:r>
          </w:p>
          <w:p w14:paraId="2F243397" w14:textId="77777777" w:rsidR="00554928" w:rsidRDefault="00554928" w:rsidP="00554928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5F20">
              <w:rPr>
                <w:rFonts w:ascii="Times New Roman" w:hAnsi="Times New Roman"/>
                <w:sz w:val="24"/>
                <w:szCs w:val="24"/>
              </w:rPr>
              <w:t>локальная асимметрия результирующей температуры.</w:t>
            </w:r>
          </w:p>
          <w:p w14:paraId="1ADBED8B" w14:textId="77777777" w:rsidR="00554928" w:rsidRPr="004D6BB4" w:rsidRDefault="00554928" w:rsidP="00554928">
            <w:pPr>
              <w:pStyle w:val="a3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2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Нагревающий микроклимат</w:t>
            </w:r>
            <w:r w:rsidRPr="004D6BB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сочетание параметров микроклимата, при котором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возможно</w:t>
            </w:r>
            <w:r w:rsidRPr="004D6BB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нарушение теплообмена </w:t>
            </w:r>
            <w:bookmarkStart w:id="17" w:name="e32e0"/>
            <w:bookmarkEnd w:id="17"/>
            <w:r w:rsidRPr="004D6BB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человека с окружающей средой, выражающееся в накоплении тепла в организме выше верхней границы оптимальной величины (&gt; 0,87 кДж/кг) и/или увеличении доли потерь тепла испарением пота (&gt; 30 %) в общей структуре теплового баланса, появлении общих или локальных дискомфортных теплоощущений (слегка тепло, тепло, жарко).</w:t>
            </w:r>
          </w:p>
          <w:p w14:paraId="02349E21" w14:textId="77777777" w:rsidR="00554928" w:rsidRDefault="00554928" w:rsidP="00554928">
            <w:pPr>
              <w:pStyle w:val="ae"/>
              <w:spacing w:before="0" w:beforeAutospacing="0" w:after="300" w:afterAutospacing="0" w:line="312" w:lineRule="atLeast"/>
              <w:ind w:left="300" w:right="300"/>
              <w:rPr>
                <w:color w:val="000000" w:themeColor="text1"/>
              </w:rPr>
            </w:pPr>
            <w:r>
              <w:rPr>
                <w:rFonts w:ascii="Tahoma" w:hAnsi="Tahoma" w:cs="Tahoma"/>
                <w:color w:val="505050"/>
                <w:sz w:val="21"/>
                <w:szCs w:val="21"/>
              </w:rPr>
              <w:t> </w:t>
            </w:r>
            <w:r w:rsidRPr="004D6BB4">
              <w:rPr>
                <w:color w:val="000000" w:themeColor="text1"/>
              </w:rPr>
              <w:t xml:space="preserve">Для </w:t>
            </w:r>
            <w:r>
              <w:rPr>
                <w:color w:val="000000" w:themeColor="text1"/>
              </w:rPr>
              <w:t xml:space="preserve">его оценки </w:t>
            </w:r>
            <w:r w:rsidRPr="004D6BB4">
              <w:rPr>
                <w:color w:val="000000" w:themeColor="text1"/>
              </w:rPr>
              <w:t>в помещении используется показатель - тепловая нагрузка среды (ТНС-индекс)</w:t>
            </w:r>
            <w:r>
              <w:rPr>
                <w:color w:val="000000" w:themeColor="text1"/>
              </w:rPr>
              <w:t xml:space="preserve">, </w:t>
            </w:r>
            <w:r w:rsidRPr="004D6BB4">
              <w:rPr>
                <w:color w:val="000000" w:themeColor="text1"/>
              </w:rPr>
              <w:t>отражающий сочетанное влияние </w:t>
            </w:r>
            <w:bookmarkStart w:id="18" w:name="d5216"/>
            <w:bookmarkEnd w:id="18"/>
            <w:r w:rsidRPr="004D6BB4">
              <w:rPr>
                <w:color w:val="000000" w:themeColor="text1"/>
              </w:rPr>
              <w:t>температуры воздуха, скорости его движения, влажности и теплового облучения на теплообмен человека с окружающей средой.</w:t>
            </w:r>
          </w:p>
          <w:p w14:paraId="37A3070B" w14:textId="77777777" w:rsidR="00554928" w:rsidRDefault="00554928" w:rsidP="00554928">
            <w:pPr>
              <w:pStyle w:val="ae"/>
              <w:spacing w:before="0" w:beforeAutospacing="0" w:after="300" w:afterAutospacing="0" w:line="312" w:lineRule="atLeast"/>
              <w:ind w:left="300" w:right="300"/>
              <w:rPr>
                <w:color w:val="000000" w:themeColor="text1"/>
                <w:shd w:val="clear" w:color="auto" w:fill="FFFFFF"/>
              </w:rPr>
            </w:pPr>
            <w:r w:rsidRPr="00FB2A20">
              <w:rPr>
                <w:b/>
                <w:bCs/>
                <w:color w:val="000000" w:themeColor="text1"/>
                <w:shd w:val="clear" w:color="auto" w:fill="FFFFFF"/>
              </w:rPr>
              <w:t>Охлаждающий микроклимат</w:t>
            </w:r>
            <w:r w:rsidRPr="004D6BB4">
              <w:rPr>
                <w:color w:val="000000" w:themeColor="text1"/>
                <w:shd w:val="clear" w:color="auto" w:fill="FFFFFF"/>
              </w:rPr>
              <w:t xml:space="preserve"> - сочетание параметров микроклимата, при котором имеет место изменение теплообмена организма, приводящее к образованию общего или локального дефицита тепла в организме (&gt; 0,87 кДж/кг) в результате снижения температуры глубоких и поверхностных слоев тканей организма.</w:t>
            </w:r>
          </w:p>
          <w:p w14:paraId="04520D8A" w14:textId="77777777" w:rsidR="00554928" w:rsidRDefault="00554928" w:rsidP="00554928">
            <w:pPr>
              <w:pStyle w:val="ae"/>
              <w:spacing w:before="0" w:beforeAutospacing="0" w:after="300" w:afterAutospacing="0" w:line="312" w:lineRule="atLeast"/>
              <w:ind w:left="300" w:right="300"/>
            </w:pPr>
            <w:r w:rsidRPr="00230C69">
              <w:t>При температурах ниже допустимых микроклиматические условия относятся к охлаждающим, при температурах выше допустимых и/или наличии теплового излучения выше 140 Вт/м</w:t>
            </w:r>
            <w:r>
              <w:pict w14:anchorId="2A96C5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МУК 4.3.2756-10 Методические указания по измерению и оценке микроклимата производственных помещений" style="width:8.25pt;height:17.25pt"/>
              </w:pict>
            </w:r>
            <w:r w:rsidRPr="00230C69">
              <w:t xml:space="preserve"> - к нагревающим. Эти условия следует рассматривать как вредные и опасные. В целях профилактики неблагоприятного воздействия микроклимата, должны быть использованы защитные мероприятия.</w:t>
            </w:r>
          </w:p>
          <w:p w14:paraId="5ADE17C3" w14:textId="77777777" w:rsidR="00554928" w:rsidRDefault="00554928" w:rsidP="00554928">
            <w:pPr>
              <w:pStyle w:val="ae"/>
              <w:numPr>
                <w:ilvl w:val="0"/>
                <w:numId w:val="28"/>
              </w:numPr>
              <w:spacing w:before="0" w:beforeAutospacing="0" w:after="300" w:afterAutospacing="0" w:line="312" w:lineRule="atLeast"/>
              <w:ind w:right="300"/>
              <w:rPr>
                <w:b/>
                <w:bCs/>
                <w:color w:val="000000" w:themeColor="text1"/>
              </w:rPr>
            </w:pPr>
            <w:r w:rsidRPr="00FB2A20">
              <w:rPr>
                <w:b/>
                <w:bCs/>
              </w:rPr>
              <w:t>Приборы для измерения микроклимата</w:t>
            </w:r>
          </w:p>
          <w:p w14:paraId="15426943" w14:textId="77777777" w:rsidR="00554928" w:rsidRDefault="00554928" w:rsidP="00554928">
            <w:pPr>
              <w:pStyle w:val="ae"/>
              <w:spacing w:before="0" w:beforeAutospacing="0" w:after="300" w:afterAutospacing="0" w:line="312" w:lineRule="atLeast"/>
              <w:ind w:left="720" w:right="300"/>
              <w:rPr>
                <w:color w:val="000000" w:themeColor="text1"/>
              </w:rPr>
            </w:pPr>
            <w:r w:rsidRPr="00FB2A20">
              <w:rPr>
                <w:color w:val="000000" w:themeColor="text1"/>
              </w:rPr>
              <w:t xml:space="preserve">Для </w:t>
            </w:r>
            <w:r>
              <w:rPr>
                <w:color w:val="000000" w:themeColor="text1"/>
              </w:rPr>
              <w:t xml:space="preserve">измерения </w:t>
            </w:r>
            <w:r w:rsidRPr="00FB2A20">
              <w:rPr>
                <w:color w:val="000000" w:themeColor="text1"/>
              </w:rPr>
              <w:t>температуры воздуха</w:t>
            </w:r>
            <w:r>
              <w:rPr>
                <w:color w:val="000000" w:themeColor="text1"/>
              </w:rPr>
              <w:t xml:space="preserve"> - </w:t>
            </w:r>
            <w:r w:rsidRPr="00FB2A20">
              <w:rPr>
                <w:color w:val="000000" w:themeColor="text1"/>
              </w:rPr>
              <w:t xml:space="preserve">термометры (ртутные или </w:t>
            </w:r>
            <w:r w:rsidRPr="00FB2A20">
              <w:rPr>
                <w:color w:val="000000" w:themeColor="text1"/>
              </w:rPr>
              <w:lastRenderedPageBreak/>
              <w:t>спиртовые), термографы (регистрирующие изменение температуры за определенное время) и сухие термометры психрометров</w:t>
            </w:r>
            <w:r>
              <w:rPr>
                <w:color w:val="000000" w:themeColor="text1"/>
              </w:rPr>
              <w:t>;</w:t>
            </w:r>
          </w:p>
          <w:p w14:paraId="2FCCE584" w14:textId="77777777" w:rsidR="00554928" w:rsidRDefault="00554928" w:rsidP="00554928">
            <w:pPr>
              <w:pStyle w:val="ae"/>
              <w:spacing w:before="0" w:beforeAutospacing="0" w:after="300" w:afterAutospacing="0" w:line="312" w:lineRule="atLeast"/>
              <w:ind w:left="720" w:right="30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Для измерения влажности воздуха - </w:t>
            </w:r>
            <w:r w:rsidRPr="00FB2A20">
              <w:rPr>
                <w:color w:val="000000" w:themeColor="text1"/>
              </w:rPr>
              <w:t>психрометр Ассмана</w:t>
            </w:r>
            <w:r>
              <w:rPr>
                <w:color w:val="000000" w:themeColor="text1"/>
              </w:rPr>
              <w:t xml:space="preserve">, </w:t>
            </w:r>
            <w:r w:rsidRPr="00FB2A20">
              <w:rPr>
                <w:color w:val="000000" w:themeColor="text1"/>
              </w:rPr>
              <w:t>психрометр современный</w:t>
            </w:r>
            <w:r>
              <w:rPr>
                <w:color w:val="000000" w:themeColor="text1"/>
              </w:rPr>
              <w:t xml:space="preserve">, </w:t>
            </w:r>
            <w:r w:rsidRPr="00FB2A20">
              <w:rPr>
                <w:color w:val="000000" w:themeColor="text1"/>
              </w:rPr>
              <w:t>гигрометр псих</w:t>
            </w:r>
            <w:r>
              <w:rPr>
                <w:color w:val="000000" w:themeColor="text1"/>
              </w:rPr>
              <w:t>р</w:t>
            </w:r>
            <w:r w:rsidRPr="00FB2A20">
              <w:rPr>
                <w:color w:val="000000" w:themeColor="text1"/>
              </w:rPr>
              <w:t>ометрический</w:t>
            </w:r>
            <w:r>
              <w:rPr>
                <w:color w:val="000000" w:themeColor="text1"/>
              </w:rPr>
              <w:t>;</w:t>
            </w:r>
          </w:p>
          <w:p w14:paraId="628DB8F1" w14:textId="77777777" w:rsidR="00554928" w:rsidRDefault="00554928" w:rsidP="00554928">
            <w:pPr>
              <w:pStyle w:val="ae"/>
              <w:spacing w:before="0" w:beforeAutospacing="0" w:after="300" w:afterAutospacing="0" w:line="312" w:lineRule="atLeast"/>
              <w:ind w:left="720" w:right="3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Для определения атмосферного давления –барометры-анероиды;</w:t>
            </w:r>
          </w:p>
          <w:p w14:paraId="71FCD408" w14:textId="77777777" w:rsidR="00554928" w:rsidRPr="00FB2A20" w:rsidRDefault="00554928" w:rsidP="00554928">
            <w:pPr>
              <w:pStyle w:val="ae"/>
              <w:spacing w:before="0" w:beforeAutospacing="0" w:after="300" w:afterAutospacing="0" w:line="312" w:lineRule="atLeast"/>
              <w:ind w:left="720" w:right="3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Для измерения скорости воздуха – крыльчатые и чашечные анемометры.</w:t>
            </w:r>
          </w:p>
          <w:p w14:paraId="0B5F38FC" w14:textId="77777777" w:rsidR="00554928" w:rsidRPr="00FB2A20" w:rsidRDefault="00554928" w:rsidP="00554928">
            <w:pPr>
              <w:pStyle w:val="ae"/>
              <w:spacing w:before="0" w:beforeAutospacing="0" w:after="300" w:afterAutospacing="0" w:line="312" w:lineRule="atLeast"/>
              <w:ind w:left="720" w:right="300"/>
              <w:rPr>
                <w:color w:val="000000" w:themeColor="text1"/>
              </w:rPr>
            </w:pPr>
          </w:p>
          <w:p w14:paraId="5F19DB9C" w14:textId="77777777" w:rsidR="00554928" w:rsidRPr="00FB2A20" w:rsidRDefault="00554928" w:rsidP="00554928">
            <w:pPr>
              <w:pStyle w:val="ae"/>
              <w:spacing w:before="0" w:beforeAutospacing="0" w:after="300" w:afterAutospacing="0" w:line="312" w:lineRule="atLeast"/>
              <w:ind w:left="720" w:right="300"/>
              <w:rPr>
                <w:color w:val="000000" w:themeColor="text1"/>
              </w:rPr>
            </w:pPr>
          </w:p>
          <w:p w14:paraId="7E0AD51F" w14:textId="77777777" w:rsidR="00554928" w:rsidRPr="00FB2A20" w:rsidRDefault="00554928" w:rsidP="00554928">
            <w:pPr>
              <w:pStyle w:val="ae"/>
              <w:spacing w:before="0" w:beforeAutospacing="0" w:after="300" w:afterAutospacing="0" w:line="312" w:lineRule="atLeast"/>
              <w:ind w:left="720" w:right="300"/>
              <w:rPr>
                <w:color w:val="000000" w:themeColor="text1"/>
              </w:rPr>
            </w:pPr>
          </w:p>
          <w:p w14:paraId="3D2A8167" w14:textId="77777777" w:rsidR="00554928" w:rsidRDefault="00554928" w:rsidP="00554928">
            <w:pPr>
              <w:pStyle w:val="32"/>
              <w:shd w:val="clear" w:color="auto" w:fill="auto"/>
              <w:spacing w:line="276" w:lineRule="auto"/>
              <w:ind w:right="100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31D58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928" w14:paraId="28A1BE3E" w14:textId="77777777" w:rsidTr="00DC253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F17B4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F0438" w14:textId="77777777" w:rsidR="00554928" w:rsidRPr="000D6269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269">
              <w:rPr>
                <w:rFonts w:ascii="Times New Roman" w:hAnsi="Times New Roman"/>
                <w:b/>
                <w:sz w:val="24"/>
                <w:szCs w:val="24"/>
              </w:rPr>
              <w:t>Ситуационная задача:</w:t>
            </w:r>
          </w:p>
          <w:p w14:paraId="6F7198DB" w14:textId="77777777" w:rsidR="00554928" w:rsidRPr="00745696" w:rsidRDefault="00554928" w:rsidP="00554928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45696">
              <w:rPr>
                <w:rFonts w:ascii="Times New Roman" w:hAnsi="Times New Roman"/>
                <w:sz w:val="24"/>
                <w:szCs w:val="24"/>
              </w:rPr>
              <w:t xml:space="preserve">При проведении исследования физических факторов от 10.11.17г. </w:t>
            </w:r>
          </w:p>
          <w:p w14:paraId="7401F275" w14:textId="77777777" w:rsidR="00554928" w:rsidRDefault="00554928" w:rsidP="00554928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45696">
              <w:rPr>
                <w:rFonts w:ascii="Times New Roman" w:hAnsi="Times New Roman"/>
                <w:sz w:val="24"/>
                <w:szCs w:val="24"/>
              </w:rPr>
              <w:t>в жилой квартире установлено:</w:t>
            </w:r>
          </w:p>
          <w:tbl>
            <w:tblPr>
              <w:tblStyle w:val="17"/>
              <w:tblW w:w="7797" w:type="dxa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701"/>
              <w:gridCol w:w="2268"/>
              <w:gridCol w:w="1985"/>
            </w:tblGrid>
            <w:tr w:rsidR="00554928" w:rsidRPr="00721EB1" w14:paraId="02BCCCB9" w14:textId="77777777" w:rsidTr="00024716">
              <w:tc>
                <w:tcPr>
                  <w:tcW w:w="1843" w:type="dxa"/>
                </w:tcPr>
                <w:p w14:paraId="09BF6346" w14:textId="77777777" w:rsidR="00554928" w:rsidRPr="00745696" w:rsidRDefault="00554928" w:rsidP="005549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помещения</w:t>
                  </w:r>
                </w:p>
              </w:tc>
              <w:tc>
                <w:tcPr>
                  <w:tcW w:w="1701" w:type="dxa"/>
                </w:tcPr>
                <w:p w14:paraId="0E503625" w14:textId="77777777" w:rsidR="00554928" w:rsidRPr="00745696" w:rsidRDefault="00554928" w:rsidP="005549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Температура</w:t>
                  </w:r>
                </w:p>
                <w:p w14:paraId="3639E862" w14:textId="77777777" w:rsidR="00554928" w:rsidRPr="00745696" w:rsidRDefault="00554928" w:rsidP="005549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воздуха</w:t>
                  </w:r>
                </w:p>
              </w:tc>
              <w:tc>
                <w:tcPr>
                  <w:tcW w:w="2268" w:type="dxa"/>
                </w:tcPr>
                <w:p w14:paraId="6694C141" w14:textId="77777777" w:rsidR="00554928" w:rsidRPr="00745696" w:rsidRDefault="00554928" w:rsidP="005549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Относительная</w:t>
                  </w:r>
                </w:p>
                <w:p w14:paraId="73C6C9A7" w14:textId="77777777" w:rsidR="00554928" w:rsidRPr="00745696" w:rsidRDefault="00554928" w:rsidP="005549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Влажность воздуха</w:t>
                  </w:r>
                </w:p>
              </w:tc>
              <w:tc>
                <w:tcPr>
                  <w:tcW w:w="1985" w:type="dxa"/>
                </w:tcPr>
                <w:p w14:paraId="2C331337" w14:textId="77777777" w:rsidR="00554928" w:rsidRPr="00745696" w:rsidRDefault="00554928" w:rsidP="005549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Скорость</w:t>
                  </w:r>
                </w:p>
                <w:p w14:paraId="3E74EF16" w14:textId="77777777" w:rsidR="00554928" w:rsidRPr="00745696" w:rsidRDefault="00554928" w:rsidP="005549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движения</w:t>
                  </w:r>
                </w:p>
                <w:p w14:paraId="2704EB1F" w14:textId="77777777" w:rsidR="00554928" w:rsidRPr="00745696" w:rsidRDefault="00554928" w:rsidP="005549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воздуха</w:t>
                  </w:r>
                </w:p>
              </w:tc>
            </w:tr>
            <w:tr w:rsidR="00554928" w:rsidRPr="00721EB1" w14:paraId="4AC10537" w14:textId="77777777" w:rsidTr="00024716">
              <w:tc>
                <w:tcPr>
                  <w:tcW w:w="1843" w:type="dxa"/>
                </w:tcPr>
                <w:p w14:paraId="20067B1F" w14:textId="77777777" w:rsidR="00554928" w:rsidRPr="00745696" w:rsidRDefault="00554928" w:rsidP="005549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жилая комната</w:t>
                  </w:r>
                </w:p>
              </w:tc>
              <w:tc>
                <w:tcPr>
                  <w:tcW w:w="1701" w:type="dxa"/>
                </w:tcPr>
                <w:p w14:paraId="33AE2AA8" w14:textId="77777777" w:rsidR="00554928" w:rsidRPr="00745696" w:rsidRDefault="00554928" w:rsidP="005549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268" w:type="dxa"/>
                </w:tcPr>
                <w:p w14:paraId="3BA74A12" w14:textId="77777777" w:rsidR="00554928" w:rsidRPr="00745696" w:rsidRDefault="00554928" w:rsidP="005549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985" w:type="dxa"/>
                </w:tcPr>
                <w:p w14:paraId="1BD1629E" w14:textId="77777777" w:rsidR="00554928" w:rsidRPr="00745696" w:rsidRDefault="00554928" w:rsidP="005549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</w:t>
                  </w:r>
                </w:p>
              </w:tc>
            </w:tr>
            <w:tr w:rsidR="00554928" w:rsidRPr="00721EB1" w14:paraId="35A68736" w14:textId="77777777" w:rsidTr="00024716">
              <w:tc>
                <w:tcPr>
                  <w:tcW w:w="1843" w:type="dxa"/>
                </w:tcPr>
                <w:p w14:paraId="69F1E333" w14:textId="77777777" w:rsidR="00554928" w:rsidRPr="00745696" w:rsidRDefault="00554928" w:rsidP="005549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детская</w:t>
                  </w:r>
                </w:p>
              </w:tc>
              <w:tc>
                <w:tcPr>
                  <w:tcW w:w="1701" w:type="dxa"/>
                </w:tcPr>
                <w:p w14:paraId="7FA5FBA8" w14:textId="77777777" w:rsidR="00554928" w:rsidRPr="00745696" w:rsidRDefault="00554928" w:rsidP="005549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268" w:type="dxa"/>
                </w:tcPr>
                <w:p w14:paraId="1DB45DF6" w14:textId="77777777" w:rsidR="00554928" w:rsidRPr="00745696" w:rsidRDefault="00554928" w:rsidP="005549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985" w:type="dxa"/>
                </w:tcPr>
                <w:p w14:paraId="2B8558A5" w14:textId="77777777" w:rsidR="00554928" w:rsidRPr="00745696" w:rsidRDefault="00554928" w:rsidP="005549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0,15</w:t>
                  </w:r>
                </w:p>
              </w:tc>
            </w:tr>
            <w:tr w:rsidR="00554928" w:rsidRPr="00721EB1" w14:paraId="60C44BDE" w14:textId="77777777" w:rsidTr="00024716">
              <w:tc>
                <w:tcPr>
                  <w:tcW w:w="1843" w:type="dxa"/>
                </w:tcPr>
                <w:p w14:paraId="509DF137" w14:textId="77777777" w:rsidR="00554928" w:rsidRPr="00745696" w:rsidRDefault="00554928" w:rsidP="005549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спальня</w:t>
                  </w:r>
                </w:p>
              </w:tc>
              <w:tc>
                <w:tcPr>
                  <w:tcW w:w="1701" w:type="dxa"/>
                </w:tcPr>
                <w:p w14:paraId="563BB993" w14:textId="77777777" w:rsidR="00554928" w:rsidRPr="00745696" w:rsidRDefault="00554928" w:rsidP="005549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268" w:type="dxa"/>
                </w:tcPr>
                <w:p w14:paraId="4C4B1A23" w14:textId="77777777" w:rsidR="00554928" w:rsidRPr="00745696" w:rsidRDefault="00554928" w:rsidP="005549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985" w:type="dxa"/>
                </w:tcPr>
                <w:p w14:paraId="78369378" w14:textId="77777777" w:rsidR="00554928" w:rsidRPr="00745696" w:rsidRDefault="00554928" w:rsidP="005549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</w:t>
                  </w:r>
                </w:p>
              </w:tc>
            </w:tr>
            <w:tr w:rsidR="00554928" w:rsidRPr="00721EB1" w14:paraId="1AC619DD" w14:textId="77777777" w:rsidTr="00024716">
              <w:tc>
                <w:tcPr>
                  <w:tcW w:w="1843" w:type="dxa"/>
                </w:tcPr>
                <w:p w14:paraId="659F656E" w14:textId="77777777" w:rsidR="00554928" w:rsidRPr="00745696" w:rsidRDefault="00554928" w:rsidP="005549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</w:tc>
              <w:tc>
                <w:tcPr>
                  <w:tcW w:w="1701" w:type="dxa"/>
                </w:tcPr>
                <w:p w14:paraId="2F030860" w14:textId="77777777" w:rsidR="00554928" w:rsidRPr="00745696" w:rsidRDefault="00554928" w:rsidP="005549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14:paraId="2265156E" w14:textId="77777777" w:rsidR="00554928" w:rsidRPr="00745696" w:rsidRDefault="00554928" w:rsidP="005549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985" w:type="dxa"/>
                </w:tcPr>
                <w:p w14:paraId="1AF3EC8A" w14:textId="77777777" w:rsidR="00554928" w:rsidRPr="00745696" w:rsidRDefault="00554928" w:rsidP="005549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</w:t>
                  </w:r>
                </w:p>
              </w:tc>
            </w:tr>
            <w:tr w:rsidR="00554928" w:rsidRPr="00721EB1" w14:paraId="3C92DD1B" w14:textId="77777777" w:rsidTr="00024716">
              <w:tc>
                <w:tcPr>
                  <w:tcW w:w="1843" w:type="dxa"/>
                </w:tcPr>
                <w:p w14:paraId="3CDB01CF" w14:textId="77777777" w:rsidR="00554928" w:rsidRPr="00745696" w:rsidRDefault="00554928" w:rsidP="005549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</w:tc>
              <w:tc>
                <w:tcPr>
                  <w:tcW w:w="1701" w:type="dxa"/>
                </w:tcPr>
                <w:p w14:paraId="38E149D3" w14:textId="77777777" w:rsidR="00554928" w:rsidRPr="00745696" w:rsidRDefault="00554928" w:rsidP="005549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268" w:type="dxa"/>
                </w:tcPr>
                <w:p w14:paraId="35DA0582" w14:textId="77777777" w:rsidR="00554928" w:rsidRPr="00745696" w:rsidRDefault="00554928" w:rsidP="005549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985" w:type="dxa"/>
                </w:tcPr>
                <w:p w14:paraId="08122E9C" w14:textId="77777777" w:rsidR="00554928" w:rsidRPr="00745696" w:rsidRDefault="00554928" w:rsidP="005549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</w:t>
                  </w:r>
                </w:p>
              </w:tc>
            </w:tr>
          </w:tbl>
          <w:p w14:paraId="693924C1" w14:textId="77777777" w:rsidR="00554928" w:rsidRPr="00745696" w:rsidRDefault="00554928" w:rsidP="00554928">
            <w:pPr>
              <w:pStyle w:val="a3"/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745696">
              <w:rPr>
                <w:rFonts w:ascii="Times New Roman" w:hAnsi="Times New Roman"/>
                <w:sz w:val="24"/>
                <w:szCs w:val="24"/>
              </w:rPr>
              <w:t>Задание:</w:t>
            </w:r>
          </w:p>
          <w:p w14:paraId="5043F90C" w14:textId="77777777" w:rsidR="00554928" w:rsidRDefault="00554928" w:rsidP="00554928">
            <w:pPr>
              <w:pStyle w:val="a3"/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745696">
              <w:rPr>
                <w:rFonts w:ascii="Times New Roman" w:hAnsi="Times New Roman"/>
                <w:sz w:val="24"/>
                <w:szCs w:val="24"/>
              </w:rPr>
              <w:t xml:space="preserve">1.Подготовьте заключение о соответствии параметров микроклимата </w:t>
            </w:r>
          </w:p>
          <w:p w14:paraId="5AB621A4" w14:textId="77777777" w:rsidR="00554928" w:rsidRPr="00745696" w:rsidRDefault="00554928" w:rsidP="00554928">
            <w:pPr>
              <w:pStyle w:val="a3"/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745696">
              <w:rPr>
                <w:rFonts w:ascii="Times New Roman" w:hAnsi="Times New Roman"/>
                <w:sz w:val="24"/>
                <w:szCs w:val="24"/>
              </w:rPr>
              <w:t xml:space="preserve">гигиеническим нормативам. </w:t>
            </w:r>
          </w:p>
          <w:p w14:paraId="18357A14" w14:textId="77777777" w:rsidR="00554928" w:rsidRPr="00745696" w:rsidRDefault="00554928" w:rsidP="00554928">
            <w:pPr>
              <w:pStyle w:val="a3"/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745696">
              <w:rPr>
                <w:rFonts w:ascii="Times New Roman" w:hAnsi="Times New Roman"/>
                <w:sz w:val="24"/>
                <w:szCs w:val="24"/>
              </w:rPr>
              <w:t>2.Подготовьте рекомендации по нормализации микроклимата.</w:t>
            </w:r>
          </w:p>
          <w:p w14:paraId="56992183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3.Оформите протокол измерения микроклимата</w:t>
            </w:r>
          </w:p>
          <w:p w14:paraId="4BA78D09" w14:textId="77777777" w:rsidR="00554928" w:rsidRDefault="00554928" w:rsidP="00554928">
            <w:pPr>
              <w:pStyle w:val="a3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1A2458">
              <w:rPr>
                <w:rFonts w:ascii="Times New Roman" w:hAnsi="Times New Roman"/>
                <w:i/>
                <w:sz w:val="24"/>
                <w:szCs w:val="24"/>
              </w:rPr>
              <w:t>Решение задачи:</w:t>
            </w:r>
          </w:p>
          <w:p w14:paraId="75DA6211" w14:textId="77777777" w:rsidR="00554928" w:rsidRDefault="00554928" w:rsidP="00554928">
            <w:pPr>
              <w:pStyle w:val="a3"/>
              <w:ind w:firstLine="34"/>
              <w:rPr>
                <w:rFonts w:ascii="Times New Roman" w:hAnsi="Times New Roman"/>
                <w:iCs/>
                <w:color w:val="C00000"/>
                <w:sz w:val="24"/>
                <w:szCs w:val="24"/>
              </w:rPr>
            </w:pPr>
            <w:r w:rsidRPr="00466ED9">
              <w:rPr>
                <w:rFonts w:ascii="Times New Roman" w:hAnsi="Times New Roman"/>
                <w:iCs/>
                <w:sz w:val="24"/>
                <w:szCs w:val="24"/>
              </w:rPr>
              <w:t>Для решения задачи использовался нормативный документ ГОСТ 30494-2011 «Здания жилые и общественные. Параметры микроклимата в помещениях» (Далее ГОСТ 30494-2011</w:t>
            </w:r>
            <w:r w:rsidRPr="003428F3">
              <w:rPr>
                <w:rFonts w:ascii="Times New Roman" w:hAnsi="Times New Roman"/>
                <w:iCs/>
                <w:color w:val="C00000"/>
                <w:sz w:val="24"/>
                <w:szCs w:val="24"/>
              </w:rPr>
              <w:t>).  СанПиН 2.1.2.2645-10 Сан-эпид треб к усл</w:t>
            </w:r>
            <w:r>
              <w:rPr>
                <w:rFonts w:ascii="Times New Roman" w:hAnsi="Times New Roman"/>
                <w:iCs/>
                <w:color w:val="C00000"/>
                <w:sz w:val="24"/>
                <w:szCs w:val="24"/>
              </w:rPr>
              <w:t>овиям</w:t>
            </w:r>
            <w:r w:rsidRPr="003428F3">
              <w:rPr>
                <w:rFonts w:ascii="Times New Roman" w:hAnsi="Times New Roman"/>
                <w:iCs/>
                <w:color w:val="C00000"/>
                <w:sz w:val="24"/>
                <w:szCs w:val="24"/>
              </w:rPr>
              <w:t xml:space="preserve"> прож</w:t>
            </w:r>
            <w:r>
              <w:rPr>
                <w:rFonts w:ascii="Times New Roman" w:hAnsi="Times New Roman"/>
                <w:iCs/>
                <w:color w:val="C00000"/>
                <w:sz w:val="24"/>
                <w:szCs w:val="24"/>
              </w:rPr>
              <w:t xml:space="preserve">ивания </w:t>
            </w:r>
            <w:r w:rsidRPr="003428F3">
              <w:rPr>
                <w:rFonts w:ascii="Times New Roman" w:hAnsi="Times New Roman"/>
                <w:iCs/>
                <w:color w:val="C00000"/>
                <w:sz w:val="24"/>
                <w:szCs w:val="24"/>
              </w:rPr>
              <w:t xml:space="preserve"> в жилых зданиях и помещениях.</w:t>
            </w:r>
            <w:r>
              <w:rPr>
                <w:rFonts w:ascii="Times New Roman" w:hAnsi="Times New Roman"/>
                <w:iCs/>
                <w:color w:val="C00000"/>
                <w:sz w:val="24"/>
                <w:szCs w:val="24"/>
              </w:rPr>
              <w:t xml:space="preserve"> ХОЛОДНЫЙ ПЕРИОД ГОДА</w:t>
            </w:r>
          </w:p>
          <w:p w14:paraId="55F1112C" w14:textId="77777777" w:rsidR="00554928" w:rsidRPr="003428F3" w:rsidRDefault="00554928" w:rsidP="00554928">
            <w:pPr>
              <w:pStyle w:val="a3"/>
              <w:ind w:firstLine="34"/>
              <w:rPr>
                <w:rFonts w:ascii="Times New Roman" w:hAnsi="Times New Roman"/>
                <w:i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C00000"/>
                <w:sz w:val="24"/>
                <w:szCs w:val="24"/>
              </w:rPr>
              <w:t>КАК ЭКЗАМЕН БУДЕТЕ СДАВАТЬ? НЕ ПОНИМАЮ. Да еще дистанционно.</w:t>
            </w:r>
          </w:p>
          <w:p w14:paraId="1C2CAD83" w14:textId="77777777" w:rsidR="00554928" w:rsidRDefault="00554928" w:rsidP="00554928">
            <w:pPr>
              <w:pStyle w:val="a3"/>
              <w:ind w:firstLine="34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79093CF9" w14:textId="77777777" w:rsidR="00554928" w:rsidRDefault="00554928" w:rsidP="00554928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жилой комнате жилой квартирыв холодный период года температура воздуха составляет 19℃, 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что соответствует требованиям </w:t>
            </w:r>
            <w:r w:rsidRPr="00D7355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4 табл. 4.1.</w:t>
            </w:r>
            <w:r w:rsidRPr="00466ED9">
              <w:rPr>
                <w:rFonts w:ascii="Times New Roman" w:hAnsi="Times New Roman" w:cs="Times New Roman"/>
                <w:iCs/>
                <w:sz w:val="24"/>
                <w:szCs w:val="24"/>
              </w:rPr>
              <w:t>ГОСТ 30494-2011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устанавливающего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допустимую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норму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температуры 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жилой комнате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равную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18-24℃.</w:t>
            </w:r>
          </w:p>
          <w:p w14:paraId="72751A1C" w14:textId="77777777" w:rsidR="00554928" w:rsidRDefault="00554928" w:rsidP="00554928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жилой комнате жилой квартирыв холодный период года относительная влажность воздуха составляет 35%, 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что соответствует требованиям </w:t>
            </w:r>
            <w:r w:rsidRPr="00D7355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4 табл. 4.1.</w:t>
            </w:r>
            <w:r w:rsidRPr="00466ED9">
              <w:rPr>
                <w:rFonts w:ascii="Times New Roman" w:hAnsi="Times New Roman" w:cs="Times New Roman"/>
                <w:iCs/>
                <w:sz w:val="24"/>
                <w:szCs w:val="24"/>
              </w:rPr>
              <w:t>ГОСТ 30494-2011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устанавливающего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допустимую 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норму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относительной влажности воздуха 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жилой комнате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равную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не более 60%.</w:t>
            </w:r>
          </w:p>
          <w:p w14:paraId="1177958B" w14:textId="77777777" w:rsidR="00554928" w:rsidRDefault="00554928" w:rsidP="00554928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жилой комнате жилой квартиры в холодный период годаскорость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lastRenderedPageBreak/>
              <w:t xml:space="preserve">движения воздуха составляет 0,1 м/с, 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что соответствует требованиям </w:t>
            </w:r>
            <w:r w:rsidRPr="00D7355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4 табл. 4.1.</w:t>
            </w:r>
            <w:r w:rsidRPr="00466ED9">
              <w:rPr>
                <w:rFonts w:ascii="Times New Roman" w:hAnsi="Times New Roman" w:cs="Times New Roman"/>
                <w:iCs/>
                <w:sz w:val="24"/>
                <w:szCs w:val="24"/>
              </w:rPr>
              <w:t>ГОСТ 30494-2011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устанавливающего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допустимую 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норму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скорости движения воздуха 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жилой комнате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равную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не более 0,2 м/с.</w:t>
            </w:r>
          </w:p>
          <w:p w14:paraId="33B0A23B" w14:textId="77777777" w:rsidR="00554928" w:rsidRDefault="00554928" w:rsidP="00554928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детской жилой квартирыв холодный период года температура воздуха составляет 18℃, 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что соответствует требованиям </w:t>
            </w:r>
            <w:r w:rsidRPr="00D7355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4 табл. 4.1.</w:t>
            </w:r>
            <w:r w:rsidRPr="00466ED9">
              <w:rPr>
                <w:rFonts w:ascii="Times New Roman" w:hAnsi="Times New Roman" w:cs="Times New Roman"/>
                <w:iCs/>
                <w:sz w:val="24"/>
                <w:szCs w:val="24"/>
              </w:rPr>
              <w:t>ГОСТ 30494-2011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устанавливающего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допустимую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норму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температуры 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детской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равную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18-24℃.</w:t>
            </w:r>
          </w:p>
          <w:p w14:paraId="1A4C75C5" w14:textId="77777777" w:rsidR="00554928" w:rsidRDefault="00554928" w:rsidP="00554928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детской жилой квартирыв холодный период года относительная влажность воздуха составляет 30%, 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что соответствует требованиям </w:t>
            </w:r>
            <w:r w:rsidRPr="00D7355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4 табл. 4.1.</w:t>
            </w:r>
            <w:r w:rsidRPr="00466ED9">
              <w:rPr>
                <w:rFonts w:ascii="Times New Roman" w:hAnsi="Times New Roman" w:cs="Times New Roman"/>
                <w:iCs/>
                <w:sz w:val="24"/>
                <w:szCs w:val="24"/>
              </w:rPr>
              <w:t>ГОСТ 30494-2011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устанавливающего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допустимую 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норму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относительной влажности воздуха 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детской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равную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не более 60%.</w:t>
            </w:r>
          </w:p>
          <w:p w14:paraId="024ED339" w14:textId="77777777" w:rsidR="00554928" w:rsidRDefault="00554928" w:rsidP="00554928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детской жилой квартиры в холодный период годаскорость движения воздуха составляет 0,15 м/с, 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что соответствует требованиям </w:t>
            </w:r>
            <w:r w:rsidRPr="00D7355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4 табл. 4.1.</w:t>
            </w:r>
            <w:r w:rsidRPr="00466ED9">
              <w:rPr>
                <w:rFonts w:ascii="Times New Roman" w:hAnsi="Times New Roman" w:cs="Times New Roman"/>
                <w:iCs/>
                <w:sz w:val="24"/>
                <w:szCs w:val="24"/>
              </w:rPr>
              <w:t>ГОСТ 30494-2011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устанавливающего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допустимую 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норму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скорости движения воздуха 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детской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равную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не более 0,2 м/с.</w:t>
            </w:r>
          </w:p>
          <w:p w14:paraId="2509DE37" w14:textId="77777777" w:rsidR="00554928" w:rsidRDefault="00554928" w:rsidP="00554928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спальне жилой квартирыв холодный период года температура воздуха составляет 18℃, 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что соответствует требованиям </w:t>
            </w:r>
            <w:r w:rsidRPr="00D7355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4 табл. 4.1.</w:t>
            </w:r>
            <w:r w:rsidRPr="00466ED9">
              <w:rPr>
                <w:rFonts w:ascii="Times New Roman" w:hAnsi="Times New Roman" w:cs="Times New Roman"/>
                <w:iCs/>
                <w:sz w:val="24"/>
                <w:szCs w:val="24"/>
              </w:rPr>
              <w:t>ГОСТ 30494-2011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устанавливающего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допустимую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норму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температуры 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спальне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равную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18-24℃.</w:t>
            </w:r>
          </w:p>
          <w:p w14:paraId="069EB9C8" w14:textId="77777777" w:rsidR="00554928" w:rsidRDefault="00554928" w:rsidP="00554928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спальне жилой квартирыв холодный период года относительная влажность воздуха составляет 32%, 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что соответствует требованиям </w:t>
            </w:r>
            <w:r w:rsidRPr="00D7355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4 табл. 4.1.</w:t>
            </w:r>
            <w:r w:rsidRPr="00466ED9">
              <w:rPr>
                <w:rFonts w:ascii="Times New Roman" w:hAnsi="Times New Roman" w:cs="Times New Roman"/>
                <w:iCs/>
                <w:sz w:val="24"/>
                <w:szCs w:val="24"/>
              </w:rPr>
              <w:t>ГОСТ 30494-2011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устанавливающего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допустимую 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норму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относительной влажности воздуха 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спальне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равную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не более 60%.</w:t>
            </w:r>
          </w:p>
          <w:p w14:paraId="1249D0F3" w14:textId="77777777" w:rsidR="00554928" w:rsidRDefault="00554928" w:rsidP="00554928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спальне жилой квартиры в холодный период годаскорость движения воздуха составляет 0,2 м/с, 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соответствует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требованиям </w:t>
            </w:r>
            <w:r w:rsidRPr="00D7355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4 табл. 4.1.</w:t>
            </w:r>
            <w:r w:rsidRPr="00466ED9">
              <w:rPr>
                <w:rFonts w:ascii="Times New Roman" w:hAnsi="Times New Roman" w:cs="Times New Roman"/>
                <w:iCs/>
                <w:sz w:val="24"/>
                <w:szCs w:val="24"/>
              </w:rPr>
              <w:t>ГОСТ 30494-2011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устанавливающего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допустимую 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норму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скорости движения воздуха 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спальне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равную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не более 0,2 м/с.</w:t>
            </w:r>
          </w:p>
          <w:p w14:paraId="34E1C2F5" w14:textId="77777777" w:rsidR="00554928" w:rsidRDefault="00554928" w:rsidP="00554928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На кухне жилой квартирыв холодный период года температура воздуха составляет 20℃, 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что соответствует требованиям </w:t>
            </w:r>
            <w:r w:rsidRPr="00D7355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4 табл. 4.1.</w:t>
            </w:r>
            <w:r w:rsidRPr="00466ED9">
              <w:rPr>
                <w:rFonts w:ascii="Times New Roman" w:hAnsi="Times New Roman" w:cs="Times New Roman"/>
                <w:iCs/>
                <w:sz w:val="24"/>
                <w:szCs w:val="24"/>
              </w:rPr>
              <w:t>ГОСТ 30494-2011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устанавливающего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допустимую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норму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температуры на кухне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равную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18-26℃.</w:t>
            </w:r>
          </w:p>
          <w:p w14:paraId="5401122F" w14:textId="77777777" w:rsidR="00554928" w:rsidRDefault="00554928" w:rsidP="00554928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На кухне жилой квартирыв холодный период года относительная влажность воздуха составляет 45%, 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что соответствует требованиям </w:t>
            </w:r>
            <w:r w:rsidRPr="00D7355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4 табл. 4.1.</w:t>
            </w:r>
            <w:r w:rsidRPr="00466ED9">
              <w:rPr>
                <w:rFonts w:ascii="Times New Roman" w:hAnsi="Times New Roman" w:cs="Times New Roman"/>
                <w:iCs/>
                <w:sz w:val="24"/>
                <w:szCs w:val="24"/>
              </w:rPr>
              <w:t>ГОСТ 30494-2011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устанавливающего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не нормированностьотносительной влажности воздуха на кухне.</w:t>
            </w:r>
          </w:p>
          <w:p w14:paraId="48238577" w14:textId="77777777" w:rsidR="00554928" w:rsidRDefault="00554928" w:rsidP="00554928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На кухне жилой квартиры в холодный период годаскорость движения воздуха составляет 0,2 м/с, 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что соответствует требованиям </w:t>
            </w:r>
            <w:r w:rsidRPr="00D7355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4 табл. 4.1.</w:t>
            </w:r>
            <w:r w:rsidRPr="00466ED9">
              <w:rPr>
                <w:rFonts w:ascii="Times New Roman" w:hAnsi="Times New Roman" w:cs="Times New Roman"/>
                <w:iCs/>
                <w:sz w:val="24"/>
                <w:szCs w:val="24"/>
              </w:rPr>
              <w:t>ГОСТ 30494-2011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устанавливающего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допустимую 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норму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скорости движения воздуха на кухне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равную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не более 0,2 м/с.</w:t>
            </w:r>
          </w:p>
          <w:p w14:paraId="15C411C1" w14:textId="77777777" w:rsidR="00554928" w:rsidRDefault="00554928" w:rsidP="00554928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коридоре жилой квартирыв холодный период года температура воздуха составляет 17℃, 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что соответствует требованиям </w:t>
            </w:r>
            <w:r w:rsidRPr="00D7355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4 табл. 4.1.</w:t>
            </w:r>
            <w:r w:rsidRPr="00466ED9">
              <w:rPr>
                <w:rFonts w:ascii="Times New Roman" w:hAnsi="Times New Roman" w:cs="Times New Roman"/>
                <w:iCs/>
                <w:sz w:val="24"/>
                <w:szCs w:val="24"/>
              </w:rPr>
              <w:t>ГОСТ 30494-2011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устанавливающего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допустимую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норму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температуры 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коридоре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равную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16-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lastRenderedPageBreak/>
              <w:t>22℃.</w:t>
            </w:r>
          </w:p>
          <w:p w14:paraId="1DE9E5B1" w14:textId="77777777" w:rsidR="00554928" w:rsidRDefault="00554928" w:rsidP="00554928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коридоре жилой квартирыв холодный период года относительная влажность воздуха составляет 38%, 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что соответствует требованиям </w:t>
            </w:r>
            <w:r w:rsidRPr="00D7355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4 табл. 4.1.</w:t>
            </w:r>
            <w:r w:rsidRPr="00466ED9">
              <w:rPr>
                <w:rFonts w:ascii="Times New Roman" w:hAnsi="Times New Roman" w:cs="Times New Roman"/>
                <w:iCs/>
                <w:sz w:val="24"/>
                <w:szCs w:val="24"/>
              </w:rPr>
              <w:t>ГОСТ 30494-2011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устанавливающего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допустимую 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норму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относительной влажности воздуха в коридоре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равную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не более 60%.</w:t>
            </w:r>
          </w:p>
          <w:p w14:paraId="311D8334" w14:textId="77777777" w:rsidR="00554928" w:rsidRDefault="00554928" w:rsidP="00554928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коридоре жилой квартиры в холодный период годаскорость движения воздуха составляет 0,1 м/с, 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что соответствует требованиям </w:t>
            </w:r>
            <w:r w:rsidRPr="00D73553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4 табл. 4.1.</w:t>
            </w:r>
            <w:r w:rsidRPr="00466ED9">
              <w:rPr>
                <w:rFonts w:ascii="Times New Roman" w:hAnsi="Times New Roman" w:cs="Times New Roman"/>
                <w:iCs/>
                <w:sz w:val="24"/>
                <w:szCs w:val="24"/>
              </w:rPr>
              <w:t>ГОСТ 30494-2011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устанавливающего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допустимую 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норму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скорости движения воздуха 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коридоре</w:t>
            </w:r>
            <w:r w:rsidRPr="00CA0DD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равную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не более 0,2 м/с.</w:t>
            </w:r>
          </w:p>
          <w:p w14:paraId="543F3BCE" w14:textId="77777777" w:rsidR="00554928" w:rsidRDefault="00554928" w:rsidP="00554928">
            <w:pPr>
              <w:shd w:val="clear" w:color="auto" w:fill="FFFFFF"/>
              <w:ind w:right="45"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Заключение: исследованный микроклимат жилой квартиры соответствует требованиям </w:t>
            </w:r>
            <w:r w:rsidRPr="00466ED9">
              <w:rPr>
                <w:rFonts w:ascii="Times New Roman" w:hAnsi="Times New Roman" w:cs="Times New Roman"/>
                <w:iCs/>
                <w:sz w:val="24"/>
                <w:szCs w:val="24"/>
              </w:rPr>
              <w:t>ГОСТ 30494-2011«Здания жилые и общественные. Параметры микроклимата в помещениях»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18E6267B" w14:textId="77777777" w:rsidR="00554928" w:rsidRDefault="00554928" w:rsidP="00554928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Рекомендации: для создания оптимальных показателей  микроклимата следует - в спальне и на кухне убрать источник увеличенной скорости движения воздуха, во всех комнатах поставить дополнительный источник тепла. </w:t>
            </w:r>
          </w:p>
          <w:p w14:paraId="505EEB97" w14:textId="77777777" w:rsidR="00554928" w:rsidRPr="0065172E" w:rsidRDefault="00554928" w:rsidP="00554928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iCs/>
                <w:color w:val="C00000"/>
                <w:spacing w:val="-2"/>
                <w:sz w:val="24"/>
                <w:szCs w:val="24"/>
              </w:rPr>
            </w:pPr>
            <w:r w:rsidRPr="0065172E">
              <w:rPr>
                <w:rFonts w:ascii="Times New Roman" w:eastAsia="Times New Roman" w:hAnsi="Times New Roman" w:cs="Times New Roman"/>
                <w:bCs/>
                <w:iCs/>
                <w:color w:val="C00000"/>
                <w:spacing w:val="-2"/>
                <w:sz w:val="24"/>
                <w:szCs w:val="24"/>
              </w:rPr>
              <w:t>Задачу переделать!</w:t>
            </w:r>
          </w:p>
          <w:p w14:paraId="6480CE74" w14:textId="77777777" w:rsidR="00554928" w:rsidRDefault="00554928" w:rsidP="00554928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14:paraId="3C7D26BC" w14:textId="77777777" w:rsidR="00554928" w:rsidRDefault="00554928" w:rsidP="00554928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14:paraId="2843D809" w14:textId="77777777" w:rsidR="00554928" w:rsidRDefault="00554928" w:rsidP="00554928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14:paraId="4DC38DA9" w14:textId="77777777" w:rsidR="00554928" w:rsidRDefault="00554928" w:rsidP="00554928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14:paraId="621E75AB" w14:textId="77777777" w:rsidR="00554928" w:rsidRDefault="00554928" w:rsidP="00554928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14:paraId="459502D4" w14:textId="77777777" w:rsidR="00554928" w:rsidRDefault="00554928" w:rsidP="00554928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14:paraId="009A5377" w14:textId="77777777" w:rsidR="00554928" w:rsidRPr="00CA0DDB" w:rsidRDefault="00554928" w:rsidP="00554928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14:paraId="3B80A48B" w14:textId="77777777" w:rsidR="00554928" w:rsidRPr="00466ED9" w:rsidRDefault="00554928" w:rsidP="00554928">
            <w:pPr>
              <w:pStyle w:val="a3"/>
              <w:ind w:firstLine="34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513537B2" w14:textId="77777777" w:rsidR="00554928" w:rsidRPr="00466ED9" w:rsidRDefault="00554928" w:rsidP="00554928">
            <w:pPr>
              <w:pStyle w:val="a3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17D42C3" w14:textId="77777777" w:rsidR="00554928" w:rsidRDefault="00554928" w:rsidP="00554928">
            <w:pPr>
              <w:pStyle w:val="32"/>
              <w:shd w:val="clear" w:color="auto" w:fill="auto"/>
              <w:spacing w:line="276" w:lineRule="auto"/>
              <w:ind w:right="100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FBAC" w14:textId="01A68CBF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428F3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lastRenderedPageBreak/>
              <w:t>2</w:t>
            </w:r>
          </w:p>
        </w:tc>
      </w:tr>
      <w:tr w:rsidR="00554928" w14:paraId="5B792654" w14:textId="77777777" w:rsidTr="00DC253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C124F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EB2A" w14:textId="77777777" w:rsidR="00554928" w:rsidRPr="00E727C8" w:rsidRDefault="00554928" w:rsidP="0055492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27C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</w:t>
            </w: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Pr="00E727C8">
              <w:rPr>
                <w:rFonts w:ascii="Times New Roman" w:hAnsi="Times New Roman" w:cs="Times New Roman"/>
                <w:sz w:val="16"/>
              </w:rPr>
              <w:t>___</w:t>
            </w:r>
            <w:r w:rsidRPr="00E727C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КрасГМУ</w:t>
            </w: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>____________              ________</w:t>
            </w:r>
            <w:r w:rsidRPr="00E727C8">
              <w:rPr>
                <w:rFonts w:ascii="Times New Roman" w:hAnsi="Times New Roman" w:cs="Times New Roman"/>
                <w:i/>
                <w:sz w:val="22"/>
                <w:szCs w:val="22"/>
              </w:rPr>
              <w:t>Учебный</w:t>
            </w:r>
          </w:p>
          <w:p w14:paraId="1EB256B1" w14:textId="77777777" w:rsidR="00554928" w:rsidRPr="00E727C8" w:rsidRDefault="00554928" w:rsidP="005549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727C8">
              <w:rPr>
                <w:rFonts w:ascii="Times New Roman" w:hAnsi="Times New Roman" w:cs="Times New Roman"/>
                <w:sz w:val="16"/>
              </w:rPr>
              <w:t xml:space="preserve">   Наименование учреждения                                  на основании приказа. N 1030</w:t>
            </w:r>
          </w:p>
          <w:p w14:paraId="3AB49320" w14:textId="77777777" w:rsidR="00554928" w:rsidRPr="00E727C8" w:rsidRDefault="00554928" w:rsidP="005549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727C8">
              <w:rPr>
                <w:rFonts w:ascii="Times New Roman" w:hAnsi="Times New Roman" w:cs="Times New Roman"/>
                <w:sz w:val="16"/>
              </w:rPr>
              <w:t xml:space="preserve">                                                                     04.10.80 г. N 1030</w:t>
            </w:r>
          </w:p>
          <w:p w14:paraId="3C7D0FC3" w14:textId="77777777" w:rsidR="00554928" w:rsidRPr="00E727C8" w:rsidRDefault="00554928" w:rsidP="005549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14:paraId="24D27D37" w14:textId="77777777" w:rsidR="00554928" w:rsidRPr="00E727C8" w:rsidRDefault="00554928" w:rsidP="0055492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>ПРОТОКОЛ</w:t>
            </w:r>
          </w:p>
          <w:p w14:paraId="3A1A647F" w14:textId="77777777" w:rsidR="00554928" w:rsidRPr="00E727C8" w:rsidRDefault="00554928" w:rsidP="0055492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>измерений метеорологических факторов</w:t>
            </w:r>
          </w:p>
          <w:p w14:paraId="218E3AD9" w14:textId="77777777" w:rsidR="00554928" w:rsidRPr="00E727C8" w:rsidRDefault="00554928" w:rsidP="0055492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>от "</w:t>
            </w:r>
            <w:r w:rsidRPr="002B2A23">
              <w:rPr>
                <w:rFonts w:ascii="Times New Roman" w:hAnsi="Times New Roman" w:cs="Times New Roman"/>
                <w:color w:val="33CC33"/>
                <w:sz w:val="22"/>
                <w:szCs w:val="22"/>
              </w:rPr>
              <w:t>10</w:t>
            </w: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ноября</w:t>
            </w: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 xml:space="preserve"> 20</w:t>
            </w:r>
            <w:r w:rsidRPr="002B2A23">
              <w:rPr>
                <w:rFonts w:ascii="Times New Roman" w:hAnsi="Times New Roman" w:cs="Times New Roman"/>
                <w:color w:val="33CC33"/>
                <w:sz w:val="22"/>
                <w:szCs w:val="22"/>
              </w:rPr>
              <w:t>17</w:t>
            </w: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  <w:p w14:paraId="68746115" w14:textId="77777777" w:rsidR="00554928" w:rsidRPr="00E727C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BD630E" w14:textId="77777777" w:rsidR="00554928" w:rsidRPr="007215D2" w:rsidRDefault="00554928" w:rsidP="00554928">
            <w:pPr>
              <w:pStyle w:val="ConsPlusNonformat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>1. Место проведения измерений</w:t>
            </w:r>
            <w:r w:rsidRPr="002B2A23">
              <w:rPr>
                <w:rFonts w:ascii="Times New Roman" w:hAnsi="Times New Roman" w:cs="Times New Roman"/>
                <w:color w:val="33CC33"/>
                <w:sz w:val="22"/>
                <w:szCs w:val="22"/>
              </w:rPr>
              <w:t>Жилая квартира</w:t>
            </w:r>
            <w:r>
              <w:rPr>
                <w:rFonts w:ascii="Times New Roman" w:hAnsi="Times New Roman" w:cs="Times New Roman"/>
                <w:color w:val="33CC33"/>
                <w:sz w:val="22"/>
                <w:szCs w:val="22"/>
              </w:rPr>
              <w:t xml:space="preserve"> </w:t>
            </w:r>
            <w:r w:rsidRPr="007215D2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адрес</w:t>
            </w:r>
          </w:p>
          <w:p w14:paraId="238DF6AA" w14:textId="77777777" w:rsidR="00554928" w:rsidRPr="00E727C8" w:rsidRDefault="00554928" w:rsidP="0055492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27C8">
              <w:rPr>
                <w:rFonts w:ascii="Times New Roman" w:hAnsi="Times New Roman" w:cs="Times New Roman"/>
                <w:sz w:val="18"/>
                <w:szCs w:val="18"/>
              </w:rPr>
              <w:t>(наименование объекта, адрес, цех,участок, отделение, здание и др.)</w:t>
            </w:r>
          </w:p>
          <w:p w14:paraId="183CA4C9" w14:textId="77777777" w:rsidR="00554928" w:rsidRPr="00E727C8" w:rsidRDefault="00554928" w:rsidP="0055492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8A825E" w14:textId="77777777" w:rsidR="00554928" w:rsidRDefault="00554928" w:rsidP="005549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727C8">
              <w:rPr>
                <w:rFonts w:ascii="Times New Roman" w:hAnsi="Times New Roman" w:cs="Times New Roman"/>
              </w:rPr>
              <w:t xml:space="preserve">2. </w:t>
            </w: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>Измерения проводились в присутствии представителя обследуемогообъекта</w:t>
            </w:r>
          </w:p>
          <w:p w14:paraId="01B837B4" w14:textId="77777777" w:rsidR="00554928" w:rsidRPr="00996904" w:rsidRDefault="00554928" w:rsidP="00554928">
            <w:pPr>
              <w:pStyle w:val="ConsPlusNonformat"/>
              <w:jc w:val="both"/>
              <w:rPr>
                <w:rFonts w:ascii="Times New Roman" w:hAnsi="Times New Roman" w:cs="Times New Roman"/>
                <w:color w:val="33CC33"/>
                <w:sz w:val="22"/>
                <w:szCs w:val="22"/>
              </w:rPr>
            </w:pPr>
            <w:r w:rsidRPr="00996904">
              <w:rPr>
                <w:rFonts w:ascii="Times New Roman" w:hAnsi="Times New Roman" w:cs="Times New Roman"/>
                <w:color w:val="33CC33"/>
                <w:sz w:val="22"/>
                <w:szCs w:val="22"/>
              </w:rPr>
              <w:t xml:space="preserve">Собственник, Ромашкин Андрей Сергеевич. </w:t>
            </w:r>
          </w:p>
          <w:p w14:paraId="133DA8EB" w14:textId="77777777" w:rsidR="00554928" w:rsidRPr="00E727C8" w:rsidRDefault="00554928" w:rsidP="005549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727C8">
              <w:rPr>
                <w:rFonts w:ascii="Times New Roman" w:hAnsi="Times New Roman" w:cs="Times New Roman"/>
              </w:rPr>
              <w:t xml:space="preserve">                    (должность, фамилия, имя, отчество)</w:t>
            </w:r>
          </w:p>
          <w:p w14:paraId="3F85FF83" w14:textId="77777777" w:rsidR="00554928" w:rsidRPr="00E727C8" w:rsidRDefault="00554928" w:rsidP="005549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14:paraId="12A821A7" w14:textId="77777777" w:rsidR="00554928" w:rsidRPr="00E727C8" w:rsidRDefault="00554928" w:rsidP="005549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>3. Средство измерений</w:t>
            </w:r>
            <w:r w:rsidRPr="00996904">
              <w:rPr>
                <w:rFonts w:ascii="Times New Roman" w:hAnsi="Times New Roman" w:cs="Times New Roman"/>
                <w:color w:val="33CC33"/>
                <w:sz w:val="22"/>
                <w:szCs w:val="22"/>
              </w:rPr>
              <w:t>термометр ртутный 375, гигрометр психрометрический ВИТ-1, крыльчатый анемометр АСО-3</w:t>
            </w:r>
          </w:p>
          <w:p w14:paraId="571FCE12" w14:textId="77777777" w:rsidR="00554928" w:rsidRPr="00E727C8" w:rsidRDefault="00554928" w:rsidP="0055492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27C8">
              <w:rPr>
                <w:rFonts w:ascii="Times New Roman" w:hAnsi="Times New Roman" w:cs="Times New Roman"/>
                <w:sz w:val="18"/>
                <w:szCs w:val="18"/>
              </w:rPr>
              <w:t>(наименование, марка, инвентарный номер)</w:t>
            </w:r>
          </w:p>
          <w:p w14:paraId="7A317089" w14:textId="77777777" w:rsidR="00554928" w:rsidRPr="00E727C8" w:rsidRDefault="00554928" w:rsidP="005549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14:paraId="55B73C77" w14:textId="77777777" w:rsidR="00554928" w:rsidRPr="00E727C8" w:rsidRDefault="00554928" w:rsidP="005549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14:paraId="71979571" w14:textId="77777777" w:rsidR="00554928" w:rsidRPr="00996904" w:rsidRDefault="00554928" w:rsidP="00554928">
            <w:pPr>
              <w:pStyle w:val="ConsPlusNonformat"/>
              <w:jc w:val="both"/>
              <w:rPr>
                <w:rFonts w:ascii="Times New Roman" w:hAnsi="Times New Roman" w:cs="Times New Roman"/>
                <w:color w:val="33CC33"/>
              </w:rPr>
            </w:pPr>
            <w:r w:rsidRPr="00E727C8">
              <w:rPr>
                <w:rFonts w:ascii="Times New Roman" w:hAnsi="Times New Roman" w:cs="Times New Roman"/>
              </w:rPr>
              <w:t xml:space="preserve">4. </w:t>
            </w: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>Сведения о Государственной поверке</w:t>
            </w:r>
            <w:r w:rsidRPr="00996904">
              <w:rPr>
                <w:rFonts w:ascii="Times New Roman" w:hAnsi="Times New Roman" w:cs="Times New Roman"/>
                <w:color w:val="33CC33"/>
              </w:rPr>
              <w:t>01.05.17г</w:t>
            </w:r>
            <w:r>
              <w:rPr>
                <w:rFonts w:ascii="Times New Roman" w:hAnsi="Times New Roman" w:cs="Times New Roman"/>
                <w:color w:val="33CC33"/>
              </w:rPr>
              <w:t>, №555</w:t>
            </w:r>
          </w:p>
          <w:p w14:paraId="5F4D05B0" w14:textId="77777777" w:rsidR="00554928" w:rsidRPr="00996904" w:rsidRDefault="00554928" w:rsidP="005549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727C8">
              <w:rPr>
                <w:rFonts w:ascii="Times New Roman" w:hAnsi="Times New Roman" w:cs="Times New Roman"/>
              </w:rPr>
              <w:t>(</w:t>
            </w:r>
            <w:r w:rsidRPr="00E727C8">
              <w:rPr>
                <w:rFonts w:ascii="Times New Roman" w:hAnsi="Times New Roman" w:cs="Times New Roman"/>
                <w:sz w:val="18"/>
                <w:szCs w:val="18"/>
              </w:rPr>
              <w:t>дата и номерсвидетельства, справки)</w:t>
            </w:r>
          </w:p>
          <w:p w14:paraId="28E011AC" w14:textId="77777777" w:rsidR="00554928" w:rsidRDefault="00554928" w:rsidP="00554928">
            <w:pPr>
              <w:pStyle w:val="ConsPlusNonformat"/>
              <w:jc w:val="both"/>
              <w:rPr>
                <w:rFonts w:ascii="Times New Roman" w:hAnsi="Times New Roman" w:cs="Times New Roman"/>
                <w:iCs/>
                <w:color w:val="C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>Нормативно-техническая документация, в соответствии с которойпроводились измерения и давалось заключение</w:t>
            </w:r>
            <w:r w:rsidRPr="00996904">
              <w:rPr>
                <w:rFonts w:ascii="Times New Roman" w:hAnsi="Times New Roman" w:cs="Times New Roman"/>
                <w:iCs/>
                <w:color w:val="33CC33"/>
                <w:sz w:val="22"/>
                <w:szCs w:val="22"/>
              </w:rPr>
              <w:t>ГОСТ 30494-2011 «Здания жилые и общественные. Параметры микроклимата в помещениях»</w:t>
            </w:r>
            <w:r>
              <w:rPr>
                <w:rFonts w:ascii="Times New Roman" w:hAnsi="Times New Roman" w:cs="Times New Roman"/>
                <w:iCs/>
                <w:color w:val="33CC33"/>
                <w:sz w:val="22"/>
                <w:szCs w:val="22"/>
              </w:rPr>
              <w:t xml:space="preserve"> </w:t>
            </w:r>
          </w:p>
          <w:p w14:paraId="3712BA11" w14:textId="77777777" w:rsidR="00554928" w:rsidRPr="000231CB" w:rsidRDefault="00554928" w:rsidP="00554928">
            <w:pPr>
              <w:pStyle w:val="ConsPlusNonformat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3428F3">
              <w:rPr>
                <w:rFonts w:ascii="Times New Roman" w:hAnsi="Times New Roman"/>
                <w:iCs/>
                <w:color w:val="C00000"/>
                <w:sz w:val="24"/>
                <w:szCs w:val="24"/>
              </w:rPr>
              <w:t>СанПиН 2.1.2.2645-10 Сан-эпид треб к усл</w:t>
            </w:r>
            <w:r>
              <w:rPr>
                <w:rFonts w:ascii="Times New Roman" w:hAnsi="Times New Roman"/>
                <w:iCs/>
                <w:color w:val="C00000"/>
                <w:sz w:val="24"/>
                <w:szCs w:val="24"/>
              </w:rPr>
              <w:t>овиям</w:t>
            </w:r>
            <w:r w:rsidRPr="003428F3">
              <w:rPr>
                <w:rFonts w:ascii="Times New Roman" w:hAnsi="Times New Roman"/>
                <w:iCs/>
                <w:color w:val="C00000"/>
                <w:sz w:val="24"/>
                <w:szCs w:val="24"/>
              </w:rPr>
              <w:t xml:space="preserve"> прож</w:t>
            </w:r>
            <w:r>
              <w:rPr>
                <w:rFonts w:ascii="Times New Roman" w:hAnsi="Times New Roman"/>
                <w:iCs/>
                <w:color w:val="C00000"/>
                <w:sz w:val="24"/>
                <w:szCs w:val="24"/>
              </w:rPr>
              <w:t xml:space="preserve">ивания </w:t>
            </w:r>
            <w:r w:rsidRPr="003428F3">
              <w:rPr>
                <w:rFonts w:ascii="Times New Roman" w:hAnsi="Times New Roman"/>
                <w:iCs/>
                <w:color w:val="C00000"/>
                <w:sz w:val="24"/>
                <w:szCs w:val="24"/>
              </w:rPr>
              <w:t xml:space="preserve"> в жилых зданиях и помещениях</w:t>
            </w:r>
          </w:p>
          <w:p w14:paraId="6478FC0F" w14:textId="77777777" w:rsidR="00554928" w:rsidRPr="00E727C8" w:rsidRDefault="00554928" w:rsidP="005549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727C8">
              <w:rPr>
                <w:rFonts w:ascii="Times New Roman" w:hAnsi="Times New Roman" w:cs="Times New Roman"/>
              </w:rPr>
              <w:t xml:space="preserve">                                               (перечислить)</w:t>
            </w:r>
          </w:p>
          <w:p w14:paraId="106ABC25" w14:textId="77777777" w:rsidR="00554928" w:rsidRPr="00E727C8" w:rsidRDefault="00554928" w:rsidP="0055492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 xml:space="preserve">6. Характеристика помещения: а) площадь </w:t>
            </w:r>
            <w:r w:rsidRPr="00996904">
              <w:rPr>
                <w:rFonts w:ascii="Times New Roman" w:hAnsi="Times New Roman" w:cs="Times New Roman"/>
                <w:color w:val="33CC33"/>
                <w:sz w:val="22"/>
                <w:szCs w:val="22"/>
              </w:rPr>
              <w:t>55</w:t>
            </w: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 xml:space="preserve"> кв. м,</w:t>
            </w:r>
          </w:p>
          <w:p w14:paraId="69C0921C" w14:textId="77777777" w:rsidR="00554928" w:rsidRPr="00E727C8" w:rsidRDefault="00554928" w:rsidP="0055492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 xml:space="preserve">б) кубатура </w:t>
            </w:r>
            <w:r w:rsidRPr="00996904">
              <w:rPr>
                <w:rFonts w:ascii="Times New Roman" w:hAnsi="Times New Roman" w:cs="Times New Roman"/>
                <w:color w:val="33CC33"/>
                <w:sz w:val="22"/>
                <w:szCs w:val="22"/>
              </w:rPr>
              <w:t>137,5</w:t>
            </w: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 xml:space="preserve"> куб. м,</w:t>
            </w:r>
          </w:p>
          <w:p w14:paraId="1BB21EA1" w14:textId="77777777" w:rsidR="00554928" w:rsidRPr="00E727C8" w:rsidRDefault="00554928" w:rsidP="0055492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 xml:space="preserve">в) количество работающих человек </w:t>
            </w:r>
            <w:r w:rsidRPr="00996904">
              <w:rPr>
                <w:rFonts w:ascii="Times New Roman" w:hAnsi="Times New Roman" w:cs="Times New Roman"/>
                <w:color w:val="33CC33"/>
                <w:sz w:val="22"/>
                <w:szCs w:val="22"/>
              </w:rPr>
              <w:t>3</w:t>
            </w: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1B4DD3E4" w14:textId="77777777" w:rsidR="00554928" w:rsidRPr="00E727C8" w:rsidRDefault="00554928" w:rsidP="0055492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 xml:space="preserve">г) влаговыделение: значительное, </w:t>
            </w:r>
            <w:r w:rsidRPr="00996904">
              <w:rPr>
                <w:rFonts w:ascii="Times New Roman" w:hAnsi="Times New Roman" w:cs="Times New Roman"/>
                <w:color w:val="33CC33"/>
                <w:sz w:val="22"/>
                <w:szCs w:val="22"/>
              </w:rPr>
              <w:t>незначительное</w:t>
            </w:r>
          </w:p>
          <w:p w14:paraId="13C69DA9" w14:textId="77777777" w:rsidR="00554928" w:rsidRPr="00E727C8" w:rsidRDefault="00554928" w:rsidP="0055492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 xml:space="preserve">д) избытки явного тепла: отсутствуют, </w:t>
            </w:r>
            <w:r w:rsidRPr="00996904">
              <w:rPr>
                <w:rFonts w:ascii="Times New Roman" w:hAnsi="Times New Roman" w:cs="Times New Roman"/>
                <w:color w:val="33CC33"/>
                <w:sz w:val="22"/>
                <w:szCs w:val="22"/>
              </w:rPr>
              <w:t>незначительные</w:t>
            </w: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459B08FA" w14:textId="77777777" w:rsidR="00554928" w:rsidRPr="00E727C8" w:rsidRDefault="00554928" w:rsidP="0055492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>значительные.</w:t>
            </w:r>
          </w:p>
          <w:p w14:paraId="67B43B94" w14:textId="77777777" w:rsidR="00554928" w:rsidRPr="00E727C8" w:rsidRDefault="00554928" w:rsidP="0055492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pict w14:anchorId="2BA49526">
                <v:shape id="_x0000_s1040" type="#_x0000_t202" style="position:absolute;left:0;text-align:left;margin-left:126.05pt;margin-top:19.65pt;width:31.5pt;height:24pt;z-index:251652096">
                  <v:textbox>
                    <w:txbxContent>
                      <w:p w14:paraId="4BF54FEB" w14:textId="77777777" w:rsidR="00554928" w:rsidRPr="00057D6C" w:rsidRDefault="00554928" w:rsidP="00057D6C">
                        <w:pPr>
                          <w:jc w:val="center"/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 w:rsidRPr="00057D6C">
                          <w:rPr>
                            <w:rFonts w:ascii="Times New Roman" w:hAnsi="Times New Roman" w:cs="Times New Roman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pict w14:anchorId="63FAAD51">
                <v:shape id="_x0000_s1039" type="#_x0000_t202" style="position:absolute;left:0;text-align:left;margin-left:52.55pt;margin-top:18.9pt;width:31.5pt;height:24pt;z-index:251651072">
                  <v:textbox>
                    <w:txbxContent>
                      <w:p w14:paraId="4BD45640" w14:textId="77777777" w:rsidR="00554928" w:rsidRPr="00057D6C" w:rsidRDefault="00554928" w:rsidP="00057D6C">
                        <w:pPr>
                          <w:jc w:val="center"/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 w:rsidRPr="00057D6C">
                          <w:rPr>
                            <w:rFonts w:ascii="Times New Roman" w:hAnsi="Times New Roman" w:cs="Times New Roman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pict w14:anchorId="22D7E674">
                <v:rect id="_x0000_s1037" style="position:absolute;left:0;text-align:left;margin-left:52.55pt;margin-top:17.4pt;width:105pt;height:48.75pt;z-index:251649024"/>
              </w:pict>
            </w: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 xml:space="preserve">7.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Эскиз помещения с указаниями размещения оборудования </w:t>
            </w: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>инанесением точек замеров.</w:t>
            </w:r>
          </w:p>
          <w:p w14:paraId="085E9807" w14:textId="77777777" w:rsidR="00554928" w:rsidRDefault="00554928" w:rsidP="005549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pict w14:anchorId="4FB0A471">
                <v:shape id="_x0000_s1042" type="#_x0000_t202" style="position:absolute;left:0;text-align:left;margin-left:89.3pt;margin-top:4.3pt;width:31.5pt;height:24pt;z-index:251654144">
                  <v:textbox style="mso-next-textbox:#_x0000_s1042">
                    <w:txbxContent>
                      <w:p w14:paraId="3C97C985" w14:textId="77777777" w:rsidR="00554928" w:rsidRPr="00057D6C" w:rsidRDefault="00554928" w:rsidP="0082290B">
                        <w:pPr>
                          <w:jc w:val="center"/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 w:rsidRPr="00057D6C">
                          <w:rPr>
                            <w:rFonts w:ascii="Times New Roman" w:hAnsi="Times New Roman" w:cs="Times New Roman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</w:p>
          <w:p w14:paraId="2FFAF04D" w14:textId="77777777" w:rsidR="00554928" w:rsidRDefault="00554928" w:rsidP="005549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pict w14:anchorId="46A154A6">
                <v:shape id="_x0000_s1038" type="#_x0000_t202" style="position:absolute;left:0;text-align:left;margin-left:53.3pt;margin-top:5.35pt;width:31.5pt;height:24pt;z-index:251650048">
                  <v:textbox>
                    <w:txbxContent>
                      <w:p w14:paraId="6F3FD20D" w14:textId="77777777" w:rsidR="00554928" w:rsidRPr="00057D6C" w:rsidRDefault="00554928" w:rsidP="00057D6C">
                        <w:pPr>
                          <w:jc w:val="center"/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 w:rsidRPr="00057D6C">
                          <w:rPr>
                            <w:rFonts w:ascii="Times New Roman" w:hAnsi="Times New Roman" w:cs="Times New Roman"/>
                          </w:rPr>
                          <w:t>Т</w:t>
                        </w:r>
                        <w:r w:rsidRPr="00057D6C">
                          <w:rPr>
                            <w:rFonts w:ascii="Times New Roman" w:hAnsi="Times New Roman" w:cs="Times New Roman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pict w14:anchorId="363936BA">
                <v:shape id="_x0000_s1041" type="#_x0000_t202" style="position:absolute;left:0;text-align:left;margin-left:126.8pt;margin-top:6.1pt;width:29.25pt;height:22.5pt;z-index:251653120">
                  <v:textbox>
                    <w:txbxContent>
                      <w:p w14:paraId="4B4E91AD" w14:textId="77777777" w:rsidR="00554928" w:rsidRPr="00057D6C" w:rsidRDefault="00554928" w:rsidP="00057D6C">
                        <w:pPr>
                          <w:jc w:val="center"/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 w:rsidRPr="00057D6C">
                          <w:rPr>
                            <w:rFonts w:ascii="Times New Roman" w:hAnsi="Times New Roman" w:cs="Times New Roman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</w:p>
          <w:p w14:paraId="48E196CF" w14:textId="77777777" w:rsidR="00554928" w:rsidRDefault="00554928" w:rsidP="005549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14:paraId="11635F11" w14:textId="77777777" w:rsidR="00554928" w:rsidRDefault="00554928" w:rsidP="005549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14:paraId="2C42B6D0" w14:textId="77777777" w:rsidR="00554928" w:rsidRPr="002A6A18" w:rsidRDefault="00554928" w:rsidP="00554928">
            <w:pPr>
              <w:pStyle w:val="ConsPlusNonformat"/>
              <w:jc w:val="both"/>
              <w:rPr>
                <w:rFonts w:ascii="Times New Roman" w:hAnsi="Times New Roman" w:cs="Times New Roman"/>
                <w:color w:val="00CC00"/>
                <w:sz w:val="22"/>
                <w:szCs w:val="22"/>
              </w:rPr>
            </w:pPr>
            <w:r w:rsidRPr="002A6A18">
              <w:rPr>
                <w:rFonts w:ascii="Times New Roman" w:hAnsi="Times New Roman" w:cs="Times New Roman"/>
                <w:color w:val="00CC00"/>
                <w:sz w:val="24"/>
                <w:szCs w:val="24"/>
              </w:rPr>
              <w:t>Т</w:t>
            </w:r>
            <w:r w:rsidRPr="002A6A18">
              <w:rPr>
                <w:rFonts w:ascii="Times New Roman" w:hAnsi="Times New Roman" w:cs="Times New Roman"/>
                <w:color w:val="00CC00"/>
                <w:sz w:val="24"/>
                <w:szCs w:val="24"/>
                <w:vertAlign w:val="subscript"/>
              </w:rPr>
              <w:t>1</w:t>
            </w:r>
            <w:r w:rsidRPr="002A6A18">
              <w:rPr>
                <w:rFonts w:ascii="Times New Roman" w:hAnsi="Times New Roman" w:cs="Times New Roman"/>
                <w:color w:val="00CC00"/>
              </w:rPr>
              <w:t xml:space="preserve">– </w:t>
            </w:r>
            <w:r w:rsidRPr="002A6A18">
              <w:rPr>
                <w:rFonts w:ascii="Times New Roman" w:hAnsi="Times New Roman" w:cs="Times New Roman"/>
                <w:color w:val="00CC00"/>
                <w:sz w:val="22"/>
                <w:szCs w:val="22"/>
              </w:rPr>
              <w:t>жилая комната</w:t>
            </w:r>
          </w:p>
          <w:p w14:paraId="166C26C7" w14:textId="77777777" w:rsidR="00554928" w:rsidRPr="002A6A18" w:rsidRDefault="00554928" w:rsidP="00554928">
            <w:pPr>
              <w:pStyle w:val="ConsPlusNonformat"/>
              <w:jc w:val="both"/>
              <w:rPr>
                <w:rFonts w:ascii="Times New Roman" w:hAnsi="Times New Roman" w:cs="Times New Roman"/>
                <w:color w:val="00CC00"/>
                <w:sz w:val="22"/>
                <w:szCs w:val="22"/>
              </w:rPr>
            </w:pPr>
            <w:r w:rsidRPr="002A6A18">
              <w:rPr>
                <w:rFonts w:ascii="Times New Roman" w:hAnsi="Times New Roman" w:cs="Times New Roman"/>
                <w:color w:val="00CC00"/>
                <w:sz w:val="24"/>
                <w:szCs w:val="24"/>
              </w:rPr>
              <w:t>Т</w:t>
            </w:r>
            <w:r w:rsidRPr="002A6A18">
              <w:rPr>
                <w:rFonts w:ascii="Times New Roman" w:hAnsi="Times New Roman" w:cs="Times New Roman"/>
                <w:color w:val="00CC00"/>
                <w:sz w:val="24"/>
                <w:szCs w:val="24"/>
                <w:vertAlign w:val="subscript"/>
              </w:rPr>
              <w:t>2</w:t>
            </w:r>
            <w:r w:rsidRPr="002A6A18">
              <w:rPr>
                <w:rFonts w:ascii="Times New Roman" w:hAnsi="Times New Roman" w:cs="Times New Roman"/>
                <w:color w:val="00CC00"/>
              </w:rPr>
              <w:t xml:space="preserve">– </w:t>
            </w:r>
            <w:r w:rsidRPr="002A6A18">
              <w:rPr>
                <w:rFonts w:ascii="Times New Roman" w:hAnsi="Times New Roman" w:cs="Times New Roman"/>
                <w:color w:val="00CC00"/>
                <w:sz w:val="22"/>
                <w:szCs w:val="22"/>
              </w:rPr>
              <w:t>детская</w:t>
            </w:r>
          </w:p>
          <w:p w14:paraId="4E185245" w14:textId="77777777" w:rsidR="00554928" w:rsidRPr="002A6A18" w:rsidRDefault="00554928" w:rsidP="00554928">
            <w:pPr>
              <w:pStyle w:val="ConsPlusNonformat"/>
              <w:jc w:val="both"/>
              <w:rPr>
                <w:rFonts w:ascii="Times New Roman" w:hAnsi="Times New Roman" w:cs="Times New Roman"/>
                <w:color w:val="00CC00"/>
                <w:sz w:val="22"/>
                <w:szCs w:val="22"/>
              </w:rPr>
            </w:pPr>
            <w:r w:rsidRPr="002A6A18">
              <w:rPr>
                <w:rFonts w:ascii="Times New Roman" w:hAnsi="Times New Roman" w:cs="Times New Roman"/>
                <w:color w:val="00CC00"/>
                <w:sz w:val="24"/>
                <w:szCs w:val="24"/>
              </w:rPr>
              <w:t>Т</w:t>
            </w:r>
            <w:r w:rsidRPr="002A6A18">
              <w:rPr>
                <w:rFonts w:ascii="Times New Roman" w:hAnsi="Times New Roman" w:cs="Times New Roman"/>
                <w:color w:val="00CC00"/>
                <w:sz w:val="24"/>
                <w:szCs w:val="24"/>
                <w:vertAlign w:val="subscript"/>
              </w:rPr>
              <w:t>3</w:t>
            </w:r>
            <w:r w:rsidRPr="002A6A18">
              <w:rPr>
                <w:rFonts w:ascii="Times New Roman" w:hAnsi="Times New Roman" w:cs="Times New Roman"/>
                <w:color w:val="00CC00"/>
              </w:rPr>
              <w:t xml:space="preserve">– </w:t>
            </w:r>
            <w:r w:rsidRPr="002A6A18">
              <w:rPr>
                <w:rFonts w:ascii="Times New Roman" w:hAnsi="Times New Roman" w:cs="Times New Roman"/>
                <w:color w:val="00CC00"/>
                <w:sz w:val="22"/>
                <w:szCs w:val="22"/>
              </w:rPr>
              <w:t>спальня</w:t>
            </w:r>
          </w:p>
          <w:p w14:paraId="161900D4" w14:textId="77777777" w:rsidR="00554928" w:rsidRPr="002A6A18" w:rsidRDefault="00554928" w:rsidP="00554928">
            <w:pPr>
              <w:pStyle w:val="ConsPlusNonformat"/>
              <w:jc w:val="both"/>
              <w:rPr>
                <w:rFonts w:ascii="Times New Roman" w:hAnsi="Times New Roman" w:cs="Times New Roman"/>
                <w:color w:val="00CC00"/>
                <w:sz w:val="22"/>
                <w:szCs w:val="22"/>
              </w:rPr>
            </w:pPr>
            <w:r w:rsidRPr="002A6A18">
              <w:rPr>
                <w:rFonts w:ascii="Times New Roman" w:hAnsi="Times New Roman" w:cs="Times New Roman"/>
                <w:color w:val="00CC00"/>
                <w:sz w:val="24"/>
                <w:szCs w:val="24"/>
              </w:rPr>
              <w:t>Т</w:t>
            </w:r>
            <w:r w:rsidRPr="002A6A18">
              <w:rPr>
                <w:rFonts w:ascii="Times New Roman" w:hAnsi="Times New Roman" w:cs="Times New Roman"/>
                <w:color w:val="00CC00"/>
                <w:sz w:val="24"/>
                <w:szCs w:val="24"/>
                <w:vertAlign w:val="subscript"/>
              </w:rPr>
              <w:t>4</w:t>
            </w:r>
            <w:r w:rsidRPr="002A6A18">
              <w:rPr>
                <w:rFonts w:ascii="Times New Roman" w:hAnsi="Times New Roman" w:cs="Times New Roman"/>
                <w:color w:val="00CC00"/>
              </w:rPr>
              <w:t xml:space="preserve">– </w:t>
            </w:r>
            <w:r w:rsidRPr="002A6A18">
              <w:rPr>
                <w:rFonts w:ascii="Times New Roman" w:hAnsi="Times New Roman" w:cs="Times New Roman"/>
                <w:color w:val="00CC00"/>
                <w:sz w:val="22"/>
                <w:szCs w:val="22"/>
              </w:rPr>
              <w:t>кухня</w:t>
            </w:r>
          </w:p>
          <w:p w14:paraId="58417DBC" w14:textId="77777777" w:rsidR="00554928" w:rsidRPr="002A6A18" w:rsidRDefault="00554928" w:rsidP="00554928">
            <w:pPr>
              <w:pStyle w:val="ConsPlusNonformat"/>
              <w:jc w:val="both"/>
              <w:rPr>
                <w:rFonts w:ascii="Times New Roman" w:hAnsi="Times New Roman" w:cs="Times New Roman"/>
                <w:color w:val="00CC00"/>
                <w:sz w:val="22"/>
                <w:szCs w:val="22"/>
              </w:rPr>
            </w:pPr>
            <w:r w:rsidRPr="002A6A18">
              <w:rPr>
                <w:rFonts w:ascii="Times New Roman" w:hAnsi="Times New Roman" w:cs="Times New Roman"/>
                <w:color w:val="00CC00"/>
                <w:sz w:val="24"/>
                <w:szCs w:val="24"/>
              </w:rPr>
              <w:t>Т</w:t>
            </w:r>
            <w:r w:rsidRPr="002A6A18">
              <w:rPr>
                <w:rFonts w:ascii="Times New Roman" w:hAnsi="Times New Roman" w:cs="Times New Roman"/>
                <w:color w:val="00CC00"/>
                <w:sz w:val="24"/>
                <w:szCs w:val="24"/>
                <w:vertAlign w:val="subscript"/>
              </w:rPr>
              <w:t>5</w:t>
            </w:r>
            <w:r w:rsidRPr="002A6A18">
              <w:rPr>
                <w:rFonts w:ascii="Times New Roman" w:hAnsi="Times New Roman" w:cs="Times New Roman"/>
                <w:color w:val="00CC00"/>
              </w:rPr>
              <w:t xml:space="preserve">– </w:t>
            </w:r>
            <w:r w:rsidRPr="002A6A18">
              <w:rPr>
                <w:rFonts w:ascii="Times New Roman" w:hAnsi="Times New Roman" w:cs="Times New Roman"/>
                <w:color w:val="00CC00"/>
                <w:sz w:val="22"/>
                <w:szCs w:val="22"/>
              </w:rPr>
              <w:t>коридор</w:t>
            </w:r>
          </w:p>
          <w:p w14:paraId="63818264" w14:textId="77777777" w:rsidR="00554928" w:rsidRPr="00E727C8" w:rsidRDefault="00554928" w:rsidP="005549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14:paraId="7A742226" w14:textId="77777777" w:rsidR="00554928" w:rsidRPr="00E727C8" w:rsidRDefault="00554928" w:rsidP="0055492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>8. Результаты  измерений  метеорологических  факторов атмосферноговоздуха:</w:t>
            </w:r>
          </w:p>
          <w:p w14:paraId="544EF441" w14:textId="77777777" w:rsidR="00554928" w:rsidRPr="00E727C8" w:rsidRDefault="00554928" w:rsidP="0055492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 xml:space="preserve">а)температура С град. </w:t>
            </w:r>
            <w:r w:rsidRPr="00996904">
              <w:rPr>
                <w:rFonts w:ascii="Times New Roman" w:hAnsi="Times New Roman" w:cs="Times New Roman"/>
                <w:color w:val="33CC33"/>
                <w:sz w:val="22"/>
                <w:szCs w:val="22"/>
              </w:rPr>
              <w:t>22℃</w:t>
            </w:r>
          </w:p>
          <w:p w14:paraId="73FD438B" w14:textId="77777777" w:rsidR="00554928" w:rsidRPr="00E727C8" w:rsidRDefault="00554928" w:rsidP="0055492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 xml:space="preserve">б) относительная влажность проц. </w:t>
            </w:r>
            <w:r w:rsidRPr="00057D6C">
              <w:rPr>
                <w:rFonts w:ascii="Times New Roman" w:hAnsi="Times New Roman" w:cs="Times New Roman"/>
                <w:color w:val="33CC33"/>
                <w:sz w:val="22"/>
                <w:szCs w:val="22"/>
              </w:rPr>
              <w:t>45%</w:t>
            </w:r>
          </w:p>
          <w:p w14:paraId="561514D8" w14:textId="77777777" w:rsidR="00554928" w:rsidRPr="00E727C8" w:rsidRDefault="00554928" w:rsidP="0055492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 xml:space="preserve">в) давление в мм ртутного столба </w:t>
            </w:r>
            <w:r w:rsidRPr="00057D6C">
              <w:rPr>
                <w:rFonts w:ascii="Times New Roman" w:hAnsi="Times New Roman" w:cs="Times New Roman"/>
                <w:color w:val="33CC33"/>
                <w:sz w:val="22"/>
                <w:szCs w:val="22"/>
                <w:shd w:val="clear" w:color="auto" w:fill="FFFFFF"/>
              </w:rPr>
              <w:t>738.0мм.рт.ст.</w:t>
            </w:r>
          </w:p>
          <w:p w14:paraId="01CD8B4C" w14:textId="77777777" w:rsidR="00554928" w:rsidRPr="00E727C8" w:rsidRDefault="00554928" w:rsidP="0055492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659A82" w14:textId="77777777" w:rsidR="00554928" w:rsidRPr="00E727C8" w:rsidRDefault="00554928" w:rsidP="0055492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>9. Результаты измерений метеорологических факторов закрытых помещений</w:t>
            </w:r>
          </w:p>
          <w:tbl>
            <w:tblPr>
              <w:tblW w:w="7922" w:type="dxa"/>
              <w:tblInd w:w="4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top w:w="75" w:type="dxa"/>
                <w:left w:w="40" w:type="dxa"/>
                <w:bottom w:w="75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834"/>
              <w:gridCol w:w="1985"/>
              <w:gridCol w:w="992"/>
              <w:gridCol w:w="992"/>
              <w:gridCol w:w="1276"/>
              <w:gridCol w:w="1276"/>
            </w:tblGrid>
            <w:tr w:rsidR="00554928" w:rsidRPr="00E727C8" w14:paraId="343538BE" w14:textId="77777777" w:rsidTr="00024716">
              <w:trPr>
                <w:trHeight w:val="140"/>
              </w:trPr>
              <w:tc>
                <w:tcPr>
                  <w:tcW w:w="567" w:type="dxa"/>
                  <w:vMerge w:val="restart"/>
                </w:tcPr>
                <w:p w14:paraId="65E53409" w14:textId="77777777" w:rsidR="00554928" w:rsidRPr="00E727C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 xml:space="preserve">NN </w:t>
                  </w:r>
                </w:p>
                <w:p w14:paraId="250A20B4" w14:textId="77777777" w:rsidR="00554928" w:rsidRPr="00E727C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п.п.</w:t>
                  </w:r>
                </w:p>
              </w:tc>
              <w:tc>
                <w:tcPr>
                  <w:tcW w:w="834" w:type="dxa"/>
                  <w:vMerge w:val="restart"/>
                </w:tcPr>
                <w:p w14:paraId="10954E4B" w14:textId="77777777" w:rsidR="00554928" w:rsidRPr="00E727C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 xml:space="preserve">  N   </w:t>
                  </w:r>
                </w:p>
                <w:p w14:paraId="4AE94FDD" w14:textId="77777777" w:rsidR="00554928" w:rsidRPr="00E727C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 xml:space="preserve"> точек</w:t>
                  </w:r>
                </w:p>
                <w:p w14:paraId="73A9A919" w14:textId="77777777" w:rsidR="00554928" w:rsidRPr="00E727C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 xml:space="preserve">  по  </w:t>
                  </w:r>
                </w:p>
                <w:p w14:paraId="4EC91FCA" w14:textId="77777777" w:rsidR="00554928" w:rsidRPr="00E727C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эскизу</w:t>
                  </w:r>
                </w:p>
              </w:tc>
              <w:tc>
                <w:tcPr>
                  <w:tcW w:w="1985" w:type="dxa"/>
                  <w:vMerge w:val="restart"/>
                </w:tcPr>
                <w:p w14:paraId="14D55E07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Место</w:t>
                  </w:r>
                </w:p>
                <w:p w14:paraId="5884FD9F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проведения</w:t>
                  </w:r>
                </w:p>
                <w:p w14:paraId="010296C1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измерений</w:t>
                  </w:r>
                </w:p>
              </w:tc>
              <w:tc>
                <w:tcPr>
                  <w:tcW w:w="992" w:type="dxa"/>
                  <w:vMerge w:val="restart"/>
                </w:tcPr>
                <w:p w14:paraId="5B5E235B" w14:textId="77777777" w:rsidR="00554928" w:rsidRPr="00E727C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Кате-</w:t>
                  </w:r>
                </w:p>
                <w:p w14:paraId="457F5192" w14:textId="77777777" w:rsidR="00554928" w:rsidRPr="00E727C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гория</w:t>
                  </w:r>
                </w:p>
                <w:p w14:paraId="4069287A" w14:textId="77777777" w:rsidR="00554928" w:rsidRPr="00E727C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работ</w:t>
                  </w:r>
                </w:p>
                <w:p w14:paraId="1D42B361" w14:textId="77777777" w:rsidR="00554928" w:rsidRPr="00E727C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 xml:space="preserve">по   </w:t>
                  </w:r>
                </w:p>
                <w:p w14:paraId="22E848A9" w14:textId="77777777" w:rsidR="00554928" w:rsidRPr="00E727C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тяже-</w:t>
                  </w:r>
                </w:p>
                <w:p w14:paraId="44384C9E" w14:textId="77777777" w:rsidR="00554928" w:rsidRPr="00E727C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сти</w:t>
                  </w:r>
                </w:p>
              </w:tc>
              <w:tc>
                <w:tcPr>
                  <w:tcW w:w="992" w:type="dxa"/>
                  <w:vMerge w:val="restart"/>
                </w:tcPr>
                <w:p w14:paraId="3EE01F57" w14:textId="77777777" w:rsidR="00554928" w:rsidRPr="00E727C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 xml:space="preserve">Время </w:t>
                  </w:r>
                </w:p>
                <w:p w14:paraId="371F338F" w14:textId="77777777" w:rsidR="00554928" w:rsidRPr="00E727C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 xml:space="preserve">суток </w:t>
                  </w:r>
                </w:p>
                <w:p w14:paraId="4309BE74" w14:textId="77777777" w:rsidR="00554928" w:rsidRPr="00E727C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прове-</w:t>
                  </w:r>
                </w:p>
                <w:p w14:paraId="67DC493F" w14:textId="77777777" w:rsidR="00554928" w:rsidRPr="00E727C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дения</w:t>
                  </w:r>
                </w:p>
                <w:p w14:paraId="08F2DF51" w14:textId="77777777" w:rsidR="00554928" w:rsidRPr="00E727C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 xml:space="preserve">изме- </w:t>
                  </w:r>
                </w:p>
                <w:p w14:paraId="686DC957" w14:textId="77777777" w:rsidR="00554928" w:rsidRPr="00E727C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 xml:space="preserve">рений </w:t>
                  </w:r>
                </w:p>
              </w:tc>
              <w:tc>
                <w:tcPr>
                  <w:tcW w:w="2552" w:type="dxa"/>
                  <w:gridSpan w:val="2"/>
                </w:tcPr>
                <w:p w14:paraId="56D2012B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Температура</w:t>
                  </w:r>
                </w:p>
                <w:p w14:paraId="5183C468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возуха</w:t>
                  </w:r>
                </w:p>
                <w:p w14:paraId="4712B84D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град. С</w:t>
                  </w:r>
                </w:p>
              </w:tc>
            </w:tr>
            <w:tr w:rsidR="00554928" w:rsidRPr="00E727C8" w14:paraId="471571C0" w14:textId="77777777" w:rsidTr="00024716">
              <w:tc>
                <w:tcPr>
                  <w:tcW w:w="567" w:type="dxa"/>
                  <w:vMerge/>
                  <w:tcBorders>
                    <w:top w:val="nil"/>
                  </w:tcBorders>
                </w:tcPr>
                <w:p w14:paraId="78CE9189" w14:textId="77777777" w:rsidR="00554928" w:rsidRPr="00E727C8" w:rsidRDefault="00554928" w:rsidP="005549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  <w:vMerge/>
                  <w:tcBorders>
                    <w:top w:val="nil"/>
                  </w:tcBorders>
                </w:tcPr>
                <w:p w14:paraId="27B21DAC" w14:textId="77777777" w:rsidR="00554928" w:rsidRPr="00E727C8" w:rsidRDefault="00554928" w:rsidP="005549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</w:tcBorders>
                </w:tcPr>
                <w:p w14:paraId="77290E59" w14:textId="77777777" w:rsidR="00554928" w:rsidRPr="00E727C8" w:rsidRDefault="00554928" w:rsidP="005549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</w:tcBorders>
                </w:tcPr>
                <w:p w14:paraId="7D185561" w14:textId="77777777" w:rsidR="00554928" w:rsidRPr="00E727C8" w:rsidRDefault="00554928" w:rsidP="005549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</w:tcBorders>
                </w:tcPr>
                <w:p w14:paraId="29905D8E" w14:textId="77777777" w:rsidR="00554928" w:rsidRPr="00E727C8" w:rsidRDefault="00554928" w:rsidP="005549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</w:tcBorders>
                </w:tcPr>
                <w:p w14:paraId="2261D90B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Изме-</w:t>
                  </w:r>
                </w:p>
                <w:p w14:paraId="1ED04747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рен-</w:t>
                  </w:r>
                </w:p>
                <w:p w14:paraId="374B1ED3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ная</w:t>
                  </w:r>
                </w:p>
              </w:tc>
              <w:tc>
                <w:tcPr>
                  <w:tcW w:w="1276" w:type="dxa"/>
                  <w:tcBorders>
                    <w:top w:val="nil"/>
                  </w:tcBorders>
                </w:tcPr>
                <w:p w14:paraId="57EA48B0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До-</w:t>
                  </w:r>
                </w:p>
                <w:p w14:paraId="51F35F14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пус-</w:t>
                  </w:r>
                </w:p>
                <w:p w14:paraId="009365A0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тимая</w:t>
                  </w:r>
                </w:p>
                <w:p w14:paraId="31AE590F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по</w:t>
                  </w:r>
                </w:p>
                <w:p w14:paraId="089B5531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нор-</w:t>
                  </w:r>
                </w:p>
                <w:p w14:paraId="4A1FF561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мам</w:t>
                  </w:r>
                </w:p>
              </w:tc>
            </w:tr>
            <w:tr w:rsidR="00554928" w:rsidRPr="00E727C8" w14:paraId="5E9590A5" w14:textId="77777777" w:rsidTr="00024716">
              <w:trPr>
                <w:trHeight w:val="140"/>
              </w:trPr>
              <w:tc>
                <w:tcPr>
                  <w:tcW w:w="567" w:type="dxa"/>
                  <w:tcBorders>
                    <w:top w:val="nil"/>
                    <w:bottom w:val="single" w:sz="8" w:space="0" w:color="auto"/>
                  </w:tcBorders>
                </w:tcPr>
                <w:p w14:paraId="1CB9BD4D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727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34" w:type="dxa"/>
                  <w:tcBorders>
                    <w:top w:val="nil"/>
                    <w:bottom w:val="single" w:sz="8" w:space="0" w:color="auto"/>
                  </w:tcBorders>
                </w:tcPr>
                <w:p w14:paraId="1C9FF1B1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727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single" w:sz="8" w:space="0" w:color="auto"/>
                  </w:tcBorders>
                </w:tcPr>
                <w:p w14:paraId="3F07C80D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727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bottom w:val="single" w:sz="8" w:space="0" w:color="auto"/>
                  </w:tcBorders>
                </w:tcPr>
                <w:p w14:paraId="28926FC5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727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bottom w:val="single" w:sz="8" w:space="0" w:color="auto"/>
                  </w:tcBorders>
                </w:tcPr>
                <w:p w14:paraId="14D69244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727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single" w:sz="8" w:space="0" w:color="auto"/>
                  </w:tcBorders>
                </w:tcPr>
                <w:p w14:paraId="06B5E8F0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727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single" w:sz="8" w:space="0" w:color="auto"/>
                  </w:tcBorders>
                </w:tcPr>
                <w:p w14:paraId="0BB5F570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727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554928" w:rsidRPr="00E727C8" w14:paraId="66EF5F37" w14:textId="77777777" w:rsidTr="00024716">
              <w:trPr>
                <w:trHeight w:val="140"/>
              </w:trPr>
              <w:tc>
                <w:tcPr>
                  <w:tcW w:w="567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2ADAE44E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34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2A75606D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Т</w:t>
                  </w: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  <w:vertAlign w:val="subscript"/>
                    </w:rPr>
                    <w:t>1</w:t>
                  </w: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(0,1)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7400F223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От пола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63561FED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7A13A0A2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9:00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5E066960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370571E6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18-24</w:t>
                  </w:r>
                </w:p>
              </w:tc>
            </w:tr>
            <w:tr w:rsidR="00554928" w:rsidRPr="00E727C8" w14:paraId="3A5539B8" w14:textId="77777777" w:rsidTr="00024716">
              <w:trPr>
                <w:trHeight w:val="140"/>
              </w:trPr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24B8F2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D7C7FA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Т</w:t>
                  </w: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  <w:vertAlign w:val="subscript"/>
                    </w:rPr>
                    <w:t>1</w:t>
                  </w: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(1,0)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1F6DCF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Рабочая поверхность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C44337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53647A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9:05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4291D0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E084D8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18-24</w:t>
                  </w:r>
                </w:p>
              </w:tc>
            </w:tr>
            <w:tr w:rsidR="00554928" w:rsidRPr="00E727C8" w14:paraId="7C69F7EA" w14:textId="77777777" w:rsidTr="00024716">
              <w:trPr>
                <w:trHeight w:val="140"/>
              </w:trPr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942D38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97B455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Т</w:t>
                  </w: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  <w:vertAlign w:val="subscript"/>
                    </w:rPr>
                    <w:t>2</w:t>
                  </w: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(0,1)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EDE571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От пола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87DB3F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F2C665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9:10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AB1E79C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0F1A1F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18-24</w:t>
                  </w:r>
                </w:p>
              </w:tc>
            </w:tr>
            <w:tr w:rsidR="00554928" w:rsidRPr="00E727C8" w14:paraId="2C3DC589" w14:textId="77777777" w:rsidTr="00024716">
              <w:trPr>
                <w:trHeight w:val="140"/>
              </w:trPr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58D85A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370B06A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Т</w:t>
                  </w: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  <w:vertAlign w:val="subscript"/>
                    </w:rPr>
                    <w:t>2</w:t>
                  </w: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(1,0)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2CA36F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Рабочая поверхность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869365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D15AC4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9:15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93D936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00B572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18-24</w:t>
                  </w:r>
                </w:p>
              </w:tc>
            </w:tr>
            <w:tr w:rsidR="00554928" w:rsidRPr="00E727C8" w14:paraId="454510CF" w14:textId="77777777" w:rsidTr="00024716">
              <w:trPr>
                <w:trHeight w:val="140"/>
              </w:trPr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CFDAA1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0345BB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Т</w:t>
                  </w: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  <w:vertAlign w:val="subscript"/>
                    </w:rPr>
                    <w:t>3</w:t>
                  </w: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(0,1)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96D858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От пола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F697C3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28EDFB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9:20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3E7D5D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5C480E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18-24</w:t>
                  </w:r>
                </w:p>
              </w:tc>
            </w:tr>
            <w:tr w:rsidR="00554928" w:rsidRPr="00E727C8" w14:paraId="03A07CC6" w14:textId="77777777" w:rsidTr="00024716">
              <w:trPr>
                <w:trHeight w:val="140"/>
              </w:trPr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A2B93B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A8D2B7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Т</w:t>
                  </w: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  <w:vertAlign w:val="subscript"/>
                    </w:rPr>
                    <w:t>3</w:t>
                  </w: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(1,0)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A89EDB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Рабочая поверхность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E31260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44A60D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9:25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A2E48B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26553B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18-24</w:t>
                  </w:r>
                </w:p>
              </w:tc>
            </w:tr>
            <w:tr w:rsidR="00554928" w:rsidRPr="00E727C8" w14:paraId="35A23279" w14:textId="77777777" w:rsidTr="00024716">
              <w:trPr>
                <w:trHeight w:val="140"/>
              </w:trPr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DF5E38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A2E5D38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Т</w:t>
                  </w: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  <w:vertAlign w:val="subscript"/>
                    </w:rPr>
                    <w:t>4</w:t>
                  </w: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(0,1)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BADCC5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От пола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B470F2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5DC5AA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9:30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74C4C1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ACEA37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18-26</w:t>
                  </w:r>
                </w:p>
              </w:tc>
            </w:tr>
            <w:tr w:rsidR="00554928" w:rsidRPr="00E727C8" w14:paraId="1474CEBF" w14:textId="77777777" w:rsidTr="00024716">
              <w:trPr>
                <w:trHeight w:val="140"/>
              </w:trPr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77146A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556F2C9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Т</w:t>
                  </w: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  <w:vertAlign w:val="subscript"/>
                    </w:rPr>
                    <w:t>4</w:t>
                  </w: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(1,0)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ACDF69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 xml:space="preserve">Рабочая </w:t>
                  </w: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lastRenderedPageBreak/>
                    <w:t>поверхность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03A98A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98C10A2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9:35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6720A6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5C3547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18-26</w:t>
                  </w:r>
                </w:p>
              </w:tc>
            </w:tr>
            <w:tr w:rsidR="00554928" w:rsidRPr="00E727C8" w14:paraId="2D3EF73F" w14:textId="77777777" w:rsidTr="00024716">
              <w:trPr>
                <w:trHeight w:val="140"/>
              </w:trPr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2C22B7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3CC291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Т</w:t>
                  </w: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  <w:vertAlign w:val="subscript"/>
                    </w:rPr>
                    <w:t>5</w:t>
                  </w: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(0,1)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00E05B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От пола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ABFF4A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6D9A05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9:40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BA6705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0EDCF2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16-22</w:t>
                  </w:r>
                </w:p>
              </w:tc>
            </w:tr>
            <w:tr w:rsidR="00554928" w:rsidRPr="00E727C8" w14:paraId="546206D0" w14:textId="77777777" w:rsidTr="00024716">
              <w:trPr>
                <w:trHeight w:val="518"/>
              </w:trPr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A002BA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95876B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Т</w:t>
                  </w: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  <w:vertAlign w:val="subscript"/>
                    </w:rPr>
                    <w:t>5</w:t>
                  </w: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(1,0)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78D249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Рабочая поверхность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28201F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3652ACA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9:45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2765F1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7EB13B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16-22</w:t>
                  </w:r>
                </w:p>
              </w:tc>
            </w:tr>
          </w:tbl>
          <w:p w14:paraId="4FAC465C" w14:textId="77777777" w:rsidR="00554928" w:rsidRPr="00E727C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14075F" w14:textId="77777777" w:rsidR="00554928" w:rsidRPr="00E727C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8508" w:type="dxa"/>
              <w:tblInd w:w="4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top w:w="75" w:type="dxa"/>
                <w:left w:w="40" w:type="dxa"/>
                <w:bottom w:w="75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14"/>
              <w:gridCol w:w="996"/>
              <w:gridCol w:w="992"/>
              <w:gridCol w:w="1134"/>
              <w:gridCol w:w="993"/>
              <w:gridCol w:w="993"/>
              <w:gridCol w:w="993"/>
              <w:gridCol w:w="993"/>
            </w:tblGrid>
            <w:tr w:rsidR="00554928" w:rsidRPr="00E727C8" w14:paraId="168F13A9" w14:textId="77777777" w:rsidTr="00024716">
              <w:trPr>
                <w:trHeight w:val="140"/>
              </w:trPr>
              <w:tc>
                <w:tcPr>
                  <w:tcW w:w="2410" w:type="dxa"/>
                  <w:gridSpan w:val="2"/>
                </w:tcPr>
                <w:p w14:paraId="5E6B9A15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Относительная</w:t>
                  </w:r>
                </w:p>
                <w:p w14:paraId="6102F7E9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влажность</w:t>
                  </w:r>
                </w:p>
                <w:p w14:paraId="49ED8F25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воздуха проц.</w:t>
                  </w:r>
                </w:p>
              </w:tc>
              <w:tc>
                <w:tcPr>
                  <w:tcW w:w="2126" w:type="dxa"/>
                  <w:gridSpan w:val="2"/>
                </w:tcPr>
                <w:p w14:paraId="39994EB1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Скорость</w:t>
                  </w:r>
                </w:p>
                <w:p w14:paraId="496CA462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движения</w:t>
                  </w:r>
                </w:p>
                <w:p w14:paraId="67EB1366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воздуха м-с.</w:t>
                  </w:r>
                </w:p>
              </w:tc>
              <w:tc>
                <w:tcPr>
                  <w:tcW w:w="2979" w:type="dxa"/>
                  <w:gridSpan w:val="3"/>
                </w:tcPr>
                <w:p w14:paraId="40541B0D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Тепловое излучение</w:t>
                  </w:r>
                </w:p>
                <w:p w14:paraId="759EAA3F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ккал-куб. м ч.</w:t>
                  </w:r>
                </w:p>
              </w:tc>
              <w:tc>
                <w:tcPr>
                  <w:tcW w:w="993" w:type="dxa"/>
                  <w:vMerge w:val="restart"/>
                </w:tcPr>
                <w:p w14:paraId="62F61BA2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Примечание</w:t>
                  </w:r>
                </w:p>
              </w:tc>
            </w:tr>
            <w:tr w:rsidR="00554928" w:rsidRPr="00E727C8" w14:paraId="3E2A67CF" w14:textId="77777777" w:rsidTr="00024716">
              <w:tc>
                <w:tcPr>
                  <w:tcW w:w="1414" w:type="dxa"/>
                  <w:tcBorders>
                    <w:top w:val="nil"/>
                  </w:tcBorders>
                </w:tcPr>
                <w:p w14:paraId="09F1ECE6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Изме-</w:t>
                  </w:r>
                </w:p>
                <w:p w14:paraId="2119F75E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рен-</w:t>
                  </w:r>
                </w:p>
                <w:p w14:paraId="7C339362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ная</w:t>
                  </w:r>
                </w:p>
              </w:tc>
              <w:tc>
                <w:tcPr>
                  <w:tcW w:w="996" w:type="dxa"/>
                  <w:tcBorders>
                    <w:top w:val="nil"/>
                  </w:tcBorders>
                </w:tcPr>
                <w:p w14:paraId="61AA0651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Допус-</w:t>
                  </w:r>
                </w:p>
                <w:p w14:paraId="52C14B09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тимая</w:t>
                  </w:r>
                </w:p>
                <w:p w14:paraId="5C686A8A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по</w:t>
                  </w:r>
                </w:p>
                <w:p w14:paraId="2CCC1AE8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нормам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</w:tcPr>
                <w:p w14:paraId="2D3109E7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Изме-</w:t>
                  </w:r>
                </w:p>
                <w:p w14:paraId="4D55B1AB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ренная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</w:tcPr>
                <w:p w14:paraId="6B8DC349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Допус-</w:t>
                  </w:r>
                </w:p>
                <w:p w14:paraId="3889C360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тимая</w:t>
                  </w:r>
                </w:p>
                <w:p w14:paraId="18191D75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по</w:t>
                  </w:r>
                </w:p>
                <w:p w14:paraId="168BD458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нормам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</w:tcPr>
                <w:p w14:paraId="0D5DE859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Наимено-</w:t>
                  </w:r>
                </w:p>
                <w:p w14:paraId="66A75088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вание</w:t>
                  </w:r>
                </w:p>
                <w:p w14:paraId="3BC96612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источн.</w:t>
                  </w:r>
                </w:p>
                <w:p w14:paraId="385D9343" w14:textId="77777777" w:rsidR="00554928" w:rsidRPr="00E727C8" w:rsidRDefault="00554928" w:rsidP="005549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теплоиз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</w:tcPr>
                <w:p w14:paraId="78E73931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Рассто-</w:t>
                  </w:r>
                </w:p>
                <w:p w14:paraId="598A146B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яние от</w:t>
                  </w:r>
                </w:p>
                <w:p w14:paraId="213E4462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источн.</w:t>
                  </w:r>
                </w:p>
                <w:p w14:paraId="6CD23293" w14:textId="77777777" w:rsidR="00554928" w:rsidRPr="00E727C8" w:rsidRDefault="00554928" w:rsidP="005549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в см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</w:tcPr>
                <w:p w14:paraId="56EB1C79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Пока-</w:t>
                  </w:r>
                </w:p>
                <w:p w14:paraId="14B03D87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зания</w:t>
                  </w:r>
                </w:p>
                <w:p w14:paraId="48352947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акти-</w:t>
                  </w:r>
                </w:p>
                <w:p w14:paraId="3A7D5C57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номет-</w:t>
                  </w:r>
                </w:p>
                <w:p w14:paraId="764C3D62" w14:textId="77777777" w:rsidR="00554928" w:rsidRPr="00E727C8" w:rsidRDefault="00554928" w:rsidP="005549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ра</w:t>
                  </w:r>
                </w:p>
              </w:tc>
              <w:tc>
                <w:tcPr>
                  <w:tcW w:w="993" w:type="dxa"/>
                  <w:vMerge/>
                  <w:tcBorders>
                    <w:top w:val="nil"/>
                  </w:tcBorders>
                </w:tcPr>
                <w:p w14:paraId="65DBD940" w14:textId="77777777" w:rsidR="00554928" w:rsidRPr="00E727C8" w:rsidRDefault="00554928" w:rsidP="005549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928" w:rsidRPr="00E727C8" w14:paraId="564511E8" w14:textId="77777777" w:rsidTr="00024716">
              <w:trPr>
                <w:trHeight w:val="140"/>
              </w:trPr>
              <w:tc>
                <w:tcPr>
                  <w:tcW w:w="1414" w:type="dxa"/>
                  <w:tcBorders>
                    <w:top w:val="nil"/>
                    <w:bottom w:val="single" w:sz="8" w:space="0" w:color="auto"/>
                  </w:tcBorders>
                </w:tcPr>
                <w:p w14:paraId="7BDD37D4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727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96" w:type="dxa"/>
                  <w:tcBorders>
                    <w:top w:val="nil"/>
                    <w:bottom w:val="single" w:sz="8" w:space="0" w:color="auto"/>
                  </w:tcBorders>
                </w:tcPr>
                <w:p w14:paraId="70B3B2BA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727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bottom w:val="single" w:sz="8" w:space="0" w:color="auto"/>
                  </w:tcBorders>
                </w:tcPr>
                <w:p w14:paraId="38DC8D5F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727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single" w:sz="8" w:space="0" w:color="auto"/>
                  </w:tcBorders>
                </w:tcPr>
                <w:p w14:paraId="00283C79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727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nil"/>
                    <w:bottom w:val="single" w:sz="8" w:space="0" w:color="auto"/>
                  </w:tcBorders>
                </w:tcPr>
                <w:p w14:paraId="22A4A1F6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bottom w:val="single" w:sz="8" w:space="0" w:color="auto"/>
                  </w:tcBorders>
                </w:tcPr>
                <w:p w14:paraId="20E61018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bottom w:val="single" w:sz="8" w:space="0" w:color="auto"/>
                  </w:tcBorders>
                </w:tcPr>
                <w:p w14:paraId="350433A6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bottom w:val="single" w:sz="8" w:space="0" w:color="auto"/>
                  </w:tcBorders>
                </w:tcPr>
                <w:p w14:paraId="7D3E335A" w14:textId="77777777" w:rsidR="00554928" w:rsidRPr="00E727C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727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</w:p>
              </w:tc>
            </w:tr>
            <w:tr w:rsidR="00554928" w:rsidRPr="00E727C8" w14:paraId="40323762" w14:textId="77777777" w:rsidTr="00024716">
              <w:trPr>
                <w:trHeight w:val="140"/>
              </w:trPr>
              <w:tc>
                <w:tcPr>
                  <w:tcW w:w="1414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32CCE832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79F483C0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Не более 60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346F68CB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3113F9F5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Не более 0,2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6668E70C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6174964B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50B69A68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084E557C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54928" w:rsidRPr="00E727C8" w14:paraId="7C5FCEEC" w14:textId="77777777" w:rsidTr="00024716">
              <w:trPr>
                <w:trHeight w:val="140"/>
              </w:trPr>
              <w:tc>
                <w:tcPr>
                  <w:tcW w:w="14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83936D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FBB9ADC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30B0BB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F8C25D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34527C1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12D2E7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31E62D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58025E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54928" w:rsidRPr="00E727C8" w14:paraId="5EE91092" w14:textId="77777777" w:rsidTr="00024716">
              <w:trPr>
                <w:trHeight w:val="140"/>
              </w:trPr>
              <w:tc>
                <w:tcPr>
                  <w:tcW w:w="14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9240D4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CDB9B1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Не более 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598961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0,15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F8230E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Не более 0,2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65C199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C111E7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D8A68E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7A750B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54928" w:rsidRPr="00E727C8" w14:paraId="30C24EAD" w14:textId="77777777" w:rsidTr="00024716">
              <w:trPr>
                <w:trHeight w:val="140"/>
              </w:trPr>
              <w:tc>
                <w:tcPr>
                  <w:tcW w:w="14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2D8855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D3EFCF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A3A441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4E11319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A69CD8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DBE07C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3FE2F7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F3098E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54928" w:rsidRPr="00E727C8" w14:paraId="001DDD33" w14:textId="77777777" w:rsidTr="00024716">
              <w:trPr>
                <w:trHeight w:val="140"/>
              </w:trPr>
              <w:tc>
                <w:tcPr>
                  <w:tcW w:w="14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50FE44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37521E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Не более 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561374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3518B7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Не более 0,2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01FA92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F6A7EE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9516BA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959910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54928" w:rsidRPr="00E727C8" w14:paraId="058B21BF" w14:textId="77777777" w:rsidTr="00024716">
              <w:trPr>
                <w:trHeight w:val="140"/>
              </w:trPr>
              <w:tc>
                <w:tcPr>
                  <w:tcW w:w="14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BB8D9A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33F687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85A058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653366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71AB52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C62568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95DE98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F8968EC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54928" w:rsidRPr="00E727C8" w14:paraId="472E860A" w14:textId="77777777" w:rsidTr="00024716">
              <w:trPr>
                <w:trHeight w:val="140"/>
              </w:trPr>
              <w:tc>
                <w:tcPr>
                  <w:tcW w:w="14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9A412D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C33C4E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НН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ED57D2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4F0B2C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Не более 0,2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6C88CE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C8F6F1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B6468E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9BD889C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54928" w:rsidRPr="00E727C8" w14:paraId="6EFEF1FB" w14:textId="77777777" w:rsidTr="00024716">
              <w:trPr>
                <w:trHeight w:val="140"/>
              </w:trPr>
              <w:tc>
                <w:tcPr>
                  <w:tcW w:w="14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ED8FE67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A4AE47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BEB31B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EA006F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1F4BD6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AD1C59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25405F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2365A3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54928" w:rsidRPr="00E727C8" w14:paraId="45F4BA83" w14:textId="77777777" w:rsidTr="00024716">
              <w:trPr>
                <w:trHeight w:val="140"/>
              </w:trPr>
              <w:tc>
                <w:tcPr>
                  <w:tcW w:w="14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962D3C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5224CC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Не более 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5A8352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6CB922" w14:textId="77777777" w:rsidR="00554928" w:rsidRPr="002A6A18" w:rsidRDefault="00554928" w:rsidP="005549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</w:pPr>
                  <w:r w:rsidRPr="002A6A18">
                    <w:rPr>
                      <w:rFonts w:ascii="Times New Roman" w:hAnsi="Times New Roman" w:cs="Times New Roman"/>
                      <w:color w:val="00CC00"/>
                      <w:sz w:val="22"/>
                      <w:szCs w:val="22"/>
                    </w:rPr>
                    <w:t>Не более 0,2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0706C0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9AAC79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D77BB1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B1180F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54928" w:rsidRPr="00E727C8" w14:paraId="7BE0EF1E" w14:textId="77777777" w:rsidTr="00024716">
              <w:trPr>
                <w:trHeight w:val="140"/>
              </w:trPr>
              <w:tc>
                <w:tcPr>
                  <w:tcW w:w="14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A3FCDE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28C337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D5E469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A831F1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909AF3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956984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FDD5ED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04D15E" w14:textId="77777777" w:rsidR="00554928" w:rsidRPr="002A6A18" w:rsidRDefault="00554928" w:rsidP="0055492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7F424848" w14:textId="77777777" w:rsidR="00554928" w:rsidRPr="00E727C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DBF20F" w14:textId="77777777" w:rsidR="00554928" w:rsidRPr="00E727C8" w:rsidRDefault="00554928" w:rsidP="005549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 xml:space="preserve">Измерения проводил </w:t>
            </w:r>
            <w:r w:rsidRPr="002A6A18">
              <w:rPr>
                <w:rFonts w:ascii="Times New Roman" w:hAnsi="Times New Roman" w:cs="Times New Roman"/>
                <w:color w:val="00CC00"/>
                <w:sz w:val="22"/>
                <w:szCs w:val="22"/>
              </w:rPr>
              <w:t>Бычкова Е.А.</w:t>
            </w:r>
          </w:p>
          <w:p w14:paraId="4A274CF8" w14:textId="50AD83C2" w:rsidR="00554928" w:rsidRPr="004442AF" w:rsidRDefault="00554928" w:rsidP="00554928">
            <w:pPr>
              <w:pStyle w:val="32"/>
              <w:shd w:val="clear" w:color="auto" w:fill="auto"/>
              <w:spacing w:line="276" w:lineRule="auto"/>
              <w:ind w:right="10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205B0" w14:textId="77777777" w:rsidR="00554928" w:rsidRDefault="00554928" w:rsidP="0055492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lastRenderedPageBreak/>
              <w:t>4</w:t>
            </w:r>
          </w:p>
          <w:p w14:paraId="60C0B1FD" w14:textId="5600FB6A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231C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drawing>
                <wp:inline distT="0" distB="0" distL="0" distR="0" wp14:anchorId="7EBA0079" wp14:editId="3CCE31ED">
                  <wp:extent cx="530665" cy="123825"/>
                  <wp:effectExtent l="19050" t="0" r="2735" b="0"/>
                  <wp:docPr id="8" name="Рисунок 5" descr="C:\Users\ASUS\Documents\штрих код идентификато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US\Documents\штрих код идентификато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17" cy="126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928" w14:paraId="6ED10262" w14:textId="77777777" w:rsidTr="00DC253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3E605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55532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5.Задание: Подготовьте алгоритм измерения микроклимата в производственном помещении</w:t>
            </w:r>
          </w:p>
          <w:p w14:paraId="5BB25912" w14:textId="77777777" w:rsidR="00554928" w:rsidRDefault="00554928" w:rsidP="00554928">
            <w:pPr>
              <w:pStyle w:val="ConsPlusNonformat"/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800">
              <w:rPr>
                <w:rFonts w:ascii="Times New Roman" w:hAnsi="Times New Roman"/>
                <w:b/>
                <w:sz w:val="24"/>
                <w:szCs w:val="24"/>
              </w:rPr>
              <w:t>Анонс:</w:t>
            </w:r>
            <w:r w:rsidRPr="00623800">
              <w:rPr>
                <w:rFonts w:ascii="Times New Roman" w:hAnsi="Times New Roman"/>
                <w:sz w:val="24"/>
                <w:szCs w:val="24"/>
              </w:rPr>
              <w:t xml:space="preserve"> Вы специалист лаборатории физических факторов ИЛЦ. В составе группы проводите замеры параметров микроклимата в школе № 12, расположенной по улице Солнечной города Энска. Замеры проводились в школьной мастерской, которая состоит из столярной мастерской площадью 70 м2, слесарной мастерской площадью 80 м2, инструментальной – 12 м2, раздевалки – 15 м2.</w:t>
            </w:r>
          </w:p>
          <w:p w14:paraId="640FF5AF" w14:textId="77777777" w:rsidR="00554928" w:rsidRDefault="00554928" w:rsidP="0055492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5114DD" w14:textId="77777777" w:rsidR="00554928" w:rsidRDefault="00554928" w:rsidP="00554928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C81">
              <w:rPr>
                <w:rFonts w:ascii="Times New Roman" w:hAnsi="Times New Roman" w:cs="Times New Roman"/>
                <w:sz w:val="22"/>
                <w:szCs w:val="22"/>
              </w:rPr>
              <w:t>Алгоритм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измерения микроклимата в производственном помещении:</w:t>
            </w:r>
          </w:p>
          <w:p w14:paraId="689A3767" w14:textId="77777777" w:rsidR="00554928" w:rsidRDefault="00554928" w:rsidP="00554928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17DAB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853DB0">
              <w:rPr>
                <w:rFonts w:ascii="Times New Roman" w:hAnsi="Times New Roman"/>
                <w:color w:val="C00000"/>
                <w:sz w:val="24"/>
                <w:szCs w:val="24"/>
              </w:rPr>
              <w:t>оформления алгоритма</w:t>
            </w:r>
            <w:r w:rsidRPr="00017DAB">
              <w:rPr>
                <w:rFonts w:ascii="Times New Roman" w:hAnsi="Times New Roman"/>
                <w:sz w:val="24"/>
                <w:szCs w:val="24"/>
              </w:rPr>
              <w:t xml:space="preserve"> использовались нормативные документы: </w:t>
            </w:r>
          </w:p>
          <w:p w14:paraId="7F4C5171" w14:textId="77777777" w:rsidR="00554928" w:rsidRPr="007215D2" w:rsidRDefault="00554928" w:rsidP="00554928">
            <w:pPr>
              <w:pStyle w:val="a3"/>
              <w:ind w:firstLine="34"/>
              <w:rPr>
                <w:rFonts w:ascii="Times New Roman" w:hAnsi="Times New Roman"/>
                <w:i/>
                <w:iCs/>
                <w:color w:val="C00000"/>
                <w:sz w:val="24"/>
                <w:szCs w:val="24"/>
              </w:rPr>
            </w:pPr>
            <w:r w:rsidRPr="00017DAB">
              <w:rPr>
                <w:rFonts w:ascii="Times New Roman" w:hAnsi="Times New Roman"/>
                <w:kern w:val="36"/>
                <w:sz w:val="24"/>
                <w:szCs w:val="24"/>
              </w:rPr>
              <w:t xml:space="preserve">МУК 4.3.2756-10 «Методические указания по измерению и оценке микроклимата производственных помещений» (Далее МУК 4.3.2756-10), 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br/>
            </w:r>
            <w:r w:rsidRPr="00017D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СанПиН 2.2.4.548-96 «Гигиенические требования к микроклимату производственных помещений» (Далее СанПиН 2.2.4.548-96),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17DAB">
              <w:rPr>
                <w:rFonts w:ascii="Times New Roman" w:hAnsi="Times New Roman"/>
                <w:sz w:val="24"/>
                <w:szCs w:val="24"/>
              </w:rPr>
              <w:t xml:space="preserve">СанПин 2.2.4.3359-16 «Санитарно-эпидемиологические требования к физическим факторам на рабочих местах» (Далее СанПин 2.2.4.3359-16),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215D2">
              <w:rPr>
                <w:rFonts w:ascii="Times New Roman" w:hAnsi="Times New Roman"/>
                <w:i/>
                <w:iCs/>
                <w:color w:val="C00000"/>
                <w:sz w:val="24"/>
                <w:szCs w:val="24"/>
              </w:rPr>
              <w:t xml:space="preserve">ГОСТ 30494-2011 «Здания жилые и общественные. Параметры микроклимата в помещениях» (Далее ГОСТ 30494-2011). </w:t>
            </w:r>
            <w:r>
              <w:rPr>
                <w:rFonts w:ascii="Times New Roman" w:hAnsi="Times New Roman"/>
                <w:i/>
                <w:iCs/>
                <w:color w:val="C00000"/>
                <w:sz w:val="24"/>
                <w:szCs w:val="24"/>
              </w:rPr>
              <w:t>В УСЛОВИЯХ ЗАДАЧИ ПРОИЗВОДСТВЕННОЕ ПОМЕЩЕНИЕ</w:t>
            </w:r>
          </w:p>
          <w:p w14:paraId="2DDD52E3" w14:textId="77777777" w:rsidR="00554928" w:rsidRDefault="00554928" w:rsidP="00554928">
            <w:pPr>
              <w:pStyle w:val="a3"/>
              <w:ind w:firstLine="34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EC1AB9A" w14:textId="77777777" w:rsidR="00554928" w:rsidRDefault="00554928" w:rsidP="00554928">
            <w:pPr>
              <w:pStyle w:val="a3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Для измерения микроклимата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школе № 12, расположенной по улице Солнечной города Энска использую следующие приборы: </w:t>
            </w:r>
            <w:r w:rsidRPr="00017D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термометр ртутный, гигрометр психрометрический, крыльчатый анемометр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6E10452" w14:textId="77777777" w:rsidR="00554928" w:rsidRDefault="00554928" w:rsidP="00554928">
            <w:pPr>
              <w:pStyle w:val="a3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Измерение температуры провожу в 4 контрольных зонах каждого исследуемого помещения, в соответствии с требованиями п.4.2.3. таб.1 </w:t>
            </w:r>
            <w:r w:rsidRPr="00017DAB">
              <w:rPr>
                <w:rFonts w:ascii="Times New Roman" w:hAnsi="Times New Roman"/>
                <w:kern w:val="36"/>
                <w:sz w:val="24"/>
                <w:szCs w:val="24"/>
              </w:rPr>
              <w:t>МУК 4.3.2756-10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так как площади помещений менее 100 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, </w:t>
            </w:r>
            <w:r w:rsidRPr="00C14888">
              <w:rPr>
                <w:rFonts w:ascii="Times New Roman" w:hAnsi="Times New Roman"/>
                <w:color w:val="C00000"/>
                <w:sz w:val="24"/>
                <w:szCs w:val="24"/>
              </w:rPr>
              <w:t>и п….. СанПин 2.2.4.3359-16</w:t>
            </w:r>
          </w:p>
          <w:p w14:paraId="016F7B4F" w14:textId="77777777" w:rsidR="00554928" w:rsidRDefault="00554928" w:rsidP="00554928">
            <w:pPr>
              <w:pStyle w:val="a3"/>
              <w:ind w:firstLine="3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Температуру, измеряю на расстоянии 0,1 м от пола и 0,2м от стен в течении 5-10 минут, затем на расстоянии 1,5 м от пола, в соответствии с требованиями п.4.2.4. </w:t>
            </w:r>
            <w:r w:rsidRPr="00017DAB">
              <w:rPr>
                <w:rFonts w:ascii="Times New Roman" w:hAnsi="Times New Roman"/>
                <w:kern w:val="36"/>
                <w:sz w:val="24"/>
                <w:szCs w:val="24"/>
              </w:rPr>
              <w:t>МУК 4.3.2756-10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 xml:space="preserve">, устанавливающем работу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столярной и слесарноймастерской 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>положении стоя.</w:t>
            </w:r>
          </w:p>
          <w:p w14:paraId="2CDA3E0C" w14:textId="77777777" w:rsidR="00554928" w:rsidRDefault="00554928" w:rsidP="00554928">
            <w:pPr>
              <w:pStyle w:val="a3"/>
              <w:ind w:firstLine="34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Скорость движения воздуха измеряю крыльчатым анемометром на расстоянии 0,1 м от пола, затем на расстоянии 1,5 м от пола, в соответствии с требованиями п.4.2.4. </w:t>
            </w:r>
            <w:r w:rsidRPr="00017DAB">
              <w:rPr>
                <w:rFonts w:ascii="Times New Roman" w:hAnsi="Times New Roman"/>
                <w:kern w:val="36"/>
                <w:sz w:val="24"/>
                <w:szCs w:val="24"/>
              </w:rPr>
              <w:t>МУК 4.3.2756-10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 xml:space="preserve">, устанавливающем работу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столярной и слесарной мастерской 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>положении стоя.</w:t>
            </w:r>
          </w:p>
          <w:p w14:paraId="4B8B1C9D" w14:textId="77777777" w:rsidR="00554928" w:rsidRDefault="00554928" w:rsidP="00554928">
            <w:pPr>
              <w:pStyle w:val="a3"/>
              <w:ind w:firstLine="34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 xml:space="preserve">Относительную влажность измеряю </w:t>
            </w:r>
            <w:r w:rsidRPr="000764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гигрометром психрометрическим</w:t>
            </w:r>
            <w:r w:rsidRPr="00230C69">
              <w:rPr>
                <w:rFonts w:ascii="Times New Roman" w:hAnsi="Times New Roman"/>
                <w:sz w:val="24"/>
                <w:szCs w:val="24"/>
              </w:rPr>
              <w:t>на высоте 1,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30C69">
              <w:rPr>
                <w:rFonts w:ascii="Times New Roman" w:hAnsi="Times New Roman"/>
                <w:sz w:val="24"/>
                <w:szCs w:val="24"/>
              </w:rPr>
              <w:t xml:space="preserve"> м от пола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 соответствии с требованиями п.4.2.4. </w:t>
            </w:r>
            <w:r w:rsidRPr="00017DAB">
              <w:rPr>
                <w:rFonts w:ascii="Times New Roman" w:hAnsi="Times New Roman"/>
                <w:kern w:val="36"/>
                <w:sz w:val="24"/>
                <w:szCs w:val="24"/>
              </w:rPr>
              <w:t>МУК 4.3.2756-10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 xml:space="preserve">, устанавливающем работу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столярной и слесарной мастерской 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>положении стоя.</w:t>
            </w:r>
          </w:p>
          <w:p w14:paraId="32D5989A" w14:textId="77777777" w:rsidR="00554928" w:rsidRDefault="00554928" w:rsidP="00554928">
            <w:pPr>
              <w:pStyle w:val="a3"/>
              <w:ind w:firstLine="34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 xml:space="preserve">Во время исследования данные записываю в журнал исследований. </w:t>
            </w:r>
          </w:p>
          <w:p w14:paraId="474C1AC5" w14:textId="77777777" w:rsidR="00554928" w:rsidRDefault="00554928" w:rsidP="00554928">
            <w:pPr>
              <w:pStyle w:val="a3"/>
              <w:ind w:firstLine="34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 xml:space="preserve">На основании показаний гигрометра рассчитываю влажность по формуле. </w:t>
            </w:r>
          </w:p>
          <w:p w14:paraId="4DABD4B4" w14:textId="77777777" w:rsidR="00554928" w:rsidRPr="00101C54" w:rsidRDefault="00554928" w:rsidP="00554928">
            <w:pPr>
              <w:pStyle w:val="a3"/>
              <w:ind w:firstLine="34"/>
              <w:rPr>
                <w:rFonts w:ascii="Times New Roman" w:hAnsi="Times New Roman"/>
                <w:color w:val="C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 xml:space="preserve">После выполнения всех измерений заполняю протокол исследования и оформляю заключение </w:t>
            </w:r>
            <w:r w:rsidRPr="00101C54">
              <w:rPr>
                <w:rFonts w:ascii="Times New Roman" w:hAnsi="Times New Roman"/>
                <w:color w:val="C00000"/>
                <w:kern w:val="36"/>
                <w:sz w:val="24"/>
                <w:szCs w:val="24"/>
              </w:rPr>
              <w:t xml:space="preserve">о соответствии микроклимата гигиеническим нормативам согласно </w:t>
            </w:r>
            <w:r w:rsidRPr="00101C54">
              <w:rPr>
                <w:rFonts w:ascii="Times New Roman" w:hAnsi="Times New Roman"/>
                <w:color w:val="C00000"/>
                <w:sz w:val="24"/>
                <w:szCs w:val="24"/>
              </w:rPr>
              <w:t>СанПин 2.2.4.3359-16 «Санитарно-эпидемиологические требования к физическим факторам на рабочих местах»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пункт… </w:t>
            </w:r>
            <w:r w:rsidRPr="00EF41E8">
              <w:rPr>
                <w:rFonts w:ascii="Times New Roman" w:hAnsi="Times New Roman"/>
                <w:color w:val="C00000"/>
                <w:sz w:val="24"/>
                <w:szCs w:val="24"/>
              </w:rPr>
              <w:t>Категория работ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по приложению 1 </w:t>
            </w:r>
            <w:r w:rsidRPr="00101C54">
              <w:rPr>
                <w:rFonts w:ascii="Times New Roman" w:hAnsi="Times New Roman"/>
                <w:color w:val="C00000"/>
                <w:sz w:val="24"/>
                <w:szCs w:val="24"/>
              </w:rPr>
              <w:t>СанПин 2.2.4.3359-16</w:t>
            </w:r>
          </w:p>
          <w:p w14:paraId="614BFF7E" w14:textId="540BCEC3" w:rsidR="00554928" w:rsidRPr="00E727C8" w:rsidRDefault="00554928" w:rsidP="00554928">
            <w:pPr>
              <w:pStyle w:val="80"/>
              <w:jc w:val="both"/>
              <w:rPr>
                <w:rFonts w:ascii="Times New Roman" w:hAnsi="Times New Roman" w:cs="Times New Roman"/>
                <w:u w:val="single"/>
              </w:rPr>
            </w:pPr>
            <w:r w:rsidRPr="007215D2">
              <w:rPr>
                <w:rFonts w:ascii="Times New Roman" w:hAnsi="Times New Roman"/>
                <w:color w:val="C00000"/>
                <w:kern w:val="36"/>
                <w:sz w:val="24"/>
                <w:szCs w:val="24"/>
              </w:rPr>
              <w:t>ХОРОШО</w:t>
            </w:r>
            <w:r>
              <w:rPr>
                <w:rFonts w:ascii="Times New Roman" w:hAnsi="Times New Roman"/>
                <w:color w:val="C00000"/>
                <w:kern w:val="36"/>
                <w:sz w:val="24"/>
                <w:szCs w:val="24"/>
              </w:rPr>
              <w:t xml:space="preserve">! Отредактируй и добавь ссылку на </w:t>
            </w:r>
            <w:r w:rsidRPr="00C1488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СанПин 2.2.4.3359-16 «Санитарно-эпидемиологические требования к физическим факторам на рабочих местах»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7F2B8" w14:textId="77777777" w:rsidR="00554928" w:rsidRDefault="00554928" w:rsidP="0055492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101C5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lastRenderedPageBreak/>
              <w:t>4</w:t>
            </w:r>
          </w:p>
          <w:p w14:paraId="1FF75B8E" w14:textId="77777777" w:rsidR="00554928" w:rsidRDefault="00554928" w:rsidP="0055492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853DB0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drawing>
                <wp:inline distT="0" distB="0" distL="0" distR="0" wp14:anchorId="09517985" wp14:editId="4D5E1761">
                  <wp:extent cx="530664" cy="228600"/>
                  <wp:effectExtent l="19050" t="0" r="2736" b="0"/>
                  <wp:docPr id="11" name="Рисунок 5" descr="C:\Users\ASUS\Documents\штрих код идентификато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US\Documents\штрих код идентификато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17" cy="233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8020D6" w14:textId="77777777" w:rsidR="00554928" w:rsidRDefault="00554928" w:rsidP="0055492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14:paraId="2178B22C" w14:textId="77777777" w:rsidR="00554928" w:rsidRDefault="00554928" w:rsidP="0055492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14:paraId="2E580259" w14:textId="77777777" w:rsidR="00554928" w:rsidRDefault="00554928" w:rsidP="0055492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14:paraId="015EEB4D" w14:textId="77777777" w:rsidR="00554928" w:rsidRDefault="00554928" w:rsidP="0055492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14:paraId="317589B8" w14:textId="77777777" w:rsidR="00554928" w:rsidRDefault="00554928" w:rsidP="0055492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14:paraId="053119C9" w14:textId="77777777" w:rsidR="00554928" w:rsidRDefault="00554928" w:rsidP="0055492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14:paraId="47B6ED01" w14:textId="77777777" w:rsidR="00554928" w:rsidRDefault="00554928" w:rsidP="00554928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Для </w:t>
            </w:r>
          </w:p>
          <w:p w14:paraId="4FAF0B4D" w14:textId="77777777" w:rsidR="00554928" w:rsidRDefault="00554928" w:rsidP="00554928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Измерения микрокл</w:t>
            </w:r>
            <w:r>
              <w:rPr>
                <w:rFonts w:ascii="Times New Roman" w:hAnsi="Times New Roman"/>
                <w:color w:val="C00000"/>
                <w:sz w:val="20"/>
                <w:szCs w:val="20"/>
              </w:rPr>
              <w:lastRenderedPageBreak/>
              <w:t>имата</w:t>
            </w:r>
          </w:p>
          <w:p w14:paraId="3B956F06" w14:textId="77777777" w:rsidR="00554928" w:rsidRDefault="00554928" w:rsidP="00554928">
            <w:pPr>
              <w:pStyle w:val="2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</w:tr>
      <w:tr w:rsidR="00554928" w14:paraId="55DD660E" w14:textId="77777777" w:rsidTr="00DC253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E6037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0F829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ОТЧЕТ:</w:t>
            </w:r>
          </w:p>
          <w:p w14:paraId="1F5D04E7" w14:textId="77777777" w:rsidR="00554928" w:rsidRDefault="00554928" w:rsidP="00554928">
            <w:pPr>
              <w:pStyle w:val="aa"/>
              <w:numPr>
                <w:ilvl w:val="0"/>
                <w:numId w:val="30"/>
              </w:numPr>
              <w:shd w:val="clear" w:color="auto" w:fill="FFFFFF"/>
              <w:ind w:right="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Изучено нормативных документов – 4</w:t>
            </w:r>
          </w:p>
          <w:p w14:paraId="4E91DABF" w14:textId="77777777" w:rsidR="00554928" w:rsidRDefault="00554928" w:rsidP="00554928">
            <w:pPr>
              <w:pStyle w:val="aa"/>
              <w:numPr>
                <w:ilvl w:val="0"/>
                <w:numId w:val="30"/>
              </w:numPr>
              <w:shd w:val="clear" w:color="auto" w:fill="FFFFFF"/>
              <w:ind w:right="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Изучено презентаций – 1</w:t>
            </w:r>
          </w:p>
          <w:p w14:paraId="4C81C081" w14:textId="77777777" w:rsidR="00554928" w:rsidRDefault="00554928" w:rsidP="00554928">
            <w:pPr>
              <w:pStyle w:val="aa"/>
              <w:numPr>
                <w:ilvl w:val="0"/>
                <w:numId w:val="30"/>
              </w:numPr>
              <w:shd w:val="clear" w:color="auto" w:fill="FFFFFF"/>
              <w:ind w:right="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Изучено инструкций – 1</w:t>
            </w:r>
          </w:p>
          <w:p w14:paraId="28C2FD04" w14:textId="77777777" w:rsidR="00554928" w:rsidRDefault="00554928" w:rsidP="00554928">
            <w:pPr>
              <w:pStyle w:val="aa"/>
              <w:numPr>
                <w:ilvl w:val="0"/>
                <w:numId w:val="30"/>
              </w:numPr>
              <w:shd w:val="clear" w:color="auto" w:fill="FFFFFF"/>
              <w:ind w:right="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Решено ситуационных задач – 1</w:t>
            </w:r>
          </w:p>
          <w:p w14:paraId="5B71485C" w14:textId="77777777" w:rsidR="00554928" w:rsidRDefault="00554928" w:rsidP="00554928">
            <w:pPr>
              <w:pStyle w:val="aa"/>
              <w:numPr>
                <w:ilvl w:val="0"/>
                <w:numId w:val="30"/>
              </w:numPr>
              <w:shd w:val="clear" w:color="auto" w:fill="FFFFFF"/>
              <w:ind w:right="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Оформлено протоколов лабораторных испытаний – 1</w:t>
            </w:r>
          </w:p>
          <w:p w14:paraId="78AE1D5B" w14:textId="77777777" w:rsidR="00554928" w:rsidRDefault="00554928" w:rsidP="00554928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9242B" w14:textId="77777777" w:rsidR="00554928" w:rsidRPr="00101C54" w:rsidRDefault="00554928" w:rsidP="00554928">
            <w:pPr>
              <w:pStyle w:val="2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</w:tr>
      <w:tr w:rsidR="00554928" w14:paraId="0935650C" w14:textId="77777777" w:rsidTr="00DC253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D8496" w14:textId="69F62D73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A79EF" w14:textId="77777777" w:rsidR="00554928" w:rsidRPr="00DD564D" w:rsidRDefault="00554928" w:rsidP="0055492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освещенности</w:t>
            </w:r>
            <w:r w:rsidRPr="00DD564D">
              <w:rPr>
                <w:rFonts w:ascii="Times New Roman" w:hAnsi="Times New Roman"/>
                <w:b/>
                <w:sz w:val="24"/>
                <w:szCs w:val="24"/>
              </w:rPr>
              <w:t xml:space="preserve"> жилых, общественных и производственных помещений</w:t>
            </w:r>
          </w:p>
          <w:p w14:paraId="7264818A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Задание:</w:t>
            </w:r>
          </w:p>
          <w:p w14:paraId="14CA826C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1.Изучите нормативные документы.</w:t>
            </w:r>
          </w:p>
          <w:p w14:paraId="37FA234E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2.Изучите презентацию по теме</w:t>
            </w:r>
          </w:p>
          <w:p w14:paraId="12293869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3.Решите ситуационную задачу</w:t>
            </w:r>
          </w:p>
          <w:p w14:paraId="5265DC26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4.Подготовте алгоритм измерения освещенности в образовательной организации</w:t>
            </w:r>
          </w:p>
          <w:p w14:paraId="28BB8D00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5.Оформите протокол измерения освещенности</w:t>
            </w:r>
          </w:p>
          <w:p w14:paraId="2F246A20" w14:textId="3E1D01C1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6.Подготовте отчет о выполненной работе.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93143" w14:textId="77777777" w:rsidR="00554928" w:rsidRDefault="00554928" w:rsidP="0055492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296823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5</w:t>
            </w:r>
          </w:p>
          <w:p w14:paraId="23081C60" w14:textId="1C43C39D" w:rsidR="00554928" w:rsidRPr="00101C54" w:rsidRDefault="00554928" w:rsidP="00554928">
            <w:pPr>
              <w:pStyle w:val="2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296823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drawing>
                <wp:inline distT="0" distB="0" distL="0" distR="0" wp14:anchorId="6EB423A4" wp14:editId="2DB3CC9D">
                  <wp:extent cx="612305" cy="304800"/>
                  <wp:effectExtent l="19050" t="0" r="0" b="0"/>
                  <wp:docPr id="12" name="Рисунок 5" descr="C:\Users\ASUS\Documents\штрих код идентификато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US\Documents\штрих код идентификато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973" cy="309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928" w14:paraId="776C8AE2" w14:textId="77777777" w:rsidTr="00DC253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9EA4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8F4B1" w14:textId="77777777" w:rsidR="00554928" w:rsidRPr="00855947" w:rsidRDefault="00554928" w:rsidP="00554928">
            <w:pPr>
              <w:spacing w:before="120" w:after="120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9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1.</w:t>
            </w:r>
          </w:p>
          <w:p w14:paraId="4A6FF60E" w14:textId="77777777" w:rsidR="00554928" w:rsidRPr="00855947" w:rsidRDefault="00554928" w:rsidP="005549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947">
              <w:rPr>
                <w:rFonts w:ascii="Times New Roman" w:hAnsi="Times New Roman"/>
                <w:sz w:val="24"/>
                <w:szCs w:val="24"/>
              </w:rPr>
              <w:t>В ходе производственного контроля выполнены инструментальные измерения естественной освещенности, создаваемой в расчетной точке заданной плоскости внутри помещения в кабинетах поликлиники № 18 и измерения одновременной наружной горизонтальной освещенности, создаваемой светом полностью открытого небосвода.</w:t>
            </w:r>
          </w:p>
          <w:p w14:paraId="443F4310" w14:textId="77777777" w:rsidR="00554928" w:rsidRPr="00855947" w:rsidRDefault="00554928" w:rsidP="005549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947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Естественное освещение кабинетов поликлиникебоковое.</w:t>
            </w:r>
          </w:p>
          <w:p w14:paraId="49FC9DB2" w14:textId="77777777" w:rsidR="00554928" w:rsidRPr="00855947" w:rsidRDefault="00554928" w:rsidP="005549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947">
              <w:rPr>
                <w:rFonts w:ascii="Times New Roman" w:hAnsi="Times New Roman"/>
                <w:sz w:val="24"/>
                <w:szCs w:val="24"/>
              </w:rPr>
              <w:t>Показатели естественного освещения помещений поликлиники лечебно-профилактической организации (ЛПО) представлены таблице 1.</w:t>
            </w:r>
          </w:p>
          <w:tbl>
            <w:tblPr>
              <w:tblW w:w="0" w:type="auto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85"/>
              <w:gridCol w:w="1842"/>
              <w:gridCol w:w="1560"/>
              <w:gridCol w:w="1701"/>
            </w:tblGrid>
            <w:tr w:rsidR="00554928" w:rsidRPr="00A96E15" w14:paraId="2296D01C" w14:textId="77777777" w:rsidTr="00024716">
              <w:trPr>
                <w:trHeight w:val="797"/>
              </w:trPr>
              <w:tc>
                <w:tcPr>
                  <w:tcW w:w="1985" w:type="dxa"/>
                  <w:vAlign w:val="center"/>
                </w:tcPr>
                <w:p w14:paraId="7B3A8A2E" w14:textId="77777777" w:rsidR="00554928" w:rsidRPr="00855947" w:rsidRDefault="00554928" w:rsidP="00554928">
                  <w:pPr>
                    <w:pStyle w:val="a3"/>
                    <w:rPr>
                      <w:rFonts w:ascii="Times New Roman" w:hAnsi="Times New Roman"/>
                    </w:rPr>
                  </w:pPr>
                  <w:r w:rsidRPr="00855947">
                    <w:rPr>
                      <w:rFonts w:ascii="Times New Roman" w:hAnsi="Times New Roman"/>
                    </w:rPr>
                    <w:t>Помещения</w:t>
                  </w:r>
                </w:p>
              </w:tc>
              <w:tc>
                <w:tcPr>
                  <w:tcW w:w="1842" w:type="dxa"/>
                  <w:vAlign w:val="center"/>
                </w:tcPr>
                <w:p w14:paraId="0FD402B8" w14:textId="77777777" w:rsidR="00554928" w:rsidRPr="00855947" w:rsidRDefault="00554928" w:rsidP="00554928">
                  <w:pPr>
                    <w:pStyle w:val="a3"/>
                    <w:rPr>
                      <w:rFonts w:ascii="Times New Roman" w:hAnsi="Times New Roman"/>
                      <w:color w:val="000000"/>
                    </w:rPr>
                  </w:pPr>
                  <w:r w:rsidRPr="00855947">
                    <w:rPr>
                      <w:rFonts w:ascii="Times New Roman" w:hAnsi="Times New Roman"/>
                      <w:color w:val="000000"/>
                    </w:rPr>
                    <w:t xml:space="preserve">Рабочая поверхность и плоскость определения КЕО </w:t>
                  </w:r>
                </w:p>
                <w:p w14:paraId="537917FF" w14:textId="77777777" w:rsidR="00554928" w:rsidRPr="00855947" w:rsidRDefault="00554928" w:rsidP="00554928">
                  <w:pPr>
                    <w:pStyle w:val="a3"/>
                    <w:rPr>
                      <w:rFonts w:ascii="Times New Roman" w:hAnsi="Times New Roman"/>
                    </w:rPr>
                  </w:pPr>
                  <w:r w:rsidRPr="00855947">
                    <w:rPr>
                      <w:rFonts w:ascii="Times New Roman" w:hAnsi="Times New Roman"/>
                      <w:color w:val="000000"/>
                    </w:rPr>
                    <w:t>(Г – горизонтальная) и высота плоскости над полом, м</w:t>
                  </w:r>
                </w:p>
              </w:tc>
              <w:tc>
                <w:tcPr>
                  <w:tcW w:w="1560" w:type="dxa"/>
                  <w:vAlign w:val="center"/>
                </w:tcPr>
                <w:p w14:paraId="679A7298" w14:textId="77777777" w:rsidR="00554928" w:rsidRPr="00855947" w:rsidRDefault="00554928" w:rsidP="00554928">
                  <w:pPr>
                    <w:pStyle w:val="a3"/>
                    <w:rPr>
                      <w:rFonts w:ascii="Times New Roman" w:hAnsi="Times New Roman"/>
                      <w:color w:val="000000"/>
                    </w:rPr>
                  </w:pPr>
                  <w:r w:rsidRPr="00855947">
                    <w:rPr>
                      <w:rFonts w:ascii="Times New Roman" w:hAnsi="Times New Roman"/>
                      <w:color w:val="000000"/>
                    </w:rPr>
                    <w:t>Е внутренней</w:t>
                  </w:r>
                </w:p>
                <w:p w14:paraId="2B2B0CB5" w14:textId="77777777" w:rsidR="00554928" w:rsidRPr="00855947" w:rsidRDefault="00554928" w:rsidP="00554928">
                  <w:pPr>
                    <w:pStyle w:val="a3"/>
                    <w:rPr>
                      <w:rFonts w:ascii="Times New Roman" w:hAnsi="Times New Roman"/>
                      <w:color w:val="000000"/>
                    </w:rPr>
                  </w:pPr>
                  <w:r w:rsidRPr="00855947">
                    <w:rPr>
                      <w:rFonts w:ascii="Times New Roman" w:hAnsi="Times New Roman"/>
                      <w:color w:val="000000"/>
                    </w:rPr>
                    <w:t>горизонтальной плоскости</w:t>
                  </w:r>
                </w:p>
                <w:p w14:paraId="2D934D47" w14:textId="77777777" w:rsidR="00554928" w:rsidRPr="00855947" w:rsidRDefault="00554928" w:rsidP="00554928">
                  <w:pPr>
                    <w:pStyle w:val="a3"/>
                    <w:rPr>
                      <w:rFonts w:ascii="Times New Roman" w:hAnsi="Times New Roman"/>
                      <w:b/>
                    </w:rPr>
                  </w:pPr>
                  <w:r w:rsidRPr="00855947">
                    <w:rPr>
                      <w:rFonts w:ascii="Times New Roman" w:hAnsi="Times New Roman"/>
                      <w:color w:val="000000"/>
                    </w:rPr>
                    <w:t>люкс</w:t>
                  </w:r>
                </w:p>
              </w:tc>
              <w:tc>
                <w:tcPr>
                  <w:tcW w:w="1701" w:type="dxa"/>
                </w:tcPr>
                <w:p w14:paraId="07086840" w14:textId="77777777" w:rsidR="00554928" w:rsidRPr="00855947" w:rsidRDefault="00554928" w:rsidP="00554928">
                  <w:pPr>
                    <w:pStyle w:val="a3"/>
                    <w:rPr>
                      <w:rFonts w:ascii="Times New Roman" w:hAnsi="Times New Roman"/>
                      <w:color w:val="000000"/>
                    </w:rPr>
                  </w:pPr>
                </w:p>
                <w:p w14:paraId="68940F5A" w14:textId="77777777" w:rsidR="00554928" w:rsidRPr="00855947" w:rsidRDefault="00554928" w:rsidP="00554928">
                  <w:pPr>
                    <w:pStyle w:val="a3"/>
                    <w:rPr>
                      <w:rFonts w:ascii="Times New Roman" w:hAnsi="Times New Roman"/>
                      <w:color w:val="000000"/>
                    </w:rPr>
                  </w:pPr>
                  <w:r w:rsidRPr="00855947">
                    <w:rPr>
                      <w:rFonts w:ascii="Times New Roman" w:hAnsi="Times New Roman"/>
                      <w:color w:val="000000"/>
                    </w:rPr>
                    <w:t>Е наружной горизонтальной плоскости</w:t>
                  </w:r>
                </w:p>
                <w:p w14:paraId="131DE111" w14:textId="77777777" w:rsidR="00554928" w:rsidRPr="00855947" w:rsidRDefault="00554928" w:rsidP="00554928">
                  <w:pPr>
                    <w:pStyle w:val="a3"/>
                    <w:rPr>
                      <w:rFonts w:ascii="Times New Roman" w:hAnsi="Times New Roman"/>
                      <w:color w:val="000000"/>
                    </w:rPr>
                  </w:pPr>
                  <w:r w:rsidRPr="00855947">
                    <w:rPr>
                      <w:rFonts w:ascii="Times New Roman" w:hAnsi="Times New Roman"/>
                      <w:color w:val="000000"/>
                    </w:rPr>
                    <w:t>люкс</w:t>
                  </w:r>
                </w:p>
                <w:p w14:paraId="7C4FF5D4" w14:textId="77777777" w:rsidR="00554928" w:rsidRPr="00855947" w:rsidRDefault="00554928" w:rsidP="00554928">
                  <w:pPr>
                    <w:pStyle w:val="a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554928" w:rsidRPr="00A96E15" w14:paraId="69EDEDDE" w14:textId="77777777" w:rsidTr="00024716">
              <w:tc>
                <w:tcPr>
                  <w:tcW w:w="1985" w:type="dxa"/>
                </w:tcPr>
                <w:p w14:paraId="0EBA9306" w14:textId="77777777" w:rsidR="00554928" w:rsidRPr="00855947" w:rsidRDefault="00554928" w:rsidP="00554928">
                  <w:pPr>
                    <w:pStyle w:val="a3"/>
                    <w:rPr>
                      <w:rFonts w:ascii="Times New Roman" w:hAnsi="Times New Roman"/>
                    </w:rPr>
                  </w:pPr>
                  <w:r w:rsidRPr="00855947">
                    <w:rPr>
                      <w:rFonts w:ascii="Times New Roman" w:hAnsi="Times New Roman"/>
                    </w:rPr>
                    <w:t>Кабинет хирурга-травматолога</w:t>
                  </w:r>
                </w:p>
              </w:tc>
              <w:tc>
                <w:tcPr>
                  <w:tcW w:w="1842" w:type="dxa"/>
                </w:tcPr>
                <w:p w14:paraId="26A70048" w14:textId="77777777" w:rsidR="00554928" w:rsidRPr="00855947" w:rsidRDefault="00554928" w:rsidP="00554928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 w:rsidRPr="00855947">
                    <w:rPr>
                      <w:rFonts w:ascii="Times New Roman" w:hAnsi="Times New Roman"/>
                      <w:color w:val="000000"/>
                    </w:rPr>
                    <w:t>Г – 0,8</w:t>
                  </w:r>
                </w:p>
              </w:tc>
              <w:tc>
                <w:tcPr>
                  <w:tcW w:w="1560" w:type="dxa"/>
                </w:tcPr>
                <w:p w14:paraId="6FC29F59" w14:textId="77777777" w:rsidR="00554928" w:rsidRPr="00855947" w:rsidRDefault="00554928" w:rsidP="00554928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 w:rsidRPr="00855947">
                    <w:rPr>
                      <w:rFonts w:ascii="Times New Roman" w:hAnsi="Times New Roman"/>
                    </w:rPr>
                    <w:t>450</w:t>
                  </w:r>
                </w:p>
              </w:tc>
              <w:tc>
                <w:tcPr>
                  <w:tcW w:w="1701" w:type="dxa"/>
                </w:tcPr>
                <w:p w14:paraId="18680754" w14:textId="77777777" w:rsidR="00554928" w:rsidRPr="00855947" w:rsidRDefault="00554928" w:rsidP="00554928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 w:rsidRPr="00855947">
                    <w:rPr>
                      <w:rFonts w:ascii="Times New Roman" w:hAnsi="Times New Roman"/>
                    </w:rPr>
                    <w:t>21000</w:t>
                  </w:r>
                </w:p>
              </w:tc>
            </w:tr>
            <w:tr w:rsidR="00554928" w:rsidRPr="00A96E15" w14:paraId="3E37712B" w14:textId="77777777" w:rsidTr="00024716">
              <w:tc>
                <w:tcPr>
                  <w:tcW w:w="1985" w:type="dxa"/>
                </w:tcPr>
                <w:p w14:paraId="67CB3B02" w14:textId="77777777" w:rsidR="00554928" w:rsidRPr="00855947" w:rsidRDefault="00554928" w:rsidP="00554928">
                  <w:pPr>
                    <w:pStyle w:val="a3"/>
                    <w:rPr>
                      <w:rFonts w:ascii="Times New Roman" w:hAnsi="Times New Roman"/>
                    </w:rPr>
                  </w:pPr>
                  <w:r w:rsidRPr="00855947">
                    <w:rPr>
                      <w:rFonts w:ascii="Times New Roman" w:hAnsi="Times New Roman"/>
                    </w:rPr>
                    <w:t>Кабинет врача-инфекциониста</w:t>
                  </w:r>
                </w:p>
              </w:tc>
              <w:tc>
                <w:tcPr>
                  <w:tcW w:w="1842" w:type="dxa"/>
                </w:tcPr>
                <w:p w14:paraId="7AA3A200" w14:textId="77777777" w:rsidR="00554928" w:rsidRPr="00855947" w:rsidRDefault="00554928" w:rsidP="00554928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 w:rsidRPr="00855947">
                    <w:rPr>
                      <w:rFonts w:ascii="Times New Roman" w:hAnsi="Times New Roman"/>
                      <w:color w:val="000000"/>
                    </w:rPr>
                    <w:t>Г – 0,8</w:t>
                  </w:r>
                </w:p>
              </w:tc>
              <w:tc>
                <w:tcPr>
                  <w:tcW w:w="1560" w:type="dxa"/>
                </w:tcPr>
                <w:p w14:paraId="728AD7E0" w14:textId="77777777" w:rsidR="00554928" w:rsidRPr="00855947" w:rsidRDefault="00554928" w:rsidP="00554928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 w:rsidRPr="00855947">
                    <w:rPr>
                      <w:rFonts w:ascii="Times New Roman" w:hAnsi="Times New Roman"/>
                    </w:rPr>
                    <w:t>350</w:t>
                  </w:r>
                </w:p>
              </w:tc>
              <w:tc>
                <w:tcPr>
                  <w:tcW w:w="1701" w:type="dxa"/>
                </w:tcPr>
                <w:p w14:paraId="5388B292" w14:textId="77777777" w:rsidR="00554928" w:rsidRPr="00855947" w:rsidRDefault="00554928" w:rsidP="00554928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 w:rsidRPr="00855947">
                    <w:rPr>
                      <w:rFonts w:ascii="Times New Roman" w:hAnsi="Times New Roman"/>
                    </w:rPr>
                    <w:t>21000</w:t>
                  </w:r>
                </w:p>
              </w:tc>
            </w:tr>
            <w:tr w:rsidR="00554928" w:rsidRPr="00A96E15" w14:paraId="2670DBDB" w14:textId="77777777" w:rsidTr="00024716">
              <w:tc>
                <w:tcPr>
                  <w:tcW w:w="1985" w:type="dxa"/>
                </w:tcPr>
                <w:p w14:paraId="6FFD4833" w14:textId="77777777" w:rsidR="00554928" w:rsidRPr="00855947" w:rsidRDefault="00554928" w:rsidP="00554928">
                  <w:pPr>
                    <w:pStyle w:val="a3"/>
                    <w:rPr>
                      <w:rFonts w:ascii="Times New Roman" w:hAnsi="Times New Roman"/>
                    </w:rPr>
                  </w:pPr>
                  <w:r w:rsidRPr="00855947">
                    <w:rPr>
                      <w:rFonts w:ascii="Times New Roman" w:hAnsi="Times New Roman"/>
                    </w:rPr>
                    <w:t>Смотровой кабинет</w:t>
                  </w:r>
                </w:p>
              </w:tc>
              <w:tc>
                <w:tcPr>
                  <w:tcW w:w="1842" w:type="dxa"/>
                </w:tcPr>
                <w:p w14:paraId="62C7B49A" w14:textId="77777777" w:rsidR="00554928" w:rsidRPr="00855947" w:rsidRDefault="00554928" w:rsidP="00554928">
                  <w:pPr>
                    <w:pStyle w:val="a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55947">
                    <w:rPr>
                      <w:rFonts w:ascii="Times New Roman" w:hAnsi="Times New Roman"/>
                      <w:color w:val="000000"/>
                    </w:rPr>
                    <w:t>Г – 0,8</w:t>
                  </w:r>
                </w:p>
              </w:tc>
              <w:tc>
                <w:tcPr>
                  <w:tcW w:w="1560" w:type="dxa"/>
                </w:tcPr>
                <w:p w14:paraId="22685D53" w14:textId="77777777" w:rsidR="00554928" w:rsidRPr="00855947" w:rsidRDefault="00554928" w:rsidP="00554928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 w:rsidRPr="00855947">
                    <w:rPr>
                      <w:rFonts w:ascii="Times New Roman" w:hAnsi="Times New Roman"/>
                    </w:rPr>
                    <w:t>480</w:t>
                  </w:r>
                </w:p>
              </w:tc>
              <w:tc>
                <w:tcPr>
                  <w:tcW w:w="1701" w:type="dxa"/>
                </w:tcPr>
                <w:p w14:paraId="18D109C7" w14:textId="77777777" w:rsidR="00554928" w:rsidRPr="00855947" w:rsidRDefault="00554928" w:rsidP="00554928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 w:rsidRPr="00855947">
                    <w:rPr>
                      <w:rFonts w:ascii="Times New Roman" w:hAnsi="Times New Roman"/>
                    </w:rPr>
                    <w:t>21000</w:t>
                  </w:r>
                </w:p>
              </w:tc>
            </w:tr>
            <w:tr w:rsidR="00554928" w:rsidRPr="00A96E15" w14:paraId="1AA9F00E" w14:textId="77777777" w:rsidTr="00024716">
              <w:tc>
                <w:tcPr>
                  <w:tcW w:w="1985" w:type="dxa"/>
                </w:tcPr>
                <w:p w14:paraId="52AF1BC0" w14:textId="77777777" w:rsidR="00554928" w:rsidRPr="00855947" w:rsidRDefault="00554928" w:rsidP="00554928">
                  <w:pPr>
                    <w:pStyle w:val="a3"/>
                    <w:rPr>
                      <w:rFonts w:ascii="Times New Roman" w:hAnsi="Times New Roman"/>
                    </w:rPr>
                  </w:pPr>
                  <w:r w:rsidRPr="00855947">
                    <w:rPr>
                      <w:rFonts w:ascii="Times New Roman" w:hAnsi="Times New Roman"/>
                    </w:rPr>
                    <w:t>Кабинет педиатра</w:t>
                  </w:r>
                </w:p>
              </w:tc>
              <w:tc>
                <w:tcPr>
                  <w:tcW w:w="1842" w:type="dxa"/>
                </w:tcPr>
                <w:p w14:paraId="22C8819F" w14:textId="77777777" w:rsidR="00554928" w:rsidRPr="00855947" w:rsidRDefault="00554928" w:rsidP="00554928">
                  <w:pPr>
                    <w:pStyle w:val="a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55947">
                    <w:rPr>
                      <w:rFonts w:ascii="Times New Roman" w:hAnsi="Times New Roman"/>
                      <w:color w:val="000000"/>
                    </w:rPr>
                    <w:t>Г – 0,8</w:t>
                  </w:r>
                </w:p>
              </w:tc>
              <w:tc>
                <w:tcPr>
                  <w:tcW w:w="1560" w:type="dxa"/>
                </w:tcPr>
                <w:p w14:paraId="012187AF" w14:textId="77777777" w:rsidR="00554928" w:rsidRPr="00855947" w:rsidRDefault="00554928" w:rsidP="00554928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 w:rsidRPr="00855947">
                    <w:rPr>
                      <w:rFonts w:ascii="Times New Roman" w:hAnsi="Times New Roman"/>
                    </w:rPr>
                    <w:t>350</w:t>
                  </w:r>
                </w:p>
              </w:tc>
              <w:tc>
                <w:tcPr>
                  <w:tcW w:w="1701" w:type="dxa"/>
                </w:tcPr>
                <w:p w14:paraId="7E5EECA8" w14:textId="77777777" w:rsidR="00554928" w:rsidRPr="00855947" w:rsidRDefault="00554928" w:rsidP="00554928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 w:rsidRPr="00855947">
                    <w:rPr>
                      <w:rFonts w:ascii="Times New Roman" w:hAnsi="Times New Roman"/>
                    </w:rPr>
                    <w:t>19000</w:t>
                  </w:r>
                </w:p>
              </w:tc>
            </w:tr>
            <w:tr w:rsidR="00554928" w:rsidRPr="00A96E15" w14:paraId="4FD448DD" w14:textId="77777777" w:rsidTr="00024716">
              <w:tc>
                <w:tcPr>
                  <w:tcW w:w="1985" w:type="dxa"/>
                </w:tcPr>
                <w:p w14:paraId="046B143E" w14:textId="77777777" w:rsidR="00554928" w:rsidRPr="00855947" w:rsidRDefault="00554928" w:rsidP="00554928">
                  <w:pPr>
                    <w:pStyle w:val="a3"/>
                    <w:rPr>
                      <w:rFonts w:ascii="Times New Roman" w:hAnsi="Times New Roman"/>
                    </w:rPr>
                  </w:pPr>
                  <w:r w:rsidRPr="00855947">
                    <w:rPr>
                      <w:rFonts w:ascii="Times New Roman" w:hAnsi="Times New Roman"/>
                    </w:rPr>
                    <w:t>Кабинет терапевта</w:t>
                  </w:r>
                </w:p>
              </w:tc>
              <w:tc>
                <w:tcPr>
                  <w:tcW w:w="1842" w:type="dxa"/>
                </w:tcPr>
                <w:p w14:paraId="1AF4491F" w14:textId="77777777" w:rsidR="00554928" w:rsidRPr="00855947" w:rsidRDefault="00554928" w:rsidP="00554928">
                  <w:pPr>
                    <w:pStyle w:val="a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55947">
                    <w:rPr>
                      <w:rFonts w:ascii="Times New Roman" w:hAnsi="Times New Roman"/>
                      <w:color w:val="000000"/>
                    </w:rPr>
                    <w:t>Г – 0,8</w:t>
                  </w:r>
                </w:p>
              </w:tc>
              <w:tc>
                <w:tcPr>
                  <w:tcW w:w="1560" w:type="dxa"/>
                </w:tcPr>
                <w:p w14:paraId="28A5DF63" w14:textId="77777777" w:rsidR="00554928" w:rsidRPr="00855947" w:rsidRDefault="00554928" w:rsidP="00554928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 w:rsidRPr="00855947">
                    <w:rPr>
                      <w:rFonts w:ascii="Times New Roman" w:hAnsi="Times New Roman"/>
                    </w:rPr>
                    <w:t>300</w:t>
                  </w:r>
                </w:p>
              </w:tc>
              <w:tc>
                <w:tcPr>
                  <w:tcW w:w="1701" w:type="dxa"/>
                </w:tcPr>
                <w:p w14:paraId="7E77AA7C" w14:textId="77777777" w:rsidR="00554928" w:rsidRPr="00855947" w:rsidRDefault="00554928" w:rsidP="00554928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 w:rsidRPr="00855947">
                    <w:rPr>
                      <w:rFonts w:ascii="Times New Roman" w:hAnsi="Times New Roman"/>
                    </w:rPr>
                    <w:t>19000</w:t>
                  </w:r>
                </w:p>
              </w:tc>
            </w:tr>
            <w:tr w:rsidR="00554928" w:rsidRPr="00A96E15" w14:paraId="7C754474" w14:textId="77777777" w:rsidTr="00024716">
              <w:tc>
                <w:tcPr>
                  <w:tcW w:w="1985" w:type="dxa"/>
                </w:tcPr>
                <w:p w14:paraId="1DFC1CD4" w14:textId="77777777" w:rsidR="00554928" w:rsidRPr="00855947" w:rsidRDefault="00554928" w:rsidP="00554928">
                  <w:pPr>
                    <w:pStyle w:val="a3"/>
                    <w:rPr>
                      <w:rFonts w:ascii="Times New Roman" w:hAnsi="Times New Roman"/>
                    </w:rPr>
                  </w:pPr>
                  <w:r w:rsidRPr="00855947">
                    <w:rPr>
                      <w:rFonts w:ascii="Times New Roman" w:hAnsi="Times New Roman"/>
                    </w:rPr>
                    <w:t>Кабинет окулиста</w:t>
                  </w:r>
                </w:p>
              </w:tc>
              <w:tc>
                <w:tcPr>
                  <w:tcW w:w="1842" w:type="dxa"/>
                </w:tcPr>
                <w:p w14:paraId="6BEAC2FC" w14:textId="77777777" w:rsidR="00554928" w:rsidRPr="00855947" w:rsidRDefault="00554928" w:rsidP="00554928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 w:rsidRPr="00855947">
                    <w:rPr>
                      <w:rFonts w:ascii="Times New Roman" w:hAnsi="Times New Roman"/>
                      <w:color w:val="000000"/>
                    </w:rPr>
                    <w:t>Г – 0,8</w:t>
                  </w:r>
                </w:p>
              </w:tc>
              <w:tc>
                <w:tcPr>
                  <w:tcW w:w="1560" w:type="dxa"/>
                </w:tcPr>
                <w:p w14:paraId="284732D0" w14:textId="77777777" w:rsidR="00554928" w:rsidRPr="00855947" w:rsidRDefault="00554928" w:rsidP="00554928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 w:rsidRPr="00855947">
                    <w:rPr>
                      <w:rFonts w:ascii="Times New Roman" w:hAnsi="Times New Roman"/>
                    </w:rPr>
                    <w:t>380</w:t>
                  </w:r>
                </w:p>
              </w:tc>
              <w:tc>
                <w:tcPr>
                  <w:tcW w:w="1701" w:type="dxa"/>
                </w:tcPr>
                <w:p w14:paraId="4E751361" w14:textId="77777777" w:rsidR="00554928" w:rsidRPr="00855947" w:rsidRDefault="00554928" w:rsidP="00554928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 w:rsidRPr="00855947">
                    <w:rPr>
                      <w:rFonts w:ascii="Times New Roman" w:hAnsi="Times New Roman"/>
                    </w:rPr>
                    <w:t>19000</w:t>
                  </w:r>
                </w:p>
              </w:tc>
            </w:tr>
            <w:tr w:rsidR="00554928" w:rsidRPr="00A96E15" w14:paraId="734CAF8E" w14:textId="77777777" w:rsidTr="00024716">
              <w:tc>
                <w:tcPr>
                  <w:tcW w:w="1985" w:type="dxa"/>
                </w:tcPr>
                <w:p w14:paraId="39D01CA3" w14:textId="77777777" w:rsidR="00554928" w:rsidRPr="00855947" w:rsidRDefault="00554928" w:rsidP="00554928">
                  <w:pPr>
                    <w:pStyle w:val="a3"/>
                    <w:rPr>
                      <w:rFonts w:ascii="Times New Roman" w:hAnsi="Times New Roman"/>
                    </w:rPr>
                  </w:pPr>
                  <w:r w:rsidRPr="00855947">
                    <w:rPr>
                      <w:rFonts w:ascii="Times New Roman" w:hAnsi="Times New Roman"/>
                    </w:rPr>
                    <w:t>Кабинет эндокринолога</w:t>
                  </w:r>
                </w:p>
              </w:tc>
              <w:tc>
                <w:tcPr>
                  <w:tcW w:w="1842" w:type="dxa"/>
                </w:tcPr>
                <w:p w14:paraId="7FE774D9" w14:textId="77777777" w:rsidR="00554928" w:rsidRPr="00855947" w:rsidRDefault="00554928" w:rsidP="00554928">
                  <w:pPr>
                    <w:pStyle w:val="a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55947">
                    <w:rPr>
                      <w:rFonts w:ascii="Times New Roman" w:hAnsi="Times New Roman"/>
                      <w:color w:val="000000"/>
                    </w:rPr>
                    <w:t>Г – 0,8</w:t>
                  </w:r>
                </w:p>
              </w:tc>
              <w:tc>
                <w:tcPr>
                  <w:tcW w:w="1560" w:type="dxa"/>
                </w:tcPr>
                <w:p w14:paraId="6D7AAEA7" w14:textId="77777777" w:rsidR="00554928" w:rsidRPr="00855947" w:rsidRDefault="00554928" w:rsidP="00554928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 w:rsidRPr="00855947">
                    <w:rPr>
                      <w:rFonts w:ascii="Times New Roman" w:hAnsi="Times New Roman"/>
                    </w:rPr>
                    <w:t>280</w:t>
                  </w:r>
                </w:p>
              </w:tc>
              <w:tc>
                <w:tcPr>
                  <w:tcW w:w="1701" w:type="dxa"/>
                </w:tcPr>
                <w:p w14:paraId="168B2665" w14:textId="77777777" w:rsidR="00554928" w:rsidRPr="00855947" w:rsidRDefault="00554928" w:rsidP="00554928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 w:rsidRPr="00855947">
                    <w:rPr>
                      <w:rFonts w:ascii="Times New Roman" w:hAnsi="Times New Roman"/>
                    </w:rPr>
                    <w:t>19000</w:t>
                  </w:r>
                </w:p>
              </w:tc>
            </w:tr>
          </w:tbl>
          <w:p w14:paraId="5FF7C3A2" w14:textId="77777777" w:rsidR="00554928" w:rsidRPr="00855947" w:rsidRDefault="00554928" w:rsidP="005549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94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</w:t>
            </w:r>
          </w:p>
          <w:p w14:paraId="3F19112B" w14:textId="77777777" w:rsidR="00554928" w:rsidRPr="00855947" w:rsidRDefault="00554928" w:rsidP="005549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5947">
              <w:rPr>
                <w:rFonts w:ascii="Times New Roman" w:hAnsi="Times New Roman"/>
                <w:sz w:val="24"/>
                <w:szCs w:val="24"/>
              </w:rPr>
              <w:t>1. Рассчитайте коэффициент естественной освещенности (КЕО) в кабинетах поликлиники.</w:t>
            </w:r>
          </w:p>
          <w:p w14:paraId="3FB46701" w14:textId="77777777" w:rsidR="00554928" w:rsidRPr="00855947" w:rsidRDefault="00554928" w:rsidP="005549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5947">
              <w:rPr>
                <w:rFonts w:ascii="Times New Roman" w:hAnsi="Times New Roman"/>
                <w:sz w:val="24"/>
                <w:szCs w:val="24"/>
              </w:rPr>
              <w:t xml:space="preserve">2. Оцените соблюдение гигиенических норм естественной освещенности в ЛПО. </w:t>
            </w:r>
          </w:p>
          <w:p w14:paraId="06E056AD" w14:textId="77777777" w:rsidR="00554928" w:rsidRDefault="00554928" w:rsidP="0055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47">
              <w:rPr>
                <w:rFonts w:ascii="Times New Roman" w:hAnsi="Times New Roman" w:cs="Times New Roman"/>
                <w:sz w:val="24"/>
                <w:szCs w:val="24"/>
              </w:rPr>
              <w:t>Решение задачи:</w:t>
            </w:r>
          </w:p>
          <w:p w14:paraId="6769DEFF" w14:textId="77777777" w:rsidR="00554928" w:rsidRDefault="00554928" w:rsidP="00554928">
            <w:pPr>
              <w:pStyle w:val="ConsPlusTitle"/>
              <w:rPr>
                <w:sz w:val="20"/>
              </w:rPr>
            </w:pPr>
            <w:r>
              <w:rPr>
                <w:b w:val="0"/>
                <w:iCs/>
              </w:rPr>
              <w:t>Д</w:t>
            </w:r>
            <w:r w:rsidRPr="001846EE">
              <w:rPr>
                <w:b w:val="0"/>
                <w:iCs/>
              </w:rPr>
              <w:t>ля решения задач использовал</w:t>
            </w:r>
            <w:r>
              <w:rPr>
                <w:b w:val="0"/>
                <w:iCs/>
              </w:rPr>
              <w:t>и</w:t>
            </w:r>
            <w:r w:rsidRPr="001846EE">
              <w:rPr>
                <w:b w:val="0"/>
                <w:iCs/>
              </w:rPr>
              <w:t>с</w:t>
            </w:r>
            <w:r>
              <w:rPr>
                <w:b w:val="0"/>
                <w:iCs/>
              </w:rPr>
              <w:t>ь</w:t>
            </w:r>
            <w:r w:rsidRPr="001846EE">
              <w:rPr>
                <w:b w:val="0"/>
                <w:iCs/>
              </w:rPr>
              <w:t xml:space="preserve"> нормативны</w:t>
            </w:r>
            <w:r>
              <w:rPr>
                <w:b w:val="0"/>
                <w:iCs/>
              </w:rPr>
              <w:t>е</w:t>
            </w:r>
            <w:r w:rsidRPr="001846EE">
              <w:rPr>
                <w:b w:val="0"/>
                <w:iCs/>
              </w:rPr>
              <w:t xml:space="preserve"> документ</w:t>
            </w:r>
            <w:r>
              <w:rPr>
                <w:b w:val="0"/>
                <w:iCs/>
              </w:rPr>
              <w:t>ы</w:t>
            </w:r>
            <w:r>
              <w:rPr>
                <w:b w:val="0"/>
              </w:rPr>
              <w:t>С</w:t>
            </w:r>
            <w:r w:rsidRPr="001846EE">
              <w:rPr>
                <w:b w:val="0"/>
              </w:rPr>
              <w:t>а</w:t>
            </w:r>
            <w:r>
              <w:rPr>
                <w:b w:val="0"/>
              </w:rPr>
              <w:t>нП</w:t>
            </w:r>
            <w:r w:rsidRPr="001846EE">
              <w:rPr>
                <w:b w:val="0"/>
              </w:rPr>
              <w:t>и</w:t>
            </w:r>
            <w:r>
              <w:rPr>
                <w:b w:val="0"/>
              </w:rPr>
              <w:t>Н</w:t>
            </w:r>
            <w:r w:rsidRPr="001846EE">
              <w:rPr>
                <w:b w:val="0"/>
              </w:rPr>
              <w:t xml:space="preserve"> 2.2.4.3359-16 </w:t>
            </w:r>
            <w:r>
              <w:rPr>
                <w:b w:val="0"/>
              </w:rPr>
              <w:t>«С</w:t>
            </w:r>
            <w:r w:rsidRPr="001846EE">
              <w:rPr>
                <w:b w:val="0"/>
              </w:rPr>
              <w:t>анитарно-эпидемиологические требования к физическим факторам на рабочих местах</w:t>
            </w:r>
            <w:r>
              <w:rPr>
                <w:b w:val="0"/>
              </w:rPr>
              <w:t xml:space="preserve">» </w:t>
            </w:r>
            <w:r w:rsidRPr="001846EE">
              <w:rPr>
                <w:b w:val="0"/>
                <w:iCs/>
              </w:rPr>
              <w:t xml:space="preserve">(далее </w:t>
            </w:r>
            <w:r>
              <w:rPr>
                <w:b w:val="0"/>
              </w:rPr>
              <w:t>С</w:t>
            </w:r>
            <w:r w:rsidRPr="001846EE">
              <w:rPr>
                <w:b w:val="0"/>
              </w:rPr>
              <w:t>а</w:t>
            </w:r>
            <w:r>
              <w:rPr>
                <w:b w:val="0"/>
              </w:rPr>
              <w:t>нП</w:t>
            </w:r>
            <w:r w:rsidRPr="001846EE">
              <w:rPr>
                <w:b w:val="0"/>
              </w:rPr>
              <w:t>и</w:t>
            </w:r>
            <w:r>
              <w:rPr>
                <w:b w:val="0"/>
              </w:rPr>
              <w:t>Н</w:t>
            </w:r>
            <w:r w:rsidRPr="001846EE">
              <w:rPr>
                <w:b w:val="0"/>
              </w:rPr>
              <w:t xml:space="preserve"> 2.2.4.3359-16</w:t>
            </w:r>
            <w:r w:rsidRPr="001846EE">
              <w:rPr>
                <w:b w:val="0"/>
                <w:iCs/>
              </w:rPr>
              <w:t>)</w:t>
            </w:r>
            <w:r>
              <w:rPr>
                <w:b w:val="0"/>
                <w:iCs/>
              </w:rPr>
              <w:t xml:space="preserve">, </w:t>
            </w:r>
            <w:r w:rsidRPr="007A3173">
              <w:rPr>
                <w:b w:val="0"/>
              </w:rPr>
              <w:t xml:space="preserve">СанПиН 2.2.1/2.1.1.1278-03 </w:t>
            </w:r>
            <w:r>
              <w:rPr>
                <w:b w:val="0"/>
              </w:rPr>
              <w:t>«Г</w:t>
            </w:r>
            <w:r w:rsidRPr="007A3173">
              <w:rPr>
                <w:b w:val="0"/>
              </w:rPr>
              <w:t>игиенические требования к естественному, искусственному и совмещенному освещению жилых и общественных зданий</w:t>
            </w:r>
            <w:r>
              <w:rPr>
                <w:b w:val="0"/>
              </w:rPr>
              <w:t xml:space="preserve">» (далее </w:t>
            </w:r>
            <w:r w:rsidRPr="007A3173">
              <w:rPr>
                <w:b w:val="0"/>
              </w:rPr>
              <w:t>СанПиН 2.2.1/2.1.1.1278-03</w:t>
            </w:r>
            <w:r>
              <w:rPr>
                <w:b w:val="0"/>
              </w:rPr>
              <w:t xml:space="preserve">), </w:t>
            </w:r>
            <w:r w:rsidRPr="007A3173">
              <w:rPr>
                <w:b w:val="0"/>
              </w:rPr>
              <w:t xml:space="preserve">МУК 4.3.2812-10. 4.3. </w:t>
            </w:r>
            <w:r>
              <w:rPr>
                <w:b w:val="0"/>
              </w:rPr>
              <w:t>«</w:t>
            </w:r>
            <w:r w:rsidRPr="007A3173">
              <w:rPr>
                <w:b w:val="0"/>
              </w:rPr>
              <w:t>Методы контроля. Физические факторы. Инструментальный контроль и оценка освещения рабочих мест</w:t>
            </w:r>
            <w:r>
              <w:rPr>
                <w:b w:val="0"/>
              </w:rPr>
              <w:t xml:space="preserve">» (далее </w:t>
            </w:r>
            <w:r w:rsidRPr="007A3173">
              <w:rPr>
                <w:b w:val="0"/>
              </w:rPr>
              <w:t>МУК 4.3.2812-10. 4.3.</w:t>
            </w:r>
            <w:r>
              <w:rPr>
                <w:b w:val="0"/>
              </w:rPr>
              <w:t>).</w:t>
            </w:r>
          </w:p>
          <w:p w14:paraId="639CC6A9" w14:textId="77777777" w:rsidR="00554928" w:rsidRDefault="00554928" w:rsidP="00554928">
            <w:pPr>
              <w:pStyle w:val="ConsPlusTitle"/>
              <w:rPr>
                <w:b w:val="0"/>
                <w:bCs w:val="0"/>
              </w:rPr>
            </w:pPr>
          </w:p>
          <w:p w14:paraId="107E1C10" w14:textId="77777777" w:rsidR="00554928" w:rsidRDefault="00554928" w:rsidP="00554928">
            <w:pPr>
              <w:pStyle w:val="ConsPlusTitle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</w:rPr>
              <w:t xml:space="preserve">1.Коэффициент естественной освещенности (КЕО) =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Cs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в 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×100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н</m:t>
                      </m:r>
                    </m:sub>
                  </m:sSub>
                </m:den>
              </m:f>
            </m:oMath>
          </w:p>
          <w:p w14:paraId="51073D0C" w14:textId="77777777" w:rsidR="00554928" w:rsidRDefault="00554928" w:rsidP="00554928">
            <w:pPr>
              <w:pStyle w:val="ConsPlusTitle"/>
              <w:rPr>
                <w:b w:val="0"/>
                <w:bCs w:val="0"/>
                <w:sz w:val="28"/>
                <w:szCs w:val="28"/>
              </w:rPr>
            </w:pPr>
          </w:p>
          <w:p w14:paraId="1DBDC7C8" w14:textId="77777777" w:rsidR="00554928" w:rsidRDefault="00554928" w:rsidP="00554928">
            <w:pPr>
              <w:pStyle w:val="ConsPlusTitle"/>
              <w:rPr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b w:val="0"/>
              </w:rPr>
              <w:t xml:space="preserve">Коэффициент естественной освещенности </w:t>
            </w:r>
            <w:r w:rsidRPr="005C68A2">
              <w:rPr>
                <w:b w:val="0"/>
                <w:color w:val="000000"/>
                <w:shd w:val="clear" w:color="auto" w:fill="FFFFFF"/>
              </w:rPr>
              <w:t xml:space="preserve">кабинета хирурга-травматолога =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Cs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color w:val="000000"/>
                      <w:shd w:val="clear" w:color="auto" w:fill="FFFFFF"/>
                    </w:rPr>
                    <m:t>450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 xml:space="preserve"> ×100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color w:val="000000"/>
                      <w:shd w:val="clear" w:color="auto" w:fill="FFFFFF"/>
                    </w:rPr>
                    <m:t>21000</m:t>
                  </m:r>
                </m:den>
              </m:f>
            </m:oMath>
            <w:r w:rsidRPr="005C68A2">
              <w:rPr>
                <w:b w:val="0"/>
                <w:color w:val="000000"/>
                <w:shd w:val="clear" w:color="auto" w:fill="FFFFFF"/>
              </w:rPr>
              <w:t>= 2,1</w:t>
            </w:r>
            <w:r>
              <w:rPr>
                <w:b w:val="0"/>
                <w:color w:val="000000"/>
                <w:shd w:val="clear" w:color="auto" w:fill="FFFFFF"/>
              </w:rPr>
              <w:t>%</w:t>
            </w:r>
            <w:r w:rsidRPr="005C68A2">
              <w:rPr>
                <w:b w:val="0"/>
                <w:color w:val="000000"/>
              </w:rPr>
              <w:br/>
            </w:r>
            <w:r w:rsidRPr="005C68A2">
              <w:rPr>
                <w:b w:val="0"/>
                <w:color w:val="000000"/>
              </w:rPr>
              <w:br/>
            </w:r>
            <w:r>
              <w:rPr>
                <w:b w:val="0"/>
              </w:rPr>
              <w:t>Коэффициент естественной освещенности</w:t>
            </w:r>
            <w:r w:rsidRPr="005C68A2">
              <w:rPr>
                <w:b w:val="0"/>
                <w:color w:val="000000"/>
                <w:shd w:val="clear" w:color="auto" w:fill="FFFFFF"/>
              </w:rPr>
              <w:t xml:space="preserve"> кабинета врача-инфекциониста =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Cs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color w:val="000000"/>
                      <w:shd w:val="clear" w:color="auto" w:fill="FFFFFF"/>
                    </w:rPr>
                    <m:t>350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 xml:space="preserve"> ×100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color w:val="000000"/>
                      <w:shd w:val="clear" w:color="auto" w:fill="FFFFFF"/>
                    </w:rPr>
                    <m:t>21000</m:t>
                  </m:r>
                </m:den>
              </m:f>
            </m:oMath>
            <w:r w:rsidRPr="005C68A2">
              <w:rPr>
                <w:b w:val="0"/>
                <w:color w:val="000000"/>
                <w:shd w:val="clear" w:color="auto" w:fill="FFFFFF"/>
              </w:rPr>
              <w:t>= 1,7</w:t>
            </w:r>
            <w:r>
              <w:rPr>
                <w:b w:val="0"/>
                <w:color w:val="000000"/>
                <w:shd w:val="clear" w:color="auto" w:fill="FFFFFF"/>
              </w:rPr>
              <w:t>%</w:t>
            </w:r>
            <w:r w:rsidRPr="005C68A2">
              <w:rPr>
                <w:b w:val="0"/>
                <w:color w:val="000000"/>
              </w:rPr>
              <w:br/>
            </w:r>
            <w:r w:rsidRPr="005C68A2">
              <w:rPr>
                <w:b w:val="0"/>
                <w:color w:val="000000"/>
              </w:rPr>
              <w:br/>
            </w:r>
            <w:r>
              <w:rPr>
                <w:b w:val="0"/>
              </w:rPr>
              <w:lastRenderedPageBreak/>
              <w:t xml:space="preserve">Коэффициент естественной освещенности </w:t>
            </w:r>
            <w:r w:rsidRPr="005C68A2">
              <w:rPr>
                <w:b w:val="0"/>
                <w:color w:val="000000"/>
                <w:shd w:val="clear" w:color="auto" w:fill="FFFFFF"/>
              </w:rPr>
              <w:t xml:space="preserve">смотрового кабинета =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Cs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color w:val="000000"/>
                      <w:shd w:val="clear" w:color="auto" w:fill="FFFFFF"/>
                    </w:rPr>
                    <m:t>480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 xml:space="preserve"> ×100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color w:val="000000"/>
                      <w:shd w:val="clear" w:color="auto" w:fill="FFFFFF"/>
                    </w:rPr>
                    <m:t>21000</m:t>
                  </m:r>
                </m:den>
              </m:f>
            </m:oMath>
            <w:r w:rsidRPr="005C68A2">
              <w:rPr>
                <w:b w:val="0"/>
                <w:color w:val="000000"/>
                <w:shd w:val="clear" w:color="auto" w:fill="FFFFFF"/>
              </w:rPr>
              <w:t>=2</w:t>
            </w:r>
            <w:r>
              <w:rPr>
                <w:b w:val="0"/>
                <w:color w:val="000000"/>
                <w:shd w:val="clear" w:color="auto" w:fill="FFFFFF"/>
              </w:rPr>
              <w:t>,</w:t>
            </w:r>
            <w:r w:rsidRPr="005C68A2">
              <w:rPr>
                <w:b w:val="0"/>
                <w:color w:val="000000"/>
                <w:shd w:val="clear" w:color="auto" w:fill="FFFFFF"/>
              </w:rPr>
              <w:t>3</w:t>
            </w:r>
            <w:r>
              <w:rPr>
                <w:b w:val="0"/>
                <w:color w:val="000000"/>
                <w:shd w:val="clear" w:color="auto" w:fill="FFFFFF"/>
              </w:rPr>
              <w:t>%</w:t>
            </w:r>
            <w:r w:rsidRPr="005C68A2">
              <w:rPr>
                <w:b w:val="0"/>
                <w:color w:val="000000"/>
              </w:rPr>
              <w:br/>
            </w:r>
            <w:r w:rsidRPr="005C68A2">
              <w:rPr>
                <w:b w:val="0"/>
                <w:color w:val="000000"/>
              </w:rPr>
              <w:br/>
            </w:r>
            <w:r>
              <w:rPr>
                <w:b w:val="0"/>
              </w:rPr>
              <w:t>Коэффициент естественной освещенности</w:t>
            </w:r>
            <w:r w:rsidRPr="005C68A2">
              <w:rPr>
                <w:b w:val="0"/>
                <w:color w:val="000000"/>
                <w:shd w:val="clear" w:color="auto" w:fill="FFFFFF"/>
              </w:rPr>
              <w:t xml:space="preserve"> кабинета педиатра =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Cs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color w:val="000000"/>
                      <w:shd w:val="clear" w:color="auto" w:fill="FFFFFF"/>
                    </w:rPr>
                    <m:t>350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 xml:space="preserve"> ×100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color w:val="000000"/>
                      <w:shd w:val="clear" w:color="auto" w:fill="FFFFFF"/>
                    </w:rPr>
                    <m:t>19000</m:t>
                  </m:r>
                </m:den>
              </m:f>
            </m:oMath>
            <w:r w:rsidRPr="005C68A2">
              <w:rPr>
                <w:b w:val="0"/>
                <w:color w:val="000000"/>
                <w:shd w:val="clear" w:color="auto" w:fill="FFFFFF"/>
              </w:rPr>
              <w:t>= 1</w:t>
            </w:r>
            <w:r>
              <w:rPr>
                <w:b w:val="0"/>
                <w:color w:val="000000"/>
                <w:shd w:val="clear" w:color="auto" w:fill="FFFFFF"/>
              </w:rPr>
              <w:t>,</w:t>
            </w:r>
            <w:r w:rsidRPr="005C68A2">
              <w:rPr>
                <w:b w:val="0"/>
                <w:color w:val="000000"/>
                <w:shd w:val="clear" w:color="auto" w:fill="FFFFFF"/>
              </w:rPr>
              <w:t>8</w:t>
            </w:r>
            <w:r>
              <w:rPr>
                <w:b w:val="0"/>
                <w:color w:val="000000"/>
                <w:shd w:val="clear" w:color="auto" w:fill="FFFFFF"/>
              </w:rPr>
              <w:t>%</w:t>
            </w:r>
          </w:p>
          <w:p w14:paraId="14A61601" w14:textId="77777777" w:rsidR="00554928" w:rsidRDefault="00554928" w:rsidP="00554928">
            <w:pPr>
              <w:pStyle w:val="ConsPlusTitle"/>
              <w:rPr>
                <w:b w:val="0"/>
                <w:bCs w:val="0"/>
                <w:color w:val="000000"/>
                <w:shd w:val="clear" w:color="auto" w:fill="FFFFFF"/>
              </w:rPr>
            </w:pPr>
            <w:r w:rsidRPr="005C68A2">
              <w:rPr>
                <w:b w:val="0"/>
                <w:color w:val="000000"/>
              </w:rPr>
              <w:br/>
            </w:r>
            <w:r>
              <w:rPr>
                <w:b w:val="0"/>
              </w:rPr>
              <w:t xml:space="preserve">Коэффициент естественной освещенности </w:t>
            </w:r>
            <w:r w:rsidRPr="005C68A2">
              <w:rPr>
                <w:b w:val="0"/>
                <w:color w:val="000000"/>
                <w:shd w:val="clear" w:color="auto" w:fill="FFFFFF"/>
              </w:rPr>
              <w:t xml:space="preserve">кабинета терапевта =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Cs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color w:val="000000"/>
                      <w:shd w:val="clear" w:color="auto" w:fill="FFFFFF"/>
                    </w:rPr>
                    <m:t>300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 xml:space="preserve"> ×100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color w:val="000000"/>
                      <w:shd w:val="clear" w:color="auto" w:fill="FFFFFF"/>
                    </w:rPr>
                    <m:t>19000</m:t>
                  </m:r>
                </m:den>
              </m:f>
            </m:oMath>
            <w:r w:rsidRPr="005C68A2">
              <w:rPr>
                <w:b w:val="0"/>
                <w:color w:val="000000"/>
                <w:shd w:val="clear" w:color="auto" w:fill="FFFFFF"/>
              </w:rPr>
              <w:t>=1</w:t>
            </w:r>
            <w:r>
              <w:rPr>
                <w:b w:val="0"/>
                <w:color w:val="000000"/>
                <w:shd w:val="clear" w:color="auto" w:fill="FFFFFF"/>
              </w:rPr>
              <w:t>,</w:t>
            </w:r>
            <w:r w:rsidRPr="005C68A2">
              <w:rPr>
                <w:b w:val="0"/>
                <w:color w:val="000000"/>
                <w:shd w:val="clear" w:color="auto" w:fill="FFFFFF"/>
              </w:rPr>
              <w:t>6</w:t>
            </w:r>
            <w:r>
              <w:rPr>
                <w:b w:val="0"/>
                <w:color w:val="000000"/>
                <w:shd w:val="clear" w:color="auto" w:fill="FFFFFF"/>
              </w:rPr>
              <w:t>%</w:t>
            </w:r>
          </w:p>
          <w:p w14:paraId="42A6EFBE" w14:textId="77777777" w:rsidR="00554928" w:rsidRDefault="00554928" w:rsidP="00554928">
            <w:pPr>
              <w:pStyle w:val="ConsPlusTitle"/>
              <w:rPr>
                <w:b w:val="0"/>
                <w:bCs w:val="0"/>
                <w:color w:val="000000"/>
                <w:shd w:val="clear" w:color="auto" w:fill="FFFFFF"/>
              </w:rPr>
            </w:pPr>
            <w:r w:rsidRPr="005C68A2">
              <w:rPr>
                <w:b w:val="0"/>
                <w:color w:val="000000"/>
              </w:rPr>
              <w:br/>
            </w:r>
            <w:r>
              <w:rPr>
                <w:b w:val="0"/>
              </w:rPr>
              <w:t>Коэффициент естественной освещенности</w:t>
            </w:r>
            <w:r w:rsidRPr="005C68A2">
              <w:rPr>
                <w:b w:val="0"/>
                <w:color w:val="000000"/>
                <w:shd w:val="clear" w:color="auto" w:fill="FFFFFF"/>
              </w:rPr>
              <w:t xml:space="preserve"> кабинета окулиста =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Cs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color w:val="000000"/>
                      <w:shd w:val="clear" w:color="auto" w:fill="FFFFFF"/>
                    </w:rPr>
                    <m:t>380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 xml:space="preserve"> ×100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color w:val="000000"/>
                      <w:shd w:val="clear" w:color="auto" w:fill="FFFFFF"/>
                    </w:rPr>
                    <m:t>19000</m:t>
                  </m:r>
                </m:den>
              </m:f>
            </m:oMath>
            <w:r w:rsidRPr="005C68A2">
              <w:rPr>
                <w:b w:val="0"/>
                <w:color w:val="000000"/>
                <w:shd w:val="clear" w:color="auto" w:fill="FFFFFF"/>
              </w:rPr>
              <w:t>=2,0</w:t>
            </w:r>
            <w:r>
              <w:rPr>
                <w:b w:val="0"/>
                <w:color w:val="000000"/>
                <w:shd w:val="clear" w:color="auto" w:fill="FFFFFF"/>
              </w:rPr>
              <w:t>%</w:t>
            </w:r>
          </w:p>
          <w:p w14:paraId="19481B86" w14:textId="77777777" w:rsidR="00554928" w:rsidRDefault="00554928" w:rsidP="00554928">
            <w:pPr>
              <w:pStyle w:val="ConsPlusTitle"/>
              <w:rPr>
                <w:b w:val="0"/>
                <w:bCs w:val="0"/>
                <w:color w:val="000000"/>
                <w:shd w:val="clear" w:color="auto" w:fill="FFFFFF"/>
              </w:rPr>
            </w:pPr>
            <w:r w:rsidRPr="005C68A2">
              <w:rPr>
                <w:b w:val="0"/>
                <w:color w:val="000000"/>
              </w:rPr>
              <w:br/>
            </w:r>
            <w:r>
              <w:rPr>
                <w:b w:val="0"/>
              </w:rPr>
              <w:t>Коэффициент естественной освещенности</w:t>
            </w:r>
            <w:r w:rsidRPr="005C68A2">
              <w:rPr>
                <w:b w:val="0"/>
                <w:color w:val="000000"/>
                <w:shd w:val="clear" w:color="auto" w:fill="FFFFFF"/>
              </w:rPr>
              <w:t xml:space="preserve"> кабинета эндокринолога=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Cs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color w:val="000000"/>
                      <w:shd w:val="clear" w:color="auto" w:fill="FFFFFF"/>
                    </w:rPr>
                    <m:t>280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 xml:space="preserve"> ×100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color w:val="000000"/>
                      <w:shd w:val="clear" w:color="auto" w:fill="FFFFFF"/>
                    </w:rPr>
                    <m:t>19000</m:t>
                  </m:r>
                </m:den>
              </m:f>
            </m:oMath>
            <w:r w:rsidRPr="005C68A2">
              <w:rPr>
                <w:b w:val="0"/>
                <w:color w:val="000000"/>
                <w:shd w:val="clear" w:color="auto" w:fill="FFFFFF"/>
              </w:rPr>
              <w:t>=1,5</w:t>
            </w:r>
            <w:r>
              <w:rPr>
                <w:b w:val="0"/>
                <w:color w:val="000000"/>
                <w:shd w:val="clear" w:color="auto" w:fill="FFFFFF"/>
              </w:rPr>
              <w:t>%</w:t>
            </w:r>
          </w:p>
          <w:p w14:paraId="7E54B2CD" w14:textId="77777777" w:rsidR="00554928" w:rsidRPr="005C68A2" w:rsidRDefault="00554928" w:rsidP="00554928">
            <w:pPr>
              <w:pStyle w:val="ConsPlusTitle"/>
              <w:rPr>
                <w:b w:val="0"/>
                <w:bCs w:val="0"/>
              </w:rPr>
            </w:pPr>
          </w:p>
          <w:p w14:paraId="125C5B7C" w14:textId="77777777" w:rsidR="00554928" w:rsidRPr="00DD3CA4" w:rsidRDefault="00554928" w:rsidP="005549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2.В кабинете хирурга-травматолога </w:t>
            </w:r>
            <w:r w:rsidRPr="00DD3CA4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лечебно-профилактической организациикоэффициент естественной освещенности</w:t>
            </w: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составляет 2,1%, что соответствует требованиям пункта 2.3.1, табл. 2, п. 110, СанПиН 2.2.1/2.1.1.1278-03, устанавливающего допустимую норму коэффициента</w:t>
            </w:r>
            <w:r w:rsidRPr="00DD3CA4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естественной освещенности</w:t>
            </w: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кабинете хирурга-травматолога равную 1,5%.</w:t>
            </w:r>
          </w:p>
          <w:p w14:paraId="7C2E6502" w14:textId="77777777" w:rsidR="00554928" w:rsidRPr="00DD3CA4" w:rsidRDefault="00554928" w:rsidP="005549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кабинете врача-инфекциониста </w:t>
            </w:r>
            <w:r w:rsidRPr="00DD3CA4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лечебно-профилактической организациикоэффициент естественной освещенности</w:t>
            </w: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составляет 1.7%, что соответствует требованиям пункта 2.3.1, табл. 2, п. 110, СанПиН 2.2.1/2.1.1.1278-03, устанавливающего допустимую норму коэффициента</w:t>
            </w:r>
            <w:r w:rsidRPr="00DD3CA4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естественной освещенности</w:t>
            </w: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кабинете врача-инфекциониста равную 1,5%.</w:t>
            </w:r>
          </w:p>
          <w:p w14:paraId="1AE5EA13" w14:textId="77777777" w:rsidR="00554928" w:rsidRPr="00DD3CA4" w:rsidRDefault="00554928" w:rsidP="005549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смотровом кабинете </w:t>
            </w:r>
            <w:r w:rsidRPr="00DD3CA4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лечебно-профилактической организациикоэффициент естественной освещенности</w:t>
            </w: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составляет 2.3%, что соответствует требованиям пункта 2.3.1, табл. 2, п. 110, СанПиН 2.2.1/2.1.1.1278-03, устанавливающего допустимую норму коэффициента</w:t>
            </w:r>
            <w:r w:rsidRPr="00DD3CA4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естественной освещенности</w:t>
            </w: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смотровом кабинете равную 1,5%.</w:t>
            </w:r>
          </w:p>
          <w:p w14:paraId="0151A78F" w14:textId="77777777" w:rsidR="00554928" w:rsidRPr="00DD3CA4" w:rsidRDefault="00554928" w:rsidP="005549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кабинете педиатра </w:t>
            </w:r>
            <w:r w:rsidRPr="00DD3CA4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лечебно-профилактической организациикоэффициент естественной освещенности</w:t>
            </w: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составляет 1.8%, что соответствует требованиям пункта 2.3.1, табл. 2, п. 110, СанПиН 2.2.1/2.1.1.1278-03, устанавливающего допустимую норму коэффициента</w:t>
            </w:r>
            <w:r w:rsidRPr="00DD3CA4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естественной освещенности</w:t>
            </w: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кабинете педиатра равную 1,5%.</w:t>
            </w:r>
          </w:p>
          <w:p w14:paraId="3495C575" w14:textId="77777777" w:rsidR="00554928" w:rsidRPr="00DD3CA4" w:rsidRDefault="00554928" w:rsidP="005549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кабинете терапевта</w:t>
            </w:r>
            <w:r w:rsidRPr="00DD3CA4">
              <w:rPr>
                <w:rFonts w:ascii="Times New Roman" w:hAnsi="Times New Roman" w:cs="Times New Roman"/>
                <w:sz w:val="24"/>
                <w:szCs w:val="24"/>
              </w:rPr>
              <w:t xml:space="preserve"> лечебно-профилактической организациикоэффициент естественной освещенности</w:t>
            </w: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составляет 1,6%, что соответствует требованиям пункта 2.3.1, табл. 2, п. 111, СанПиН 2.2.1/2.1.1.1278-03, устанавливающего допустимую норму коэффициента</w:t>
            </w:r>
            <w:r w:rsidRPr="00DD3CA4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естественной освещенности в кабинете терапевта</w:t>
            </w: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равную 1,0%. </w:t>
            </w:r>
          </w:p>
          <w:p w14:paraId="70C4EF4C" w14:textId="77777777" w:rsidR="00554928" w:rsidRPr="00DD3CA4" w:rsidRDefault="00554928" w:rsidP="0055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кабинете врача окулиста </w:t>
            </w:r>
            <w:r w:rsidRPr="00DD3CA4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лечебно-профилактической организациикоэффициент естественной освещенности</w:t>
            </w: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составляет 2,0%, что соответствует требованиям пункта 2.3.1, табл. 2, п. 111, СанПиН 2.2.1/2.1.1.1278-03, устанавливающего допустимую норму коэффициента</w:t>
            </w:r>
            <w:r w:rsidRPr="00DD3CA4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естественной освещенности</w:t>
            </w: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кабинете врача окулиста равную 1,0%. </w:t>
            </w:r>
          </w:p>
          <w:p w14:paraId="4E1D1B20" w14:textId="77777777" w:rsidR="00554928" w:rsidRPr="00DD3CA4" w:rsidRDefault="00554928" w:rsidP="005549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кабинете врача эндокринолога</w:t>
            </w:r>
            <w:r w:rsidRPr="00DD3CA4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лечебно-профилактической организациикоэффициент естественной освещенности</w:t>
            </w: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составляет 1,5%,что </w:t>
            </w: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соответствует требованиям пункта 2.3.1, табл. 2, п. 111, СанПиН 2.2.1/2.1.1.1278-03, устанавливающего допустимую норму коэффициента</w:t>
            </w:r>
            <w:r w:rsidRPr="00DD3CA4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естественной освещенности</w:t>
            </w: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кабинете врача эндокринолога равную 1,0%.</w:t>
            </w:r>
          </w:p>
          <w:p w14:paraId="4DA67B0F" w14:textId="77777777" w:rsidR="00554928" w:rsidRPr="00DD3CA4" w:rsidRDefault="00554928" w:rsidP="0055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Заключение: в </w:t>
            </w:r>
            <w:r w:rsidRPr="00DD3CA4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помещениях поликлиники лечебно-профилактической организации гигиенические нормы естественной освещенности соблюдаются, так как в кабинетах специалистов коэффициент естественной освещенности соответствует требованиям пункта </w:t>
            </w: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2.3.1, табл. 2, п. 110, п.111 СанПиН 2.2.1/2.1.1.1278-03.</w:t>
            </w:r>
          </w:p>
          <w:p w14:paraId="204FD36B" w14:textId="77777777" w:rsidR="00554928" w:rsidRDefault="00554928" w:rsidP="00554928">
            <w:pPr>
              <w:pStyle w:val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E818B" w14:textId="77777777" w:rsidR="00554928" w:rsidRPr="00296823" w:rsidRDefault="00554928" w:rsidP="00554928">
            <w:pPr>
              <w:pStyle w:val="2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</w:tr>
      <w:tr w:rsidR="00554928" w14:paraId="2E6BE567" w14:textId="77777777" w:rsidTr="00DC253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F4D53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6978" w14:textId="77777777" w:rsidR="00554928" w:rsidRPr="00855947" w:rsidRDefault="00554928" w:rsidP="0055492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55947">
              <w:rPr>
                <w:rFonts w:ascii="Times New Roman" w:hAnsi="Times New Roman"/>
                <w:b/>
                <w:sz w:val="24"/>
                <w:szCs w:val="24"/>
              </w:rPr>
              <w:t>Задача 2.</w:t>
            </w:r>
          </w:p>
          <w:p w14:paraId="1A77249F" w14:textId="77777777" w:rsidR="00554928" w:rsidRPr="00855947" w:rsidRDefault="00554928" w:rsidP="005549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5947">
              <w:rPr>
                <w:rFonts w:ascii="Times New Roman" w:hAnsi="Times New Roman"/>
                <w:sz w:val="24"/>
                <w:szCs w:val="24"/>
              </w:rPr>
              <w:t>В ходе производственного контроля выполнены инструментальные измерения искусственной освещенности, создаваемой в расчетной точке заданной плоскости внутри помещения в кабинетах поликлиники № 18.</w:t>
            </w:r>
          </w:p>
          <w:p w14:paraId="67C49D55" w14:textId="77777777" w:rsidR="00554928" w:rsidRPr="00855947" w:rsidRDefault="00554928" w:rsidP="005549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59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855947">
              <w:rPr>
                <w:rFonts w:ascii="Times New Roman" w:hAnsi="Times New Roman"/>
                <w:sz w:val="24"/>
                <w:szCs w:val="24"/>
              </w:rPr>
              <w:t>скусственное освещение общее, верхнее, осуществляемое люминесцентными лампами, создает на горизонтальных поверхностях на высоте стола уровень освещенности согласно таблице 1.</w:t>
            </w:r>
          </w:p>
          <w:p w14:paraId="7CD4C135" w14:textId="77777777" w:rsidR="00554928" w:rsidRDefault="00554928" w:rsidP="00554928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72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43"/>
              <w:gridCol w:w="1843"/>
              <w:gridCol w:w="1843"/>
            </w:tblGrid>
            <w:tr w:rsidR="00554928" w:rsidRPr="00A96E15" w14:paraId="61704308" w14:textId="77777777" w:rsidTr="00024716">
              <w:trPr>
                <w:trHeight w:val="797"/>
              </w:trPr>
              <w:tc>
                <w:tcPr>
                  <w:tcW w:w="3543" w:type="dxa"/>
                  <w:vAlign w:val="center"/>
                </w:tcPr>
                <w:p w14:paraId="09050DB6" w14:textId="77777777" w:rsidR="00554928" w:rsidRPr="00855947" w:rsidRDefault="00554928" w:rsidP="00554928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 w:rsidRPr="00855947">
                    <w:rPr>
                      <w:rFonts w:ascii="Times New Roman" w:hAnsi="Times New Roman"/>
                    </w:rPr>
                    <w:t>Помещения</w:t>
                  </w:r>
                </w:p>
              </w:tc>
              <w:tc>
                <w:tcPr>
                  <w:tcW w:w="1843" w:type="dxa"/>
                  <w:vAlign w:val="center"/>
                </w:tcPr>
                <w:p w14:paraId="21EBB18C" w14:textId="77777777" w:rsidR="00554928" w:rsidRPr="00855947" w:rsidRDefault="00554928" w:rsidP="00554928">
                  <w:pPr>
                    <w:pStyle w:val="a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55947">
                    <w:rPr>
                      <w:rFonts w:ascii="Times New Roman" w:hAnsi="Times New Roman"/>
                      <w:color w:val="000000"/>
                    </w:rPr>
                    <w:t>Рабочая поверхность и плоскость определения</w:t>
                  </w:r>
                </w:p>
                <w:p w14:paraId="6A0704B3" w14:textId="77777777" w:rsidR="00554928" w:rsidRPr="00855947" w:rsidRDefault="00554928" w:rsidP="00554928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 w:rsidRPr="00855947">
                    <w:rPr>
                      <w:rFonts w:ascii="Times New Roman" w:hAnsi="Times New Roman"/>
                      <w:color w:val="000000"/>
                    </w:rPr>
                    <w:t>(Г – горизонтальная) и высота плоскости над полом, м</w:t>
                  </w:r>
                </w:p>
              </w:tc>
              <w:tc>
                <w:tcPr>
                  <w:tcW w:w="1843" w:type="dxa"/>
                  <w:vAlign w:val="center"/>
                </w:tcPr>
                <w:p w14:paraId="2A4C33C0" w14:textId="77777777" w:rsidR="00554928" w:rsidRPr="00855947" w:rsidRDefault="00554928" w:rsidP="00554928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 w:rsidRPr="00855947">
                    <w:rPr>
                      <w:rFonts w:ascii="Times New Roman" w:hAnsi="Times New Roman"/>
                    </w:rPr>
                    <w:t>Освещенность,</w:t>
                  </w:r>
                </w:p>
                <w:p w14:paraId="486A15BB" w14:textId="77777777" w:rsidR="00554928" w:rsidRPr="00855947" w:rsidRDefault="00554928" w:rsidP="00554928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 w:rsidRPr="00855947">
                    <w:rPr>
                      <w:rFonts w:ascii="Times New Roman" w:hAnsi="Times New Roman"/>
                    </w:rPr>
                    <w:t>при общемосвещении</w:t>
                  </w:r>
                </w:p>
                <w:p w14:paraId="28D07DA1" w14:textId="77777777" w:rsidR="00554928" w:rsidRPr="00855947" w:rsidRDefault="00554928" w:rsidP="00554928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55947">
                    <w:rPr>
                      <w:rFonts w:ascii="Times New Roman" w:hAnsi="Times New Roman"/>
                    </w:rPr>
                    <w:t>лк</w:t>
                  </w:r>
                </w:p>
              </w:tc>
            </w:tr>
            <w:tr w:rsidR="00554928" w:rsidRPr="00855947" w14:paraId="30C19A3D" w14:textId="77777777" w:rsidTr="00024716">
              <w:tc>
                <w:tcPr>
                  <w:tcW w:w="3543" w:type="dxa"/>
                </w:tcPr>
                <w:p w14:paraId="2AC876EE" w14:textId="77777777" w:rsidR="00554928" w:rsidRPr="00DC3AB3" w:rsidRDefault="00554928" w:rsidP="00554928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3AB3">
                    <w:rPr>
                      <w:rFonts w:ascii="Times New Roman" w:hAnsi="Times New Roman"/>
                      <w:sz w:val="24"/>
                      <w:szCs w:val="24"/>
                    </w:rPr>
                    <w:t>Кабинет хирурга-травматолога</w:t>
                  </w:r>
                </w:p>
              </w:tc>
              <w:tc>
                <w:tcPr>
                  <w:tcW w:w="1843" w:type="dxa"/>
                </w:tcPr>
                <w:p w14:paraId="678746F3" w14:textId="77777777" w:rsidR="00554928" w:rsidRPr="00DC3AB3" w:rsidRDefault="00554928" w:rsidP="00554928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3A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 – 0,8</w:t>
                  </w:r>
                </w:p>
              </w:tc>
              <w:tc>
                <w:tcPr>
                  <w:tcW w:w="1843" w:type="dxa"/>
                </w:tcPr>
                <w:p w14:paraId="4BB9C4D9" w14:textId="77777777" w:rsidR="00554928" w:rsidRPr="00DC3AB3" w:rsidRDefault="00554928" w:rsidP="00554928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3AB3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</w:tr>
            <w:tr w:rsidR="00554928" w:rsidRPr="00855947" w14:paraId="39553964" w14:textId="77777777" w:rsidTr="00024716">
              <w:tc>
                <w:tcPr>
                  <w:tcW w:w="3543" w:type="dxa"/>
                </w:tcPr>
                <w:p w14:paraId="0E46F519" w14:textId="77777777" w:rsidR="00554928" w:rsidRPr="00DC3AB3" w:rsidRDefault="00554928" w:rsidP="00554928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3AB3">
                    <w:rPr>
                      <w:rFonts w:ascii="Times New Roman" w:hAnsi="Times New Roman"/>
                      <w:sz w:val="24"/>
                      <w:szCs w:val="24"/>
                    </w:rPr>
                    <w:t>Кабинет врача-инфекциониста</w:t>
                  </w:r>
                </w:p>
              </w:tc>
              <w:tc>
                <w:tcPr>
                  <w:tcW w:w="1843" w:type="dxa"/>
                </w:tcPr>
                <w:p w14:paraId="533578E0" w14:textId="77777777" w:rsidR="00554928" w:rsidRPr="00DC3AB3" w:rsidRDefault="00554928" w:rsidP="00554928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3A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 – 0,8</w:t>
                  </w:r>
                </w:p>
              </w:tc>
              <w:tc>
                <w:tcPr>
                  <w:tcW w:w="1843" w:type="dxa"/>
                </w:tcPr>
                <w:p w14:paraId="456B1D70" w14:textId="77777777" w:rsidR="00554928" w:rsidRPr="00DC3AB3" w:rsidRDefault="00554928" w:rsidP="00554928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3AB3">
                    <w:rPr>
                      <w:rFonts w:ascii="Times New Roman" w:hAnsi="Times New Roman"/>
                      <w:sz w:val="24"/>
                      <w:szCs w:val="24"/>
                    </w:rPr>
                    <w:t>450</w:t>
                  </w:r>
                </w:p>
              </w:tc>
            </w:tr>
            <w:tr w:rsidR="00554928" w:rsidRPr="00855947" w14:paraId="59FBCC2D" w14:textId="77777777" w:rsidTr="00024716">
              <w:tc>
                <w:tcPr>
                  <w:tcW w:w="3543" w:type="dxa"/>
                </w:tcPr>
                <w:p w14:paraId="158773CB" w14:textId="77777777" w:rsidR="00554928" w:rsidRPr="00DC3AB3" w:rsidRDefault="00554928" w:rsidP="00554928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3AB3">
                    <w:rPr>
                      <w:rFonts w:ascii="Times New Roman" w:hAnsi="Times New Roman"/>
                      <w:sz w:val="24"/>
                      <w:szCs w:val="24"/>
                    </w:rPr>
                    <w:t>Смотровой кабинет</w:t>
                  </w:r>
                </w:p>
              </w:tc>
              <w:tc>
                <w:tcPr>
                  <w:tcW w:w="1843" w:type="dxa"/>
                </w:tcPr>
                <w:p w14:paraId="0871EAA5" w14:textId="77777777" w:rsidR="00554928" w:rsidRPr="00DC3AB3" w:rsidRDefault="00554928" w:rsidP="00554928">
                  <w:pPr>
                    <w:pStyle w:val="a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C3A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 – 0,8</w:t>
                  </w:r>
                </w:p>
              </w:tc>
              <w:tc>
                <w:tcPr>
                  <w:tcW w:w="1843" w:type="dxa"/>
                </w:tcPr>
                <w:p w14:paraId="154382C0" w14:textId="77777777" w:rsidR="00554928" w:rsidRPr="00DC3AB3" w:rsidRDefault="00554928" w:rsidP="00554928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3AB3">
                    <w:rPr>
                      <w:rFonts w:ascii="Times New Roman" w:hAnsi="Times New Roman"/>
                      <w:sz w:val="24"/>
                      <w:szCs w:val="24"/>
                    </w:rPr>
                    <w:t>480</w:t>
                  </w:r>
                </w:p>
              </w:tc>
            </w:tr>
            <w:tr w:rsidR="00554928" w:rsidRPr="00855947" w14:paraId="6F661CEC" w14:textId="77777777" w:rsidTr="00024716">
              <w:tc>
                <w:tcPr>
                  <w:tcW w:w="3543" w:type="dxa"/>
                </w:tcPr>
                <w:p w14:paraId="2BD4BEAE" w14:textId="77777777" w:rsidR="00554928" w:rsidRPr="00DC3AB3" w:rsidRDefault="00554928" w:rsidP="00554928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3AB3">
                    <w:rPr>
                      <w:rFonts w:ascii="Times New Roman" w:hAnsi="Times New Roman"/>
                      <w:sz w:val="24"/>
                      <w:szCs w:val="24"/>
                    </w:rPr>
                    <w:t>Кабинет педиатра</w:t>
                  </w:r>
                </w:p>
              </w:tc>
              <w:tc>
                <w:tcPr>
                  <w:tcW w:w="1843" w:type="dxa"/>
                </w:tcPr>
                <w:p w14:paraId="1BA3D502" w14:textId="77777777" w:rsidR="00554928" w:rsidRPr="00DC3AB3" w:rsidRDefault="00554928" w:rsidP="00554928">
                  <w:pPr>
                    <w:pStyle w:val="a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C3A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 – 0,8</w:t>
                  </w:r>
                </w:p>
              </w:tc>
              <w:tc>
                <w:tcPr>
                  <w:tcW w:w="1843" w:type="dxa"/>
                </w:tcPr>
                <w:p w14:paraId="772F5F40" w14:textId="77777777" w:rsidR="00554928" w:rsidRPr="00DC3AB3" w:rsidRDefault="00554928" w:rsidP="00554928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3AB3">
                    <w:rPr>
                      <w:rFonts w:ascii="Times New Roman" w:hAnsi="Times New Roman"/>
                      <w:sz w:val="24"/>
                      <w:szCs w:val="24"/>
                    </w:rPr>
                    <w:t>350</w:t>
                  </w:r>
                </w:p>
              </w:tc>
            </w:tr>
            <w:tr w:rsidR="00554928" w:rsidRPr="00855947" w14:paraId="58D6C078" w14:textId="77777777" w:rsidTr="00024716">
              <w:tc>
                <w:tcPr>
                  <w:tcW w:w="3543" w:type="dxa"/>
                </w:tcPr>
                <w:p w14:paraId="3B70818C" w14:textId="77777777" w:rsidR="00554928" w:rsidRPr="00DC3AB3" w:rsidRDefault="00554928" w:rsidP="00554928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3AB3">
                    <w:rPr>
                      <w:rFonts w:ascii="Times New Roman" w:hAnsi="Times New Roman"/>
                      <w:sz w:val="24"/>
                      <w:szCs w:val="24"/>
                    </w:rPr>
                    <w:t>Кабинет терапевта</w:t>
                  </w:r>
                </w:p>
              </w:tc>
              <w:tc>
                <w:tcPr>
                  <w:tcW w:w="1843" w:type="dxa"/>
                </w:tcPr>
                <w:p w14:paraId="66269C6B" w14:textId="77777777" w:rsidR="00554928" w:rsidRPr="00DC3AB3" w:rsidRDefault="00554928" w:rsidP="00554928">
                  <w:pPr>
                    <w:pStyle w:val="a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C3A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 – 0,8</w:t>
                  </w:r>
                </w:p>
              </w:tc>
              <w:tc>
                <w:tcPr>
                  <w:tcW w:w="1843" w:type="dxa"/>
                </w:tcPr>
                <w:p w14:paraId="724B966D" w14:textId="77777777" w:rsidR="00554928" w:rsidRPr="00DC3AB3" w:rsidRDefault="00554928" w:rsidP="00554928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3AB3">
                    <w:rPr>
                      <w:rFonts w:ascii="Times New Roman" w:hAnsi="Times New Roman"/>
                      <w:sz w:val="24"/>
                      <w:szCs w:val="24"/>
                    </w:rPr>
                    <w:t>300</w:t>
                  </w:r>
                </w:p>
              </w:tc>
            </w:tr>
            <w:tr w:rsidR="00554928" w:rsidRPr="00855947" w14:paraId="0441F711" w14:textId="77777777" w:rsidTr="00024716">
              <w:tc>
                <w:tcPr>
                  <w:tcW w:w="3543" w:type="dxa"/>
                </w:tcPr>
                <w:p w14:paraId="41A29296" w14:textId="77777777" w:rsidR="00554928" w:rsidRPr="00DC3AB3" w:rsidRDefault="00554928" w:rsidP="00554928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3AB3">
                    <w:rPr>
                      <w:rFonts w:ascii="Times New Roman" w:hAnsi="Times New Roman"/>
                      <w:sz w:val="24"/>
                      <w:szCs w:val="24"/>
                    </w:rPr>
                    <w:t>Кабинет окулиста</w:t>
                  </w:r>
                </w:p>
              </w:tc>
              <w:tc>
                <w:tcPr>
                  <w:tcW w:w="1843" w:type="dxa"/>
                </w:tcPr>
                <w:p w14:paraId="14DE59EA" w14:textId="77777777" w:rsidR="00554928" w:rsidRPr="00DC3AB3" w:rsidRDefault="00554928" w:rsidP="00554928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3A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 – 0,8</w:t>
                  </w:r>
                </w:p>
              </w:tc>
              <w:tc>
                <w:tcPr>
                  <w:tcW w:w="1843" w:type="dxa"/>
                </w:tcPr>
                <w:p w14:paraId="312C1C2F" w14:textId="77777777" w:rsidR="00554928" w:rsidRPr="00DC3AB3" w:rsidRDefault="00554928" w:rsidP="00554928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3AB3">
                    <w:rPr>
                      <w:rFonts w:ascii="Times New Roman" w:hAnsi="Times New Roman"/>
                      <w:sz w:val="24"/>
                      <w:szCs w:val="24"/>
                    </w:rPr>
                    <w:t>350</w:t>
                  </w:r>
                </w:p>
              </w:tc>
            </w:tr>
            <w:tr w:rsidR="00554928" w:rsidRPr="00855947" w14:paraId="4290056F" w14:textId="77777777" w:rsidTr="00024716">
              <w:tc>
                <w:tcPr>
                  <w:tcW w:w="3543" w:type="dxa"/>
                </w:tcPr>
                <w:p w14:paraId="71AFFF4B" w14:textId="77777777" w:rsidR="00554928" w:rsidRPr="00DC3AB3" w:rsidRDefault="00554928" w:rsidP="00554928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3AB3">
                    <w:rPr>
                      <w:rFonts w:ascii="Times New Roman" w:hAnsi="Times New Roman"/>
                      <w:sz w:val="24"/>
                      <w:szCs w:val="24"/>
                    </w:rPr>
                    <w:t>Кабинет эндокринолога</w:t>
                  </w:r>
                </w:p>
              </w:tc>
              <w:tc>
                <w:tcPr>
                  <w:tcW w:w="1843" w:type="dxa"/>
                </w:tcPr>
                <w:p w14:paraId="07E1E253" w14:textId="77777777" w:rsidR="00554928" w:rsidRPr="00DC3AB3" w:rsidRDefault="00554928" w:rsidP="00554928">
                  <w:pPr>
                    <w:pStyle w:val="a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C3A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 – 0,8</w:t>
                  </w:r>
                </w:p>
              </w:tc>
              <w:tc>
                <w:tcPr>
                  <w:tcW w:w="1843" w:type="dxa"/>
                </w:tcPr>
                <w:p w14:paraId="7FB44A36" w14:textId="77777777" w:rsidR="00554928" w:rsidRPr="00DC3AB3" w:rsidRDefault="00554928" w:rsidP="00554928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3AB3">
                    <w:rPr>
                      <w:rFonts w:ascii="Times New Roman" w:hAnsi="Times New Roman"/>
                      <w:sz w:val="24"/>
                      <w:szCs w:val="24"/>
                    </w:rPr>
                    <w:t>280</w:t>
                  </w:r>
                </w:p>
              </w:tc>
            </w:tr>
          </w:tbl>
          <w:p w14:paraId="2A2D4B11" w14:textId="77777777" w:rsidR="00554928" w:rsidRPr="00DC3AB3" w:rsidRDefault="00554928" w:rsidP="00554928">
            <w:pPr>
              <w:pStyle w:val="aa"/>
              <w:ind w:left="10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AB3">
              <w:rPr>
                <w:rFonts w:ascii="Times New Roman" w:hAnsi="Times New Roman"/>
                <w:sz w:val="24"/>
                <w:szCs w:val="24"/>
              </w:rPr>
              <w:t>Задание:</w:t>
            </w:r>
          </w:p>
          <w:p w14:paraId="26A5998D" w14:textId="77777777" w:rsidR="00554928" w:rsidRDefault="00554928" w:rsidP="00554928">
            <w:pPr>
              <w:pStyle w:val="aa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DC3AB3">
              <w:rPr>
                <w:rFonts w:ascii="Times New Roman" w:hAnsi="Times New Roman"/>
                <w:sz w:val="24"/>
                <w:szCs w:val="24"/>
              </w:rPr>
              <w:t>Дайте оценку искусственной освещенности в ЛПО</w:t>
            </w:r>
            <w:r w:rsidRPr="002172F7">
              <w:rPr>
                <w:sz w:val="28"/>
                <w:szCs w:val="28"/>
              </w:rPr>
              <w:t xml:space="preserve">. </w:t>
            </w:r>
          </w:p>
          <w:p w14:paraId="3A008FEA" w14:textId="77777777" w:rsidR="00554928" w:rsidRDefault="00554928" w:rsidP="005549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5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кабинете хирурга-травматолога </w:t>
            </w:r>
            <w:r w:rsidRPr="008A59D8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искусственная освещенность при общем освещении</w:t>
            </w:r>
            <w:r w:rsidRPr="008A5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составляет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500 лк</w:t>
            </w:r>
            <w:r w:rsidRPr="008A5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что соответствует требованиям пункта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3.3.1.</w:t>
            </w:r>
            <w:r w:rsidRPr="008A5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табл. 2, п. 110, СанПиН 2.2.1/2.1.1.1278-03, устанавливающего допустимую норму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искусственной </w:t>
            </w:r>
            <w:r w:rsidRPr="008A59D8">
              <w:rPr>
                <w:rFonts w:ascii="Times New Roman" w:hAnsi="Times New Roman" w:cs="Times New Roman"/>
                <w:sz w:val="24"/>
                <w:szCs w:val="24"/>
              </w:rPr>
              <w:t>освещенности</w:t>
            </w:r>
            <w:r w:rsidRPr="008A5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кабинете хирурга-травматолога равную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500 лк</w:t>
            </w:r>
            <w:r w:rsidRPr="008A5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429DC7BE" w14:textId="77777777" w:rsidR="00554928" w:rsidRDefault="00554928" w:rsidP="005549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5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кабинете </w:t>
            </w: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врача-инфекциониста </w:t>
            </w:r>
            <w:r w:rsidRPr="008A59D8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искусственная освещенность при общем освещении</w:t>
            </w:r>
            <w:r w:rsidRPr="008A5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составляет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450 лк</w:t>
            </w:r>
            <w:r w:rsidRPr="008A5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что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 </w:t>
            </w:r>
            <w:r w:rsidRPr="008A5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соответствует требованиям пункта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3.3.1.</w:t>
            </w:r>
            <w:r w:rsidRPr="008A5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табл. 2, п. 110, СанПиН 2.2.1/2.1.1.1278-03, устанавливающего допустимую норму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искусственной </w:t>
            </w:r>
            <w:r w:rsidRPr="008A59D8">
              <w:rPr>
                <w:rFonts w:ascii="Times New Roman" w:hAnsi="Times New Roman" w:cs="Times New Roman"/>
                <w:sz w:val="24"/>
                <w:szCs w:val="24"/>
              </w:rPr>
              <w:t>освещенности</w:t>
            </w:r>
            <w:r w:rsidRPr="008A5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кабинете </w:t>
            </w: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врача-инфекциониста </w:t>
            </w:r>
            <w:r w:rsidRPr="008A5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равную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500 лк</w:t>
            </w:r>
            <w:r w:rsidRPr="008A5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3A04A5A8" w14:textId="77777777" w:rsidR="00554928" w:rsidRDefault="00554928" w:rsidP="005549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5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смотровом кабинете </w:t>
            </w:r>
            <w:r w:rsidRPr="008A59D8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искусственная освещенность при общем освещении</w:t>
            </w:r>
            <w:r w:rsidRPr="008A5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составляет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480 лк</w:t>
            </w:r>
            <w:r w:rsidRPr="008A5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что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 </w:t>
            </w:r>
            <w:r w:rsidRPr="008A5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соответствует </w:t>
            </w:r>
            <w:r w:rsidRPr="008A5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требованиям пункта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3.3.1.</w:t>
            </w:r>
            <w:r w:rsidRPr="008A5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табл. 2, п. 110, СанПиН 2.2.1/2.1.1.1278-03, устанавливающего допустимую норму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искусственной </w:t>
            </w:r>
            <w:r w:rsidRPr="008A59D8">
              <w:rPr>
                <w:rFonts w:ascii="Times New Roman" w:hAnsi="Times New Roman" w:cs="Times New Roman"/>
                <w:sz w:val="24"/>
                <w:szCs w:val="24"/>
              </w:rPr>
              <w:t>освещенности</w:t>
            </w: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смотровом кабинете </w:t>
            </w:r>
            <w:r w:rsidRPr="008A5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равную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500 лк</w:t>
            </w:r>
            <w:r w:rsidRPr="008A5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5F53EB81" w14:textId="77777777" w:rsidR="00554928" w:rsidRDefault="00554928" w:rsidP="005549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5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кабинете педиатра </w:t>
            </w:r>
            <w:r w:rsidRPr="008A59D8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искусственная освещенность при общем освещении</w:t>
            </w:r>
            <w:r w:rsidRPr="008A5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составляет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350 лк</w:t>
            </w:r>
            <w:r w:rsidRPr="008A5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что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</w:t>
            </w:r>
            <w:r w:rsidRPr="008A5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соответствует требованиям пункта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3.3.1.</w:t>
            </w:r>
            <w:r w:rsidRPr="008A5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табл. 2, п. 110, СанПиН 2.2.1/2.1.1.1278-03, устанавливающего допустимую норму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искусственной </w:t>
            </w:r>
            <w:r w:rsidRPr="008A59D8">
              <w:rPr>
                <w:rFonts w:ascii="Times New Roman" w:hAnsi="Times New Roman" w:cs="Times New Roman"/>
                <w:sz w:val="24"/>
                <w:szCs w:val="24"/>
              </w:rPr>
              <w:t>освещенности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кабинете педиатра </w:t>
            </w:r>
            <w:r w:rsidRPr="008A5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равную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500 лк</w:t>
            </w:r>
            <w:r w:rsidRPr="008A5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317EAD06" w14:textId="77777777" w:rsidR="00554928" w:rsidRDefault="00554928" w:rsidP="005549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5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кабинете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терапевта</w:t>
            </w:r>
            <w:r w:rsidRPr="008A59D8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искусственная освещенность при общем освещении</w:t>
            </w:r>
            <w:r w:rsidRPr="008A5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составляет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300 лк</w:t>
            </w:r>
            <w:r w:rsidRPr="008A5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чтосоответствует требованиям пункта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3.3.1.</w:t>
            </w:r>
            <w:r w:rsidRPr="008A5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табл. 2, п.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8A5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СанПиН 2.2.1/2.1.1.1278-03, устанавливающего допустимую норму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искусственной </w:t>
            </w:r>
            <w:r w:rsidRPr="008A59D8">
              <w:rPr>
                <w:rFonts w:ascii="Times New Roman" w:hAnsi="Times New Roman" w:cs="Times New Roman"/>
                <w:sz w:val="24"/>
                <w:szCs w:val="24"/>
              </w:rPr>
              <w:t>освещенности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кабинете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терапевта</w:t>
            </w:r>
            <w:r w:rsidRPr="008A5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равную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300 лк</w:t>
            </w:r>
            <w:r w:rsidRPr="008A5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3C08E01" w14:textId="77777777" w:rsidR="00554928" w:rsidRDefault="00554928" w:rsidP="005549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5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кабинете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окулиста</w:t>
            </w:r>
            <w:r w:rsidRPr="008A59D8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искусственная освещенность при общем освещении</w:t>
            </w:r>
            <w:r w:rsidRPr="008A5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составляет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350 лк</w:t>
            </w:r>
            <w:r w:rsidRPr="008A5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чтосоответствует требованиям пункта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3.3.1.</w:t>
            </w:r>
            <w:r w:rsidRPr="008A5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табл. 2, п.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8A5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СанПиН 2.2.1/2.1.1.1278-03, устанавливающего допустимую норму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искусственной </w:t>
            </w:r>
            <w:r w:rsidRPr="008A59D8">
              <w:rPr>
                <w:rFonts w:ascii="Times New Roman" w:hAnsi="Times New Roman" w:cs="Times New Roman"/>
                <w:sz w:val="24"/>
                <w:szCs w:val="24"/>
              </w:rPr>
              <w:t>освещенности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кабинете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окулиста</w:t>
            </w:r>
            <w:r w:rsidRPr="008A5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равную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300 лк</w:t>
            </w:r>
            <w:r w:rsidRPr="008A5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D14997F" w14:textId="77777777" w:rsidR="00554928" w:rsidRDefault="00554928" w:rsidP="005549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5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кабинете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</w:t>
            </w:r>
            <w:r w:rsidRPr="00DC3AB3">
              <w:rPr>
                <w:rFonts w:ascii="Times New Roman" w:hAnsi="Times New Roman"/>
                <w:sz w:val="24"/>
                <w:szCs w:val="24"/>
              </w:rPr>
              <w:t>ндокринолога</w:t>
            </w:r>
            <w:r w:rsidRPr="008A59D8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искусственная освещенность при общем освещении</w:t>
            </w:r>
            <w:r w:rsidRPr="008A5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составляет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280 лк</w:t>
            </w:r>
            <w:r w:rsidRPr="008A5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что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 </w:t>
            </w:r>
            <w:r w:rsidRPr="008A5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соответствует требованиям пункта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3.3.1.</w:t>
            </w:r>
            <w:r w:rsidRPr="008A5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табл. 2, п.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8A5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СанПиН 2.2.1/2.1.1.1278-03, устанавливающего допустимую норму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искусственной </w:t>
            </w:r>
            <w:r w:rsidRPr="008A59D8">
              <w:rPr>
                <w:rFonts w:ascii="Times New Roman" w:hAnsi="Times New Roman" w:cs="Times New Roman"/>
                <w:sz w:val="24"/>
                <w:szCs w:val="24"/>
              </w:rPr>
              <w:t>освещенности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кабинете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</w:t>
            </w:r>
            <w:r w:rsidRPr="00DC3AB3">
              <w:rPr>
                <w:rFonts w:ascii="Times New Roman" w:hAnsi="Times New Roman"/>
                <w:sz w:val="24"/>
                <w:szCs w:val="24"/>
              </w:rPr>
              <w:t>ндокринолога</w:t>
            </w:r>
            <w:r w:rsidRPr="008A5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равную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300 лк</w:t>
            </w:r>
            <w:r w:rsidRPr="008A5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4A5194DF" w14:textId="77777777" w:rsidR="00554928" w:rsidRPr="00DD3CA4" w:rsidRDefault="00554928" w:rsidP="0055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Заключение: в </w:t>
            </w:r>
            <w:r w:rsidRPr="00DD3CA4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помещениях поликлиники лечебно-профилактической организации гигиенические нормы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искусственно</w:t>
            </w:r>
            <w:r w:rsidRPr="00DD3CA4">
              <w:rPr>
                <w:rFonts w:ascii="Times New Roman" w:hAnsi="Times New Roman" w:cs="Times New Roman"/>
                <w:sz w:val="24"/>
                <w:szCs w:val="24"/>
              </w:rPr>
              <w:t xml:space="preserve"> освещенности не соблюдаются, так как в кабинетах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таких как врач-инфекционист, педиатр, эндокринолог и в смотровом кабинете, искусственная освещенность</w:t>
            </w:r>
            <w:r w:rsidRPr="00DD3CA4">
              <w:rPr>
                <w:rFonts w:ascii="Times New Roman" w:hAnsi="Times New Roman" w:cs="Times New Roman"/>
                <w:sz w:val="24"/>
                <w:szCs w:val="24"/>
              </w:rPr>
              <w:t xml:space="preserve"> не соответствует требованиям пункта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3.3.1.</w:t>
            </w: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табл. 2, п. 110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п.111 </w:t>
            </w: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СанПиН 2.2.1/2.1.1.1278-03.</w:t>
            </w:r>
          </w:p>
          <w:p w14:paraId="36C9130B" w14:textId="77777777" w:rsidR="00554928" w:rsidRDefault="00554928" w:rsidP="005549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AEC5347" w14:textId="77777777" w:rsidR="00554928" w:rsidRDefault="00554928" w:rsidP="005549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743B32B" w14:textId="77777777" w:rsidR="00554928" w:rsidRDefault="00554928" w:rsidP="005549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1062AF1" w14:textId="77777777" w:rsidR="00554928" w:rsidRPr="00855947" w:rsidRDefault="00554928" w:rsidP="00554928">
            <w:pPr>
              <w:spacing w:before="120" w:after="120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A2576" w14:textId="77777777" w:rsidR="00554928" w:rsidRPr="00296823" w:rsidRDefault="00554928" w:rsidP="00554928">
            <w:pPr>
              <w:pStyle w:val="2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</w:tr>
      <w:tr w:rsidR="00554928" w14:paraId="672BB7C6" w14:textId="77777777" w:rsidTr="00DC253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E1A8B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A5C9" w14:textId="77777777" w:rsidR="00554928" w:rsidRDefault="00554928" w:rsidP="0055492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Оформите протокол измерений освещенности.</w:t>
            </w:r>
          </w:p>
          <w:p w14:paraId="74D9E164" w14:textId="77777777" w:rsidR="00554928" w:rsidRDefault="00554928" w:rsidP="0055492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b"/>
              <w:tblW w:w="155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9"/>
            </w:tblGrid>
            <w:tr w:rsidR="00554928" w14:paraId="7C1221E9" w14:textId="77777777" w:rsidTr="00024716">
              <w:tc>
                <w:tcPr>
                  <w:tcW w:w="7513" w:type="dxa"/>
                </w:tcPr>
                <w:p w14:paraId="65A89D35" w14:textId="77777777" w:rsidR="00554928" w:rsidRPr="0026292C" w:rsidRDefault="00554928" w:rsidP="00554928">
                  <w:pPr>
                    <w:pStyle w:val="ConsPlusNonformat"/>
                    <w:jc w:val="both"/>
                    <w:rPr>
                      <w:sz w:val="22"/>
                      <w:szCs w:val="22"/>
                    </w:rPr>
                  </w:pPr>
                  <w:r w:rsidRPr="000F5D96">
                    <w:rPr>
                      <w:sz w:val="22"/>
                      <w:szCs w:val="22"/>
                      <w:u w:val="single"/>
                    </w:rPr>
                    <w:t>_</w:t>
                  </w:r>
                  <w:r w:rsidRPr="000F5D96">
                    <w:rPr>
                      <w:sz w:val="22"/>
                      <w:szCs w:val="22"/>
                    </w:rPr>
                    <w:t>_______</w:t>
                  </w:r>
                  <w:r>
                    <w:rPr>
                      <w:sz w:val="16"/>
                    </w:rPr>
                    <w:t>___</w:t>
                  </w:r>
                  <w:r w:rsidRPr="000F5D96">
                    <w:rPr>
                      <w:sz w:val="22"/>
                      <w:szCs w:val="22"/>
                      <w:u w:val="single"/>
                    </w:rPr>
                    <w:t>КрасГМУ</w:t>
                  </w:r>
                  <w:r>
                    <w:rPr>
                      <w:sz w:val="22"/>
                      <w:szCs w:val="22"/>
                    </w:rPr>
                    <w:t>____________________</w:t>
                  </w:r>
                  <w:r w:rsidRPr="000F5D96">
                    <w:rPr>
                      <w:i/>
                      <w:sz w:val="22"/>
                      <w:szCs w:val="22"/>
                    </w:rPr>
                    <w:t>Учебный</w:t>
                  </w:r>
                </w:p>
                <w:p w14:paraId="10A3D90B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rPr>
                      <w:sz w:val="16"/>
                    </w:rPr>
                    <w:t xml:space="preserve">   Наименование учреждения        на основании приказа. N 1030</w:t>
                  </w:r>
                </w:p>
                <w:p w14:paraId="78CA25DA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rPr>
                      <w:sz w:val="16"/>
                    </w:rPr>
                    <w:t xml:space="preserve">                                          04.10.80 г. ф. 335-у</w:t>
                  </w:r>
                </w:p>
                <w:p w14:paraId="7E1B187F" w14:textId="77777777" w:rsidR="00554928" w:rsidRPr="00DE0844" w:rsidRDefault="00554928" w:rsidP="00554928">
                  <w:pPr>
                    <w:pStyle w:val="ConsPlusNonformat"/>
                    <w:rPr>
                      <w:sz w:val="22"/>
                      <w:szCs w:val="22"/>
                    </w:rPr>
                  </w:pPr>
                  <w:r w:rsidRPr="00DE0844">
                    <w:rPr>
                      <w:sz w:val="22"/>
                      <w:szCs w:val="22"/>
                    </w:rPr>
                    <w:t>ПРОТОКОЛ</w:t>
                  </w:r>
                </w:p>
                <w:p w14:paraId="7087CD86" w14:textId="77777777" w:rsidR="00554928" w:rsidRPr="00DE0844" w:rsidRDefault="00554928" w:rsidP="00554928">
                  <w:pPr>
                    <w:pStyle w:val="ConsPlusNonformat"/>
                    <w:rPr>
                      <w:sz w:val="22"/>
                      <w:szCs w:val="22"/>
                    </w:rPr>
                  </w:pPr>
                  <w:r w:rsidRPr="00DE0844">
                    <w:rPr>
                      <w:sz w:val="22"/>
                      <w:szCs w:val="22"/>
                    </w:rPr>
                    <w:t>измерений освещенности</w:t>
                  </w:r>
                </w:p>
                <w:p w14:paraId="24E48498" w14:textId="77777777" w:rsidR="00554928" w:rsidRDefault="00554928" w:rsidP="00554928">
                  <w:pPr>
                    <w:pStyle w:val="ConsPlusNonformat"/>
                  </w:pPr>
                </w:p>
                <w:p w14:paraId="6DBF78E2" w14:textId="77777777" w:rsidR="00554928" w:rsidRPr="00BC120D" w:rsidRDefault="00554928" w:rsidP="00554928">
                  <w:pPr>
                    <w:rPr>
                      <w:rFonts w:ascii="Times New Roman" w:hAnsi="Times New Roman" w:cs="Times New Roman"/>
                    </w:rPr>
                  </w:pPr>
                  <w:r w:rsidRPr="00BC120D">
                    <w:rPr>
                      <w:rFonts w:ascii="Times New Roman" w:hAnsi="Times New Roman" w:cs="Times New Roman"/>
                    </w:rPr>
                    <w:t>от "</w:t>
                  </w:r>
                  <w:r w:rsidRPr="00BC120D">
                    <w:rPr>
                      <w:rFonts w:ascii="Times New Roman" w:hAnsi="Times New Roman" w:cs="Times New Roman"/>
                      <w:color w:val="00CC00"/>
                    </w:rPr>
                    <w:t>13</w:t>
                  </w:r>
                  <w:r w:rsidRPr="00BC120D">
                    <w:rPr>
                      <w:rFonts w:ascii="Times New Roman" w:hAnsi="Times New Roman" w:cs="Times New Roman"/>
                    </w:rPr>
                    <w:t xml:space="preserve">" </w:t>
                  </w:r>
                  <w:r w:rsidRPr="00BC120D">
                    <w:rPr>
                      <w:rFonts w:ascii="Times New Roman" w:hAnsi="Times New Roman" w:cs="Times New Roman"/>
                      <w:color w:val="00CC00"/>
                    </w:rPr>
                    <w:t>мая</w:t>
                  </w:r>
                  <w:r w:rsidRPr="00BC120D">
                    <w:rPr>
                      <w:rFonts w:ascii="Times New Roman" w:hAnsi="Times New Roman" w:cs="Times New Roman"/>
                    </w:rPr>
                    <w:t>20</w:t>
                  </w:r>
                  <w:r w:rsidRPr="00BC120D">
                    <w:rPr>
                      <w:rFonts w:ascii="Times New Roman" w:hAnsi="Times New Roman" w:cs="Times New Roman"/>
                      <w:color w:val="00CC00"/>
                    </w:rPr>
                    <w:t>20</w:t>
                  </w:r>
                  <w:r w:rsidRPr="00BC120D">
                    <w:rPr>
                      <w:rFonts w:ascii="Times New Roman" w:hAnsi="Times New Roman" w:cs="Times New Roman"/>
                    </w:rPr>
                    <w:t xml:space="preserve"> г.</w:t>
                  </w:r>
                </w:p>
                <w:p w14:paraId="658D62BF" w14:textId="77777777" w:rsidR="00554928" w:rsidRDefault="00554928" w:rsidP="00554928"/>
              </w:tc>
            </w:tr>
            <w:tr w:rsidR="00554928" w14:paraId="59FA6B98" w14:textId="77777777" w:rsidTr="00024716">
              <w:trPr>
                <w:trHeight w:val="4671"/>
              </w:trPr>
              <w:tc>
                <w:tcPr>
                  <w:tcW w:w="7513" w:type="dxa"/>
                </w:tcPr>
                <w:p w14:paraId="5EABD065" w14:textId="77777777" w:rsidR="00554928" w:rsidRDefault="00554928" w:rsidP="00554928">
                  <w:pPr>
                    <w:pStyle w:val="ConsPlusNonformat"/>
                    <w:numPr>
                      <w:ilvl w:val="0"/>
                      <w:numId w:val="32"/>
                    </w:numPr>
                    <w:tabs>
                      <w:tab w:val="left" w:pos="7074"/>
                    </w:tabs>
                    <w:adjustRightInd/>
                    <w:jc w:val="both"/>
                    <w:rPr>
                      <w:color w:val="00CC00"/>
                      <w:sz w:val="22"/>
                      <w:szCs w:val="22"/>
                    </w:rPr>
                  </w:pPr>
                  <w:r w:rsidRPr="00DE0844">
                    <w:rPr>
                      <w:sz w:val="22"/>
                      <w:szCs w:val="22"/>
                    </w:rPr>
                    <w:lastRenderedPageBreak/>
                    <w:t xml:space="preserve">Место проведения измерений </w:t>
                  </w:r>
                  <w:r w:rsidRPr="00BC120D">
                    <w:rPr>
                      <w:color w:val="00CC00"/>
                      <w:sz w:val="22"/>
                      <w:szCs w:val="22"/>
                    </w:rPr>
                    <w:t>поликлиника №18</w:t>
                  </w:r>
                  <w:r>
                    <w:rPr>
                      <w:color w:val="00CC00"/>
                      <w:sz w:val="22"/>
                      <w:szCs w:val="22"/>
                    </w:rPr>
                    <w:t>, г.Красноярск,</w:t>
                  </w:r>
                </w:p>
                <w:p w14:paraId="00668A23" w14:textId="77777777" w:rsidR="00554928" w:rsidRPr="00BC120D" w:rsidRDefault="00554928" w:rsidP="00554928">
                  <w:pPr>
                    <w:pStyle w:val="ConsPlusNonformat"/>
                    <w:tabs>
                      <w:tab w:val="left" w:pos="7074"/>
                    </w:tabs>
                    <w:jc w:val="both"/>
                    <w:rPr>
                      <w:color w:val="00CC00"/>
                      <w:sz w:val="22"/>
                      <w:szCs w:val="22"/>
                    </w:rPr>
                  </w:pPr>
                  <w:r w:rsidRPr="00BC120D">
                    <w:rPr>
                      <w:color w:val="00CC00"/>
                      <w:sz w:val="22"/>
                      <w:szCs w:val="22"/>
                    </w:rPr>
                    <w:t>ул.Ленин</w:t>
                  </w:r>
                  <w:r>
                    <w:rPr>
                      <w:color w:val="00CC00"/>
                      <w:sz w:val="22"/>
                      <w:szCs w:val="22"/>
                    </w:rPr>
                    <w:t xml:space="preserve">а 23. </w:t>
                  </w:r>
                </w:p>
                <w:p w14:paraId="78CE1337" w14:textId="77777777" w:rsidR="00554928" w:rsidRPr="00BC120D" w:rsidRDefault="00554928" w:rsidP="00554928">
                  <w:pPr>
                    <w:pStyle w:val="ConsPlusNonformat"/>
                    <w:jc w:val="both"/>
                    <w:rPr>
                      <w:sz w:val="22"/>
                      <w:szCs w:val="22"/>
                    </w:rPr>
                  </w:pPr>
                  <w:r w:rsidRPr="00DE0844">
                    <w:rPr>
                      <w:sz w:val="16"/>
                      <w:szCs w:val="16"/>
                    </w:rPr>
                    <w:t>(наименование объекта,адрес, цех, участок, класс, комната и т.д.)</w:t>
                  </w:r>
                </w:p>
                <w:p w14:paraId="14C40F29" w14:textId="77777777" w:rsidR="00554928" w:rsidRPr="00DE0844" w:rsidRDefault="00554928" w:rsidP="00554928">
                  <w:pPr>
                    <w:pStyle w:val="ConsPlusNonformat"/>
                    <w:jc w:val="both"/>
                    <w:rPr>
                      <w:sz w:val="22"/>
                      <w:szCs w:val="22"/>
                    </w:rPr>
                  </w:pPr>
                </w:p>
                <w:p w14:paraId="4086423B" w14:textId="77777777" w:rsidR="00554928" w:rsidRDefault="00554928" w:rsidP="00554928">
                  <w:pPr>
                    <w:pStyle w:val="ConsPlusNonformat"/>
                    <w:jc w:val="both"/>
                    <w:rPr>
                      <w:sz w:val="22"/>
                      <w:szCs w:val="22"/>
                    </w:rPr>
                  </w:pPr>
                  <w:r w:rsidRPr="00DE0844">
                    <w:rPr>
                      <w:sz w:val="22"/>
                      <w:szCs w:val="22"/>
                    </w:rPr>
                    <w:t xml:space="preserve">2. Измерения проводились в присутствии </w:t>
                  </w:r>
                </w:p>
                <w:p w14:paraId="79A79CF5" w14:textId="77777777" w:rsidR="00554928" w:rsidRDefault="00554928" w:rsidP="00554928">
                  <w:pPr>
                    <w:pStyle w:val="ConsPlusNonformat"/>
                    <w:jc w:val="both"/>
                    <w:rPr>
                      <w:color w:val="00CC00"/>
                      <w:sz w:val="22"/>
                      <w:szCs w:val="22"/>
                    </w:rPr>
                  </w:pPr>
                  <w:r w:rsidRPr="00DE0844">
                    <w:rPr>
                      <w:sz w:val="22"/>
                      <w:szCs w:val="22"/>
                    </w:rPr>
                    <w:t>представителя обследуемогооб</w:t>
                  </w:r>
                  <w:r>
                    <w:rPr>
                      <w:sz w:val="22"/>
                      <w:szCs w:val="22"/>
                    </w:rPr>
                    <w:t xml:space="preserve">ъекта </w:t>
                  </w:r>
                  <w:r w:rsidRPr="00BC120D">
                    <w:rPr>
                      <w:color w:val="00CC00"/>
                      <w:sz w:val="22"/>
                      <w:szCs w:val="22"/>
                    </w:rPr>
                    <w:t>Главврач Ромашкин А</w:t>
                  </w:r>
                  <w:r>
                    <w:rPr>
                      <w:color w:val="00CC00"/>
                      <w:sz w:val="22"/>
                      <w:szCs w:val="22"/>
                    </w:rPr>
                    <w:t xml:space="preserve">ндрей </w:t>
                  </w:r>
                </w:p>
                <w:p w14:paraId="2E3D66CE" w14:textId="77777777" w:rsidR="00554928" w:rsidRPr="00DE0844" w:rsidRDefault="00554928" w:rsidP="00554928">
                  <w:pPr>
                    <w:pStyle w:val="ConsPlusNonformat"/>
                    <w:jc w:val="both"/>
                    <w:rPr>
                      <w:sz w:val="22"/>
                      <w:szCs w:val="22"/>
                    </w:rPr>
                  </w:pPr>
                  <w:r w:rsidRPr="00BC120D">
                    <w:rPr>
                      <w:color w:val="00CC00"/>
                      <w:sz w:val="22"/>
                      <w:szCs w:val="22"/>
                    </w:rPr>
                    <w:t>С</w:t>
                  </w:r>
                  <w:r>
                    <w:rPr>
                      <w:color w:val="00CC00"/>
                      <w:sz w:val="22"/>
                      <w:szCs w:val="22"/>
                    </w:rPr>
                    <w:t>ергеевич</w:t>
                  </w:r>
                </w:p>
                <w:p w14:paraId="049DB3CC" w14:textId="77777777" w:rsidR="00554928" w:rsidRPr="00DE0844" w:rsidRDefault="00554928" w:rsidP="00554928">
                  <w:pPr>
                    <w:pStyle w:val="ConsPlusNonformat"/>
                    <w:jc w:val="both"/>
                    <w:rPr>
                      <w:sz w:val="16"/>
                      <w:szCs w:val="16"/>
                    </w:rPr>
                  </w:pPr>
                  <w:r w:rsidRPr="00DE0844">
                    <w:rPr>
                      <w:sz w:val="16"/>
                      <w:szCs w:val="16"/>
                    </w:rPr>
                    <w:t>(должность, фамилия, имя, отчество)</w:t>
                  </w:r>
                </w:p>
                <w:p w14:paraId="31074D1C" w14:textId="77777777" w:rsidR="00554928" w:rsidRPr="00DE0844" w:rsidRDefault="00554928" w:rsidP="00554928">
                  <w:pPr>
                    <w:pStyle w:val="ConsPlusNonformat"/>
                    <w:jc w:val="both"/>
                    <w:rPr>
                      <w:sz w:val="22"/>
                      <w:szCs w:val="22"/>
                    </w:rPr>
                  </w:pPr>
                </w:p>
                <w:p w14:paraId="00260743" w14:textId="77777777" w:rsidR="00554928" w:rsidRPr="00DE0844" w:rsidRDefault="00554928" w:rsidP="00554928">
                  <w:pPr>
                    <w:pStyle w:val="ConsPlusNonformat"/>
                    <w:jc w:val="both"/>
                    <w:rPr>
                      <w:sz w:val="22"/>
                      <w:szCs w:val="22"/>
                    </w:rPr>
                  </w:pPr>
                  <w:r w:rsidRPr="00DE0844">
                    <w:rPr>
                      <w:sz w:val="22"/>
                      <w:szCs w:val="22"/>
                    </w:rPr>
                    <w:t>3. Фотоэлектрический люксметр тип</w:t>
                  </w:r>
                  <w:r>
                    <w:rPr>
                      <w:sz w:val="22"/>
                      <w:szCs w:val="22"/>
                    </w:rPr>
                    <w:t xml:space="preserve">а </w:t>
                  </w:r>
                  <w:r>
                    <w:rPr>
                      <w:color w:val="00CC00"/>
                      <w:sz w:val="22"/>
                      <w:szCs w:val="22"/>
                      <w:shd w:val="clear" w:color="auto" w:fill="FFFFFF"/>
                    </w:rPr>
                    <w:t>ТКА-ЛЮКС</w:t>
                  </w:r>
                </w:p>
                <w:p w14:paraId="4DF151E2" w14:textId="77777777" w:rsidR="00554928" w:rsidRPr="00DE0844" w:rsidRDefault="00554928" w:rsidP="00554928">
                  <w:pPr>
                    <w:pStyle w:val="ConsPlusNonformat"/>
                    <w:jc w:val="both"/>
                    <w:rPr>
                      <w:sz w:val="22"/>
                      <w:szCs w:val="22"/>
                    </w:rPr>
                  </w:pPr>
                  <w:r w:rsidRPr="00DE0844">
                    <w:rPr>
                      <w:sz w:val="22"/>
                      <w:szCs w:val="22"/>
                    </w:rPr>
                    <w:t xml:space="preserve">инвентарный N </w:t>
                  </w:r>
                  <w:r w:rsidRPr="00BC120D">
                    <w:rPr>
                      <w:color w:val="00CC00"/>
                      <w:sz w:val="22"/>
                      <w:szCs w:val="22"/>
                    </w:rPr>
                    <w:t>555</w:t>
                  </w:r>
                </w:p>
                <w:p w14:paraId="3DDF1BF3" w14:textId="77777777" w:rsidR="00554928" w:rsidRPr="00DE0844" w:rsidRDefault="00554928" w:rsidP="00554928">
                  <w:pPr>
                    <w:pStyle w:val="ConsPlusNonformat"/>
                    <w:jc w:val="both"/>
                    <w:rPr>
                      <w:sz w:val="22"/>
                      <w:szCs w:val="22"/>
                    </w:rPr>
                  </w:pPr>
                </w:p>
                <w:p w14:paraId="33402121" w14:textId="77777777" w:rsidR="00554928" w:rsidRPr="00BC120D" w:rsidRDefault="00554928" w:rsidP="00554928">
                  <w:pPr>
                    <w:pStyle w:val="ConsPlusNonformat"/>
                    <w:jc w:val="both"/>
                    <w:rPr>
                      <w:color w:val="00CC00"/>
                      <w:sz w:val="22"/>
                      <w:szCs w:val="22"/>
                    </w:rPr>
                  </w:pPr>
                  <w:r w:rsidRPr="00DE0844">
                    <w:rPr>
                      <w:sz w:val="22"/>
                      <w:szCs w:val="22"/>
                    </w:rPr>
                    <w:t>4. Сведения о государствен</w:t>
                  </w:r>
                  <w:r>
                    <w:rPr>
                      <w:sz w:val="22"/>
                      <w:szCs w:val="22"/>
                    </w:rPr>
                    <w:t xml:space="preserve">ной поверке </w:t>
                  </w:r>
                  <w:r w:rsidRPr="00BC120D">
                    <w:rPr>
                      <w:color w:val="00CC00"/>
                      <w:sz w:val="22"/>
                      <w:szCs w:val="22"/>
                    </w:rPr>
                    <w:t>от1.04.2020 №50</w:t>
                  </w:r>
                </w:p>
                <w:p w14:paraId="3E43BF63" w14:textId="77777777" w:rsidR="00554928" w:rsidRPr="00DE0844" w:rsidRDefault="00554928" w:rsidP="00554928">
                  <w:pPr>
                    <w:pStyle w:val="ConsPlusNonformat"/>
                    <w:jc w:val="both"/>
                    <w:rPr>
                      <w:sz w:val="16"/>
                      <w:szCs w:val="16"/>
                    </w:rPr>
                  </w:pPr>
                  <w:r w:rsidRPr="00DE0844">
                    <w:rPr>
                      <w:sz w:val="16"/>
                      <w:szCs w:val="16"/>
                    </w:rPr>
                    <w:t>(дата и N свидетельства</w:t>
                  </w:r>
                  <w:r>
                    <w:rPr>
                      <w:sz w:val="16"/>
                      <w:szCs w:val="16"/>
                    </w:rPr>
                    <w:t>,</w:t>
                  </w:r>
                  <w:r w:rsidRPr="00DE0844">
                    <w:rPr>
                      <w:sz w:val="16"/>
                      <w:szCs w:val="16"/>
                    </w:rPr>
                    <w:t xml:space="preserve"> справки)</w:t>
                  </w:r>
                </w:p>
                <w:p w14:paraId="48120EFB" w14:textId="77777777" w:rsidR="00554928" w:rsidRPr="00DE0844" w:rsidRDefault="00554928" w:rsidP="00554928">
                  <w:pPr>
                    <w:pStyle w:val="ConsPlusNonformat"/>
                    <w:jc w:val="both"/>
                    <w:rPr>
                      <w:sz w:val="22"/>
                      <w:szCs w:val="22"/>
                    </w:rPr>
                  </w:pPr>
                </w:p>
                <w:p w14:paraId="77D5A11A" w14:textId="77777777" w:rsidR="00554928" w:rsidRDefault="00554928" w:rsidP="00554928">
                  <w:pPr>
                    <w:pStyle w:val="ConsPlusNonformat"/>
                    <w:jc w:val="both"/>
                    <w:rPr>
                      <w:sz w:val="22"/>
                      <w:szCs w:val="22"/>
                    </w:rPr>
                  </w:pPr>
                  <w:r w:rsidRPr="00DE0844">
                    <w:rPr>
                      <w:sz w:val="22"/>
                      <w:szCs w:val="22"/>
                    </w:rPr>
                    <w:t>5. Нормативно-техническа</w:t>
                  </w:r>
                  <w:r>
                    <w:rPr>
                      <w:sz w:val="22"/>
                      <w:szCs w:val="22"/>
                    </w:rPr>
                    <w:t xml:space="preserve">я документация, в соответствии </w:t>
                  </w:r>
                </w:p>
                <w:p w14:paraId="59924E31" w14:textId="77777777" w:rsidR="00554928" w:rsidRDefault="00554928" w:rsidP="00554928">
                  <w:pPr>
                    <w:pStyle w:val="ConsPlusNonforma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 </w:t>
                  </w:r>
                  <w:r w:rsidRPr="00DE0844">
                    <w:rPr>
                      <w:sz w:val="22"/>
                      <w:szCs w:val="22"/>
                    </w:rPr>
                    <w:t>которойпроводились измерения и давалось з</w:t>
                  </w:r>
                  <w:r>
                    <w:rPr>
                      <w:sz w:val="22"/>
                      <w:szCs w:val="22"/>
                    </w:rPr>
                    <w:t xml:space="preserve">аключение </w:t>
                  </w:r>
                </w:p>
                <w:p w14:paraId="5CCE8F6E" w14:textId="77777777" w:rsidR="00554928" w:rsidRPr="002F11F9" w:rsidRDefault="00554928" w:rsidP="00554928">
                  <w:pPr>
                    <w:pStyle w:val="ConsPlusNonformat"/>
                    <w:jc w:val="both"/>
                    <w:rPr>
                      <w:color w:val="00CC00"/>
                      <w:sz w:val="22"/>
                      <w:szCs w:val="22"/>
                    </w:rPr>
                  </w:pPr>
                  <w:r w:rsidRPr="002F11F9">
                    <w:rPr>
                      <w:color w:val="00CC00"/>
                      <w:sz w:val="22"/>
                      <w:szCs w:val="22"/>
                    </w:rPr>
                    <w:t xml:space="preserve">СанПиН </w:t>
                  </w:r>
                  <w:r w:rsidRPr="002F11F9">
                    <w:rPr>
                      <w:color w:val="00CC00"/>
                      <w:sz w:val="22"/>
                      <w:szCs w:val="22"/>
                      <w:shd w:val="clear" w:color="auto" w:fill="FFFFFF"/>
                    </w:rPr>
                    <w:t>2.2.1/2.1.1.1278-03</w:t>
                  </w:r>
                </w:p>
                <w:p w14:paraId="7B6162CC" w14:textId="77777777" w:rsidR="00554928" w:rsidRPr="00DE0844" w:rsidRDefault="00554928" w:rsidP="00554928">
                  <w:pPr>
                    <w:pStyle w:val="ConsPlusNonformat"/>
                    <w:jc w:val="both"/>
                    <w:rPr>
                      <w:sz w:val="16"/>
                      <w:szCs w:val="16"/>
                    </w:rPr>
                  </w:pPr>
                  <w:r w:rsidRPr="00DE0844">
                    <w:rPr>
                      <w:sz w:val="16"/>
                      <w:szCs w:val="16"/>
                    </w:rPr>
                    <w:t>(перечислить)</w:t>
                  </w:r>
                </w:p>
                <w:p w14:paraId="62182544" w14:textId="77777777" w:rsidR="00554928" w:rsidRPr="00DE0844" w:rsidRDefault="00554928" w:rsidP="00554928">
                  <w:pPr>
                    <w:pStyle w:val="ConsPlusNonformat"/>
                    <w:jc w:val="both"/>
                    <w:rPr>
                      <w:sz w:val="22"/>
                      <w:szCs w:val="22"/>
                    </w:rPr>
                  </w:pPr>
                </w:p>
                <w:p w14:paraId="535A96F7" w14:textId="77777777" w:rsidR="00554928" w:rsidRDefault="00554928" w:rsidP="00554928">
                  <w:pPr>
                    <w:pStyle w:val="ConsPlusNonforma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6. Эскиз </w:t>
                  </w:r>
                  <w:r w:rsidRPr="00DE0844">
                    <w:rPr>
                      <w:sz w:val="22"/>
                      <w:szCs w:val="22"/>
                    </w:rPr>
                    <w:t>помещ</w:t>
                  </w:r>
                  <w:r>
                    <w:rPr>
                      <w:sz w:val="22"/>
                      <w:szCs w:val="22"/>
                    </w:rPr>
                    <w:t xml:space="preserve">ения с указаниями расстановки </w:t>
                  </w:r>
                </w:p>
                <w:p w14:paraId="555E65D5" w14:textId="77777777" w:rsidR="00554928" w:rsidRDefault="00554928" w:rsidP="00554928">
                  <w:pPr>
                    <w:pStyle w:val="ConsPlusNonformat"/>
                    <w:jc w:val="both"/>
                    <w:rPr>
                      <w:sz w:val="22"/>
                      <w:szCs w:val="22"/>
                    </w:rPr>
                  </w:pPr>
                  <w:r w:rsidRPr="00DE0844">
                    <w:rPr>
                      <w:sz w:val="22"/>
                      <w:szCs w:val="22"/>
                    </w:rPr>
                    <w:t>оборудования,</w:t>
                  </w:r>
                  <w:r>
                    <w:rPr>
                      <w:sz w:val="22"/>
                      <w:szCs w:val="22"/>
                    </w:rPr>
                    <w:t xml:space="preserve"> размещения светильников, </w:t>
                  </w:r>
                </w:p>
                <w:p w14:paraId="21758FFF" w14:textId="77777777" w:rsidR="00554928" w:rsidRPr="00DE0844" w:rsidRDefault="00554928" w:rsidP="00554928">
                  <w:pPr>
                    <w:pStyle w:val="ConsPlusNonforma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расположения </w:t>
                  </w:r>
                  <w:r w:rsidRPr="00DE0844">
                    <w:rPr>
                      <w:sz w:val="22"/>
                      <w:szCs w:val="22"/>
                    </w:rPr>
                    <w:t>светонесущих  конструкций</w:t>
                  </w:r>
                </w:p>
                <w:p w14:paraId="3621E787" w14:textId="77777777" w:rsidR="00554928" w:rsidRDefault="00554928" w:rsidP="00554928">
                  <w:pPr>
                    <w:pStyle w:val="ConsPlusNonformat"/>
                    <w:jc w:val="both"/>
                    <w:rPr>
                      <w:sz w:val="22"/>
                      <w:szCs w:val="22"/>
                    </w:rPr>
                  </w:pPr>
                  <w:r w:rsidRPr="00DE0844">
                    <w:rPr>
                      <w:sz w:val="22"/>
                      <w:szCs w:val="22"/>
                    </w:rPr>
                    <w:t>(окон, световых фонарей и пр.) и нанесением точек замеров.</w:t>
                  </w:r>
                </w:p>
                <w:p w14:paraId="4DBC013B" w14:textId="77777777" w:rsidR="00554928" w:rsidRDefault="00554928" w:rsidP="00554928">
                  <w:pPr>
                    <w:pStyle w:val="ConsPlusNonforma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pict w14:anchorId="1EF29BC0">
                      <v:shape id="_x0000_s1050" type="#_x0000_t202" style="position:absolute;left:0;text-align:left;margin-left:62.15pt;margin-top:7.5pt;width:27pt;height:25.5pt;z-index:251662336">
                        <v:textbox>
                          <w:txbxContent>
                            <w:p w14:paraId="76656150" w14:textId="77777777" w:rsidR="00554928" w:rsidRPr="002F11F9" w:rsidRDefault="00554928" w:rsidP="002F11F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Т</w:t>
                              </w:r>
                              <w:r>
                                <w:rPr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sz w:val="22"/>
                      <w:szCs w:val="22"/>
                    </w:rPr>
                    <w:pict w14:anchorId="5C4DDE41">
                      <v:shape id="_x0000_s1047" type="#_x0000_t202" style="position:absolute;left:0;text-align:left;margin-left:106.4pt;margin-top:8.25pt;width:27pt;height:25.5pt;z-index:251659264">
                        <v:textbox>
                          <w:txbxContent>
                            <w:p w14:paraId="5753846A" w14:textId="77777777" w:rsidR="00554928" w:rsidRPr="002F11F9" w:rsidRDefault="00554928" w:rsidP="002F11F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Т</w:t>
                              </w:r>
                              <w:r>
                                <w:rPr>
                                  <w:vertAlign w:val="subscript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sz w:val="22"/>
                      <w:szCs w:val="22"/>
                    </w:rPr>
                    <w:pict w14:anchorId="325444B9">
                      <v:rect id="_x0000_s1043" style="position:absolute;left:0;text-align:left;margin-left:11.15pt;margin-top:5.25pt;width:129.75pt;height:107.25pt;z-index:251655168"/>
                    </w:pict>
                  </w:r>
                  <w:r>
                    <w:rPr>
                      <w:noProof/>
                      <w:sz w:val="22"/>
                      <w:szCs w:val="22"/>
                    </w:rPr>
                    <w:pict w14:anchorId="65DD3044">
                      <v:shape id="_x0000_s1044" type="#_x0000_t202" style="position:absolute;left:0;text-align:left;margin-left:15.65pt;margin-top:9.75pt;width:27pt;height:25.5pt;z-index:251656192">
                        <v:textbox style="mso-next-textbox:#_x0000_s1044">
                          <w:txbxContent>
                            <w:p w14:paraId="6C9BC1F6" w14:textId="77777777" w:rsidR="00554928" w:rsidRPr="002F11F9" w:rsidRDefault="00554928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Т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14:paraId="40881072" w14:textId="77777777" w:rsidR="00554928" w:rsidRDefault="00554928" w:rsidP="00554928">
                  <w:pPr>
                    <w:pStyle w:val="ConsPlusNonformat"/>
                    <w:jc w:val="both"/>
                    <w:rPr>
                      <w:sz w:val="22"/>
                      <w:szCs w:val="22"/>
                    </w:rPr>
                  </w:pPr>
                </w:p>
                <w:p w14:paraId="3EEBC15A" w14:textId="77777777" w:rsidR="00554928" w:rsidRDefault="00554928" w:rsidP="00554928">
                  <w:pPr>
                    <w:pStyle w:val="ConsPlusNonformat"/>
                    <w:jc w:val="both"/>
                    <w:rPr>
                      <w:sz w:val="22"/>
                      <w:szCs w:val="22"/>
                    </w:rPr>
                  </w:pPr>
                </w:p>
                <w:p w14:paraId="75656EA9" w14:textId="77777777" w:rsidR="00554928" w:rsidRDefault="00554928" w:rsidP="00554928">
                  <w:pPr>
                    <w:pStyle w:val="ConsPlusNonforma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pict w14:anchorId="71919058">
                      <v:shape id="_x0000_s1048" type="#_x0000_t202" style="position:absolute;left:0;text-align:left;margin-left:105.65pt;margin-top:6.1pt;width:27pt;height:25.5pt;z-index:251660288">
                        <v:textbox>
                          <w:txbxContent>
                            <w:p w14:paraId="219415BA" w14:textId="77777777" w:rsidR="00554928" w:rsidRPr="002F11F9" w:rsidRDefault="00554928" w:rsidP="002F11F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Т</w:t>
                              </w:r>
                              <w:r>
                                <w:rPr>
                                  <w:vertAlign w:val="subscript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sz w:val="22"/>
                      <w:szCs w:val="22"/>
                    </w:rPr>
                    <w:pict w14:anchorId="785B7288">
                      <v:shape id="_x0000_s1045" type="#_x0000_t202" style="position:absolute;left:0;text-align:left;margin-left:13.4pt;margin-top:3.1pt;width:27pt;height:25.5pt;z-index:251657216">
                        <v:textbox>
                          <w:txbxContent>
                            <w:p w14:paraId="5E6B739A" w14:textId="77777777" w:rsidR="00554928" w:rsidRPr="002F11F9" w:rsidRDefault="00554928" w:rsidP="002F11F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Т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14:paraId="4F5348D9" w14:textId="77777777" w:rsidR="00554928" w:rsidRDefault="00554928" w:rsidP="00554928">
                  <w:pPr>
                    <w:pStyle w:val="ConsPlusNonformat"/>
                    <w:jc w:val="both"/>
                    <w:rPr>
                      <w:sz w:val="22"/>
                      <w:szCs w:val="22"/>
                    </w:rPr>
                  </w:pPr>
                </w:p>
                <w:p w14:paraId="491E859F" w14:textId="77777777" w:rsidR="00554928" w:rsidRDefault="00554928" w:rsidP="00554928">
                  <w:pPr>
                    <w:pStyle w:val="ConsPlusNonforma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pict w14:anchorId="6745C144">
                      <v:shape id="_x0000_s1049" type="#_x0000_t202" style="position:absolute;left:0;text-align:left;margin-left:104.9pt;margin-top:11.95pt;width:27pt;height:25.5pt;z-index:251661312">
                        <v:textbox>
                          <w:txbxContent>
                            <w:p w14:paraId="121A18A1" w14:textId="77777777" w:rsidR="00554928" w:rsidRPr="002F11F9" w:rsidRDefault="00554928" w:rsidP="002F11F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Т</w:t>
                              </w:r>
                              <w:r>
                                <w:rPr>
                                  <w:vertAlign w:val="subscript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sz w:val="22"/>
                      <w:szCs w:val="22"/>
                    </w:rPr>
                    <w:pict w14:anchorId="7A144343">
                      <v:shape id="_x0000_s1046" type="#_x0000_t202" style="position:absolute;left:0;text-align:left;margin-left:13.4pt;margin-top:7.45pt;width:27pt;height:25.5pt;z-index:251658240">
                        <v:textbox>
                          <w:txbxContent>
                            <w:p w14:paraId="54FEC786" w14:textId="77777777" w:rsidR="00554928" w:rsidRPr="002F11F9" w:rsidRDefault="00554928" w:rsidP="002F11F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Т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14:paraId="32F907F8" w14:textId="77777777" w:rsidR="00554928" w:rsidRDefault="00554928" w:rsidP="00554928">
                  <w:pPr>
                    <w:pStyle w:val="ConsPlusNonformat"/>
                    <w:jc w:val="both"/>
                    <w:rPr>
                      <w:sz w:val="22"/>
                      <w:szCs w:val="22"/>
                    </w:rPr>
                  </w:pPr>
                </w:p>
                <w:p w14:paraId="16B37B74" w14:textId="77777777" w:rsidR="00554928" w:rsidRDefault="00554928" w:rsidP="00554928">
                  <w:pPr>
                    <w:pStyle w:val="ConsPlusNonformat"/>
                    <w:jc w:val="both"/>
                    <w:rPr>
                      <w:sz w:val="22"/>
                      <w:szCs w:val="22"/>
                    </w:rPr>
                  </w:pPr>
                </w:p>
                <w:p w14:paraId="7E93DA1E" w14:textId="77777777" w:rsidR="00554928" w:rsidRPr="00DE0844" w:rsidRDefault="00554928" w:rsidP="00554928">
                  <w:pPr>
                    <w:pStyle w:val="ConsPlusNonformat"/>
                    <w:jc w:val="both"/>
                    <w:rPr>
                      <w:sz w:val="22"/>
                      <w:szCs w:val="22"/>
                    </w:rPr>
                  </w:pPr>
                </w:p>
                <w:p w14:paraId="0923ADF5" w14:textId="77777777" w:rsidR="00554928" w:rsidRPr="00DE0844" w:rsidRDefault="00554928" w:rsidP="00554928">
                  <w:pPr>
                    <w:pStyle w:val="ConsPlusNonforma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Число неработающих светильников:</w:t>
                  </w:r>
                  <w:r w:rsidRPr="002F11F9">
                    <w:rPr>
                      <w:color w:val="00CC00"/>
                      <w:sz w:val="22"/>
                      <w:szCs w:val="22"/>
                    </w:rPr>
                    <w:t>0</w:t>
                  </w:r>
                </w:p>
                <w:p w14:paraId="38D549A0" w14:textId="77777777" w:rsidR="00554928" w:rsidRDefault="00554928" w:rsidP="00554928">
                  <w:pPr>
                    <w:pStyle w:val="ConsPlusNonformat"/>
                    <w:jc w:val="both"/>
                    <w:rPr>
                      <w:sz w:val="24"/>
                      <w:szCs w:val="24"/>
                    </w:rPr>
                  </w:pPr>
                  <w:r w:rsidRPr="00476432">
                    <w:rPr>
                      <w:sz w:val="24"/>
                      <w:szCs w:val="24"/>
                    </w:rPr>
                    <w:t xml:space="preserve">7. Результаты измерений искусственной освещенностистр. 2 </w:t>
                  </w:r>
                </w:p>
                <w:p w14:paraId="69764CC0" w14:textId="77777777" w:rsidR="00554928" w:rsidRDefault="00554928" w:rsidP="00554928">
                  <w:pPr>
                    <w:pStyle w:val="ConsPlusNonformat"/>
                    <w:jc w:val="both"/>
                    <w:rPr>
                      <w:sz w:val="24"/>
                      <w:szCs w:val="24"/>
                    </w:rPr>
                  </w:pPr>
                  <w:r w:rsidRPr="00476432">
                    <w:rPr>
                      <w:sz w:val="24"/>
                      <w:szCs w:val="24"/>
                    </w:rPr>
                    <w:t>Ф. 335-у</w:t>
                  </w:r>
                </w:p>
                <w:tbl>
                  <w:tblPr>
                    <w:tblW w:w="15259" w:type="dxa"/>
                    <w:tblInd w:w="40" w:type="dxa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8" w:space="0" w:color="auto"/>
                      <w:insideV w:val="single" w:sz="8" w:space="0" w:color="auto"/>
                    </w:tblBorders>
                    <w:tblLayout w:type="fixed"/>
                    <w:tblCellMar>
                      <w:top w:w="75" w:type="dxa"/>
                      <w:left w:w="40" w:type="dxa"/>
                      <w:bottom w:w="75" w:type="dxa"/>
                      <w:right w:w="4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78"/>
                    <w:gridCol w:w="648"/>
                    <w:gridCol w:w="709"/>
                    <w:gridCol w:w="709"/>
                    <w:gridCol w:w="567"/>
                    <w:gridCol w:w="992"/>
                    <w:gridCol w:w="992"/>
                    <w:gridCol w:w="634"/>
                    <w:gridCol w:w="709"/>
                    <w:gridCol w:w="709"/>
                    <w:gridCol w:w="8012"/>
                  </w:tblGrid>
                  <w:tr w:rsidR="00554928" w:rsidRPr="00AD407D" w14:paraId="61EDA52B" w14:textId="77777777" w:rsidTr="00024716">
                    <w:trPr>
                      <w:trHeight w:val="160"/>
                    </w:trPr>
                    <w:tc>
                      <w:tcPr>
                        <w:tcW w:w="578" w:type="dxa"/>
                        <w:vMerge w:val="restart"/>
                      </w:tcPr>
                      <w:p w14:paraId="7A6B427B" w14:textId="77777777" w:rsidR="00554928" w:rsidRPr="00AD407D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  <w:r w:rsidRPr="00AD407D">
                          <w:rPr>
                            <w:sz w:val="14"/>
                            <w:szCs w:val="14"/>
                          </w:rPr>
                          <w:t xml:space="preserve">N </w:t>
                        </w:r>
                      </w:p>
                      <w:p w14:paraId="7FE255A0" w14:textId="77777777" w:rsidR="00554928" w:rsidRPr="00AD407D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  <w:r w:rsidRPr="00AD407D">
                          <w:rPr>
                            <w:sz w:val="14"/>
                            <w:szCs w:val="14"/>
                          </w:rPr>
                          <w:t>п.</w:t>
                        </w:r>
                      </w:p>
                      <w:p w14:paraId="28FBDF86" w14:textId="77777777" w:rsidR="00554928" w:rsidRPr="00AD407D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  <w:r w:rsidRPr="00AD407D">
                          <w:rPr>
                            <w:sz w:val="14"/>
                            <w:szCs w:val="14"/>
                          </w:rPr>
                          <w:t>п.</w:t>
                        </w:r>
                      </w:p>
                    </w:tc>
                    <w:tc>
                      <w:tcPr>
                        <w:tcW w:w="648" w:type="dxa"/>
                        <w:vMerge w:val="restart"/>
                      </w:tcPr>
                      <w:p w14:paraId="61BAF005" w14:textId="77777777" w:rsidR="00554928" w:rsidRPr="00AD407D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  <w:r w:rsidRPr="00AD407D">
                          <w:rPr>
                            <w:sz w:val="14"/>
                            <w:szCs w:val="14"/>
                          </w:rPr>
                          <w:t>NN</w:t>
                        </w:r>
                      </w:p>
                      <w:p w14:paraId="5B96CF93" w14:textId="77777777" w:rsidR="00554928" w:rsidRPr="00AD407D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  <w:r w:rsidRPr="00AD407D">
                          <w:rPr>
                            <w:sz w:val="14"/>
                            <w:szCs w:val="14"/>
                          </w:rPr>
                          <w:t>точек</w:t>
                        </w:r>
                      </w:p>
                      <w:p w14:paraId="43A6197D" w14:textId="77777777" w:rsidR="00554928" w:rsidRPr="00AD407D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  <w:r w:rsidRPr="00AD407D">
                          <w:rPr>
                            <w:sz w:val="14"/>
                            <w:szCs w:val="14"/>
                          </w:rPr>
                          <w:t>по</w:t>
                        </w:r>
                      </w:p>
                      <w:p w14:paraId="562C9724" w14:textId="77777777" w:rsidR="00554928" w:rsidRPr="00AD407D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  <w:r w:rsidRPr="00AD407D">
                          <w:rPr>
                            <w:sz w:val="14"/>
                            <w:szCs w:val="14"/>
                          </w:rPr>
                          <w:t>эскизу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</w:tcPr>
                      <w:p w14:paraId="07AF2BE7" w14:textId="77777777" w:rsidR="00554928" w:rsidRPr="00AD407D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  <w:r w:rsidRPr="00AD407D">
                          <w:rPr>
                            <w:sz w:val="14"/>
                            <w:szCs w:val="14"/>
                          </w:rPr>
                          <w:t>Место</w:t>
                        </w:r>
                      </w:p>
                      <w:p w14:paraId="6633FF01" w14:textId="77777777" w:rsidR="00554928" w:rsidRPr="00AD407D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  <w:r w:rsidRPr="00AD407D">
                          <w:rPr>
                            <w:sz w:val="14"/>
                            <w:szCs w:val="14"/>
                          </w:rPr>
                          <w:t>изме-</w:t>
                        </w:r>
                      </w:p>
                      <w:p w14:paraId="73CAAB24" w14:textId="77777777" w:rsidR="00554928" w:rsidRPr="00AD407D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  <w:r w:rsidRPr="00AD407D">
                          <w:rPr>
                            <w:sz w:val="14"/>
                            <w:szCs w:val="14"/>
                          </w:rPr>
                          <w:t>рений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</w:tcPr>
                      <w:p w14:paraId="411485DB" w14:textId="77777777" w:rsidR="00554928" w:rsidRPr="00AD407D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  <w:r w:rsidRPr="00AD407D">
                          <w:rPr>
                            <w:sz w:val="14"/>
                            <w:szCs w:val="14"/>
                          </w:rPr>
                          <w:t>Разряд</w:t>
                        </w:r>
                      </w:p>
                      <w:p w14:paraId="4B5FED1D" w14:textId="77777777" w:rsidR="00554928" w:rsidRPr="00AD407D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  <w:r w:rsidRPr="00AD407D">
                          <w:rPr>
                            <w:sz w:val="14"/>
                            <w:szCs w:val="14"/>
                          </w:rPr>
                          <w:t>работы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</w:tcPr>
                      <w:p w14:paraId="3A18411C" w14:textId="77777777" w:rsidR="00554928" w:rsidRPr="00AD407D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  <w:r w:rsidRPr="00AD407D">
                          <w:rPr>
                            <w:sz w:val="14"/>
                            <w:szCs w:val="14"/>
                          </w:rPr>
                          <w:t>Под-</w:t>
                        </w:r>
                      </w:p>
                      <w:p w14:paraId="4F86A544" w14:textId="77777777" w:rsidR="00554928" w:rsidRPr="00AD407D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  <w:r w:rsidRPr="00AD407D">
                          <w:rPr>
                            <w:sz w:val="14"/>
                            <w:szCs w:val="14"/>
                          </w:rPr>
                          <w:t>раз-</w:t>
                        </w:r>
                      </w:p>
                      <w:p w14:paraId="7B7EF03A" w14:textId="77777777" w:rsidR="00554928" w:rsidRPr="00AD407D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  <w:r w:rsidRPr="00AD407D">
                          <w:rPr>
                            <w:sz w:val="14"/>
                            <w:szCs w:val="14"/>
                          </w:rPr>
                          <w:t>ряд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</w:tcPr>
                      <w:p w14:paraId="4FD2C8B2" w14:textId="77777777" w:rsidR="00554928" w:rsidRPr="00AD407D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  <w:r w:rsidRPr="00AD407D">
                          <w:rPr>
                            <w:sz w:val="14"/>
                            <w:szCs w:val="14"/>
                          </w:rPr>
                          <w:t xml:space="preserve">Система  </w:t>
                        </w:r>
                      </w:p>
                      <w:p w14:paraId="646A3698" w14:textId="77777777" w:rsidR="00554928" w:rsidRPr="00AD407D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  <w:r w:rsidRPr="00AD407D">
                          <w:rPr>
                            <w:sz w:val="14"/>
                            <w:szCs w:val="14"/>
                          </w:rPr>
                          <w:t>освещения</w:t>
                        </w:r>
                      </w:p>
                      <w:p w14:paraId="59BD4E91" w14:textId="77777777" w:rsidR="00554928" w:rsidRPr="00AD407D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  <w:r w:rsidRPr="00AD407D">
                          <w:rPr>
                            <w:sz w:val="14"/>
                            <w:szCs w:val="14"/>
                          </w:rPr>
                          <w:t>(комбини-</w:t>
                        </w:r>
                      </w:p>
                      <w:p w14:paraId="4E7BF95A" w14:textId="77777777" w:rsidR="00554928" w:rsidRPr="00AD407D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  <w:r w:rsidRPr="00AD407D">
                          <w:rPr>
                            <w:sz w:val="14"/>
                            <w:szCs w:val="14"/>
                          </w:rPr>
                          <w:t>рованная,</w:t>
                        </w:r>
                      </w:p>
                      <w:p w14:paraId="0519C206" w14:textId="77777777" w:rsidR="00554928" w:rsidRPr="00AD407D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  <w:r w:rsidRPr="00AD407D">
                          <w:rPr>
                            <w:sz w:val="14"/>
                            <w:szCs w:val="14"/>
                          </w:rPr>
                          <w:t xml:space="preserve">общая)   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</w:tcPr>
                      <w:p w14:paraId="483508DE" w14:textId="77777777" w:rsidR="00554928" w:rsidRPr="00AD407D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  <w:r w:rsidRPr="00AD407D">
                          <w:rPr>
                            <w:sz w:val="14"/>
                            <w:szCs w:val="14"/>
                          </w:rPr>
                          <w:t xml:space="preserve">Вид </w:t>
                        </w:r>
                      </w:p>
                      <w:p w14:paraId="35A1F854" w14:textId="77777777" w:rsidR="00554928" w:rsidRPr="00AD407D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  <w:r w:rsidRPr="00AD407D">
                          <w:rPr>
                            <w:sz w:val="14"/>
                            <w:szCs w:val="14"/>
                          </w:rPr>
                          <w:t>(люминис</w:t>
                        </w:r>
                      </w:p>
                      <w:p w14:paraId="21C07387" w14:textId="77777777" w:rsidR="00554928" w:rsidRPr="00AD407D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  <w:r w:rsidRPr="00AD407D">
                          <w:rPr>
                            <w:sz w:val="14"/>
                            <w:szCs w:val="14"/>
                          </w:rPr>
                          <w:t>центная,</w:t>
                        </w:r>
                      </w:p>
                      <w:p w14:paraId="6F1CC0AE" w14:textId="77777777" w:rsidR="00554928" w:rsidRPr="00AD407D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  <w:r w:rsidRPr="00AD407D">
                          <w:rPr>
                            <w:sz w:val="14"/>
                            <w:szCs w:val="14"/>
                          </w:rPr>
                          <w:t>накали-</w:t>
                        </w:r>
                      </w:p>
                      <w:p w14:paraId="3D18CDB8" w14:textId="77777777" w:rsidR="00554928" w:rsidRPr="00AD407D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  <w:r w:rsidRPr="00AD407D">
                          <w:rPr>
                            <w:sz w:val="14"/>
                            <w:szCs w:val="14"/>
                          </w:rPr>
                          <w:t>вания и</w:t>
                        </w:r>
                      </w:p>
                      <w:p w14:paraId="7B98E514" w14:textId="77777777" w:rsidR="00554928" w:rsidRPr="00AD407D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  <w:r w:rsidRPr="00AD407D">
                          <w:rPr>
                            <w:sz w:val="14"/>
                            <w:szCs w:val="14"/>
                          </w:rPr>
                          <w:t>тип) марка</w:t>
                        </w:r>
                      </w:p>
                      <w:p w14:paraId="33993D48" w14:textId="77777777" w:rsidR="00554928" w:rsidRPr="00AD407D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  <w:r w:rsidRPr="00AD407D">
                          <w:rPr>
                            <w:sz w:val="14"/>
                            <w:szCs w:val="14"/>
                          </w:rPr>
                          <w:t>ламп</w:t>
                        </w:r>
                      </w:p>
                    </w:tc>
                    <w:tc>
                      <w:tcPr>
                        <w:tcW w:w="2052" w:type="dxa"/>
                        <w:gridSpan w:val="3"/>
                      </w:tcPr>
                      <w:p w14:paraId="18D0C74E" w14:textId="77777777" w:rsidR="00554928" w:rsidRPr="00AD407D" w:rsidRDefault="00554928" w:rsidP="00554928">
                        <w:pPr>
                          <w:pStyle w:val="ConsPlusNonforma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AD407D">
                          <w:rPr>
                            <w:sz w:val="14"/>
                            <w:szCs w:val="14"/>
                          </w:rPr>
                          <w:t>Освещенность в люксах</w:t>
                        </w:r>
                      </w:p>
                    </w:tc>
                    <w:tc>
                      <w:tcPr>
                        <w:tcW w:w="8012" w:type="dxa"/>
                        <w:vMerge w:val="restart"/>
                      </w:tcPr>
                      <w:p w14:paraId="1C7AAE24" w14:textId="77777777" w:rsidR="00554928" w:rsidRPr="00AD407D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  <w:r w:rsidRPr="00AD407D">
                          <w:rPr>
                            <w:sz w:val="14"/>
                            <w:szCs w:val="14"/>
                          </w:rPr>
                          <w:t>Допустимая</w:t>
                        </w:r>
                      </w:p>
                      <w:p w14:paraId="29775466" w14:textId="77777777" w:rsidR="00554928" w:rsidRPr="00AD407D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  <w:r w:rsidRPr="00AD407D">
                          <w:rPr>
                            <w:sz w:val="14"/>
                            <w:szCs w:val="14"/>
                          </w:rPr>
                          <w:t>по нормам</w:t>
                        </w:r>
                      </w:p>
                    </w:tc>
                  </w:tr>
                  <w:tr w:rsidR="00554928" w14:paraId="21E47DB7" w14:textId="77777777" w:rsidTr="00024716">
                    <w:tc>
                      <w:tcPr>
                        <w:tcW w:w="578" w:type="dxa"/>
                        <w:vMerge/>
                        <w:tcBorders>
                          <w:top w:val="nil"/>
                        </w:tcBorders>
                      </w:tcPr>
                      <w:p w14:paraId="74E653D6" w14:textId="77777777" w:rsidR="00554928" w:rsidRDefault="00554928" w:rsidP="00554928"/>
                    </w:tc>
                    <w:tc>
                      <w:tcPr>
                        <w:tcW w:w="648" w:type="dxa"/>
                        <w:vMerge/>
                        <w:tcBorders>
                          <w:top w:val="nil"/>
                        </w:tcBorders>
                      </w:tcPr>
                      <w:p w14:paraId="432B2431" w14:textId="77777777" w:rsidR="00554928" w:rsidRDefault="00554928" w:rsidP="00554928"/>
                    </w:tc>
                    <w:tc>
                      <w:tcPr>
                        <w:tcW w:w="709" w:type="dxa"/>
                        <w:vMerge/>
                        <w:tcBorders>
                          <w:top w:val="nil"/>
                        </w:tcBorders>
                      </w:tcPr>
                      <w:p w14:paraId="6918318F" w14:textId="77777777" w:rsidR="00554928" w:rsidRDefault="00554928" w:rsidP="00554928"/>
                    </w:tc>
                    <w:tc>
                      <w:tcPr>
                        <w:tcW w:w="709" w:type="dxa"/>
                        <w:vMerge/>
                        <w:tcBorders>
                          <w:top w:val="nil"/>
                        </w:tcBorders>
                      </w:tcPr>
                      <w:p w14:paraId="603218E8" w14:textId="77777777" w:rsidR="00554928" w:rsidRDefault="00554928" w:rsidP="00554928"/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</w:tcBorders>
                      </w:tcPr>
                      <w:p w14:paraId="7CF273F0" w14:textId="77777777" w:rsidR="00554928" w:rsidRDefault="00554928" w:rsidP="00554928"/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</w:tcBorders>
                      </w:tcPr>
                      <w:p w14:paraId="7C56C175" w14:textId="77777777" w:rsidR="00554928" w:rsidRDefault="00554928" w:rsidP="00554928"/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</w:tcBorders>
                      </w:tcPr>
                      <w:p w14:paraId="2748AEB3" w14:textId="77777777" w:rsidR="00554928" w:rsidRDefault="00554928" w:rsidP="00554928"/>
                    </w:tc>
                    <w:tc>
                      <w:tcPr>
                        <w:tcW w:w="634" w:type="dxa"/>
                        <w:tcBorders>
                          <w:top w:val="nil"/>
                        </w:tcBorders>
                      </w:tcPr>
                      <w:p w14:paraId="2A62D2FC" w14:textId="77777777" w:rsidR="00554928" w:rsidRDefault="00554928" w:rsidP="00554928">
                        <w:pPr>
                          <w:pStyle w:val="ConsPlusNonformat"/>
                          <w:jc w:val="both"/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</w:tcPr>
                      <w:p w14:paraId="2C44CBBD" w14:textId="77777777" w:rsidR="00554928" w:rsidRDefault="00554928" w:rsidP="00554928">
                        <w:pPr>
                          <w:pStyle w:val="ConsPlusNonformat"/>
                          <w:jc w:val="both"/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</w:tcPr>
                      <w:p w14:paraId="6648E25B" w14:textId="77777777" w:rsidR="00554928" w:rsidRDefault="00554928" w:rsidP="00554928">
                        <w:pPr>
                          <w:pStyle w:val="ConsPlusNonformat"/>
                          <w:jc w:val="both"/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8012" w:type="dxa"/>
                        <w:vMerge/>
                        <w:tcBorders>
                          <w:top w:val="nil"/>
                        </w:tcBorders>
                      </w:tcPr>
                      <w:p w14:paraId="1520AEF4" w14:textId="77777777" w:rsidR="00554928" w:rsidRDefault="00554928" w:rsidP="00554928"/>
                    </w:tc>
                  </w:tr>
                  <w:tr w:rsidR="00554928" w:rsidRPr="0052668E" w14:paraId="562082EF" w14:textId="77777777" w:rsidTr="00024716">
                    <w:trPr>
                      <w:trHeight w:val="160"/>
                    </w:trPr>
                    <w:tc>
                      <w:tcPr>
                        <w:tcW w:w="578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55B79C5D" w14:textId="77777777" w:rsidR="00554928" w:rsidRPr="0052668E" w:rsidRDefault="00554928" w:rsidP="00554928">
                        <w:pPr>
                          <w:pStyle w:val="ConsPlusNonforma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52668E">
                          <w:rPr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7FF66F2D" w14:textId="77777777" w:rsidR="00554928" w:rsidRPr="0052668E" w:rsidRDefault="00554928" w:rsidP="00554928">
                        <w:pPr>
                          <w:pStyle w:val="ConsPlusNonforma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52668E">
                          <w:rPr>
                            <w:sz w:val="14"/>
                            <w:szCs w:val="14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2C1417EC" w14:textId="77777777" w:rsidR="00554928" w:rsidRPr="0052668E" w:rsidRDefault="00554928" w:rsidP="00554928">
                        <w:pPr>
                          <w:pStyle w:val="ConsPlusNonforma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52668E">
                          <w:rPr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19E674E8" w14:textId="77777777" w:rsidR="00554928" w:rsidRPr="0052668E" w:rsidRDefault="00554928" w:rsidP="00554928">
                        <w:pPr>
                          <w:pStyle w:val="ConsPlusNonforma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52668E">
                          <w:rPr>
                            <w:sz w:val="14"/>
                            <w:szCs w:val="14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391F964A" w14:textId="77777777" w:rsidR="00554928" w:rsidRPr="0052668E" w:rsidRDefault="00554928" w:rsidP="00554928">
                        <w:pPr>
                          <w:pStyle w:val="ConsPlusNonforma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52668E">
                          <w:rPr>
                            <w:sz w:val="14"/>
                            <w:szCs w:val="14"/>
                          </w:rPr>
                          <w:t>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0BD55C98" w14:textId="77777777" w:rsidR="00554928" w:rsidRPr="0052668E" w:rsidRDefault="00554928" w:rsidP="00554928">
                        <w:pPr>
                          <w:pStyle w:val="ConsPlusNonforma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52668E">
                          <w:rPr>
                            <w:sz w:val="14"/>
                            <w:szCs w:val="14"/>
                          </w:rPr>
                          <w:t>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134DE02E" w14:textId="77777777" w:rsidR="00554928" w:rsidRPr="0052668E" w:rsidRDefault="00554928" w:rsidP="00554928">
                        <w:pPr>
                          <w:pStyle w:val="ConsPlusNonforma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52668E">
                          <w:rPr>
                            <w:sz w:val="14"/>
                            <w:szCs w:val="14"/>
                          </w:rPr>
                          <w:t>7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2D9DF797" w14:textId="77777777" w:rsidR="00554928" w:rsidRPr="0052668E" w:rsidRDefault="00554928" w:rsidP="00554928">
                        <w:pPr>
                          <w:pStyle w:val="ConsPlusNonforma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52668E">
                          <w:rPr>
                            <w:sz w:val="14"/>
                            <w:szCs w:val="14"/>
                          </w:rPr>
                          <w:t>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20301C25" w14:textId="77777777" w:rsidR="00554928" w:rsidRPr="0052668E" w:rsidRDefault="00554928" w:rsidP="00554928">
                        <w:pPr>
                          <w:pStyle w:val="ConsPlusNonforma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52668E">
                          <w:rPr>
                            <w:sz w:val="14"/>
                            <w:szCs w:val="14"/>
                          </w:rPr>
                          <w:t>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70B48B6F" w14:textId="77777777" w:rsidR="00554928" w:rsidRPr="0052668E" w:rsidRDefault="00554928" w:rsidP="00554928">
                        <w:pPr>
                          <w:pStyle w:val="ConsPlusNonforma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52668E">
                          <w:rPr>
                            <w:sz w:val="14"/>
                            <w:szCs w:val="14"/>
                          </w:rPr>
                          <w:t>10</w:t>
                        </w:r>
                      </w:p>
                    </w:tc>
                    <w:tc>
                      <w:tcPr>
                        <w:tcW w:w="8012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595612EA" w14:textId="77777777" w:rsidR="00554928" w:rsidRPr="0052668E" w:rsidRDefault="00554928" w:rsidP="00554928">
                        <w:pPr>
                          <w:pStyle w:val="ConsPlusNonforma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52668E">
                          <w:rPr>
                            <w:sz w:val="14"/>
                            <w:szCs w:val="14"/>
                          </w:rPr>
                          <w:t>11</w:t>
                        </w:r>
                      </w:p>
                    </w:tc>
                  </w:tr>
                  <w:tr w:rsidR="00554928" w:rsidRPr="0052668E" w14:paraId="47C52273" w14:textId="77777777" w:rsidTr="00024716">
                    <w:trPr>
                      <w:trHeight w:val="160"/>
                    </w:trPr>
                    <w:tc>
                      <w:tcPr>
                        <w:tcW w:w="578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384BE231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2B0122">
                          <w:rPr>
                            <w:color w:val="00CC00"/>
                          </w:rPr>
                          <w:t>1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523143B2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2B0122">
                          <w:rPr>
                            <w:color w:val="00CC00"/>
                          </w:rPr>
                          <w:t>Т</w:t>
                        </w:r>
                        <w:r w:rsidRPr="002B0122">
                          <w:rPr>
                            <w:color w:val="00CC00"/>
                            <w:vertAlign w:val="subscript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46FEF1F5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>
                          <w:rPr>
                            <w:color w:val="00CC00"/>
                          </w:rPr>
                          <w:t>Г-0,8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3D952C3B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1ECEA050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77E8DE79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2B0122">
                          <w:rPr>
                            <w:color w:val="00CC00"/>
                          </w:rPr>
                          <w:t>Общая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3BABB7C0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2B0122">
                          <w:rPr>
                            <w:color w:val="00CC00"/>
                          </w:rPr>
                          <w:t>люминисцентная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45B51AE4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2B0122">
                          <w:rPr>
                            <w:color w:val="00CC00"/>
                          </w:rPr>
                          <w:t>500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4FD56402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486A8FFF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</w:p>
                    </w:tc>
                    <w:tc>
                      <w:tcPr>
                        <w:tcW w:w="8012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3B22F95C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2B0122">
                          <w:rPr>
                            <w:color w:val="00CC00"/>
                          </w:rPr>
                          <w:t>500</w:t>
                        </w:r>
                      </w:p>
                    </w:tc>
                  </w:tr>
                  <w:tr w:rsidR="00554928" w:rsidRPr="0052668E" w14:paraId="270D195C" w14:textId="77777777" w:rsidTr="00024716">
                    <w:trPr>
                      <w:trHeight w:val="160"/>
                    </w:trPr>
                    <w:tc>
                      <w:tcPr>
                        <w:tcW w:w="57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0C7826C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2B0122">
                          <w:rPr>
                            <w:color w:val="00CC00"/>
                          </w:rPr>
                          <w:t>2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0E3519C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2B0122">
                          <w:rPr>
                            <w:color w:val="00CC00"/>
                          </w:rPr>
                          <w:t>Т</w:t>
                        </w:r>
                        <w:r w:rsidRPr="002B0122">
                          <w:rPr>
                            <w:color w:val="00CC00"/>
                            <w:vertAlign w:val="subscript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BBEA890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>
                          <w:rPr>
                            <w:color w:val="00CC00"/>
                          </w:rPr>
                          <w:t>Г-0,8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C555C73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1C89432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6EA3C13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 w:rsidRPr="002B0122">
                          <w:rPr>
                            <w:color w:val="00CC00"/>
                          </w:rPr>
                          <w:t>Общая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30F6CC2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 w:rsidRPr="002B0122">
                          <w:rPr>
                            <w:color w:val="00CC00"/>
                          </w:rPr>
                          <w:t>Люминисцентная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1CC2FBD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2B0122">
                          <w:rPr>
                            <w:color w:val="00CC00"/>
                          </w:rPr>
                          <w:t>450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150104B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78DF4A5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</w:p>
                    </w:tc>
                    <w:tc>
                      <w:tcPr>
                        <w:tcW w:w="801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BEF5141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 w:rsidRPr="002B0122">
                          <w:rPr>
                            <w:color w:val="00CC00"/>
                          </w:rPr>
                          <w:t>500</w:t>
                        </w:r>
                      </w:p>
                    </w:tc>
                  </w:tr>
                  <w:tr w:rsidR="00554928" w:rsidRPr="0052668E" w14:paraId="007B8D3D" w14:textId="77777777" w:rsidTr="00024716">
                    <w:trPr>
                      <w:trHeight w:val="160"/>
                    </w:trPr>
                    <w:tc>
                      <w:tcPr>
                        <w:tcW w:w="57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C92A3E2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2B0122">
                          <w:rPr>
                            <w:color w:val="00CC00"/>
                          </w:rPr>
                          <w:t>3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0A5D730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2B0122">
                          <w:rPr>
                            <w:color w:val="00CC00"/>
                          </w:rPr>
                          <w:t>Т</w:t>
                        </w:r>
                        <w:r w:rsidRPr="002B0122">
                          <w:rPr>
                            <w:color w:val="00CC00"/>
                            <w:vertAlign w:val="subscript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53D2E38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>
                          <w:rPr>
                            <w:color w:val="00CC00"/>
                          </w:rPr>
                          <w:t>Г-0,8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722F5C2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33ADE09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464A87C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 w:rsidRPr="002B0122">
                          <w:rPr>
                            <w:color w:val="00CC00"/>
                          </w:rPr>
                          <w:t>Общая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4A04CC8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 w:rsidRPr="002B0122">
                          <w:rPr>
                            <w:color w:val="00CC00"/>
                          </w:rPr>
                          <w:t>Люминисцентная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4AE53D0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2B0122">
                          <w:rPr>
                            <w:color w:val="00CC00"/>
                          </w:rPr>
                          <w:t>480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ED221E0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E6A5F42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</w:p>
                    </w:tc>
                    <w:tc>
                      <w:tcPr>
                        <w:tcW w:w="801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1D5571B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 w:rsidRPr="002B0122">
                          <w:rPr>
                            <w:color w:val="00CC00"/>
                          </w:rPr>
                          <w:t>500</w:t>
                        </w:r>
                      </w:p>
                    </w:tc>
                  </w:tr>
                  <w:tr w:rsidR="00554928" w:rsidRPr="0052668E" w14:paraId="32E3ADF6" w14:textId="77777777" w:rsidTr="00024716">
                    <w:trPr>
                      <w:trHeight w:val="160"/>
                    </w:trPr>
                    <w:tc>
                      <w:tcPr>
                        <w:tcW w:w="57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EE61C41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2B0122">
                          <w:rPr>
                            <w:color w:val="00CC00"/>
                          </w:rPr>
                          <w:t>4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CD69AD7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2B0122">
                          <w:rPr>
                            <w:color w:val="00CC00"/>
                          </w:rPr>
                          <w:t>Т</w:t>
                        </w:r>
                        <w:r w:rsidRPr="002B0122">
                          <w:rPr>
                            <w:color w:val="00CC00"/>
                            <w:vertAlign w:val="subscript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FFF1C68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>
                          <w:rPr>
                            <w:color w:val="00CC00"/>
                          </w:rPr>
                          <w:t>Г-0,8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8F1B267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B55CD1E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5AADE79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 w:rsidRPr="002B0122">
                          <w:rPr>
                            <w:color w:val="00CC00"/>
                          </w:rPr>
                          <w:t>Общая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725BB58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 w:rsidRPr="002B0122">
                          <w:rPr>
                            <w:color w:val="00CC00"/>
                          </w:rPr>
                          <w:t>Люминисцентная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D9114AF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2B0122">
                          <w:rPr>
                            <w:color w:val="00CC00"/>
                          </w:rPr>
                          <w:t>350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1D33EC3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01B99BB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</w:p>
                    </w:tc>
                    <w:tc>
                      <w:tcPr>
                        <w:tcW w:w="801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DE55B13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 w:rsidRPr="002B0122">
                          <w:rPr>
                            <w:color w:val="00CC00"/>
                          </w:rPr>
                          <w:t>500</w:t>
                        </w:r>
                      </w:p>
                    </w:tc>
                  </w:tr>
                  <w:tr w:rsidR="00554928" w:rsidRPr="0052668E" w14:paraId="75C33DCF" w14:textId="77777777" w:rsidTr="00024716">
                    <w:trPr>
                      <w:trHeight w:val="160"/>
                    </w:trPr>
                    <w:tc>
                      <w:tcPr>
                        <w:tcW w:w="57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39589D6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2B0122">
                          <w:rPr>
                            <w:color w:val="00CC00"/>
                          </w:rPr>
                          <w:t>5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AD5BDEA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2B0122">
                          <w:rPr>
                            <w:color w:val="00CC00"/>
                          </w:rPr>
                          <w:t>Т</w:t>
                        </w:r>
                        <w:r w:rsidRPr="002B0122">
                          <w:rPr>
                            <w:color w:val="00CC00"/>
                            <w:vertAlign w:val="subscript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4E3BEC7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>
                          <w:rPr>
                            <w:color w:val="00CC00"/>
                          </w:rPr>
                          <w:t>Г-0,8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01AD366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02CDAAF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3CE0AE5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 w:rsidRPr="002B0122">
                          <w:rPr>
                            <w:color w:val="00CC00"/>
                          </w:rPr>
                          <w:t>Общая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284CA30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 w:rsidRPr="002B0122">
                          <w:rPr>
                            <w:color w:val="00CC00"/>
                          </w:rPr>
                          <w:t>Люминисцентная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B4D50E1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2B0122">
                          <w:rPr>
                            <w:color w:val="00CC00"/>
                          </w:rPr>
                          <w:t>300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0249F7B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807000F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</w:p>
                    </w:tc>
                    <w:tc>
                      <w:tcPr>
                        <w:tcW w:w="801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F9A1924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 w:rsidRPr="002B0122">
                          <w:rPr>
                            <w:color w:val="00CC00"/>
                          </w:rPr>
                          <w:t>300</w:t>
                        </w:r>
                      </w:p>
                    </w:tc>
                  </w:tr>
                  <w:tr w:rsidR="00554928" w:rsidRPr="0052668E" w14:paraId="4CC8ADD9" w14:textId="77777777" w:rsidTr="00024716">
                    <w:trPr>
                      <w:trHeight w:val="160"/>
                    </w:trPr>
                    <w:tc>
                      <w:tcPr>
                        <w:tcW w:w="57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E273631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2B0122">
                          <w:rPr>
                            <w:color w:val="00CC00"/>
                          </w:rPr>
                          <w:t>6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156E9B8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2B0122">
                          <w:rPr>
                            <w:color w:val="00CC00"/>
                          </w:rPr>
                          <w:t>Т</w:t>
                        </w:r>
                        <w:r w:rsidRPr="002B0122">
                          <w:rPr>
                            <w:color w:val="00CC00"/>
                            <w:vertAlign w:val="subscript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E50EB3F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>
                          <w:rPr>
                            <w:color w:val="00CC00"/>
                          </w:rPr>
                          <w:t>Г-0,8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15D9A98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F00705E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EE393FF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 w:rsidRPr="002B0122">
                          <w:rPr>
                            <w:color w:val="00CC00"/>
                          </w:rPr>
                          <w:t>Общая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BB19347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 w:rsidRPr="002B0122">
                          <w:rPr>
                            <w:color w:val="00CC00"/>
                          </w:rPr>
                          <w:t>Люминисцентная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66BC529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2B0122">
                          <w:rPr>
                            <w:color w:val="00CC00"/>
                          </w:rPr>
                          <w:t>350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F77A2D6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BAEEFFE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</w:p>
                    </w:tc>
                    <w:tc>
                      <w:tcPr>
                        <w:tcW w:w="801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139ADAD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 w:rsidRPr="002B0122">
                          <w:rPr>
                            <w:color w:val="00CC00"/>
                          </w:rPr>
                          <w:t>300</w:t>
                        </w:r>
                      </w:p>
                    </w:tc>
                  </w:tr>
                  <w:tr w:rsidR="00554928" w:rsidRPr="0052668E" w14:paraId="3FFA545D" w14:textId="77777777" w:rsidTr="00024716">
                    <w:trPr>
                      <w:trHeight w:val="160"/>
                    </w:trPr>
                    <w:tc>
                      <w:tcPr>
                        <w:tcW w:w="57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9C23C2B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 w:rsidRPr="002B0122">
                          <w:rPr>
                            <w:color w:val="00CC00"/>
                          </w:rPr>
                          <w:t>7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B8B0B66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 w:rsidRPr="002B0122">
                          <w:rPr>
                            <w:color w:val="00CC00"/>
                          </w:rPr>
                          <w:t>Т</w:t>
                        </w:r>
                        <w:r w:rsidRPr="002B0122">
                          <w:rPr>
                            <w:color w:val="00CC00"/>
                            <w:vertAlign w:val="subscript"/>
                          </w:rPr>
                          <w:t>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041105C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>
                          <w:rPr>
                            <w:color w:val="00CC00"/>
                          </w:rPr>
                          <w:t>Г-0,8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B1D7E20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57C7042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1EB7DA0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 w:rsidRPr="002B0122">
                          <w:rPr>
                            <w:color w:val="00CC00"/>
                          </w:rPr>
                          <w:t>Общая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23F4177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 w:rsidRPr="002B0122">
                          <w:rPr>
                            <w:color w:val="00CC00"/>
                          </w:rPr>
                          <w:t>люминисцентная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FBF19A4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2B0122">
                          <w:rPr>
                            <w:color w:val="00CC00"/>
                          </w:rPr>
                          <w:t>280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147973F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2824797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</w:p>
                    </w:tc>
                    <w:tc>
                      <w:tcPr>
                        <w:tcW w:w="801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B0167DD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 w:rsidRPr="002B0122">
                          <w:rPr>
                            <w:color w:val="00CC00"/>
                          </w:rPr>
                          <w:t>300</w:t>
                        </w:r>
                      </w:p>
                    </w:tc>
                  </w:tr>
                </w:tbl>
                <w:p w14:paraId="01834DC7" w14:textId="77777777" w:rsidR="00554928" w:rsidRDefault="00554928" w:rsidP="00554928">
                  <w:pPr>
                    <w:pStyle w:val="ConsPlusNonformat"/>
                    <w:jc w:val="both"/>
                  </w:pPr>
                </w:p>
                <w:p w14:paraId="254B848A" w14:textId="77777777" w:rsidR="00554928" w:rsidRPr="005121FD" w:rsidRDefault="00554928" w:rsidP="00554928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</w:rPr>
                  </w:pPr>
                  <w:r w:rsidRPr="005121FD">
                    <w:rPr>
                      <w:rFonts w:ascii="Courier New" w:eastAsia="Times New Roman" w:hAnsi="Courier New" w:cs="Courier New"/>
                    </w:rPr>
                    <w:t>8. Результаты измерений естественной освещенностистр. 3 ф. 335-у</w:t>
                  </w:r>
                </w:p>
                <w:p w14:paraId="5D287348" w14:textId="77777777" w:rsidR="00554928" w:rsidRDefault="00554928" w:rsidP="00554928">
                  <w:pPr>
                    <w:pStyle w:val="ConsPlusNonformat"/>
                    <w:jc w:val="both"/>
                  </w:pPr>
                </w:p>
                <w:tbl>
                  <w:tblPr>
                    <w:tblW w:w="8097" w:type="dxa"/>
                    <w:tblInd w:w="40" w:type="dxa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8" w:space="0" w:color="auto"/>
                      <w:insideV w:val="single" w:sz="8" w:space="0" w:color="auto"/>
                    </w:tblBorders>
                    <w:tblLayout w:type="fixed"/>
                    <w:tblCellMar>
                      <w:top w:w="75" w:type="dxa"/>
                      <w:left w:w="40" w:type="dxa"/>
                      <w:bottom w:w="75" w:type="dxa"/>
                      <w:right w:w="4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6"/>
                    <w:gridCol w:w="425"/>
                    <w:gridCol w:w="567"/>
                    <w:gridCol w:w="425"/>
                    <w:gridCol w:w="567"/>
                    <w:gridCol w:w="567"/>
                    <w:gridCol w:w="567"/>
                    <w:gridCol w:w="567"/>
                    <w:gridCol w:w="726"/>
                    <w:gridCol w:w="992"/>
                    <w:gridCol w:w="709"/>
                    <w:gridCol w:w="709"/>
                    <w:gridCol w:w="850"/>
                  </w:tblGrid>
                  <w:tr w:rsidR="00554928" w:rsidRPr="00AD407D" w14:paraId="18479787" w14:textId="77777777" w:rsidTr="00024716">
                    <w:trPr>
                      <w:trHeight w:val="160"/>
                    </w:trPr>
                    <w:tc>
                      <w:tcPr>
                        <w:tcW w:w="426" w:type="dxa"/>
                        <w:vMerge w:val="restart"/>
                      </w:tcPr>
                      <w:p w14:paraId="73DB6BA1" w14:textId="77777777" w:rsidR="00554928" w:rsidRPr="008B751A" w:rsidRDefault="00554928" w:rsidP="00554928">
                        <w:pPr>
                          <w:pStyle w:val="a3"/>
                          <w:rPr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sz w:val="16"/>
                            <w:szCs w:val="16"/>
                          </w:rPr>
                          <w:lastRenderedPageBreak/>
                          <w:t>NN</w:t>
                        </w:r>
                      </w:p>
                      <w:p w14:paraId="43BCF92C" w14:textId="77777777" w:rsidR="00554928" w:rsidRPr="008B751A" w:rsidRDefault="00554928" w:rsidP="00554928">
                        <w:pPr>
                          <w:pStyle w:val="a3"/>
                          <w:rPr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sz w:val="16"/>
                            <w:szCs w:val="16"/>
                          </w:rPr>
                          <w:t>п.</w:t>
                        </w:r>
                      </w:p>
                      <w:p w14:paraId="43AFE639" w14:textId="77777777" w:rsidR="00554928" w:rsidRPr="008B751A" w:rsidRDefault="00554928" w:rsidP="00554928">
                        <w:pPr>
                          <w:pStyle w:val="a3"/>
                          <w:rPr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sz w:val="16"/>
                            <w:szCs w:val="16"/>
                          </w:rPr>
                          <w:t>п.</w:t>
                        </w:r>
                      </w:p>
                      <w:p w14:paraId="4E1FFF5C" w14:textId="77777777" w:rsidR="00554928" w:rsidRPr="008B751A" w:rsidRDefault="00554928" w:rsidP="00554928">
                        <w:pPr>
                          <w:pStyle w:val="a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5" w:type="dxa"/>
                        <w:vMerge w:val="restart"/>
                      </w:tcPr>
                      <w:p w14:paraId="3C94406B" w14:textId="77777777" w:rsidR="00554928" w:rsidRPr="008B751A" w:rsidRDefault="00554928" w:rsidP="00554928">
                        <w:pPr>
                          <w:pStyle w:val="a3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NN</w:t>
                        </w:r>
                      </w:p>
                      <w:p w14:paraId="1E78141A" w14:textId="77777777" w:rsidR="00554928" w:rsidRPr="008B751A" w:rsidRDefault="00554928" w:rsidP="00554928">
                        <w:pPr>
                          <w:pStyle w:val="a3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То</w:t>
                        </w:r>
                      </w:p>
                      <w:p w14:paraId="7FA7EB01" w14:textId="77777777" w:rsidR="00554928" w:rsidRPr="008B751A" w:rsidRDefault="00554928" w:rsidP="00554928">
                        <w:pPr>
                          <w:pStyle w:val="a3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чек</w:t>
                        </w:r>
                      </w:p>
                      <w:p w14:paraId="67EF8317" w14:textId="77777777" w:rsidR="00554928" w:rsidRPr="008B751A" w:rsidRDefault="00554928" w:rsidP="00554928">
                        <w:pPr>
                          <w:pStyle w:val="a3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по</w:t>
                        </w:r>
                      </w:p>
                      <w:p w14:paraId="6A8501C3" w14:textId="77777777" w:rsidR="00554928" w:rsidRPr="008B751A" w:rsidRDefault="00554928" w:rsidP="00554928">
                        <w:pPr>
                          <w:pStyle w:val="a3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эски</w:t>
                        </w:r>
                      </w:p>
                      <w:p w14:paraId="0BA19213" w14:textId="77777777" w:rsidR="00554928" w:rsidRPr="008B751A" w:rsidRDefault="00554928" w:rsidP="00554928">
                        <w:pPr>
                          <w:pStyle w:val="a3"/>
                          <w:rPr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sz w:val="16"/>
                            <w:szCs w:val="16"/>
                          </w:rPr>
                          <w:t>зу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</w:tcPr>
                      <w:p w14:paraId="506D9C86" w14:textId="77777777" w:rsidR="00554928" w:rsidRPr="008B751A" w:rsidRDefault="00554928" w:rsidP="00554928">
                        <w:pPr>
                          <w:pStyle w:val="a3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Место</w:t>
                        </w:r>
                      </w:p>
                      <w:p w14:paraId="181A8E4F" w14:textId="77777777" w:rsidR="00554928" w:rsidRPr="008B751A" w:rsidRDefault="00554928" w:rsidP="00554928">
                        <w:pPr>
                          <w:pStyle w:val="a3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Изме</w:t>
                        </w:r>
                      </w:p>
                      <w:p w14:paraId="4DD22711" w14:textId="77777777" w:rsidR="00554928" w:rsidRPr="008B751A" w:rsidRDefault="00554928" w:rsidP="00554928">
                        <w:pPr>
                          <w:pStyle w:val="a3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рений</w:t>
                        </w:r>
                      </w:p>
                    </w:tc>
                    <w:tc>
                      <w:tcPr>
                        <w:tcW w:w="425" w:type="dxa"/>
                        <w:vMerge w:val="restart"/>
                      </w:tcPr>
                      <w:p w14:paraId="1231A420" w14:textId="77777777" w:rsidR="00554928" w:rsidRPr="008B751A" w:rsidRDefault="00554928" w:rsidP="00554928">
                        <w:pPr>
                          <w:pStyle w:val="a3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Раз</w:t>
                        </w:r>
                      </w:p>
                      <w:p w14:paraId="15721726" w14:textId="77777777" w:rsidR="00554928" w:rsidRPr="008B751A" w:rsidRDefault="00554928" w:rsidP="00554928">
                        <w:pPr>
                          <w:pStyle w:val="a3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ряд</w:t>
                        </w:r>
                      </w:p>
                      <w:p w14:paraId="54EED722" w14:textId="77777777" w:rsidR="00554928" w:rsidRPr="008B751A" w:rsidRDefault="00554928" w:rsidP="00554928">
                        <w:pPr>
                          <w:pStyle w:val="a3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рабо</w:t>
                        </w:r>
                      </w:p>
                      <w:p w14:paraId="69C01462" w14:textId="77777777" w:rsidR="00554928" w:rsidRPr="008B751A" w:rsidRDefault="00554928" w:rsidP="00554928">
                        <w:pPr>
                          <w:pStyle w:val="a3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ты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</w:tcPr>
                      <w:p w14:paraId="08DAD610" w14:textId="77777777" w:rsidR="00554928" w:rsidRPr="008B751A" w:rsidRDefault="00554928" w:rsidP="00554928">
                        <w:pPr>
                          <w:pStyle w:val="a3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Время</w:t>
                        </w:r>
                      </w:p>
                      <w:p w14:paraId="4E52CAD9" w14:textId="77777777" w:rsidR="00554928" w:rsidRPr="008B751A" w:rsidRDefault="00554928" w:rsidP="00554928">
                        <w:pPr>
                          <w:pStyle w:val="a3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суток</w:t>
                        </w:r>
                      </w:p>
                      <w:p w14:paraId="593CD906" w14:textId="77777777" w:rsidR="00554928" w:rsidRPr="008B751A" w:rsidRDefault="00554928" w:rsidP="00554928">
                        <w:pPr>
                          <w:pStyle w:val="a3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прове</w:t>
                        </w:r>
                      </w:p>
                      <w:p w14:paraId="0E5E8E21" w14:textId="77777777" w:rsidR="00554928" w:rsidRPr="008B751A" w:rsidRDefault="00554928" w:rsidP="00554928">
                        <w:pPr>
                          <w:pStyle w:val="a3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дения</w:t>
                        </w:r>
                      </w:p>
                      <w:p w14:paraId="5C7F3E63" w14:textId="77777777" w:rsidR="00554928" w:rsidRPr="008B751A" w:rsidRDefault="00554928" w:rsidP="00554928">
                        <w:pPr>
                          <w:pStyle w:val="a3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заме</w:t>
                        </w:r>
                      </w:p>
                      <w:p w14:paraId="188930DD" w14:textId="77777777" w:rsidR="00554928" w:rsidRPr="008B751A" w:rsidRDefault="00554928" w:rsidP="00554928">
                        <w:pPr>
                          <w:pStyle w:val="a3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ров</w:t>
                        </w:r>
                      </w:p>
                    </w:tc>
                    <w:tc>
                      <w:tcPr>
                        <w:tcW w:w="2427" w:type="dxa"/>
                        <w:gridSpan w:val="4"/>
                      </w:tcPr>
                      <w:p w14:paraId="62243A0B" w14:textId="77777777" w:rsidR="00554928" w:rsidRPr="008B751A" w:rsidRDefault="00554928" w:rsidP="00554928">
                        <w:pPr>
                          <w:pStyle w:val="a3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При верхнем и</w:t>
                        </w:r>
                      </w:p>
                      <w:p w14:paraId="22D394D6" w14:textId="77777777" w:rsidR="00554928" w:rsidRPr="008B751A" w:rsidRDefault="00554928" w:rsidP="00554928">
                        <w:pPr>
                          <w:pStyle w:val="a3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комбинированном освещении</w:t>
                        </w:r>
                      </w:p>
                    </w:tc>
                    <w:tc>
                      <w:tcPr>
                        <w:tcW w:w="3260" w:type="dxa"/>
                        <w:gridSpan w:val="4"/>
                      </w:tcPr>
                      <w:p w14:paraId="2A018B3E" w14:textId="77777777" w:rsidR="00554928" w:rsidRPr="008B751A" w:rsidRDefault="00554928" w:rsidP="00554928">
                        <w:pPr>
                          <w:pStyle w:val="a3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При боковом освещении</w:t>
                        </w:r>
                      </w:p>
                    </w:tc>
                  </w:tr>
                  <w:tr w:rsidR="00554928" w14:paraId="67316062" w14:textId="77777777" w:rsidTr="00024716">
                    <w:tc>
                      <w:tcPr>
                        <w:tcW w:w="426" w:type="dxa"/>
                        <w:vMerge/>
                      </w:tcPr>
                      <w:p w14:paraId="0D8CCCE5" w14:textId="77777777" w:rsidR="00554928" w:rsidRPr="008B751A" w:rsidRDefault="00554928" w:rsidP="00554928">
                        <w:pPr>
                          <w:pStyle w:val="a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5" w:type="dxa"/>
                        <w:vMerge/>
                      </w:tcPr>
                      <w:p w14:paraId="6D9D1F2B" w14:textId="77777777" w:rsidR="00554928" w:rsidRPr="008B751A" w:rsidRDefault="00554928" w:rsidP="00554928">
                        <w:pPr>
                          <w:pStyle w:val="a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</w:tcPr>
                      <w:p w14:paraId="3FC19461" w14:textId="77777777" w:rsidR="00554928" w:rsidRPr="008B751A" w:rsidRDefault="00554928" w:rsidP="00554928">
                        <w:pPr>
                          <w:pStyle w:val="a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5" w:type="dxa"/>
                        <w:vMerge/>
                      </w:tcPr>
                      <w:p w14:paraId="00662C7A" w14:textId="77777777" w:rsidR="00554928" w:rsidRPr="008B751A" w:rsidRDefault="00554928" w:rsidP="00554928">
                        <w:pPr>
                          <w:pStyle w:val="a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</w:tcPr>
                      <w:p w14:paraId="6AC4F2A0" w14:textId="77777777" w:rsidR="00554928" w:rsidRPr="008B751A" w:rsidRDefault="00554928" w:rsidP="00554928">
                        <w:pPr>
                          <w:pStyle w:val="a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209CC7B5" w14:textId="77777777" w:rsidR="00554928" w:rsidRPr="008B751A" w:rsidRDefault="00554928" w:rsidP="00554928">
                        <w:pPr>
                          <w:pStyle w:val="a3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освещен</w:t>
                        </w:r>
                      </w:p>
                      <w:p w14:paraId="39A63C0D" w14:textId="77777777" w:rsidR="00554928" w:rsidRPr="008B751A" w:rsidRDefault="00554928" w:rsidP="00554928">
                        <w:pPr>
                          <w:pStyle w:val="a3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внутри</w:t>
                        </w:r>
                      </w:p>
                      <w:p w14:paraId="395A9BA2" w14:textId="77777777" w:rsidR="00554928" w:rsidRPr="008B751A" w:rsidRDefault="00554928" w:rsidP="00554928">
                        <w:pPr>
                          <w:pStyle w:val="a3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поме</w:t>
                        </w:r>
                      </w:p>
                      <w:p w14:paraId="641178AE" w14:textId="77777777" w:rsidR="00554928" w:rsidRPr="008B751A" w:rsidRDefault="00554928" w:rsidP="00554928">
                        <w:pPr>
                          <w:pStyle w:val="a3"/>
                          <w:rPr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щения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0D4F9B75" w14:textId="77777777" w:rsidR="00554928" w:rsidRPr="008B751A" w:rsidRDefault="00554928" w:rsidP="00554928">
                        <w:pPr>
                          <w:pStyle w:val="a3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Наруж</w:t>
                        </w:r>
                      </w:p>
                      <w:p w14:paraId="420B8EBA" w14:textId="77777777" w:rsidR="00554928" w:rsidRPr="008B751A" w:rsidRDefault="00554928" w:rsidP="00554928">
                        <w:pPr>
                          <w:pStyle w:val="a3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ная</w:t>
                        </w:r>
                      </w:p>
                      <w:p w14:paraId="506F4A63" w14:textId="77777777" w:rsidR="00554928" w:rsidRPr="008B751A" w:rsidRDefault="00554928" w:rsidP="00554928">
                        <w:pPr>
                          <w:pStyle w:val="a3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осве</w:t>
                        </w:r>
                      </w:p>
                      <w:p w14:paraId="5885A97B" w14:textId="77777777" w:rsidR="00554928" w:rsidRPr="008B751A" w:rsidRDefault="00554928" w:rsidP="00554928">
                        <w:pPr>
                          <w:pStyle w:val="a3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щен</w:t>
                        </w:r>
                      </w:p>
                      <w:p w14:paraId="1AC3B4A5" w14:textId="77777777" w:rsidR="00554928" w:rsidRPr="008B751A" w:rsidRDefault="00554928" w:rsidP="00554928">
                        <w:pPr>
                          <w:pStyle w:val="a3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ность</w:t>
                        </w:r>
                      </w:p>
                      <w:p w14:paraId="60F5D310" w14:textId="77777777" w:rsidR="00554928" w:rsidRPr="008B751A" w:rsidRDefault="00554928" w:rsidP="00554928">
                        <w:pPr>
                          <w:pStyle w:val="a3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51AF04B2" w14:textId="77777777" w:rsidR="00554928" w:rsidRPr="008B751A" w:rsidRDefault="00554928" w:rsidP="00554928">
                        <w:pPr>
                          <w:pStyle w:val="a3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КЕО</w:t>
                        </w:r>
                      </w:p>
                      <w:p w14:paraId="4254127B" w14:textId="77777777" w:rsidR="00554928" w:rsidRPr="008B751A" w:rsidRDefault="00554928" w:rsidP="00554928">
                        <w:pPr>
                          <w:pStyle w:val="a3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среднее</w:t>
                        </w:r>
                      </w:p>
                      <w:p w14:paraId="2E55CF27" w14:textId="77777777" w:rsidR="00554928" w:rsidRPr="008B751A" w:rsidRDefault="00554928" w:rsidP="00554928">
                        <w:pPr>
                          <w:pStyle w:val="a3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значение</w:t>
                        </w:r>
                      </w:p>
                    </w:tc>
                    <w:tc>
                      <w:tcPr>
                        <w:tcW w:w="726" w:type="dxa"/>
                      </w:tcPr>
                      <w:p w14:paraId="2CF8D62C" w14:textId="77777777" w:rsidR="00554928" w:rsidRPr="008B751A" w:rsidRDefault="00554928" w:rsidP="00554928">
                        <w:pPr>
                          <w:pStyle w:val="a3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допу- </w:t>
                        </w:r>
                      </w:p>
                      <w:p w14:paraId="613D2901" w14:textId="77777777" w:rsidR="00554928" w:rsidRPr="008B751A" w:rsidRDefault="00554928" w:rsidP="00554928">
                        <w:pPr>
                          <w:pStyle w:val="a3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стимая</w:t>
                        </w:r>
                      </w:p>
                      <w:p w14:paraId="025AEF19" w14:textId="77777777" w:rsidR="00554928" w:rsidRPr="008B751A" w:rsidRDefault="00554928" w:rsidP="00554928">
                        <w:pPr>
                          <w:pStyle w:val="a3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по  </w:t>
                        </w:r>
                      </w:p>
                      <w:p w14:paraId="75933C7D" w14:textId="77777777" w:rsidR="00554928" w:rsidRPr="008B751A" w:rsidRDefault="00554928" w:rsidP="00554928">
                        <w:pPr>
                          <w:pStyle w:val="a3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нормам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2C848046" w14:textId="77777777" w:rsidR="00554928" w:rsidRPr="008B751A" w:rsidRDefault="00554928" w:rsidP="00554928">
                        <w:pPr>
                          <w:pStyle w:val="a3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освещен</w:t>
                        </w:r>
                      </w:p>
                      <w:p w14:paraId="7239C762" w14:textId="77777777" w:rsidR="00554928" w:rsidRPr="008B751A" w:rsidRDefault="00554928" w:rsidP="00554928">
                        <w:pPr>
                          <w:pStyle w:val="a3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внутри</w:t>
                        </w:r>
                      </w:p>
                      <w:p w14:paraId="2DA2DF28" w14:textId="77777777" w:rsidR="00554928" w:rsidRPr="008B751A" w:rsidRDefault="00554928" w:rsidP="00554928">
                        <w:pPr>
                          <w:pStyle w:val="a3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поме-</w:t>
                        </w:r>
                      </w:p>
                      <w:p w14:paraId="5C57D261" w14:textId="77777777" w:rsidR="00554928" w:rsidRPr="008B751A" w:rsidRDefault="00554928" w:rsidP="00554928">
                        <w:pPr>
                          <w:pStyle w:val="a3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щения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302EACB4" w14:textId="77777777" w:rsidR="00554928" w:rsidRPr="008B751A" w:rsidRDefault="00554928" w:rsidP="00554928">
                        <w:pPr>
                          <w:pStyle w:val="a3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Наруж</w:t>
                        </w:r>
                      </w:p>
                      <w:p w14:paraId="09A44A96" w14:textId="77777777" w:rsidR="00554928" w:rsidRPr="008B751A" w:rsidRDefault="00554928" w:rsidP="00554928">
                        <w:pPr>
                          <w:pStyle w:val="a3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ная</w:t>
                        </w:r>
                      </w:p>
                      <w:p w14:paraId="7ECE241F" w14:textId="77777777" w:rsidR="00554928" w:rsidRPr="008B751A" w:rsidRDefault="00554928" w:rsidP="00554928">
                        <w:pPr>
                          <w:pStyle w:val="a3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осве</w:t>
                        </w:r>
                      </w:p>
                      <w:p w14:paraId="454CABFA" w14:textId="77777777" w:rsidR="00554928" w:rsidRPr="008B751A" w:rsidRDefault="00554928" w:rsidP="00554928">
                        <w:pPr>
                          <w:pStyle w:val="a3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щен</w:t>
                        </w:r>
                      </w:p>
                      <w:p w14:paraId="296E7342" w14:textId="77777777" w:rsidR="00554928" w:rsidRPr="008B751A" w:rsidRDefault="00554928" w:rsidP="00554928">
                        <w:pPr>
                          <w:pStyle w:val="a3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ность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0D4871DD" w14:textId="77777777" w:rsidR="00554928" w:rsidRPr="008B751A" w:rsidRDefault="00554928" w:rsidP="00554928">
                        <w:pPr>
                          <w:pStyle w:val="a3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КЕО</w:t>
                        </w:r>
                      </w:p>
                      <w:p w14:paraId="2F44D852" w14:textId="77777777" w:rsidR="00554928" w:rsidRPr="008B751A" w:rsidRDefault="00554928" w:rsidP="00554928">
                        <w:pPr>
                          <w:pStyle w:val="a3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среднее</w:t>
                        </w:r>
                      </w:p>
                      <w:p w14:paraId="7F2B7BA1" w14:textId="77777777" w:rsidR="00554928" w:rsidRPr="008B751A" w:rsidRDefault="00554928" w:rsidP="00554928">
                        <w:pPr>
                          <w:pStyle w:val="a3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значение</w:t>
                        </w:r>
                      </w:p>
                      <w:p w14:paraId="4232D862" w14:textId="77777777" w:rsidR="00554928" w:rsidRPr="008B751A" w:rsidRDefault="00554928" w:rsidP="00554928">
                        <w:pPr>
                          <w:pStyle w:val="a3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33A3FC0C" w14:textId="77777777" w:rsidR="00554928" w:rsidRPr="008B751A" w:rsidRDefault="00554928" w:rsidP="00554928">
                        <w:pPr>
                          <w:pStyle w:val="a3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допус</w:t>
                        </w:r>
                      </w:p>
                      <w:p w14:paraId="35092709" w14:textId="77777777" w:rsidR="00554928" w:rsidRPr="008B751A" w:rsidRDefault="00554928" w:rsidP="00554928">
                        <w:pPr>
                          <w:pStyle w:val="a3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тимая</w:t>
                        </w:r>
                      </w:p>
                      <w:p w14:paraId="3B2B5378" w14:textId="77777777" w:rsidR="00554928" w:rsidRPr="008B751A" w:rsidRDefault="00554928" w:rsidP="00554928">
                        <w:pPr>
                          <w:pStyle w:val="a3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по</w:t>
                        </w:r>
                      </w:p>
                      <w:p w14:paraId="082DFC36" w14:textId="77777777" w:rsidR="00554928" w:rsidRPr="008B751A" w:rsidRDefault="00554928" w:rsidP="00554928">
                        <w:pPr>
                          <w:pStyle w:val="a3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 w:rsidRPr="008B751A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нормам</w:t>
                        </w:r>
                      </w:p>
                    </w:tc>
                  </w:tr>
                  <w:tr w:rsidR="00554928" w:rsidRPr="0052668E" w14:paraId="447A76C6" w14:textId="77777777" w:rsidTr="00024716">
                    <w:trPr>
                      <w:trHeight w:val="160"/>
                    </w:trPr>
                    <w:tc>
                      <w:tcPr>
                        <w:tcW w:w="426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6C4B755A" w14:textId="77777777" w:rsidR="00554928" w:rsidRPr="0052668E" w:rsidRDefault="00554928" w:rsidP="00554928">
                        <w:pPr>
                          <w:pStyle w:val="ConsPlusNonforma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25E1F129" w14:textId="77777777" w:rsidR="00554928" w:rsidRPr="0052668E" w:rsidRDefault="00554928" w:rsidP="00554928">
                        <w:pPr>
                          <w:pStyle w:val="ConsPlusNonforma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67ED8849" w14:textId="77777777" w:rsidR="00554928" w:rsidRPr="0052668E" w:rsidRDefault="00554928" w:rsidP="00554928">
                        <w:pPr>
                          <w:pStyle w:val="ConsPlusNonforma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1E9242EC" w14:textId="77777777" w:rsidR="00554928" w:rsidRPr="0052668E" w:rsidRDefault="00554928" w:rsidP="00554928">
                        <w:pPr>
                          <w:pStyle w:val="ConsPlusNonforma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6C1E0883" w14:textId="77777777" w:rsidR="00554928" w:rsidRPr="0052668E" w:rsidRDefault="00554928" w:rsidP="00554928">
                        <w:pPr>
                          <w:pStyle w:val="ConsPlusNonforma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57396CF2" w14:textId="77777777" w:rsidR="00554928" w:rsidRPr="0052668E" w:rsidRDefault="00554928" w:rsidP="00554928">
                        <w:pPr>
                          <w:pStyle w:val="ConsPlusNonforma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5115545C" w14:textId="77777777" w:rsidR="00554928" w:rsidRPr="0052668E" w:rsidRDefault="00554928" w:rsidP="00554928">
                        <w:pPr>
                          <w:pStyle w:val="ConsPlusNonforma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3A521C19" w14:textId="77777777" w:rsidR="00554928" w:rsidRPr="0052668E" w:rsidRDefault="00554928" w:rsidP="00554928">
                        <w:pPr>
                          <w:pStyle w:val="ConsPlusNonforma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8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7B0CBA47" w14:textId="77777777" w:rsidR="00554928" w:rsidRPr="0052668E" w:rsidRDefault="00554928" w:rsidP="00554928">
                        <w:pPr>
                          <w:pStyle w:val="ConsPlusNonforma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325335C6" w14:textId="77777777" w:rsidR="00554928" w:rsidRPr="0052668E" w:rsidRDefault="00554928" w:rsidP="00554928">
                        <w:pPr>
                          <w:pStyle w:val="ConsPlusNonforma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3D42A9B2" w14:textId="77777777" w:rsidR="00554928" w:rsidRPr="0052668E" w:rsidRDefault="00554928" w:rsidP="00554928">
                        <w:pPr>
                          <w:pStyle w:val="ConsPlusNonforma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4174F76B" w14:textId="77777777" w:rsidR="00554928" w:rsidRPr="0052668E" w:rsidRDefault="00554928" w:rsidP="00554928">
                        <w:pPr>
                          <w:pStyle w:val="ConsPlusNonforma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12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3F4490F9" w14:textId="77777777" w:rsidR="00554928" w:rsidRPr="0052668E" w:rsidRDefault="00554928" w:rsidP="00554928">
                        <w:pPr>
                          <w:pStyle w:val="ConsPlusNonforma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13</w:t>
                        </w:r>
                      </w:p>
                    </w:tc>
                  </w:tr>
                  <w:tr w:rsidR="00554928" w:rsidRPr="0052668E" w14:paraId="06904355" w14:textId="77777777" w:rsidTr="00024716">
                    <w:trPr>
                      <w:trHeight w:val="160"/>
                    </w:trPr>
                    <w:tc>
                      <w:tcPr>
                        <w:tcW w:w="426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292B6D5C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 w:rsidRPr="002B0122">
                          <w:rPr>
                            <w:color w:val="00CC00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020F3DB0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 w:rsidRPr="002B0122">
                          <w:rPr>
                            <w:color w:val="00CC00"/>
                          </w:rPr>
                          <w:t>Т</w:t>
                        </w:r>
                        <w:r w:rsidRPr="002B0122">
                          <w:rPr>
                            <w:color w:val="00CC00"/>
                            <w:vertAlign w:val="subscript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1DBE458F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>
                          <w:rPr>
                            <w:color w:val="00CC00"/>
                          </w:rPr>
                          <w:t>Г-0,8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277F3068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5570CBC3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2B0122">
                          <w:rPr>
                            <w:color w:val="00CC00"/>
                          </w:rPr>
                          <w:t>9:00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6345EAB4" w14:textId="77777777" w:rsidR="00554928" w:rsidRPr="0052668E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0C49E6B1" w14:textId="77777777" w:rsidR="00554928" w:rsidRPr="0052668E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0A23CBFA" w14:textId="77777777" w:rsidR="00554928" w:rsidRPr="0052668E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726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1A54E7BA" w14:textId="77777777" w:rsidR="00554928" w:rsidRPr="0052668E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464A7CFF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  <w:sz w:val="14"/>
                            <w:szCs w:val="14"/>
                          </w:rPr>
                        </w:pPr>
                        <w:r w:rsidRPr="002B0122">
                          <w:rPr>
                            <w:color w:val="00CC00"/>
                          </w:rPr>
                          <w:t>450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32AA25D8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  <w:sz w:val="14"/>
                            <w:szCs w:val="14"/>
                          </w:rPr>
                        </w:pPr>
                        <w:r w:rsidRPr="002B0122">
                          <w:rPr>
                            <w:color w:val="00CC00"/>
                          </w:rPr>
                          <w:t>21000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447A95D4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2B0122">
                          <w:rPr>
                            <w:color w:val="00CC00"/>
                          </w:rPr>
                          <w:t>2,1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2DD2AEFF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2B0122">
                          <w:rPr>
                            <w:color w:val="00CC00"/>
                          </w:rPr>
                          <w:t>1,5</w:t>
                        </w:r>
                      </w:p>
                    </w:tc>
                  </w:tr>
                  <w:tr w:rsidR="00554928" w:rsidRPr="0052668E" w14:paraId="2BD2942B" w14:textId="77777777" w:rsidTr="00024716">
                    <w:trPr>
                      <w:trHeight w:val="160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773CD6C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 w:rsidRPr="002B0122">
                          <w:rPr>
                            <w:color w:val="00CC00"/>
                          </w:rPr>
                          <w:t>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09C9541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 w:rsidRPr="002B0122">
                          <w:rPr>
                            <w:color w:val="00CC00"/>
                          </w:rPr>
                          <w:t>Т</w:t>
                        </w:r>
                        <w:r w:rsidRPr="002B0122">
                          <w:rPr>
                            <w:color w:val="00CC00"/>
                            <w:vertAlign w:val="subscript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216C377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>
                          <w:rPr>
                            <w:color w:val="00CC00"/>
                          </w:rPr>
                          <w:t>Г-0,8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E5598CD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4D3D1F4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 w:rsidRPr="002B0122">
                          <w:rPr>
                            <w:color w:val="00CC00"/>
                          </w:rPr>
                          <w:t>9:00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D2A639F" w14:textId="77777777" w:rsidR="00554928" w:rsidRPr="0052668E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E3C8667" w14:textId="77777777" w:rsidR="00554928" w:rsidRPr="0052668E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2FD0DBD" w14:textId="77777777" w:rsidR="00554928" w:rsidRPr="0052668E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7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104C9DA" w14:textId="77777777" w:rsidR="00554928" w:rsidRPr="0052668E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FC080E5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  <w:sz w:val="14"/>
                            <w:szCs w:val="14"/>
                          </w:rPr>
                        </w:pPr>
                        <w:r w:rsidRPr="002B0122">
                          <w:rPr>
                            <w:color w:val="00CC00"/>
                          </w:rPr>
                          <w:t>350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71DB3B9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  <w:sz w:val="14"/>
                            <w:szCs w:val="14"/>
                          </w:rPr>
                        </w:pPr>
                        <w:r w:rsidRPr="002B0122">
                          <w:rPr>
                            <w:color w:val="00CC00"/>
                          </w:rPr>
                          <w:t>21000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98494A6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2B0122">
                          <w:rPr>
                            <w:color w:val="00CC00"/>
                          </w:rPr>
                          <w:t>1,7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E479958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2B0122">
                          <w:rPr>
                            <w:color w:val="00CC00"/>
                          </w:rPr>
                          <w:t>1,5</w:t>
                        </w:r>
                      </w:p>
                    </w:tc>
                  </w:tr>
                  <w:tr w:rsidR="00554928" w:rsidRPr="0052668E" w14:paraId="329968D6" w14:textId="77777777" w:rsidTr="00024716">
                    <w:trPr>
                      <w:trHeight w:val="160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88B0F3C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 w:rsidRPr="002B0122">
                          <w:rPr>
                            <w:color w:val="00CC00"/>
                          </w:rPr>
                          <w:t>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9D453EE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 w:rsidRPr="002B0122">
                          <w:rPr>
                            <w:color w:val="00CC00"/>
                          </w:rPr>
                          <w:t>Т</w:t>
                        </w:r>
                        <w:r w:rsidRPr="002B0122">
                          <w:rPr>
                            <w:color w:val="00CC00"/>
                            <w:vertAlign w:val="subscript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1A490DB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>
                          <w:rPr>
                            <w:color w:val="00CC00"/>
                          </w:rPr>
                          <w:t>Г-0,8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155C84C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2F1E1ED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 w:rsidRPr="002B0122">
                          <w:rPr>
                            <w:color w:val="00CC00"/>
                          </w:rPr>
                          <w:t>9:00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4753007" w14:textId="77777777" w:rsidR="00554928" w:rsidRPr="0052668E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EC06691" w14:textId="77777777" w:rsidR="00554928" w:rsidRPr="0052668E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62BA358" w14:textId="77777777" w:rsidR="00554928" w:rsidRPr="0052668E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7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3261234" w14:textId="77777777" w:rsidR="00554928" w:rsidRPr="0052668E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6952751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  <w:sz w:val="14"/>
                            <w:szCs w:val="14"/>
                          </w:rPr>
                        </w:pPr>
                        <w:r w:rsidRPr="002B0122">
                          <w:rPr>
                            <w:color w:val="00CC00"/>
                          </w:rPr>
                          <w:t>480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311FA69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  <w:sz w:val="14"/>
                            <w:szCs w:val="14"/>
                          </w:rPr>
                        </w:pPr>
                        <w:r w:rsidRPr="002B0122">
                          <w:rPr>
                            <w:color w:val="00CC00"/>
                          </w:rPr>
                          <w:t>21000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3C05987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2B0122">
                          <w:rPr>
                            <w:color w:val="00CC00"/>
                          </w:rPr>
                          <w:t>2,3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537392F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2B0122">
                          <w:rPr>
                            <w:color w:val="00CC00"/>
                          </w:rPr>
                          <w:t>1,5</w:t>
                        </w:r>
                      </w:p>
                    </w:tc>
                  </w:tr>
                  <w:tr w:rsidR="00554928" w:rsidRPr="0052668E" w14:paraId="7FD55EEA" w14:textId="77777777" w:rsidTr="00024716">
                    <w:trPr>
                      <w:trHeight w:val="160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257AC63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 w:rsidRPr="002B0122">
                          <w:rPr>
                            <w:color w:val="00CC00"/>
                          </w:rPr>
                          <w:t>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87D3938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 w:rsidRPr="002B0122">
                          <w:rPr>
                            <w:color w:val="00CC00"/>
                          </w:rPr>
                          <w:t>Т</w:t>
                        </w:r>
                        <w:r w:rsidRPr="002B0122">
                          <w:rPr>
                            <w:color w:val="00CC00"/>
                            <w:vertAlign w:val="subscript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708D85C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>
                          <w:rPr>
                            <w:color w:val="00CC00"/>
                          </w:rPr>
                          <w:t>Г-0,8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961120B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BFE1AEB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 w:rsidRPr="002B0122">
                          <w:rPr>
                            <w:color w:val="00CC00"/>
                          </w:rPr>
                          <w:t>9:00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E5B8AED" w14:textId="77777777" w:rsidR="00554928" w:rsidRPr="0052668E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8ED92F8" w14:textId="77777777" w:rsidR="00554928" w:rsidRPr="0052668E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D2C0B16" w14:textId="77777777" w:rsidR="00554928" w:rsidRPr="0052668E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7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DB22068" w14:textId="77777777" w:rsidR="00554928" w:rsidRPr="0052668E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59238AF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  <w:sz w:val="14"/>
                            <w:szCs w:val="14"/>
                          </w:rPr>
                        </w:pPr>
                        <w:r w:rsidRPr="002B0122">
                          <w:rPr>
                            <w:color w:val="00CC00"/>
                          </w:rPr>
                          <w:t>350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59551A3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  <w:sz w:val="14"/>
                            <w:szCs w:val="14"/>
                          </w:rPr>
                        </w:pPr>
                        <w:r w:rsidRPr="002B0122">
                          <w:rPr>
                            <w:color w:val="00CC00"/>
                          </w:rPr>
                          <w:t>19000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C69BFAC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2B0122">
                          <w:rPr>
                            <w:color w:val="00CC00"/>
                          </w:rPr>
                          <w:t>1,8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FEADAB6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2B0122">
                          <w:rPr>
                            <w:color w:val="00CC00"/>
                          </w:rPr>
                          <w:t>1,5</w:t>
                        </w:r>
                      </w:p>
                    </w:tc>
                  </w:tr>
                  <w:tr w:rsidR="00554928" w:rsidRPr="0052668E" w14:paraId="7FDC1F3F" w14:textId="77777777" w:rsidTr="00024716">
                    <w:trPr>
                      <w:trHeight w:val="160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7A73F4E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 w:rsidRPr="002B0122">
                          <w:rPr>
                            <w:color w:val="00CC00"/>
                          </w:rPr>
                          <w:t>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6345666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 w:rsidRPr="002B0122">
                          <w:rPr>
                            <w:color w:val="00CC00"/>
                          </w:rPr>
                          <w:t>Т</w:t>
                        </w:r>
                        <w:r w:rsidRPr="002B0122">
                          <w:rPr>
                            <w:color w:val="00CC00"/>
                            <w:vertAlign w:val="subscript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0E35056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>
                          <w:rPr>
                            <w:color w:val="00CC00"/>
                          </w:rPr>
                          <w:t>Г-0,8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B8DBF71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7F647D7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 w:rsidRPr="002B0122">
                          <w:rPr>
                            <w:color w:val="00CC00"/>
                          </w:rPr>
                          <w:t>9:00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E2ECB42" w14:textId="77777777" w:rsidR="00554928" w:rsidRPr="0052668E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438A01B" w14:textId="77777777" w:rsidR="00554928" w:rsidRPr="0052668E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B6312D5" w14:textId="77777777" w:rsidR="00554928" w:rsidRPr="0052668E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7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2D66C37" w14:textId="77777777" w:rsidR="00554928" w:rsidRPr="0052668E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702571F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  <w:sz w:val="14"/>
                            <w:szCs w:val="14"/>
                          </w:rPr>
                        </w:pPr>
                        <w:r w:rsidRPr="002B0122">
                          <w:rPr>
                            <w:color w:val="00CC00"/>
                          </w:rPr>
                          <w:t>300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FD4EB44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  <w:sz w:val="14"/>
                            <w:szCs w:val="14"/>
                          </w:rPr>
                        </w:pPr>
                        <w:r w:rsidRPr="002B0122">
                          <w:rPr>
                            <w:color w:val="00CC00"/>
                          </w:rPr>
                          <w:t>19000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65299F3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2B0122">
                          <w:rPr>
                            <w:color w:val="00CC00"/>
                          </w:rPr>
                          <w:t>1,6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9E8B7B3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2B0122">
                          <w:rPr>
                            <w:color w:val="00CC00"/>
                          </w:rPr>
                          <w:t>1,0</w:t>
                        </w:r>
                      </w:p>
                    </w:tc>
                  </w:tr>
                  <w:tr w:rsidR="00554928" w:rsidRPr="0052668E" w14:paraId="23BFB359" w14:textId="77777777" w:rsidTr="00024716">
                    <w:trPr>
                      <w:trHeight w:val="160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AA7B032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 w:rsidRPr="002B0122">
                          <w:rPr>
                            <w:color w:val="00CC00"/>
                          </w:rPr>
                          <w:t>6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E1F2ED4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 w:rsidRPr="002B0122">
                          <w:rPr>
                            <w:color w:val="00CC00"/>
                          </w:rPr>
                          <w:t>Т</w:t>
                        </w:r>
                        <w:r w:rsidRPr="002B0122">
                          <w:rPr>
                            <w:color w:val="00CC00"/>
                            <w:vertAlign w:val="subscript"/>
                          </w:rPr>
                          <w:t>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D544B7E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>
                          <w:rPr>
                            <w:color w:val="00CC00"/>
                          </w:rPr>
                          <w:t>Г-0,8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5E0D765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DB4277D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 w:rsidRPr="002B0122">
                          <w:rPr>
                            <w:color w:val="00CC00"/>
                          </w:rPr>
                          <w:t>9:00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35BD288" w14:textId="77777777" w:rsidR="00554928" w:rsidRPr="0052668E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4A8895E" w14:textId="77777777" w:rsidR="00554928" w:rsidRPr="0052668E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0AAAC72" w14:textId="77777777" w:rsidR="00554928" w:rsidRPr="0052668E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7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EA66E54" w14:textId="77777777" w:rsidR="00554928" w:rsidRPr="0052668E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1E348FC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  <w:sz w:val="14"/>
                            <w:szCs w:val="14"/>
                          </w:rPr>
                        </w:pPr>
                        <w:r w:rsidRPr="002B0122">
                          <w:rPr>
                            <w:color w:val="00CC00"/>
                          </w:rPr>
                          <w:t>380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773B56E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  <w:sz w:val="14"/>
                            <w:szCs w:val="14"/>
                          </w:rPr>
                        </w:pPr>
                        <w:r w:rsidRPr="002B0122">
                          <w:rPr>
                            <w:color w:val="00CC00"/>
                          </w:rPr>
                          <w:t>19000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D03F430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2B0122">
                          <w:rPr>
                            <w:color w:val="00CC00"/>
                          </w:rPr>
                          <w:t>2,0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BBB83E5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2B0122">
                          <w:rPr>
                            <w:color w:val="00CC00"/>
                          </w:rPr>
                          <w:t>1,0</w:t>
                        </w:r>
                      </w:p>
                    </w:tc>
                  </w:tr>
                  <w:tr w:rsidR="00554928" w:rsidRPr="0052668E" w14:paraId="20019CF1" w14:textId="77777777" w:rsidTr="00024716">
                    <w:trPr>
                      <w:trHeight w:val="160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C5017EE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 w:rsidRPr="002B0122">
                          <w:rPr>
                            <w:color w:val="00CC00"/>
                          </w:rPr>
                          <w:t>7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7B2BA95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 w:rsidRPr="002B0122">
                          <w:rPr>
                            <w:color w:val="00CC00"/>
                          </w:rPr>
                          <w:t>Т</w:t>
                        </w:r>
                        <w:r w:rsidRPr="002B0122">
                          <w:rPr>
                            <w:color w:val="00CC00"/>
                            <w:vertAlign w:val="subscript"/>
                          </w:rPr>
                          <w:t>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EACDE04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>
                          <w:rPr>
                            <w:color w:val="00CC00"/>
                          </w:rPr>
                          <w:t>Г-0,8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8CE0AE7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3853CC0" w14:textId="77777777" w:rsidR="00554928" w:rsidRPr="002B0122" w:rsidRDefault="00554928" w:rsidP="00554928">
                        <w:pPr>
                          <w:pStyle w:val="ConsPlusNonformat"/>
                          <w:jc w:val="both"/>
                        </w:pPr>
                        <w:r w:rsidRPr="002B0122">
                          <w:rPr>
                            <w:color w:val="00CC00"/>
                          </w:rPr>
                          <w:t>9:00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9785CC0" w14:textId="77777777" w:rsidR="00554928" w:rsidRPr="0052668E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98B2B22" w14:textId="77777777" w:rsidR="00554928" w:rsidRPr="0052668E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B029B14" w14:textId="77777777" w:rsidR="00554928" w:rsidRPr="0052668E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7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E044567" w14:textId="77777777" w:rsidR="00554928" w:rsidRPr="0052668E" w:rsidRDefault="00554928" w:rsidP="00554928">
                        <w:pPr>
                          <w:pStyle w:val="ConsPlusNonformat"/>
                          <w:jc w:val="both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4E75310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  <w:sz w:val="14"/>
                            <w:szCs w:val="14"/>
                          </w:rPr>
                        </w:pPr>
                        <w:r w:rsidRPr="002B0122">
                          <w:rPr>
                            <w:color w:val="00CC00"/>
                          </w:rPr>
                          <w:t>280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96A7410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  <w:sz w:val="14"/>
                            <w:szCs w:val="14"/>
                          </w:rPr>
                        </w:pPr>
                        <w:r w:rsidRPr="002B0122">
                          <w:rPr>
                            <w:color w:val="00CC00"/>
                          </w:rPr>
                          <w:t>19000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3F36F57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2B0122">
                          <w:rPr>
                            <w:color w:val="00CC00"/>
                          </w:rPr>
                          <w:t>1,5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D033B2B" w14:textId="77777777" w:rsidR="00554928" w:rsidRPr="002B0122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2B0122">
                          <w:rPr>
                            <w:color w:val="00CC00"/>
                          </w:rPr>
                          <w:t>1,0</w:t>
                        </w:r>
                      </w:p>
                    </w:tc>
                  </w:tr>
                </w:tbl>
                <w:p w14:paraId="78EE857E" w14:textId="77777777" w:rsidR="00554928" w:rsidRDefault="00554928" w:rsidP="00554928">
                  <w:pPr>
                    <w:pStyle w:val="ConsPlusNonformat"/>
                    <w:jc w:val="both"/>
                  </w:pPr>
                </w:p>
                <w:p w14:paraId="71841899" w14:textId="77777777" w:rsidR="00554928" w:rsidRPr="009F5BCD" w:rsidRDefault="00554928" w:rsidP="00554928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2B0122">
                    <w:rPr>
                      <w:rFonts w:ascii="Courier New" w:eastAsia="Times New Roman" w:hAnsi="Courier New" w:cs="Courier New"/>
                    </w:rPr>
                    <w:t>Измерение проводил</w:t>
                  </w:r>
                  <w:r w:rsidRPr="002B0122">
                    <w:rPr>
                      <w:rFonts w:ascii="Courier New" w:eastAsia="Times New Roman" w:hAnsi="Courier New" w:cs="Courier New"/>
                      <w:color w:val="00CC00"/>
                    </w:rPr>
                    <w:t>Студент, Бычкова Е.А.</w:t>
                  </w:r>
                </w:p>
                <w:p w14:paraId="73B0A016" w14:textId="77777777" w:rsidR="00554928" w:rsidRDefault="00554928" w:rsidP="00554928">
                  <w:pPr>
                    <w:pStyle w:val="ConsPlusNonformat"/>
                    <w:jc w:val="both"/>
                  </w:pPr>
                  <w:r w:rsidRPr="009F5BCD">
                    <w:rPr>
                      <w:sz w:val="16"/>
                    </w:rPr>
                    <w:t xml:space="preserve">                                (должность, фамилия, подпись)</w:t>
                  </w:r>
                </w:p>
              </w:tc>
            </w:tr>
          </w:tbl>
          <w:p w14:paraId="197D0AD5" w14:textId="77777777" w:rsidR="00554928" w:rsidRPr="00855947" w:rsidRDefault="00554928" w:rsidP="00554928">
            <w:pPr>
              <w:pStyle w:val="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55A07" w14:textId="77777777" w:rsidR="00554928" w:rsidRPr="00296823" w:rsidRDefault="00554928" w:rsidP="00554928">
            <w:pPr>
              <w:pStyle w:val="2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</w:tr>
      <w:tr w:rsidR="00554928" w14:paraId="4DBA62F6" w14:textId="77777777" w:rsidTr="00DC253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A1682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34E10" w14:textId="77777777" w:rsidR="00554928" w:rsidRDefault="00554928" w:rsidP="0055492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86755C" w14:textId="77777777" w:rsidR="00554928" w:rsidRDefault="00554928" w:rsidP="00554928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C81">
              <w:rPr>
                <w:rFonts w:ascii="Times New Roman" w:hAnsi="Times New Roman" w:cs="Times New Roman"/>
                <w:sz w:val="22"/>
                <w:szCs w:val="22"/>
              </w:rPr>
              <w:t>Алгоритм</w:t>
            </w:r>
            <w:r>
              <w:rPr>
                <w:rFonts w:ascii="Times New Roman" w:hAnsi="Times New Roman"/>
                <w:sz w:val="24"/>
                <w:szCs w:val="24"/>
              </w:rPr>
              <w:t>измерения освещенности в образовательной организации:</w:t>
            </w:r>
          </w:p>
          <w:p w14:paraId="6D511114" w14:textId="77777777" w:rsidR="00554928" w:rsidRDefault="00554928" w:rsidP="00554928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0F3">
              <w:rPr>
                <w:rFonts w:ascii="Times New Roman" w:hAnsi="Times New Roman"/>
                <w:b/>
                <w:sz w:val="24"/>
                <w:szCs w:val="24"/>
              </w:rPr>
              <w:t>Анонс: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 специалист лаборатории физических факторов ИЛЦ. В составе группы проводите замеры освещенности в школе № 12, расположенной по улице Солнечной города Энска. Замеры проводились в блоке начальных классов для детей с 6-летнего возраста. Замеры проводились в классе, спальне и рекреации. Все помещения с односторонними светонесущими проемами. Искусственное освещение общее, верхнее.</w:t>
            </w:r>
          </w:p>
          <w:p w14:paraId="5A09281F" w14:textId="77777777" w:rsidR="00554928" w:rsidRDefault="00554928" w:rsidP="00554928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5510D8" w14:textId="77777777" w:rsidR="00554928" w:rsidRDefault="00554928" w:rsidP="00554928">
            <w:pPr>
              <w:pStyle w:val="ConsPlusTitle"/>
              <w:rPr>
                <w:b w:val="0"/>
                <w:bCs w:val="0"/>
              </w:rPr>
            </w:pPr>
            <w:r w:rsidRPr="00832BE6">
              <w:rPr>
                <w:b w:val="0"/>
              </w:rPr>
              <w:t>Для измерения естественного и искусственного освещения использую следующие нормативные документы</w:t>
            </w:r>
            <w:r>
              <w:rPr>
                <w:b w:val="0"/>
              </w:rPr>
              <w:t>:С</w:t>
            </w:r>
            <w:r w:rsidRPr="001846EE">
              <w:rPr>
                <w:b w:val="0"/>
              </w:rPr>
              <w:t>а</w:t>
            </w:r>
            <w:r>
              <w:rPr>
                <w:b w:val="0"/>
              </w:rPr>
              <w:t>нП</w:t>
            </w:r>
            <w:r w:rsidRPr="001846EE">
              <w:rPr>
                <w:b w:val="0"/>
              </w:rPr>
              <w:t>и</w:t>
            </w:r>
            <w:r>
              <w:rPr>
                <w:b w:val="0"/>
              </w:rPr>
              <w:t>Н</w:t>
            </w:r>
            <w:r w:rsidRPr="001846EE">
              <w:rPr>
                <w:b w:val="0"/>
              </w:rPr>
              <w:t xml:space="preserve"> 2.2.4.3359-16 </w:t>
            </w:r>
            <w:r>
              <w:rPr>
                <w:b w:val="0"/>
              </w:rPr>
              <w:t>«С</w:t>
            </w:r>
            <w:r w:rsidRPr="001846EE">
              <w:rPr>
                <w:b w:val="0"/>
              </w:rPr>
              <w:t>анитарно-эпидемиологические требования к физическим факторам на рабочих местах</w:t>
            </w:r>
            <w:r>
              <w:rPr>
                <w:b w:val="0"/>
              </w:rPr>
              <w:t xml:space="preserve">» </w:t>
            </w:r>
            <w:r w:rsidRPr="001846EE">
              <w:rPr>
                <w:b w:val="0"/>
                <w:iCs/>
              </w:rPr>
              <w:t xml:space="preserve">(далее </w:t>
            </w:r>
            <w:r>
              <w:rPr>
                <w:b w:val="0"/>
              </w:rPr>
              <w:t>С</w:t>
            </w:r>
            <w:r w:rsidRPr="001846EE">
              <w:rPr>
                <w:b w:val="0"/>
              </w:rPr>
              <w:t>а</w:t>
            </w:r>
            <w:r>
              <w:rPr>
                <w:b w:val="0"/>
              </w:rPr>
              <w:t>нП</w:t>
            </w:r>
            <w:r w:rsidRPr="001846EE">
              <w:rPr>
                <w:b w:val="0"/>
              </w:rPr>
              <w:t>и</w:t>
            </w:r>
            <w:r>
              <w:rPr>
                <w:b w:val="0"/>
              </w:rPr>
              <w:t>Н</w:t>
            </w:r>
            <w:r w:rsidRPr="001846EE">
              <w:rPr>
                <w:b w:val="0"/>
              </w:rPr>
              <w:t xml:space="preserve"> 2.2.4.3359-16</w:t>
            </w:r>
            <w:r w:rsidRPr="001846EE">
              <w:rPr>
                <w:b w:val="0"/>
                <w:iCs/>
              </w:rPr>
              <w:t>)</w:t>
            </w:r>
            <w:r>
              <w:rPr>
                <w:b w:val="0"/>
                <w:iCs/>
              </w:rPr>
              <w:t xml:space="preserve">, </w:t>
            </w:r>
            <w:r w:rsidRPr="007A3173">
              <w:rPr>
                <w:b w:val="0"/>
              </w:rPr>
              <w:t xml:space="preserve">СанПиН 2.2.1/2.1.1.1278-03 </w:t>
            </w:r>
            <w:r>
              <w:rPr>
                <w:b w:val="0"/>
              </w:rPr>
              <w:t>«Г</w:t>
            </w:r>
            <w:r w:rsidRPr="007A3173">
              <w:rPr>
                <w:b w:val="0"/>
              </w:rPr>
              <w:t>игиенические требования к естественному, искусственному и совмещенному освещению жилых и общественных зданий</w:t>
            </w:r>
            <w:r>
              <w:rPr>
                <w:b w:val="0"/>
              </w:rPr>
              <w:t xml:space="preserve">» (далее </w:t>
            </w:r>
            <w:r w:rsidRPr="007A3173">
              <w:rPr>
                <w:b w:val="0"/>
              </w:rPr>
              <w:t>СанПиН 2.2.1/2.1.1.1278-03</w:t>
            </w:r>
            <w:r>
              <w:rPr>
                <w:b w:val="0"/>
              </w:rPr>
              <w:t xml:space="preserve">), </w:t>
            </w:r>
            <w:r w:rsidRPr="007A3173">
              <w:rPr>
                <w:b w:val="0"/>
              </w:rPr>
              <w:t xml:space="preserve">МУК 4.3.2812-10. 4.3. </w:t>
            </w:r>
            <w:r>
              <w:rPr>
                <w:b w:val="0"/>
              </w:rPr>
              <w:t>«</w:t>
            </w:r>
            <w:r w:rsidRPr="007A3173">
              <w:rPr>
                <w:b w:val="0"/>
              </w:rPr>
              <w:t>Методы контроля. Физические факторы. Инструментальный контроль и оценка освещения рабочих мест</w:t>
            </w:r>
            <w:r>
              <w:rPr>
                <w:b w:val="0"/>
              </w:rPr>
              <w:t xml:space="preserve">» (далее </w:t>
            </w:r>
            <w:r w:rsidRPr="007A3173">
              <w:rPr>
                <w:b w:val="0"/>
              </w:rPr>
              <w:t>МУК 4.3.2812-10. 4.3.</w:t>
            </w:r>
            <w:r>
              <w:rPr>
                <w:b w:val="0"/>
              </w:rPr>
              <w:t>).</w:t>
            </w:r>
          </w:p>
          <w:p w14:paraId="5673F14E" w14:textId="77777777" w:rsidR="00554928" w:rsidRDefault="00554928" w:rsidP="00554928">
            <w:pPr>
              <w:pStyle w:val="ConsPlusTitle"/>
              <w:rPr>
                <w:b w:val="0"/>
                <w:bCs w:val="0"/>
              </w:rPr>
            </w:pPr>
          </w:p>
          <w:p w14:paraId="38FD1813" w14:textId="77777777" w:rsidR="00554928" w:rsidRDefault="00554928" w:rsidP="00554928">
            <w:pPr>
              <w:pStyle w:val="ConsPlusTitle"/>
              <w:rPr>
                <w:b w:val="0"/>
                <w:bCs w:val="0"/>
              </w:rPr>
            </w:pPr>
            <w:r w:rsidRPr="0094106B">
              <w:rPr>
                <w:b w:val="0"/>
              </w:rPr>
              <w:t>Беру протокол измерений освещенности для заполнения</w:t>
            </w:r>
            <w:r>
              <w:rPr>
                <w:b w:val="0"/>
              </w:rPr>
              <w:t xml:space="preserve"> после измерений.</w:t>
            </w:r>
          </w:p>
          <w:p w14:paraId="60916977" w14:textId="77777777" w:rsidR="00554928" w:rsidRDefault="00554928" w:rsidP="00554928">
            <w:pPr>
              <w:pStyle w:val="ConsPlusTitle"/>
              <w:rPr>
                <w:b w:val="0"/>
                <w:bCs w:val="0"/>
              </w:rPr>
            </w:pPr>
            <w:r w:rsidRPr="0094106B">
              <w:rPr>
                <w:b w:val="0"/>
                <w:iCs/>
              </w:rPr>
              <w:t xml:space="preserve">Для измерения освещенности в </w:t>
            </w:r>
            <w:r w:rsidRPr="0094106B">
              <w:rPr>
                <w:b w:val="0"/>
              </w:rPr>
              <w:t>школе № 12, расположенной по улице Солнечной города Энска использую люксметр</w:t>
            </w:r>
            <w:r>
              <w:rPr>
                <w:b w:val="0"/>
              </w:rPr>
              <w:t>.</w:t>
            </w:r>
          </w:p>
          <w:p w14:paraId="4587EEE5" w14:textId="77777777" w:rsidR="00554928" w:rsidRDefault="00554928" w:rsidP="0055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06B">
              <w:rPr>
                <w:rFonts w:ascii="Times New Roman" w:hAnsi="Times New Roman" w:cs="Times New Roman"/>
                <w:sz w:val="24"/>
                <w:szCs w:val="24"/>
              </w:rPr>
              <w:t>Собираю данные об особенностях освещения рабочего места по показателям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п.4.1. </w:t>
            </w:r>
            <w:r w:rsidRPr="00AF5D61">
              <w:rPr>
                <w:rFonts w:ascii="Times New Roman" w:hAnsi="Times New Roman" w:cs="Times New Roman"/>
                <w:sz w:val="24"/>
                <w:szCs w:val="24"/>
              </w:rPr>
              <w:t>МУК 4.3.2812-10. 4.3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устанавливающим обследование условий помещения,и п.10.3.2. </w:t>
            </w:r>
            <w:r w:rsidRPr="00FD312F">
              <w:rPr>
                <w:rFonts w:ascii="Times New Roman" w:hAnsi="Times New Roman" w:cs="Times New Roman"/>
                <w:sz w:val="24"/>
                <w:szCs w:val="24"/>
              </w:rPr>
              <w:t>СанПиН 2.2.4.3359-16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устанавливающим требования к измерению параметров освещенности.</w:t>
            </w:r>
          </w:p>
          <w:p w14:paraId="0AE499EA" w14:textId="77777777" w:rsidR="00554928" w:rsidRDefault="00554928" w:rsidP="0055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Собранные данные записываю в рабочий журнал.</w:t>
            </w:r>
          </w:p>
          <w:p w14:paraId="7EF16DDC" w14:textId="77777777" w:rsidR="00554928" w:rsidRDefault="00554928" w:rsidP="0055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Для определения коэффициента естественного освещенияизмерения провожу на условной рабочей поверхности у противоположной стены от окна, так как помещения с односторонним светонесущим проемом. Датчик люксметра кладу на условную рабочую поверхность, направляя его к источнику света в соответствии с требованиями п.4.2.2. </w:t>
            </w:r>
            <w:r w:rsidRPr="00AF5D61">
              <w:rPr>
                <w:rFonts w:ascii="Times New Roman" w:hAnsi="Times New Roman" w:cs="Times New Roman"/>
                <w:sz w:val="24"/>
                <w:szCs w:val="24"/>
              </w:rPr>
              <w:t>МУК 4.3.2812-10. 4.3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далее провожу измерения на улице, в соответствии с требованиями нормативного документа и затем рассчитываю по формуле из приложения 2. </w:t>
            </w:r>
            <w:r w:rsidRPr="00AF5D61">
              <w:rPr>
                <w:rFonts w:ascii="Times New Roman" w:hAnsi="Times New Roman" w:cs="Times New Roman"/>
                <w:sz w:val="24"/>
                <w:szCs w:val="24"/>
              </w:rPr>
              <w:t>МУК 4.3.2812-10. 4.3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10988C" w14:textId="77777777" w:rsidR="00554928" w:rsidRDefault="00554928" w:rsidP="0055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определения искусственного освещения, по возможности, устраняю источники естественного освещения. Датчик люксметра кладу на условную рабочую поверхность, направляя его к источнику светаи провожу измерение в соответствии с требованиями п.4.3.1., п.4.3.2., п.4.3.3., п.4.3.4. </w:t>
            </w:r>
            <w:r w:rsidRPr="00AF5D61">
              <w:rPr>
                <w:rFonts w:ascii="Times New Roman" w:hAnsi="Times New Roman" w:cs="Times New Roman"/>
                <w:sz w:val="24"/>
                <w:szCs w:val="24"/>
              </w:rPr>
              <w:t>МУК 4.3.2812-10. 4.3</w:t>
            </w:r>
          </w:p>
          <w:p w14:paraId="0AB8DDA6" w14:textId="77777777" w:rsidR="00554928" w:rsidRDefault="00554928" w:rsidP="0055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выполнения всех исследований, на основании записанных данных в рабочий журнал, заполняю протокол исследований и оформляю заключение.</w:t>
            </w:r>
          </w:p>
          <w:p w14:paraId="711BD1EA" w14:textId="77777777" w:rsidR="00554928" w:rsidRDefault="00554928" w:rsidP="00554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0E914" w14:textId="77777777" w:rsidR="00554928" w:rsidRPr="0094106B" w:rsidRDefault="00554928" w:rsidP="00554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A93D5" w14:textId="77777777" w:rsidR="00554928" w:rsidRPr="0094106B" w:rsidRDefault="00554928" w:rsidP="00554928">
            <w:pPr>
              <w:pStyle w:val="ConsPlusTitle"/>
              <w:rPr>
                <w:b w:val="0"/>
                <w:bCs w:val="0"/>
              </w:rPr>
            </w:pPr>
          </w:p>
          <w:p w14:paraId="4AD63DFA" w14:textId="77777777" w:rsidR="00554928" w:rsidRPr="0094106B" w:rsidRDefault="00554928" w:rsidP="00554928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9E6B31" w14:textId="77777777" w:rsidR="00554928" w:rsidRDefault="00554928" w:rsidP="00554928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31B47" w14:textId="77777777" w:rsidR="00554928" w:rsidRPr="00296823" w:rsidRDefault="00554928" w:rsidP="00554928">
            <w:pPr>
              <w:pStyle w:val="2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</w:tr>
      <w:tr w:rsidR="00554928" w14:paraId="26AD0CA6" w14:textId="77777777" w:rsidTr="00DC253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052DE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AFB9E" w14:textId="77777777" w:rsidR="00554928" w:rsidRPr="00C569D8" w:rsidRDefault="00554928" w:rsidP="0055492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9D8">
              <w:rPr>
                <w:rFonts w:ascii="Times New Roman" w:hAnsi="Times New Roman" w:cs="Times New Roman"/>
                <w:sz w:val="22"/>
                <w:szCs w:val="22"/>
              </w:rPr>
              <w:t>ОТЧЕТ:</w:t>
            </w:r>
          </w:p>
          <w:p w14:paraId="2123C8E6" w14:textId="77777777" w:rsidR="00554928" w:rsidRPr="00C569D8" w:rsidRDefault="00554928" w:rsidP="00554928">
            <w:pPr>
              <w:pStyle w:val="aa"/>
              <w:numPr>
                <w:ilvl w:val="0"/>
                <w:numId w:val="30"/>
              </w:numPr>
              <w:shd w:val="clear" w:color="auto" w:fill="FFFFFF"/>
              <w:ind w:right="45"/>
              <w:jc w:val="both"/>
              <w:rPr>
                <w:rFonts w:ascii="Times New Roman" w:hAnsi="Times New Roman"/>
              </w:rPr>
            </w:pPr>
            <w:r w:rsidRPr="00C569D8">
              <w:rPr>
                <w:rFonts w:ascii="Times New Roman" w:hAnsi="Times New Roman"/>
              </w:rPr>
              <w:t xml:space="preserve">Изучено нормативных документов – </w:t>
            </w:r>
            <w:r>
              <w:rPr>
                <w:rFonts w:ascii="Times New Roman" w:hAnsi="Times New Roman"/>
              </w:rPr>
              <w:t>3</w:t>
            </w:r>
          </w:p>
          <w:p w14:paraId="74DED3A1" w14:textId="77777777" w:rsidR="00554928" w:rsidRPr="00A56B65" w:rsidRDefault="00554928" w:rsidP="00554928">
            <w:pPr>
              <w:pStyle w:val="aa"/>
              <w:numPr>
                <w:ilvl w:val="0"/>
                <w:numId w:val="30"/>
              </w:numPr>
              <w:shd w:val="clear" w:color="auto" w:fill="FFFFFF"/>
              <w:ind w:right="45"/>
              <w:jc w:val="both"/>
              <w:rPr>
                <w:rFonts w:ascii="Times New Roman" w:hAnsi="Times New Roman"/>
              </w:rPr>
            </w:pPr>
            <w:r w:rsidRPr="00C569D8">
              <w:rPr>
                <w:rFonts w:ascii="Times New Roman" w:hAnsi="Times New Roman"/>
              </w:rPr>
              <w:t>Изучено презентаций – 1</w:t>
            </w:r>
          </w:p>
          <w:p w14:paraId="2369AA8C" w14:textId="77777777" w:rsidR="00554928" w:rsidRPr="00C569D8" w:rsidRDefault="00554928" w:rsidP="00554928">
            <w:pPr>
              <w:pStyle w:val="aa"/>
              <w:numPr>
                <w:ilvl w:val="0"/>
                <w:numId w:val="30"/>
              </w:numPr>
              <w:shd w:val="clear" w:color="auto" w:fill="FFFFFF"/>
              <w:ind w:right="45"/>
              <w:jc w:val="both"/>
              <w:rPr>
                <w:rFonts w:ascii="Times New Roman" w:hAnsi="Times New Roman"/>
              </w:rPr>
            </w:pPr>
            <w:r w:rsidRPr="00C569D8">
              <w:rPr>
                <w:rFonts w:ascii="Times New Roman" w:hAnsi="Times New Roman"/>
              </w:rPr>
              <w:t xml:space="preserve">Решено ситуационных задач – </w:t>
            </w:r>
            <w:r>
              <w:rPr>
                <w:rFonts w:ascii="Times New Roman" w:hAnsi="Times New Roman"/>
              </w:rPr>
              <w:t>2</w:t>
            </w:r>
          </w:p>
          <w:p w14:paraId="3AD7F5AD" w14:textId="27C0756F" w:rsidR="00554928" w:rsidRDefault="00554928" w:rsidP="00554928">
            <w:pPr>
              <w:pStyle w:val="40"/>
              <w:jc w:val="both"/>
              <w:rPr>
                <w:rFonts w:ascii="Times New Roman" w:hAnsi="Times New Roman" w:cs="Times New Roman"/>
              </w:rPr>
            </w:pPr>
            <w:r w:rsidRPr="00C569D8">
              <w:rPr>
                <w:rFonts w:ascii="Times New Roman" w:eastAsia="Times New Roman" w:hAnsi="Times New Roman" w:cs="Times New Roman"/>
              </w:rPr>
              <w:t xml:space="preserve">Оформлено протоколов лабораторных испытаний – 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BE66" w14:textId="77777777" w:rsidR="00554928" w:rsidRPr="00296823" w:rsidRDefault="00554928" w:rsidP="00554928">
            <w:pPr>
              <w:pStyle w:val="2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</w:tr>
      <w:tr w:rsidR="00554928" w14:paraId="4ED4471F" w14:textId="77777777" w:rsidTr="00DC253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BD401" w14:textId="667AE10F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8F850" w14:textId="77777777" w:rsidR="00554928" w:rsidRPr="00DD564D" w:rsidRDefault="00554928" w:rsidP="0055492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уровней шума</w:t>
            </w:r>
            <w:r w:rsidRPr="00DD564D">
              <w:rPr>
                <w:rFonts w:ascii="Times New Roman" w:hAnsi="Times New Roman"/>
                <w:b/>
                <w:sz w:val="24"/>
                <w:szCs w:val="24"/>
              </w:rPr>
              <w:t xml:space="preserve"> жилых, общественных и производственных помещений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Радиационный контроль.</w:t>
            </w:r>
          </w:p>
          <w:p w14:paraId="3FFAC2D8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Задание:</w:t>
            </w:r>
          </w:p>
          <w:p w14:paraId="1211B1A3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1.Изучите нормативные документы.</w:t>
            </w:r>
          </w:p>
          <w:p w14:paraId="4BD87389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2.Изучите презентацию по теме</w:t>
            </w:r>
          </w:p>
          <w:p w14:paraId="49D526E3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3.Решите ситуационную задачу</w:t>
            </w:r>
          </w:p>
          <w:p w14:paraId="11419D52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4.Подготовте алгоритм измерения естественного гамма-фона</w:t>
            </w:r>
          </w:p>
          <w:p w14:paraId="1D3D17E0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5.Оформите протоколы измерений</w:t>
            </w:r>
          </w:p>
          <w:p w14:paraId="68A0E255" w14:textId="4BC9B1FC" w:rsidR="00554928" w:rsidRPr="00C569D8" w:rsidRDefault="00554928" w:rsidP="0055492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6.Подготовте отчет о выполненной работе.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DE093" w14:textId="77777777" w:rsidR="00554928" w:rsidRDefault="00554928" w:rsidP="0055492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F230A8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5</w:t>
            </w:r>
          </w:p>
          <w:p w14:paraId="7F17CB04" w14:textId="765D1A93" w:rsidR="00554928" w:rsidRPr="00296823" w:rsidRDefault="00554928" w:rsidP="00554928">
            <w:pPr>
              <w:pStyle w:val="2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F230A8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drawing>
                <wp:inline distT="0" distB="0" distL="0" distR="0" wp14:anchorId="6CD17BED" wp14:editId="65BD7DD9">
                  <wp:extent cx="612305" cy="304800"/>
                  <wp:effectExtent l="19050" t="0" r="0" b="0"/>
                  <wp:docPr id="13" name="Рисунок 5" descr="C:\Users\ASUS\Documents\штрих код идентификато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US\Documents\штрих код идентификато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973" cy="309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928" w14:paraId="2CB9F4A4" w14:textId="77777777" w:rsidTr="00DC253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1768A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F89D" w14:textId="77777777" w:rsidR="00554928" w:rsidRPr="002103BD" w:rsidRDefault="00554928" w:rsidP="00554928">
            <w:pPr>
              <w:autoSpaceDE w:val="0"/>
              <w:autoSpaceDN w:val="0"/>
              <w:adjustRightInd w:val="0"/>
              <w:spacing w:before="120" w:after="120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BD"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 1.</w:t>
            </w:r>
          </w:p>
          <w:p w14:paraId="75509259" w14:textId="77777777" w:rsidR="00554928" w:rsidRPr="002103BD" w:rsidRDefault="00554928" w:rsidP="00554928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BD">
              <w:rPr>
                <w:rFonts w:ascii="Times New Roman" w:hAnsi="Times New Roman" w:cs="Times New Roman"/>
                <w:sz w:val="24"/>
                <w:szCs w:val="24"/>
              </w:rPr>
              <w:t>На рабочем месте водителя автопогрузчика аптечного склада определены следующие вредные физические параметры производственной среды:</w:t>
            </w:r>
          </w:p>
          <w:p w14:paraId="2F0B4F27" w14:textId="77777777" w:rsidR="00554928" w:rsidRPr="002103BD" w:rsidRDefault="00554928" w:rsidP="00554928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BD">
              <w:rPr>
                <w:rFonts w:ascii="Times New Roman" w:hAnsi="Times New Roman" w:cs="Times New Roman"/>
                <w:sz w:val="24"/>
                <w:szCs w:val="24"/>
              </w:rPr>
              <w:t>а) уровень шума за смену составил:</w:t>
            </w:r>
          </w:p>
          <w:tbl>
            <w:tblPr>
              <w:tblW w:w="6946" w:type="dxa"/>
              <w:tblInd w:w="12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1701"/>
              <w:gridCol w:w="1842"/>
              <w:gridCol w:w="1843"/>
            </w:tblGrid>
            <w:tr w:rsidR="00554928" w:rsidRPr="002103BD" w14:paraId="15DE04C9" w14:textId="77777777" w:rsidTr="00024716">
              <w:trPr>
                <w:trHeight w:val="509"/>
              </w:trPr>
              <w:tc>
                <w:tcPr>
                  <w:tcW w:w="1560" w:type="dxa"/>
                  <w:vMerge w:val="restart"/>
                  <w:shd w:val="clear" w:color="auto" w:fill="auto"/>
                  <w:vAlign w:val="center"/>
                </w:tcPr>
                <w:p w14:paraId="5FE85785" w14:textId="77777777" w:rsidR="00554928" w:rsidRPr="002103BD" w:rsidRDefault="00554928" w:rsidP="005549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103BD">
                    <w:rPr>
                      <w:rFonts w:ascii="Times New Roman" w:hAnsi="Times New Roman" w:cs="Times New Roman"/>
                    </w:rPr>
                    <w:t>Место измерения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auto"/>
                </w:tcPr>
                <w:p w14:paraId="6F7266AD" w14:textId="77777777" w:rsidR="00554928" w:rsidRPr="002103BD" w:rsidRDefault="00554928" w:rsidP="0055492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2103BD">
                    <w:rPr>
                      <w:rFonts w:ascii="Times New Roman" w:hAnsi="Times New Roman" w:cs="Times New Roman"/>
                    </w:rPr>
                    <w:t>Эквивалентный уровень звука, дБА</w:t>
                  </w:r>
                </w:p>
              </w:tc>
              <w:tc>
                <w:tcPr>
                  <w:tcW w:w="1842" w:type="dxa"/>
                  <w:vMerge w:val="restart"/>
                  <w:shd w:val="clear" w:color="auto" w:fill="auto"/>
                </w:tcPr>
                <w:p w14:paraId="12D9E121" w14:textId="77777777" w:rsidR="00554928" w:rsidRPr="002103BD" w:rsidRDefault="00554928" w:rsidP="0055492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2103BD">
                    <w:rPr>
                      <w:rFonts w:ascii="Times New Roman" w:hAnsi="Times New Roman" w:cs="Times New Roman"/>
                    </w:rPr>
                    <w:t>Максимальные уровень звука A,дБА*</w:t>
                  </w:r>
                </w:p>
              </w:tc>
              <w:tc>
                <w:tcPr>
                  <w:tcW w:w="1843" w:type="dxa"/>
                  <w:vMerge w:val="restart"/>
                  <w:shd w:val="clear" w:color="auto" w:fill="auto"/>
                </w:tcPr>
                <w:p w14:paraId="4B9E6037" w14:textId="77777777" w:rsidR="00554928" w:rsidRPr="002103BD" w:rsidRDefault="00554928" w:rsidP="0055492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2103BD">
                    <w:rPr>
                      <w:rFonts w:ascii="Times New Roman" w:hAnsi="Times New Roman" w:cs="Times New Roman"/>
                    </w:rPr>
                    <w:t>Пиковый уровень звука C, дБС.</w:t>
                  </w:r>
                </w:p>
              </w:tc>
            </w:tr>
            <w:tr w:rsidR="00554928" w:rsidRPr="002103BD" w14:paraId="4F679D73" w14:textId="77777777" w:rsidTr="00024716">
              <w:trPr>
                <w:trHeight w:val="509"/>
              </w:trPr>
              <w:tc>
                <w:tcPr>
                  <w:tcW w:w="1560" w:type="dxa"/>
                  <w:vMerge/>
                  <w:shd w:val="clear" w:color="auto" w:fill="auto"/>
                </w:tcPr>
                <w:p w14:paraId="016A4E97" w14:textId="77777777" w:rsidR="00554928" w:rsidRPr="002103BD" w:rsidRDefault="00554928" w:rsidP="0055492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  <w:vAlign w:val="center"/>
                </w:tcPr>
                <w:p w14:paraId="6655B9D7" w14:textId="77777777" w:rsidR="00554928" w:rsidRPr="002103BD" w:rsidRDefault="00554928" w:rsidP="005549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842" w:type="dxa"/>
                  <w:vMerge/>
                  <w:shd w:val="clear" w:color="auto" w:fill="auto"/>
                  <w:vAlign w:val="center"/>
                </w:tcPr>
                <w:p w14:paraId="01C755C9" w14:textId="77777777" w:rsidR="00554928" w:rsidRPr="002103BD" w:rsidRDefault="00554928" w:rsidP="005549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  <w:vAlign w:val="center"/>
                </w:tcPr>
                <w:p w14:paraId="5732B571" w14:textId="77777777" w:rsidR="00554928" w:rsidRPr="002103BD" w:rsidRDefault="00554928" w:rsidP="005549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554928" w:rsidRPr="002103BD" w14:paraId="499689F2" w14:textId="77777777" w:rsidTr="00024716">
              <w:trPr>
                <w:trHeight w:val="462"/>
              </w:trPr>
              <w:tc>
                <w:tcPr>
                  <w:tcW w:w="1560" w:type="dxa"/>
                  <w:shd w:val="clear" w:color="auto" w:fill="auto"/>
                </w:tcPr>
                <w:p w14:paraId="551016BF" w14:textId="77777777" w:rsidR="00554928" w:rsidRPr="002103BD" w:rsidRDefault="00554928" w:rsidP="0055492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2103BD">
                    <w:rPr>
                      <w:rFonts w:ascii="Times New Roman" w:hAnsi="Times New Roman" w:cs="Times New Roman"/>
                    </w:rPr>
                    <w:t xml:space="preserve">Рабочее место </w:t>
                  </w:r>
                  <w:r w:rsidRPr="002103BD">
                    <w:rPr>
                      <w:rFonts w:ascii="Times New Roman" w:hAnsi="Times New Roman" w:cs="Times New Roman"/>
                    </w:rPr>
                    <w:lastRenderedPageBreak/>
                    <w:t>водителя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54592A6" w14:textId="77777777" w:rsidR="00554928" w:rsidRPr="002103BD" w:rsidRDefault="00554928" w:rsidP="005549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103BD">
                    <w:rPr>
                      <w:rFonts w:ascii="Times New Roman" w:hAnsi="Times New Roman" w:cs="Times New Roman"/>
                    </w:rPr>
                    <w:lastRenderedPageBreak/>
                    <w:t>82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3917CE69" w14:textId="77777777" w:rsidR="00554928" w:rsidRPr="002103BD" w:rsidRDefault="00554928" w:rsidP="005549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103BD">
                    <w:rPr>
                      <w:rFonts w:ascii="Times New Roman" w:hAnsi="Times New Roman" w:cs="Times New Roman"/>
                    </w:rPr>
                    <w:t>115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61565F65" w14:textId="77777777" w:rsidR="00554928" w:rsidRPr="002103BD" w:rsidRDefault="00554928" w:rsidP="005549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103BD">
                    <w:rPr>
                      <w:rFonts w:ascii="Times New Roman" w:hAnsi="Times New Roman" w:cs="Times New Roman"/>
                    </w:rPr>
                    <w:t>140</w:t>
                  </w:r>
                </w:p>
              </w:tc>
            </w:tr>
          </w:tbl>
          <w:p w14:paraId="2F36E41A" w14:textId="77777777" w:rsidR="00554928" w:rsidRPr="007F5145" w:rsidRDefault="00554928" w:rsidP="0055492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14:paraId="67D99575" w14:textId="77777777" w:rsidR="00554928" w:rsidRPr="002103BD" w:rsidRDefault="00554928" w:rsidP="0055492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BD">
              <w:rPr>
                <w:rFonts w:ascii="Times New Roman" w:hAnsi="Times New Roman" w:cs="Times New Roman"/>
                <w:sz w:val="24"/>
                <w:szCs w:val="24"/>
              </w:rPr>
              <w:t>Примечание – * –максимальный уровень звука A, измеренный с временными коррекциями S.</w:t>
            </w:r>
          </w:p>
          <w:p w14:paraId="21478571" w14:textId="77777777" w:rsidR="00554928" w:rsidRPr="002103BD" w:rsidRDefault="00554928" w:rsidP="0055492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BD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14:paraId="4FD71505" w14:textId="77777777" w:rsidR="00554928" w:rsidRPr="002103BD" w:rsidRDefault="00554928" w:rsidP="00554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BD">
              <w:rPr>
                <w:rFonts w:ascii="Times New Roman" w:hAnsi="Times New Roman" w:cs="Times New Roman"/>
                <w:sz w:val="24"/>
                <w:szCs w:val="24"/>
              </w:rPr>
              <w:t>1.Выявите не соответствие гигиеническим нормативам уровня шума на рабочем месте водителя, если категория степени тяжести трудового процесса – легкая, напряженности –средняя.</w:t>
            </w:r>
          </w:p>
          <w:p w14:paraId="094E39E9" w14:textId="77777777" w:rsidR="00554928" w:rsidRPr="002103BD" w:rsidRDefault="00554928" w:rsidP="00554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BD">
              <w:rPr>
                <w:rFonts w:ascii="Times New Roman" w:hAnsi="Times New Roman" w:cs="Times New Roman"/>
                <w:sz w:val="24"/>
                <w:szCs w:val="24"/>
              </w:rPr>
              <w:t>2.Составте алгоритм выполнения замеров шума на рабочем месте водителя автопогрузчика.</w:t>
            </w:r>
          </w:p>
          <w:p w14:paraId="19105200" w14:textId="77777777" w:rsidR="00554928" w:rsidRDefault="00554928" w:rsidP="00554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BD">
              <w:rPr>
                <w:rFonts w:ascii="Times New Roman" w:hAnsi="Times New Roman" w:cs="Times New Roman"/>
                <w:sz w:val="24"/>
                <w:szCs w:val="24"/>
              </w:rPr>
              <w:t>3.Оформите протокол измерения уровней шума.</w:t>
            </w:r>
          </w:p>
          <w:p w14:paraId="22267FE0" w14:textId="77777777" w:rsidR="00554928" w:rsidRDefault="00554928" w:rsidP="00554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47EDB" w14:textId="77777777" w:rsidR="00554928" w:rsidRDefault="00554928" w:rsidP="00554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1.Д</w:t>
            </w:r>
            <w:r w:rsidRPr="001846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ля решения задач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1846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использовал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1846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1846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нормативны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1846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846E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нП</w:t>
            </w:r>
            <w:r w:rsidRPr="001846E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84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2.2.4.3359-16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</w:t>
            </w:r>
            <w:r w:rsidRPr="001846EE">
              <w:rPr>
                <w:rFonts w:ascii="Times New Roman" w:hAnsi="Times New Roman" w:cs="Times New Roman"/>
                <w:bCs/>
                <w:sz w:val="24"/>
                <w:szCs w:val="24"/>
              </w:rPr>
              <w:t>анитарно-эпидемиологические требования к физическим факторам на рабочих местах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1846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  <w:r w:rsidRPr="001846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алее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846E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нП</w:t>
            </w:r>
            <w:r w:rsidRPr="001846E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84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2.2.4.3359-16</w:t>
            </w:r>
            <w:r w:rsidRPr="001846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  <w:p w14:paraId="5983602A" w14:textId="77777777" w:rsidR="00554928" w:rsidRDefault="00554928" w:rsidP="00554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D0579" w14:textId="77777777" w:rsidR="00554928" w:rsidRPr="00806067" w:rsidRDefault="00554928" w:rsidP="00554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60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рабочем месте водителя автопогрузчика </w:t>
            </w:r>
            <w:r w:rsidRPr="00806067">
              <w:rPr>
                <w:rFonts w:ascii="Times New Roman" w:hAnsi="Times New Roman" w:cs="Times New Roman"/>
                <w:sz w:val="24"/>
                <w:szCs w:val="24"/>
              </w:rPr>
              <w:t>аптечного склада эквивалентный уровень звука составляет 82 дБА</w:t>
            </w:r>
            <w:r w:rsidRPr="008060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что не соответствует требованиям п. 3.2.2.</w:t>
            </w:r>
            <w:r w:rsidRPr="00806067">
              <w:rPr>
                <w:rFonts w:ascii="Times New Roman" w:hAnsi="Times New Roman" w:cs="Times New Roman"/>
                <w:bCs/>
                <w:sz w:val="24"/>
                <w:szCs w:val="24"/>
              </w:rPr>
              <w:t>СанПиН 2.2.4.3359-16</w:t>
            </w:r>
            <w:r w:rsidRPr="008060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устанавливающего допустимую норму эквивалентного уровня звука на рабочем месте водителя автопогрузчика, равную 80 дБА.</w:t>
            </w:r>
          </w:p>
          <w:p w14:paraId="2E97C11C" w14:textId="77777777" w:rsidR="00554928" w:rsidRPr="00806067" w:rsidRDefault="00554928" w:rsidP="00554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813F6" w14:textId="77777777" w:rsidR="00554928" w:rsidRDefault="00554928" w:rsidP="00554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60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рабочем месте водителя автопогрузчика </w:t>
            </w:r>
            <w:r w:rsidRPr="00806067">
              <w:rPr>
                <w:rFonts w:ascii="Times New Roman" w:hAnsi="Times New Roman" w:cs="Times New Roman"/>
                <w:sz w:val="24"/>
                <w:szCs w:val="24"/>
              </w:rPr>
              <w:t>аптечного склада максимальный уровень звука А составляет 115 дБА</w:t>
            </w:r>
            <w:r w:rsidRPr="008060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что не соответствует требованиям п. 3.2.5. </w:t>
            </w:r>
            <w:r w:rsidRPr="00806067">
              <w:rPr>
                <w:rFonts w:ascii="Times New Roman" w:hAnsi="Times New Roman" w:cs="Times New Roman"/>
                <w:bCs/>
                <w:sz w:val="24"/>
                <w:szCs w:val="24"/>
              </w:rPr>
              <w:t>СанПиН 2.2.4.3359-16</w:t>
            </w:r>
            <w:r w:rsidRPr="008060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устанавливающего допустимую норму </w:t>
            </w:r>
            <w:r w:rsidRPr="00806067">
              <w:rPr>
                <w:rFonts w:ascii="Times New Roman" w:hAnsi="Times New Roman" w:cs="Times New Roman"/>
                <w:sz w:val="24"/>
                <w:szCs w:val="24"/>
              </w:rPr>
              <w:t>максималь</w:t>
            </w:r>
            <w:r w:rsidRPr="008060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ного уровня звука А, измеренного с временными коррекциями </w:t>
            </w:r>
            <w:r w:rsidRPr="008060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8060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рабочем месте водителя автопогрузчика, равную </w:t>
            </w:r>
            <w:r w:rsidRPr="00806067">
              <w:rPr>
                <w:rFonts w:ascii="Times New Roman" w:hAnsi="Times New Roman" w:cs="Times New Roman"/>
                <w:sz w:val="24"/>
                <w:szCs w:val="24"/>
              </w:rPr>
              <w:t>110 дБА</w:t>
            </w:r>
            <w:r w:rsidRPr="008060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12826E1B" w14:textId="77777777" w:rsidR="00554928" w:rsidRPr="00806067" w:rsidRDefault="00554928" w:rsidP="00554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0C6BBF4" w14:textId="77777777" w:rsidR="00554928" w:rsidRDefault="00554928" w:rsidP="00554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60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рабочем месте водителя автопогрузчика </w:t>
            </w:r>
            <w:r w:rsidRPr="00806067">
              <w:rPr>
                <w:rFonts w:ascii="Times New Roman" w:hAnsi="Times New Roman" w:cs="Times New Roman"/>
                <w:sz w:val="24"/>
                <w:szCs w:val="24"/>
              </w:rPr>
              <w:t>аптечного склада пиковый уровень звука С составляет 140 дБА</w:t>
            </w:r>
            <w:r w:rsidRPr="008060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что не соответствует требованиям п. 3.2.5. </w:t>
            </w:r>
            <w:r w:rsidRPr="00806067">
              <w:rPr>
                <w:rFonts w:ascii="Times New Roman" w:hAnsi="Times New Roman" w:cs="Times New Roman"/>
                <w:bCs/>
                <w:sz w:val="24"/>
                <w:szCs w:val="24"/>
              </w:rPr>
              <w:t>СанПиН 2.2.4.3359-16</w:t>
            </w:r>
            <w:r w:rsidRPr="008060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устанавливающего допустимую норму </w:t>
            </w:r>
            <w:r w:rsidRPr="00806067">
              <w:rPr>
                <w:rFonts w:ascii="Times New Roman" w:hAnsi="Times New Roman" w:cs="Times New Roman"/>
                <w:sz w:val="24"/>
                <w:szCs w:val="24"/>
              </w:rPr>
              <w:t>пикового</w:t>
            </w:r>
            <w:r w:rsidRPr="008060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уровня звука С, измеренного с временными коррекциями </w:t>
            </w:r>
            <w:r w:rsidRPr="008060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8060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рабочем месте водителя автопогрузчика, равную </w:t>
            </w:r>
            <w:r w:rsidRPr="00806067">
              <w:rPr>
                <w:rFonts w:ascii="Times New Roman" w:hAnsi="Times New Roman" w:cs="Times New Roman"/>
                <w:sz w:val="24"/>
                <w:szCs w:val="24"/>
              </w:rPr>
              <w:t>137 дБА</w:t>
            </w:r>
            <w:r w:rsidRPr="008060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532557AE" w14:textId="77777777" w:rsidR="00554928" w:rsidRDefault="00554928" w:rsidP="00554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AA19875" w14:textId="77777777" w:rsidR="00554928" w:rsidRDefault="00554928" w:rsidP="00554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</w:t>
            </w:r>
            <w:r w:rsidRPr="002103BD">
              <w:rPr>
                <w:rFonts w:ascii="Times New Roman" w:hAnsi="Times New Roman" w:cs="Times New Roman"/>
                <w:sz w:val="24"/>
                <w:szCs w:val="24"/>
              </w:rPr>
              <w:t>лгоритм выполнения замеров шума на рабочем месте водителя автопогрузчика.</w:t>
            </w:r>
          </w:p>
          <w:p w14:paraId="0462B013" w14:textId="77777777" w:rsidR="00554928" w:rsidRDefault="00554928" w:rsidP="00554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98E23" w14:textId="77777777" w:rsidR="00554928" w:rsidRDefault="00554928" w:rsidP="00554928">
            <w:pPr>
              <w:pStyle w:val="ConsPlusTitle"/>
              <w:spacing w:line="276" w:lineRule="auto"/>
              <w:jc w:val="both"/>
              <w:rPr>
                <w:b w:val="0"/>
                <w:bCs w:val="0"/>
              </w:rPr>
            </w:pPr>
            <w:r w:rsidRPr="00EA3AE2">
              <w:rPr>
                <w:b w:val="0"/>
              </w:rPr>
              <w:t xml:space="preserve">Для измерения уровня шума использую следующие нормативные документы: СанПиН 2.2.4.3359-16 «Санитарно-эпидемиологические требования к физическим факторам на рабочих местах» </w:t>
            </w:r>
            <w:r w:rsidRPr="00EA3AE2">
              <w:rPr>
                <w:b w:val="0"/>
                <w:iCs/>
              </w:rPr>
              <w:t>(</w:t>
            </w:r>
            <w:r>
              <w:rPr>
                <w:b w:val="0"/>
                <w:iCs/>
              </w:rPr>
              <w:t>Д</w:t>
            </w:r>
            <w:r w:rsidRPr="00EA3AE2">
              <w:rPr>
                <w:b w:val="0"/>
                <w:iCs/>
              </w:rPr>
              <w:t xml:space="preserve">алее </w:t>
            </w:r>
            <w:r w:rsidRPr="00EA3AE2">
              <w:rPr>
                <w:b w:val="0"/>
              </w:rPr>
              <w:t>СанПиН 2.2.4.3359-16</w:t>
            </w:r>
            <w:r w:rsidRPr="00EA3AE2">
              <w:rPr>
                <w:b w:val="0"/>
                <w:iCs/>
              </w:rPr>
              <w:t xml:space="preserve">), </w:t>
            </w:r>
            <w:bookmarkStart w:id="19" w:name="_Hlk40353527"/>
            <w:r w:rsidRPr="00EA3AE2">
              <w:rPr>
                <w:b w:val="0"/>
              </w:rPr>
              <w:t>МУК 4.3.2194-07 Контроль уровня шума на территории жилой застройки, в жилых и общественных зданиях и помещениях (Далее МУК 4.3.2194-07)</w:t>
            </w:r>
            <w:r>
              <w:rPr>
                <w:b w:val="0"/>
              </w:rPr>
              <w:t>.</w:t>
            </w:r>
          </w:p>
          <w:p w14:paraId="5E9EA842" w14:textId="77777777" w:rsidR="00554928" w:rsidRDefault="00554928" w:rsidP="00554928">
            <w:pPr>
              <w:pStyle w:val="ConsPlusTitle"/>
              <w:spacing w:line="276" w:lineRule="auto"/>
              <w:jc w:val="both"/>
              <w:rPr>
                <w:b w:val="0"/>
                <w:bCs w:val="0"/>
              </w:rPr>
            </w:pPr>
          </w:p>
          <w:p w14:paraId="07A9DA20" w14:textId="77777777" w:rsidR="00554928" w:rsidRDefault="00554928" w:rsidP="00554928">
            <w:pPr>
              <w:pStyle w:val="ConsPlusTitle"/>
              <w:spacing w:line="276" w:lineRule="auto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Беру протокол измерений шума и вибрации для дальнейшего заполнения после измерений.</w:t>
            </w:r>
          </w:p>
          <w:p w14:paraId="1A21B18E" w14:textId="77777777" w:rsidR="00554928" w:rsidRDefault="00554928" w:rsidP="00554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07F">
              <w:rPr>
                <w:rFonts w:ascii="Times New Roman" w:hAnsi="Times New Roman" w:cs="Times New Roman"/>
                <w:sz w:val="24"/>
                <w:szCs w:val="24"/>
              </w:rPr>
              <w:t>Для измерения использую прибор шумомер, соответствующему требованиям п.3.3.2. СанПиН 2.2.4.3359-16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A54358" w14:textId="77777777" w:rsidR="00554928" w:rsidRDefault="00554928" w:rsidP="00554928">
            <w:pPr>
              <w:pStyle w:val="ConsPlusTitle"/>
              <w:spacing w:line="276" w:lineRule="auto"/>
              <w:jc w:val="both"/>
              <w:rPr>
                <w:b w:val="0"/>
              </w:rPr>
            </w:pPr>
            <w:r w:rsidRPr="00D6107F">
              <w:rPr>
                <w:b w:val="0"/>
              </w:rPr>
              <w:lastRenderedPageBreak/>
              <w:t>При измерении микрофон шумомера направляю в сторону основного источника шума и на расстоянии от себя не менее чем на 0,5 м, если нет возможности определить источник шума, то направляю микрофон вертикально вверх, в соответствии с требованиями п.1.13. МУК 4.3.2194-07</w:t>
            </w:r>
            <w:r>
              <w:rPr>
                <w:b w:val="0"/>
              </w:rPr>
              <w:t>.</w:t>
            </w:r>
          </w:p>
          <w:p w14:paraId="741547A1" w14:textId="77777777" w:rsidR="00554928" w:rsidRDefault="00554928" w:rsidP="00554928">
            <w:pPr>
              <w:pStyle w:val="ConsPlusTitle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Продолжительность измерения определяю в зависимости от характера шума в соответствии с требованиями п. 1.16, 1.17.</w:t>
            </w:r>
            <w:r w:rsidRPr="00D6107F">
              <w:rPr>
                <w:b w:val="0"/>
              </w:rPr>
              <w:t xml:space="preserve"> МУК 4.3.2194-07</w:t>
            </w:r>
            <w:r>
              <w:rPr>
                <w:b w:val="0"/>
              </w:rPr>
              <w:t>.</w:t>
            </w:r>
          </w:p>
          <w:p w14:paraId="6F69E252" w14:textId="77777777" w:rsidR="00554928" w:rsidRDefault="00554928" w:rsidP="00554928">
            <w:pPr>
              <w:pStyle w:val="ConsPlusTitle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Собранные данные в ходе измерения записываю в рабочий журнал.</w:t>
            </w:r>
          </w:p>
          <w:p w14:paraId="4C1C674A" w14:textId="77777777" w:rsidR="00554928" w:rsidRPr="00312A2A" w:rsidRDefault="00554928" w:rsidP="005549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После выполнения измерений, на основании собранных данных, записанных в рабочий журнал, заполняю протокол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измерений в соответствии с требованиями п.1.18.</w:t>
            </w:r>
            <w:r w:rsidRPr="00B44846">
              <w:rPr>
                <w:rFonts w:ascii="Times New Roman" w:hAnsi="Times New Roman" w:cs="Times New Roman"/>
                <w:bCs/>
                <w:sz w:val="24"/>
                <w:szCs w:val="24"/>
              </w:rPr>
              <w:t>МУК 4.3.2194-07.</w:t>
            </w:r>
            <w:r w:rsidRPr="0031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оформляю заключение.</w:t>
            </w:r>
          </w:p>
          <w:p w14:paraId="78B35354" w14:textId="77777777" w:rsidR="00554928" w:rsidRPr="00D6107F" w:rsidRDefault="00554928" w:rsidP="00554928">
            <w:pPr>
              <w:pStyle w:val="ConsPlusTitle"/>
              <w:spacing w:line="276" w:lineRule="auto"/>
              <w:jc w:val="both"/>
              <w:rPr>
                <w:b w:val="0"/>
              </w:rPr>
            </w:pPr>
          </w:p>
          <w:p w14:paraId="1290A85E" w14:textId="77777777" w:rsidR="00554928" w:rsidRPr="00D6107F" w:rsidRDefault="00554928" w:rsidP="00554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7D286" w14:textId="77777777" w:rsidR="00554928" w:rsidRDefault="00554928" w:rsidP="00554928">
            <w:pPr>
              <w:pStyle w:val="ConsPlusTitle"/>
              <w:spacing w:line="276" w:lineRule="auto"/>
              <w:jc w:val="both"/>
              <w:rPr>
                <w:b w:val="0"/>
                <w:bCs w:val="0"/>
              </w:rPr>
            </w:pPr>
          </w:p>
          <w:p w14:paraId="2574373F" w14:textId="77777777" w:rsidR="00554928" w:rsidRDefault="00554928" w:rsidP="00554928">
            <w:pPr>
              <w:pStyle w:val="ConsPlusTitle"/>
              <w:spacing w:line="276" w:lineRule="auto"/>
              <w:jc w:val="both"/>
              <w:rPr>
                <w:b w:val="0"/>
                <w:bCs w:val="0"/>
              </w:rPr>
            </w:pPr>
          </w:p>
          <w:p w14:paraId="76783A2F" w14:textId="77777777" w:rsidR="00554928" w:rsidRPr="00EA3AE2" w:rsidRDefault="00554928" w:rsidP="00554928">
            <w:pPr>
              <w:pStyle w:val="ConsPlusTitle"/>
              <w:spacing w:line="276" w:lineRule="auto"/>
              <w:jc w:val="both"/>
              <w:rPr>
                <w:b w:val="0"/>
                <w:bCs w:val="0"/>
              </w:rPr>
            </w:pPr>
          </w:p>
          <w:bookmarkEnd w:id="19"/>
          <w:p w14:paraId="7D5D1628" w14:textId="77777777" w:rsidR="00554928" w:rsidRPr="002103BD" w:rsidRDefault="00554928" w:rsidP="00554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7EABF" w14:textId="77777777" w:rsidR="00554928" w:rsidRDefault="00554928" w:rsidP="00554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165A915" w14:textId="77777777" w:rsidR="00554928" w:rsidRPr="00806067" w:rsidRDefault="00554928" w:rsidP="00554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41462AB" w14:textId="77777777" w:rsidR="00554928" w:rsidRDefault="00554928" w:rsidP="00554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D1A245E" w14:textId="77777777" w:rsidR="00554928" w:rsidRPr="002103BD" w:rsidRDefault="00554928" w:rsidP="00554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D7A5B" w14:textId="77777777" w:rsidR="00554928" w:rsidRDefault="00554928" w:rsidP="00554928">
            <w:pPr>
              <w:pStyle w:val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BAFF3" w14:textId="77777777" w:rsidR="00554928" w:rsidRPr="00F230A8" w:rsidRDefault="00554928" w:rsidP="00554928">
            <w:pPr>
              <w:pStyle w:val="2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</w:tr>
      <w:tr w:rsidR="00554928" w14:paraId="20A5A8BF" w14:textId="77777777" w:rsidTr="00DC253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ED258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Style w:val="ab"/>
              <w:tblW w:w="159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84"/>
            </w:tblGrid>
            <w:tr w:rsidR="00554928" w14:paraId="15E0E4C2" w14:textId="77777777" w:rsidTr="00024716">
              <w:tc>
                <w:tcPr>
                  <w:tcW w:w="8138" w:type="dxa"/>
                </w:tcPr>
                <w:p w14:paraId="41A19BFE" w14:textId="77777777" w:rsidR="00554928" w:rsidRPr="0026292C" w:rsidRDefault="00554928" w:rsidP="00554928">
                  <w:pPr>
                    <w:pStyle w:val="ConsPlusNonformat"/>
                    <w:jc w:val="both"/>
                    <w:rPr>
                      <w:sz w:val="22"/>
                      <w:szCs w:val="22"/>
                    </w:rPr>
                  </w:pPr>
                  <w:r w:rsidRPr="000F5D96">
                    <w:rPr>
                      <w:sz w:val="22"/>
                      <w:szCs w:val="22"/>
                      <w:u w:val="single"/>
                    </w:rPr>
                    <w:t>_</w:t>
                  </w:r>
                  <w:r w:rsidRPr="000F5D96">
                    <w:rPr>
                      <w:sz w:val="22"/>
                      <w:szCs w:val="22"/>
                    </w:rPr>
                    <w:t>_______</w:t>
                  </w:r>
                  <w:r>
                    <w:rPr>
                      <w:sz w:val="16"/>
                    </w:rPr>
                    <w:t>___</w:t>
                  </w:r>
                  <w:r w:rsidRPr="000F5D96">
                    <w:rPr>
                      <w:sz w:val="22"/>
                      <w:szCs w:val="22"/>
                      <w:u w:val="single"/>
                    </w:rPr>
                    <w:t>КрасГМУ</w:t>
                  </w:r>
                  <w:r>
                    <w:rPr>
                      <w:sz w:val="22"/>
                      <w:szCs w:val="22"/>
                    </w:rPr>
                    <w:t>______              ______________</w:t>
                  </w:r>
                  <w:r w:rsidRPr="000F5D96">
                    <w:rPr>
                      <w:i/>
                      <w:sz w:val="22"/>
                      <w:szCs w:val="22"/>
                    </w:rPr>
                    <w:t>Учебный</w:t>
                  </w:r>
                </w:p>
                <w:p w14:paraId="6FEA3BF5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rPr>
                      <w:sz w:val="16"/>
                    </w:rPr>
                    <w:t xml:space="preserve">   Наименование учреждения                             на основании приказа. N 1030</w:t>
                  </w:r>
                </w:p>
                <w:p w14:paraId="080B1A4C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rPr>
                      <w:sz w:val="16"/>
                    </w:rPr>
                    <w:t xml:space="preserve">                                                                04.10.80 г. N 1030</w:t>
                  </w:r>
                </w:p>
                <w:p w14:paraId="2CFC857D" w14:textId="77777777" w:rsidR="00554928" w:rsidRDefault="00554928" w:rsidP="00554928">
                  <w:pPr>
                    <w:pStyle w:val="ConsPlusNonformat"/>
                    <w:jc w:val="both"/>
                  </w:pPr>
                </w:p>
                <w:p w14:paraId="6E99E8DF" w14:textId="77777777" w:rsidR="00554928" w:rsidRDefault="00554928" w:rsidP="00554928">
                  <w:pPr>
                    <w:pStyle w:val="ConsPlusNonformat"/>
                  </w:pPr>
                  <w:r>
                    <w:t xml:space="preserve">                         ПРОТОКОЛ N </w:t>
                  </w:r>
                  <w:r w:rsidRPr="00B44846">
                    <w:rPr>
                      <w:color w:val="00CC00"/>
                    </w:rPr>
                    <w:t>7</w:t>
                  </w:r>
                </w:p>
                <w:p w14:paraId="21879266" w14:textId="77777777" w:rsidR="00554928" w:rsidRDefault="00554928" w:rsidP="00554928">
                  <w:pPr>
                    <w:pStyle w:val="ConsPlusNonformat"/>
                  </w:pPr>
                  <w:r>
                    <w:t xml:space="preserve">                     измерений шума и вибрации</w:t>
                  </w:r>
                </w:p>
                <w:p w14:paraId="69080F5F" w14:textId="77777777" w:rsidR="00554928" w:rsidRPr="00130B9C" w:rsidRDefault="00554928" w:rsidP="00554928">
                  <w:pPr>
                    <w:pStyle w:val="ConsPlusNonformat"/>
                    <w:rPr>
                      <w:sz w:val="22"/>
                      <w:szCs w:val="22"/>
                    </w:rPr>
                  </w:pPr>
                  <w:r w:rsidRPr="00130B9C">
                    <w:rPr>
                      <w:sz w:val="22"/>
                      <w:szCs w:val="22"/>
                    </w:rPr>
                    <w:t>от "</w:t>
                  </w:r>
                  <w:r w:rsidRPr="00B44846">
                    <w:rPr>
                      <w:color w:val="00CC00"/>
                      <w:sz w:val="22"/>
                      <w:szCs w:val="22"/>
                    </w:rPr>
                    <w:t>14</w:t>
                  </w:r>
                  <w:r w:rsidRPr="00130B9C">
                    <w:rPr>
                      <w:sz w:val="22"/>
                      <w:szCs w:val="22"/>
                    </w:rPr>
                    <w:t xml:space="preserve">" </w:t>
                  </w:r>
                  <w:r w:rsidRPr="00B44846">
                    <w:rPr>
                      <w:color w:val="00CC00"/>
                      <w:sz w:val="22"/>
                      <w:szCs w:val="22"/>
                    </w:rPr>
                    <w:t>мая</w:t>
                  </w:r>
                  <w:r w:rsidRPr="00130B9C">
                    <w:rPr>
                      <w:sz w:val="22"/>
                      <w:szCs w:val="22"/>
                    </w:rPr>
                    <w:t xml:space="preserve"> 20</w:t>
                  </w:r>
                  <w:r w:rsidRPr="00B44846">
                    <w:rPr>
                      <w:color w:val="00CC00"/>
                      <w:sz w:val="22"/>
                      <w:szCs w:val="22"/>
                    </w:rPr>
                    <w:t>20</w:t>
                  </w:r>
                  <w:r w:rsidRPr="00130B9C">
                    <w:rPr>
                      <w:sz w:val="22"/>
                      <w:szCs w:val="22"/>
                    </w:rPr>
                    <w:t xml:space="preserve"> г.</w:t>
                  </w:r>
                </w:p>
                <w:p w14:paraId="754291D1" w14:textId="77777777" w:rsidR="00554928" w:rsidRDefault="00554928" w:rsidP="00554928"/>
              </w:tc>
            </w:tr>
            <w:tr w:rsidR="00554928" w14:paraId="0DCBDBCD" w14:textId="77777777" w:rsidTr="00024716">
              <w:trPr>
                <w:trHeight w:val="8207"/>
              </w:trPr>
              <w:tc>
                <w:tcPr>
                  <w:tcW w:w="8138" w:type="dxa"/>
                </w:tcPr>
                <w:p w14:paraId="6FB49441" w14:textId="77777777" w:rsidR="00554928" w:rsidRPr="00B44846" w:rsidRDefault="00554928" w:rsidP="00554928">
                  <w:pPr>
                    <w:pStyle w:val="ConsPlusNonformat"/>
                    <w:jc w:val="both"/>
                    <w:rPr>
                      <w:color w:val="00CC00"/>
                    </w:rPr>
                  </w:pPr>
                  <w:r>
                    <w:lastRenderedPageBreak/>
                    <w:t xml:space="preserve">1. Место проведения измерений </w:t>
                  </w:r>
                  <w:r w:rsidRPr="00B44846">
                    <w:rPr>
                      <w:color w:val="00CC00"/>
                    </w:rPr>
                    <w:t xml:space="preserve">автопогрузчик аптечного склада </w:t>
                  </w:r>
                </w:p>
                <w:p w14:paraId="7DA88123" w14:textId="77777777" w:rsidR="00554928" w:rsidRPr="00B44846" w:rsidRDefault="00554928" w:rsidP="00554928">
                  <w:pPr>
                    <w:pStyle w:val="ConsPlusNonformat"/>
                    <w:jc w:val="both"/>
                    <w:rPr>
                      <w:color w:val="00CC00"/>
                    </w:rPr>
                  </w:pPr>
                  <w:r w:rsidRPr="00B44846">
                    <w:rPr>
                      <w:color w:val="00CC00"/>
                    </w:rPr>
                    <w:t>г.Красноярск,ул. Ленина 122.</w:t>
                  </w:r>
                </w:p>
                <w:p w14:paraId="446F21E9" w14:textId="77777777" w:rsidR="00554928" w:rsidRPr="00B44846" w:rsidRDefault="00554928" w:rsidP="00554928">
                  <w:pPr>
                    <w:pStyle w:val="ConsPlusNonformat"/>
                    <w:jc w:val="both"/>
                  </w:pPr>
                  <w:r w:rsidRPr="00D06CE9">
                    <w:rPr>
                      <w:sz w:val="16"/>
                      <w:szCs w:val="16"/>
                    </w:rPr>
                    <w:t>(наименование объекта, цех</w:t>
                  </w:r>
                  <w:r>
                    <w:rPr>
                      <w:sz w:val="16"/>
                      <w:szCs w:val="16"/>
                    </w:rPr>
                    <w:t>,</w:t>
                  </w:r>
                  <w:r w:rsidRPr="00D06CE9">
                    <w:rPr>
                      <w:sz w:val="16"/>
                      <w:szCs w:val="16"/>
                    </w:rPr>
                    <w:t>участок, отделение, адрес)</w:t>
                  </w:r>
                </w:p>
                <w:p w14:paraId="7674CDC5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>2. Измерения проводились в присутствии представителя  обследуемого</w:t>
                  </w:r>
                </w:p>
                <w:p w14:paraId="7A06EE82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 xml:space="preserve">объекта </w:t>
                  </w:r>
                  <w:r w:rsidRPr="00B44846">
                    <w:rPr>
                      <w:color w:val="00CC00"/>
                    </w:rPr>
                    <w:t>Начальник склада Ромашкин Андрей Сергеевич</w:t>
                  </w:r>
                </w:p>
                <w:p w14:paraId="76F8D973" w14:textId="77777777" w:rsidR="00554928" w:rsidRPr="00D06CE9" w:rsidRDefault="00554928" w:rsidP="00554928">
                  <w:pPr>
                    <w:pStyle w:val="ConsPlusNonformat"/>
                    <w:jc w:val="both"/>
                    <w:rPr>
                      <w:sz w:val="16"/>
                      <w:szCs w:val="16"/>
                    </w:rPr>
                  </w:pPr>
                  <w:r w:rsidRPr="00D06CE9">
                    <w:rPr>
                      <w:sz w:val="16"/>
                      <w:szCs w:val="16"/>
                    </w:rPr>
                    <w:t>(должность, фамилия, имя, отчество)</w:t>
                  </w:r>
                </w:p>
                <w:p w14:paraId="43BB0418" w14:textId="77777777" w:rsidR="00554928" w:rsidRPr="00B44846" w:rsidRDefault="00554928" w:rsidP="00554928">
                  <w:pPr>
                    <w:pStyle w:val="ConsPlusNonformat"/>
                    <w:jc w:val="both"/>
                  </w:pPr>
                  <w:r>
                    <w:t xml:space="preserve">3. Средства измерений </w:t>
                  </w:r>
                  <w:r w:rsidRPr="00B44846">
                    <w:rPr>
                      <w:color w:val="00CC00"/>
                    </w:rPr>
                    <w:t>шумометр</w:t>
                  </w:r>
                  <w:r w:rsidRPr="00B44846">
                    <w:rPr>
                      <w:color w:val="00CC00"/>
                      <w:lang w:val="en-US"/>
                    </w:rPr>
                    <w:t>testo</w:t>
                  </w:r>
                  <w:r w:rsidRPr="00B44846">
                    <w:rPr>
                      <w:color w:val="00CC00"/>
                    </w:rPr>
                    <w:t>-816</w:t>
                  </w:r>
                </w:p>
                <w:p w14:paraId="7898D52C" w14:textId="77777777" w:rsidR="00554928" w:rsidRPr="00D06CE9" w:rsidRDefault="00554928" w:rsidP="00554928">
                  <w:pPr>
                    <w:pStyle w:val="ConsPlusNonformat"/>
                    <w:jc w:val="both"/>
                    <w:rPr>
                      <w:sz w:val="16"/>
                      <w:szCs w:val="16"/>
                    </w:rPr>
                  </w:pPr>
                  <w:r w:rsidRPr="00D06CE9">
                    <w:rPr>
                      <w:sz w:val="16"/>
                      <w:szCs w:val="16"/>
                    </w:rPr>
                    <w:t>(наименование, тип, инвентарный номер)</w:t>
                  </w:r>
                </w:p>
                <w:p w14:paraId="1A36EBA1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 xml:space="preserve">4. Сведения о государственной поверке </w:t>
                  </w:r>
                  <w:r w:rsidRPr="00B44846">
                    <w:rPr>
                      <w:color w:val="00CC00"/>
                    </w:rPr>
                    <w:t>1.04.20</w:t>
                  </w:r>
                  <w:r>
                    <w:rPr>
                      <w:color w:val="00CC00"/>
                    </w:rPr>
                    <w:t xml:space="preserve"> №5</w:t>
                  </w:r>
                </w:p>
                <w:p w14:paraId="47FA2FAB" w14:textId="77777777" w:rsidR="00554928" w:rsidRPr="00D06CE9" w:rsidRDefault="00554928" w:rsidP="00554928">
                  <w:pPr>
                    <w:pStyle w:val="ConsPlusNonformat"/>
                    <w:jc w:val="both"/>
                    <w:rPr>
                      <w:sz w:val="16"/>
                      <w:szCs w:val="16"/>
                    </w:rPr>
                  </w:pPr>
                  <w:r w:rsidRPr="00D06CE9">
                    <w:rPr>
                      <w:sz w:val="16"/>
                      <w:szCs w:val="16"/>
                    </w:rPr>
                    <w:t xml:space="preserve">                   дата и номер свидетельства (справки)</w:t>
                  </w:r>
                </w:p>
                <w:p w14:paraId="64038517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>5. Нормативно-техническая документация, в соответствии с которой</w:t>
                  </w:r>
                </w:p>
                <w:p w14:paraId="7615B89E" w14:textId="77777777" w:rsidR="00554928" w:rsidRPr="00B44846" w:rsidRDefault="00554928" w:rsidP="00554928">
                  <w:pPr>
                    <w:pStyle w:val="ConsPlusNonformat"/>
                    <w:jc w:val="both"/>
                    <w:rPr>
                      <w:color w:val="00CC00"/>
                      <w:sz w:val="22"/>
                      <w:szCs w:val="22"/>
                    </w:rPr>
                  </w:pPr>
                  <w:r>
                    <w:t xml:space="preserve">проводились измерения и давалось заключение </w:t>
                  </w:r>
                  <w:r w:rsidRPr="00B44846">
                    <w:rPr>
                      <w:color w:val="00CC00"/>
                      <w:sz w:val="22"/>
                      <w:szCs w:val="22"/>
                    </w:rPr>
                    <w:t>СанПиН 2.2.4.3359-16 «Санитарно-эпидемиологические требования к физическим факторам на рабочих местах»</w:t>
                  </w:r>
                </w:p>
                <w:p w14:paraId="3A586981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>6. Основные источники шума (вибрации) и характер создаваемого ими</w:t>
                  </w:r>
                </w:p>
                <w:p w14:paraId="6CD4471D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 xml:space="preserve">шума (вибрации) </w:t>
                  </w:r>
                  <w:r w:rsidRPr="009A705C">
                    <w:rPr>
                      <w:color w:val="00CC00"/>
                    </w:rPr>
                    <w:t>шум от работы автопогрузчика</w:t>
                  </w:r>
                  <w:r>
                    <w:rPr>
                      <w:color w:val="00CC00"/>
                    </w:rPr>
                    <w:t xml:space="preserve">, непостоянный </w:t>
                  </w:r>
                </w:p>
                <w:p w14:paraId="26B907CB" w14:textId="77777777" w:rsidR="00554928" w:rsidRDefault="00554928" w:rsidP="00554928">
                  <w:pPr>
                    <w:pStyle w:val="ConsPlusNonformat"/>
                    <w:jc w:val="both"/>
                  </w:pPr>
                </w:p>
                <w:p w14:paraId="236CABB9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 xml:space="preserve">7. Количество работающих человек </w:t>
                  </w:r>
                  <w:r w:rsidRPr="009A705C">
                    <w:rPr>
                      <w:color w:val="00CC00"/>
                    </w:rPr>
                    <w:t>1</w:t>
                  </w:r>
                </w:p>
                <w:p w14:paraId="1B049BCC" w14:textId="77777777" w:rsidR="00554928" w:rsidRDefault="00554928" w:rsidP="00554928">
                  <w:pPr>
                    <w:pStyle w:val="ConsPlusNonformat"/>
                    <w:jc w:val="both"/>
                  </w:pPr>
                </w:p>
                <w:p w14:paraId="1AD98E72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>8. Эскиз помещения (территории, рабочего места, ручной машины) с</w:t>
                  </w:r>
                </w:p>
                <w:p w14:paraId="273A5AC5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>нанесением  источников  шума (вибрации) и указанием стрелками мест</w:t>
                  </w:r>
                </w:p>
                <w:p w14:paraId="04B9099E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>установки  и  ориентации  микрофонов (датчиков). Порядковые номера</w:t>
                  </w:r>
                </w:p>
                <w:p w14:paraId="49B2A1E7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rPr>
                      <w:noProof/>
                    </w:rPr>
                    <w:pict w14:anchorId="66CE0FE8">
                      <v:shape id="_x0000_s1055" type="#_x0000_t202" style="position:absolute;left:0;text-align:left;margin-left:92.9pt;margin-top:6.85pt;width:25.5pt;height:21.75pt;z-index:251667456">
                        <v:textbox>
                          <w:txbxContent>
                            <w:p w14:paraId="12454DC0" w14:textId="77777777" w:rsidR="00554928" w:rsidRPr="005A2FCC" w:rsidRDefault="00554928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Т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</w:rPr>
                    <w:pict w14:anchorId="0A452115">
                      <v:shape id="_x0000_s1058" type="#_x0000_t202" style="position:absolute;left:0;text-align:left;margin-left:152.9pt;margin-top:10.6pt;width:25.5pt;height:21.75pt;z-index:251670528">
                        <v:textbox>
                          <w:txbxContent>
                            <w:p w14:paraId="19FC831A" w14:textId="77777777" w:rsidR="00554928" w:rsidRPr="005A2FCC" w:rsidRDefault="00554928" w:rsidP="005A2FCC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Т</w:t>
                              </w:r>
                              <w:r>
                                <w:rPr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</w:rPr>
                    <w:pict w14:anchorId="1912E864">
                      <v:rect id="_x0000_s1051" style="position:absolute;left:0;text-align:left;margin-left:85.4pt;margin-top:9.85pt;width:93pt;height:99.75pt;z-index:251663360"/>
                    </w:pict>
                  </w:r>
                  <w:r>
                    <w:rPr>
                      <w:noProof/>
                    </w:rPr>
                    <w:pict w14:anchorId="0569FBEE">
                      <v:shape id="_x0000_s1054" type="#_x0000_t202" style="position:absolute;left:0;text-align:left;margin-left:182.15pt;margin-top:6.85pt;width:90pt;height:22.5pt;z-index:251666432">
                        <v:textbox>
                          <w:txbxContent>
                            <w:p w14:paraId="7A0BA805" w14:textId="77777777" w:rsidR="00554928" w:rsidRDefault="00554928">
                              <w:r>
                                <w:t>автопогрузчик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t>точек замеров.</w:t>
                  </w:r>
                </w:p>
                <w:p w14:paraId="64F9FAE6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rPr>
                      <w:noProof/>
                    </w:rPr>
                    <w:pict w14:anchorId="4DF28465">
                      <v:rect id="_x0000_s1052" style="position:absolute;left:0;text-align:left;margin-left:116.9pt;margin-top:2.3pt;width:39.75pt;height:43.5pt;z-index:251664384"/>
                    </w:pict>
                  </w:r>
                  <w:r>
                    <w:rPr>
                      <w:noProof/>
                    </w:rPr>
                    <w:pict w14:anchorId="6BCDF39A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53" type="#_x0000_t32" style="position:absolute;left:0;text-align:left;margin-left:132.65pt;margin-top:8.3pt;width:54pt;height:8.25pt;flip:x;z-index:251665408" o:connectortype="straight">
                        <v:stroke endarrow="block"/>
                      </v:shape>
                    </w:pict>
                  </w:r>
                </w:p>
                <w:p w14:paraId="651B3D8B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rPr>
                      <w:noProof/>
                    </w:rPr>
                    <w:pict w14:anchorId="57073DC6">
                      <v:shape id="_x0000_s1059" type="#_x0000_t202" style="position:absolute;left:0;text-align:left;margin-left:125.15pt;margin-top:5.2pt;width:25.5pt;height:21.75pt;z-index:251671552">
                        <v:textbox>
                          <w:txbxContent>
                            <w:p w14:paraId="402874A6" w14:textId="77777777" w:rsidR="00554928" w:rsidRPr="005A2FCC" w:rsidRDefault="00554928" w:rsidP="005A2FCC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Т</w:t>
                              </w:r>
                              <w:r>
                                <w:rPr>
                                  <w:vertAlign w:val="subscript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14:paraId="6114DE3A" w14:textId="77777777" w:rsidR="00554928" w:rsidRDefault="00554928" w:rsidP="00554928">
                  <w:pPr>
                    <w:pStyle w:val="ConsPlusNonformat"/>
                    <w:jc w:val="both"/>
                  </w:pPr>
                </w:p>
                <w:p w14:paraId="789E4403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rPr>
                      <w:noProof/>
                    </w:rPr>
                    <w:pict w14:anchorId="4BD9C53F">
                      <v:shape id="_x0000_s1056" type="#_x0000_t202" style="position:absolute;left:0;text-align:left;margin-left:92.9pt;margin-top:4.3pt;width:25.5pt;height:21.75pt;z-index:251668480">
                        <v:textbox>
                          <w:txbxContent>
                            <w:p w14:paraId="5B4B5D4B" w14:textId="77777777" w:rsidR="00554928" w:rsidRPr="005A2FCC" w:rsidRDefault="00554928" w:rsidP="005A2FCC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Т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</w:rPr>
                    <w:pict w14:anchorId="7C70E670">
                      <v:shape id="_x0000_s1057" type="#_x0000_t202" style="position:absolute;left:0;text-align:left;margin-left:150.65pt;margin-top:4.3pt;width:25.5pt;height:21.75pt;z-index:251669504">
                        <v:textbox>
                          <w:txbxContent>
                            <w:p w14:paraId="3BF57352" w14:textId="77777777" w:rsidR="00554928" w:rsidRPr="005A2FCC" w:rsidRDefault="00554928" w:rsidP="005A2FCC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Т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14:paraId="6AA42B56" w14:textId="77777777" w:rsidR="00554928" w:rsidRDefault="00554928" w:rsidP="00554928">
                  <w:pPr>
                    <w:pStyle w:val="ConsPlusNonformat"/>
                    <w:jc w:val="both"/>
                  </w:pPr>
                </w:p>
                <w:p w14:paraId="371F7303" w14:textId="77777777" w:rsidR="00554928" w:rsidRDefault="00554928" w:rsidP="00554928">
                  <w:pPr>
                    <w:pStyle w:val="ConsPlusNonformat"/>
                    <w:jc w:val="both"/>
                  </w:pPr>
                </w:p>
                <w:p w14:paraId="4C8BFBBA" w14:textId="77777777" w:rsidR="00554928" w:rsidRDefault="00554928" w:rsidP="00554928">
                  <w:pPr>
                    <w:pStyle w:val="ConsPlusNonformat"/>
                    <w:jc w:val="both"/>
                  </w:pPr>
                </w:p>
                <w:p w14:paraId="3144ECE8" w14:textId="77777777" w:rsidR="00554928" w:rsidRDefault="00554928" w:rsidP="00554928">
                  <w:pPr>
                    <w:pStyle w:val="ConsPlusNonformat"/>
                    <w:jc w:val="both"/>
                  </w:pPr>
                </w:p>
                <w:p w14:paraId="3C414E0F" w14:textId="77777777" w:rsidR="00554928" w:rsidRDefault="00554928" w:rsidP="00554928">
                  <w:pPr>
                    <w:pStyle w:val="ConsPlusNonformat"/>
                    <w:jc w:val="both"/>
                  </w:pPr>
                </w:p>
                <w:p w14:paraId="305C5DC2" w14:textId="77777777" w:rsidR="00554928" w:rsidRPr="00391AD3" w:rsidRDefault="00554928" w:rsidP="00554928">
                  <w:pPr>
                    <w:pStyle w:val="ConsPlusNormal"/>
                    <w:rPr>
                      <w:sz w:val="20"/>
                    </w:rPr>
                  </w:pPr>
                  <w:r w:rsidRPr="00391AD3">
                    <w:rPr>
                      <w:sz w:val="20"/>
                    </w:rPr>
                    <w:t>9. Результаты измерений шума (вибрации)</w:t>
                  </w:r>
                </w:p>
                <w:tbl>
                  <w:tblPr>
                    <w:tblW w:w="9156" w:type="dxa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8" w:space="0" w:color="auto"/>
                      <w:insideV w:val="single" w:sz="8" w:space="0" w:color="auto"/>
                    </w:tblBorders>
                    <w:tblLayout w:type="fixed"/>
                    <w:tblCellMar>
                      <w:top w:w="75" w:type="dxa"/>
                      <w:left w:w="40" w:type="dxa"/>
                      <w:bottom w:w="75" w:type="dxa"/>
                      <w:right w:w="4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6"/>
                    <w:gridCol w:w="567"/>
                    <w:gridCol w:w="765"/>
                    <w:gridCol w:w="851"/>
                    <w:gridCol w:w="709"/>
                    <w:gridCol w:w="567"/>
                    <w:gridCol w:w="708"/>
                    <w:gridCol w:w="709"/>
                    <w:gridCol w:w="992"/>
                    <w:gridCol w:w="426"/>
                    <w:gridCol w:w="708"/>
                    <w:gridCol w:w="1728"/>
                  </w:tblGrid>
                  <w:tr w:rsidR="00554928" w:rsidRPr="003231EA" w14:paraId="3EF7BD35" w14:textId="77777777" w:rsidTr="00024716">
                    <w:trPr>
                      <w:trHeight w:val="140"/>
                    </w:trPr>
                    <w:tc>
                      <w:tcPr>
                        <w:tcW w:w="426" w:type="dxa"/>
                        <w:vMerge w:val="restart"/>
                      </w:tcPr>
                      <w:p w14:paraId="628599D1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231EA">
                          <w:rPr>
                            <w:sz w:val="16"/>
                            <w:szCs w:val="16"/>
                          </w:rPr>
                          <w:t xml:space="preserve">NN </w:t>
                        </w:r>
                      </w:p>
                      <w:p w14:paraId="3A6AC590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231EA">
                          <w:rPr>
                            <w:sz w:val="16"/>
                            <w:szCs w:val="16"/>
                          </w:rPr>
                          <w:t>п.п.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</w:tcPr>
                      <w:p w14:paraId="2D29E899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231EA">
                          <w:rPr>
                            <w:sz w:val="16"/>
                            <w:szCs w:val="16"/>
                          </w:rPr>
                          <w:t>N точки</w:t>
                        </w:r>
                      </w:p>
                      <w:p w14:paraId="3BCD13C4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231EA">
                          <w:rPr>
                            <w:sz w:val="16"/>
                            <w:szCs w:val="16"/>
                          </w:rPr>
                          <w:t xml:space="preserve">  по   </w:t>
                        </w:r>
                      </w:p>
                      <w:p w14:paraId="457C2C68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231EA">
                          <w:rPr>
                            <w:sz w:val="16"/>
                            <w:szCs w:val="16"/>
                          </w:rPr>
                          <w:t xml:space="preserve">эскизу </w:t>
                        </w:r>
                      </w:p>
                    </w:tc>
                    <w:tc>
                      <w:tcPr>
                        <w:tcW w:w="765" w:type="dxa"/>
                        <w:vMerge w:val="restart"/>
                      </w:tcPr>
                      <w:p w14:paraId="47C06254" w14:textId="77777777" w:rsidR="00554928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231EA">
                          <w:rPr>
                            <w:sz w:val="16"/>
                            <w:szCs w:val="16"/>
                          </w:rPr>
                          <w:t xml:space="preserve"> Место </w:t>
                        </w:r>
                      </w:p>
                      <w:p w14:paraId="3A891478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231EA">
                          <w:rPr>
                            <w:sz w:val="16"/>
                            <w:szCs w:val="16"/>
                          </w:rPr>
                          <w:t xml:space="preserve">замера  </w:t>
                        </w:r>
                      </w:p>
                      <w:p w14:paraId="37E32546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(для </w:t>
                        </w:r>
                      </w:p>
                      <w:p w14:paraId="2019B491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промышленных</w:t>
                        </w:r>
                      </w:p>
                      <w:p w14:paraId="1530D2C1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231EA">
                          <w:rPr>
                            <w:sz w:val="16"/>
                            <w:szCs w:val="16"/>
                          </w:rPr>
                          <w:t xml:space="preserve">предприятий и  с/х объектов  </w:t>
                        </w:r>
                      </w:p>
                      <w:p w14:paraId="0D11F2CF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  <w:p w14:paraId="049CA7A0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14:paraId="08D74FFD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231EA">
                          <w:rPr>
                            <w:sz w:val="16"/>
                            <w:szCs w:val="16"/>
                          </w:rPr>
                          <w:t xml:space="preserve">Дополни-   </w:t>
                        </w:r>
                      </w:p>
                      <w:p w14:paraId="47244C7D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231EA">
                          <w:rPr>
                            <w:sz w:val="16"/>
                            <w:szCs w:val="16"/>
                          </w:rPr>
                          <w:t xml:space="preserve">тельные    </w:t>
                        </w:r>
                      </w:p>
                      <w:p w14:paraId="56973E5C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231EA">
                          <w:rPr>
                            <w:sz w:val="16"/>
                            <w:szCs w:val="16"/>
                          </w:rPr>
                          <w:t xml:space="preserve">сведения   </w:t>
                        </w:r>
                      </w:p>
                      <w:p w14:paraId="03403F4B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231EA">
                          <w:rPr>
                            <w:sz w:val="16"/>
                            <w:szCs w:val="16"/>
                          </w:rPr>
                          <w:t xml:space="preserve">(условия   </w:t>
                        </w:r>
                      </w:p>
                      <w:p w14:paraId="52C8DAFD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231EA">
                          <w:rPr>
                            <w:sz w:val="16"/>
                            <w:szCs w:val="16"/>
                          </w:rPr>
                          <w:t xml:space="preserve">замера,    </w:t>
                        </w:r>
                      </w:p>
                      <w:p w14:paraId="7E860555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231EA">
                          <w:rPr>
                            <w:sz w:val="16"/>
                            <w:szCs w:val="16"/>
                          </w:rPr>
                          <w:t xml:space="preserve">продолжи-  </w:t>
                        </w:r>
                      </w:p>
                      <w:p w14:paraId="76879486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231EA">
                          <w:rPr>
                            <w:sz w:val="16"/>
                            <w:szCs w:val="16"/>
                          </w:rPr>
                          <w:t>тельность</w:t>
                        </w:r>
                      </w:p>
                      <w:p w14:paraId="4A59C241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11" w:type="dxa"/>
                        <w:gridSpan w:val="6"/>
                      </w:tcPr>
                      <w:p w14:paraId="707E0EE7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231EA">
                          <w:rPr>
                            <w:sz w:val="16"/>
                            <w:szCs w:val="16"/>
                          </w:rPr>
                          <w:t xml:space="preserve">                 Характер шума                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</w:tcPr>
                      <w:p w14:paraId="2F0EA536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231EA">
                          <w:rPr>
                            <w:sz w:val="16"/>
                            <w:szCs w:val="16"/>
                          </w:rPr>
                          <w:t xml:space="preserve">Уровень звука </w:t>
                        </w:r>
                      </w:p>
                      <w:p w14:paraId="5FE4D4AB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231EA">
                          <w:rPr>
                            <w:sz w:val="16"/>
                            <w:szCs w:val="16"/>
                          </w:rPr>
                          <w:t>(эквивалентный</w:t>
                        </w:r>
                      </w:p>
                      <w:p w14:paraId="68BF8BF8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231EA">
                          <w:rPr>
                            <w:sz w:val="16"/>
                            <w:szCs w:val="16"/>
                          </w:rPr>
                          <w:t xml:space="preserve">уровень звука </w:t>
                        </w:r>
                      </w:p>
                      <w:p w14:paraId="17699FDC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231EA">
                          <w:rPr>
                            <w:sz w:val="16"/>
                            <w:szCs w:val="16"/>
                          </w:rPr>
                          <w:t xml:space="preserve">    в БА)     </w:t>
                        </w:r>
                      </w:p>
                    </w:tc>
                    <w:tc>
                      <w:tcPr>
                        <w:tcW w:w="1728" w:type="dxa"/>
                        <w:vMerge w:val="restart"/>
                      </w:tcPr>
                      <w:p w14:paraId="4A266A93" w14:textId="77777777" w:rsidR="00554928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231EA">
                          <w:rPr>
                            <w:sz w:val="16"/>
                            <w:szCs w:val="16"/>
                          </w:rPr>
                          <w:t>Допусти</w:t>
                        </w:r>
                      </w:p>
                      <w:p w14:paraId="3ED37753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231EA">
                          <w:rPr>
                            <w:sz w:val="16"/>
                            <w:szCs w:val="16"/>
                          </w:rPr>
                          <w:t xml:space="preserve">мое </w:t>
                        </w:r>
                      </w:p>
                      <w:p w14:paraId="51957089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231EA">
                          <w:rPr>
                            <w:sz w:val="16"/>
                            <w:szCs w:val="16"/>
                          </w:rPr>
                          <w:t xml:space="preserve">значение  </w:t>
                        </w:r>
                      </w:p>
                      <w:p w14:paraId="6D0B1940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231EA">
                          <w:rPr>
                            <w:sz w:val="16"/>
                            <w:szCs w:val="16"/>
                          </w:rPr>
                          <w:t>(ПС или дБА)</w:t>
                        </w:r>
                      </w:p>
                      <w:p w14:paraId="5DD49227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231EA">
                          <w:rPr>
                            <w:sz w:val="16"/>
                            <w:szCs w:val="16"/>
                          </w:rPr>
                          <w:t xml:space="preserve">  по норме  </w:t>
                        </w:r>
                      </w:p>
                    </w:tc>
                  </w:tr>
                  <w:tr w:rsidR="00554928" w:rsidRPr="003231EA" w14:paraId="5A1DBDA0" w14:textId="77777777" w:rsidTr="00024716">
                    <w:tc>
                      <w:tcPr>
                        <w:tcW w:w="426" w:type="dxa"/>
                        <w:vMerge/>
                        <w:tcBorders>
                          <w:top w:val="nil"/>
                        </w:tcBorders>
                      </w:tcPr>
                      <w:p w14:paraId="41226854" w14:textId="77777777" w:rsidR="00554928" w:rsidRPr="003231EA" w:rsidRDefault="00554928" w:rsidP="00554928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</w:tcBorders>
                      </w:tcPr>
                      <w:p w14:paraId="600942B1" w14:textId="77777777" w:rsidR="00554928" w:rsidRPr="003231EA" w:rsidRDefault="00554928" w:rsidP="00554928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65" w:type="dxa"/>
                        <w:vMerge/>
                        <w:tcBorders>
                          <w:top w:val="nil"/>
                        </w:tcBorders>
                      </w:tcPr>
                      <w:p w14:paraId="5E507AE2" w14:textId="77777777" w:rsidR="00554928" w:rsidRPr="003231EA" w:rsidRDefault="00554928" w:rsidP="00554928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14:paraId="5087103C" w14:textId="77777777" w:rsidR="00554928" w:rsidRPr="003231EA" w:rsidRDefault="00554928" w:rsidP="00554928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</w:tcBorders>
                      </w:tcPr>
                      <w:p w14:paraId="6886A95B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231EA">
                          <w:rPr>
                            <w:sz w:val="16"/>
                            <w:szCs w:val="16"/>
                          </w:rPr>
                          <w:t xml:space="preserve">   по спектру  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nil"/>
                        </w:tcBorders>
                      </w:tcPr>
                      <w:p w14:paraId="111C06EA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231EA">
                          <w:rPr>
                            <w:sz w:val="16"/>
                            <w:szCs w:val="16"/>
                          </w:rPr>
                          <w:t xml:space="preserve">          по временным        </w:t>
                        </w:r>
                      </w:p>
                      <w:p w14:paraId="7B420656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231EA">
                          <w:rPr>
                            <w:sz w:val="16"/>
                            <w:szCs w:val="16"/>
                          </w:rPr>
                          <w:t xml:space="preserve">        характеристикам       </w:t>
                        </w:r>
                      </w:p>
                    </w:tc>
                    <w:tc>
                      <w:tcPr>
                        <w:tcW w:w="708" w:type="dxa"/>
                        <w:vMerge/>
                      </w:tcPr>
                      <w:p w14:paraId="2EFA0E73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28" w:type="dxa"/>
                        <w:vMerge/>
                      </w:tcPr>
                      <w:p w14:paraId="4A091955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54928" w:rsidRPr="003231EA" w14:paraId="67722C21" w14:textId="77777777" w:rsidTr="00024716">
                    <w:tc>
                      <w:tcPr>
                        <w:tcW w:w="426" w:type="dxa"/>
                        <w:vMerge/>
                        <w:tcBorders>
                          <w:top w:val="nil"/>
                        </w:tcBorders>
                      </w:tcPr>
                      <w:p w14:paraId="4200849B" w14:textId="77777777" w:rsidR="00554928" w:rsidRPr="003231EA" w:rsidRDefault="00554928" w:rsidP="00554928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</w:tcBorders>
                      </w:tcPr>
                      <w:p w14:paraId="28EC1436" w14:textId="77777777" w:rsidR="00554928" w:rsidRPr="003231EA" w:rsidRDefault="00554928" w:rsidP="00554928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65" w:type="dxa"/>
                        <w:vMerge/>
                        <w:tcBorders>
                          <w:top w:val="nil"/>
                        </w:tcBorders>
                      </w:tcPr>
                      <w:p w14:paraId="03D036A9" w14:textId="77777777" w:rsidR="00554928" w:rsidRPr="003231EA" w:rsidRDefault="00554928" w:rsidP="00554928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14:paraId="65CD991B" w14:textId="77777777" w:rsidR="00554928" w:rsidRPr="003231EA" w:rsidRDefault="00554928" w:rsidP="00554928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</w:tcPr>
                      <w:p w14:paraId="1B7784FE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широко</w:t>
                        </w:r>
                      </w:p>
                      <w:p w14:paraId="5335B221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231EA">
                          <w:rPr>
                            <w:sz w:val="16"/>
                            <w:szCs w:val="16"/>
                          </w:rPr>
                          <w:t xml:space="preserve">полос- </w:t>
                        </w:r>
                      </w:p>
                      <w:p w14:paraId="4DFF7C1F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231EA">
                          <w:rPr>
                            <w:sz w:val="16"/>
                            <w:szCs w:val="16"/>
                          </w:rPr>
                          <w:t>ный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</w:tcBorders>
                      </w:tcPr>
                      <w:p w14:paraId="5D498CD3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231EA">
                          <w:rPr>
                            <w:sz w:val="16"/>
                            <w:szCs w:val="16"/>
                          </w:rPr>
                          <w:t>тональ-</w:t>
                        </w:r>
                      </w:p>
                      <w:p w14:paraId="69AC5324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231EA">
                          <w:rPr>
                            <w:sz w:val="16"/>
                            <w:szCs w:val="16"/>
                          </w:rPr>
                          <w:t>ный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</w:tcBorders>
                      </w:tcPr>
                      <w:p w14:paraId="12FE79C7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231EA">
                          <w:rPr>
                            <w:sz w:val="16"/>
                            <w:szCs w:val="16"/>
                          </w:rPr>
                          <w:t>посто-</w:t>
                        </w:r>
                      </w:p>
                      <w:p w14:paraId="479277C5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231EA">
                          <w:rPr>
                            <w:sz w:val="16"/>
                            <w:szCs w:val="16"/>
                          </w:rPr>
                          <w:t>янный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</w:tcPr>
                      <w:p w14:paraId="5909AE69" w14:textId="77777777" w:rsidR="00554928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Колеб</w:t>
                        </w:r>
                      </w:p>
                      <w:p w14:paraId="6374D6EC" w14:textId="77777777" w:rsidR="00554928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Лю</w:t>
                        </w:r>
                        <w:r w:rsidRPr="003231EA">
                          <w:rPr>
                            <w:sz w:val="16"/>
                            <w:szCs w:val="16"/>
                          </w:rPr>
                          <w:t>щий</w:t>
                        </w:r>
                      </w:p>
                      <w:p w14:paraId="14660157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231EA">
                          <w:rPr>
                            <w:sz w:val="16"/>
                            <w:szCs w:val="16"/>
                          </w:rPr>
                          <w:t>ся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</w:tcBorders>
                      </w:tcPr>
                      <w:p w14:paraId="284E25C6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преры</w:t>
                        </w:r>
                      </w:p>
                      <w:p w14:paraId="590BD520" w14:textId="77777777" w:rsidR="00554928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231EA">
                          <w:rPr>
                            <w:sz w:val="16"/>
                            <w:szCs w:val="16"/>
                          </w:rPr>
                          <w:t>вис</w:t>
                        </w:r>
                      </w:p>
                      <w:p w14:paraId="35FC0F4E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231EA">
                          <w:rPr>
                            <w:sz w:val="16"/>
                            <w:szCs w:val="16"/>
                          </w:rPr>
                          <w:t>тый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</w:tcBorders>
                      </w:tcPr>
                      <w:p w14:paraId="21E405A5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231EA">
                          <w:rPr>
                            <w:sz w:val="16"/>
                            <w:szCs w:val="16"/>
                          </w:rPr>
                          <w:t>импуль-</w:t>
                        </w:r>
                      </w:p>
                      <w:p w14:paraId="43B94A68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231EA">
                          <w:rPr>
                            <w:sz w:val="16"/>
                            <w:szCs w:val="16"/>
                          </w:rPr>
                          <w:t>сный</w:t>
                        </w:r>
                      </w:p>
                    </w:tc>
                    <w:tc>
                      <w:tcPr>
                        <w:tcW w:w="708" w:type="dxa"/>
                        <w:vMerge/>
                      </w:tcPr>
                      <w:p w14:paraId="36684BDA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28" w:type="dxa"/>
                        <w:vMerge/>
                      </w:tcPr>
                      <w:p w14:paraId="5A32BC64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54928" w:rsidRPr="003231EA" w14:paraId="5D343C56" w14:textId="77777777" w:rsidTr="00024716">
                    <w:trPr>
                      <w:trHeight w:val="140"/>
                    </w:trPr>
                    <w:tc>
                      <w:tcPr>
                        <w:tcW w:w="426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2213EC18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231EA">
                          <w:rPr>
                            <w:sz w:val="16"/>
                            <w:szCs w:val="16"/>
                          </w:rPr>
                          <w:t xml:space="preserve"> 1 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71552317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231EA">
                          <w:rPr>
                            <w:sz w:val="16"/>
                            <w:szCs w:val="16"/>
                          </w:rPr>
                          <w:t xml:space="preserve">   2   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6A302968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231EA">
                          <w:rPr>
                            <w:sz w:val="16"/>
                            <w:szCs w:val="16"/>
                          </w:rPr>
                          <w:t xml:space="preserve">       3      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54B164F4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231EA">
                          <w:rPr>
                            <w:sz w:val="16"/>
                            <w:szCs w:val="16"/>
                          </w:rPr>
                          <w:t xml:space="preserve">     4    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347ACD3E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231EA">
                          <w:rPr>
                            <w:sz w:val="16"/>
                            <w:szCs w:val="16"/>
                          </w:rPr>
                          <w:t xml:space="preserve">   5  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66208CE0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231EA">
                          <w:rPr>
                            <w:sz w:val="16"/>
                            <w:szCs w:val="16"/>
                          </w:rPr>
                          <w:t xml:space="preserve">   6  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09C966EA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231EA">
                          <w:rPr>
                            <w:sz w:val="16"/>
                            <w:szCs w:val="16"/>
                          </w:rPr>
                          <w:t xml:space="preserve">   7 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0E7DC3F3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231EA">
                          <w:rPr>
                            <w:sz w:val="16"/>
                            <w:szCs w:val="16"/>
                          </w:rPr>
                          <w:t xml:space="preserve">   8   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09D309D0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231EA">
                          <w:rPr>
                            <w:sz w:val="16"/>
                            <w:szCs w:val="16"/>
                          </w:rPr>
                          <w:t xml:space="preserve">   9  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002C1D73" w14:textId="77777777" w:rsidR="00554928" w:rsidRPr="003231EA" w:rsidRDefault="00554928" w:rsidP="00554928">
                        <w:pPr>
                          <w:pStyle w:val="ConsPlusNonforma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231EA">
                          <w:rPr>
                            <w:sz w:val="16"/>
                            <w:szCs w:val="16"/>
                          </w:rPr>
                          <w:t xml:space="preserve">   10 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377270B0" w14:textId="77777777" w:rsidR="00554928" w:rsidRPr="003231EA" w:rsidRDefault="00554928" w:rsidP="00554928">
                        <w:pPr>
                          <w:pStyle w:val="ConsPlusNonforma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3C59D459" w14:textId="77777777" w:rsidR="00554928" w:rsidRPr="003231EA" w:rsidRDefault="00554928" w:rsidP="00554928">
                        <w:pPr>
                          <w:pStyle w:val="ConsPlusNonforma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29</w:t>
                        </w:r>
                      </w:p>
                    </w:tc>
                  </w:tr>
                  <w:tr w:rsidR="00554928" w:rsidRPr="005A2FCC" w14:paraId="0EEA2752" w14:textId="77777777" w:rsidTr="00024716">
                    <w:trPr>
                      <w:trHeight w:val="140"/>
                    </w:trPr>
                    <w:tc>
                      <w:tcPr>
                        <w:tcW w:w="426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37FB9F8F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5A2FCC">
                          <w:rPr>
                            <w:color w:val="00CC00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4B251581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5A2FCC">
                          <w:rPr>
                            <w:color w:val="00CC00"/>
                          </w:rPr>
                          <w:t>Т</w:t>
                        </w:r>
                        <w:r w:rsidRPr="005A2FCC">
                          <w:rPr>
                            <w:color w:val="00CC00"/>
                            <w:vertAlign w:val="subscript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68B6C68F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5A2FCC">
                          <w:rPr>
                            <w:color w:val="00CC00"/>
                          </w:rPr>
                          <w:t>Автопогрузчик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46EC4DD7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72730E8A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4301B161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5A2FCC">
                          <w:rPr>
                            <w:color w:val="00CC00"/>
                          </w:rPr>
                          <w:t>+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32FEA9C9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6EC44BCC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5A2FCC">
                          <w:rPr>
                            <w:color w:val="00CC00"/>
                          </w:rPr>
                          <w:t>+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7B9CD1C2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4A27FB08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7AD64FF9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5A2FCC">
                          <w:rPr>
                            <w:color w:val="00CC00"/>
                          </w:rPr>
                          <w:t>82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0AC6FD25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5A2FCC">
                          <w:rPr>
                            <w:color w:val="00CC00"/>
                          </w:rPr>
                          <w:t>80</w:t>
                        </w:r>
                      </w:p>
                    </w:tc>
                  </w:tr>
                  <w:tr w:rsidR="00554928" w:rsidRPr="005A2FCC" w14:paraId="3E1143E9" w14:textId="77777777" w:rsidTr="00024716">
                    <w:trPr>
                      <w:trHeight w:val="140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7F33514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5A2FCC">
                          <w:rPr>
                            <w:color w:val="00CC00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8481442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5A2FCC">
                          <w:rPr>
                            <w:color w:val="00CC00"/>
                          </w:rPr>
                          <w:t>Т</w:t>
                        </w:r>
                        <w:r w:rsidRPr="005A2FCC">
                          <w:rPr>
                            <w:color w:val="00CC00"/>
                            <w:vertAlign w:val="subscript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03E1991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5A2FCC">
                          <w:rPr>
                            <w:color w:val="00CC00"/>
                          </w:rPr>
                          <w:t>Автопогрузчик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967B79A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AFB6650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990DCF6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5A2FCC">
                          <w:rPr>
                            <w:color w:val="00CC00"/>
                          </w:rPr>
                          <w:t>+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579914D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3C7F8D5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5A2FCC">
                          <w:rPr>
                            <w:color w:val="00CC00"/>
                          </w:rPr>
                          <w:t>+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9A1F69E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57EF353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2498E84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5A2FCC">
                          <w:rPr>
                            <w:color w:val="00CC00"/>
                          </w:rPr>
                          <w:t>115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AED5637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5A2FCC">
                          <w:rPr>
                            <w:color w:val="00CC00"/>
                          </w:rPr>
                          <w:t>110</w:t>
                        </w:r>
                      </w:p>
                    </w:tc>
                  </w:tr>
                  <w:tr w:rsidR="00554928" w:rsidRPr="005A2FCC" w14:paraId="204D39F9" w14:textId="77777777" w:rsidTr="00024716">
                    <w:trPr>
                      <w:trHeight w:val="140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76729DF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5A2FCC">
                          <w:rPr>
                            <w:color w:val="00CC00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BBE1CE4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5A2FCC">
                          <w:rPr>
                            <w:color w:val="00CC00"/>
                          </w:rPr>
                          <w:t>Т</w:t>
                        </w:r>
                        <w:r w:rsidRPr="005A2FCC">
                          <w:rPr>
                            <w:color w:val="00CC00"/>
                            <w:vertAlign w:val="subscript"/>
                          </w:rPr>
                          <w:t>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767183E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5A2FCC">
                          <w:rPr>
                            <w:color w:val="00CC00"/>
                          </w:rPr>
                          <w:t>Автопогрузчик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919CBF3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DB229C8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6F9A4D6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5A2FCC">
                          <w:rPr>
                            <w:color w:val="00CC00"/>
                          </w:rPr>
                          <w:t>+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2359503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CA263D1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5A2FCC">
                          <w:rPr>
                            <w:color w:val="00CC00"/>
                          </w:rPr>
                          <w:t>+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CDC0698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FF5BB80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12705E0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5A2FCC">
                          <w:rPr>
                            <w:color w:val="00CC00"/>
                          </w:rPr>
                          <w:t>90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1193D30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5A2FCC">
                          <w:rPr>
                            <w:color w:val="00CC00"/>
                          </w:rPr>
                          <w:t>80</w:t>
                        </w:r>
                      </w:p>
                    </w:tc>
                  </w:tr>
                  <w:tr w:rsidR="00554928" w:rsidRPr="005A2FCC" w14:paraId="09C88AD3" w14:textId="77777777" w:rsidTr="00024716">
                    <w:trPr>
                      <w:trHeight w:val="140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DB5CFA3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5A2FCC">
                          <w:rPr>
                            <w:color w:val="00CC00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2EB734F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5A2FCC">
                          <w:rPr>
                            <w:color w:val="00CC00"/>
                          </w:rPr>
                          <w:t>Т</w:t>
                        </w:r>
                        <w:r w:rsidRPr="005A2FCC">
                          <w:rPr>
                            <w:color w:val="00CC00"/>
                            <w:vertAlign w:val="subscript"/>
                          </w:rPr>
                          <w:t>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DB38866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5A2FCC">
                          <w:rPr>
                            <w:color w:val="00CC00"/>
                          </w:rPr>
                          <w:t>Автопогрузчик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B847DB4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4D75BA1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4E2DEEB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5A2FCC">
                          <w:rPr>
                            <w:color w:val="00CC00"/>
                          </w:rPr>
                          <w:t>+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E8EB663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3F7C5B6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5A2FCC">
                          <w:rPr>
                            <w:color w:val="00CC00"/>
                          </w:rPr>
                          <w:t>+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368B77A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3538D6C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7655ABA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5A2FCC">
                          <w:rPr>
                            <w:color w:val="00CC00"/>
                          </w:rPr>
                          <w:t>83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6565A07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5A2FCC">
                          <w:rPr>
                            <w:color w:val="00CC00"/>
                          </w:rPr>
                          <w:t>80</w:t>
                        </w:r>
                      </w:p>
                    </w:tc>
                  </w:tr>
                  <w:tr w:rsidR="00554928" w:rsidRPr="005A2FCC" w14:paraId="1EA49E96" w14:textId="77777777" w:rsidTr="00024716">
                    <w:trPr>
                      <w:trHeight w:val="140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</w:tcBorders>
                      </w:tcPr>
                      <w:p w14:paraId="6D8270AE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5A2FCC">
                          <w:rPr>
                            <w:color w:val="00CC00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</w:tcBorders>
                      </w:tcPr>
                      <w:p w14:paraId="4029AD9C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5A2FCC">
                          <w:rPr>
                            <w:color w:val="00CC00"/>
                          </w:rPr>
                          <w:t>Т</w:t>
                        </w:r>
                        <w:r w:rsidRPr="005A2FCC">
                          <w:rPr>
                            <w:color w:val="00CC00"/>
                            <w:vertAlign w:val="subscript"/>
                          </w:rPr>
                          <w:t>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</w:tcBorders>
                      </w:tcPr>
                      <w:p w14:paraId="19F610D1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5A2FCC">
                          <w:rPr>
                            <w:color w:val="00CC00"/>
                          </w:rPr>
                          <w:t>Автопогрузчик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</w:tcBorders>
                      </w:tcPr>
                      <w:p w14:paraId="0FEFDEEC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</w:tcBorders>
                      </w:tcPr>
                      <w:p w14:paraId="0047B1AB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</w:tcBorders>
                      </w:tcPr>
                      <w:p w14:paraId="5977ADDC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5A2FCC">
                          <w:rPr>
                            <w:color w:val="00CC00"/>
                          </w:rPr>
                          <w:t>+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</w:tcBorders>
                      </w:tcPr>
                      <w:p w14:paraId="5F55A85D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</w:tcBorders>
                      </w:tcPr>
                      <w:p w14:paraId="7428DF09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5A2FCC">
                          <w:rPr>
                            <w:color w:val="00CC00"/>
                          </w:rPr>
                          <w:t>+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</w:tcBorders>
                      </w:tcPr>
                      <w:p w14:paraId="5F0141A5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</w:tcBorders>
                      </w:tcPr>
                      <w:p w14:paraId="4E404E00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</w:tcBorders>
                      </w:tcPr>
                      <w:p w14:paraId="13FD47E5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5A2FCC">
                          <w:rPr>
                            <w:color w:val="00CC00"/>
                          </w:rPr>
                          <w:t>140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single" w:sz="4" w:space="0" w:color="auto"/>
                        </w:tcBorders>
                      </w:tcPr>
                      <w:p w14:paraId="76BBD343" w14:textId="77777777" w:rsidR="00554928" w:rsidRPr="005A2FCC" w:rsidRDefault="00554928" w:rsidP="00554928">
                        <w:pPr>
                          <w:pStyle w:val="ConsPlusNonformat"/>
                          <w:jc w:val="both"/>
                          <w:rPr>
                            <w:color w:val="00CC00"/>
                          </w:rPr>
                        </w:pPr>
                        <w:r w:rsidRPr="005A2FCC">
                          <w:rPr>
                            <w:color w:val="00CC00"/>
                          </w:rPr>
                          <w:t>137</w:t>
                        </w:r>
                      </w:p>
                    </w:tc>
                  </w:tr>
                </w:tbl>
                <w:p w14:paraId="2C64B40A" w14:textId="77777777" w:rsidR="00554928" w:rsidRDefault="00554928" w:rsidP="00554928">
                  <w:pPr>
                    <w:pStyle w:val="ConsPlusNonformat"/>
                  </w:pPr>
                </w:p>
                <w:p w14:paraId="2E5BAB6A" w14:textId="77777777" w:rsidR="00554928" w:rsidRDefault="00554928" w:rsidP="00554928">
                  <w:pPr>
                    <w:pStyle w:val="ConsPlusNonformat"/>
                    <w:jc w:val="both"/>
                  </w:pPr>
                </w:p>
              </w:tc>
            </w:tr>
          </w:tbl>
          <w:p w14:paraId="2BD85442" w14:textId="77777777" w:rsidR="00554928" w:rsidRPr="002103BD" w:rsidRDefault="00554928" w:rsidP="00554928">
            <w:pPr>
              <w:autoSpaceDE w:val="0"/>
              <w:autoSpaceDN w:val="0"/>
              <w:adjustRightInd w:val="0"/>
              <w:spacing w:before="120" w:after="120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53D19" w14:textId="77777777" w:rsidR="00554928" w:rsidRPr="00F230A8" w:rsidRDefault="00554928" w:rsidP="00554928">
            <w:pPr>
              <w:pStyle w:val="2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</w:tr>
      <w:tr w:rsidR="00554928" w14:paraId="1437BEA2" w14:textId="77777777" w:rsidTr="00DC253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83D93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9195B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2.</w:t>
            </w:r>
          </w:p>
          <w:p w14:paraId="416E7CFE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ходе реконструкции здания школа № 18, расположенной по адресу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г.Красноярск, ул. Весенняя 15, к блоку начальных классов выполнена пристройка для пребывания и обучения детей старшей группы дошкольного образования. Пристройка в одноэтажном исполнении, в составе имеются помещения: учебный класс, спальня, игровая, рекреация, раздевалка, санитарный узел, прихожая с тамбуром.</w:t>
            </w:r>
          </w:p>
          <w:p w14:paraId="46BDFA4F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вводе в эксплуатацию объекта необходимо выполнить замеры гамма-фона на территории школы и в здании пристройки.</w:t>
            </w:r>
          </w:p>
          <w:p w14:paraId="013880F8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B85C85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Задание: составьте алгоритм выполнения замеров гамма фона. Оформите протокол дозиметрического контроля. Оцените мощность Экспозиционной дозы.</w:t>
            </w:r>
          </w:p>
          <w:p w14:paraId="0EC23D87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измерений следующие: при поисковом методе</w:t>
            </w:r>
          </w:p>
          <w:p w14:paraId="4CBF0F93" w14:textId="77777777" w:rsidR="00554928" w:rsidRDefault="00554928" w:rsidP="00554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выявлено зон с уровнем излучения,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превышающего</w:t>
            </w:r>
            <w:r w:rsidRPr="00E62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среднее значение, характерное для остальнойчасти ограждающих конструкций помещения, и при этоммощность дозы не превышает значения 0,3 мкЗв/ч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8C568B2" w14:textId="77777777" w:rsidR="00554928" w:rsidRDefault="00554928" w:rsidP="00554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A4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мощности дозы по результатам измерений в помещениях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284E5CE4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учебном классе – 0,11 </w:t>
            </w:r>
            <w:r w:rsidRPr="00E62AA4">
              <w:rPr>
                <w:rFonts w:ascii="Times New Roman" w:hAnsi="Times New Roman"/>
                <w:bCs/>
                <w:sz w:val="24"/>
                <w:szCs w:val="24"/>
              </w:rPr>
              <w:t>мкЗв/ч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спальне – 0,14 </w:t>
            </w:r>
            <w:r w:rsidRPr="00E62AA4">
              <w:rPr>
                <w:rFonts w:ascii="Times New Roman" w:hAnsi="Times New Roman"/>
                <w:bCs/>
                <w:sz w:val="24"/>
                <w:szCs w:val="24"/>
              </w:rPr>
              <w:t>мкЗв/ч</w:t>
            </w:r>
            <w:r>
              <w:rPr>
                <w:rFonts w:ascii="Times New Roman" w:hAnsi="Times New Roman"/>
                <w:sz w:val="24"/>
                <w:szCs w:val="24"/>
              </w:rPr>
              <w:t>, игровой – 0,12</w:t>
            </w:r>
            <w:r w:rsidRPr="00E62AA4">
              <w:rPr>
                <w:rFonts w:ascii="Times New Roman" w:hAnsi="Times New Roman"/>
                <w:bCs/>
                <w:sz w:val="24"/>
                <w:szCs w:val="24"/>
              </w:rPr>
              <w:t>мкЗв/ч</w:t>
            </w:r>
            <w:r>
              <w:rPr>
                <w:rFonts w:ascii="Times New Roman" w:hAnsi="Times New Roman"/>
                <w:sz w:val="24"/>
                <w:szCs w:val="24"/>
              </w:rPr>
              <w:t>, рекреации – 0,11</w:t>
            </w:r>
            <w:r w:rsidRPr="00E62AA4">
              <w:rPr>
                <w:rFonts w:ascii="Times New Roman" w:hAnsi="Times New Roman"/>
                <w:bCs/>
                <w:sz w:val="24"/>
                <w:szCs w:val="24"/>
              </w:rPr>
              <w:t>мкЗв/ч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раздевалке – 0,1, сан. узле - 0,12 </w:t>
            </w:r>
            <w:r w:rsidRPr="00E62AA4">
              <w:rPr>
                <w:rFonts w:ascii="Times New Roman" w:hAnsi="Times New Roman"/>
                <w:bCs/>
                <w:sz w:val="24"/>
                <w:szCs w:val="24"/>
              </w:rPr>
              <w:t>мкЗв/ч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>прихожей -0,1</w:t>
            </w:r>
            <w:r w:rsidRPr="00E62AA4">
              <w:rPr>
                <w:rFonts w:ascii="Times New Roman" w:hAnsi="Times New Roman"/>
                <w:bCs/>
                <w:sz w:val="24"/>
                <w:szCs w:val="24"/>
              </w:rPr>
              <w:t>мкЗв/ч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14E63B4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открытой местности минимальные значения мощности дозы, следующие: в точках: 1-0,12 </w:t>
            </w:r>
            <w:r w:rsidRPr="00E62AA4">
              <w:rPr>
                <w:rFonts w:ascii="Times New Roman" w:hAnsi="Times New Roman"/>
                <w:bCs/>
                <w:sz w:val="24"/>
                <w:szCs w:val="24"/>
              </w:rPr>
              <w:t>мкЗв/ч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2- 0,14 </w:t>
            </w:r>
            <w:r w:rsidRPr="00E62AA4">
              <w:rPr>
                <w:rFonts w:ascii="Times New Roman" w:hAnsi="Times New Roman"/>
                <w:bCs/>
                <w:sz w:val="24"/>
                <w:szCs w:val="24"/>
              </w:rPr>
              <w:t>мкЗв/ч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3 – 0,16 </w:t>
            </w:r>
            <w:r w:rsidRPr="00E62AA4">
              <w:rPr>
                <w:rFonts w:ascii="Times New Roman" w:hAnsi="Times New Roman"/>
                <w:bCs/>
                <w:sz w:val="24"/>
                <w:szCs w:val="24"/>
              </w:rPr>
              <w:t>мкЗв/ч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4 – 0,13 </w:t>
            </w:r>
            <w:r w:rsidRPr="00E62AA4">
              <w:rPr>
                <w:rFonts w:ascii="Times New Roman" w:hAnsi="Times New Roman"/>
                <w:bCs/>
                <w:sz w:val="24"/>
                <w:szCs w:val="24"/>
              </w:rPr>
              <w:t>мкЗв/ч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5 – 0,18 </w:t>
            </w:r>
            <w:r w:rsidRPr="00E62AA4">
              <w:rPr>
                <w:rFonts w:ascii="Times New Roman" w:hAnsi="Times New Roman"/>
                <w:bCs/>
                <w:sz w:val="24"/>
                <w:szCs w:val="24"/>
              </w:rPr>
              <w:t>мкЗв/ч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753D82B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CA8">
              <w:rPr>
                <w:rFonts w:ascii="Times New Roman" w:hAnsi="Times New Roman"/>
                <w:b/>
                <w:bCs/>
                <w:sz w:val="24"/>
                <w:szCs w:val="24"/>
              </w:rPr>
              <w:t>Алгоритм выполнения замеров гамма фона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0698B30E" w14:textId="77777777" w:rsidR="00554928" w:rsidRPr="00C30AEA" w:rsidRDefault="00554928" w:rsidP="005549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AEA">
              <w:rPr>
                <w:rFonts w:ascii="Times New Roman" w:hAnsi="Times New Roman" w:cs="Times New Roman"/>
                <w:sz w:val="24"/>
                <w:szCs w:val="24"/>
              </w:rPr>
              <w:t xml:space="preserve">Для выполнения замеров гамма фона использую следующие нормативные документы: </w:t>
            </w:r>
            <w:r w:rsidRPr="00C30A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СанПиН 2.6.1.2523-09НРБ-99/2009 «Нормы радиационной безопасности» (Далее СанПиН 2.6.1.2523-09НРБ-99/2009), МУ 2.6.1.2838-11 «Ионизирующее излучение, радиационная безопасность. Радиационный контроль и санитарно-эпидемиологическая оценка жилых, общественных и производственных зданий и сооружений после окончания их строительства, капитального ремонта, реконструкции по показателям радиационной безопасности» (Далее МУ 2.6.1.2838-11) </w:t>
            </w:r>
          </w:p>
          <w:p w14:paraId="2B19D3DD" w14:textId="77777777" w:rsidR="00554928" w:rsidRPr="00C30AEA" w:rsidRDefault="00554928" w:rsidP="0055492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AEA">
              <w:rPr>
                <w:rFonts w:ascii="Times New Roman" w:hAnsi="Times New Roman"/>
                <w:sz w:val="24"/>
                <w:szCs w:val="24"/>
              </w:rPr>
              <w:t>Беру протокол дозиметрического контроля для дальнейшего заполнения после выполнения измерений.</w:t>
            </w:r>
          </w:p>
          <w:p w14:paraId="18E18C78" w14:textId="77777777" w:rsidR="00554928" w:rsidRPr="00C30AEA" w:rsidRDefault="00554928" w:rsidP="00554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EA">
              <w:rPr>
                <w:rFonts w:ascii="Times New Roman" w:hAnsi="Times New Roman" w:cs="Times New Roman"/>
                <w:sz w:val="24"/>
                <w:szCs w:val="24"/>
              </w:rPr>
              <w:t>Для измерения мощности дозы использую дозиметр гамма-излучения, соответствующий требованиям п.4.3. МУ 2.6.1.2838-11.</w:t>
            </w:r>
          </w:p>
          <w:p w14:paraId="1FD6A080" w14:textId="77777777" w:rsidR="00554928" w:rsidRPr="00C30AEA" w:rsidRDefault="00554928" w:rsidP="00554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EA">
              <w:rPr>
                <w:rFonts w:ascii="Times New Roman" w:hAnsi="Times New Roman" w:cs="Times New Roman"/>
                <w:sz w:val="24"/>
                <w:szCs w:val="24"/>
              </w:rPr>
              <w:t>Провожу измерения в помещении поисковым методом.</w:t>
            </w:r>
          </w:p>
          <w:p w14:paraId="07D81E3A" w14:textId="77777777" w:rsidR="00554928" w:rsidRPr="00C30AEA" w:rsidRDefault="00554928" w:rsidP="00554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EA">
              <w:rPr>
                <w:rFonts w:ascii="Times New Roman" w:hAnsi="Times New Roman" w:cs="Times New Roman"/>
                <w:sz w:val="24"/>
                <w:szCs w:val="24"/>
              </w:rPr>
              <w:t>Данные, полученные во время измерений, записываю в рабочий журнал.</w:t>
            </w:r>
          </w:p>
          <w:p w14:paraId="090C54BD" w14:textId="77777777" w:rsidR="00554928" w:rsidRPr="00C30AEA" w:rsidRDefault="00554928" w:rsidP="005549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AEA">
              <w:rPr>
                <w:rFonts w:ascii="Times New Roman" w:hAnsi="Times New Roman" w:cs="Times New Roman"/>
                <w:sz w:val="24"/>
                <w:szCs w:val="24"/>
              </w:rPr>
              <w:t xml:space="preserve">Провожу измерения мощности дозы на открытой местности в 5 точках, расположенных на расстоянии от 30 до 100 м от зданий по 10 измерений в каждой точке. В соответствии с требованием п.5.3. </w:t>
            </w:r>
            <w:r w:rsidRPr="00C30A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 2.6.1.2838-11. </w:t>
            </w:r>
          </w:p>
          <w:p w14:paraId="391B9CF2" w14:textId="77777777" w:rsidR="00554928" w:rsidRPr="00C30AEA" w:rsidRDefault="00554928" w:rsidP="005549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A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Провожу измерения мощности дозы в центре исследуемого помещения на высоте 1 м от пола. </w:t>
            </w:r>
          </w:p>
          <w:p w14:paraId="7360B1EC" w14:textId="77777777" w:rsidR="00554928" w:rsidRPr="00C30AEA" w:rsidRDefault="00554928" w:rsidP="005549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A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оценки результатов выполняю расчет, в соответствии с требованиями СанПиН 2.6.1.2523-09 НРБ-99/2009. </w:t>
            </w:r>
          </w:p>
          <w:p w14:paraId="5F96ABE9" w14:textId="77777777" w:rsidR="00554928" w:rsidRDefault="00554928" w:rsidP="005549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A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После выполнения расчета заполняю протокол </w:t>
            </w:r>
            <w:r w:rsidRPr="00C30AEA">
              <w:rPr>
                <w:rFonts w:ascii="Times New Roman" w:hAnsi="Times New Roman" w:cs="Times New Roman"/>
                <w:sz w:val="24"/>
                <w:szCs w:val="24"/>
              </w:rPr>
              <w:t xml:space="preserve">дозиметрического контроля и </w:t>
            </w:r>
            <w:r w:rsidRPr="00C3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оформляю заключение. </w:t>
            </w:r>
          </w:p>
          <w:p w14:paraId="324DE92E" w14:textId="77777777" w:rsidR="00554928" w:rsidRPr="00C30AEA" w:rsidRDefault="00554928" w:rsidP="005549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AEA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задачи:</w:t>
            </w:r>
          </w:p>
          <w:p w14:paraId="71F753E3" w14:textId="77777777" w:rsidR="00554928" w:rsidRPr="00942CA8" w:rsidRDefault="00554928" w:rsidP="0055492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42CA8">
              <w:rPr>
                <w:rFonts w:ascii="Times New Roman" w:hAnsi="Times New Roman" w:cs="Times New Roman"/>
                <w:bCs/>
              </w:rPr>
              <w:t xml:space="preserve">Для решения задачи использовались следующие нормативные документы: СанПиН 2.6.1.2523-09 НРБ-99/2009 «Нормы радиационной безопасности» (Далее СанПиН 2.6.1.2523-09НРБ-99/2009), МУ 2.6.1.2838-11 «Ионизирующее излучение, радиационная безопасность. Радиационный контроль и санитарно-эпидемиологическая оценка жилых, общественных и производственных зданий и сооружений после окончания их строительства, капитального ремонта, реконструкции по показателям радиационной безопасности» (Далее МУ 2.6.1.2838-11) </w:t>
            </w:r>
          </w:p>
          <w:p w14:paraId="385A24ED" w14:textId="77777777" w:rsidR="00554928" w:rsidRDefault="00554928" w:rsidP="00554928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результате выполненных измерений поисковым методом не выявлено зон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уровнем излучения,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превышающего</w:t>
            </w:r>
            <w:r w:rsidRPr="00E62AA4">
              <w:rPr>
                <w:rFonts w:ascii="Times New Roman" w:hAnsi="Times New Roman"/>
                <w:bCs/>
                <w:sz w:val="24"/>
                <w:szCs w:val="24"/>
              </w:rPr>
              <w:t xml:space="preserve"> среднее значение,характерное для остальнойчасти ограждающих конструкций помещения, и при этоммощность дозы не превышает значения 0,3 мкЗв/ч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что соответствует требованиям п.5.6. </w:t>
            </w:r>
            <w:r w:rsidRPr="00273C1E">
              <w:rPr>
                <w:rFonts w:ascii="Times New Roman" w:hAnsi="Times New Roman"/>
                <w:sz w:val="24"/>
                <w:szCs w:val="24"/>
              </w:rPr>
              <w:t>МУ 2.6.1.2838-11</w:t>
            </w:r>
          </w:p>
          <w:p w14:paraId="75475C81" w14:textId="77777777" w:rsidR="00554928" w:rsidRPr="00F924AE" w:rsidRDefault="00554928" w:rsidP="00554928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оценке уровня мощности дозы в помещении, максимальная мощность дозы составляет 0,14 </w:t>
            </w:r>
            <w:r w:rsidRPr="00E62AA4">
              <w:rPr>
                <w:rFonts w:ascii="Times New Roman" w:hAnsi="Times New Roman"/>
                <w:bCs/>
                <w:sz w:val="24"/>
                <w:szCs w:val="24"/>
              </w:rPr>
              <w:t>мкЗв/ч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DB4BAD9" w14:textId="77777777" w:rsidR="00554928" w:rsidRDefault="00554928" w:rsidP="00554928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 оценке мощности дозы на открытой местности в пяти точках, установлено, что минимальная доза составляет 0,12 </w:t>
            </w:r>
            <w:r w:rsidRPr="00E62AA4">
              <w:rPr>
                <w:rFonts w:ascii="Times New Roman" w:hAnsi="Times New Roman"/>
                <w:bCs/>
                <w:sz w:val="24"/>
                <w:szCs w:val="24"/>
              </w:rPr>
              <w:t>мкЗв/ч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970E595" w14:textId="77777777" w:rsidR="00554928" w:rsidRDefault="00554928" w:rsidP="00554928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разницы между максимальной мощностью дозы в помещении и минимальной мощности дозы на открытой местности производится по формуле: </w:t>
            </w:r>
          </w:p>
          <w:p w14:paraId="6B245B4B" w14:textId="77777777" w:rsidR="00554928" w:rsidRPr="00F16D74" w:rsidRDefault="00554928" w:rsidP="00554928">
            <w:pPr>
              <w:pStyle w:val="a3"/>
              <w:spacing w:line="276" w:lineRule="auto"/>
              <w:ind w:left="720"/>
              <w:rPr>
                <w:rFonts w:ascii="Times New Roman" w:hAnsi="Times New Roman"/>
              </w:rPr>
            </w:pPr>
            <w:r w:rsidRPr="00F16D74">
              <w:rPr>
                <w:rFonts w:ascii="Times New Roman" w:hAnsi="Times New Roman"/>
              </w:rPr>
              <w:t>ΔH = Hmax – H ом minмкЗв/ч</w:t>
            </w:r>
          </w:p>
          <w:p w14:paraId="6CCF481A" w14:textId="77777777" w:rsidR="00554928" w:rsidRPr="00F16D74" w:rsidRDefault="00554928" w:rsidP="00554928">
            <w:pPr>
              <w:pStyle w:val="a3"/>
              <w:spacing w:line="276" w:lineRule="auto"/>
              <w:ind w:left="720"/>
              <w:rPr>
                <w:rFonts w:ascii="Times New Roman" w:hAnsi="Times New Roman"/>
              </w:rPr>
            </w:pPr>
            <w:r w:rsidRPr="00F16D74">
              <w:rPr>
                <w:rFonts w:ascii="Times New Roman" w:hAnsi="Times New Roman"/>
              </w:rPr>
              <w:t xml:space="preserve"> где Hmax – максимальное значение МД в помещении</w:t>
            </w:r>
          </w:p>
          <w:p w14:paraId="670DF106" w14:textId="77777777" w:rsidR="00554928" w:rsidRDefault="00554928" w:rsidP="00554928">
            <w:pPr>
              <w:pStyle w:val="a3"/>
              <w:spacing w:line="276" w:lineRule="auto"/>
              <w:ind w:left="720"/>
              <w:rPr>
                <w:rFonts w:ascii="Times New Roman" w:hAnsi="Times New Roman"/>
              </w:rPr>
            </w:pPr>
            <w:r w:rsidRPr="00F16D74">
              <w:rPr>
                <w:rFonts w:ascii="Times New Roman" w:hAnsi="Times New Roman"/>
              </w:rPr>
              <w:t xml:space="preserve">H ом min - наименьшее из результатов измерения МД на открытой местности </w:t>
            </w:r>
          </w:p>
          <w:p w14:paraId="1CE45C75" w14:textId="77777777" w:rsidR="00554928" w:rsidRDefault="00554928" w:rsidP="00554928">
            <w:pPr>
              <w:pStyle w:val="a3"/>
              <w:spacing w:line="276" w:lineRule="auto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 </w:t>
            </w:r>
            <w:r w:rsidRPr="00E62AA4">
              <w:rPr>
                <w:rFonts w:ascii="Times New Roman" w:hAnsi="Times New Roman"/>
                <w:bCs/>
                <w:sz w:val="24"/>
                <w:szCs w:val="24"/>
              </w:rPr>
              <w:t>мкЗв/ч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- 0,12 </w:t>
            </w:r>
            <w:r w:rsidRPr="00E62AA4">
              <w:rPr>
                <w:rFonts w:ascii="Times New Roman" w:hAnsi="Times New Roman"/>
                <w:bCs/>
                <w:sz w:val="24"/>
                <w:szCs w:val="24"/>
              </w:rPr>
              <w:t>мкЗв/ч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.=0,02 </w:t>
            </w:r>
            <w:r w:rsidRPr="00E62AA4">
              <w:rPr>
                <w:rFonts w:ascii="Times New Roman" w:hAnsi="Times New Roman"/>
                <w:bCs/>
                <w:sz w:val="24"/>
                <w:szCs w:val="24"/>
              </w:rPr>
              <w:t>мкЗв/ч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FBBAFD8" w14:textId="77777777" w:rsidR="00554928" w:rsidRDefault="00554928" w:rsidP="00554928">
            <w:pPr>
              <w:pStyle w:val="ConsPlusTitle"/>
              <w:numPr>
                <w:ilvl w:val="0"/>
                <w:numId w:val="33"/>
              </w:numPr>
              <w:adjustRightInd/>
              <w:jc w:val="both"/>
              <w:outlineLvl w:val="0"/>
              <w:rPr>
                <w:b w:val="0"/>
                <w:szCs w:val="22"/>
              </w:rPr>
            </w:pPr>
            <w:r w:rsidRPr="00942CA8">
              <w:rPr>
                <w:b w:val="0"/>
                <w:szCs w:val="22"/>
              </w:rPr>
              <w:t>Разница между измерениями мощности дозы помещения и открытой местности составляет 0,02 мкЗв/ч., что соответствует требованиям СанПиН 2.6.1.2523-09 НРБ -99/2009, согласно которому мощность дозы не должнапревышать 0,3 мкЗв/ч.</w:t>
            </w:r>
          </w:p>
          <w:p w14:paraId="5E55EC46" w14:textId="77777777" w:rsidR="00554928" w:rsidRPr="00942CA8" w:rsidRDefault="00554928" w:rsidP="00554928">
            <w:pPr>
              <w:pStyle w:val="ConsPlusTitle"/>
              <w:ind w:left="720"/>
              <w:jc w:val="both"/>
              <w:outlineLvl w:val="0"/>
              <w:rPr>
                <w:b w:val="0"/>
                <w:szCs w:val="22"/>
              </w:rPr>
            </w:pPr>
          </w:p>
          <w:p w14:paraId="21562E8B" w14:textId="77777777" w:rsidR="00554928" w:rsidRPr="00942CA8" w:rsidRDefault="00554928" w:rsidP="00554928">
            <w:pPr>
              <w:pStyle w:val="ConsPlusTitle"/>
              <w:jc w:val="both"/>
              <w:outlineLvl w:val="0"/>
              <w:rPr>
                <w:b w:val="0"/>
                <w:bCs w:val="0"/>
                <w:szCs w:val="22"/>
              </w:rPr>
            </w:pPr>
            <w:r w:rsidRPr="00942CA8">
              <w:rPr>
                <w:b w:val="0"/>
                <w:szCs w:val="22"/>
              </w:rPr>
              <w:t>Заключение: в результате измерений гамма фона, установлено, что мощность экспозиционной дозы не превышает норму и соответствует требованиям нормативных документов МУ 2.6.1.2838-11 и СанПиН 2.6.1.2523-09 НРБ-99/2009</w:t>
            </w:r>
            <w:r>
              <w:rPr>
                <w:b w:val="0"/>
                <w:szCs w:val="22"/>
              </w:rPr>
              <w:t xml:space="preserve">. </w:t>
            </w:r>
          </w:p>
          <w:p w14:paraId="024460AB" w14:textId="77777777" w:rsidR="00554928" w:rsidRDefault="00554928" w:rsidP="00554928">
            <w:pPr>
              <w:pStyle w:val="ConsPlusTitle"/>
              <w:jc w:val="center"/>
              <w:outlineLvl w:val="0"/>
            </w:pPr>
          </w:p>
          <w:p w14:paraId="143D2F41" w14:textId="77777777" w:rsidR="00554928" w:rsidRDefault="00554928" w:rsidP="00554928">
            <w:pPr>
              <w:pStyle w:val="a3"/>
              <w:spacing w:line="276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14:paraId="0A4A8DC3" w14:textId="77777777" w:rsidR="00554928" w:rsidRPr="00F16D74" w:rsidRDefault="00554928" w:rsidP="00554928">
            <w:pPr>
              <w:pStyle w:val="a3"/>
              <w:spacing w:line="276" w:lineRule="auto"/>
              <w:ind w:left="720"/>
              <w:rPr>
                <w:rFonts w:ascii="Times New Roman" w:hAnsi="Times New Roman"/>
              </w:rPr>
            </w:pPr>
          </w:p>
          <w:p w14:paraId="3A0EF3D7" w14:textId="77777777" w:rsidR="00554928" w:rsidRPr="000F5D96" w:rsidRDefault="00554928" w:rsidP="00554928">
            <w:pPr>
              <w:pStyle w:val="40"/>
              <w:jc w:val="both"/>
              <w:rPr>
                <w:u w:val="singl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D44DD" w14:textId="77777777" w:rsidR="00554928" w:rsidRPr="00F230A8" w:rsidRDefault="00554928" w:rsidP="00554928">
            <w:pPr>
              <w:pStyle w:val="2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</w:tr>
      <w:tr w:rsidR="00554928" w14:paraId="1689AB3A" w14:textId="77777777" w:rsidTr="00DC253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1B55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Style w:val="ab"/>
              <w:tblW w:w="8727" w:type="dxa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141"/>
              <w:gridCol w:w="4900"/>
            </w:tblGrid>
            <w:tr w:rsidR="00554928" w14:paraId="4355994A" w14:textId="77777777" w:rsidTr="00024716">
              <w:tc>
                <w:tcPr>
                  <w:tcW w:w="8727" w:type="dxa"/>
                  <w:gridSpan w:val="3"/>
                </w:tcPr>
                <w:p w14:paraId="3A7A9874" w14:textId="77777777" w:rsidR="00554928" w:rsidRPr="00812AA9" w:rsidRDefault="00554928" w:rsidP="00554928">
                  <w:pPr>
                    <w:jc w:val="center"/>
                  </w:pPr>
                  <w:r w:rsidRPr="00812AA9">
                    <w:rPr>
                      <w:rFonts w:ascii="Times New Roman" w:hAnsi="Times New Roman" w:cs="Times New Roman"/>
                      <w:bCs/>
                    </w:rPr>
                    <w:t>Наименование организации и/или испытательной лаборатории)</w:t>
                  </w:r>
                </w:p>
                <w:p w14:paraId="0C375F74" w14:textId="77777777" w:rsidR="00554928" w:rsidRDefault="00554928" w:rsidP="00554928">
                  <w:pPr>
                    <w:autoSpaceDE w:val="0"/>
                    <w:autoSpaceDN w:val="0"/>
                    <w:adjustRightInd w:val="0"/>
                    <w:ind w:left="708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  <w:tr w:rsidR="00554928" w14:paraId="35282658" w14:textId="77777777" w:rsidTr="00024716">
              <w:tc>
                <w:tcPr>
                  <w:tcW w:w="3686" w:type="dxa"/>
                </w:tcPr>
                <w:p w14:paraId="45E695E8" w14:textId="77777777" w:rsidR="00554928" w:rsidRDefault="00554928" w:rsidP="005549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№ Аттестата об аккредитации </w:t>
                  </w:r>
                </w:p>
                <w:p w14:paraId="3A11BFF2" w14:textId="77777777" w:rsidR="00554928" w:rsidRDefault="00554928" w:rsidP="005549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и срок его действия, дата регистрации</w:t>
                  </w:r>
                </w:p>
                <w:p w14:paraId="55FD7883" w14:textId="77777777" w:rsidR="00554928" w:rsidRDefault="00554928" w:rsidP="00554928">
                  <w:pPr>
                    <w:autoSpaceDE w:val="0"/>
                    <w:autoSpaceDN w:val="0"/>
                    <w:adjustRightInd w:val="0"/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в государственном реестре</w:t>
                  </w:r>
                </w:p>
                <w:p w14:paraId="78050C02" w14:textId="77777777" w:rsidR="00554928" w:rsidRDefault="00554928" w:rsidP="00554928"/>
              </w:tc>
              <w:tc>
                <w:tcPr>
                  <w:tcW w:w="5041" w:type="dxa"/>
                  <w:gridSpan w:val="2"/>
                </w:tcPr>
                <w:p w14:paraId="74AAA16F" w14:textId="77777777" w:rsidR="00554928" w:rsidRDefault="00554928" w:rsidP="00554928">
                  <w:pPr>
                    <w:autoSpaceDE w:val="0"/>
                    <w:autoSpaceDN w:val="0"/>
                    <w:adjustRightInd w:val="0"/>
                    <w:ind w:left="708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Адрес организации или ЛРК:</w:t>
                  </w:r>
                </w:p>
                <w:p w14:paraId="51001124" w14:textId="77777777" w:rsidR="00554928" w:rsidRDefault="00554928" w:rsidP="00554928">
                  <w:pPr>
                    <w:autoSpaceDE w:val="0"/>
                    <w:autoSpaceDN w:val="0"/>
                    <w:adjustRightInd w:val="0"/>
                    <w:ind w:left="708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Тел./факс:</w:t>
                  </w:r>
                </w:p>
                <w:p w14:paraId="0A9E68A0" w14:textId="77777777" w:rsidR="00554928" w:rsidRDefault="00554928" w:rsidP="00554928">
                  <w:pPr>
                    <w:autoSpaceDE w:val="0"/>
                    <w:autoSpaceDN w:val="0"/>
                    <w:adjustRightInd w:val="0"/>
                    <w:ind w:left="708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«УТВЕРЖДАЮ»</w:t>
                  </w:r>
                </w:p>
                <w:p w14:paraId="7A206DBB" w14:textId="77777777" w:rsidR="00554928" w:rsidRDefault="00554928" w:rsidP="00554928">
                  <w:pPr>
                    <w:ind w:left="708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(Руководитель ЛРК)</w:t>
                  </w:r>
                </w:p>
                <w:p w14:paraId="491E9432" w14:textId="77777777" w:rsidR="00554928" w:rsidRDefault="00554928" w:rsidP="00554928">
                  <w:pPr>
                    <w:ind w:left="708"/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М. П.</w:t>
                  </w:r>
                </w:p>
              </w:tc>
            </w:tr>
            <w:tr w:rsidR="00554928" w14:paraId="58DCAF05" w14:textId="77777777" w:rsidTr="00024716">
              <w:tc>
                <w:tcPr>
                  <w:tcW w:w="8727" w:type="dxa"/>
                  <w:gridSpan w:val="3"/>
                </w:tcPr>
                <w:p w14:paraId="6053D230" w14:textId="77777777" w:rsidR="00554928" w:rsidRDefault="00554928" w:rsidP="00554928">
                  <w:pPr>
                    <w:autoSpaceDE w:val="0"/>
                    <w:autoSpaceDN w:val="0"/>
                    <w:adjustRightInd w:val="0"/>
                    <w:ind w:left="283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AB35B93" w14:textId="77777777" w:rsidR="00554928" w:rsidRPr="006D666E" w:rsidRDefault="00554928" w:rsidP="00554928">
                  <w:pPr>
                    <w:autoSpaceDE w:val="0"/>
                    <w:autoSpaceDN w:val="0"/>
                    <w:adjustRightInd w:val="0"/>
                    <w:ind w:left="283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Протокол№</w:t>
                  </w:r>
                  <w:r w:rsidRPr="00C30AEA">
                    <w:rPr>
                      <w:rFonts w:ascii="Times New Roman" w:hAnsi="Times New Roman" w:cs="Times New Roman"/>
                      <w:color w:val="00CC00"/>
                      <w:sz w:val="24"/>
                      <w:szCs w:val="24"/>
                    </w:rPr>
                    <w:t>7</w:t>
                  </w:r>
                </w:p>
                <w:p w14:paraId="1DCCCB9B" w14:textId="77777777" w:rsidR="00554928" w:rsidRDefault="00554928" w:rsidP="00554928">
                  <w:pPr>
                    <w:autoSpaceDE w:val="0"/>
                    <w:autoSpaceDN w:val="0"/>
                    <w:adjustRightInd w:val="0"/>
                    <w:ind w:left="2124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«</w:t>
                  </w:r>
                  <w:r w:rsidRPr="00C30AEA">
                    <w:rPr>
                      <w:rFonts w:ascii="Times New Roman" w:hAnsi="Times New Roman" w:cs="Times New Roman"/>
                      <w:color w:val="00CC00"/>
                      <w:sz w:val="19"/>
                      <w:szCs w:val="19"/>
                    </w:rPr>
                    <w:t>14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»__</w:t>
                  </w:r>
                  <w:r w:rsidRPr="00C30AEA">
                    <w:rPr>
                      <w:rFonts w:ascii="Times New Roman" w:hAnsi="Times New Roman" w:cs="Times New Roman"/>
                      <w:color w:val="00CC00"/>
                      <w:sz w:val="19"/>
                      <w:szCs w:val="19"/>
                    </w:rPr>
                    <w:t>мая_</w:t>
                  </w:r>
                  <w:r>
                    <w:rPr>
                      <w:rFonts w:ascii="Times New Roman" w:hAnsi="Times New Roman" w:cs="Times New Roman"/>
                      <w:color w:val="00CC00"/>
                      <w:sz w:val="19"/>
                      <w:szCs w:val="19"/>
                    </w:rPr>
                    <w:t>2020г</w:t>
                  </w:r>
                  <w:r w:rsidRPr="00C30AEA">
                    <w:rPr>
                      <w:rFonts w:ascii="Times New Roman" w:hAnsi="Times New Roman" w:cs="Times New Roman"/>
                      <w:color w:val="00CC00"/>
                      <w:sz w:val="19"/>
                      <w:szCs w:val="19"/>
                    </w:rPr>
                    <w:t>_</w:t>
                  </w:r>
                </w:p>
                <w:p w14:paraId="54ABAB6F" w14:textId="77777777" w:rsidR="00554928" w:rsidRDefault="00554928" w:rsidP="00554928">
                  <w:pPr>
                    <w:autoSpaceDE w:val="0"/>
                    <w:autoSpaceDN w:val="0"/>
                    <w:adjustRightInd w:val="0"/>
                    <w:ind w:left="2832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  <w:tr w:rsidR="00554928" w14:paraId="359BD2C6" w14:textId="77777777" w:rsidTr="00024716">
              <w:tc>
                <w:tcPr>
                  <w:tcW w:w="3827" w:type="dxa"/>
                  <w:gridSpan w:val="2"/>
                </w:tcPr>
                <w:p w14:paraId="253329A9" w14:textId="77777777" w:rsidR="00554928" w:rsidRDefault="00554928" w:rsidP="005549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Характеристика объекта:</w:t>
                  </w:r>
                </w:p>
                <w:p w14:paraId="36D1FFE1" w14:textId="77777777" w:rsidR="00554928" w:rsidRDefault="00554928" w:rsidP="005549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4900" w:type="dxa"/>
                </w:tcPr>
                <w:p w14:paraId="31521928" w14:textId="77777777" w:rsidR="00554928" w:rsidRPr="00C30AEA" w:rsidRDefault="00554928" w:rsidP="00554928">
                  <w:pPr>
                    <w:autoSpaceDE w:val="0"/>
                    <w:autoSpaceDN w:val="0"/>
                    <w:adjustRightInd w:val="0"/>
                    <w:ind w:left="708"/>
                    <w:rPr>
                      <w:rFonts w:ascii="Times New Roman" w:hAnsi="Times New Roman" w:cs="Times New Roman"/>
                      <w:color w:val="00CC00"/>
                      <w:sz w:val="19"/>
                      <w:szCs w:val="19"/>
                    </w:rPr>
                  </w:pPr>
                  <w:r w:rsidRPr="00C30AEA">
                    <w:rPr>
                      <w:rFonts w:ascii="Times New Roman" w:hAnsi="Times New Roman" w:cs="Times New Roman"/>
                      <w:color w:val="00CC00"/>
                      <w:sz w:val="19"/>
                      <w:szCs w:val="19"/>
                    </w:rPr>
                    <w:t>Здание общей площадью 100м</w:t>
                  </w:r>
                  <w:r w:rsidRPr="00C30AEA">
                    <w:rPr>
                      <w:rFonts w:ascii="Times New Roman" w:hAnsi="Times New Roman" w:cs="Times New Roman"/>
                      <w:color w:val="00CC00"/>
                      <w:sz w:val="19"/>
                      <w:szCs w:val="19"/>
                      <w:vertAlign w:val="superscript"/>
                    </w:rPr>
                    <w:t>2</w:t>
                  </w:r>
                </w:p>
              </w:tc>
            </w:tr>
            <w:tr w:rsidR="00554928" w14:paraId="3377AA44" w14:textId="77777777" w:rsidTr="00024716">
              <w:tc>
                <w:tcPr>
                  <w:tcW w:w="3827" w:type="dxa"/>
                  <w:gridSpan w:val="2"/>
                </w:tcPr>
                <w:p w14:paraId="35F1B518" w14:textId="77777777" w:rsidR="00554928" w:rsidRDefault="00554928" w:rsidP="005549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lastRenderedPageBreak/>
                    <w:t>Материал стен:</w:t>
                  </w:r>
                </w:p>
                <w:p w14:paraId="14BD3848" w14:textId="77777777" w:rsidR="00554928" w:rsidRDefault="00554928" w:rsidP="005549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4900" w:type="dxa"/>
                </w:tcPr>
                <w:p w14:paraId="3A24DE79" w14:textId="77777777" w:rsidR="00554928" w:rsidRPr="00C30AEA" w:rsidRDefault="00554928" w:rsidP="00554928">
                  <w:pPr>
                    <w:autoSpaceDE w:val="0"/>
                    <w:autoSpaceDN w:val="0"/>
                    <w:adjustRightInd w:val="0"/>
                    <w:ind w:left="708"/>
                    <w:rPr>
                      <w:rFonts w:ascii="Times New Roman" w:hAnsi="Times New Roman" w:cs="Times New Roman"/>
                      <w:color w:val="00CC00"/>
                      <w:sz w:val="19"/>
                      <w:szCs w:val="19"/>
                    </w:rPr>
                  </w:pPr>
                  <w:r w:rsidRPr="00C30AEA">
                    <w:rPr>
                      <w:rFonts w:ascii="Times New Roman" w:hAnsi="Times New Roman" w:cs="Times New Roman"/>
                      <w:color w:val="00CC00"/>
                      <w:sz w:val="19"/>
                      <w:szCs w:val="19"/>
                    </w:rPr>
                    <w:t>Монолит</w:t>
                  </w:r>
                </w:p>
              </w:tc>
            </w:tr>
            <w:tr w:rsidR="00554928" w14:paraId="73978B03" w14:textId="77777777" w:rsidTr="00024716">
              <w:tc>
                <w:tcPr>
                  <w:tcW w:w="3827" w:type="dxa"/>
                  <w:gridSpan w:val="2"/>
                </w:tcPr>
                <w:p w14:paraId="10CBB22C" w14:textId="77777777" w:rsidR="00554928" w:rsidRDefault="00554928" w:rsidP="005549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Тип фундамента:</w:t>
                  </w:r>
                </w:p>
                <w:p w14:paraId="717EEFB0" w14:textId="77777777" w:rsidR="00554928" w:rsidRDefault="00554928" w:rsidP="005549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4900" w:type="dxa"/>
                </w:tcPr>
                <w:p w14:paraId="2DBE2B80" w14:textId="77777777" w:rsidR="00554928" w:rsidRPr="00C30AEA" w:rsidRDefault="00554928" w:rsidP="00554928">
                  <w:pPr>
                    <w:autoSpaceDE w:val="0"/>
                    <w:autoSpaceDN w:val="0"/>
                    <w:adjustRightInd w:val="0"/>
                    <w:ind w:left="708"/>
                    <w:rPr>
                      <w:rFonts w:ascii="Times New Roman" w:hAnsi="Times New Roman" w:cs="Times New Roman"/>
                      <w:color w:val="00CC00"/>
                      <w:sz w:val="19"/>
                      <w:szCs w:val="19"/>
                    </w:rPr>
                  </w:pPr>
                  <w:r w:rsidRPr="00C30AEA">
                    <w:rPr>
                      <w:rFonts w:ascii="Times New Roman" w:hAnsi="Times New Roman" w:cs="Times New Roman"/>
                      <w:color w:val="00CC00"/>
                      <w:sz w:val="19"/>
                      <w:szCs w:val="19"/>
                    </w:rPr>
                    <w:t>Бетонный</w:t>
                  </w:r>
                </w:p>
              </w:tc>
            </w:tr>
            <w:tr w:rsidR="00554928" w14:paraId="7859EC3E" w14:textId="77777777" w:rsidTr="00024716">
              <w:tc>
                <w:tcPr>
                  <w:tcW w:w="3827" w:type="dxa"/>
                  <w:gridSpan w:val="2"/>
                </w:tcPr>
                <w:p w14:paraId="17BCF72A" w14:textId="77777777" w:rsidR="00554928" w:rsidRDefault="00554928" w:rsidP="005549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Тип окон:</w:t>
                  </w:r>
                </w:p>
                <w:p w14:paraId="4762D083" w14:textId="77777777" w:rsidR="00554928" w:rsidRDefault="00554928" w:rsidP="005549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4900" w:type="dxa"/>
                </w:tcPr>
                <w:p w14:paraId="34E60BA8" w14:textId="77777777" w:rsidR="00554928" w:rsidRPr="00C30AEA" w:rsidRDefault="00554928" w:rsidP="00554928">
                  <w:pPr>
                    <w:autoSpaceDE w:val="0"/>
                    <w:autoSpaceDN w:val="0"/>
                    <w:adjustRightInd w:val="0"/>
                    <w:ind w:left="708"/>
                    <w:rPr>
                      <w:rFonts w:ascii="Times New Roman" w:hAnsi="Times New Roman" w:cs="Times New Roman"/>
                      <w:color w:val="00CC00"/>
                      <w:sz w:val="19"/>
                      <w:szCs w:val="19"/>
                    </w:rPr>
                  </w:pPr>
                  <w:r w:rsidRPr="00C30AEA">
                    <w:rPr>
                      <w:rFonts w:ascii="Times New Roman" w:hAnsi="Times New Roman" w:cs="Times New Roman"/>
                      <w:color w:val="00CC00"/>
                      <w:sz w:val="19"/>
                      <w:szCs w:val="19"/>
                    </w:rPr>
                    <w:t>Двухкамерные пакеты</w:t>
                  </w:r>
                </w:p>
              </w:tc>
            </w:tr>
            <w:tr w:rsidR="00554928" w14:paraId="52B01A8F" w14:textId="77777777" w:rsidTr="00024716">
              <w:tc>
                <w:tcPr>
                  <w:tcW w:w="3827" w:type="dxa"/>
                  <w:gridSpan w:val="2"/>
                </w:tcPr>
                <w:p w14:paraId="2CC8F9EA" w14:textId="77777777" w:rsidR="00554928" w:rsidRDefault="00554928" w:rsidP="005549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Система вентиляции здания:</w:t>
                  </w:r>
                </w:p>
                <w:p w14:paraId="3528555C" w14:textId="77777777" w:rsidR="00554928" w:rsidRDefault="00554928" w:rsidP="005549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4900" w:type="dxa"/>
                </w:tcPr>
                <w:p w14:paraId="675F6B9B" w14:textId="77777777" w:rsidR="00554928" w:rsidRPr="00C30AEA" w:rsidRDefault="00554928" w:rsidP="00554928">
                  <w:pPr>
                    <w:autoSpaceDE w:val="0"/>
                    <w:autoSpaceDN w:val="0"/>
                    <w:adjustRightInd w:val="0"/>
                    <w:ind w:left="708"/>
                    <w:rPr>
                      <w:rFonts w:ascii="Times New Roman" w:hAnsi="Times New Roman" w:cs="Times New Roman"/>
                      <w:color w:val="00CC00"/>
                      <w:sz w:val="19"/>
                      <w:szCs w:val="19"/>
                    </w:rPr>
                  </w:pPr>
                  <w:r w:rsidRPr="00C30AEA">
                    <w:rPr>
                      <w:rFonts w:ascii="Times New Roman" w:hAnsi="Times New Roman" w:cs="Times New Roman"/>
                      <w:color w:val="00CC00"/>
                      <w:sz w:val="19"/>
                      <w:szCs w:val="19"/>
                    </w:rPr>
                    <w:t>Естественная</w:t>
                  </w:r>
                </w:p>
              </w:tc>
            </w:tr>
            <w:tr w:rsidR="00554928" w14:paraId="13089ED1" w14:textId="77777777" w:rsidTr="00024716">
              <w:tc>
                <w:tcPr>
                  <w:tcW w:w="3827" w:type="dxa"/>
                  <w:gridSpan w:val="2"/>
                </w:tcPr>
                <w:p w14:paraId="48F7C673" w14:textId="77777777" w:rsidR="00554928" w:rsidRDefault="00554928" w:rsidP="005549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Отопление:</w:t>
                  </w:r>
                </w:p>
                <w:p w14:paraId="64851632" w14:textId="77777777" w:rsidR="00554928" w:rsidRDefault="00554928" w:rsidP="005549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4900" w:type="dxa"/>
                </w:tcPr>
                <w:p w14:paraId="60B175FF" w14:textId="77777777" w:rsidR="00554928" w:rsidRPr="00C30AEA" w:rsidRDefault="00554928" w:rsidP="00554928">
                  <w:pPr>
                    <w:autoSpaceDE w:val="0"/>
                    <w:autoSpaceDN w:val="0"/>
                    <w:adjustRightInd w:val="0"/>
                    <w:ind w:left="708"/>
                    <w:rPr>
                      <w:rFonts w:ascii="Times New Roman" w:hAnsi="Times New Roman" w:cs="Times New Roman"/>
                      <w:color w:val="00CC00"/>
                      <w:sz w:val="19"/>
                      <w:szCs w:val="19"/>
                    </w:rPr>
                  </w:pPr>
                  <w:r w:rsidRPr="00C30AEA">
                    <w:rPr>
                      <w:rFonts w:ascii="Times New Roman" w:hAnsi="Times New Roman" w:cs="Times New Roman"/>
                      <w:color w:val="00CC00"/>
                      <w:sz w:val="19"/>
                      <w:szCs w:val="19"/>
                    </w:rPr>
                    <w:t>выключено</w:t>
                  </w:r>
                </w:p>
              </w:tc>
            </w:tr>
            <w:tr w:rsidR="00554928" w14:paraId="14F0E8FC" w14:textId="77777777" w:rsidTr="00024716">
              <w:tc>
                <w:tcPr>
                  <w:tcW w:w="3827" w:type="dxa"/>
                  <w:gridSpan w:val="2"/>
                </w:tcPr>
                <w:p w14:paraId="4CC16FF9" w14:textId="77777777" w:rsidR="00554928" w:rsidRDefault="00554928" w:rsidP="005549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Объект для измерений ЭРОА</w:t>
                  </w:r>
                </w:p>
                <w:p w14:paraId="33F17834" w14:textId="77777777" w:rsidR="00554928" w:rsidRDefault="00554928" w:rsidP="005549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изотопов радона:</w:t>
                  </w:r>
                </w:p>
              </w:tc>
              <w:tc>
                <w:tcPr>
                  <w:tcW w:w="4900" w:type="dxa"/>
                </w:tcPr>
                <w:p w14:paraId="519D2713" w14:textId="77777777" w:rsidR="00554928" w:rsidRDefault="00554928" w:rsidP="00554928">
                  <w:pPr>
                    <w:autoSpaceDE w:val="0"/>
                    <w:autoSpaceDN w:val="0"/>
                    <w:adjustRightInd w:val="0"/>
                    <w:ind w:left="708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C30AEA">
                    <w:rPr>
                      <w:rFonts w:ascii="Times New Roman" w:hAnsi="Times New Roman" w:cs="Times New Roman"/>
                      <w:color w:val="00CC00"/>
                      <w:sz w:val="19"/>
                      <w:szCs w:val="19"/>
                    </w:rPr>
                    <w:t>Готов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, не готов</w:t>
                  </w:r>
                </w:p>
              </w:tc>
            </w:tr>
            <w:tr w:rsidR="00554928" w14:paraId="6B31DA08" w14:textId="77777777" w:rsidTr="00024716">
              <w:tc>
                <w:tcPr>
                  <w:tcW w:w="3827" w:type="dxa"/>
                  <w:gridSpan w:val="2"/>
                </w:tcPr>
                <w:p w14:paraId="7926C04B" w14:textId="77777777" w:rsidR="00554928" w:rsidRDefault="00554928" w:rsidP="005549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Цель обследования:</w:t>
                  </w:r>
                </w:p>
                <w:p w14:paraId="5EABF8A7" w14:textId="77777777" w:rsidR="00554928" w:rsidRDefault="00554928" w:rsidP="005549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4900" w:type="dxa"/>
                </w:tcPr>
                <w:p w14:paraId="066EFECE" w14:textId="77777777" w:rsidR="00554928" w:rsidRPr="00C30AEA" w:rsidRDefault="00554928" w:rsidP="005549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CC0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CC00"/>
                      <w:sz w:val="19"/>
                      <w:szCs w:val="19"/>
                    </w:rPr>
                    <w:t xml:space="preserve">Радиационное обследование после окончания строительства </w:t>
                  </w:r>
                </w:p>
              </w:tc>
            </w:tr>
            <w:tr w:rsidR="00554928" w14:paraId="0C3A1F6D" w14:textId="77777777" w:rsidTr="00024716">
              <w:tc>
                <w:tcPr>
                  <w:tcW w:w="3827" w:type="dxa"/>
                  <w:gridSpan w:val="2"/>
                </w:tcPr>
                <w:p w14:paraId="728663C2" w14:textId="77777777" w:rsidR="00554928" w:rsidRDefault="00554928" w:rsidP="005549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Дата и время:</w:t>
                  </w:r>
                </w:p>
              </w:tc>
              <w:tc>
                <w:tcPr>
                  <w:tcW w:w="4900" w:type="dxa"/>
                </w:tcPr>
                <w:p w14:paraId="28ADF740" w14:textId="77777777" w:rsidR="00554928" w:rsidRDefault="00554928" w:rsidP="005549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закрытия окон и дверей в здании</w:t>
                  </w:r>
                </w:p>
                <w:p w14:paraId="34F309C6" w14:textId="77777777" w:rsidR="00554928" w:rsidRDefault="00554928" w:rsidP="005549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и включения системы вентиляции</w:t>
                  </w:r>
                </w:p>
                <w:p w14:paraId="6ACABB42" w14:textId="77777777" w:rsidR="00554928" w:rsidRDefault="00554928" w:rsidP="005549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(при ее наличии):</w:t>
                  </w:r>
                </w:p>
                <w:p w14:paraId="7E7EB401" w14:textId="77777777" w:rsidR="00554928" w:rsidRPr="00C30AEA" w:rsidRDefault="00554928" w:rsidP="00554928">
                  <w:pPr>
                    <w:autoSpaceDE w:val="0"/>
                    <w:autoSpaceDN w:val="0"/>
                    <w:adjustRightInd w:val="0"/>
                    <w:ind w:left="708"/>
                    <w:rPr>
                      <w:rFonts w:ascii="Palatino Linotype" w:hAnsi="Palatino Linotype" w:cs="Palatino Linotype"/>
                      <w:b/>
                      <w:bCs/>
                      <w:color w:val="00CC00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 w:cs="Palatino Linotype"/>
                      <w:b/>
                      <w:bCs/>
                      <w:sz w:val="20"/>
                      <w:szCs w:val="20"/>
                    </w:rPr>
                    <w:t>«</w:t>
                  </w:r>
                  <w:r w:rsidRPr="00C30AEA">
                    <w:rPr>
                      <w:rFonts w:ascii="Palatino Linotype" w:hAnsi="Palatino Linotype" w:cs="Palatino Linotype"/>
                      <w:b/>
                      <w:bCs/>
                      <w:color w:val="00CC00"/>
                      <w:sz w:val="20"/>
                      <w:szCs w:val="20"/>
                    </w:rPr>
                    <w:t>14</w:t>
                  </w:r>
                  <w:r>
                    <w:rPr>
                      <w:rFonts w:ascii="Palatino Linotype" w:hAnsi="Palatino Linotype" w:cs="Palatino Linotype"/>
                      <w:b/>
                      <w:bCs/>
                      <w:sz w:val="20"/>
                      <w:szCs w:val="20"/>
                    </w:rPr>
                    <w:t>»</w:t>
                  </w:r>
                  <w:r>
                    <w:rPr>
                      <w:rFonts w:ascii="Palatino Linotype" w:hAnsi="Palatino Linotype" w:cs="Palatino Linotype"/>
                      <w:b/>
                      <w:bCs/>
                      <w:color w:val="00CC00"/>
                      <w:sz w:val="20"/>
                      <w:szCs w:val="20"/>
                    </w:rPr>
                    <w:t>мая</w:t>
                  </w:r>
                  <w:r w:rsidRPr="00C30AEA">
                    <w:rPr>
                      <w:rFonts w:ascii="Palatino Linotype" w:hAnsi="Palatino Linotype" w:cs="Palatino Linotype"/>
                      <w:b/>
                      <w:bCs/>
                      <w:color w:val="00CC00"/>
                      <w:sz w:val="20"/>
                      <w:szCs w:val="20"/>
                    </w:rPr>
                    <w:t>20</w:t>
                  </w:r>
                  <w:r>
                    <w:rPr>
                      <w:rFonts w:ascii="Palatino Linotype" w:hAnsi="Palatino Linotype" w:cs="Palatino Linotype"/>
                      <w:b/>
                      <w:bCs/>
                      <w:color w:val="00CC00"/>
                      <w:sz w:val="20"/>
                      <w:szCs w:val="20"/>
                    </w:rPr>
                    <w:t>20</w:t>
                  </w:r>
                  <w:r w:rsidRPr="00C30AEA">
                    <w:rPr>
                      <w:rFonts w:ascii="Palatino Linotype" w:hAnsi="Palatino Linotype" w:cs="Palatino Linotype"/>
                      <w:b/>
                      <w:bCs/>
                      <w:color w:val="00CC00"/>
                      <w:sz w:val="20"/>
                      <w:szCs w:val="20"/>
                    </w:rPr>
                    <w:t>г</w:t>
                  </w:r>
                  <w:r>
                    <w:rPr>
                      <w:rFonts w:ascii="Palatino Linotype" w:hAnsi="Palatino Linotype" w:cs="Palatino Linotype"/>
                      <w:b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ascii="Palatino Linotype" w:hAnsi="Palatino Linotype" w:cs="Palatino Linotype"/>
                      <w:b/>
                      <w:bCs/>
                      <w:color w:val="00CC00"/>
                      <w:sz w:val="20"/>
                      <w:szCs w:val="20"/>
                    </w:rPr>
                    <w:t>8:00</w:t>
                  </w:r>
                </w:p>
                <w:p w14:paraId="5DCC9341" w14:textId="77777777" w:rsidR="00554928" w:rsidRDefault="00554928" w:rsidP="00554928">
                  <w:pPr>
                    <w:autoSpaceDE w:val="0"/>
                    <w:autoSpaceDN w:val="0"/>
                    <w:adjustRightInd w:val="0"/>
                    <w:ind w:left="708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  <w:tr w:rsidR="00554928" w14:paraId="2A296589" w14:textId="77777777" w:rsidTr="00024716">
              <w:tc>
                <w:tcPr>
                  <w:tcW w:w="3827" w:type="dxa"/>
                  <w:gridSpan w:val="2"/>
                </w:tcPr>
                <w:p w14:paraId="2CD440E9" w14:textId="77777777" w:rsidR="00554928" w:rsidRDefault="00554928" w:rsidP="005549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Дата и время:</w:t>
                  </w:r>
                </w:p>
              </w:tc>
              <w:tc>
                <w:tcPr>
                  <w:tcW w:w="4900" w:type="dxa"/>
                </w:tcPr>
                <w:p w14:paraId="65CAF9D7" w14:textId="77777777" w:rsidR="00554928" w:rsidRDefault="00554928" w:rsidP="005549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начала измерений ЭРОА изотопов</w:t>
                  </w:r>
                </w:p>
                <w:p w14:paraId="36DFAD15" w14:textId="77777777" w:rsidR="00554928" w:rsidRDefault="00554928" w:rsidP="005549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радона в воздухе помещений:</w:t>
                  </w:r>
                </w:p>
                <w:p w14:paraId="3DFFE1C2" w14:textId="77777777" w:rsidR="00554928" w:rsidRPr="00C30AEA" w:rsidRDefault="00554928" w:rsidP="00554928">
                  <w:pPr>
                    <w:autoSpaceDE w:val="0"/>
                    <w:autoSpaceDN w:val="0"/>
                    <w:adjustRightInd w:val="0"/>
                    <w:ind w:left="708"/>
                    <w:rPr>
                      <w:rFonts w:ascii="Palatino Linotype" w:hAnsi="Palatino Linotype" w:cs="Palatino Linotype"/>
                      <w:b/>
                      <w:bCs/>
                      <w:color w:val="00CC00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 w:cs="Palatino Linotype"/>
                      <w:b/>
                      <w:bCs/>
                      <w:sz w:val="20"/>
                      <w:szCs w:val="20"/>
                    </w:rPr>
                    <w:t>«</w:t>
                  </w:r>
                  <w:r w:rsidRPr="00C30AEA">
                    <w:rPr>
                      <w:rFonts w:ascii="Palatino Linotype" w:hAnsi="Palatino Linotype" w:cs="Palatino Linotype"/>
                      <w:b/>
                      <w:bCs/>
                      <w:color w:val="00CC00"/>
                      <w:sz w:val="20"/>
                      <w:szCs w:val="20"/>
                    </w:rPr>
                    <w:t>14</w:t>
                  </w:r>
                  <w:r>
                    <w:rPr>
                      <w:rFonts w:ascii="Palatino Linotype" w:hAnsi="Palatino Linotype" w:cs="Palatino Linotype"/>
                      <w:b/>
                      <w:bCs/>
                      <w:sz w:val="20"/>
                      <w:szCs w:val="20"/>
                    </w:rPr>
                    <w:t>»</w:t>
                  </w:r>
                  <w:r>
                    <w:rPr>
                      <w:rFonts w:ascii="Palatino Linotype" w:hAnsi="Palatino Linotype" w:cs="Palatino Linotype"/>
                      <w:b/>
                      <w:bCs/>
                      <w:color w:val="00CC00"/>
                      <w:sz w:val="20"/>
                      <w:szCs w:val="20"/>
                    </w:rPr>
                    <w:t>мая</w:t>
                  </w:r>
                  <w:r w:rsidRPr="00C30AEA">
                    <w:rPr>
                      <w:rFonts w:ascii="Palatino Linotype" w:hAnsi="Palatino Linotype" w:cs="Palatino Linotype"/>
                      <w:b/>
                      <w:bCs/>
                      <w:color w:val="00CC00"/>
                      <w:sz w:val="20"/>
                      <w:szCs w:val="20"/>
                    </w:rPr>
                    <w:t>20</w:t>
                  </w:r>
                  <w:r>
                    <w:rPr>
                      <w:rFonts w:ascii="Palatino Linotype" w:hAnsi="Palatino Linotype" w:cs="Palatino Linotype"/>
                      <w:b/>
                      <w:bCs/>
                      <w:color w:val="00CC00"/>
                      <w:sz w:val="20"/>
                      <w:szCs w:val="20"/>
                    </w:rPr>
                    <w:t>20</w:t>
                  </w:r>
                  <w:r w:rsidRPr="00C30AEA">
                    <w:rPr>
                      <w:rFonts w:ascii="Palatino Linotype" w:hAnsi="Palatino Linotype" w:cs="Palatino Linotype"/>
                      <w:b/>
                      <w:bCs/>
                      <w:color w:val="00CC00"/>
                      <w:sz w:val="20"/>
                      <w:szCs w:val="20"/>
                    </w:rPr>
                    <w:t>г</w:t>
                  </w:r>
                  <w:r>
                    <w:rPr>
                      <w:rFonts w:ascii="Palatino Linotype" w:hAnsi="Palatino Linotype" w:cs="Palatino Linotype"/>
                      <w:b/>
                      <w:bCs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Palatino Linotype" w:hAnsi="Palatino Linotype" w:cs="Palatino Linotype"/>
                      <w:b/>
                      <w:bCs/>
                      <w:color w:val="00CC00"/>
                      <w:sz w:val="20"/>
                      <w:szCs w:val="20"/>
                    </w:rPr>
                    <w:t>11:00</w:t>
                  </w:r>
                </w:p>
                <w:p w14:paraId="1C84B53B" w14:textId="77777777" w:rsidR="00554928" w:rsidRDefault="00554928" w:rsidP="00554928">
                  <w:pPr>
                    <w:autoSpaceDE w:val="0"/>
                    <w:autoSpaceDN w:val="0"/>
                    <w:adjustRightInd w:val="0"/>
                    <w:ind w:left="708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</w:tbl>
          <w:p w14:paraId="11290F17" w14:textId="77777777" w:rsidR="00554928" w:rsidRPr="00BD536B" w:rsidRDefault="00554928" w:rsidP="00554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36B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измерений</w:t>
            </w:r>
          </w:p>
          <w:tbl>
            <w:tblPr>
              <w:tblStyle w:val="ab"/>
              <w:tblW w:w="7513" w:type="dxa"/>
              <w:tblInd w:w="595" w:type="dxa"/>
              <w:tblLayout w:type="fixed"/>
              <w:tblLook w:val="04A0" w:firstRow="1" w:lastRow="0" w:firstColumn="1" w:lastColumn="0" w:noHBand="0" w:noVBand="1"/>
            </w:tblPr>
            <w:tblGrid>
              <w:gridCol w:w="756"/>
              <w:gridCol w:w="1370"/>
              <w:gridCol w:w="851"/>
              <w:gridCol w:w="1134"/>
              <w:gridCol w:w="992"/>
              <w:gridCol w:w="930"/>
              <w:gridCol w:w="1480"/>
            </w:tblGrid>
            <w:tr w:rsidR="00554928" w:rsidRPr="00812AA9" w14:paraId="39B2F7A3" w14:textId="77777777" w:rsidTr="00024716">
              <w:tc>
                <w:tcPr>
                  <w:tcW w:w="756" w:type="dxa"/>
                </w:tcPr>
                <w:p w14:paraId="6F34A26B" w14:textId="77777777" w:rsidR="00554928" w:rsidRPr="00812AA9" w:rsidRDefault="00554928" w:rsidP="0055492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2AA9">
                    <w:rPr>
                      <w:rFonts w:ascii="Times New Roman" w:hAnsi="Times New Roman" w:cs="Times New Roman"/>
                    </w:rPr>
                    <w:t>№п/п</w:t>
                  </w:r>
                </w:p>
              </w:tc>
              <w:tc>
                <w:tcPr>
                  <w:tcW w:w="1370" w:type="dxa"/>
                </w:tcPr>
                <w:p w14:paraId="5147E47F" w14:textId="77777777" w:rsidR="00554928" w:rsidRPr="00812AA9" w:rsidRDefault="00554928" w:rsidP="0055492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2AA9">
                    <w:rPr>
                      <w:rFonts w:ascii="Times New Roman" w:hAnsi="Times New Roman" w:cs="Times New Roman"/>
                    </w:rPr>
                    <w:t xml:space="preserve">Тип </w:t>
                  </w:r>
                </w:p>
                <w:p w14:paraId="4E15BF44" w14:textId="77777777" w:rsidR="00554928" w:rsidRPr="00812AA9" w:rsidRDefault="00554928" w:rsidP="0055492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2AA9">
                    <w:rPr>
                      <w:rFonts w:ascii="Times New Roman" w:hAnsi="Times New Roman" w:cs="Times New Roman"/>
                    </w:rPr>
                    <w:t>прибора</w:t>
                  </w:r>
                </w:p>
              </w:tc>
              <w:tc>
                <w:tcPr>
                  <w:tcW w:w="851" w:type="dxa"/>
                </w:tcPr>
                <w:p w14:paraId="33577975" w14:textId="77777777" w:rsidR="00554928" w:rsidRPr="00812AA9" w:rsidRDefault="00554928" w:rsidP="0055492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2AA9">
                    <w:rPr>
                      <w:rFonts w:ascii="Times New Roman" w:hAnsi="Times New Roman" w:cs="Times New Roman"/>
                    </w:rPr>
                    <w:t>Зав.</w:t>
                  </w:r>
                </w:p>
                <w:p w14:paraId="3DDB4A9B" w14:textId="77777777" w:rsidR="00554928" w:rsidRPr="00812AA9" w:rsidRDefault="00554928" w:rsidP="0055492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2AA9">
                    <w:rPr>
                      <w:rFonts w:ascii="Times New Roman" w:hAnsi="Times New Roman" w:cs="Times New Roman"/>
                    </w:rPr>
                    <w:t>номер</w:t>
                  </w:r>
                </w:p>
              </w:tc>
              <w:tc>
                <w:tcPr>
                  <w:tcW w:w="1134" w:type="dxa"/>
                </w:tcPr>
                <w:p w14:paraId="20C9F2A1" w14:textId="77777777" w:rsidR="00554928" w:rsidRPr="00812AA9" w:rsidRDefault="00554928" w:rsidP="0055492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2AA9">
                    <w:rPr>
                      <w:rFonts w:ascii="Times New Roman" w:hAnsi="Times New Roman" w:cs="Times New Roman"/>
                    </w:rPr>
                    <w:t>Номер</w:t>
                  </w:r>
                </w:p>
                <w:p w14:paraId="7E6DC78D" w14:textId="77777777" w:rsidR="00554928" w:rsidRPr="00812AA9" w:rsidRDefault="00554928" w:rsidP="0055492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2AA9">
                    <w:rPr>
                      <w:rFonts w:ascii="Times New Roman" w:hAnsi="Times New Roman" w:cs="Times New Roman"/>
                    </w:rPr>
                    <w:t>Свид. О поверке</w:t>
                  </w:r>
                </w:p>
              </w:tc>
              <w:tc>
                <w:tcPr>
                  <w:tcW w:w="992" w:type="dxa"/>
                </w:tcPr>
                <w:p w14:paraId="548D6DD9" w14:textId="77777777" w:rsidR="00554928" w:rsidRPr="00812AA9" w:rsidRDefault="00554928" w:rsidP="0055492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2AA9">
                    <w:rPr>
                      <w:rFonts w:ascii="Times New Roman" w:hAnsi="Times New Roman" w:cs="Times New Roman"/>
                    </w:rPr>
                    <w:t>Срок</w:t>
                  </w:r>
                </w:p>
                <w:p w14:paraId="50BC00F6" w14:textId="77777777" w:rsidR="00554928" w:rsidRPr="00812AA9" w:rsidRDefault="00554928" w:rsidP="0055492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2AA9">
                    <w:rPr>
                      <w:rFonts w:ascii="Times New Roman" w:hAnsi="Times New Roman" w:cs="Times New Roman"/>
                    </w:rPr>
                    <w:t>Действ.</w:t>
                  </w:r>
                </w:p>
                <w:p w14:paraId="577DC31E" w14:textId="77777777" w:rsidR="00554928" w:rsidRPr="00812AA9" w:rsidRDefault="00554928" w:rsidP="0055492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2AA9">
                    <w:rPr>
                      <w:rFonts w:ascii="Times New Roman" w:hAnsi="Times New Roman" w:cs="Times New Roman"/>
                    </w:rPr>
                    <w:t>Свидет.</w:t>
                  </w:r>
                </w:p>
              </w:tc>
              <w:tc>
                <w:tcPr>
                  <w:tcW w:w="930" w:type="dxa"/>
                </w:tcPr>
                <w:p w14:paraId="0EB3495E" w14:textId="77777777" w:rsidR="00554928" w:rsidRPr="00812AA9" w:rsidRDefault="00554928" w:rsidP="0055492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2AA9">
                    <w:rPr>
                      <w:rFonts w:ascii="Times New Roman" w:hAnsi="Times New Roman" w:cs="Times New Roman"/>
                    </w:rPr>
                    <w:t>Кем выдано свидет</w:t>
                  </w:r>
                </w:p>
              </w:tc>
              <w:tc>
                <w:tcPr>
                  <w:tcW w:w="1480" w:type="dxa"/>
                </w:tcPr>
                <w:p w14:paraId="0F124B1B" w14:textId="77777777" w:rsidR="00554928" w:rsidRPr="00812AA9" w:rsidRDefault="00554928" w:rsidP="0055492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2AA9">
                    <w:rPr>
                      <w:rFonts w:ascii="Times New Roman" w:hAnsi="Times New Roman" w:cs="Times New Roman"/>
                    </w:rPr>
                    <w:t>Основная</w:t>
                  </w:r>
                </w:p>
                <w:p w14:paraId="4BD807E0" w14:textId="77777777" w:rsidR="00554928" w:rsidRPr="00812AA9" w:rsidRDefault="00554928" w:rsidP="0055492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2AA9">
                    <w:rPr>
                      <w:rFonts w:ascii="Times New Roman" w:hAnsi="Times New Roman" w:cs="Times New Roman"/>
                    </w:rPr>
                    <w:t>Погрешность измерен.</w:t>
                  </w:r>
                </w:p>
              </w:tc>
            </w:tr>
            <w:tr w:rsidR="00554928" w:rsidRPr="00812AA9" w14:paraId="485A132C" w14:textId="77777777" w:rsidTr="00024716">
              <w:tc>
                <w:tcPr>
                  <w:tcW w:w="756" w:type="dxa"/>
                </w:tcPr>
                <w:p w14:paraId="21D30B33" w14:textId="77777777" w:rsidR="00554928" w:rsidRPr="00C30AEA" w:rsidRDefault="00554928" w:rsidP="00554928">
                  <w:pPr>
                    <w:jc w:val="center"/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</w:pPr>
                  <w:r w:rsidRPr="00C30AEA"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70" w:type="dxa"/>
                </w:tcPr>
                <w:p w14:paraId="386154FB" w14:textId="77777777" w:rsidR="00554928" w:rsidRPr="00C30AEA" w:rsidRDefault="00554928" w:rsidP="00554928">
                  <w:pPr>
                    <w:jc w:val="center"/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</w:pPr>
                  <w:r w:rsidRPr="00C30AEA"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  <w:t>Радиометр</w:t>
                  </w:r>
                </w:p>
              </w:tc>
              <w:tc>
                <w:tcPr>
                  <w:tcW w:w="851" w:type="dxa"/>
                </w:tcPr>
                <w:p w14:paraId="0905F688" w14:textId="77777777" w:rsidR="00554928" w:rsidRPr="00C30AEA" w:rsidRDefault="00554928" w:rsidP="00554928">
                  <w:pPr>
                    <w:jc w:val="center"/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</w:pPr>
                  <w:r w:rsidRPr="00C30AEA"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1134" w:type="dxa"/>
                </w:tcPr>
                <w:p w14:paraId="44CF6E9C" w14:textId="77777777" w:rsidR="00554928" w:rsidRPr="00C30AEA" w:rsidRDefault="00554928" w:rsidP="00554928">
                  <w:pPr>
                    <w:jc w:val="center"/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</w:pPr>
                  <w:r w:rsidRPr="00C30AEA"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  <w:t>5676</w:t>
                  </w:r>
                </w:p>
              </w:tc>
              <w:tc>
                <w:tcPr>
                  <w:tcW w:w="992" w:type="dxa"/>
                </w:tcPr>
                <w:p w14:paraId="64D34125" w14:textId="77777777" w:rsidR="00554928" w:rsidRPr="00C30AEA" w:rsidRDefault="00554928" w:rsidP="00554928">
                  <w:pPr>
                    <w:jc w:val="center"/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</w:pPr>
                  <w:r w:rsidRPr="00C30AEA"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  <w:t>До 14.05.2025</w:t>
                  </w:r>
                </w:p>
              </w:tc>
              <w:tc>
                <w:tcPr>
                  <w:tcW w:w="930" w:type="dxa"/>
                </w:tcPr>
                <w:p w14:paraId="1777068E" w14:textId="77777777" w:rsidR="00554928" w:rsidRPr="00C30AEA" w:rsidRDefault="00554928" w:rsidP="00554928">
                  <w:pPr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</w:pPr>
                  <w:r w:rsidRPr="00C30AEA"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  <w:t>Службой по  радиационнойбезопасности</w:t>
                  </w:r>
                </w:p>
              </w:tc>
              <w:tc>
                <w:tcPr>
                  <w:tcW w:w="1480" w:type="dxa"/>
                </w:tcPr>
                <w:p w14:paraId="4C432E75" w14:textId="77777777" w:rsidR="00554928" w:rsidRPr="00C30AEA" w:rsidRDefault="00554928" w:rsidP="00554928">
                  <w:pPr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</w:pPr>
                  <w:r w:rsidRPr="00C30AEA"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  <w:t>1%</w:t>
                  </w:r>
                </w:p>
              </w:tc>
            </w:tr>
            <w:tr w:rsidR="00554928" w:rsidRPr="00812AA9" w14:paraId="07650421" w14:textId="77777777" w:rsidTr="00024716">
              <w:tc>
                <w:tcPr>
                  <w:tcW w:w="756" w:type="dxa"/>
                </w:tcPr>
                <w:p w14:paraId="429E6290" w14:textId="77777777" w:rsidR="00554928" w:rsidRPr="00C30AEA" w:rsidRDefault="00554928" w:rsidP="00554928">
                  <w:pPr>
                    <w:jc w:val="center"/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</w:pPr>
                  <w:r w:rsidRPr="00C30AEA"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70" w:type="dxa"/>
                </w:tcPr>
                <w:p w14:paraId="51381783" w14:textId="77777777" w:rsidR="00554928" w:rsidRPr="00C30AEA" w:rsidRDefault="00554928" w:rsidP="00554928">
                  <w:pPr>
                    <w:jc w:val="center"/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</w:pPr>
                  <w:r w:rsidRPr="00C30AEA"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  <w:t xml:space="preserve">Дозиметр </w:t>
                  </w:r>
                </w:p>
              </w:tc>
              <w:tc>
                <w:tcPr>
                  <w:tcW w:w="851" w:type="dxa"/>
                </w:tcPr>
                <w:p w14:paraId="6FEAD753" w14:textId="77777777" w:rsidR="00554928" w:rsidRPr="00C30AEA" w:rsidRDefault="00554928" w:rsidP="00554928">
                  <w:pPr>
                    <w:jc w:val="center"/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</w:pPr>
                  <w:r w:rsidRPr="00C30AEA"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  <w:t>567</w:t>
                  </w:r>
                </w:p>
              </w:tc>
              <w:tc>
                <w:tcPr>
                  <w:tcW w:w="1134" w:type="dxa"/>
                </w:tcPr>
                <w:p w14:paraId="1F538A15" w14:textId="77777777" w:rsidR="00554928" w:rsidRPr="00C30AEA" w:rsidRDefault="00554928" w:rsidP="00554928">
                  <w:pPr>
                    <w:jc w:val="center"/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</w:pPr>
                  <w:r w:rsidRPr="00C30AEA"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  <w:t>5343</w:t>
                  </w:r>
                </w:p>
              </w:tc>
              <w:tc>
                <w:tcPr>
                  <w:tcW w:w="992" w:type="dxa"/>
                </w:tcPr>
                <w:p w14:paraId="62E51614" w14:textId="77777777" w:rsidR="00554928" w:rsidRPr="00C30AEA" w:rsidRDefault="00554928" w:rsidP="00554928">
                  <w:pPr>
                    <w:jc w:val="center"/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</w:pPr>
                  <w:r w:rsidRPr="00C30AEA"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  <w:t>До 14.05.2025</w:t>
                  </w:r>
                </w:p>
              </w:tc>
              <w:tc>
                <w:tcPr>
                  <w:tcW w:w="930" w:type="dxa"/>
                </w:tcPr>
                <w:p w14:paraId="098CDDED" w14:textId="77777777" w:rsidR="00554928" w:rsidRPr="00C30AEA" w:rsidRDefault="00554928" w:rsidP="00554928">
                  <w:pPr>
                    <w:jc w:val="center"/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</w:pPr>
                  <w:r w:rsidRPr="00C30AEA"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  <w:t>Службой по  радиационной безопасности</w:t>
                  </w:r>
                </w:p>
              </w:tc>
              <w:tc>
                <w:tcPr>
                  <w:tcW w:w="1480" w:type="dxa"/>
                </w:tcPr>
                <w:p w14:paraId="7C2A8CB5" w14:textId="77777777" w:rsidR="00554928" w:rsidRPr="00C30AEA" w:rsidRDefault="00554928" w:rsidP="00554928">
                  <w:pPr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</w:pPr>
                  <w:r w:rsidRPr="00C30AEA">
                    <w:rPr>
                      <w:rFonts w:ascii="Times New Roman" w:hAnsi="Times New Roman" w:cs="Times New Roman"/>
                      <w:color w:val="00CC00"/>
                      <w:sz w:val="20"/>
                      <w:szCs w:val="20"/>
                    </w:rPr>
                    <w:t>1%</w:t>
                  </w:r>
                </w:p>
              </w:tc>
            </w:tr>
            <w:tr w:rsidR="00554928" w:rsidRPr="00812AA9" w14:paraId="75CBF10A" w14:textId="77777777" w:rsidTr="00024716">
              <w:tc>
                <w:tcPr>
                  <w:tcW w:w="756" w:type="dxa"/>
                </w:tcPr>
                <w:p w14:paraId="495C0994" w14:textId="77777777" w:rsidR="00554928" w:rsidRPr="00812AA9" w:rsidRDefault="00554928" w:rsidP="0055492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370" w:type="dxa"/>
                </w:tcPr>
                <w:p w14:paraId="6AE85751" w14:textId="77777777" w:rsidR="00554928" w:rsidRPr="00812AA9" w:rsidRDefault="00554928" w:rsidP="0055492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14:paraId="6E6AB57C" w14:textId="77777777" w:rsidR="00554928" w:rsidRPr="00812AA9" w:rsidRDefault="00554928" w:rsidP="0055492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0EC14804" w14:textId="77777777" w:rsidR="00554928" w:rsidRPr="00812AA9" w:rsidRDefault="00554928" w:rsidP="0055492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27F47F92" w14:textId="77777777" w:rsidR="00554928" w:rsidRPr="00812AA9" w:rsidRDefault="00554928" w:rsidP="0055492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0" w:type="dxa"/>
                </w:tcPr>
                <w:p w14:paraId="69CECDC4" w14:textId="77777777" w:rsidR="00554928" w:rsidRPr="00812AA9" w:rsidRDefault="00554928" w:rsidP="0055492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0" w:type="dxa"/>
                </w:tcPr>
                <w:p w14:paraId="3DB8CE37" w14:textId="77777777" w:rsidR="00554928" w:rsidRPr="00812AA9" w:rsidRDefault="00554928" w:rsidP="00554928">
                  <w:pPr>
                    <w:rPr>
                      <w:rFonts w:ascii="Times New Roman" w:hAnsi="Times New Roman" w:cs="Times New Roman"/>
                    </w:rPr>
                  </w:pPr>
                  <w:r w:rsidRPr="00812AA9">
                    <w:rPr>
                      <w:rFonts w:ascii="Times New Roman" w:hAnsi="Times New Roman" w:cs="Times New Roman"/>
                    </w:rPr>
                    <w:t>________%</w:t>
                  </w:r>
                </w:p>
              </w:tc>
            </w:tr>
          </w:tbl>
          <w:p w14:paraId="2BEAFD67" w14:textId="77777777" w:rsidR="00554928" w:rsidRDefault="00554928" w:rsidP="00554928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Примечание: поисковый радиометр использовался для проведения поисковой</w:t>
            </w:r>
          </w:p>
          <w:p w14:paraId="71081A21" w14:textId="77777777" w:rsidR="00554928" w:rsidRDefault="00554928" w:rsidP="00554928">
            <w:pPr>
              <w:ind w:left="708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гамма-съемки объекта (наименование) и прилегающей территории.</w:t>
            </w:r>
          </w:p>
          <w:p w14:paraId="5EDF494A" w14:textId="77777777" w:rsidR="00554928" w:rsidRDefault="00554928" w:rsidP="00554928">
            <w:pPr>
              <w:autoSpaceDE w:val="0"/>
              <w:autoSpaceDN w:val="0"/>
              <w:adjustRightInd w:val="0"/>
              <w:spacing w:after="0" w:line="240" w:lineRule="auto"/>
              <w:ind w:firstLine="817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Нормативная и инструктивно-методическая документация, использованная</w:t>
            </w:r>
          </w:p>
          <w:p w14:paraId="370B8BE7" w14:textId="77777777" w:rsidR="00554928" w:rsidRDefault="00554928" w:rsidP="00554928">
            <w:pPr>
              <w:autoSpaceDE w:val="0"/>
              <w:autoSpaceDN w:val="0"/>
              <w:adjustRightInd w:val="0"/>
              <w:spacing w:after="0" w:line="240" w:lineRule="auto"/>
              <w:ind w:firstLine="817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при проведении измерений, МВИ:</w:t>
            </w:r>
          </w:p>
          <w:p w14:paraId="5102E599" w14:textId="77777777" w:rsidR="00554928" w:rsidRDefault="00554928" w:rsidP="00554928">
            <w:pPr>
              <w:autoSpaceDE w:val="0"/>
              <w:autoSpaceDN w:val="0"/>
              <w:adjustRightInd w:val="0"/>
              <w:spacing w:after="0" w:line="240" w:lineRule="auto"/>
              <w:ind w:firstLine="817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 Нормы радиационной безопасности (НРБ-99/2009):</w:t>
            </w:r>
          </w:p>
          <w:p w14:paraId="772EFFC3" w14:textId="77777777" w:rsidR="00554928" w:rsidRDefault="00554928" w:rsidP="00554928">
            <w:pPr>
              <w:autoSpaceDE w:val="0"/>
              <w:autoSpaceDN w:val="0"/>
              <w:adjustRightInd w:val="0"/>
              <w:spacing w:after="0" w:line="240" w:lineRule="auto"/>
              <w:ind w:firstLine="817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СанПиН 2.6,1,2523-09.</w:t>
            </w:r>
          </w:p>
          <w:p w14:paraId="6116CC3B" w14:textId="77777777" w:rsidR="00554928" w:rsidRDefault="00554928" w:rsidP="00554928">
            <w:pPr>
              <w:autoSpaceDE w:val="0"/>
              <w:autoSpaceDN w:val="0"/>
              <w:adjustRightInd w:val="0"/>
              <w:spacing w:after="0" w:line="240" w:lineRule="auto"/>
              <w:ind w:firstLine="817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 Основные санитарные правила обеспечения радиационной</w:t>
            </w:r>
          </w:p>
          <w:p w14:paraId="42A5DEF5" w14:textId="77777777" w:rsidR="00554928" w:rsidRDefault="00554928" w:rsidP="00554928">
            <w:pPr>
              <w:autoSpaceDE w:val="0"/>
              <w:autoSpaceDN w:val="0"/>
              <w:adjustRightInd w:val="0"/>
              <w:spacing w:after="0" w:line="240" w:lineRule="auto"/>
              <w:ind w:firstLine="817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безопасности (ОСПОРБ-99/20Ю): СП 2.6.1.2612—10.</w:t>
            </w:r>
          </w:p>
          <w:p w14:paraId="70672994" w14:textId="77777777" w:rsidR="00554928" w:rsidRPr="00F226DB" w:rsidRDefault="00554928" w:rsidP="00554928">
            <w:pPr>
              <w:autoSpaceDE w:val="0"/>
              <w:autoSpaceDN w:val="0"/>
              <w:adjustRightInd w:val="0"/>
              <w:spacing w:after="0" w:line="240" w:lineRule="auto"/>
              <w:ind w:firstLine="817"/>
              <w:rPr>
                <w:rFonts w:ascii="Symbol" w:hAnsi="Symbol" w:cs="Symbol"/>
                <w:color w:val="00CC00"/>
                <w:sz w:val="30"/>
                <w:szCs w:val="30"/>
              </w:rPr>
            </w:pPr>
            <w:r>
              <w:rPr>
                <w:rFonts w:ascii="Symbol" w:hAnsi="Symbol" w:cs="Symbol"/>
                <w:sz w:val="21"/>
                <w:szCs w:val="21"/>
              </w:rPr>
              <w:t></w:t>
            </w:r>
            <w:r>
              <w:rPr>
                <w:rFonts w:ascii="Symbol" w:hAnsi="Symbol" w:cs="Symbol"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sz w:val="30"/>
                <w:szCs w:val="30"/>
              </w:rPr>
              <w:t></w:t>
            </w:r>
            <w:r w:rsidRPr="00F226DB">
              <w:rPr>
                <w:rFonts w:ascii="Times New Roman" w:hAnsi="Times New Roman" w:cs="Times New Roman"/>
                <w:bCs/>
                <w:color w:val="00CC00"/>
                <w:sz w:val="19"/>
                <w:szCs w:val="19"/>
              </w:rPr>
              <w:t>МУ 2.6.1.2838-11 «Ионизирующее излучение, радиационная безопасность. Радиационный контроль и санитарно-эпидемиологическая оценка жилых, общественных и производственных зданий и сооружений после окончания их строительства, капитального ремонта, реконструкции по показателям радиационной безопасности»</w:t>
            </w:r>
          </w:p>
          <w:p w14:paraId="40B30508" w14:textId="77777777" w:rsidR="00554928" w:rsidRDefault="00554928" w:rsidP="00554928">
            <w:pPr>
              <w:autoSpaceDE w:val="0"/>
              <w:autoSpaceDN w:val="0"/>
              <w:adjustRightInd w:val="0"/>
              <w:spacing w:after="0" w:line="240" w:lineRule="auto"/>
              <w:ind w:firstLine="817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Дата проведения обследования: «</w:t>
            </w:r>
            <w:r w:rsidRPr="00C30AEA">
              <w:rPr>
                <w:rFonts w:ascii="Times New Roman" w:hAnsi="Times New Roman" w:cs="Times New Roman"/>
                <w:color w:val="00CC00"/>
                <w:sz w:val="19"/>
                <w:szCs w:val="19"/>
              </w:rPr>
              <w:t>14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» </w:t>
            </w:r>
            <w:r>
              <w:rPr>
                <w:rFonts w:ascii="Times New Roman" w:hAnsi="Times New Roman" w:cs="Times New Roman"/>
                <w:color w:val="00CC00"/>
                <w:sz w:val="19"/>
                <w:szCs w:val="19"/>
              </w:rPr>
              <w:t xml:space="preserve">мая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20</w:t>
            </w:r>
            <w:r w:rsidRPr="00C30AEA">
              <w:rPr>
                <w:rFonts w:ascii="Times New Roman" w:hAnsi="Times New Roman" w:cs="Times New Roman"/>
                <w:color w:val="00CC0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г.</w:t>
            </w:r>
          </w:p>
          <w:p w14:paraId="2ED4DDE6" w14:textId="77777777" w:rsidR="00554928" w:rsidRDefault="00554928" w:rsidP="00554928">
            <w:pPr>
              <w:autoSpaceDE w:val="0"/>
              <w:autoSpaceDN w:val="0"/>
              <w:adjustRightInd w:val="0"/>
              <w:spacing w:after="0" w:line="240" w:lineRule="auto"/>
              <w:ind w:firstLine="817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Условия проведения обследования: </w:t>
            </w:r>
            <w:r w:rsidRPr="00F226DB">
              <w:rPr>
                <w:rFonts w:ascii="Times New Roman" w:hAnsi="Times New Roman" w:cs="Times New Roman"/>
                <w:color w:val="00CC00"/>
                <w:sz w:val="19"/>
                <w:szCs w:val="19"/>
              </w:rPr>
              <w:t>наружныйвоздух, ветер умеренный, без осадков.</w:t>
            </w:r>
          </w:p>
          <w:p w14:paraId="375179CD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BA7E9F" w14:textId="77777777" w:rsidR="00554928" w:rsidRDefault="00554928" w:rsidP="0055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измерений</w:t>
            </w:r>
          </w:p>
          <w:p w14:paraId="4C9868BC" w14:textId="77777777" w:rsidR="00554928" w:rsidRDefault="00554928" w:rsidP="0055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DF6DF5F" w14:textId="77777777" w:rsidR="00554928" w:rsidRDefault="00554928" w:rsidP="00554928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7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2AA9">
              <w:rPr>
                <w:rFonts w:ascii="Times New Roman" w:hAnsi="Times New Roman"/>
                <w:bCs/>
                <w:sz w:val="20"/>
                <w:szCs w:val="20"/>
              </w:rPr>
              <w:t>1.Мощность дозы гамма-излучения на открытой местности</w:t>
            </w:r>
          </w:p>
          <w:p w14:paraId="52E408A4" w14:textId="77777777" w:rsidR="00554928" w:rsidRPr="00812AA9" w:rsidRDefault="00554928" w:rsidP="00554928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7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tbl>
            <w:tblPr>
              <w:tblStyle w:val="ab"/>
              <w:tblW w:w="0" w:type="auto"/>
              <w:tblInd w:w="595" w:type="dxa"/>
              <w:tblLayout w:type="fixed"/>
              <w:tblLook w:val="04A0" w:firstRow="1" w:lastRow="0" w:firstColumn="1" w:lastColumn="0" w:noHBand="0" w:noVBand="1"/>
            </w:tblPr>
            <w:tblGrid>
              <w:gridCol w:w="598"/>
              <w:gridCol w:w="1418"/>
              <w:gridCol w:w="960"/>
              <w:gridCol w:w="1308"/>
              <w:gridCol w:w="1509"/>
              <w:gridCol w:w="992"/>
            </w:tblGrid>
            <w:tr w:rsidR="00554928" w:rsidRPr="00BD536B" w14:paraId="2CCE1168" w14:textId="77777777" w:rsidTr="00024716">
              <w:tc>
                <w:tcPr>
                  <w:tcW w:w="598" w:type="dxa"/>
                </w:tcPr>
                <w:p w14:paraId="112C6036" w14:textId="77777777" w:rsidR="00554928" w:rsidRPr="00BD536B" w:rsidRDefault="00554928" w:rsidP="005549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D536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п/п</w:t>
                  </w:r>
                </w:p>
                <w:p w14:paraId="6E73A8EB" w14:textId="77777777" w:rsidR="00554928" w:rsidRPr="00BD536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66242D24" w14:textId="77777777" w:rsidR="00554928" w:rsidRPr="00BD536B" w:rsidRDefault="00554928" w:rsidP="005549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D536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Место</w:t>
                  </w:r>
                </w:p>
                <w:p w14:paraId="14E49BF7" w14:textId="77777777" w:rsidR="00554928" w:rsidRPr="00BD536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536B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измерения</w:t>
                  </w:r>
                </w:p>
              </w:tc>
              <w:tc>
                <w:tcPr>
                  <w:tcW w:w="960" w:type="dxa"/>
                </w:tcPr>
                <w:p w14:paraId="21401D10" w14:textId="77777777" w:rsidR="00554928" w:rsidRPr="00BD536B" w:rsidRDefault="00554928" w:rsidP="005549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D536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Дата</w:t>
                  </w:r>
                </w:p>
                <w:p w14:paraId="33A7A97C" w14:textId="77777777" w:rsidR="00554928" w:rsidRPr="00BD536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8" w:type="dxa"/>
                </w:tcPr>
                <w:p w14:paraId="421DB624" w14:textId="77777777" w:rsidR="00554928" w:rsidRPr="00BD536B" w:rsidRDefault="00554928" w:rsidP="005549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D536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Результат</w:t>
                  </w:r>
                </w:p>
                <w:p w14:paraId="08E1507C" w14:textId="77777777" w:rsidR="00554928" w:rsidRPr="00BD536B" w:rsidRDefault="00554928" w:rsidP="005549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D536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измерения</w:t>
                  </w:r>
                </w:p>
                <w:p w14:paraId="46D94A83" w14:textId="77777777" w:rsidR="00554928" w:rsidRPr="00BD536B" w:rsidRDefault="00554928" w:rsidP="005549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D536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Н, мкЗв/ч</w:t>
                  </w:r>
                </w:p>
                <w:p w14:paraId="190C568A" w14:textId="77777777" w:rsidR="00554928" w:rsidRPr="00BD536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09" w:type="dxa"/>
                </w:tcPr>
                <w:p w14:paraId="0960A289" w14:textId="77777777" w:rsidR="00554928" w:rsidRPr="00BD536B" w:rsidRDefault="00554928" w:rsidP="005549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D536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Минимальное</w:t>
                  </w:r>
                </w:p>
                <w:p w14:paraId="5B48104C" w14:textId="77777777" w:rsidR="00554928" w:rsidRPr="00BD536B" w:rsidRDefault="00554928" w:rsidP="005549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D536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значение</w:t>
                  </w:r>
                </w:p>
                <w:p w14:paraId="76A62C17" w14:textId="77777777" w:rsidR="00554928" w:rsidRPr="00BD536B" w:rsidRDefault="00554928" w:rsidP="005549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D536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Н мкЗв/ч</w:t>
                  </w:r>
                </w:p>
                <w:p w14:paraId="5FF6718E" w14:textId="77777777" w:rsidR="00554928" w:rsidRPr="00BD536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0C6F3087" w14:textId="77777777" w:rsidR="00554928" w:rsidRPr="00BD536B" w:rsidRDefault="00554928" w:rsidP="005549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BD536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∆</w:t>
                  </w:r>
                  <w:r w:rsidRPr="00BD536B"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  <w:t>н,</w:t>
                  </w:r>
                </w:p>
                <w:p w14:paraId="20A559A7" w14:textId="77777777" w:rsidR="00554928" w:rsidRPr="00BD536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536B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мкЗв/ч</w:t>
                  </w:r>
                </w:p>
                <w:p w14:paraId="026D0E66" w14:textId="77777777" w:rsidR="00554928" w:rsidRPr="00BD536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554928" w:rsidRPr="00BD536B" w14:paraId="1DE79C84" w14:textId="77777777" w:rsidTr="00024716">
              <w:tc>
                <w:tcPr>
                  <w:tcW w:w="598" w:type="dxa"/>
                </w:tcPr>
                <w:p w14:paraId="787E9F04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2CA7644D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  <w:t xml:space="preserve">Юг,30м от </w:t>
                  </w:r>
                  <w:r w:rsidRPr="00F226DB"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  <w:lastRenderedPageBreak/>
                    <w:t>здания</w:t>
                  </w:r>
                </w:p>
              </w:tc>
              <w:tc>
                <w:tcPr>
                  <w:tcW w:w="960" w:type="dxa"/>
                </w:tcPr>
                <w:p w14:paraId="2CBF9D97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  <w:lastRenderedPageBreak/>
                    <w:t>14.05.20</w:t>
                  </w:r>
                </w:p>
              </w:tc>
              <w:tc>
                <w:tcPr>
                  <w:tcW w:w="1308" w:type="dxa"/>
                </w:tcPr>
                <w:p w14:paraId="4E0D657F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  <w:t>0,12</w:t>
                  </w:r>
                </w:p>
              </w:tc>
              <w:tc>
                <w:tcPr>
                  <w:tcW w:w="1509" w:type="dxa"/>
                </w:tcPr>
                <w:p w14:paraId="72FBA974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  <w:t>0,12</w:t>
                  </w:r>
                </w:p>
              </w:tc>
              <w:tc>
                <w:tcPr>
                  <w:tcW w:w="992" w:type="dxa"/>
                </w:tcPr>
                <w:p w14:paraId="3BA0ABB2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  <w:t>0,02</w:t>
                  </w:r>
                </w:p>
              </w:tc>
            </w:tr>
            <w:tr w:rsidR="00554928" w:rsidRPr="00BD536B" w14:paraId="042A814B" w14:textId="77777777" w:rsidTr="00024716">
              <w:tc>
                <w:tcPr>
                  <w:tcW w:w="598" w:type="dxa"/>
                </w:tcPr>
                <w:p w14:paraId="596C270E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14:paraId="25231948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  <w:t>Север, 30м от здания</w:t>
                  </w:r>
                </w:p>
              </w:tc>
              <w:tc>
                <w:tcPr>
                  <w:tcW w:w="960" w:type="dxa"/>
                </w:tcPr>
                <w:p w14:paraId="4E8DA6CA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  <w:t>14.05.20</w:t>
                  </w:r>
                </w:p>
              </w:tc>
              <w:tc>
                <w:tcPr>
                  <w:tcW w:w="1308" w:type="dxa"/>
                </w:tcPr>
                <w:p w14:paraId="2B445FBD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  <w:t>0,14</w:t>
                  </w:r>
                </w:p>
              </w:tc>
              <w:tc>
                <w:tcPr>
                  <w:tcW w:w="1509" w:type="dxa"/>
                </w:tcPr>
                <w:p w14:paraId="79198CA8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  <w:t>0,12</w:t>
                  </w:r>
                </w:p>
              </w:tc>
              <w:tc>
                <w:tcPr>
                  <w:tcW w:w="992" w:type="dxa"/>
                </w:tcPr>
                <w:p w14:paraId="6435EF4E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  <w:t>0,02</w:t>
                  </w:r>
                </w:p>
              </w:tc>
            </w:tr>
            <w:tr w:rsidR="00554928" w:rsidRPr="00BD536B" w14:paraId="69CF2CDD" w14:textId="77777777" w:rsidTr="00024716">
              <w:tc>
                <w:tcPr>
                  <w:tcW w:w="598" w:type="dxa"/>
                </w:tcPr>
                <w:p w14:paraId="6DAEDAAF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14:paraId="68084D81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  <w:t>Восток, 30м от здания</w:t>
                  </w:r>
                </w:p>
              </w:tc>
              <w:tc>
                <w:tcPr>
                  <w:tcW w:w="960" w:type="dxa"/>
                </w:tcPr>
                <w:p w14:paraId="2192374A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  <w:t>14.05.20</w:t>
                  </w:r>
                </w:p>
              </w:tc>
              <w:tc>
                <w:tcPr>
                  <w:tcW w:w="1308" w:type="dxa"/>
                </w:tcPr>
                <w:p w14:paraId="015FDB2B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  <w:t>0,16</w:t>
                  </w:r>
                </w:p>
              </w:tc>
              <w:tc>
                <w:tcPr>
                  <w:tcW w:w="1509" w:type="dxa"/>
                </w:tcPr>
                <w:p w14:paraId="5567A675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  <w:t>0,12</w:t>
                  </w:r>
                </w:p>
              </w:tc>
              <w:tc>
                <w:tcPr>
                  <w:tcW w:w="992" w:type="dxa"/>
                </w:tcPr>
                <w:p w14:paraId="0469CC4C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  <w:t>0,02</w:t>
                  </w:r>
                </w:p>
              </w:tc>
            </w:tr>
            <w:tr w:rsidR="00554928" w:rsidRPr="00BD536B" w14:paraId="339E1798" w14:textId="77777777" w:rsidTr="00024716">
              <w:tc>
                <w:tcPr>
                  <w:tcW w:w="598" w:type="dxa"/>
                </w:tcPr>
                <w:p w14:paraId="4BF90F66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14:paraId="2CD09239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  <w:t>Запад, 30м от здания</w:t>
                  </w:r>
                </w:p>
              </w:tc>
              <w:tc>
                <w:tcPr>
                  <w:tcW w:w="960" w:type="dxa"/>
                </w:tcPr>
                <w:p w14:paraId="58866A33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  <w:t>14.05.20</w:t>
                  </w:r>
                </w:p>
              </w:tc>
              <w:tc>
                <w:tcPr>
                  <w:tcW w:w="1308" w:type="dxa"/>
                </w:tcPr>
                <w:p w14:paraId="37A50A08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  <w:t>0,13</w:t>
                  </w:r>
                </w:p>
              </w:tc>
              <w:tc>
                <w:tcPr>
                  <w:tcW w:w="1509" w:type="dxa"/>
                </w:tcPr>
                <w:p w14:paraId="517EB723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  <w:t>0,12</w:t>
                  </w:r>
                </w:p>
              </w:tc>
              <w:tc>
                <w:tcPr>
                  <w:tcW w:w="992" w:type="dxa"/>
                </w:tcPr>
                <w:p w14:paraId="05449894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  <w:t>0,02</w:t>
                  </w:r>
                </w:p>
              </w:tc>
            </w:tr>
            <w:tr w:rsidR="00554928" w:rsidRPr="00BD536B" w14:paraId="79598541" w14:textId="77777777" w:rsidTr="00024716">
              <w:tc>
                <w:tcPr>
                  <w:tcW w:w="598" w:type="dxa"/>
                </w:tcPr>
                <w:p w14:paraId="52FBF40A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8" w:type="dxa"/>
                </w:tcPr>
                <w:p w14:paraId="26CE0AF6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  <w:t>Юго-запад 30м от здания</w:t>
                  </w:r>
                </w:p>
              </w:tc>
              <w:tc>
                <w:tcPr>
                  <w:tcW w:w="960" w:type="dxa"/>
                </w:tcPr>
                <w:p w14:paraId="4987455A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  <w:t>14.05.20</w:t>
                  </w:r>
                </w:p>
              </w:tc>
              <w:tc>
                <w:tcPr>
                  <w:tcW w:w="1308" w:type="dxa"/>
                </w:tcPr>
                <w:p w14:paraId="657C5A32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  <w:t>0,18</w:t>
                  </w:r>
                </w:p>
              </w:tc>
              <w:tc>
                <w:tcPr>
                  <w:tcW w:w="1509" w:type="dxa"/>
                </w:tcPr>
                <w:p w14:paraId="6E9D1B75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  <w:t>0,12</w:t>
                  </w:r>
                </w:p>
              </w:tc>
              <w:tc>
                <w:tcPr>
                  <w:tcW w:w="992" w:type="dxa"/>
                </w:tcPr>
                <w:p w14:paraId="1C335BE8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  <w:t>0,02</w:t>
                  </w:r>
                </w:p>
              </w:tc>
            </w:tr>
          </w:tbl>
          <w:p w14:paraId="7A5A14BB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DA4F87" w14:textId="77777777" w:rsidR="00554928" w:rsidRDefault="00554928" w:rsidP="00554928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2AA9">
              <w:rPr>
                <w:rFonts w:ascii="Times New Roman" w:hAnsi="Times New Roman"/>
                <w:bCs/>
                <w:sz w:val="20"/>
                <w:szCs w:val="20"/>
              </w:rPr>
              <w:t>2. Мощность дозы гамма-излучения в помещениях здания</w:t>
            </w:r>
          </w:p>
          <w:p w14:paraId="0E29E927" w14:textId="77777777" w:rsidR="00554928" w:rsidRPr="00812AA9" w:rsidRDefault="00554928" w:rsidP="00554928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7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tbl>
            <w:tblPr>
              <w:tblStyle w:val="ab"/>
              <w:tblW w:w="0" w:type="auto"/>
              <w:tblInd w:w="595" w:type="dxa"/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1281"/>
              <w:gridCol w:w="993"/>
              <w:gridCol w:w="1418"/>
              <w:gridCol w:w="1417"/>
              <w:gridCol w:w="1134"/>
            </w:tblGrid>
            <w:tr w:rsidR="00554928" w14:paraId="3E502DEB" w14:textId="77777777" w:rsidTr="00024716">
              <w:tc>
                <w:tcPr>
                  <w:tcW w:w="561" w:type="dxa"/>
                </w:tcPr>
                <w:p w14:paraId="78E2416D" w14:textId="77777777" w:rsidR="00554928" w:rsidRPr="00812AA9" w:rsidRDefault="00554928" w:rsidP="005549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12AA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п/п</w:t>
                  </w:r>
                </w:p>
                <w:p w14:paraId="1AF4DEA6" w14:textId="77777777" w:rsidR="00554928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</w:tcPr>
                <w:p w14:paraId="3F0E3715" w14:textId="77777777" w:rsidR="00554928" w:rsidRPr="00812AA9" w:rsidRDefault="00554928" w:rsidP="005549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12AA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Место</w:t>
                  </w:r>
                </w:p>
                <w:p w14:paraId="1F6403FC" w14:textId="77777777" w:rsidR="00554928" w:rsidRPr="00812AA9" w:rsidRDefault="00554928" w:rsidP="005549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12AA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измерения;</w:t>
                  </w:r>
                </w:p>
                <w:p w14:paraId="5AF9AED7" w14:textId="77777777" w:rsidR="00554928" w:rsidRPr="00812AA9" w:rsidRDefault="00554928" w:rsidP="005549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12AA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этаж, номер</w:t>
                  </w:r>
                </w:p>
                <w:p w14:paraId="37B55535" w14:textId="77777777" w:rsidR="00554928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12AA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помещения</w:t>
                  </w:r>
                </w:p>
              </w:tc>
              <w:tc>
                <w:tcPr>
                  <w:tcW w:w="993" w:type="dxa"/>
                </w:tcPr>
                <w:p w14:paraId="4292A9B2" w14:textId="77777777" w:rsidR="00554928" w:rsidRPr="00812AA9" w:rsidRDefault="00554928" w:rsidP="005549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12AA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Дата</w:t>
                  </w:r>
                </w:p>
                <w:p w14:paraId="0F84EA88" w14:textId="77777777" w:rsidR="00554928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79262737" w14:textId="77777777" w:rsidR="00554928" w:rsidRPr="00812AA9" w:rsidRDefault="00554928" w:rsidP="005549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12AA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Показания</w:t>
                  </w:r>
                </w:p>
                <w:p w14:paraId="47BB5195" w14:textId="77777777" w:rsidR="00554928" w:rsidRPr="00812AA9" w:rsidRDefault="00554928" w:rsidP="005549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12AA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поискового</w:t>
                  </w:r>
                </w:p>
                <w:p w14:paraId="78358A7B" w14:textId="77777777" w:rsidR="00554928" w:rsidRPr="00812AA9" w:rsidRDefault="00554928" w:rsidP="005549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12AA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прибора,</w:t>
                  </w:r>
                </w:p>
                <w:p w14:paraId="390E8A38" w14:textId="77777777" w:rsidR="00554928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12AA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мкР/ч</w:t>
                  </w:r>
                </w:p>
              </w:tc>
              <w:tc>
                <w:tcPr>
                  <w:tcW w:w="1417" w:type="dxa"/>
                </w:tcPr>
                <w:p w14:paraId="7DD951CB" w14:textId="77777777" w:rsidR="00554928" w:rsidRPr="00812AA9" w:rsidRDefault="00554928" w:rsidP="005549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12AA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Результат</w:t>
                  </w:r>
                </w:p>
                <w:p w14:paraId="1523D594" w14:textId="77777777" w:rsidR="00554928" w:rsidRPr="00812AA9" w:rsidRDefault="00554928" w:rsidP="005549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12AA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измерения,</w:t>
                  </w:r>
                </w:p>
                <w:p w14:paraId="1AC559EC" w14:textId="77777777" w:rsidR="00554928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Н</w:t>
                  </w:r>
                  <w:r w:rsidRPr="00812AA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мкЗв/ч</w:t>
                  </w:r>
                </w:p>
              </w:tc>
              <w:tc>
                <w:tcPr>
                  <w:tcW w:w="1134" w:type="dxa"/>
                </w:tcPr>
                <w:p w14:paraId="20176D55" w14:textId="77777777" w:rsidR="00554928" w:rsidRPr="00812AA9" w:rsidRDefault="00554928" w:rsidP="005549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/>
                      <w:iCs/>
                      <w:sz w:val="23"/>
                      <w:szCs w:val="23"/>
                    </w:rPr>
                  </w:pPr>
                  <w:r w:rsidRPr="00812AA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∆</w:t>
                  </w:r>
                  <w:r w:rsidRPr="00812AA9">
                    <w:rPr>
                      <w:rFonts w:ascii="Times New Roman" w:hAnsi="Times New Roman" w:cs="Times New Roman"/>
                      <w:bCs/>
                      <w:i/>
                      <w:iCs/>
                      <w:sz w:val="23"/>
                      <w:szCs w:val="23"/>
                    </w:rPr>
                    <w:t>н,</w:t>
                  </w:r>
                </w:p>
                <w:p w14:paraId="3DCA0B01" w14:textId="77777777" w:rsidR="00554928" w:rsidRPr="00812AA9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812AA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мкЗв/ч</w:t>
                  </w:r>
                </w:p>
                <w:p w14:paraId="0B14F6E4" w14:textId="77777777" w:rsidR="00554928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54928" w:rsidRPr="00BD536B" w14:paraId="74D7082A" w14:textId="77777777" w:rsidTr="00024716">
              <w:tc>
                <w:tcPr>
                  <w:tcW w:w="561" w:type="dxa"/>
                </w:tcPr>
                <w:p w14:paraId="24FE66D7" w14:textId="77777777" w:rsidR="00554928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  <w:t>1</w:t>
                  </w:r>
                </w:p>
                <w:p w14:paraId="4EBC111C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</w:tcPr>
                <w:p w14:paraId="1FE93232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  <w:t>Учебный класс</w:t>
                  </w:r>
                </w:p>
              </w:tc>
              <w:tc>
                <w:tcPr>
                  <w:tcW w:w="993" w:type="dxa"/>
                </w:tcPr>
                <w:p w14:paraId="50376588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  <w:t>14.05.20</w:t>
                  </w:r>
                </w:p>
              </w:tc>
              <w:tc>
                <w:tcPr>
                  <w:tcW w:w="1418" w:type="dxa"/>
                </w:tcPr>
                <w:p w14:paraId="783EE32D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417" w:type="dxa"/>
                </w:tcPr>
                <w:p w14:paraId="1F9E2E36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  <w:t>0,11</w:t>
                  </w:r>
                </w:p>
              </w:tc>
              <w:tc>
                <w:tcPr>
                  <w:tcW w:w="1134" w:type="dxa"/>
                </w:tcPr>
                <w:p w14:paraId="125F80A5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  <w:t>0,02</w:t>
                  </w:r>
                </w:p>
              </w:tc>
            </w:tr>
            <w:tr w:rsidR="00554928" w:rsidRPr="00BD536B" w14:paraId="1738EC02" w14:textId="77777777" w:rsidTr="00024716">
              <w:tc>
                <w:tcPr>
                  <w:tcW w:w="561" w:type="dxa"/>
                </w:tcPr>
                <w:p w14:paraId="7861255F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81" w:type="dxa"/>
                </w:tcPr>
                <w:p w14:paraId="41E39FED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  <w:t>Спальня</w:t>
                  </w:r>
                </w:p>
              </w:tc>
              <w:tc>
                <w:tcPr>
                  <w:tcW w:w="993" w:type="dxa"/>
                </w:tcPr>
                <w:p w14:paraId="547B2F06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  <w:t>14.05.20</w:t>
                  </w:r>
                </w:p>
              </w:tc>
              <w:tc>
                <w:tcPr>
                  <w:tcW w:w="1418" w:type="dxa"/>
                </w:tcPr>
                <w:p w14:paraId="14C7D08D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417" w:type="dxa"/>
                </w:tcPr>
                <w:p w14:paraId="50985CC1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  <w:t>0,14</w:t>
                  </w:r>
                </w:p>
              </w:tc>
              <w:tc>
                <w:tcPr>
                  <w:tcW w:w="1134" w:type="dxa"/>
                </w:tcPr>
                <w:p w14:paraId="002B4669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  <w:t>0,02</w:t>
                  </w:r>
                </w:p>
              </w:tc>
            </w:tr>
            <w:tr w:rsidR="00554928" w:rsidRPr="00BD536B" w14:paraId="1C83D0B6" w14:textId="77777777" w:rsidTr="00024716">
              <w:tc>
                <w:tcPr>
                  <w:tcW w:w="561" w:type="dxa"/>
                </w:tcPr>
                <w:p w14:paraId="7DC2D59A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81" w:type="dxa"/>
                </w:tcPr>
                <w:p w14:paraId="36896B17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  <w:t>Игровая</w:t>
                  </w:r>
                </w:p>
              </w:tc>
              <w:tc>
                <w:tcPr>
                  <w:tcW w:w="993" w:type="dxa"/>
                </w:tcPr>
                <w:p w14:paraId="50DE1DDB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  <w:t>14.05.20</w:t>
                  </w:r>
                </w:p>
              </w:tc>
              <w:tc>
                <w:tcPr>
                  <w:tcW w:w="1418" w:type="dxa"/>
                </w:tcPr>
                <w:p w14:paraId="742C45DA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417" w:type="dxa"/>
                </w:tcPr>
                <w:p w14:paraId="6180C098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  <w:t>0,12</w:t>
                  </w:r>
                </w:p>
              </w:tc>
              <w:tc>
                <w:tcPr>
                  <w:tcW w:w="1134" w:type="dxa"/>
                </w:tcPr>
                <w:p w14:paraId="23695F90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  <w:t>0,02</w:t>
                  </w:r>
                </w:p>
              </w:tc>
            </w:tr>
            <w:tr w:rsidR="00554928" w:rsidRPr="00BD536B" w14:paraId="21B756B0" w14:textId="77777777" w:rsidTr="00024716">
              <w:tc>
                <w:tcPr>
                  <w:tcW w:w="561" w:type="dxa"/>
                </w:tcPr>
                <w:p w14:paraId="07EA8ED7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81" w:type="dxa"/>
                </w:tcPr>
                <w:p w14:paraId="4C7694D6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  <w:t xml:space="preserve">Рекреация </w:t>
                  </w:r>
                </w:p>
              </w:tc>
              <w:tc>
                <w:tcPr>
                  <w:tcW w:w="993" w:type="dxa"/>
                </w:tcPr>
                <w:p w14:paraId="7C38C190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  <w:t>14.05.20</w:t>
                  </w:r>
                </w:p>
              </w:tc>
              <w:tc>
                <w:tcPr>
                  <w:tcW w:w="1418" w:type="dxa"/>
                </w:tcPr>
                <w:p w14:paraId="286699C4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417" w:type="dxa"/>
                </w:tcPr>
                <w:p w14:paraId="0325AFC6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  <w:t>0,11</w:t>
                  </w:r>
                </w:p>
              </w:tc>
              <w:tc>
                <w:tcPr>
                  <w:tcW w:w="1134" w:type="dxa"/>
                </w:tcPr>
                <w:p w14:paraId="57D501EA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  <w:t>0,02</w:t>
                  </w:r>
                </w:p>
              </w:tc>
            </w:tr>
            <w:tr w:rsidR="00554928" w:rsidRPr="00BD536B" w14:paraId="02A73767" w14:textId="77777777" w:rsidTr="00024716">
              <w:tc>
                <w:tcPr>
                  <w:tcW w:w="561" w:type="dxa"/>
                </w:tcPr>
                <w:p w14:paraId="11855EE7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81" w:type="dxa"/>
                </w:tcPr>
                <w:p w14:paraId="449689E7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  <w:t>Раздевалка</w:t>
                  </w:r>
                </w:p>
              </w:tc>
              <w:tc>
                <w:tcPr>
                  <w:tcW w:w="993" w:type="dxa"/>
                </w:tcPr>
                <w:p w14:paraId="5E352F6B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  <w:t>14.05.20</w:t>
                  </w:r>
                </w:p>
              </w:tc>
              <w:tc>
                <w:tcPr>
                  <w:tcW w:w="1418" w:type="dxa"/>
                </w:tcPr>
                <w:p w14:paraId="3969072B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417" w:type="dxa"/>
                </w:tcPr>
                <w:p w14:paraId="0D44DAA9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134" w:type="dxa"/>
                </w:tcPr>
                <w:p w14:paraId="2585374C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  <w:t>0,02</w:t>
                  </w:r>
                </w:p>
              </w:tc>
            </w:tr>
            <w:tr w:rsidR="00554928" w:rsidRPr="00BD536B" w14:paraId="289A1D59" w14:textId="77777777" w:rsidTr="00024716">
              <w:tc>
                <w:tcPr>
                  <w:tcW w:w="561" w:type="dxa"/>
                </w:tcPr>
                <w:p w14:paraId="64052742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81" w:type="dxa"/>
                </w:tcPr>
                <w:p w14:paraId="34BFFBB3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  <w:t>Сан.узел</w:t>
                  </w:r>
                </w:p>
              </w:tc>
              <w:tc>
                <w:tcPr>
                  <w:tcW w:w="993" w:type="dxa"/>
                </w:tcPr>
                <w:p w14:paraId="4427E203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  <w:t>14.05.20</w:t>
                  </w:r>
                </w:p>
              </w:tc>
              <w:tc>
                <w:tcPr>
                  <w:tcW w:w="1418" w:type="dxa"/>
                </w:tcPr>
                <w:p w14:paraId="49165AB7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417" w:type="dxa"/>
                </w:tcPr>
                <w:p w14:paraId="79A2FF36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  <w:t>0,12</w:t>
                  </w:r>
                </w:p>
              </w:tc>
              <w:tc>
                <w:tcPr>
                  <w:tcW w:w="1134" w:type="dxa"/>
                </w:tcPr>
                <w:p w14:paraId="7D25A78F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  <w:t>0,02</w:t>
                  </w:r>
                </w:p>
              </w:tc>
            </w:tr>
            <w:tr w:rsidR="00554928" w:rsidRPr="00BD536B" w14:paraId="7559DA9A" w14:textId="77777777" w:rsidTr="00024716">
              <w:tc>
                <w:tcPr>
                  <w:tcW w:w="561" w:type="dxa"/>
                </w:tcPr>
                <w:p w14:paraId="3B64B7AC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81" w:type="dxa"/>
                </w:tcPr>
                <w:p w14:paraId="21E7213F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  <w:t xml:space="preserve">Прихожая </w:t>
                  </w:r>
                </w:p>
              </w:tc>
              <w:tc>
                <w:tcPr>
                  <w:tcW w:w="993" w:type="dxa"/>
                </w:tcPr>
                <w:p w14:paraId="3AF3269C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color w:val="00CC00"/>
                      <w:sz w:val="20"/>
                      <w:szCs w:val="20"/>
                    </w:rPr>
                    <w:t>14.05.20</w:t>
                  </w:r>
                </w:p>
              </w:tc>
              <w:tc>
                <w:tcPr>
                  <w:tcW w:w="1418" w:type="dxa"/>
                </w:tcPr>
                <w:p w14:paraId="1D1CF568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417" w:type="dxa"/>
                </w:tcPr>
                <w:p w14:paraId="7AFF5C3D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134" w:type="dxa"/>
                </w:tcPr>
                <w:p w14:paraId="3182789D" w14:textId="77777777" w:rsidR="00554928" w:rsidRPr="00F226DB" w:rsidRDefault="00554928" w:rsidP="00554928">
                  <w:pPr>
                    <w:pStyle w:val="a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</w:pPr>
                  <w:r w:rsidRPr="00F226DB">
                    <w:rPr>
                      <w:rFonts w:ascii="Times New Roman" w:hAnsi="Times New Roman"/>
                      <w:bCs/>
                      <w:color w:val="00CC00"/>
                      <w:sz w:val="20"/>
                      <w:szCs w:val="20"/>
                    </w:rPr>
                    <w:t>0,02</w:t>
                  </w:r>
                </w:p>
              </w:tc>
            </w:tr>
          </w:tbl>
          <w:p w14:paraId="13242F4C" w14:textId="77777777" w:rsidR="00554928" w:rsidRDefault="00554928" w:rsidP="00554928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E373911" w14:textId="77777777" w:rsidR="00554928" w:rsidRPr="00812AA9" w:rsidRDefault="00554928" w:rsidP="00554928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2AA9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Ответственный</w:t>
            </w:r>
          </w:p>
          <w:p w14:paraId="579545CC" w14:textId="77777777" w:rsidR="00554928" w:rsidRPr="00812AA9" w:rsidRDefault="00554928" w:rsidP="00554928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2AA9">
              <w:rPr>
                <w:rFonts w:ascii="Times New Roman" w:hAnsi="Times New Roman" w:cs="Times New Roman"/>
                <w:bCs/>
                <w:sz w:val="20"/>
                <w:szCs w:val="20"/>
              </w:rPr>
              <w:t>за проведение обследования:</w:t>
            </w:r>
          </w:p>
          <w:p w14:paraId="14A3906F" w14:textId="77777777" w:rsidR="00554928" w:rsidRPr="00812AA9" w:rsidRDefault="00554928" w:rsidP="00554928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812AA9">
              <w:rPr>
                <w:rFonts w:ascii="Times New Roman" w:hAnsi="Times New Roman" w:cs="Times New Roman"/>
                <w:bCs/>
                <w:sz w:val="20"/>
                <w:szCs w:val="20"/>
              </w:rPr>
              <w:t>Измерения проводил:</w:t>
            </w:r>
            <w:r w:rsidRPr="0015661B">
              <w:rPr>
                <w:rFonts w:ascii="Times New Roman" w:hAnsi="Times New Roman" w:cs="Times New Roman"/>
                <w:bCs/>
                <w:color w:val="00CC00"/>
              </w:rPr>
              <w:t>Бычкова Елизавета Анатольевна</w:t>
            </w:r>
            <w:r w:rsidRPr="00812AA9">
              <w:rPr>
                <w:rFonts w:ascii="Times New Roman" w:hAnsi="Times New Roman" w:cs="Times New Roman"/>
                <w:sz w:val="16"/>
                <w:szCs w:val="16"/>
              </w:rPr>
              <w:t>Ф. И. О,</w:t>
            </w:r>
          </w:p>
          <w:p w14:paraId="61E8A653" w14:textId="77777777" w:rsidR="00554928" w:rsidRPr="00812AA9" w:rsidRDefault="00554928" w:rsidP="00554928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5419A3D" w14:textId="77777777" w:rsidR="00554928" w:rsidRPr="00812AA9" w:rsidRDefault="00554928" w:rsidP="00554928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12AA9">
              <w:rPr>
                <w:rFonts w:ascii="Times New Roman" w:hAnsi="Times New Roman"/>
                <w:bCs/>
                <w:sz w:val="20"/>
                <w:szCs w:val="20"/>
              </w:rPr>
              <w:t>Заведующий (начальник):</w:t>
            </w:r>
            <w:r w:rsidRPr="0015661B">
              <w:rPr>
                <w:rFonts w:ascii="Times New Roman" w:hAnsi="Times New Roman"/>
                <w:bCs/>
                <w:color w:val="00CC00"/>
              </w:rPr>
              <w:t>Бондарцева Галина Николаевна</w:t>
            </w:r>
            <w:r w:rsidRPr="00812AA9">
              <w:rPr>
                <w:rFonts w:ascii="Times New Roman" w:hAnsi="Times New Roman"/>
                <w:sz w:val="16"/>
                <w:szCs w:val="16"/>
              </w:rPr>
              <w:t>Ф.И .О .</w:t>
            </w:r>
          </w:p>
          <w:p w14:paraId="30C6F911" w14:textId="77777777" w:rsidR="00554928" w:rsidRPr="00812AA9" w:rsidRDefault="00554928" w:rsidP="00554928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A653684" w14:textId="77777777" w:rsidR="00554928" w:rsidRDefault="00554928" w:rsidP="00554928">
            <w:pPr>
              <w:pStyle w:val="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926FF" w14:textId="77777777" w:rsidR="00554928" w:rsidRPr="00F230A8" w:rsidRDefault="00554928" w:rsidP="00554928">
            <w:pPr>
              <w:pStyle w:val="2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</w:tr>
      <w:tr w:rsidR="00554928" w14:paraId="38BA9941" w14:textId="77777777" w:rsidTr="00DC253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40A59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611C7" w14:textId="77777777" w:rsidR="00554928" w:rsidRPr="001A2C2F" w:rsidRDefault="00554928" w:rsidP="00554928">
            <w:pPr>
              <w:shd w:val="clear" w:color="auto" w:fill="FFFFFF"/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  <w:r w:rsidRPr="001A2C2F">
              <w:rPr>
                <w:rFonts w:ascii="Times New Roman" w:hAnsi="Times New Roman"/>
                <w:b/>
                <w:sz w:val="24"/>
                <w:szCs w:val="24"/>
              </w:rPr>
              <w:t>Отчет:</w:t>
            </w:r>
          </w:p>
          <w:p w14:paraId="3D34DDDA" w14:textId="77777777" w:rsidR="00554928" w:rsidRPr="00C569D8" w:rsidRDefault="00554928" w:rsidP="00554928">
            <w:pPr>
              <w:pStyle w:val="aa"/>
              <w:numPr>
                <w:ilvl w:val="0"/>
                <w:numId w:val="30"/>
              </w:numPr>
              <w:shd w:val="clear" w:color="auto" w:fill="FFFFFF"/>
              <w:ind w:right="45"/>
              <w:jc w:val="both"/>
              <w:rPr>
                <w:rFonts w:ascii="Times New Roman" w:hAnsi="Times New Roman"/>
              </w:rPr>
            </w:pPr>
            <w:r w:rsidRPr="00C569D8">
              <w:rPr>
                <w:rFonts w:ascii="Times New Roman" w:hAnsi="Times New Roman"/>
              </w:rPr>
              <w:t xml:space="preserve">Изучено нормативных документов – </w:t>
            </w:r>
            <w:r>
              <w:rPr>
                <w:rFonts w:ascii="Times New Roman" w:hAnsi="Times New Roman"/>
              </w:rPr>
              <w:t>4</w:t>
            </w:r>
          </w:p>
          <w:p w14:paraId="302FD6E1" w14:textId="77777777" w:rsidR="00554928" w:rsidRPr="00A56B65" w:rsidRDefault="00554928" w:rsidP="00554928">
            <w:pPr>
              <w:pStyle w:val="aa"/>
              <w:numPr>
                <w:ilvl w:val="0"/>
                <w:numId w:val="30"/>
              </w:numPr>
              <w:shd w:val="clear" w:color="auto" w:fill="FFFFFF"/>
              <w:ind w:right="45"/>
              <w:jc w:val="both"/>
              <w:rPr>
                <w:rFonts w:ascii="Times New Roman" w:hAnsi="Times New Roman"/>
              </w:rPr>
            </w:pPr>
            <w:r w:rsidRPr="00C569D8">
              <w:rPr>
                <w:rFonts w:ascii="Times New Roman" w:hAnsi="Times New Roman"/>
              </w:rPr>
              <w:t>Изучено презентаций – 1</w:t>
            </w:r>
          </w:p>
          <w:p w14:paraId="365331AF" w14:textId="77777777" w:rsidR="00554928" w:rsidRDefault="00554928" w:rsidP="00554928">
            <w:pPr>
              <w:pStyle w:val="aa"/>
              <w:numPr>
                <w:ilvl w:val="0"/>
                <w:numId w:val="30"/>
              </w:numPr>
              <w:shd w:val="clear" w:color="auto" w:fill="FFFFFF"/>
              <w:ind w:right="45"/>
              <w:jc w:val="both"/>
              <w:rPr>
                <w:rFonts w:ascii="Times New Roman" w:hAnsi="Times New Roman"/>
              </w:rPr>
            </w:pPr>
            <w:r w:rsidRPr="00C569D8">
              <w:rPr>
                <w:rFonts w:ascii="Times New Roman" w:hAnsi="Times New Roman"/>
              </w:rPr>
              <w:t xml:space="preserve">Решено ситуационных задач – </w:t>
            </w:r>
            <w:r>
              <w:rPr>
                <w:rFonts w:ascii="Times New Roman" w:hAnsi="Times New Roman"/>
              </w:rPr>
              <w:t>2</w:t>
            </w:r>
          </w:p>
          <w:p w14:paraId="761DC4AE" w14:textId="30A5C60A" w:rsidR="00554928" w:rsidRPr="00812AA9" w:rsidRDefault="00554928" w:rsidP="005549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2C2F">
              <w:rPr>
                <w:rFonts w:ascii="Times New Roman" w:eastAsia="Times New Roman" w:hAnsi="Times New Roman"/>
              </w:rPr>
              <w:t xml:space="preserve">Оформлено протоколов лабораторных испытаний – </w:t>
            </w: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F4AEF" w14:textId="77777777" w:rsidR="00554928" w:rsidRPr="00F230A8" w:rsidRDefault="00554928" w:rsidP="00554928">
            <w:pPr>
              <w:pStyle w:val="2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</w:tr>
      <w:tr w:rsidR="00554928" w14:paraId="013E872C" w14:textId="77777777" w:rsidTr="00DC253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3095A" w14:textId="6644C865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8CA84" w14:textId="77777777" w:rsidR="00554928" w:rsidRPr="00D24BFA" w:rsidRDefault="00554928" w:rsidP="0055492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BFA">
              <w:rPr>
                <w:rFonts w:ascii="Times New Roman" w:hAnsi="Times New Roman"/>
                <w:b/>
                <w:sz w:val="24"/>
                <w:szCs w:val="24"/>
              </w:rPr>
              <w:t>Гигиена воды и водоснабжения</w:t>
            </w:r>
          </w:p>
          <w:p w14:paraId="6D0E2582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Задание:</w:t>
            </w:r>
          </w:p>
          <w:p w14:paraId="52C1DA4C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1.Изучите нормативные документы.</w:t>
            </w:r>
          </w:p>
          <w:p w14:paraId="71E06900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2.Изучите презентацию по теме</w:t>
            </w:r>
          </w:p>
          <w:p w14:paraId="49292B92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3.Решите ситуационную задачу</w:t>
            </w:r>
          </w:p>
          <w:p w14:paraId="4B796292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4.Подготовте алгоритм отбора проб воды</w:t>
            </w:r>
          </w:p>
          <w:p w14:paraId="0AC74F69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5.Оформите акт отбора проб воды для исследования</w:t>
            </w:r>
          </w:p>
          <w:p w14:paraId="1D2A9013" w14:textId="1B3E36DA" w:rsidR="00554928" w:rsidRPr="001A2C2F" w:rsidRDefault="00554928" w:rsidP="00554928">
            <w:pPr>
              <w:shd w:val="clear" w:color="auto" w:fill="FFFFFF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6.Подготовте отчет о выполненной работе.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B1C84" w14:textId="77777777" w:rsidR="00554928" w:rsidRDefault="00554928" w:rsidP="005549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C1CF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</w:p>
          <w:p w14:paraId="04E5DC3B" w14:textId="5711CD31" w:rsidR="00554928" w:rsidRPr="00F230A8" w:rsidRDefault="00554928" w:rsidP="00554928">
            <w:pPr>
              <w:pStyle w:val="2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3C1CFA">
              <w:rPr>
                <w:rFonts w:ascii="Times New Roman" w:hAnsi="Times New Roman" w:cs="Times New Roman"/>
                <w:b/>
                <w:noProof/>
                <w:color w:val="C00000"/>
                <w:sz w:val="28"/>
                <w:szCs w:val="28"/>
              </w:rPr>
              <w:drawing>
                <wp:inline distT="0" distB="0" distL="0" distR="0" wp14:anchorId="60F9B773" wp14:editId="66FFB122">
                  <wp:extent cx="622849" cy="145335"/>
                  <wp:effectExtent l="19050" t="0" r="5801" b="0"/>
                  <wp:docPr id="14" name="Рисунок 14" descr="C:\Users\ASUS\Documents\штрих код идентификато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US\Documents\штрих код идентификато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973" cy="145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928" w14:paraId="0EBEAC50" w14:textId="77777777" w:rsidTr="00DC253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8EFB4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528B8" w14:textId="77777777" w:rsidR="00554928" w:rsidRDefault="00554928" w:rsidP="00554928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1</w:t>
            </w:r>
          </w:p>
          <w:p w14:paraId="4957E266" w14:textId="77777777" w:rsidR="00554928" w:rsidRPr="00DC0DC0" w:rsidRDefault="00554928" w:rsidP="0055492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DC0">
              <w:rPr>
                <w:rFonts w:ascii="Times New Roman" w:hAnsi="Times New Roman"/>
                <w:sz w:val="24"/>
                <w:szCs w:val="24"/>
              </w:rPr>
              <w:t>Специалисты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Центра ГиЭ выехали в поселок Октябрьский с целью решения вопроса о размещении и коммунальном обеспечении городка для участников молодежного форума. Городок размещается в зеленой зоне поселка, юридический адрес: п.Октябрьский, ул. Береговая 38. В качестве источника водоснабжения предложено два объекта – трубчатый колодец и река Рыбная.</w:t>
            </w:r>
          </w:p>
          <w:p w14:paraId="4B954ECD" w14:textId="77777777" w:rsidR="00554928" w:rsidRDefault="00554928" w:rsidP="0055492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367">
              <w:rPr>
                <w:rFonts w:ascii="Times New Roman" w:hAnsi="Times New Roman"/>
                <w:sz w:val="24"/>
                <w:szCs w:val="24"/>
              </w:rPr>
              <w:t xml:space="preserve">Из трубчатого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колодца отобраны пробы воды для исследования по риск ориентированным показателям – марганец и железо. На поверхности реки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обнаружены плавающие примеси не природного происхождения (картон, целлофан) и пленка нефтепродуктов. Из открытого водоема отобраны пробы на содержание нефтепродуктов.</w:t>
            </w:r>
          </w:p>
          <w:p w14:paraId="39FCEFF4" w14:textId="77777777" w:rsidR="00554928" w:rsidRDefault="00554928" w:rsidP="0055492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итогам лабораторного контроля  получены следующие результаты: в воде подземного источника нецентрализованного водоснабжения содержание марганца 0,8 мг/л, железа – 1,5 мг/л, В воде поверхностного водоисточника содержание нефти 1, 2 мг/л. </w:t>
            </w:r>
          </w:p>
          <w:p w14:paraId="378E498B" w14:textId="77777777" w:rsidR="00554928" w:rsidRDefault="00554928" w:rsidP="0055492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Задание: </w:t>
            </w:r>
          </w:p>
          <w:p w14:paraId="68A83488" w14:textId="77777777" w:rsidR="00554928" w:rsidRPr="00BD7E24" w:rsidRDefault="00554928" w:rsidP="00554928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D7E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Составьте алгоритм отбора проб воды из подземного источника водоснабжения</w:t>
            </w:r>
          </w:p>
          <w:p w14:paraId="17F439D9" w14:textId="77777777" w:rsidR="00554928" w:rsidRPr="00BD7E24" w:rsidRDefault="00554928" w:rsidP="00554928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E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2.Оформите акт отбора проб воды из подземного источника нецентрализованного водоснабжения.</w:t>
            </w:r>
          </w:p>
          <w:p w14:paraId="0F5BF7A7" w14:textId="77777777" w:rsidR="00554928" w:rsidRPr="00BD7E24" w:rsidRDefault="00554928" w:rsidP="00554928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E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3.Оформите протокол исследования воды из подземного источника нецентрализованного водоснабжения.</w:t>
            </w:r>
          </w:p>
          <w:p w14:paraId="56386F86" w14:textId="77777777" w:rsidR="00554928" w:rsidRPr="00BD7E24" w:rsidRDefault="00554928" w:rsidP="00554928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E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Составьте алгоритм отбора проб воды из поверхностного источника водоснабжения.</w:t>
            </w:r>
          </w:p>
          <w:p w14:paraId="4E1B47D0" w14:textId="77777777" w:rsidR="00554928" w:rsidRPr="00BD7E24" w:rsidRDefault="00554928" w:rsidP="00554928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E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3.Оформите акт отбора проб воды из поверхностного источника водоснабжения.</w:t>
            </w:r>
          </w:p>
          <w:p w14:paraId="079ED221" w14:textId="77777777" w:rsidR="00554928" w:rsidRPr="00BD7E24" w:rsidRDefault="00554928" w:rsidP="00554928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E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Оформите протокол исследования воды из поверхностного источника водоснабжения.</w:t>
            </w:r>
          </w:p>
          <w:p w14:paraId="72EFEE1D" w14:textId="77777777" w:rsidR="00554928" w:rsidRPr="00BD7E24" w:rsidRDefault="00554928" w:rsidP="00554928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E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5.Дайте оценку качества воды источников водоснабжения.</w:t>
            </w:r>
          </w:p>
          <w:p w14:paraId="798EBC3A" w14:textId="77777777" w:rsidR="00554928" w:rsidRDefault="00554928" w:rsidP="00554928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3FCB">
              <w:rPr>
                <w:rFonts w:ascii="Times New Roman" w:hAnsi="Times New Roman"/>
                <w:b/>
                <w:bCs/>
                <w:sz w:val="24"/>
                <w:szCs w:val="24"/>
              </w:rPr>
              <w:t>1.Алгоритм отбора проб воды из подземного источника водоснабжения</w:t>
            </w:r>
          </w:p>
          <w:p w14:paraId="73D7FA46" w14:textId="77777777" w:rsidR="00554928" w:rsidRDefault="00554928" w:rsidP="0055492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FCB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проведения отбора проб воды использую следующие нормативные документы: </w:t>
            </w:r>
            <w:r w:rsidRPr="00013FCB">
              <w:rPr>
                <w:rFonts w:ascii="Times New Roman" w:hAnsi="Times New Roman"/>
                <w:sz w:val="24"/>
                <w:szCs w:val="24"/>
              </w:rPr>
              <w:t>ГОСТ 31861-2012 «Общие требования к отбору проб» (Далее ГОСТ 31861-2012)</w:t>
            </w:r>
          </w:p>
          <w:p w14:paraId="3FA93D5A" w14:textId="77777777" w:rsidR="00554928" w:rsidRDefault="00554928" w:rsidP="0055492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Беру акт отбора проб воды, направление в лабораторию, протокол исследований, для дальнейшего заполнения после выполнения отбора и исследования.</w:t>
            </w:r>
          </w:p>
          <w:p w14:paraId="5AA36B27" w14:textId="77777777" w:rsidR="00554928" w:rsidRDefault="00554928" w:rsidP="0055492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отбора проб воды использую бутыль из полимерного материала, в соответствии с требованиями п.5.5 табл. 2 </w:t>
            </w:r>
            <w:r w:rsidRPr="00013FCB">
              <w:rPr>
                <w:rFonts w:ascii="Times New Roman" w:hAnsi="Times New Roman"/>
                <w:sz w:val="24"/>
                <w:szCs w:val="24"/>
              </w:rPr>
              <w:t>ГОСТ 31861-2012</w:t>
            </w:r>
          </w:p>
          <w:p w14:paraId="4A529F9E" w14:textId="77777777" w:rsidR="00554928" w:rsidRDefault="00554928" w:rsidP="0055492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 отбором откачиваю воду из колодца с помощью насоса в течении 15 минут. Провожу отбор проб воды бутылью в соответствии с требованиями приложения В.1. </w:t>
            </w:r>
            <w:r w:rsidRPr="00013FCB">
              <w:rPr>
                <w:rFonts w:ascii="Times New Roman" w:hAnsi="Times New Roman"/>
                <w:sz w:val="24"/>
                <w:szCs w:val="24"/>
              </w:rPr>
              <w:t>ГОСТ 31861-2012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C2522E" w14:textId="77777777" w:rsidR="00554928" w:rsidRDefault="00554928" w:rsidP="0055492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взятия пробы номерую бутыль, заполняю сопроводительный бланк. </w:t>
            </w:r>
          </w:p>
          <w:p w14:paraId="5FD78A1F" w14:textId="77777777" w:rsidR="00554928" w:rsidRDefault="00554928" w:rsidP="0055492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Заполняю акт отбора проб воды, направление в лабораторию.</w:t>
            </w:r>
          </w:p>
          <w:p w14:paraId="6ADAB82D" w14:textId="77777777" w:rsidR="00554928" w:rsidRDefault="00554928" w:rsidP="0055492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транспортировки, приемки проб в лабораторию, исследования проб воды заполняю протокол исследования и оформляю заключение.</w:t>
            </w:r>
          </w:p>
          <w:p w14:paraId="63D88C48" w14:textId="77777777" w:rsidR="00554928" w:rsidRDefault="00554928" w:rsidP="0055492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09A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Pr="00013FCB">
              <w:rPr>
                <w:rFonts w:ascii="Times New Roman" w:hAnsi="Times New Roman"/>
                <w:b/>
                <w:bCs/>
                <w:sz w:val="24"/>
                <w:szCs w:val="24"/>
              </w:rPr>
              <w:t>Алгоритм отбора проб воды из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5309A">
              <w:rPr>
                <w:rFonts w:ascii="Times New Roman" w:hAnsi="Times New Roman"/>
                <w:b/>
                <w:bCs/>
                <w:sz w:val="24"/>
                <w:szCs w:val="24"/>
              </w:rPr>
              <w:t>поверхностного источника водоснабжения.</w:t>
            </w:r>
          </w:p>
          <w:p w14:paraId="058AA2C4" w14:textId="77777777" w:rsidR="00554928" w:rsidRDefault="00554928" w:rsidP="0055492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FCB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проведения отбора проб воды использую следующие нормативные документы: </w:t>
            </w:r>
            <w:r w:rsidRPr="00013FCB">
              <w:rPr>
                <w:rFonts w:ascii="Times New Roman" w:hAnsi="Times New Roman"/>
                <w:sz w:val="24"/>
                <w:szCs w:val="24"/>
              </w:rPr>
              <w:t>ГОСТ 31861-2012 «Общие требования к отбору проб» (Далее ГОСТ 31861-2012)</w:t>
            </w:r>
          </w:p>
          <w:p w14:paraId="3292EF4D" w14:textId="77777777" w:rsidR="00554928" w:rsidRDefault="00554928" w:rsidP="0055492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Беру акт отбора проб воды, направление в лабораторию, протокол исследований, для дальнейшего заполнения после выполнения отбора и исследования.</w:t>
            </w:r>
          </w:p>
          <w:p w14:paraId="49F33C5B" w14:textId="77777777" w:rsidR="00554928" w:rsidRDefault="00554928" w:rsidP="0055492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отбора проб воды использую стеклянный сосуд в соответствии с требованиями п.5.5 табл. 2 </w:t>
            </w:r>
            <w:r w:rsidRPr="00013FCB">
              <w:rPr>
                <w:rFonts w:ascii="Times New Roman" w:hAnsi="Times New Roman"/>
                <w:sz w:val="24"/>
                <w:szCs w:val="24"/>
              </w:rPr>
              <w:t>ГОСТ 31861-2012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5F51AB" w14:textId="77777777" w:rsidR="00554928" w:rsidRDefault="00554928" w:rsidP="0055492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Провожу отбор проб воды в 3 л сосуд, в соответствии с требованиями приложения В.1. </w:t>
            </w:r>
            <w:r w:rsidRPr="00013FCB">
              <w:rPr>
                <w:rFonts w:ascii="Times New Roman" w:hAnsi="Times New Roman"/>
                <w:sz w:val="24"/>
                <w:szCs w:val="24"/>
              </w:rPr>
              <w:t>ГОСТ 31861-2012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CCC218" w14:textId="77777777" w:rsidR="00554928" w:rsidRDefault="00554928" w:rsidP="0055492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взятия пробы номерую сосуд, заполняю сопроводительный бланк. </w:t>
            </w:r>
          </w:p>
          <w:p w14:paraId="2C3EFCAB" w14:textId="77777777" w:rsidR="00554928" w:rsidRDefault="00554928" w:rsidP="0055492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Заполняю акт отбора проб воды, направление в лабораторию.</w:t>
            </w:r>
          </w:p>
          <w:p w14:paraId="076FFFD2" w14:textId="77777777" w:rsidR="00554928" w:rsidRDefault="00554928" w:rsidP="0055492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транспортировки, приемки проб в лабораторию, исследования проб воды заполняю протокол исследования и оформляю заключение.</w:t>
            </w:r>
          </w:p>
          <w:p w14:paraId="6EB5CAA4" w14:textId="77777777" w:rsidR="00554928" w:rsidRDefault="00554928" w:rsidP="0055492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2BEDFD" w14:textId="77777777" w:rsidR="00554928" w:rsidRPr="00013FCB" w:rsidRDefault="00554928" w:rsidP="00554928">
            <w:pPr>
              <w:pStyle w:val="ConsPlusTitle"/>
              <w:jc w:val="both"/>
              <w:rPr>
                <w:bCs w:val="0"/>
                <w:iCs/>
              </w:rPr>
            </w:pPr>
            <w:r w:rsidRPr="00013FCB">
              <w:rPr>
                <w:bCs w:val="0"/>
                <w:iCs/>
              </w:rPr>
              <w:t>5.Решение задач</w:t>
            </w:r>
          </w:p>
          <w:p w14:paraId="6355D8DA" w14:textId="77777777" w:rsidR="00554928" w:rsidRPr="00EB3E4B" w:rsidRDefault="00554928" w:rsidP="00554928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iCs/>
              </w:rPr>
              <w:t xml:space="preserve"> Д</w:t>
            </w:r>
            <w:r w:rsidRPr="001846EE">
              <w:rPr>
                <w:b w:val="0"/>
                <w:iCs/>
              </w:rPr>
              <w:t>ля решения задач использовал</w:t>
            </w:r>
            <w:r>
              <w:rPr>
                <w:b w:val="0"/>
                <w:iCs/>
              </w:rPr>
              <w:t>и</w:t>
            </w:r>
            <w:r w:rsidRPr="001846EE">
              <w:rPr>
                <w:b w:val="0"/>
                <w:iCs/>
              </w:rPr>
              <w:t>с</w:t>
            </w:r>
            <w:r>
              <w:rPr>
                <w:b w:val="0"/>
                <w:iCs/>
              </w:rPr>
              <w:t>ь</w:t>
            </w:r>
            <w:r w:rsidRPr="001846EE">
              <w:rPr>
                <w:b w:val="0"/>
                <w:iCs/>
              </w:rPr>
              <w:t xml:space="preserve"> нормативны</w:t>
            </w:r>
            <w:r>
              <w:rPr>
                <w:b w:val="0"/>
                <w:iCs/>
              </w:rPr>
              <w:t>е</w:t>
            </w:r>
            <w:r w:rsidRPr="001846EE">
              <w:rPr>
                <w:b w:val="0"/>
                <w:iCs/>
              </w:rPr>
              <w:t xml:space="preserve"> документ</w:t>
            </w:r>
            <w:r>
              <w:rPr>
                <w:b w:val="0"/>
                <w:iCs/>
              </w:rPr>
              <w:t xml:space="preserve">ы: </w:t>
            </w:r>
            <w:r w:rsidRPr="008278AF">
              <w:rPr>
                <w:b w:val="0"/>
                <w:bCs w:val="0"/>
              </w:rPr>
              <w:t>СанПиН 2.1.4.1175-02 «Питьевая вода и водоснабжение населенных мест. Гигиенические требования к качеству воды нецентрализованного водоснабжения. санитарная охрана источников» (Далее СанПиН 2.1.4.1175-02),</w:t>
            </w:r>
            <w:r w:rsidRPr="000E76A0">
              <w:rPr>
                <w:b w:val="0"/>
                <w:bCs w:val="0"/>
              </w:rPr>
              <w:t>СанПиН 2.1.5.980-00 «Водоотведение населенных мест, санитарная охрана водных объектов. Гигиенические требования к охране поверхностных вод»</w:t>
            </w:r>
            <w:r>
              <w:rPr>
                <w:b w:val="0"/>
                <w:bCs w:val="0"/>
              </w:rPr>
              <w:t xml:space="preserve"> (Далее </w:t>
            </w:r>
            <w:r w:rsidRPr="000E76A0">
              <w:rPr>
                <w:b w:val="0"/>
                <w:bCs w:val="0"/>
              </w:rPr>
              <w:t>СанПиН 2.1.5.980-00</w:t>
            </w:r>
            <w:r>
              <w:rPr>
                <w:b w:val="0"/>
                <w:bCs w:val="0"/>
              </w:rPr>
              <w:t xml:space="preserve">) </w:t>
            </w:r>
            <w:r w:rsidRPr="00EB3E4B">
              <w:rPr>
                <w:b w:val="0"/>
                <w:bCs w:val="0"/>
              </w:rPr>
              <w:t>ГН 2.1.5.1315-03 предельно допустимые концентрации (ПДК) химических веществ в воде водных объектов хозяйственно-питьевого и культурно-бытового</w:t>
            </w:r>
            <w:r>
              <w:rPr>
                <w:b w:val="0"/>
                <w:bCs w:val="0"/>
              </w:rPr>
              <w:t xml:space="preserve"> в</w:t>
            </w:r>
            <w:r w:rsidRPr="00EB3E4B">
              <w:rPr>
                <w:b w:val="0"/>
                <w:bCs w:val="0"/>
              </w:rPr>
              <w:t>одопользования. (Далее ГН 2.1.5.1315-03)</w:t>
            </w:r>
          </w:p>
          <w:p w14:paraId="6F6D0A25" w14:textId="77777777" w:rsidR="00554928" w:rsidRDefault="00554928" w:rsidP="0055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B1D4F" w14:textId="77777777" w:rsidR="00554928" w:rsidRDefault="00554928" w:rsidP="005549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воде подземного источника нецентрализованного водоснабжения содержание марганца </w:t>
            </w: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составляет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0,8 мг/л, </w:t>
            </w: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что не соответствует требованиям пункта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714,</w:t>
            </w: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табл.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2-го пункта</w:t>
            </w: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355983">
              <w:rPr>
                <w:rFonts w:ascii="Times New Roman" w:hAnsi="Times New Roman" w:cs="Times New Roman"/>
                <w:sz w:val="24"/>
                <w:szCs w:val="24"/>
              </w:rPr>
              <w:t>ГН 2.1.5.1315-03</w:t>
            </w: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устанавливающего допустимую норму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марганца в воде подземного источника нецентрализованного водоснабжения </w:t>
            </w: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равную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0,1 мг/л.</w:t>
            </w:r>
          </w:p>
          <w:p w14:paraId="221040E2" w14:textId="77777777" w:rsidR="00554928" w:rsidRDefault="00554928" w:rsidP="005549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воде подземного источника нецентрализованного водоснабжения содержание железа </w:t>
            </w: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>1,5 мг/л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что не соответствует требованиям пункта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555,</w:t>
            </w: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табл.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2-го пункта</w:t>
            </w: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355983">
              <w:rPr>
                <w:rFonts w:ascii="Times New Roman" w:hAnsi="Times New Roman" w:cs="Times New Roman"/>
                <w:sz w:val="24"/>
                <w:szCs w:val="24"/>
              </w:rPr>
              <w:t>ГН 2.1.5.1315-03</w:t>
            </w: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устанавливающего допустимую норму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железа в воде подземного источника нецентрализованного водоснабжения </w:t>
            </w: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равную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0,3 мг/л.</w:t>
            </w:r>
          </w:p>
          <w:p w14:paraId="6495E821" w14:textId="77777777" w:rsidR="00554928" w:rsidRDefault="00554928" w:rsidP="005549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воде </w:t>
            </w:r>
            <w:r>
              <w:rPr>
                <w:rFonts w:ascii="Times New Roman" w:hAnsi="Times New Roman"/>
                <w:sz w:val="24"/>
                <w:szCs w:val="24"/>
              </w:rPr>
              <w:t>поверхностного источника водоснабжения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содержание нефти </w:t>
            </w: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>1,2 мг/л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что не соответствует требованиям пункта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865,</w:t>
            </w: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табл.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2-го пункта</w:t>
            </w: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355983">
              <w:rPr>
                <w:rFonts w:ascii="Times New Roman" w:hAnsi="Times New Roman" w:cs="Times New Roman"/>
                <w:sz w:val="24"/>
                <w:szCs w:val="24"/>
              </w:rPr>
              <w:t>ГН 2.1.5.1315-03</w:t>
            </w: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устанавливающего допустимую норму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нефти в воде </w:t>
            </w:r>
            <w:r>
              <w:rPr>
                <w:rFonts w:ascii="Times New Roman" w:hAnsi="Times New Roman"/>
                <w:sz w:val="24"/>
                <w:szCs w:val="24"/>
              </w:rPr>
              <w:t>поверхностного источника водоснабжения</w:t>
            </w:r>
            <w:r w:rsidRPr="00DD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равную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0,3 мг/л.</w:t>
            </w:r>
          </w:p>
          <w:p w14:paraId="65F72582" w14:textId="77777777" w:rsidR="00554928" w:rsidRPr="005777AC" w:rsidRDefault="00554928" w:rsidP="0055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Заключение: в результате исследования проб воды из подземного источника нецентрализованного водоснабжения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установлено, что по химическим показателям, вода из трубчатого колодца не соответствует требованиям </w:t>
            </w:r>
            <w:r w:rsidRPr="00355983">
              <w:rPr>
                <w:rFonts w:ascii="Times New Roman" w:hAnsi="Times New Roman" w:cs="Times New Roman"/>
                <w:sz w:val="24"/>
                <w:szCs w:val="24"/>
              </w:rPr>
              <w:t>ГН 2.1.5.1315-03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так как содержание марганца и железа превышает п</w:t>
            </w:r>
            <w:r w:rsidRPr="00355983">
              <w:rPr>
                <w:rFonts w:ascii="Times New Roman" w:hAnsi="Times New Roman" w:cs="Times New Roman"/>
                <w:sz w:val="24"/>
                <w:szCs w:val="24"/>
              </w:rPr>
              <w:t>редельно допустимые концентрации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результате исследования проб воды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поверхностного источника водоснабженияустановлено, что по химическим показателям, вода из реки Рыбная не соответствует требованиям </w:t>
            </w:r>
            <w:r w:rsidRPr="00355983">
              <w:rPr>
                <w:rFonts w:ascii="Times New Roman" w:hAnsi="Times New Roman" w:cs="Times New Roman"/>
                <w:sz w:val="24"/>
                <w:szCs w:val="24"/>
              </w:rPr>
              <w:t>ГН 2.1.5.1315-03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так как содержание нефти превышает п</w:t>
            </w:r>
            <w:r w:rsidRPr="00355983">
              <w:rPr>
                <w:rFonts w:ascii="Times New Roman" w:hAnsi="Times New Roman" w:cs="Times New Roman"/>
                <w:sz w:val="24"/>
                <w:szCs w:val="24"/>
              </w:rPr>
              <w:t>редельно допустимые концентрации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66DF2A" w14:textId="77777777" w:rsidR="00554928" w:rsidRDefault="00554928" w:rsidP="005549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68C4085" w14:textId="77777777" w:rsidR="00554928" w:rsidRDefault="00554928" w:rsidP="005549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D942E98" w14:textId="77777777" w:rsidR="00554928" w:rsidRPr="00DD3CA4" w:rsidRDefault="00554928" w:rsidP="005549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8CC55DC" w14:textId="77777777" w:rsidR="00554928" w:rsidRPr="00355983" w:rsidRDefault="00554928" w:rsidP="0055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6AE31" w14:textId="77777777" w:rsidR="00554928" w:rsidRPr="00A93B46" w:rsidRDefault="00554928" w:rsidP="00554928">
            <w:pPr>
              <w:pStyle w:val="ConsPlusTitle"/>
              <w:jc w:val="both"/>
              <w:rPr>
                <w:b w:val="0"/>
                <w:bCs w:val="0"/>
              </w:rPr>
            </w:pPr>
          </w:p>
          <w:p w14:paraId="15555C67" w14:textId="77777777" w:rsidR="00554928" w:rsidRPr="00467367" w:rsidRDefault="00554928" w:rsidP="0055492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30B690" w14:textId="77777777" w:rsidR="00554928" w:rsidRPr="00D24BFA" w:rsidRDefault="00554928" w:rsidP="00554928">
            <w:pPr>
              <w:pStyle w:val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89AFD" w14:textId="77777777" w:rsidR="00554928" w:rsidRPr="003C1CFA" w:rsidRDefault="00554928" w:rsidP="005549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554928" w14:paraId="0FBDF779" w14:textId="77777777" w:rsidTr="00DC253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2B63E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B8CC4" w14:textId="77777777" w:rsidR="00554928" w:rsidRDefault="00554928" w:rsidP="00554928">
            <w:pPr>
              <w:pStyle w:val="ConsPlusNonformat"/>
              <w:jc w:val="both"/>
            </w:pPr>
            <w:r>
              <w:t>______</w:t>
            </w:r>
            <w:r w:rsidRPr="00137EF9">
              <w:rPr>
                <w:sz w:val="24"/>
                <w:szCs w:val="24"/>
              </w:rPr>
              <w:t>КрасГМУ</w:t>
            </w:r>
          </w:p>
          <w:p w14:paraId="6CE3EA55" w14:textId="77777777" w:rsidR="00554928" w:rsidRPr="003933E3" w:rsidRDefault="00554928" w:rsidP="00554928">
            <w:pPr>
              <w:pStyle w:val="ConsPlusNonformat"/>
              <w:jc w:val="both"/>
              <w:rPr>
                <w:i/>
              </w:rPr>
            </w:pPr>
            <w:r>
              <w:t xml:space="preserve">Наименование учреждения                                    </w:t>
            </w:r>
            <w:r w:rsidRPr="003933E3">
              <w:rPr>
                <w:i/>
              </w:rPr>
              <w:t>учебный</w:t>
            </w:r>
          </w:p>
          <w:p w14:paraId="7EA1A261" w14:textId="77777777" w:rsidR="00554928" w:rsidRDefault="00554928" w:rsidP="00554928">
            <w:pPr>
              <w:pStyle w:val="ConsPlusNonformat"/>
              <w:jc w:val="both"/>
            </w:pPr>
          </w:p>
          <w:p w14:paraId="19DF6BD6" w14:textId="77777777" w:rsidR="00554928" w:rsidRDefault="00554928" w:rsidP="00554928">
            <w:pPr>
              <w:pStyle w:val="ConsPlusNonformat"/>
            </w:pPr>
          </w:p>
          <w:p w14:paraId="2B38A951" w14:textId="77777777" w:rsidR="00554928" w:rsidRDefault="00554928" w:rsidP="00554928">
            <w:pPr>
              <w:pStyle w:val="ConsPlusNonformat"/>
              <w:jc w:val="center"/>
            </w:pPr>
            <w:r w:rsidRPr="00137EF9">
              <w:rPr>
                <w:b/>
              </w:rPr>
              <w:lastRenderedPageBreak/>
              <w:t>АКТ ОТБОРА ПРОБ ВОДЫ N</w:t>
            </w:r>
            <w:r>
              <w:rPr>
                <w:color w:val="00CC00"/>
              </w:rPr>
              <w:t>8</w:t>
            </w:r>
          </w:p>
          <w:p w14:paraId="37C44139" w14:textId="77777777" w:rsidR="00554928" w:rsidRDefault="00554928" w:rsidP="00554928">
            <w:pPr>
              <w:pStyle w:val="ConsPlusNonformat"/>
            </w:pPr>
            <w:r>
              <w:t xml:space="preserve">                  от "</w:t>
            </w:r>
            <w:r>
              <w:rPr>
                <w:color w:val="00CC00"/>
              </w:rPr>
              <w:t>15</w:t>
            </w:r>
            <w:r>
              <w:t xml:space="preserve">" </w:t>
            </w:r>
            <w:r w:rsidRPr="00EB3E4B">
              <w:rPr>
                <w:color w:val="00CC00"/>
              </w:rPr>
              <w:t>мая</w:t>
            </w:r>
            <w:r>
              <w:t xml:space="preserve"> 20</w:t>
            </w:r>
            <w:r>
              <w:rPr>
                <w:color w:val="00CC00"/>
              </w:rPr>
              <w:t>20</w:t>
            </w:r>
            <w:r>
              <w:t>г.</w:t>
            </w:r>
          </w:p>
          <w:p w14:paraId="7F06F567" w14:textId="77777777" w:rsidR="00554928" w:rsidRDefault="00554928" w:rsidP="00554928">
            <w:pPr>
              <w:pStyle w:val="ConsPlusNonformat"/>
              <w:jc w:val="both"/>
            </w:pPr>
          </w:p>
          <w:p w14:paraId="49017E7B" w14:textId="77777777" w:rsidR="00554928" w:rsidRDefault="00554928" w:rsidP="00554928">
            <w:pPr>
              <w:pStyle w:val="ConsPlusNonformat"/>
              <w:jc w:val="both"/>
            </w:pPr>
            <w:r>
              <w:t xml:space="preserve">Точка отбора </w:t>
            </w:r>
            <w:r>
              <w:rPr>
                <w:color w:val="00CC00"/>
              </w:rPr>
              <w:t>П.Октябрьский, ул. Береговая 38. Трубчатый колодец</w:t>
            </w:r>
          </w:p>
          <w:p w14:paraId="595E1D82" w14:textId="77777777" w:rsidR="00554928" w:rsidRDefault="00554928" w:rsidP="00554928">
            <w:pPr>
              <w:pStyle w:val="ConsPlusNonformat"/>
              <w:jc w:val="both"/>
            </w:pPr>
            <w:r>
              <w:t xml:space="preserve">Цель отбора </w:t>
            </w:r>
            <w:r>
              <w:rPr>
                <w:color w:val="00CC00"/>
              </w:rPr>
              <w:t>плановый контроль</w:t>
            </w:r>
          </w:p>
          <w:p w14:paraId="0A9EE27D" w14:textId="77777777" w:rsidR="00554928" w:rsidRPr="00715B2C" w:rsidRDefault="00554928" w:rsidP="00554928">
            <w:pPr>
              <w:pStyle w:val="ConsPlusNonformat"/>
              <w:jc w:val="both"/>
              <w:rPr>
                <w:color w:val="00CC00"/>
              </w:rPr>
            </w:pPr>
            <w:r>
              <w:t xml:space="preserve">НТД, согласно которой произведен отбор </w:t>
            </w:r>
            <w:r>
              <w:rPr>
                <w:color w:val="00CC00"/>
              </w:rPr>
              <w:t>ГОСТ 31861-2012 «Общие требования к отбору проб»</w:t>
            </w:r>
          </w:p>
          <w:p w14:paraId="0C639C39" w14:textId="77777777" w:rsidR="00554928" w:rsidRDefault="00554928" w:rsidP="00554928">
            <w:pPr>
              <w:pStyle w:val="ConsPlusNonformat"/>
              <w:jc w:val="both"/>
            </w:pPr>
            <w:r>
              <w:t xml:space="preserve">Дата и время отбора </w:t>
            </w:r>
            <w:r w:rsidRPr="00715B2C">
              <w:rPr>
                <w:color w:val="00CC00"/>
              </w:rPr>
              <w:t>15.05.20 9:00</w:t>
            </w:r>
          </w:p>
          <w:p w14:paraId="646CDCC5" w14:textId="77777777" w:rsidR="00554928" w:rsidRDefault="00554928" w:rsidP="00554928">
            <w:pPr>
              <w:pStyle w:val="ConsPlusNonformat"/>
              <w:jc w:val="both"/>
            </w:pPr>
            <w:r>
              <w:t xml:space="preserve">Дата и время доставки </w:t>
            </w:r>
            <w:r w:rsidRPr="00715B2C">
              <w:rPr>
                <w:color w:val="00CC00"/>
              </w:rPr>
              <w:t xml:space="preserve">15.05.20 </w:t>
            </w:r>
            <w:r>
              <w:rPr>
                <w:color w:val="00CC00"/>
              </w:rPr>
              <w:t>10</w:t>
            </w:r>
            <w:r w:rsidRPr="00715B2C">
              <w:rPr>
                <w:color w:val="00CC00"/>
              </w:rPr>
              <w:t>:00</w:t>
            </w:r>
          </w:p>
          <w:p w14:paraId="3F5E55E5" w14:textId="77777777" w:rsidR="00554928" w:rsidRPr="00715B2C" w:rsidRDefault="00554928" w:rsidP="00554928">
            <w:pPr>
              <w:pStyle w:val="ConsPlusNonformat"/>
              <w:jc w:val="both"/>
              <w:rPr>
                <w:color w:val="00CC00"/>
              </w:rPr>
            </w:pPr>
            <w:r>
              <w:t xml:space="preserve">Адрес, наименование лаборатории </w:t>
            </w:r>
            <w:r w:rsidRPr="00715B2C">
              <w:rPr>
                <w:color w:val="00CC00"/>
              </w:rPr>
              <w:t>ИЛЦ ФБУЗ</w:t>
            </w:r>
            <w:r>
              <w:rPr>
                <w:color w:val="00CC00"/>
              </w:rPr>
              <w:t xml:space="preserve"> «Центр гигиены и эпидемиологии» г. Красноярск, ул. Сопочная 38</w:t>
            </w:r>
          </w:p>
          <w:p w14:paraId="2112145A" w14:textId="77777777" w:rsidR="00554928" w:rsidRPr="00715B2C" w:rsidRDefault="00554928" w:rsidP="00554928">
            <w:pPr>
              <w:pStyle w:val="ConsPlusNonformat"/>
              <w:jc w:val="both"/>
              <w:rPr>
                <w:color w:val="00CC00"/>
              </w:rPr>
            </w:pPr>
            <w:r>
              <w:t>Условия транспортировки</w:t>
            </w:r>
            <w:r>
              <w:rPr>
                <w:color w:val="00CC00"/>
              </w:rPr>
              <w:t xml:space="preserve"> автотранспорт</w:t>
            </w:r>
            <w:r>
              <w:t xml:space="preserve">, хранения </w:t>
            </w:r>
            <w:r>
              <w:rPr>
                <w:color w:val="00CC00"/>
              </w:rPr>
              <w:t>холодильник</w:t>
            </w:r>
          </w:p>
          <w:p w14:paraId="4DA37239" w14:textId="77777777" w:rsidR="00554928" w:rsidRPr="0017300F" w:rsidRDefault="00554928" w:rsidP="00554928">
            <w:pPr>
              <w:pStyle w:val="a3"/>
              <w:spacing w:line="276" w:lineRule="auto"/>
              <w:rPr>
                <w:color w:val="00CC00"/>
              </w:rPr>
            </w:pPr>
            <w:r>
              <w:t xml:space="preserve">Методы консервации </w:t>
            </w:r>
            <w:r>
              <w:rPr>
                <w:color w:val="00CC00"/>
              </w:rPr>
              <w:t xml:space="preserve">подкисление до  </w:t>
            </w:r>
            <w:r>
              <w:rPr>
                <w:color w:val="00CC00"/>
                <w:lang w:val="en-US"/>
              </w:rPr>
              <w:t>PH</w:t>
            </w:r>
            <w:r>
              <w:rPr>
                <w:color w:val="00CC00"/>
              </w:rPr>
              <w:t xml:space="preserve"> менее 2</w:t>
            </w:r>
          </w:p>
          <w:tbl>
            <w:tblPr>
              <w:tblW w:w="0" w:type="auto"/>
              <w:tblInd w:w="4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top w:w="75" w:type="dxa"/>
                <w:left w:w="40" w:type="dxa"/>
                <w:bottom w:w="75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1701"/>
              <w:gridCol w:w="851"/>
              <w:gridCol w:w="1134"/>
              <w:gridCol w:w="992"/>
              <w:gridCol w:w="851"/>
              <w:gridCol w:w="992"/>
              <w:gridCol w:w="992"/>
            </w:tblGrid>
            <w:tr w:rsidR="00554928" w14:paraId="5456483D" w14:textId="77777777" w:rsidTr="00024716">
              <w:trPr>
                <w:trHeight w:val="240"/>
              </w:trPr>
              <w:tc>
                <w:tcPr>
                  <w:tcW w:w="567" w:type="dxa"/>
                  <w:tcBorders>
                    <w:bottom w:val="single" w:sz="8" w:space="0" w:color="auto"/>
                  </w:tcBorders>
                </w:tcPr>
                <w:p w14:paraId="1261D106" w14:textId="77777777" w:rsidR="00554928" w:rsidRDefault="00554928" w:rsidP="00554928">
                  <w:pPr>
                    <w:pStyle w:val="ConsPlusNonformat"/>
                    <w:jc w:val="center"/>
                  </w:pPr>
                  <w:r>
                    <w:t>N</w:t>
                  </w:r>
                </w:p>
                <w:p w14:paraId="4D9C7E43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>про</w:t>
                  </w:r>
                </w:p>
                <w:p w14:paraId="07A4BB31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>бы</w:t>
                  </w:r>
                </w:p>
              </w:tc>
              <w:tc>
                <w:tcPr>
                  <w:tcW w:w="1701" w:type="dxa"/>
                  <w:tcBorders>
                    <w:bottom w:val="single" w:sz="8" w:space="0" w:color="auto"/>
                  </w:tcBorders>
                </w:tcPr>
                <w:p w14:paraId="55ADFB06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 xml:space="preserve"> Наименование</w:t>
                  </w:r>
                </w:p>
                <w:p w14:paraId="0E84062D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 xml:space="preserve"> объекта</w:t>
                  </w:r>
                </w:p>
                <w:p w14:paraId="79ED9C86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>(артскважина,</w:t>
                  </w:r>
                </w:p>
                <w:p w14:paraId="2B9AB904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 xml:space="preserve"> колодец,</w:t>
                  </w:r>
                </w:p>
                <w:p w14:paraId="69B89D80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>водоем и др.)</w:t>
                  </w:r>
                </w:p>
              </w:tc>
              <w:tc>
                <w:tcPr>
                  <w:tcW w:w="851" w:type="dxa"/>
                  <w:tcBorders>
                    <w:bottom w:val="single" w:sz="8" w:space="0" w:color="auto"/>
                  </w:tcBorders>
                </w:tcPr>
                <w:p w14:paraId="6A7F298A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 xml:space="preserve"> Адрес 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auto"/>
                  </w:tcBorders>
                </w:tcPr>
                <w:p w14:paraId="2B697E82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 xml:space="preserve">  Место  </w:t>
                  </w:r>
                </w:p>
                <w:p w14:paraId="0926FFDF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 xml:space="preserve"> отбора, </w:t>
                  </w:r>
                </w:p>
                <w:p w14:paraId="3832BBCB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 xml:space="preserve"> глубина </w:t>
                  </w:r>
                </w:p>
                <w:p w14:paraId="0D5B33EA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 xml:space="preserve"> отбора  </w:t>
                  </w:r>
                </w:p>
              </w:tc>
              <w:tc>
                <w:tcPr>
                  <w:tcW w:w="992" w:type="dxa"/>
                  <w:tcBorders>
                    <w:bottom w:val="single" w:sz="8" w:space="0" w:color="auto"/>
                  </w:tcBorders>
                </w:tcPr>
                <w:p w14:paraId="7EE35153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>Расстоя-</w:t>
                  </w:r>
                </w:p>
                <w:p w14:paraId="71B3DBA1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 xml:space="preserve">ние от  </w:t>
                  </w:r>
                </w:p>
                <w:p w14:paraId="1BFDA0B5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 xml:space="preserve">берега  </w:t>
                  </w:r>
                </w:p>
              </w:tc>
              <w:tc>
                <w:tcPr>
                  <w:tcW w:w="851" w:type="dxa"/>
                  <w:tcBorders>
                    <w:bottom w:val="single" w:sz="8" w:space="0" w:color="auto"/>
                  </w:tcBorders>
                </w:tcPr>
                <w:p w14:paraId="6C0B04E9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>Упако</w:t>
                  </w:r>
                </w:p>
                <w:p w14:paraId="7DC85195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>вка,</w:t>
                  </w:r>
                </w:p>
                <w:p w14:paraId="08EEB38C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>объем</w:t>
                  </w:r>
                </w:p>
                <w:p w14:paraId="486AC36C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 xml:space="preserve">пробы </w:t>
                  </w:r>
                </w:p>
              </w:tc>
              <w:tc>
                <w:tcPr>
                  <w:tcW w:w="992" w:type="dxa"/>
                  <w:tcBorders>
                    <w:bottom w:val="single" w:sz="8" w:space="0" w:color="auto"/>
                  </w:tcBorders>
                </w:tcPr>
                <w:p w14:paraId="42D7DD9A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 xml:space="preserve">Метео-  </w:t>
                  </w:r>
                </w:p>
                <w:p w14:paraId="6E5D2ED7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 xml:space="preserve">условия </w:t>
                  </w:r>
                </w:p>
                <w:p w14:paraId="07DADC67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 xml:space="preserve">при     </w:t>
                  </w:r>
                </w:p>
                <w:p w14:paraId="72461D47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 xml:space="preserve">отборе. </w:t>
                  </w:r>
                </w:p>
                <w:p w14:paraId="06DE2009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>Т воды в</w:t>
                  </w:r>
                </w:p>
                <w:p w14:paraId="127FBAD6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 xml:space="preserve">град. C </w:t>
                  </w:r>
                </w:p>
              </w:tc>
              <w:tc>
                <w:tcPr>
                  <w:tcW w:w="992" w:type="dxa"/>
                  <w:tcBorders>
                    <w:bottom w:val="single" w:sz="8" w:space="0" w:color="auto"/>
                  </w:tcBorders>
                </w:tcPr>
                <w:p w14:paraId="492F54BF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 xml:space="preserve">Вид </w:t>
                  </w:r>
                </w:p>
                <w:p w14:paraId="37D2F549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>пробы</w:t>
                  </w:r>
                </w:p>
                <w:p w14:paraId="3318B974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>(разовая</w:t>
                  </w:r>
                </w:p>
                <w:p w14:paraId="568F5900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>средняя и др.)</w:t>
                  </w:r>
                </w:p>
              </w:tc>
            </w:tr>
            <w:tr w:rsidR="00554928" w14:paraId="078FA0D3" w14:textId="77777777" w:rsidTr="00024716">
              <w:trPr>
                <w:trHeight w:val="240"/>
              </w:trPr>
              <w:tc>
                <w:tcPr>
                  <w:tcW w:w="567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0D1E33F0" w14:textId="77777777" w:rsidR="00554928" w:rsidRPr="009422D4" w:rsidRDefault="00554928" w:rsidP="00554928">
                  <w:pPr>
                    <w:pStyle w:val="ConsPlusNonformat"/>
                    <w:jc w:val="both"/>
                    <w:rPr>
                      <w:color w:val="00CC00"/>
                    </w:rPr>
                  </w:pPr>
                  <w:r w:rsidRPr="009422D4">
                    <w:rPr>
                      <w:color w:val="00CC0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5ABB479E" w14:textId="77777777" w:rsidR="00554928" w:rsidRPr="009422D4" w:rsidRDefault="00554928" w:rsidP="00554928">
                  <w:pPr>
                    <w:pStyle w:val="ConsPlusNonformat"/>
                    <w:jc w:val="both"/>
                    <w:rPr>
                      <w:color w:val="00CC00"/>
                    </w:rPr>
                  </w:pPr>
                  <w:r w:rsidRPr="009422D4">
                    <w:rPr>
                      <w:color w:val="00CC00"/>
                    </w:rPr>
                    <w:t xml:space="preserve">Трубчатый колодец 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5DB75289" w14:textId="77777777" w:rsidR="00554928" w:rsidRPr="009422D4" w:rsidRDefault="00554928" w:rsidP="00554928">
                  <w:pPr>
                    <w:pStyle w:val="ConsPlusNonformat"/>
                    <w:jc w:val="both"/>
                    <w:rPr>
                      <w:color w:val="00CC00"/>
                    </w:rPr>
                  </w:pPr>
                  <w:r w:rsidRPr="009422D4">
                    <w:rPr>
                      <w:color w:val="00CC00"/>
                    </w:rPr>
                    <w:t>П.Октябрьский, ул. Береговая 38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5CE63F50" w14:textId="77777777" w:rsidR="00554928" w:rsidRPr="009422D4" w:rsidRDefault="00554928" w:rsidP="00554928">
                  <w:pPr>
                    <w:pStyle w:val="ConsPlusNonformat"/>
                    <w:jc w:val="both"/>
                    <w:rPr>
                      <w:color w:val="00CC00"/>
                    </w:rPr>
                  </w:pPr>
                  <w:r w:rsidRPr="009422D4">
                    <w:rPr>
                      <w:color w:val="00CC00"/>
                    </w:rPr>
                    <w:t xml:space="preserve">Трубчатый колодец 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0817CF56" w14:textId="77777777" w:rsidR="00554928" w:rsidRPr="009422D4" w:rsidRDefault="00554928" w:rsidP="00554928">
                  <w:pPr>
                    <w:pStyle w:val="ConsPlusNonformat"/>
                    <w:jc w:val="both"/>
                    <w:rPr>
                      <w:color w:val="00CC00"/>
                    </w:rPr>
                  </w:pPr>
                  <w:r w:rsidRPr="009422D4">
                    <w:rPr>
                      <w:color w:val="00CC0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1479BF9B" w14:textId="77777777" w:rsidR="00554928" w:rsidRPr="009422D4" w:rsidRDefault="00554928" w:rsidP="00554928">
                  <w:pPr>
                    <w:pStyle w:val="ConsPlusNonformat"/>
                    <w:jc w:val="both"/>
                    <w:rPr>
                      <w:color w:val="00CC00"/>
                    </w:rPr>
                  </w:pPr>
                  <w:r>
                    <w:rPr>
                      <w:color w:val="00CC00"/>
                    </w:rPr>
                    <w:t>П</w:t>
                  </w:r>
                  <w:r w:rsidRPr="009422D4">
                    <w:rPr>
                      <w:color w:val="00CC00"/>
                    </w:rPr>
                    <w:t>олимерн</w:t>
                  </w:r>
                  <w:r>
                    <w:rPr>
                      <w:color w:val="00CC00"/>
                    </w:rPr>
                    <w:t>ый</w:t>
                  </w:r>
                  <w:r w:rsidRPr="009422D4">
                    <w:rPr>
                      <w:color w:val="00CC00"/>
                    </w:rPr>
                    <w:t xml:space="preserve"> материал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1DB85AFA" w14:textId="77777777" w:rsidR="00554928" w:rsidRPr="008A52AB" w:rsidRDefault="00554928" w:rsidP="00554928">
                  <w:pPr>
                    <w:pStyle w:val="ConsPlusNonformat"/>
                    <w:jc w:val="both"/>
                    <w:rPr>
                      <w:color w:val="00CC00"/>
                    </w:rPr>
                  </w:pPr>
                  <w:r>
                    <w:rPr>
                      <w:color w:val="00CC00"/>
                    </w:rPr>
                    <w:t>5</w:t>
                  </w:r>
                  <w:r w:rsidRPr="008A52AB">
                    <w:rPr>
                      <w:rFonts w:ascii="Cambria Math" w:hAnsi="Cambria Math"/>
                      <w:color w:val="00CC00"/>
                    </w:rPr>
                    <w:t>℃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4486EF1A" w14:textId="77777777" w:rsidR="00554928" w:rsidRPr="009422D4" w:rsidRDefault="00554928" w:rsidP="00554928">
                  <w:pPr>
                    <w:pStyle w:val="ConsPlusNonformat"/>
                    <w:jc w:val="both"/>
                    <w:rPr>
                      <w:color w:val="00CC00"/>
                    </w:rPr>
                  </w:pPr>
                  <w:r>
                    <w:rPr>
                      <w:color w:val="00CC00"/>
                    </w:rPr>
                    <w:t xml:space="preserve">Точечная </w:t>
                  </w:r>
                </w:p>
              </w:tc>
            </w:tr>
            <w:tr w:rsidR="00554928" w14:paraId="0B881A2B" w14:textId="77777777" w:rsidTr="00024716">
              <w:trPr>
                <w:trHeight w:val="240"/>
              </w:trPr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19731B" w14:textId="77777777" w:rsidR="00554928" w:rsidRDefault="00554928" w:rsidP="00554928">
                  <w:pPr>
                    <w:pStyle w:val="ConsPlusNonformat"/>
                    <w:jc w:val="both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618BFA" w14:textId="77777777" w:rsidR="00554928" w:rsidRDefault="00554928" w:rsidP="00554928">
                  <w:pPr>
                    <w:pStyle w:val="ConsPlusNonformat"/>
                    <w:jc w:val="both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43E65D" w14:textId="77777777" w:rsidR="00554928" w:rsidRDefault="00554928" w:rsidP="00554928">
                  <w:pPr>
                    <w:pStyle w:val="ConsPlusNonformat"/>
                    <w:jc w:val="both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E950E1" w14:textId="77777777" w:rsidR="00554928" w:rsidRDefault="00554928" w:rsidP="00554928">
                  <w:pPr>
                    <w:pStyle w:val="ConsPlusNonformat"/>
                    <w:jc w:val="both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D0B270" w14:textId="77777777" w:rsidR="00554928" w:rsidRDefault="00554928" w:rsidP="00554928">
                  <w:pPr>
                    <w:pStyle w:val="ConsPlusNonformat"/>
                    <w:jc w:val="both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5A3F58" w14:textId="77777777" w:rsidR="00554928" w:rsidRDefault="00554928" w:rsidP="00554928">
                  <w:pPr>
                    <w:pStyle w:val="ConsPlusNonformat"/>
                    <w:jc w:val="both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E3CBF79" w14:textId="77777777" w:rsidR="00554928" w:rsidRDefault="00554928" w:rsidP="00554928">
                  <w:pPr>
                    <w:pStyle w:val="ConsPlusNonformat"/>
                    <w:jc w:val="both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8A811C" w14:textId="77777777" w:rsidR="00554928" w:rsidRDefault="00554928" w:rsidP="00554928">
                  <w:pPr>
                    <w:pStyle w:val="ConsPlusNonformat"/>
                    <w:jc w:val="both"/>
                  </w:pPr>
                </w:p>
              </w:tc>
            </w:tr>
            <w:tr w:rsidR="00554928" w14:paraId="63F8411D" w14:textId="77777777" w:rsidTr="00024716">
              <w:trPr>
                <w:trHeight w:val="240"/>
              </w:trPr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7F6094FF" w14:textId="77777777" w:rsidR="00554928" w:rsidRDefault="00554928" w:rsidP="00554928">
                  <w:pPr>
                    <w:pStyle w:val="ConsPlusNonformat"/>
                    <w:jc w:val="both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14:paraId="3740EF60" w14:textId="77777777" w:rsidR="00554928" w:rsidRDefault="00554928" w:rsidP="00554928">
                  <w:pPr>
                    <w:pStyle w:val="ConsPlusNonformat"/>
                    <w:jc w:val="both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14:paraId="512C0FB7" w14:textId="77777777" w:rsidR="00554928" w:rsidRDefault="00554928" w:rsidP="00554928">
                  <w:pPr>
                    <w:pStyle w:val="ConsPlusNonformat"/>
                    <w:jc w:val="both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14:paraId="2263B128" w14:textId="77777777" w:rsidR="00554928" w:rsidRDefault="00554928" w:rsidP="00554928">
                  <w:pPr>
                    <w:pStyle w:val="ConsPlusNonformat"/>
                    <w:jc w:val="both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14:paraId="658FFE8E" w14:textId="77777777" w:rsidR="00554928" w:rsidRDefault="00554928" w:rsidP="00554928">
                  <w:pPr>
                    <w:pStyle w:val="ConsPlusNonformat"/>
                    <w:jc w:val="both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14:paraId="6025822C" w14:textId="77777777" w:rsidR="00554928" w:rsidRDefault="00554928" w:rsidP="00554928">
                  <w:pPr>
                    <w:pStyle w:val="ConsPlusNonformat"/>
                    <w:jc w:val="both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14:paraId="19FFC41A" w14:textId="77777777" w:rsidR="00554928" w:rsidRDefault="00554928" w:rsidP="00554928">
                  <w:pPr>
                    <w:pStyle w:val="ConsPlusNonformat"/>
                    <w:jc w:val="both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14:paraId="0412E56D" w14:textId="77777777" w:rsidR="00554928" w:rsidRDefault="00554928" w:rsidP="00554928">
                  <w:pPr>
                    <w:pStyle w:val="ConsPlusNonformat"/>
                    <w:jc w:val="both"/>
                  </w:pPr>
                </w:p>
              </w:tc>
            </w:tr>
          </w:tbl>
          <w:p w14:paraId="45E6F06B" w14:textId="77777777" w:rsidR="00554928" w:rsidRDefault="00554928" w:rsidP="00554928">
            <w:pPr>
              <w:pStyle w:val="ConsPlusNonformat"/>
              <w:jc w:val="both"/>
            </w:pPr>
            <w:r>
              <w:t>ПРИМЕЧАНИЕ: для  сточной  воды указать характер (производственная,</w:t>
            </w:r>
          </w:p>
          <w:p w14:paraId="47A20E84" w14:textId="77777777" w:rsidR="00554928" w:rsidRDefault="00554928" w:rsidP="00554928">
            <w:pPr>
              <w:pStyle w:val="ConsPlusNonformat"/>
              <w:jc w:val="both"/>
            </w:pPr>
            <w:r>
              <w:t>хозяйственно-бытовая, смешанная - нужное подчеркнуть).</w:t>
            </w:r>
          </w:p>
          <w:p w14:paraId="2F13A908" w14:textId="77777777" w:rsidR="00554928" w:rsidRDefault="00554928" w:rsidP="00554928">
            <w:pPr>
              <w:pStyle w:val="ConsPlusNonformat"/>
              <w:jc w:val="both"/>
            </w:pPr>
          </w:p>
          <w:p w14:paraId="204871E6" w14:textId="77777777" w:rsidR="00554928" w:rsidRPr="009422D4" w:rsidRDefault="00554928" w:rsidP="00554928">
            <w:pPr>
              <w:pStyle w:val="ConsPlusNonformat"/>
              <w:jc w:val="both"/>
              <w:rPr>
                <w:color w:val="00CC00"/>
              </w:rPr>
            </w:pPr>
            <w:r>
              <w:t xml:space="preserve">Особые условия отбора </w:t>
            </w:r>
            <w:r>
              <w:rPr>
                <w:color w:val="00CC00"/>
              </w:rPr>
              <w:t>нет</w:t>
            </w:r>
          </w:p>
          <w:p w14:paraId="16463DCE" w14:textId="77777777" w:rsidR="00554928" w:rsidRDefault="00554928" w:rsidP="00554928">
            <w:pPr>
              <w:pStyle w:val="ConsPlusNonformat"/>
              <w:jc w:val="both"/>
            </w:pPr>
            <w:r>
              <w:t xml:space="preserve">Дополнительные сведения </w:t>
            </w:r>
            <w:r>
              <w:rPr>
                <w:color w:val="00CC00"/>
              </w:rPr>
              <w:t>нет</w:t>
            </w:r>
          </w:p>
          <w:p w14:paraId="1FBDB29F" w14:textId="77777777" w:rsidR="00554928" w:rsidRDefault="00554928" w:rsidP="00554928">
            <w:pPr>
              <w:pStyle w:val="ConsPlusNonformat"/>
              <w:jc w:val="both"/>
            </w:pPr>
            <w:r>
              <w:t>Должность,   ф., и., о.   сотрудника,   в   присутствии   которого</w:t>
            </w:r>
          </w:p>
          <w:p w14:paraId="4B7A4CBC" w14:textId="77777777" w:rsidR="00554928" w:rsidRDefault="00554928" w:rsidP="00554928">
            <w:pPr>
              <w:pStyle w:val="ConsPlusNonformat"/>
              <w:jc w:val="both"/>
            </w:pPr>
            <w:r>
              <w:t xml:space="preserve">произведен отбор </w:t>
            </w:r>
            <w:r>
              <w:rPr>
                <w:color w:val="00CC00"/>
              </w:rPr>
              <w:t xml:space="preserve">преподаватель, </w:t>
            </w:r>
            <w:r w:rsidRPr="009422D4">
              <w:rPr>
                <w:color w:val="00CC00"/>
              </w:rPr>
              <w:t>Бондарцева Галина Николаевна</w:t>
            </w:r>
          </w:p>
          <w:p w14:paraId="2DDEB35F" w14:textId="77777777" w:rsidR="00554928" w:rsidRDefault="00554928" w:rsidP="00554928">
            <w:pPr>
              <w:pStyle w:val="ConsPlusNonformat"/>
              <w:jc w:val="both"/>
            </w:pPr>
            <w:r>
              <w:t>Подпись _____________________________</w:t>
            </w:r>
          </w:p>
          <w:p w14:paraId="53940CA4" w14:textId="77777777" w:rsidR="00554928" w:rsidRDefault="00554928" w:rsidP="00554928">
            <w:pPr>
              <w:pStyle w:val="ConsPlusNonformat"/>
              <w:jc w:val="both"/>
            </w:pPr>
          </w:p>
          <w:p w14:paraId="71B5D434" w14:textId="77777777" w:rsidR="00554928" w:rsidRPr="009422D4" w:rsidRDefault="00554928" w:rsidP="00554928">
            <w:pPr>
              <w:pStyle w:val="ConsPlusNonformat"/>
              <w:jc w:val="both"/>
              <w:rPr>
                <w:color w:val="00CC00"/>
              </w:rPr>
            </w:pPr>
            <w:r>
              <w:t xml:space="preserve">Должность, ф., и., о. производившего отбор проб </w:t>
            </w:r>
            <w:r w:rsidRPr="009422D4">
              <w:rPr>
                <w:color w:val="00CC00"/>
              </w:rPr>
              <w:t>Студент, Бычкова Елизавета Анатольевна</w:t>
            </w:r>
          </w:p>
          <w:p w14:paraId="679ACCEB" w14:textId="77777777" w:rsidR="00554928" w:rsidRDefault="00554928" w:rsidP="00554928">
            <w:pPr>
              <w:pStyle w:val="ConsPlusNonformat"/>
              <w:jc w:val="both"/>
            </w:pPr>
            <w:r>
              <w:t xml:space="preserve"> Подпись ____________________________</w:t>
            </w:r>
          </w:p>
          <w:p w14:paraId="38B4414B" w14:textId="77777777" w:rsidR="00554928" w:rsidRDefault="00554928" w:rsidP="0055492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1623DD" w14:textId="77777777" w:rsidR="00554928" w:rsidRDefault="00554928" w:rsidP="00554928">
            <w:pPr>
              <w:pStyle w:val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AD019" w14:textId="77777777" w:rsidR="00554928" w:rsidRPr="003C1CFA" w:rsidRDefault="00554928" w:rsidP="005549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554928" w14:paraId="76B56B98" w14:textId="77777777" w:rsidTr="00DC253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488C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D9830" w14:textId="77777777" w:rsidR="00554928" w:rsidRDefault="00554928" w:rsidP="00554928">
            <w:pPr>
              <w:pStyle w:val="ConsPlusNonformat"/>
              <w:jc w:val="both"/>
            </w:pPr>
            <w:r>
              <w:t>______</w:t>
            </w:r>
            <w:r w:rsidRPr="00137EF9">
              <w:rPr>
                <w:sz w:val="24"/>
                <w:szCs w:val="24"/>
              </w:rPr>
              <w:t>КрасГМУ</w:t>
            </w:r>
          </w:p>
          <w:p w14:paraId="3DF4278E" w14:textId="77777777" w:rsidR="00554928" w:rsidRPr="003933E3" w:rsidRDefault="00554928" w:rsidP="00554928">
            <w:pPr>
              <w:pStyle w:val="ConsPlusNonformat"/>
              <w:jc w:val="both"/>
              <w:rPr>
                <w:i/>
              </w:rPr>
            </w:pPr>
            <w:r>
              <w:t xml:space="preserve">Наименование учреждения                                    </w:t>
            </w:r>
            <w:r w:rsidRPr="003933E3">
              <w:rPr>
                <w:i/>
              </w:rPr>
              <w:t>учебный</w:t>
            </w:r>
          </w:p>
          <w:p w14:paraId="5A9E3C50" w14:textId="77777777" w:rsidR="00554928" w:rsidRDefault="00554928" w:rsidP="00554928">
            <w:pPr>
              <w:pStyle w:val="ConsPlusNonformat"/>
              <w:jc w:val="both"/>
            </w:pPr>
          </w:p>
          <w:p w14:paraId="037CBF14" w14:textId="77777777" w:rsidR="00554928" w:rsidRDefault="00554928" w:rsidP="00554928">
            <w:pPr>
              <w:pStyle w:val="ConsPlusNonformat"/>
              <w:jc w:val="both"/>
            </w:pPr>
            <w:r w:rsidRPr="00137EF9">
              <w:rPr>
                <w:b/>
              </w:rPr>
              <w:t xml:space="preserve">ПРОТОКОЛ </w:t>
            </w:r>
            <w:r>
              <w:t xml:space="preserve">N </w:t>
            </w:r>
            <w:r w:rsidRPr="009422D4">
              <w:rPr>
                <w:color w:val="00CC00"/>
              </w:rPr>
              <w:t>8</w:t>
            </w:r>
          </w:p>
          <w:p w14:paraId="63BB18F6" w14:textId="77777777" w:rsidR="00554928" w:rsidRDefault="00554928" w:rsidP="00554928">
            <w:pPr>
              <w:pStyle w:val="ConsPlusNonformat"/>
              <w:jc w:val="both"/>
            </w:pPr>
            <w:r>
              <w:t xml:space="preserve">                       исследования питьевой воды</w:t>
            </w:r>
          </w:p>
          <w:p w14:paraId="1BB98623" w14:textId="77777777" w:rsidR="00554928" w:rsidRDefault="00554928" w:rsidP="00554928">
            <w:pPr>
              <w:pStyle w:val="ConsPlusNonformat"/>
              <w:jc w:val="both"/>
            </w:pPr>
          </w:p>
          <w:p w14:paraId="375BAE5A" w14:textId="77777777" w:rsidR="00554928" w:rsidRDefault="00554928" w:rsidP="00554928">
            <w:pPr>
              <w:pStyle w:val="ConsPlusNonformat"/>
              <w:jc w:val="both"/>
            </w:pPr>
            <w:r>
              <w:t xml:space="preserve">                                  от "</w:t>
            </w:r>
            <w:r w:rsidRPr="009422D4">
              <w:rPr>
                <w:color w:val="00CC00"/>
              </w:rPr>
              <w:t>15</w:t>
            </w:r>
            <w:r>
              <w:t xml:space="preserve">" </w:t>
            </w:r>
            <w:r w:rsidRPr="009422D4">
              <w:rPr>
                <w:color w:val="00CC00"/>
              </w:rPr>
              <w:t>мая</w:t>
            </w:r>
            <w:r>
              <w:rPr>
                <w:color w:val="00CC00"/>
              </w:rPr>
              <w:t>2020</w:t>
            </w:r>
            <w:r>
              <w:t xml:space="preserve"> г.</w:t>
            </w:r>
          </w:p>
          <w:p w14:paraId="533C9107" w14:textId="77777777" w:rsidR="00554928" w:rsidRDefault="00554928" w:rsidP="00554928">
            <w:pPr>
              <w:pStyle w:val="ConsPlusNonformat"/>
              <w:jc w:val="both"/>
            </w:pPr>
          </w:p>
          <w:p w14:paraId="5594ADAE" w14:textId="77777777" w:rsidR="00554928" w:rsidRDefault="00554928" w:rsidP="00554928">
            <w:pPr>
              <w:pStyle w:val="ConsPlusNonformat"/>
              <w:jc w:val="both"/>
            </w:pPr>
            <w:r>
              <w:t xml:space="preserve">Место взятия пробы </w:t>
            </w:r>
            <w:r>
              <w:rPr>
                <w:color w:val="00CC00"/>
              </w:rPr>
              <w:t xml:space="preserve">П.Октябрьский, ул. Береговая 38. </w:t>
            </w:r>
          </w:p>
          <w:p w14:paraId="43D7DAE1" w14:textId="77777777" w:rsidR="00554928" w:rsidRPr="009422D4" w:rsidRDefault="00554928" w:rsidP="00554928">
            <w:pPr>
              <w:pStyle w:val="ConsPlusNonformat"/>
              <w:jc w:val="both"/>
              <w:rPr>
                <w:color w:val="00CC00"/>
              </w:rPr>
            </w:pPr>
            <w:r>
              <w:t xml:space="preserve">Наименование водоисточника </w:t>
            </w:r>
            <w:r w:rsidRPr="009422D4">
              <w:rPr>
                <w:color w:val="00CC00"/>
              </w:rPr>
              <w:t>подземный источник нецентрализованного водоснабжения</w:t>
            </w:r>
            <w:r>
              <w:rPr>
                <w:color w:val="00CC00"/>
              </w:rPr>
              <w:t xml:space="preserve">. </w:t>
            </w:r>
            <w:r w:rsidRPr="009422D4">
              <w:rPr>
                <w:color w:val="00CC00"/>
              </w:rPr>
              <w:t>Трубчатый колодец</w:t>
            </w:r>
          </w:p>
          <w:p w14:paraId="4AF4CE71" w14:textId="77777777" w:rsidR="00554928" w:rsidRDefault="00554928" w:rsidP="00554928">
            <w:pPr>
              <w:pStyle w:val="ConsPlusNonformat"/>
              <w:jc w:val="both"/>
            </w:pPr>
          </w:p>
          <w:p w14:paraId="2CA0A3B0" w14:textId="77777777" w:rsidR="00554928" w:rsidRDefault="00554928" w:rsidP="00554928">
            <w:pPr>
              <w:pStyle w:val="ConsPlusNonformat"/>
              <w:jc w:val="both"/>
            </w:pPr>
            <w:r>
              <w:t>Дата и время взятия пробы</w:t>
            </w:r>
            <w:r w:rsidRPr="00715B2C">
              <w:rPr>
                <w:color w:val="00CC00"/>
              </w:rPr>
              <w:t>15.05.20 9:00</w:t>
            </w:r>
          </w:p>
          <w:p w14:paraId="29B45A3A" w14:textId="77777777" w:rsidR="00554928" w:rsidRDefault="00554928" w:rsidP="00554928">
            <w:pPr>
              <w:pStyle w:val="ConsPlusNonformat"/>
              <w:jc w:val="both"/>
            </w:pPr>
            <w:r>
              <w:t xml:space="preserve">                                                          │</w:t>
            </w:r>
          </w:p>
          <w:p w14:paraId="06F61AE5" w14:textId="77777777" w:rsidR="00554928" w:rsidRDefault="00554928" w:rsidP="00554928">
            <w:pPr>
              <w:pStyle w:val="ConsPlusNonformat"/>
              <w:jc w:val="both"/>
            </w:pPr>
            <w:r>
              <w:t xml:space="preserve">                                                          │</w:t>
            </w:r>
          </w:p>
          <w:p w14:paraId="2A728308" w14:textId="77777777" w:rsidR="00554928" w:rsidRDefault="00554928" w:rsidP="00554928">
            <w:pPr>
              <w:pStyle w:val="ConsPlusNonformat"/>
              <w:jc w:val="both"/>
            </w:pPr>
            <w:r>
              <w:t>Запах ______________ баллы    при 20 гр. С, ___________   │</w:t>
            </w:r>
          </w:p>
          <w:p w14:paraId="06199A75" w14:textId="77777777" w:rsidR="00554928" w:rsidRDefault="00554928" w:rsidP="00554928">
            <w:pPr>
              <w:pStyle w:val="ConsPlusNonformat"/>
              <w:jc w:val="both"/>
            </w:pPr>
            <w:r>
              <w:t xml:space="preserve">                                                          │</w:t>
            </w:r>
          </w:p>
          <w:p w14:paraId="1F473819" w14:textId="77777777" w:rsidR="00554928" w:rsidRDefault="00554928" w:rsidP="00554928">
            <w:pPr>
              <w:pStyle w:val="ConsPlusNonformat"/>
              <w:jc w:val="both"/>
            </w:pPr>
            <w:r>
              <w:t>Баллы при 60 град. С _____________________                │   ГОСТ</w:t>
            </w:r>
          </w:p>
          <w:p w14:paraId="0A3FD666" w14:textId="77777777" w:rsidR="00554928" w:rsidRDefault="00554928" w:rsidP="00554928">
            <w:pPr>
              <w:pStyle w:val="ConsPlusNonformat"/>
              <w:jc w:val="both"/>
            </w:pPr>
            <w:r>
              <w:t xml:space="preserve">                                                          │3351-74</w:t>
            </w:r>
          </w:p>
          <w:p w14:paraId="4E10CD30" w14:textId="77777777" w:rsidR="00554928" w:rsidRDefault="00554928" w:rsidP="00554928">
            <w:pPr>
              <w:pStyle w:val="ConsPlusNonformat"/>
              <w:jc w:val="both"/>
            </w:pPr>
            <w:r>
              <w:t>Привкус ____________ баллы    при 20 град. С,             │</w:t>
            </w:r>
          </w:p>
          <w:p w14:paraId="759C84DF" w14:textId="77777777" w:rsidR="00554928" w:rsidRDefault="00554928" w:rsidP="00554928">
            <w:pPr>
              <w:pStyle w:val="ConsPlusNonformat"/>
              <w:jc w:val="both"/>
            </w:pPr>
            <w:r>
              <w:t xml:space="preserve">                                                          │</w:t>
            </w:r>
          </w:p>
          <w:p w14:paraId="10A2686F" w14:textId="77777777" w:rsidR="00554928" w:rsidRDefault="00554928" w:rsidP="00554928">
            <w:pPr>
              <w:pStyle w:val="ConsPlusNonformat"/>
              <w:jc w:val="both"/>
            </w:pPr>
            <w:r>
              <w:lastRenderedPageBreak/>
              <w:t>цветность __________       градусы _______________        │</w:t>
            </w:r>
          </w:p>
          <w:p w14:paraId="418D22E5" w14:textId="77777777" w:rsidR="00554928" w:rsidRDefault="00554928" w:rsidP="00554928">
            <w:pPr>
              <w:pStyle w:val="ConsPlusNonformat"/>
              <w:jc w:val="both"/>
            </w:pPr>
            <w:r>
              <w:t xml:space="preserve">                                                          │</w:t>
            </w:r>
          </w:p>
          <w:p w14:paraId="5E808A59" w14:textId="77777777" w:rsidR="00554928" w:rsidRDefault="00554928" w:rsidP="00554928">
            <w:pPr>
              <w:pStyle w:val="ConsPlusNonformat"/>
              <w:jc w:val="both"/>
            </w:pPr>
            <w:r>
              <w:t>Мутность ______________ по станд. шкале мг-куб. дм        │</w:t>
            </w:r>
          </w:p>
          <w:p w14:paraId="04486C66" w14:textId="77777777" w:rsidR="00554928" w:rsidRDefault="00554928" w:rsidP="00554928">
            <w:pPr>
              <w:pStyle w:val="ConsPlusNonformat"/>
              <w:jc w:val="both"/>
            </w:pPr>
          </w:p>
          <w:p w14:paraId="69734664" w14:textId="77777777" w:rsidR="00554928" w:rsidRDefault="00554928" w:rsidP="00554928">
            <w:pPr>
              <w:pStyle w:val="ConsPlusNonformat"/>
              <w:jc w:val="both"/>
            </w:pPr>
            <w:r>
              <w:t>Осадок (описать) _________________________________________________</w:t>
            </w:r>
          </w:p>
          <w:p w14:paraId="06605328" w14:textId="77777777" w:rsidR="00554928" w:rsidRDefault="00554928" w:rsidP="00554928">
            <w:pPr>
              <w:pStyle w:val="ConsPlusNonformat"/>
              <w:jc w:val="both"/>
            </w:pPr>
          </w:p>
          <w:p w14:paraId="3862DD6E" w14:textId="77777777" w:rsidR="00554928" w:rsidRDefault="00554928" w:rsidP="00554928">
            <w:pPr>
              <w:pStyle w:val="ConsPlusNonformat"/>
              <w:jc w:val="both"/>
            </w:pPr>
            <w:r>
              <w:t>Прозрачность _________________ см</w:t>
            </w:r>
          </w:p>
          <w:p w14:paraId="43D58BC5" w14:textId="77777777" w:rsidR="00554928" w:rsidRDefault="00554928" w:rsidP="00554928">
            <w:pPr>
              <w:pStyle w:val="ConsPlusNonformat"/>
              <w:jc w:val="both"/>
            </w:pPr>
          </w:p>
          <w:p w14:paraId="725FD0FE" w14:textId="77777777" w:rsidR="00554928" w:rsidRDefault="00554928" w:rsidP="00554928">
            <w:pPr>
              <w:pStyle w:val="ConsPlusNonformat"/>
              <w:jc w:val="both"/>
            </w:pPr>
            <w:r>
              <w:t>РН _______________________________________________________________</w:t>
            </w:r>
          </w:p>
          <w:p w14:paraId="60E1849A" w14:textId="77777777" w:rsidR="00554928" w:rsidRDefault="00554928" w:rsidP="00554928">
            <w:pPr>
              <w:pStyle w:val="ConsPlusNonformat"/>
              <w:jc w:val="both"/>
            </w:pPr>
          </w:p>
          <w:p w14:paraId="46A8EA2D" w14:textId="77777777" w:rsidR="00554928" w:rsidRDefault="00554928" w:rsidP="00554928">
            <w:pPr>
              <w:pStyle w:val="ConsPlusNonformat"/>
              <w:jc w:val="both"/>
            </w:pPr>
            <w:r>
              <w:t xml:space="preserve">    Остаточный хлор</w:t>
            </w:r>
          </w:p>
          <w:p w14:paraId="592C9F35" w14:textId="77777777" w:rsidR="00554928" w:rsidRDefault="00554928" w:rsidP="00554928">
            <w:pPr>
              <w:pStyle w:val="ConsPlusNonformat"/>
              <w:jc w:val="both"/>
            </w:pPr>
          </w:p>
          <w:p w14:paraId="1FE48C72" w14:textId="77777777" w:rsidR="00554928" w:rsidRDefault="00554928" w:rsidP="00554928">
            <w:pPr>
              <w:pStyle w:val="ConsPlusNonformat"/>
              <w:jc w:val="both"/>
            </w:pPr>
            <w:r>
              <w:t xml:space="preserve">    Свободный _________________________ мг-дм ГОСТ 18190-72</w:t>
            </w:r>
          </w:p>
          <w:p w14:paraId="1DECC33D" w14:textId="77777777" w:rsidR="00554928" w:rsidRDefault="00554928" w:rsidP="00554928">
            <w:pPr>
              <w:pStyle w:val="ConsPlusNonformat"/>
              <w:jc w:val="both"/>
            </w:pPr>
          </w:p>
          <w:p w14:paraId="1F0ABC20" w14:textId="77777777" w:rsidR="00554928" w:rsidRDefault="00554928" w:rsidP="00554928">
            <w:pPr>
              <w:pStyle w:val="ConsPlusNonformat"/>
              <w:jc w:val="both"/>
            </w:pPr>
            <w:r>
              <w:t xml:space="preserve">    Связанный _________________________ мг-дм ГОСТ "      "</w:t>
            </w:r>
          </w:p>
          <w:p w14:paraId="79DFDD9B" w14:textId="77777777" w:rsidR="00554928" w:rsidRDefault="00554928" w:rsidP="00554928">
            <w:pPr>
              <w:pStyle w:val="ConsPlusNonformat"/>
              <w:jc w:val="both"/>
            </w:pPr>
          </w:p>
          <w:p w14:paraId="1C45762D" w14:textId="77777777" w:rsidR="00554928" w:rsidRDefault="00554928" w:rsidP="00554928">
            <w:pPr>
              <w:pStyle w:val="ConsPlusNonformat"/>
              <w:jc w:val="both"/>
            </w:pPr>
            <w:r>
              <w:t xml:space="preserve">    Остаточный озон ___________________ мг-дм ГОСТ 18301-72</w:t>
            </w:r>
          </w:p>
          <w:p w14:paraId="2FD3615C" w14:textId="77777777" w:rsidR="00554928" w:rsidRDefault="00554928" w:rsidP="00554928">
            <w:pPr>
              <w:pStyle w:val="ConsPlusNonformat"/>
              <w:jc w:val="both"/>
            </w:pPr>
          </w:p>
          <w:p w14:paraId="5B4AC510" w14:textId="77777777" w:rsidR="00554928" w:rsidRDefault="00554928" w:rsidP="00554928">
            <w:pPr>
              <w:pStyle w:val="ConsPlusNonformat"/>
              <w:jc w:val="both"/>
            </w:pPr>
            <w:r>
              <w:t xml:space="preserve">    Окисляемость _________________________________ мг О2-дм</w:t>
            </w:r>
          </w:p>
          <w:p w14:paraId="5E76CAF5" w14:textId="77777777" w:rsidR="00554928" w:rsidRDefault="00554928" w:rsidP="00554928">
            <w:pPr>
              <w:pStyle w:val="ConsPlusNonformat"/>
              <w:jc w:val="both"/>
            </w:pPr>
          </w:p>
          <w:p w14:paraId="0E54F22C" w14:textId="77777777" w:rsidR="00554928" w:rsidRDefault="00554928" w:rsidP="00554928">
            <w:pPr>
              <w:pStyle w:val="ConsPlusNonformat"/>
              <w:jc w:val="both"/>
            </w:pPr>
            <w:r>
              <w:t xml:space="preserve">            │аммиака ___________________ мг-дм ГОСТ 4192-48</w:t>
            </w:r>
          </w:p>
          <w:p w14:paraId="6BDB3B4D" w14:textId="77777777" w:rsidR="00554928" w:rsidRDefault="00554928" w:rsidP="00554928">
            <w:pPr>
              <w:pStyle w:val="ConsPlusNonformat"/>
              <w:jc w:val="both"/>
            </w:pPr>
            <w:r>
              <w:t xml:space="preserve">    Азот в  │</w:t>
            </w:r>
          </w:p>
          <w:p w14:paraId="547EF773" w14:textId="77777777" w:rsidR="00554928" w:rsidRDefault="00554928" w:rsidP="00554928">
            <w:pPr>
              <w:pStyle w:val="ConsPlusNonformat"/>
              <w:jc w:val="both"/>
            </w:pPr>
            <w:r>
              <w:t xml:space="preserve">    мг-л    │нитритов __________________ мг-дм ГОСТ "     "</w:t>
            </w:r>
          </w:p>
          <w:p w14:paraId="25E7E7FF" w14:textId="77777777" w:rsidR="00554928" w:rsidRDefault="00554928" w:rsidP="00554928">
            <w:pPr>
              <w:pStyle w:val="ConsPlusNonformat"/>
              <w:jc w:val="both"/>
            </w:pPr>
            <w:r>
              <w:t xml:space="preserve">            │</w:t>
            </w:r>
          </w:p>
          <w:p w14:paraId="4CBBE6B8" w14:textId="77777777" w:rsidR="00554928" w:rsidRDefault="00554928" w:rsidP="00554928">
            <w:pPr>
              <w:pStyle w:val="ConsPlusNonformat"/>
              <w:jc w:val="both"/>
            </w:pPr>
            <w:r>
              <w:t xml:space="preserve">            │нитратов _________________ мг-дм ГОСТ 18826-73</w:t>
            </w:r>
          </w:p>
          <w:p w14:paraId="5F8F0CD0" w14:textId="77777777" w:rsidR="00554928" w:rsidRDefault="00554928" w:rsidP="00554928">
            <w:pPr>
              <w:pStyle w:val="ConsPlusNonformat"/>
              <w:jc w:val="both"/>
            </w:pPr>
          </w:p>
          <w:p w14:paraId="0DEB7DF4" w14:textId="77777777" w:rsidR="00554928" w:rsidRDefault="00554928" w:rsidP="00554928">
            <w:pPr>
              <w:pStyle w:val="ConsPlusNonformat"/>
              <w:jc w:val="both"/>
            </w:pPr>
            <w:r>
              <w:t xml:space="preserve">    Общая жесткость _______________ мг-экв.-дм ГОСТ 4151-72</w:t>
            </w:r>
          </w:p>
          <w:p w14:paraId="1E4BACD2" w14:textId="77777777" w:rsidR="00554928" w:rsidRDefault="00554928" w:rsidP="00554928">
            <w:pPr>
              <w:pStyle w:val="ConsPlusNonformat"/>
              <w:jc w:val="both"/>
            </w:pPr>
          </w:p>
          <w:p w14:paraId="5831AA16" w14:textId="77777777" w:rsidR="00554928" w:rsidRDefault="00554928" w:rsidP="00554928">
            <w:pPr>
              <w:pStyle w:val="ConsPlusNonformat"/>
              <w:jc w:val="both"/>
            </w:pPr>
            <w:r>
              <w:t xml:space="preserve">    Сухой остаток _____________________ мг-дм ГОСТ 18164-72</w:t>
            </w:r>
          </w:p>
          <w:p w14:paraId="0456F7DF" w14:textId="77777777" w:rsidR="00554928" w:rsidRDefault="00554928" w:rsidP="00554928">
            <w:pPr>
              <w:pStyle w:val="ConsPlusNonformat"/>
              <w:jc w:val="both"/>
            </w:pPr>
          </w:p>
          <w:p w14:paraId="176FCC61" w14:textId="77777777" w:rsidR="00554928" w:rsidRDefault="00554928" w:rsidP="00554928">
            <w:pPr>
              <w:pStyle w:val="ConsPlusNonformat"/>
              <w:jc w:val="both"/>
            </w:pPr>
            <w:r>
              <w:t xml:space="preserve">    Хлориды ____________________________ мг-дм ГОСТ 4245-72</w:t>
            </w:r>
          </w:p>
          <w:p w14:paraId="370058B7" w14:textId="77777777" w:rsidR="00554928" w:rsidRDefault="00554928" w:rsidP="00554928">
            <w:pPr>
              <w:pStyle w:val="ConsPlusNonformat"/>
              <w:jc w:val="both"/>
            </w:pPr>
          </w:p>
          <w:p w14:paraId="23583628" w14:textId="77777777" w:rsidR="00554928" w:rsidRDefault="00554928" w:rsidP="00554928">
            <w:pPr>
              <w:pStyle w:val="ConsPlusNonformat"/>
              <w:jc w:val="both"/>
            </w:pPr>
            <w:r>
              <w:t xml:space="preserve">    Сульфаты ___________________________ мг-дм ГОСТ 4389-72</w:t>
            </w:r>
          </w:p>
          <w:p w14:paraId="0A224F90" w14:textId="77777777" w:rsidR="00554928" w:rsidRDefault="00554928" w:rsidP="00554928">
            <w:pPr>
              <w:pStyle w:val="ConsPlusNonformat"/>
              <w:jc w:val="both"/>
            </w:pPr>
          </w:p>
          <w:p w14:paraId="6152EF2C" w14:textId="77777777" w:rsidR="00554928" w:rsidRDefault="00554928" w:rsidP="00554928">
            <w:pPr>
              <w:pStyle w:val="ConsPlusNonformat"/>
              <w:jc w:val="both"/>
            </w:pPr>
            <w:r>
              <w:t xml:space="preserve">    Железо </w:t>
            </w:r>
            <w:r w:rsidRPr="004C0B42">
              <w:rPr>
                <w:color w:val="00CC00"/>
              </w:rPr>
              <w:t>1,5</w:t>
            </w:r>
            <w:r>
              <w:t xml:space="preserve"> мг-дм ГОСТ 4011-72</w:t>
            </w:r>
          </w:p>
          <w:p w14:paraId="45AE5D1A" w14:textId="77777777" w:rsidR="00554928" w:rsidRDefault="00554928" w:rsidP="00554928">
            <w:pPr>
              <w:pStyle w:val="ConsPlusNonformat"/>
              <w:jc w:val="both"/>
            </w:pPr>
          </w:p>
          <w:p w14:paraId="4D367A6C" w14:textId="77777777" w:rsidR="00554928" w:rsidRDefault="00554928" w:rsidP="00554928">
            <w:pPr>
              <w:pStyle w:val="ConsPlusNonformat"/>
              <w:jc w:val="both"/>
            </w:pPr>
            <w:r>
              <w:t xml:space="preserve">    Медь _______________________________ мг-дм ГОСТ 4388-72</w:t>
            </w:r>
          </w:p>
          <w:p w14:paraId="3E03621E" w14:textId="77777777" w:rsidR="00554928" w:rsidRDefault="00554928" w:rsidP="00554928">
            <w:pPr>
              <w:pStyle w:val="ConsPlusNonformat"/>
              <w:jc w:val="both"/>
            </w:pPr>
          </w:p>
          <w:p w14:paraId="22D7ED6B" w14:textId="77777777" w:rsidR="00554928" w:rsidRDefault="00554928" w:rsidP="00554928">
            <w:pPr>
              <w:pStyle w:val="ConsPlusNonformat"/>
              <w:jc w:val="both"/>
            </w:pPr>
            <w:r>
              <w:t xml:space="preserve">    Цинк ______________________________ мг-дм ГОСТ 18293-72</w:t>
            </w:r>
          </w:p>
          <w:p w14:paraId="50BBF783" w14:textId="77777777" w:rsidR="00554928" w:rsidRDefault="00554928" w:rsidP="00554928">
            <w:pPr>
              <w:pStyle w:val="ConsPlusNonformat"/>
              <w:jc w:val="both"/>
            </w:pPr>
          </w:p>
          <w:p w14:paraId="56134E08" w14:textId="77777777" w:rsidR="00554928" w:rsidRDefault="00554928" w:rsidP="00554928">
            <w:pPr>
              <w:pStyle w:val="ConsPlusNonformat"/>
              <w:jc w:val="both"/>
            </w:pPr>
            <w:r>
              <w:t xml:space="preserve">    Молибден __________________________ мг-дм ГОСТ 18308-72</w:t>
            </w:r>
          </w:p>
          <w:p w14:paraId="3DA562E5" w14:textId="77777777" w:rsidR="00554928" w:rsidRDefault="00554928" w:rsidP="00554928">
            <w:pPr>
              <w:pStyle w:val="ConsPlusNonformat"/>
              <w:jc w:val="both"/>
            </w:pPr>
          </w:p>
          <w:p w14:paraId="0CCFCACE" w14:textId="77777777" w:rsidR="00554928" w:rsidRDefault="00554928" w:rsidP="00554928">
            <w:pPr>
              <w:pStyle w:val="ConsPlusNonformat"/>
              <w:jc w:val="both"/>
            </w:pPr>
            <w:r>
              <w:t xml:space="preserve">    Мышьяк _____________________________ мг-дм ГОСТ 4152-72</w:t>
            </w:r>
          </w:p>
          <w:p w14:paraId="1AA3EB9F" w14:textId="77777777" w:rsidR="00554928" w:rsidRDefault="00554928" w:rsidP="00554928">
            <w:pPr>
              <w:pStyle w:val="ConsPlusNonformat"/>
              <w:jc w:val="both"/>
            </w:pPr>
          </w:p>
          <w:p w14:paraId="1D9301BD" w14:textId="77777777" w:rsidR="00554928" w:rsidRDefault="00554928" w:rsidP="00554928">
            <w:pPr>
              <w:pStyle w:val="ConsPlusNonformat"/>
              <w:jc w:val="both"/>
            </w:pPr>
            <w:r>
              <w:t xml:space="preserve">    Свинец ____________________________ мг-дм ГОСТ 18293-72</w:t>
            </w:r>
          </w:p>
          <w:p w14:paraId="2BB6745F" w14:textId="77777777" w:rsidR="00554928" w:rsidRDefault="00554928" w:rsidP="00554928">
            <w:pPr>
              <w:pStyle w:val="ConsPlusNonformat"/>
              <w:jc w:val="both"/>
            </w:pPr>
          </w:p>
          <w:p w14:paraId="119B29A5" w14:textId="77777777" w:rsidR="00554928" w:rsidRDefault="00554928" w:rsidP="00554928">
            <w:pPr>
              <w:pStyle w:val="ConsPlusNonformat"/>
              <w:jc w:val="both"/>
            </w:pPr>
            <w:r>
              <w:t xml:space="preserve">    Фтор _______________________________ мг-дм ГОСТ 4386-72</w:t>
            </w:r>
          </w:p>
          <w:p w14:paraId="08995D36" w14:textId="77777777" w:rsidR="00554928" w:rsidRDefault="00554928" w:rsidP="00554928">
            <w:pPr>
              <w:pStyle w:val="ConsPlusNonformat"/>
              <w:jc w:val="both"/>
            </w:pPr>
          </w:p>
          <w:p w14:paraId="7E9991EB" w14:textId="77777777" w:rsidR="00554928" w:rsidRDefault="00554928" w:rsidP="00554928">
            <w:pPr>
              <w:pStyle w:val="ConsPlusNonformat"/>
              <w:jc w:val="both"/>
            </w:pPr>
            <w:r>
              <w:t xml:space="preserve">                                                   стр. 2 ф. 327-у</w:t>
            </w:r>
          </w:p>
          <w:p w14:paraId="647FD224" w14:textId="77777777" w:rsidR="00554928" w:rsidRDefault="00554928" w:rsidP="00554928">
            <w:pPr>
              <w:pStyle w:val="ConsPlusNonformat"/>
              <w:jc w:val="both"/>
            </w:pPr>
          </w:p>
          <w:p w14:paraId="16AD8CF7" w14:textId="77777777" w:rsidR="00554928" w:rsidRDefault="00554928" w:rsidP="00554928">
            <w:pPr>
              <w:pStyle w:val="ConsPlusNonformat"/>
              <w:jc w:val="both"/>
            </w:pPr>
            <w:r>
              <w:t xml:space="preserve">    Остаточный алюминий _______________ мг-дм ГОСТ 18165-72</w:t>
            </w:r>
          </w:p>
          <w:p w14:paraId="1B05AA10" w14:textId="77777777" w:rsidR="00554928" w:rsidRDefault="00554928" w:rsidP="00554928">
            <w:pPr>
              <w:pStyle w:val="ConsPlusNonformat"/>
              <w:jc w:val="both"/>
            </w:pPr>
          </w:p>
          <w:p w14:paraId="4359E27B" w14:textId="77777777" w:rsidR="00554928" w:rsidRDefault="00554928" w:rsidP="00554928">
            <w:pPr>
              <w:pStyle w:val="ConsPlusNonformat"/>
              <w:jc w:val="both"/>
            </w:pPr>
            <w:r>
              <w:t>Полиакриламид _____________________ мг-дм ГОСТ 19413-74</w:t>
            </w:r>
          </w:p>
          <w:p w14:paraId="6A526B23" w14:textId="77777777" w:rsidR="00554928" w:rsidRDefault="00554928" w:rsidP="00554928">
            <w:pPr>
              <w:pStyle w:val="ConsPlusNonformat"/>
              <w:jc w:val="both"/>
            </w:pPr>
          </w:p>
          <w:p w14:paraId="76E5117A" w14:textId="77777777" w:rsidR="00554928" w:rsidRDefault="00554928" w:rsidP="00554928">
            <w:pPr>
              <w:pStyle w:val="ConsPlusNonformat"/>
              <w:jc w:val="both"/>
            </w:pPr>
            <w:r>
              <w:t xml:space="preserve">    Полифосфаты _______________________ мг-дм ГОСТ 18309-72</w:t>
            </w:r>
          </w:p>
          <w:p w14:paraId="4CDC6783" w14:textId="77777777" w:rsidR="00554928" w:rsidRDefault="00554928" w:rsidP="00554928">
            <w:pPr>
              <w:pStyle w:val="ConsPlusNonformat"/>
              <w:jc w:val="both"/>
            </w:pPr>
          </w:p>
          <w:p w14:paraId="3E7BDF89" w14:textId="77777777" w:rsidR="00554928" w:rsidRDefault="00554928" w:rsidP="00554928">
            <w:pPr>
              <w:pStyle w:val="ConsPlusNonformat"/>
              <w:jc w:val="both"/>
            </w:pPr>
            <w:r>
              <w:t xml:space="preserve">    Бериллий __________________________ мг-дм ГОСТ 18294-72</w:t>
            </w:r>
          </w:p>
          <w:p w14:paraId="313B6788" w14:textId="77777777" w:rsidR="00554928" w:rsidRDefault="00554928" w:rsidP="00554928">
            <w:pPr>
              <w:pStyle w:val="ConsPlusNonformat"/>
              <w:jc w:val="both"/>
            </w:pPr>
          </w:p>
          <w:p w14:paraId="4EFFA14D" w14:textId="77777777" w:rsidR="00554928" w:rsidRDefault="00554928" w:rsidP="00554928">
            <w:pPr>
              <w:pStyle w:val="ConsPlusNonformat"/>
              <w:jc w:val="both"/>
            </w:pPr>
            <w:r>
              <w:t xml:space="preserve">    Селен _____________________________ мг-дм ГОСТ 19413-74</w:t>
            </w:r>
          </w:p>
          <w:p w14:paraId="3FDBD918" w14:textId="77777777" w:rsidR="00554928" w:rsidRDefault="00554928" w:rsidP="00554928">
            <w:pPr>
              <w:pStyle w:val="ConsPlusNonformat"/>
              <w:jc w:val="both"/>
            </w:pPr>
          </w:p>
          <w:p w14:paraId="70244A8D" w14:textId="77777777" w:rsidR="00554928" w:rsidRDefault="00554928" w:rsidP="00554928">
            <w:pPr>
              <w:pStyle w:val="ConsPlusNonformat"/>
              <w:jc w:val="both"/>
            </w:pPr>
            <w:r>
              <w:t xml:space="preserve">    Марганец </w:t>
            </w:r>
            <w:r w:rsidRPr="004C0B42">
              <w:rPr>
                <w:color w:val="00CC00"/>
              </w:rPr>
              <w:t>0,8</w:t>
            </w:r>
            <w:r>
              <w:t xml:space="preserve"> мг-дм ГОСТ 4974-72</w:t>
            </w:r>
          </w:p>
          <w:p w14:paraId="3B4D0573" w14:textId="77777777" w:rsidR="00554928" w:rsidRDefault="00554928" w:rsidP="00554928">
            <w:pPr>
              <w:pStyle w:val="ConsPlusNonformat"/>
              <w:jc w:val="both"/>
            </w:pPr>
          </w:p>
          <w:p w14:paraId="14D6DAEE" w14:textId="77777777" w:rsidR="00554928" w:rsidRDefault="00554928" w:rsidP="00554928">
            <w:pPr>
              <w:pStyle w:val="ConsPlusNonformat"/>
              <w:jc w:val="both"/>
            </w:pPr>
            <w:r>
              <w:t xml:space="preserve">    Стронций стабильный _______________ мг-дм ГОСТ 23950-80</w:t>
            </w:r>
          </w:p>
          <w:p w14:paraId="1199A140" w14:textId="77777777" w:rsidR="00554928" w:rsidRDefault="00554928" w:rsidP="00554928">
            <w:pPr>
              <w:pStyle w:val="ConsPlusNonformat"/>
              <w:jc w:val="both"/>
            </w:pPr>
          </w:p>
          <w:p w14:paraId="4DCBBDFC" w14:textId="77777777" w:rsidR="00554928" w:rsidRDefault="00554928" w:rsidP="00554928">
            <w:pPr>
              <w:pStyle w:val="ConsPlusNonformat"/>
              <w:jc w:val="both"/>
            </w:pPr>
            <w:r>
              <w:t xml:space="preserve">    Специфические вещества, характерные для местных условий, мг-дм</w:t>
            </w:r>
          </w:p>
          <w:p w14:paraId="1C444D0F" w14:textId="77777777" w:rsidR="00554928" w:rsidRDefault="00554928" w:rsidP="00554928">
            <w:pPr>
              <w:pStyle w:val="ConsPlusNonformat"/>
              <w:jc w:val="both"/>
            </w:pPr>
            <w:r>
              <w:t xml:space="preserve">    ______________________________________________________________</w:t>
            </w:r>
          </w:p>
          <w:p w14:paraId="034CEA21" w14:textId="77777777" w:rsidR="00554928" w:rsidRDefault="00554928" w:rsidP="00554928">
            <w:pPr>
              <w:pStyle w:val="ConsPlusNonformat"/>
              <w:jc w:val="both"/>
            </w:pPr>
            <w:r>
              <w:t xml:space="preserve">    ______________________________________________________________</w:t>
            </w:r>
          </w:p>
          <w:p w14:paraId="38BEB7E0" w14:textId="77777777" w:rsidR="00554928" w:rsidRDefault="00554928" w:rsidP="00554928">
            <w:pPr>
              <w:pStyle w:val="ConsPlusNonformat"/>
              <w:jc w:val="both"/>
            </w:pPr>
            <w:r>
              <w:lastRenderedPageBreak/>
              <w:t xml:space="preserve">    ______________________________________________________________</w:t>
            </w:r>
          </w:p>
          <w:p w14:paraId="07A0D596" w14:textId="77777777" w:rsidR="00554928" w:rsidRDefault="00554928" w:rsidP="00554928">
            <w:pPr>
              <w:pStyle w:val="ConsPlusNonformat"/>
              <w:jc w:val="both"/>
            </w:pPr>
            <w:r>
              <w:t xml:space="preserve">    ______________________________________________________________</w:t>
            </w:r>
          </w:p>
          <w:p w14:paraId="402E915E" w14:textId="77777777" w:rsidR="00554928" w:rsidRDefault="00554928" w:rsidP="00554928">
            <w:pPr>
              <w:pStyle w:val="ConsPlusNonformat"/>
              <w:jc w:val="both"/>
            </w:pPr>
            <w:r>
              <w:t xml:space="preserve">    ______________________________________________________________</w:t>
            </w:r>
          </w:p>
          <w:p w14:paraId="558B8DA0" w14:textId="77777777" w:rsidR="00554928" w:rsidRDefault="00554928" w:rsidP="00554928">
            <w:pPr>
              <w:pStyle w:val="ConsPlusNonformat"/>
              <w:jc w:val="both"/>
            </w:pPr>
          </w:p>
          <w:p w14:paraId="65C52218" w14:textId="77777777" w:rsidR="00554928" w:rsidRPr="0017300F" w:rsidRDefault="00554928" w:rsidP="00554928">
            <w:pPr>
              <w:pStyle w:val="ConsPlusNonformat"/>
              <w:jc w:val="both"/>
              <w:rPr>
                <w:color w:val="00CC00"/>
              </w:rPr>
            </w:pPr>
            <w:r>
              <w:t xml:space="preserve">Подпись проводившего исследования </w:t>
            </w:r>
            <w:r w:rsidRPr="0017300F">
              <w:rPr>
                <w:color w:val="00CC00"/>
              </w:rPr>
              <w:t>Бычкова Е.А.</w:t>
            </w:r>
          </w:p>
          <w:p w14:paraId="56B9CCEE" w14:textId="77777777" w:rsidR="00554928" w:rsidRDefault="00554928" w:rsidP="00554928">
            <w:pPr>
              <w:pStyle w:val="ConsPlusNonformat"/>
              <w:jc w:val="both"/>
            </w:pPr>
          </w:p>
          <w:p w14:paraId="5765ECD0" w14:textId="77777777" w:rsidR="00554928" w:rsidRDefault="00554928" w:rsidP="00554928">
            <w:pPr>
              <w:pStyle w:val="30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ACC1D" w14:textId="77777777" w:rsidR="00554928" w:rsidRPr="003C1CFA" w:rsidRDefault="00554928" w:rsidP="005549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554928" w14:paraId="731C76C0" w14:textId="77777777" w:rsidTr="00DC253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60D4B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8F59" w14:textId="77777777" w:rsidR="00554928" w:rsidRDefault="00554928" w:rsidP="00554928">
            <w:pPr>
              <w:pStyle w:val="ConsPlusNonformat"/>
              <w:jc w:val="both"/>
            </w:pPr>
            <w:r>
              <w:t>______</w:t>
            </w:r>
            <w:r w:rsidRPr="00137EF9">
              <w:rPr>
                <w:sz w:val="24"/>
                <w:szCs w:val="24"/>
              </w:rPr>
              <w:t>КрасГМУ</w:t>
            </w:r>
          </w:p>
          <w:p w14:paraId="17FC1CE1" w14:textId="77777777" w:rsidR="00554928" w:rsidRPr="003933E3" w:rsidRDefault="00554928" w:rsidP="00554928">
            <w:pPr>
              <w:pStyle w:val="ConsPlusNonformat"/>
              <w:jc w:val="both"/>
              <w:rPr>
                <w:i/>
              </w:rPr>
            </w:pPr>
            <w:r>
              <w:t xml:space="preserve">Наименование учреждения                                    </w:t>
            </w:r>
            <w:r w:rsidRPr="003933E3">
              <w:rPr>
                <w:i/>
              </w:rPr>
              <w:t>учебный</w:t>
            </w:r>
          </w:p>
          <w:p w14:paraId="3DECAB85" w14:textId="77777777" w:rsidR="00554928" w:rsidRDefault="00554928" w:rsidP="00554928">
            <w:pPr>
              <w:pStyle w:val="ConsPlusNonformat"/>
              <w:jc w:val="both"/>
            </w:pPr>
          </w:p>
          <w:p w14:paraId="3B7CE79B" w14:textId="77777777" w:rsidR="00554928" w:rsidRDefault="00554928" w:rsidP="00554928">
            <w:pPr>
              <w:pStyle w:val="ConsPlusNonformat"/>
              <w:jc w:val="center"/>
            </w:pPr>
          </w:p>
          <w:p w14:paraId="41CDFA6D" w14:textId="77777777" w:rsidR="00554928" w:rsidRDefault="00554928" w:rsidP="00554928">
            <w:pPr>
              <w:pStyle w:val="ConsPlusNonformat"/>
              <w:jc w:val="center"/>
            </w:pPr>
            <w:r w:rsidRPr="00137EF9">
              <w:rPr>
                <w:b/>
              </w:rPr>
              <w:t>АКТ ОТБОРА ПРОБ ВОДЫ N</w:t>
            </w:r>
            <w:r>
              <w:rPr>
                <w:color w:val="00CC00"/>
              </w:rPr>
              <w:t>9</w:t>
            </w:r>
          </w:p>
          <w:p w14:paraId="160D0EA0" w14:textId="77777777" w:rsidR="00554928" w:rsidRDefault="00554928" w:rsidP="00554928">
            <w:pPr>
              <w:pStyle w:val="ConsPlusNonformat"/>
            </w:pPr>
            <w:r>
              <w:t xml:space="preserve">                  от "</w:t>
            </w:r>
            <w:r>
              <w:rPr>
                <w:color w:val="00CC00"/>
              </w:rPr>
              <w:t>15</w:t>
            </w:r>
            <w:r>
              <w:t xml:space="preserve">" </w:t>
            </w:r>
            <w:r>
              <w:rPr>
                <w:color w:val="00CC00"/>
              </w:rPr>
              <w:t>мая</w:t>
            </w:r>
            <w:r>
              <w:t xml:space="preserve"> 20</w:t>
            </w:r>
            <w:r>
              <w:rPr>
                <w:color w:val="00CC00"/>
              </w:rPr>
              <w:t>20</w:t>
            </w:r>
            <w:r>
              <w:t xml:space="preserve"> г.</w:t>
            </w:r>
          </w:p>
          <w:p w14:paraId="0DF6E09A" w14:textId="77777777" w:rsidR="00554928" w:rsidRDefault="00554928" w:rsidP="00554928">
            <w:pPr>
              <w:pStyle w:val="ConsPlusNonformat"/>
              <w:jc w:val="both"/>
            </w:pPr>
          </w:p>
          <w:p w14:paraId="53132A91" w14:textId="77777777" w:rsidR="00554928" w:rsidRPr="008A52AB" w:rsidRDefault="00554928" w:rsidP="00554928">
            <w:pPr>
              <w:pStyle w:val="ConsPlusNonformat"/>
              <w:jc w:val="both"/>
              <w:rPr>
                <w:color w:val="00CC00"/>
              </w:rPr>
            </w:pPr>
            <w:r>
              <w:t xml:space="preserve">Точка отбора </w:t>
            </w:r>
            <w:r>
              <w:rPr>
                <w:color w:val="00CC00"/>
              </w:rPr>
              <w:t>П.Октябрьский, ул. Береговая 38. Река Рыбная</w:t>
            </w:r>
          </w:p>
          <w:p w14:paraId="2154E67A" w14:textId="77777777" w:rsidR="00554928" w:rsidRDefault="00554928" w:rsidP="00554928">
            <w:pPr>
              <w:pStyle w:val="ConsPlusNonformat"/>
              <w:jc w:val="both"/>
            </w:pPr>
            <w:r>
              <w:t xml:space="preserve">Цель отбора </w:t>
            </w:r>
            <w:r>
              <w:rPr>
                <w:color w:val="00CC00"/>
              </w:rPr>
              <w:t>плановый контроль</w:t>
            </w:r>
          </w:p>
          <w:p w14:paraId="511A9C14" w14:textId="77777777" w:rsidR="00554928" w:rsidRPr="00715B2C" w:rsidRDefault="00554928" w:rsidP="00554928">
            <w:pPr>
              <w:pStyle w:val="ConsPlusNonformat"/>
              <w:jc w:val="both"/>
              <w:rPr>
                <w:color w:val="00CC00"/>
              </w:rPr>
            </w:pPr>
            <w:r>
              <w:t xml:space="preserve">НТД, согласно которой произведен отбор </w:t>
            </w:r>
            <w:r>
              <w:rPr>
                <w:color w:val="00CC00"/>
              </w:rPr>
              <w:t>ГОСТ 31861-2012 «Общие требования к отбору проб»</w:t>
            </w:r>
          </w:p>
          <w:p w14:paraId="04E2893B" w14:textId="77777777" w:rsidR="00554928" w:rsidRDefault="00554928" w:rsidP="00554928">
            <w:pPr>
              <w:pStyle w:val="ConsPlusNonformat"/>
              <w:jc w:val="both"/>
            </w:pPr>
            <w:r>
              <w:t xml:space="preserve">Дата и время отбора </w:t>
            </w:r>
            <w:r w:rsidRPr="00715B2C">
              <w:rPr>
                <w:color w:val="00CC00"/>
              </w:rPr>
              <w:t>15.05.20 9:00</w:t>
            </w:r>
          </w:p>
          <w:p w14:paraId="01B7475F" w14:textId="77777777" w:rsidR="00554928" w:rsidRDefault="00554928" w:rsidP="00554928">
            <w:pPr>
              <w:pStyle w:val="ConsPlusNonformat"/>
              <w:jc w:val="both"/>
            </w:pPr>
            <w:r>
              <w:t xml:space="preserve">Дата и время доставки </w:t>
            </w:r>
            <w:r w:rsidRPr="00715B2C">
              <w:rPr>
                <w:color w:val="00CC00"/>
              </w:rPr>
              <w:t xml:space="preserve">15.05.20 </w:t>
            </w:r>
            <w:r>
              <w:rPr>
                <w:color w:val="00CC00"/>
              </w:rPr>
              <w:t>10</w:t>
            </w:r>
            <w:r w:rsidRPr="00715B2C">
              <w:rPr>
                <w:color w:val="00CC00"/>
              </w:rPr>
              <w:t>:00</w:t>
            </w:r>
          </w:p>
          <w:p w14:paraId="6F39BE0F" w14:textId="77777777" w:rsidR="00554928" w:rsidRPr="00715B2C" w:rsidRDefault="00554928" w:rsidP="00554928">
            <w:pPr>
              <w:pStyle w:val="ConsPlusNonformat"/>
              <w:jc w:val="both"/>
              <w:rPr>
                <w:color w:val="00CC00"/>
              </w:rPr>
            </w:pPr>
            <w:r>
              <w:t xml:space="preserve">Адрес, наименование лаборатории </w:t>
            </w:r>
            <w:r w:rsidRPr="00715B2C">
              <w:rPr>
                <w:color w:val="00CC00"/>
              </w:rPr>
              <w:t>ИЛЦ ФБУЗ</w:t>
            </w:r>
            <w:r>
              <w:rPr>
                <w:color w:val="00CC00"/>
              </w:rPr>
              <w:t xml:space="preserve"> «Центр гигиены и эпидемиологии» г. Красноярск, ул. Сопочная 38</w:t>
            </w:r>
          </w:p>
          <w:p w14:paraId="153D2849" w14:textId="77777777" w:rsidR="00554928" w:rsidRPr="00715B2C" w:rsidRDefault="00554928" w:rsidP="00554928">
            <w:pPr>
              <w:pStyle w:val="ConsPlusNonformat"/>
              <w:jc w:val="both"/>
              <w:rPr>
                <w:color w:val="00CC00"/>
              </w:rPr>
            </w:pPr>
            <w:r>
              <w:t>Условия транспортировки</w:t>
            </w:r>
            <w:r>
              <w:rPr>
                <w:color w:val="00CC00"/>
              </w:rPr>
              <w:t xml:space="preserve"> автотранспорт</w:t>
            </w:r>
            <w:r>
              <w:t xml:space="preserve">, хранения </w:t>
            </w:r>
            <w:r>
              <w:rPr>
                <w:color w:val="00CC00"/>
              </w:rPr>
              <w:t>холодильник</w:t>
            </w:r>
          </w:p>
          <w:p w14:paraId="663F3309" w14:textId="77777777" w:rsidR="00554928" w:rsidRDefault="00554928" w:rsidP="00554928">
            <w:pPr>
              <w:pStyle w:val="a3"/>
              <w:spacing w:line="276" w:lineRule="auto"/>
              <w:jc w:val="center"/>
            </w:pPr>
            <w:r w:rsidRPr="0017300F">
              <w:rPr>
                <w:rFonts w:ascii="Courier New" w:hAnsi="Courier New" w:cs="Courier New"/>
                <w:sz w:val="20"/>
                <w:szCs w:val="20"/>
              </w:rPr>
              <w:t>Методы консервации</w:t>
            </w:r>
            <w:r w:rsidRPr="0017300F">
              <w:rPr>
                <w:rFonts w:ascii="Courier New" w:hAnsi="Courier New" w:cs="Courier New"/>
                <w:color w:val="00CC00"/>
                <w:sz w:val="20"/>
                <w:szCs w:val="20"/>
              </w:rPr>
              <w:t>вещество, для экстракции, охлаждение до 2-5</w:t>
            </w:r>
            <w:r w:rsidRPr="0017300F">
              <w:rPr>
                <w:rFonts w:ascii="Cambria Math" w:hAnsi="Cambria Math" w:cs="Cambria Math"/>
                <w:color w:val="00CC00"/>
                <w:sz w:val="20"/>
                <w:szCs w:val="20"/>
              </w:rPr>
              <w:t>℃</w:t>
            </w:r>
          </w:p>
          <w:tbl>
            <w:tblPr>
              <w:tblW w:w="0" w:type="auto"/>
              <w:tblInd w:w="4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top w:w="75" w:type="dxa"/>
                <w:left w:w="40" w:type="dxa"/>
                <w:bottom w:w="75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1701"/>
              <w:gridCol w:w="851"/>
              <w:gridCol w:w="1134"/>
              <w:gridCol w:w="992"/>
              <w:gridCol w:w="851"/>
              <w:gridCol w:w="992"/>
              <w:gridCol w:w="992"/>
            </w:tblGrid>
            <w:tr w:rsidR="00554928" w14:paraId="433468AF" w14:textId="77777777" w:rsidTr="00024716">
              <w:trPr>
                <w:trHeight w:val="240"/>
              </w:trPr>
              <w:tc>
                <w:tcPr>
                  <w:tcW w:w="567" w:type="dxa"/>
                  <w:tcBorders>
                    <w:bottom w:val="single" w:sz="8" w:space="0" w:color="auto"/>
                  </w:tcBorders>
                </w:tcPr>
                <w:p w14:paraId="2195DB27" w14:textId="77777777" w:rsidR="00554928" w:rsidRDefault="00554928" w:rsidP="00554928">
                  <w:pPr>
                    <w:pStyle w:val="ConsPlusNonformat"/>
                    <w:jc w:val="center"/>
                  </w:pPr>
                  <w:r>
                    <w:t>N</w:t>
                  </w:r>
                </w:p>
                <w:p w14:paraId="0D053CD0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>про</w:t>
                  </w:r>
                </w:p>
                <w:p w14:paraId="1CFAC2A5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>бы</w:t>
                  </w:r>
                </w:p>
              </w:tc>
              <w:tc>
                <w:tcPr>
                  <w:tcW w:w="1701" w:type="dxa"/>
                  <w:tcBorders>
                    <w:bottom w:val="single" w:sz="8" w:space="0" w:color="auto"/>
                  </w:tcBorders>
                </w:tcPr>
                <w:p w14:paraId="5B09E791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 xml:space="preserve"> Наименование</w:t>
                  </w:r>
                </w:p>
                <w:p w14:paraId="26058549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 xml:space="preserve"> объекта</w:t>
                  </w:r>
                </w:p>
                <w:p w14:paraId="3CD712AB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>(артскважина,</w:t>
                  </w:r>
                </w:p>
                <w:p w14:paraId="21F3F919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 xml:space="preserve"> колодец,</w:t>
                  </w:r>
                </w:p>
                <w:p w14:paraId="27A7F8CB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>водоем и др.)</w:t>
                  </w:r>
                </w:p>
              </w:tc>
              <w:tc>
                <w:tcPr>
                  <w:tcW w:w="851" w:type="dxa"/>
                  <w:tcBorders>
                    <w:bottom w:val="single" w:sz="8" w:space="0" w:color="auto"/>
                  </w:tcBorders>
                </w:tcPr>
                <w:p w14:paraId="72004CE0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 xml:space="preserve"> Адрес 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auto"/>
                  </w:tcBorders>
                </w:tcPr>
                <w:p w14:paraId="10921202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 xml:space="preserve">  Место  </w:t>
                  </w:r>
                </w:p>
                <w:p w14:paraId="4EC9881B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 xml:space="preserve"> отбора, </w:t>
                  </w:r>
                </w:p>
                <w:p w14:paraId="24774230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 xml:space="preserve"> глубина </w:t>
                  </w:r>
                </w:p>
                <w:p w14:paraId="0E32DEC4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 xml:space="preserve"> отбора  </w:t>
                  </w:r>
                </w:p>
              </w:tc>
              <w:tc>
                <w:tcPr>
                  <w:tcW w:w="992" w:type="dxa"/>
                  <w:tcBorders>
                    <w:bottom w:val="single" w:sz="8" w:space="0" w:color="auto"/>
                  </w:tcBorders>
                </w:tcPr>
                <w:p w14:paraId="5098C8F0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>Расстоя-</w:t>
                  </w:r>
                </w:p>
                <w:p w14:paraId="106180D3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 xml:space="preserve">ние от  </w:t>
                  </w:r>
                </w:p>
                <w:p w14:paraId="0797C5C5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 xml:space="preserve">берега  </w:t>
                  </w:r>
                </w:p>
              </w:tc>
              <w:tc>
                <w:tcPr>
                  <w:tcW w:w="851" w:type="dxa"/>
                  <w:tcBorders>
                    <w:bottom w:val="single" w:sz="8" w:space="0" w:color="auto"/>
                  </w:tcBorders>
                </w:tcPr>
                <w:p w14:paraId="648AC2FF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>Упако</w:t>
                  </w:r>
                </w:p>
                <w:p w14:paraId="3A67A5D3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>вка,</w:t>
                  </w:r>
                </w:p>
                <w:p w14:paraId="35516CCA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>объем</w:t>
                  </w:r>
                </w:p>
                <w:p w14:paraId="0FC752C2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 xml:space="preserve">пробы </w:t>
                  </w:r>
                </w:p>
              </w:tc>
              <w:tc>
                <w:tcPr>
                  <w:tcW w:w="992" w:type="dxa"/>
                  <w:tcBorders>
                    <w:bottom w:val="single" w:sz="8" w:space="0" w:color="auto"/>
                  </w:tcBorders>
                </w:tcPr>
                <w:p w14:paraId="6CBE99FE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 xml:space="preserve">Метео-  </w:t>
                  </w:r>
                </w:p>
                <w:p w14:paraId="672683FB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 xml:space="preserve">условия </w:t>
                  </w:r>
                </w:p>
                <w:p w14:paraId="4BA224CD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 xml:space="preserve">при     </w:t>
                  </w:r>
                </w:p>
                <w:p w14:paraId="266AA68A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 xml:space="preserve">отборе. </w:t>
                  </w:r>
                </w:p>
                <w:p w14:paraId="6483BC58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>Т воды в</w:t>
                  </w:r>
                </w:p>
                <w:p w14:paraId="2CDD6F5C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 xml:space="preserve">град. C </w:t>
                  </w:r>
                </w:p>
              </w:tc>
              <w:tc>
                <w:tcPr>
                  <w:tcW w:w="992" w:type="dxa"/>
                  <w:tcBorders>
                    <w:bottom w:val="single" w:sz="8" w:space="0" w:color="auto"/>
                  </w:tcBorders>
                </w:tcPr>
                <w:p w14:paraId="4605EBC5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 xml:space="preserve">Вид </w:t>
                  </w:r>
                </w:p>
                <w:p w14:paraId="6C32CC1D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>пробы</w:t>
                  </w:r>
                </w:p>
                <w:p w14:paraId="73CD75C9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>(разовая</w:t>
                  </w:r>
                </w:p>
                <w:p w14:paraId="2C2C8699" w14:textId="77777777" w:rsidR="00554928" w:rsidRDefault="00554928" w:rsidP="00554928">
                  <w:pPr>
                    <w:pStyle w:val="ConsPlusNonformat"/>
                    <w:jc w:val="both"/>
                  </w:pPr>
                  <w:r>
                    <w:t>средняя и др.)</w:t>
                  </w:r>
                </w:p>
              </w:tc>
            </w:tr>
            <w:tr w:rsidR="00554928" w14:paraId="7D220196" w14:textId="77777777" w:rsidTr="00024716">
              <w:trPr>
                <w:trHeight w:val="240"/>
              </w:trPr>
              <w:tc>
                <w:tcPr>
                  <w:tcW w:w="567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4CA0D7E4" w14:textId="77777777" w:rsidR="00554928" w:rsidRPr="00A764C5" w:rsidRDefault="00554928" w:rsidP="00554928">
                  <w:pPr>
                    <w:pStyle w:val="ConsPlusNonformat"/>
                    <w:jc w:val="both"/>
                    <w:rPr>
                      <w:color w:val="00CC00"/>
                    </w:rPr>
                  </w:pPr>
                  <w:r w:rsidRPr="00A764C5">
                    <w:rPr>
                      <w:color w:val="00CC0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51872942" w14:textId="77777777" w:rsidR="00554928" w:rsidRPr="00A764C5" w:rsidRDefault="00554928" w:rsidP="00554928">
                  <w:pPr>
                    <w:pStyle w:val="ConsPlusNonformat"/>
                    <w:jc w:val="both"/>
                    <w:rPr>
                      <w:color w:val="00CC00"/>
                    </w:rPr>
                  </w:pPr>
                  <w:r w:rsidRPr="00A764C5">
                    <w:rPr>
                      <w:color w:val="00CC00"/>
                    </w:rPr>
                    <w:t>Река Рыбная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4946A43D" w14:textId="77777777" w:rsidR="00554928" w:rsidRPr="00A764C5" w:rsidRDefault="00554928" w:rsidP="00554928">
                  <w:pPr>
                    <w:pStyle w:val="ConsPlusNonformat"/>
                    <w:jc w:val="both"/>
                    <w:rPr>
                      <w:color w:val="00CC00"/>
                    </w:rPr>
                  </w:pPr>
                  <w:r w:rsidRPr="00A764C5">
                    <w:rPr>
                      <w:color w:val="00CC00"/>
                    </w:rPr>
                    <w:t>П.Октябрьский, ул. Береговая 38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36179B24" w14:textId="77777777" w:rsidR="00554928" w:rsidRPr="00A764C5" w:rsidRDefault="00554928" w:rsidP="00554928">
                  <w:pPr>
                    <w:pStyle w:val="ConsPlusNonformat"/>
                    <w:jc w:val="both"/>
                    <w:rPr>
                      <w:color w:val="00CC00"/>
                    </w:rPr>
                  </w:pPr>
                  <w:r>
                    <w:rPr>
                      <w:color w:val="00CC00"/>
                    </w:rPr>
                    <w:t>На поверхности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42A78BE5" w14:textId="77777777" w:rsidR="00554928" w:rsidRPr="00DC6DD3" w:rsidRDefault="00554928" w:rsidP="00554928">
                  <w:pPr>
                    <w:pStyle w:val="ConsPlusNonformat"/>
                    <w:jc w:val="both"/>
                    <w:rPr>
                      <w:color w:val="00CC00"/>
                    </w:rPr>
                  </w:pPr>
                  <w:r>
                    <w:rPr>
                      <w:color w:val="00CC00"/>
                    </w:rPr>
                    <w:t xml:space="preserve">3м 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30AEA589" w14:textId="77777777" w:rsidR="00554928" w:rsidRPr="00A764C5" w:rsidRDefault="00554928" w:rsidP="00554928">
                  <w:pPr>
                    <w:pStyle w:val="ConsPlusNonformat"/>
                    <w:jc w:val="both"/>
                    <w:rPr>
                      <w:color w:val="00CC00"/>
                    </w:rPr>
                  </w:pPr>
                  <w:r w:rsidRPr="00A764C5">
                    <w:rPr>
                      <w:color w:val="00CC00"/>
                    </w:rPr>
                    <w:t xml:space="preserve">Стеклотара, </w:t>
                  </w:r>
                  <w:r>
                    <w:rPr>
                      <w:color w:val="00CC00"/>
                    </w:rPr>
                    <w:t>3</w:t>
                  </w:r>
                  <w:r w:rsidRPr="00A764C5">
                    <w:rPr>
                      <w:color w:val="00CC00"/>
                    </w:rPr>
                    <w:t xml:space="preserve">л 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37114E57" w14:textId="77777777" w:rsidR="00554928" w:rsidRPr="00A764C5" w:rsidRDefault="00554928" w:rsidP="00554928">
                  <w:pPr>
                    <w:pStyle w:val="ConsPlusNonformat"/>
                    <w:jc w:val="both"/>
                    <w:rPr>
                      <w:color w:val="00CC00"/>
                    </w:rPr>
                  </w:pPr>
                  <w:r w:rsidRPr="00A764C5">
                    <w:rPr>
                      <w:color w:val="00CC00"/>
                    </w:rPr>
                    <w:t>10</w:t>
                  </w:r>
                  <w:r w:rsidRPr="00A764C5">
                    <w:rPr>
                      <w:rFonts w:ascii="Cambria Math" w:hAnsi="Cambria Math"/>
                      <w:color w:val="00CC00"/>
                    </w:rPr>
                    <w:t>℃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2DF723B7" w14:textId="77777777" w:rsidR="00554928" w:rsidRPr="00A764C5" w:rsidRDefault="00554928" w:rsidP="00554928">
                  <w:pPr>
                    <w:pStyle w:val="ConsPlusNonformat"/>
                    <w:jc w:val="both"/>
                    <w:rPr>
                      <w:color w:val="00CC00"/>
                    </w:rPr>
                  </w:pPr>
                  <w:r>
                    <w:rPr>
                      <w:color w:val="00CC00"/>
                    </w:rPr>
                    <w:t xml:space="preserve">Точечная </w:t>
                  </w:r>
                </w:p>
              </w:tc>
            </w:tr>
            <w:tr w:rsidR="00554928" w14:paraId="5F25E9BC" w14:textId="77777777" w:rsidTr="00024716">
              <w:trPr>
                <w:trHeight w:val="240"/>
              </w:trPr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A3DD18" w14:textId="77777777" w:rsidR="00554928" w:rsidRDefault="00554928" w:rsidP="00554928">
                  <w:pPr>
                    <w:pStyle w:val="ConsPlusNonformat"/>
                    <w:jc w:val="both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659019" w14:textId="77777777" w:rsidR="00554928" w:rsidRDefault="00554928" w:rsidP="00554928">
                  <w:pPr>
                    <w:pStyle w:val="ConsPlusNonformat"/>
                    <w:jc w:val="both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55F9A2" w14:textId="77777777" w:rsidR="00554928" w:rsidRDefault="00554928" w:rsidP="00554928">
                  <w:pPr>
                    <w:pStyle w:val="ConsPlusNonformat"/>
                    <w:jc w:val="both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567A91" w14:textId="77777777" w:rsidR="00554928" w:rsidRDefault="00554928" w:rsidP="00554928">
                  <w:pPr>
                    <w:pStyle w:val="ConsPlusNonformat"/>
                    <w:jc w:val="both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A8E7CA" w14:textId="77777777" w:rsidR="00554928" w:rsidRDefault="00554928" w:rsidP="00554928">
                  <w:pPr>
                    <w:pStyle w:val="ConsPlusNonformat"/>
                    <w:jc w:val="both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D1056D" w14:textId="77777777" w:rsidR="00554928" w:rsidRDefault="00554928" w:rsidP="00554928">
                  <w:pPr>
                    <w:pStyle w:val="ConsPlusNonformat"/>
                    <w:jc w:val="both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4CA06A7" w14:textId="77777777" w:rsidR="00554928" w:rsidRDefault="00554928" w:rsidP="00554928">
                  <w:pPr>
                    <w:pStyle w:val="ConsPlusNonformat"/>
                    <w:jc w:val="both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56E2FA0" w14:textId="77777777" w:rsidR="00554928" w:rsidRDefault="00554928" w:rsidP="00554928">
                  <w:pPr>
                    <w:pStyle w:val="ConsPlusNonformat"/>
                    <w:jc w:val="both"/>
                  </w:pPr>
                </w:p>
              </w:tc>
            </w:tr>
            <w:tr w:rsidR="00554928" w14:paraId="54F124A7" w14:textId="77777777" w:rsidTr="00024716">
              <w:trPr>
                <w:trHeight w:val="240"/>
              </w:trPr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4C84BE9E" w14:textId="77777777" w:rsidR="00554928" w:rsidRDefault="00554928" w:rsidP="00554928">
                  <w:pPr>
                    <w:pStyle w:val="ConsPlusNonformat"/>
                    <w:jc w:val="both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14:paraId="1B918DC4" w14:textId="77777777" w:rsidR="00554928" w:rsidRDefault="00554928" w:rsidP="00554928">
                  <w:pPr>
                    <w:pStyle w:val="ConsPlusNonformat"/>
                    <w:jc w:val="both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14:paraId="39F84DED" w14:textId="77777777" w:rsidR="00554928" w:rsidRDefault="00554928" w:rsidP="00554928">
                  <w:pPr>
                    <w:pStyle w:val="ConsPlusNonformat"/>
                    <w:jc w:val="both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14:paraId="05D26002" w14:textId="77777777" w:rsidR="00554928" w:rsidRDefault="00554928" w:rsidP="00554928">
                  <w:pPr>
                    <w:pStyle w:val="ConsPlusNonformat"/>
                    <w:jc w:val="both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14:paraId="72B9D735" w14:textId="77777777" w:rsidR="00554928" w:rsidRDefault="00554928" w:rsidP="00554928">
                  <w:pPr>
                    <w:pStyle w:val="ConsPlusNonformat"/>
                    <w:jc w:val="both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14:paraId="5E820C14" w14:textId="77777777" w:rsidR="00554928" w:rsidRDefault="00554928" w:rsidP="00554928">
                  <w:pPr>
                    <w:pStyle w:val="ConsPlusNonformat"/>
                    <w:jc w:val="both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14:paraId="3E1656F9" w14:textId="77777777" w:rsidR="00554928" w:rsidRDefault="00554928" w:rsidP="00554928">
                  <w:pPr>
                    <w:pStyle w:val="ConsPlusNonformat"/>
                    <w:jc w:val="both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14:paraId="7A136406" w14:textId="77777777" w:rsidR="00554928" w:rsidRDefault="00554928" w:rsidP="00554928">
                  <w:pPr>
                    <w:pStyle w:val="ConsPlusNonformat"/>
                    <w:jc w:val="both"/>
                  </w:pPr>
                </w:p>
              </w:tc>
            </w:tr>
          </w:tbl>
          <w:p w14:paraId="4217F8DA" w14:textId="77777777" w:rsidR="00554928" w:rsidRDefault="00554928" w:rsidP="00554928">
            <w:pPr>
              <w:pStyle w:val="ConsPlusNonformat"/>
              <w:jc w:val="both"/>
            </w:pPr>
            <w:r>
              <w:t>ПРИМЕЧАНИЕ: для  сточной  воды указать характер (производственная,</w:t>
            </w:r>
          </w:p>
          <w:p w14:paraId="2CB2A966" w14:textId="77777777" w:rsidR="00554928" w:rsidRDefault="00554928" w:rsidP="00554928">
            <w:pPr>
              <w:pStyle w:val="ConsPlusNonformat"/>
              <w:jc w:val="both"/>
            </w:pPr>
            <w:r>
              <w:t>хозяйственно-бытовая, смешанная - нужное подчеркнуть).</w:t>
            </w:r>
          </w:p>
          <w:p w14:paraId="5D197E9A" w14:textId="77777777" w:rsidR="00554928" w:rsidRDefault="00554928" w:rsidP="00554928">
            <w:pPr>
              <w:pStyle w:val="ConsPlusNonformat"/>
              <w:jc w:val="both"/>
            </w:pPr>
          </w:p>
          <w:p w14:paraId="361ABDE7" w14:textId="77777777" w:rsidR="00554928" w:rsidRPr="009422D4" w:rsidRDefault="00554928" w:rsidP="00554928">
            <w:pPr>
              <w:pStyle w:val="ConsPlusNonformat"/>
              <w:jc w:val="both"/>
              <w:rPr>
                <w:color w:val="00CC00"/>
              </w:rPr>
            </w:pPr>
            <w:r>
              <w:t xml:space="preserve">Особые условия отбора </w:t>
            </w:r>
            <w:r>
              <w:rPr>
                <w:color w:val="00CC00"/>
              </w:rPr>
              <w:t>нет</w:t>
            </w:r>
          </w:p>
          <w:p w14:paraId="3AF4063C" w14:textId="77777777" w:rsidR="00554928" w:rsidRDefault="00554928" w:rsidP="00554928">
            <w:pPr>
              <w:pStyle w:val="ConsPlusNonformat"/>
              <w:jc w:val="both"/>
            </w:pPr>
            <w:r>
              <w:t xml:space="preserve">Дополнительные сведения </w:t>
            </w:r>
            <w:r>
              <w:rPr>
                <w:color w:val="00CC00"/>
              </w:rPr>
              <w:t>нет</w:t>
            </w:r>
          </w:p>
          <w:p w14:paraId="3E9FF1EE" w14:textId="77777777" w:rsidR="00554928" w:rsidRDefault="00554928" w:rsidP="00554928">
            <w:pPr>
              <w:pStyle w:val="ConsPlusNonformat"/>
              <w:jc w:val="both"/>
            </w:pPr>
          </w:p>
          <w:p w14:paraId="191111E7" w14:textId="77777777" w:rsidR="00554928" w:rsidRDefault="00554928" w:rsidP="00554928">
            <w:pPr>
              <w:pStyle w:val="ConsPlusNonformat"/>
              <w:jc w:val="both"/>
            </w:pPr>
            <w:r>
              <w:t>Должность, ф., и., о.   сотрудника,   в   присутствии   которого</w:t>
            </w:r>
          </w:p>
          <w:p w14:paraId="3EE8879C" w14:textId="77777777" w:rsidR="00554928" w:rsidRDefault="00554928" w:rsidP="00554928">
            <w:pPr>
              <w:pStyle w:val="ConsPlusNonformat"/>
              <w:jc w:val="both"/>
            </w:pPr>
            <w:r>
              <w:t xml:space="preserve">произведен отбор </w:t>
            </w:r>
            <w:r>
              <w:rPr>
                <w:color w:val="00CC00"/>
              </w:rPr>
              <w:t xml:space="preserve">преподаватель, </w:t>
            </w:r>
            <w:r w:rsidRPr="009422D4">
              <w:rPr>
                <w:color w:val="00CC00"/>
              </w:rPr>
              <w:t>Бондарцева Галина Николаевна</w:t>
            </w:r>
          </w:p>
          <w:p w14:paraId="79A74A74" w14:textId="77777777" w:rsidR="00554928" w:rsidRDefault="00554928" w:rsidP="00554928">
            <w:pPr>
              <w:pStyle w:val="ConsPlusNonformat"/>
              <w:jc w:val="both"/>
            </w:pPr>
            <w:r>
              <w:t>Подпись _____________________________</w:t>
            </w:r>
          </w:p>
          <w:p w14:paraId="21E03BBA" w14:textId="77777777" w:rsidR="00554928" w:rsidRDefault="00554928" w:rsidP="00554928">
            <w:pPr>
              <w:pStyle w:val="ConsPlusNonformat"/>
              <w:jc w:val="both"/>
            </w:pPr>
          </w:p>
          <w:p w14:paraId="32602484" w14:textId="77777777" w:rsidR="00554928" w:rsidRDefault="00554928" w:rsidP="00554928">
            <w:pPr>
              <w:pStyle w:val="ConsPlusNonformat"/>
              <w:jc w:val="both"/>
              <w:rPr>
                <w:color w:val="00CC00"/>
              </w:rPr>
            </w:pPr>
            <w:r>
              <w:t xml:space="preserve">Должность, ф., и., о. производившего отбор проб </w:t>
            </w:r>
            <w:r w:rsidRPr="009422D4">
              <w:rPr>
                <w:color w:val="00CC00"/>
              </w:rPr>
              <w:t>Студент, Бычкова Елизавета Анатольевна</w:t>
            </w:r>
          </w:p>
          <w:p w14:paraId="2D659C8B" w14:textId="77777777" w:rsidR="00554928" w:rsidRPr="008A52AB" w:rsidRDefault="00554928" w:rsidP="00554928">
            <w:pPr>
              <w:pStyle w:val="ConsPlusNonformat"/>
              <w:jc w:val="both"/>
              <w:rPr>
                <w:color w:val="00CC00"/>
              </w:rPr>
            </w:pPr>
            <w:r>
              <w:t>Подпись _____________________________</w:t>
            </w:r>
          </w:p>
          <w:p w14:paraId="2E334A01" w14:textId="77777777" w:rsidR="00554928" w:rsidRDefault="00554928" w:rsidP="00554928">
            <w:pPr>
              <w:pStyle w:val="ConsPlusNonformat"/>
              <w:jc w:val="both"/>
            </w:pPr>
          </w:p>
          <w:p w14:paraId="5BC8A7EC" w14:textId="77777777" w:rsidR="00554928" w:rsidRDefault="00554928" w:rsidP="00554928">
            <w:pPr>
              <w:pStyle w:val="30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F2FC" w14:textId="77777777" w:rsidR="00554928" w:rsidRPr="003C1CFA" w:rsidRDefault="00554928" w:rsidP="005549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554928" w14:paraId="3CEE866A" w14:textId="77777777" w:rsidTr="00DC253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24DF8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762C8" w14:textId="77777777" w:rsidR="00554928" w:rsidRDefault="00554928" w:rsidP="00554928">
            <w:pPr>
              <w:pStyle w:val="ConsPlusNonformat"/>
              <w:jc w:val="both"/>
            </w:pPr>
            <w:r>
              <w:t>______КрасГМУ</w:t>
            </w:r>
          </w:p>
          <w:p w14:paraId="21855711" w14:textId="77777777" w:rsidR="00554928" w:rsidRPr="003933E3" w:rsidRDefault="00554928" w:rsidP="00554928">
            <w:pPr>
              <w:pStyle w:val="ConsPlusNonformat"/>
              <w:jc w:val="both"/>
              <w:rPr>
                <w:i/>
              </w:rPr>
            </w:pPr>
            <w:r>
              <w:t xml:space="preserve">   Наименование учреждения                               </w:t>
            </w:r>
            <w:r w:rsidRPr="003933E3">
              <w:rPr>
                <w:i/>
              </w:rPr>
              <w:t>учебный</w:t>
            </w:r>
          </w:p>
          <w:p w14:paraId="1369FACC" w14:textId="77777777" w:rsidR="00554928" w:rsidRDefault="00554928" w:rsidP="00554928">
            <w:pPr>
              <w:pStyle w:val="ConsPlusNonformat"/>
              <w:jc w:val="both"/>
            </w:pPr>
          </w:p>
          <w:p w14:paraId="63C732DB" w14:textId="77777777" w:rsidR="00554928" w:rsidRDefault="00554928" w:rsidP="00554928">
            <w:pPr>
              <w:pStyle w:val="ConsPlusNonformat"/>
              <w:jc w:val="center"/>
              <w:rPr>
                <w:sz w:val="24"/>
                <w:szCs w:val="24"/>
              </w:rPr>
            </w:pPr>
          </w:p>
          <w:p w14:paraId="6BF6F816" w14:textId="77777777" w:rsidR="00554928" w:rsidRPr="003933E3" w:rsidRDefault="00554928" w:rsidP="00554928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137EF9">
              <w:rPr>
                <w:b/>
                <w:sz w:val="24"/>
                <w:szCs w:val="24"/>
              </w:rPr>
              <w:t>ПРОТОКОЛ N</w:t>
            </w:r>
            <w:r w:rsidRPr="00A764C5">
              <w:rPr>
                <w:color w:val="00CC00"/>
                <w:sz w:val="24"/>
                <w:szCs w:val="24"/>
              </w:rPr>
              <w:t>9</w:t>
            </w:r>
          </w:p>
          <w:p w14:paraId="7C985FD8" w14:textId="77777777" w:rsidR="00554928" w:rsidRPr="003933E3" w:rsidRDefault="00554928" w:rsidP="00554928">
            <w:pPr>
              <w:pStyle w:val="ConsPlusNonformat"/>
              <w:jc w:val="both"/>
            </w:pPr>
            <w:r w:rsidRPr="003933E3">
              <w:t>исследования воды поверхностных водоемов,</w:t>
            </w:r>
          </w:p>
          <w:p w14:paraId="7CA1EB69" w14:textId="77777777" w:rsidR="00554928" w:rsidRPr="003933E3" w:rsidRDefault="00554928" w:rsidP="00554928">
            <w:pPr>
              <w:pStyle w:val="ConsPlusNonformat"/>
              <w:jc w:val="both"/>
            </w:pPr>
            <w:r w:rsidRPr="003933E3">
              <w:t xml:space="preserve">                    прибрежных зон морей и сточных вод</w:t>
            </w:r>
          </w:p>
          <w:p w14:paraId="6AD1046B" w14:textId="77777777" w:rsidR="00554928" w:rsidRPr="003933E3" w:rsidRDefault="00554928" w:rsidP="00554928">
            <w:pPr>
              <w:pStyle w:val="ConsPlusNonformat"/>
              <w:jc w:val="both"/>
            </w:pPr>
          </w:p>
          <w:p w14:paraId="6FA35EA6" w14:textId="77777777" w:rsidR="00554928" w:rsidRDefault="00554928" w:rsidP="00554928">
            <w:pPr>
              <w:pStyle w:val="ConsPlusNonformat"/>
              <w:jc w:val="both"/>
            </w:pPr>
            <w:r>
              <w:lastRenderedPageBreak/>
              <w:t xml:space="preserve">                                      от "</w:t>
            </w:r>
            <w:r>
              <w:rPr>
                <w:color w:val="00CC00"/>
              </w:rPr>
              <w:t>15</w:t>
            </w:r>
            <w:r>
              <w:t xml:space="preserve">" </w:t>
            </w:r>
            <w:r>
              <w:rPr>
                <w:color w:val="00CC00"/>
              </w:rPr>
              <w:t>мая</w:t>
            </w:r>
            <w:r>
              <w:t xml:space="preserve"> 20</w:t>
            </w:r>
            <w:r>
              <w:rPr>
                <w:color w:val="00CC00"/>
              </w:rPr>
              <w:t>20</w:t>
            </w:r>
            <w:r>
              <w:t xml:space="preserve"> г.</w:t>
            </w:r>
          </w:p>
          <w:p w14:paraId="69730827" w14:textId="77777777" w:rsidR="00554928" w:rsidRPr="00A50263" w:rsidRDefault="00554928" w:rsidP="00554928">
            <w:pPr>
              <w:pStyle w:val="ConsPlusNonformat"/>
              <w:jc w:val="both"/>
              <w:rPr>
                <w:color w:val="00CC00"/>
              </w:rPr>
            </w:pPr>
            <w:r>
              <w:t xml:space="preserve">Наименование источника </w:t>
            </w:r>
            <w:r w:rsidRPr="00A50263">
              <w:rPr>
                <w:color w:val="00CC00"/>
              </w:rPr>
              <w:t>поверхностный источник водоснабжения,Река Рыбная</w:t>
            </w:r>
          </w:p>
          <w:p w14:paraId="7D0CB820" w14:textId="77777777" w:rsidR="00554928" w:rsidRDefault="00554928" w:rsidP="00554928">
            <w:pPr>
              <w:pStyle w:val="ConsPlusNonformat"/>
              <w:jc w:val="both"/>
            </w:pPr>
            <w:r>
              <w:t xml:space="preserve">Дата и время взятия пробы </w:t>
            </w:r>
            <w:r w:rsidRPr="00715B2C">
              <w:rPr>
                <w:color w:val="00CC00"/>
              </w:rPr>
              <w:t>15.05.20 9:00</w:t>
            </w:r>
          </w:p>
          <w:p w14:paraId="6C009C68" w14:textId="77777777" w:rsidR="00554928" w:rsidRDefault="00554928" w:rsidP="00554928">
            <w:pPr>
              <w:pStyle w:val="ConsPlusNonformat"/>
              <w:jc w:val="both"/>
            </w:pPr>
            <w:r>
              <w:t xml:space="preserve">Температура воздуха в градусах С </w:t>
            </w:r>
            <w:r w:rsidRPr="00A50263">
              <w:rPr>
                <w:color w:val="00CC00"/>
              </w:rPr>
              <w:t>2</w:t>
            </w:r>
            <w:r>
              <w:rPr>
                <w:color w:val="00CC00"/>
              </w:rPr>
              <w:t>5</w:t>
            </w:r>
            <w:r w:rsidRPr="00A50263">
              <w:rPr>
                <w:rFonts w:ascii="Cambria Math" w:hAnsi="Cambria Math"/>
                <w:color w:val="00CC00"/>
              </w:rPr>
              <w:t>℃</w:t>
            </w:r>
          </w:p>
          <w:p w14:paraId="6E7D3A7D" w14:textId="77777777" w:rsidR="00554928" w:rsidRDefault="00554928" w:rsidP="00554928">
            <w:pPr>
              <w:pStyle w:val="ConsPlusNonformat"/>
              <w:jc w:val="both"/>
            </w:pPr>
            <w:r>
              <w:t xml:space="preserve">Температура воды в градусах С </w:t>
            </w:r>
            <w:r>
              <w:rPr>
                <w:color w:val="00CC00"/>
              </w:rPr>
              <w:t>1</w:t>
            </w:r>
            <w:r w:rsidRPr="00A50263">
              <w:rPr>
                <w:color w:val="00CC00"/>
              </w:rPr>
              <w:t>0</w:t>
            </w:r>
            <w:r w:rsidRPr="00A50263">
              <w:rPr>
                <w:rFonts w:ascii="Cambria Math" w:hAnsi="Cambria Math"/>
                <w:color w:val="00CC00"/>
              </w:rPr>
              <w:t>℃</w:t>
            </w:r>
          </w:p>
          <w:p w14:paraId="5539BF3A" w14:textId="77777777" w:rsidR="00554928" w:rsidRDefault="00554928" w:rsidP="00554928">
            <w:pPr>
              <w:pStyle w:val="ConsPlusNonformat"/>
              <w:jc w:val="both"/>
            </w:pPr>
          </w:p>
          <w:p w14:paraId="2369EA9D" w14:textId="77777777" w:rsidR="00554928" w:rsidRDefault="00554928" w:rsidP="00554928">
            <w:pPr>
              <w:pStyle w:val="ConsPlusNonformat"/>
              <w:jc w:val="both"/>
            </w:pPr>
            <w:r>
              <w:t>Запах │Интенсивность в баллах ____________________________________</w:t>
            </w:r>
          </w:p>
          <w:p w14:paraId="315A5B02" w14:textId="77777777" w:rsidR="00554928" w:rsidRDefault="00554928" w:rsidP="00554928">
            <w:pPr>
              <w:pStyle w:val="ConsPlusNonformat"/>
              <w:jc w:val="both"/>
            </w:pPr>
            <w:r>
              <w:t xml:space="preserve">      │Характер (описать) ________________________________________</w:t>
            </w:r>
          </w:p>
          <w:p w14:paraId="72622AA0" w14:textId="77777777" w:rsidR="00554928" w:rsidRDefault="00554928" w:rsidP="00554928">
            <w:pPr>
              <w:pStyle w:val="ConsPlusNonformat"/>
              <w:jc w:val="both"/>
            </w:pPr>
            <w:r>
              <w:t xml:space="preserve">      │Порог исчезновения (в разведении) _________________________</w:t>
            </w:r>
          </w:p>
          <w:p w14:paraId="3B0A203B" w14:textId="77777777" w:rsidR="00554928" w:rsidRDefault="00554928" w:rsidP="00554928">
            <w:pPr>
              <w:pStyle w:val="ConsPlusNonformat"/>
              <w:jc w:val="both"/>
            </w:pPr>
          </w:p>
          <w:p w14:paraId="0E8344B0" w14:textId="77777777" w:rsidR="00554928" w:rsidRDefault="00554928" w:rsidP="00554928">
            <w:pPr>
              <w:pStyle w:val="ConsPlusNonformat"/>
              <w:jc w:val="both"/>
            </w:pPr>
            <w:r>
              <w:t>Цветность в градусах _____________________________________________</w:t>
            </w:r>
          </w:p>
          <w:p w14:paraId="5CEED1D4" w14:textId="77777777" w:rsidR="00554928" w:rsidRDefault="00554928" w:rsidP="00554928">
            <w:pPr>
              <w:pStyle w:val="ConsPlusNonformat"/>
              <w:jc w:val="both"/>
            </w:pPr>
            <w:r>
              <w:t>Цвет (описать) ___________________________________________________</w:t>
            </w:r>
          </w:p>
          <w:p w14:paraId="50F48D34" w14:textId="77777777" w:rsidR="00554928" w:rsidRDefault="00554928" w:rsidP="00554928">
            <w:pPr>
              <w:pStyle w:val="ConsPlusNonformat"/>
              <w:jc w:val="both"/>
            </w:pPr>
            <w:r>
              <w:t>Порог исчезновения цвета (в разведении) __________________________</w:t>
            </w:r>
          </w:p>
          <w:p w14:paraId="50D9DFE7" w14:textId="77777777" w:rsidR="00554928" w:rsidRDefault="00554928" w:rsidP="00554928">
            <w:pPr>
              <w:pStyle w:val="ConsPlusNonformat"/>
              <w:jc w:val="both"/>
            </w:pPr>
            <w:r>
              <w:t>Муть, осадок (описать)____________________________________________</w:t>
            </w:r>
          </w:p>
          <w:p w14:paraId="516F7CDB" w14:textId="77777777" w:rsidR="00554928" w:rsidRDefault="00554928" w:rsidP="00554928">
            <w:pPr>
              <w:pStyle w:val="ConsPlusNonformat"/>
              <w:jc w:val="both"/>
            </w:pPr>
            <w:r>
              <w:t>Прозрачность ________________________________ см</w:t>
            </w:r>
          </w:p>
          <w:p w14:paraId="3D15B287" w14:textId="77777777" w:rsidR="00554928" w:rsidRPr="00FE0E5B" w:rsidRDefault="00554928" w:rsidP="00554928">
            <w:pPr>
              <w:pStyle w:val="ConsPlusNonformat"/>
              <w:jc w:val="both"/>
              <w:rPr>
                <w:i/>
                <w:color w:val="C00000"/>
              </w:rPr>
            </w:pPr>
            <w:r>
              <w:t xml:space="preserve">Плавающие примеси, пленка </w:t>
            </w:r>
            <w:r w:rsidRPr="00FE0E5B">
              <w:rPr>
                <w:rFonts w:ascii="Times New Roman" w:hAnsi="Times New Roman"/>
                <w:i/>
                <w:color w:val="C00000"/>
              </w:rPr>
              <w:t>плавающие примеси не природного происхождения (картон, целлофан) и пленка нефтепродуктов</w:t>
            </w:r>
          </w:p>
          <w:p w14:paraId="046EBE23" w14:textId="77777777" w:rsidR="00554928" w:rsidRDefault="00554928" w:rsidP="00554928">
            <w:pPr>
              <w:pStyle w:val="ConsPlusNonformat"/>
              <w:jc w:val="both"/>
            </w:pPr>
            <w:r>
              <w:t>Взвешенные вещества __________________________________ мг-куб. дм.</w:t>
            </w:r>
          </w:p>
          <w:p w14:paraId="2780F712" w14:textId="77777777" w:rsidR="00554928" w:rsidRDefault="00554928" w:rsidP="00554928">
            <w:pPr>
              <w:pStyle w:val="ConsPlusNonformat"/>
              <w:jc w:val="both"/>
            </w:pPr>
            <w:r>
              <w:t>РН _______________________________________________________________</w:t>
            </w:r>
          </w:p>
          <w:p w14:paraId="1993236A" w14:textId="77777777" w:rsidR="00554928" w:rsidRDefault="00554928" w:rsidP="00554928">
            <w:pPr>
              <w:pStyle w:val="ConsPlusNonformat"/>
              <w:jc w:val="both"/>
            </w:pPr>
            <w:r>
              <w:t>Растворенный кислород __________________________ мг-куб. дм</w:t>
            </w:r>
          </w:p>
          <w:p w14:paraId="3CC263FD" w14:textId="77777777" w:rsidR="00554928" w:rsidRDefault="00554928" w:rsidP="00554928">
            <w:pPr>
              <w:pStyle w:val="ConsPlusNonformat"/>
              <w:jc w:val="both"/>
            </w:pPr>
            <w:r>
              <w:t>БПК-5 _______________________________________ мг О2-куб. дм</w:t>
            </w:r>
          </w:p>
          <w:p w14:paraId="0882A985" w14:textId="77777777" w:rsidR="00554928" w:rsidRDefault="00554928" w:rsidP="00554928">
            <w:pPr>
              <w:pStyle w:val="ConsPlusNonformat"/>
              <w:jc w:val="both"/>
            </w:pPr>
            <w:r>
              <w:t>БПК-20 ______________________________________ мг О2-куб. дм</w:t>
            </w:r>
          </w:p>
          <w:p w14:paraId="17AE072B" w14:textId="77777777" w:rsidR="00554928" w:rsidRDefault="00554928" w:rsidP="00554928">
            <w:pPr>
              <w:pStyle w:val="ConsPlusNonformat"/>
              <w:jc w:val="both"/>
            </w:pPr>
            <w:r>
              <w:t>Окисляемость ________________________________ мг О2-куб. дм</w:t>
            </w:r>
          </w:p>
          <w:p w14:paraId="0A55CAC6" w14:textId="77777777" w:rsidR="00554928" w:rsidRDefault="00554928" w:rsidP="00554928">
            <w:pPr>
              <w:pStyle w:val="ConsPlusNonformat"/>
              <w:jc w:val="both"/>
            </w:pPr>
            <w:r>
              <w:t>ХПК _________________________________________ мг О2-куб. дм</w:t>
            </w:r>
          </w:p>
          <w:p w14:paraId="1850D2B7" w14:textId="77777777" w:rsidR="00554928" w:rsidRDefault="00554928" w:rsidP="00554928">
            <w:pPr>
              <w:pStyle w:val="ConsPlusNonformat"/>
              <w:jc w:val="both"/>
            </w:pPr>
            <w:r>
              <w:t>Щелочность __________________________________ мг-экв.</w:t>
            </w:r>
          </w:p>
          <w:p w14:paraId="6FB08694" w14:textId="77777777" w:rsidR="00554928" w:rsidRDefault="00554928" w:rsidP="00554928">
            <w:pPr>
              <w:pStyle w:val="ConsPlusNonformat"/>
              <w:jc w:val="both"/>
            </w:pPr>
            <w:r>
              <w:t>Кислотность _________________________________ мг-экв.</w:t>
            </w:r>
          </w:p>
          <w:p w14:paraId="6227BC46" w14:textId="77777777" w:rsidR="00554928" w:rsidRDefault="00554928" w:rsidP="00554928">
            <w:pPr>
              <w:pStyle w:val="ConsPlusNonformat"/>
              <w:jc w:val="both"/>
            </w:pPr>
            <w:r>
              <w:t>Жесткость общая _____________________________ мг-куб. дм</w:t>
            </w:r>
          </w:p>
          <w:p w14:paraId="296EA179" w14:textId="77777777" w:rsidR="00554928" w:rsidRDefault="00554928" w:rsidP="00554928">
            <w:pPr>
              <w:pStyle w:val="ConsPlusNonformat"/>
              <w:jc w:val="both"/>
            </w:pPr>
            <w:r>
              <w:t>Сухой остаток _______________________________ мг-куб. дм</w:t>
            </w:r>
          </w:p>
          <w:p w14:paraId="143562D8" w14:textId="77777777" w:rsidR="00554928" w:rsidRDefault="00554928" w:rsidP="00554928">
            <w:pPr>
              <w:pStyle w:val="ConsPlusNonformat"/>
              <w:jc w:val="both"/>
            </w:pPr>
            <w:r>
              <w:t>Кальций _____________________________________ мг-куб. дм</w:t>
            </w:r>
          </w:p>
          <w:p w14:paraId="5F1DC1AC" w14:textId="77777777" w:rsidR="00554928" w:rsidRDefault="00554928" w:rsidP="00554928">
            <w:pPr>
              <w:pStyle w:val="ConsPlusNonformat"/>
              <w:jc w:val="both"/>
            </w:pPr>
            <w:r>
              <w:t>Магний ______________________________________ мг-куб. дм</w:t>
            </w:r>
          </w:p>
          <w:p w14:paraId="139BCF16" w14:textId="77777777" w:rsidR="00554928" w:rsidRDefault="00554928" w:rsidP="00554928">
            <w:pPr>
              <w:pStyle w:val="ConsPlusNonformat"/>
              <w:jc w:val="both"/>
            </w:pPr>
            <w:r>
              <w:t>Железо общее ________________________________ мг-куб. дм</w:t>
            </w:r>
          </w:p>
          <w:p w14:paraId="5B642C2C" w14:textId="77777777" w:rsidR="00554928" w:rsidRDefault="00554928" w:rsidP="00554928">
            <w:pPr>
              <w:pStyle w:val="ConsPlusNonformat"/>
              <w:jc w:val="both"/>
            </w:pPr>
            <w:r>
              <w:t>Хлориды _____________________________________ мг-куб. дм</w:t>
            </w:r>
          </w:p>
          <w:p w14:paraId="2CFF8221" w14:textId="77777777" w:rsidR="00554928" w:rsidRDefault="00554928" w:rsidP="00554928">
            <w:pPr>
              <w:pStyle w:val="ConsPlusNonformat"/>
              <w:jc w:val="both"/>
            </w:pPr>
            <w:r>
              <w:t>Сульфаты ____________________________________ мг-куб. дм</w:t>
            </w:r>
          </w:p>
          <w:p w14:paraId="61300646" w14:textId="77777777" w:rsidR="00554928" w:rsidRDefault="00554928" w:rsidP="00554928">
            <w:pPr>
              <w:pStyle w:val="ConsPlusNonformat"/>
              <w:jc w:val="both"/>
            </w:pPr>
          </w:p>
          <w:p w14:paraId="0A6DA6EA" w14:textId="77777777" w:rsidR="00554928" w:rsidRDefault="00554928" w:rsidP="00554928">
            <w:pPr>
              <w:pStyle w:val="ConsPlusNonformat"/>
              <w:jc w:val="both"/>
            </w:pPr>
            <w:r>
              <w:t xml:space="preserve"> Азот │Аммиака _______________________________ мг-куб. дм</w:t>
            </w:r>
          </w:p>
          <w:p w14:paraId="2BA91FAC" w14:textId="77777777" w:rsidR="00554928" w:rsidRDefault="00554928" w:rsidP="00554928">
            <w:pPr>
              <w:pStyle w:val="ConsPlusNonformat"/>
              <w:jc w:val="both"/>
            </w:pPr>
            <w:r>
              <w:t xml:space="preserve">     │Нитритов ______________________________ мг-куб. дм</w:t>
            </w:r>
          </w:p>
          <w:p w14:paraId="1230D9F6" w14:textId="77777777" w:rsidR="00554928" w:rsidRDefault="00554928" w:rsidP="00554928">
            <w:pPr>
              <w:pStyle w:val="ConsPlusNonformat"/>
              <w:jc w:val="both"/>
            </w:pPr>
            <w:r>
              <w:t xml:space="preserve">     │Нитратов ______________________________ мг-куб. дм</w:t>
            </w:r>
          </w:p>
          <w:p w14:paraId="772668FD" w14:textId="77777777" w:rsidR="00554928" w:rsidRDefault="00554928" w:rsidP="00554928">
            <w:pPr>
              <w:pStyle w:val="ConsPlusNonformat"/>
              <w:jc w:val="both"/>
            </w:pPr>
          </w:p>
          <w:p w14:paraId="17969BB6" w14:textId="77777777" w:rsidR="00554928" w:rsidRDefault="00554928" w:rsidP="00554928">
            <w:pPr>
              <w:pStyle w:val="ConsPlusNonformat"/>
              <w:jc w:val="both"/>
            </w:pPr>
            <w:r>
              <w:t>Фтор ________________________________________ мг-куб. дм</w:t>
            </w:r>
          </w:p>
          <w:p w14:paraId="07E05AE1" w14:textId="77777777" w:rsidR="00554928" w:rsidRDefault="00554928" w:rsidP="00554928">
            <w:pPr>
              <w:pStyle w:val="ConsPlusNonformat"/>
              <w:jc w:val="both"/>
            </w:pPr>
          </w:p>
          <w:p w14:paraId="450B2156" w14:textId="77777777" w:rsidR="00554928" w:rsidRDefault="00554928" w:rsidP="00554928">
            <w:pPr>
              <w:pStyle w:val="ConsPlusNonformat"/>
              <w:jc w:val="both"/>
            </w:pPr>
            <w:r>
              <w:t>Специфические вещества, характерные для местных условий:</w:t>
            </w:r>
          </w:p>
          <w:p w14:paraId="570AB18A" w14:textId="77777777" w:rsidR="00554928" w:rsidRDefault="00554928" w:rsidP="00554928">
            <w:pPr>
              <w:pStyle w:val="ConsPlusNonformat"/>
              <w:jc w:val="both"/>
            </w:pPr>
            <w:r>
              <w:t xml:space="preserve">Нефтепродукты </w:t>
            </w:r>
            <w:r w:rsidRPr="00A50263">
              <w:rPr>
                <w:color w:val="00CC00"/>
              </w:rPr>
              <w:t>1,2</w:t>
            </w:r>
            <w:r>
              <w:t xml:space="preserve"> мг-куб. дм</w:t>
            </w:r>
          </w:p>
          <w:p w14:paraId="5049D80B" w14:textId="77777777" w:rsidR="00554928" w:rsidRDefault="00554928" w:rsidP="00554928">
            <w:pPr>
              <w:pStyle w:val="ConsPlusNonformat"/>
              <w:jc w:val="both"/>
            </w:pPr>
            <w:r>
              <w:t>Фенолы ______________________________________ мг-куб. дм</w:t>
            </w:r>
          </w:p>
          <w:p w14:paraId="3BF200D4" w14:textId="77777777" w:rsidR="00554928" w:rsidRDefault="00554928" w:rsidP="00554928">
            <w:pPr>
              <w:pStyle w:val="ConsPlusNonformat"/>
              <w:jc w:val="both"/>
            </w:pPr>
            <w:r>
              <w:t>Цианиды _____________________________________ мг-куб. дм</w:t>
            </w:r>
          </w:p>
          <w:p w14:paraId="4E168EE5" w14:textId="77777777" w:rsidR="00554928" w:rsidRDefault="00554928" w:rsidP="00554928">
            <w:pPr>
              <w:pStyle w:val="ConsPlusNonformat"/>
              <w:jc w:val="both"/>
            </w:pPr>
            <w:r>
              <w:t>Медь ________________________________________ мг-куб. дм</w:t>
            </w:r>
          </w:p>
          <w:p w14:paraId="5274C4C7" w14:textId="77777777" w:rsidR="00554928" w:rsidRDefault="00554928" w:rsidP="00554928">
            <w:pPr>
              <w:pStyle w:val="ConsPlusNonformat"/>
              <w:jc w:val="both"/>
            </w:pPr>
            <w:r>
              <w:t>Свинец ______________________________________ мг-куб. дм</w:t>
            </w:r>
          </w:p>
          <w:p w14:paraId="64ADDB1C" w14:textId="77777777" w:rsidR="00554928" w:rsidRDefault="00554928" w:rsidP="00554928">
            <w:pPr>
              <w:pStyle w:val="ConsPlusNonformat"/>
              <w:jc w:val="both"/>
            </w:pPr>
            <w:r>
              <w:t>Цинк ________________________________________ мг-куб. дм</w:t>
            </w:r>
          </w:p>
          <w:p w14:paraId="7CBBB2AF" w14:textId="77777777" w:rsidR="00554928" w:rsidRDefault="00554928" w:rsidP="00554928">
            <w:pPr>
              <w:pStyle w:val="ConsPlusNonformat"/>
              <w:jc w:val="both"/>
            </w:pPr>
            <w:r>
              <w:t>Хром трехвалентный __________________________ мг-куб. дм</w:t>
            </w:r>
          </w:p>
          <w:p w14:paraId="47C2EAE5" w14:textId="77777777" w:rsidR="00554928" w:rsidRDefault="00554928" w:rsidP="00554928">
            <w:pPr>
              <w:pStyle w:val="ConsPlusNonformat"/>
              <w:jc w:val="both"/>
            </w:pPr>
            <w:r>
              <w:t>Хром шестивалентный _________________________ мг-куб. дм</w:t>
            </w:r>
          </w:p>
          <w:p w14:paraId="1BBA2ED5" w14:textId="77777777" w:rsidR="00554928" w:rsidRDefault="00554928" w:rsidP="00554928">
            <w:pPr>
              <w:pStyle w:val="ConsPlusNonformat"/>
              <w:jc w:val="both"/>
            </w:pPr>
            <w:r>
              <w:t>другие _____________________ м       _____________________________</w:t>
            </w:r>
          </w:p>
          <w:p w14:paraId="50A35A79" w14:textId="77777777" w:rsidR="00554928" w:rsidRDefault="00554928" w:rsidP="00554928">
            <w:pPr>
              <w:pStyle w:val="ConsPlusNonformat"/>
              <w:jc w:val="both"/>
            </w:pPr>
            <w:r>
              <w:t>__________________________________________________________________</w:t>
            </w:r>
          </w:p>
          <w:p w14:paraId="25D2BD88" w14:textId="77777777" w:rsidR="00554928" w:rsidRDefault="00554928" w:rsidP="00554928">
            <w:pPr>
              <w:pStyle w:val="ConsPlusNonformat"/>
              <w:jc w:val="both"/>
            </w:pPr>
            <w:r>
              <w:t>__________________________________________________________________</w:t>
            </w:r>
          </w:p>
          <w:p w14:paraId="20BDE1A0" w14:textId="77777777" w:rsidR="00554928" w:rsidRDefault="00554928" w:rsidP="00554928">
            <w:pPr>
              <w:pStyle w:val="ConsPlusNonformat"/>
              <w:jc w:val="both"/>
            </w:pPr>
            <w:r>
              <w:t>__________________________________________________________________</w:t>
            </w:r>
          </w:p>
          <w:p w14:paraId="2F857B16" w14:textId="77777777" w:rsidR="00554928" w:rsidRPr="001B72AD" w:rsidRDefault="00554928" w:rsidP="00554928">
            <w:pPr>
              <w:pStyle w:val="ConsPlusNonformat"/>
              <w:jc w:val="both"/>
              <w:rPr>
                <w:color w:val="00CC00"/>
              </w:rPr>
            </w:pPr>
            <w:r>
              <w:t xml:space="preserve">НТД на методы исследования </w:t>
            </w:r>
            <w:r w:rsidRPr="001B72AD">
              <w:rPr>
                <w:color w:val="00CC00"/>
              </w:rPr>
              <w:t>ГН 2.1.5.1315-03 предельно допустимые концентрации (ПДК) химических веществ в воде водных объектов хозяйственно-питьевого и культурно-бытового водопользования</w:t>
            </w:r>
          </w:p>
          <w:p w14:paraId="2ECFCB2B" w14:textId="77777777" w:rsidR="00554928" w:rsidRDefault="00554928" w:rsidP="00554928">
            <w:pPr>
              <w:pStyle w:val="ConsPlusNonformat"/>
              <w:jc w:val="both"/>
              <w:rPr>
                <w:color w:val="00CC00"/>
              </w:rPr>
            </w:pPr>
            <w:r>
              <w:t xml:space="preserve">Подпись проводившего исследования </w:t>
            </w:r>
            <w:r w:rsidRPr="009422D4">
              <w:rPr>
                <w:color w:val="00CC00"/>
              </w:rPr>
              <w:t>Бычкова Елизавета Анатольевна</w:t>
            </w:r>
          </w:p>
          <w:p w14:paraId="74B1F1BB" w14:textId="77777777" w:rsidR="00554928" w:rsidRDefault="00554928" w:rsidP="00554928">
            <w:pPr>
              <w:pStyle w:val="ConsPlusNonformat"/>
              <w:jc w:val="both"/>
            </w:pPr>
          </w:p>
          <w:p w14:paraId="69938D37" w14:textId="77777777" w:rsidR="00554928" w:rsidRDefault="00554928" w:rsidP="00554928">
            <w:pPr>
              <w:pStyle w:val="ConsPlusNonformat"/>
              <w:jc w:val="both"/>
            </w:pPr>
          </w:p>
          <w:p w14:paraId="7056012A" w14:textId="77777777" w:rsidR="00554928" w:rsidRDefault="00554928" w:rsidP="00554928">
            <w:pPr>
              <w:pStyle w:val="30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79727" w14:textId="77777777" w:rsidR="00554928" w:rsidRPr="003C1CFA" w:rsidRDefault="00554928" w:rsidP="005549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554928" w14:paraId="101CAF5B" w14:textId="77777777" w:rsidTr="00DC253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00D1F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43ACD" w14:textId="77777777" w:rsidR="00554928" w:rsidRDefault="00554928" w:rsidP="00554928">
            <w:pPr>
              <w:pStyle w:val="30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08A76" w14:textId="77777777" w:rsidR="00554928" w:rsidRPr="003C1CFA" w:rsidRDefault="00554928" w:rsidP="005549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554928" w14:paraId="0A43EA7D" w14:textId="77777777" w:rsidTr="00DC253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EA859" w14:textId="77777777" w:rsidR="00554928" w:rsidRDefault="00554928" w:rsidP="005549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77FB8" w14:textId="77777777" w:rsidR="00554928" w:rsidRPr="002944F8" w:rsidRDefault="00554928" w:rsidP="00554928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944F8">
              <w:rPr>
                <w:rFonts w:ascii="Times New Roman" w:hAnsi="Times New Roman"/>
                <w:b/>
                <w:iCs/>
                <w:sz w:val="24"/>
                <w:szCs w:val="24"/>
              </w:rPr>
              <w:t>ОТЧЕТ:</w:t>
            </w:r>
          </w:p>
          <w:p w14:paraId="6B3BAC87" w14:textId="77777777" w:rsidR="00554928" w:rsidRPr="002944F8" w:rsidRDefault="00554928" w:rsidP="00554928">
            <w:pPr>
              <w:pStyle w:val="aa"/>
              <w:numPr>
                <w:ilvl w:val="0"/>
                <w:numId w:val="30"/>
              </w:numPr>
              <w:shd w:val="clear" w:color="auto" w:fill="FFFFFF"/>
              <w:ind w:right="4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944F8">
              <w:rPr>
                <w:rFonts w:ascii="Times New Roman" w:hAnsi="Times New Roman"/>
                <w:bCs/>
                <w:iCs/>
                <w:sz w:val="24"/>
                <w:szCs w:val="24"/>
              </w:rPr>
              <w:t>Изучено нормативных документов – 4</w:t>
            </w:r>
          </w:p>
          <w:p w14:paraId="6B56AC74" w14:textId="77777777" w:rsidR="00554928" w:rsidRPr="002944F8" w:rsidRDefault="00554928" w:rsidP="00554928">
            <w:pPr>
              <w:pStyle w:val="aa"/>
              <w:numPr>
                <w:ilvl w:val="0"/>
                <w:numId w:val="30"/>
              </w:numPr>
              <w:shd w:val="clear" w:color="auto" w:fill="FFFFFF"/>
              <w:ind w:right="4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944F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Изучено презентаций – 1</w:t>
            </w:r>
          </w:p>
          <w:p w14:paraId="7722D041" w14:textId="77777777" w:rsidR="00554928" w:rsidRPr="002944F8" w:rsidRDefault="00554928" w:rsidP="00554928">
            <w:pPr>
              <w:pStyle w:val="aa"/>
              <w:numPr>
                <w:ilvl w:val="0"/>
                <w:numId w:val="30"/>
              </w:numPr>
              <w:shd w:val="clear" w:color="auto" w:fill="FFFFFF"/>
              <w:ind w:right="4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944F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Решено ситуационных задач –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0D9C4008" w14:textId="77777777" w:rsidR="00554928" w:rsidRPr="002944F8" w:rsidRDefault="00554928" w:rsidP="00554928">
            <w:pPr>
              <w:pStyle w:val="aa"/>
              <w:numPr>
                <w:ilvl w:val="0"/>
                <w:numId w:val="30"/>
              </w:numPr>
              <w:shd w:val="clear" w:color="auto" w:fill="FFFFFF"/>
              <w:ind w:right="4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44F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Оформлено протоколов лабораторных испытаний –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5A0D1EC5" w14:textId="3E513478" w:rsidR="00554928" w:rsidRDefault="00554928" w:rsidP="00554928">
            <w:pPr>
              <w:pStyle w:val="30"/>
              <w:jc w:val="both"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Оформлено актов отбора проб воды- 2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24D7F" w14:textId="77777777" w:rsidR="00554928" w:rsidRPr="003C1CFA" w:rsidRDefault="00554928" w:rsidP="005549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</w:tbl>
    <w:p w14:paraId="51C0422D" w14:textId="77777777" w:rsidR="00DD6006" w:rsidRDefault="00DD6006" w:rsidP="00DD6006"/>
    <w:p w14:paraId="57B79422" w14:textId="77777777" w:rsidR="00DD6006" w:rsidRDefault="00DD6006" w:rsidP="00DD6006"/>
    <w:p w14:paraId="0234E304" w14:textId="77777777" w:rsidR="002246AA" w:rsidRDefault="002246AA"/>
    <w:sectPr w:rsidR="002246AA" w:rsidSect="00E043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7028A"/>
    <w:multiLevelType w:val="hybridMultilevel"/>
    <w:tmpl w:val="D40EA5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914F28"/>
    <w:multiLevelType w:val="hybridMultilevel"/>
    <w:tmpl w:val="8F32E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436F4"/>
    <w:multiLevelType w:val="hybridMultilevel"/>
    <w:tmpl w:val="F4342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B7611"/>
    <w:multiLevelType w:val="hybridMultilevel"/>
    <w:tmpl w:val="9190D786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4" w15:restartNumberingAfterBreak="0">
    <w:nsid w:val="10D97FC2"/>
    <w:multiLevelType w:val="hybridMultilevel"/>
    <w:tmpl w:val="3EE08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84FCB"/>
    <w:multiLevelType w:val="hybridMultilevel"/>
    <w:tmpl w:val="D04EB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35152B"/>
    <w:multiLevelType w:val="hybridMultilevel"/>
    <w:tmpl w:val="C6A08696"/>
    <w:lvl w:ilvl="0" w:tplc="5C187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97B3C"/>
    <w:multiLevelType w:val="hybridMultilevel"/>
    <w:tmpl w:val="50D46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47547"/>
    <w:multiLevelType w:val="hybridMultilevel"/>
    <w:tmpl w:val="0DBE7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273BA"/>
    <w:multiLevelType w:val="hybridMultilevel"/>
    <w:tmpl w:val="16029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F786F"/>
    <w:multiLevelType w:val="hybridMultilevel"/>
    <w:tmpl w:val="3BA20A84"/>
    <w:lvl w:ilvl="0" w:tplc="E0AEF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D89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60D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542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E82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36B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27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8EB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5E2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7E408FE"/>
    <w:multiLevelType w:val="hybridMultilevel"/>
    <w:tmpl w:val="926EF9E4"/>
    <w:lvl w:ilvl="0" w:tplc="29CC022C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F7352"/>
    <w:multiLevelType w:val="hybridMultilevel"/>
    <w:tmpl w:val="B7B2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B5918"/>
    <w:multiLevelType w:val="hybridMultilevel"/>
    <w:tmpl w:val="F5A45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00D42"/>
    <w:multiLevelType w:val="hybridMultilevel"/>
    <w:tmpl w:val="917E1C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DA53F9"/>
    <w:multiLevelType w:val="hybridMultilevel"/>
    <w:tmpl w:val="9A8C7A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972A88"/>
    <w:multiLevelType w:val="hybridMultilevel"/>
    <w:tmpl w:val="12CEB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94667"/>
    <w:multiLevelType w:val="hybridMultilevel"/>
    <w:tmpl w:val="EB908A82"/>
    <w:lvl w:ilvl="0" w:tplc="D0E8F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426239D"/>
    <w:multiLevelType w:val="hybridMultilevel"/>
    <w:tmpl w:val="82F0C836"/>
    <w:lvl w:ilvl="0" w:tplc="D6AE82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7363495"/>
    <w:multiLevelType w:val="hybridMultilevel"/>
    <w:tmpl w:val="018EF79C"/>
    <w:lvl w:ilvl="0" w:tplc="D5026E54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0" w15:restartNumberingAfterBreak="0">
    <w:nsid w:val="4ED47274"/>
    <w:multiLevelType w:val="hybridMultilevel"/>
    <w:tmpl w:val="0712B6E2"/>
    <w:lvl w:ilvl="0" w:tplc="BAC80C2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5E250EFC"/>
    <w:multiLevelType w:val="hybridMultilevel"/>
    <w:tmpl w:val="F5763228"/>
    <w:lvl w:ilvl="0" w:tplc="BFD4A3F8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2" w15:restartNumberingAfterBreak="0">
    <w:nsid w:val="5FAE6B66"/>
    <w:multiLevelType w:val="hybridMultilevel"/>
    <w:tmpl w:val="C6949FB8"/>
    <w:lvl w:ilvl="0" w:tplc="EB166B8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98026AA">
      <w:numFmt w:val="none"/>
      <w:lvlText w:val=""/>
      <w:lvlJc w:val="left"/>
      <w:pPr>
        <w:tabs>
          <w:tab w:val="num" w:pos="360"/>
        </w:tabs>
      </w:pPr>
    </w:lvl>
    <w:lvl w:ilvl="2" w:tplc="C004EB1A">
      <w:numFmt w:val="none"/>
      <w:lvlText w:val=""/>
      <w:lvlJc w:val="left"/>
      <w:pPr>
        <w:tabs>
          <w:tab w:val="num" w:pos="360"/>
        </w:tabs>
      </w:pPr>
    </w:lvl>
    <w:lvl w:ilvl="3" w:tplc="CD04B572">
      <w:numFmt w:val="none"/>
      <w:lvlText w:val=""/>
      <w:lvlJc w:val="left"/>
      <w:pPr>
        <w:tabs>
          <w:tab w:val="num" w:pos="360"/>
        </w:tabs>
      </w:pPr>
    </w:lvl>
    <w:lvl w:ilvl="4" w:tplc="83F4D110">
      <w:numFmt w:val="none"/>
      <w:lvlText w:val=""/>
      <w:lvlJc w:val="left"/>
      <w:pPr>
        <w:tabs>
          <w:tab w:val="num" w:pos="360"/>
        </w:tabs>
      </w:pPr>
    </w:lvl>
    <w:lvl w:ilvl="5" w:tplc="DF625BD6">
      <w:numFmt w:val="none"/>
      <w:lvlText w:val=""/>
      <w:lvlJc w:val="left"/>
      <w:pPr>
        <w:tabs>
          <w:tab w:val="num" w:pos="360"/>
        </w:tabs>
      </w:pPr>
    </w:lvl>
    <w:lvl w:ilvl="6" w:tplc="8378F7F8">
      <w:numFmt w:val="none"/>
      <w:lvlText w:val=""/>
      <w:lvlJc w:val="left"/>
      <w:pPr>
        <w:tabs>
          <w:tab w:val="num" w:pos="360"/>
        </w:tabs>
      </w:pPr>
    </w:lvl>
    <w:lvl w:ilvl="7" w:tplc="7480C0B0">
      <w:numFmt w:val="none"/>
      <w:lvlText w:val=""/>
      <w:lvlJc w:val="left"/>
      <w:pPr>
        <w:tabs>
          <w:tab w:val="num" w:pos="360"/>
        </w:tabs>
      </w:pPr>
    </w:lvl>
    <w:lvl w:ilvl="8" w:tplc="DC345A4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65A40DE5"/>
    <w:multiLevelType w:val="hybridMultilevel"/>
    <w:tmpl w:val="58007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7A58AE"/>
    <w:multiLevelType w:val="multilevel"/>
    <w:tmpl w:val="CE984D4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08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780075B1"/>
    <w:multiLevelType w:val="hybridMultilevel"/>
    <w:tmpl w:val="D40EA5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0"/>
  </w:num>
  <w:num w:numId="7">
    <w:abstractNumId w:val="21"/>
  </w:num>
  <w:num w:numId="8">
    <w:abstractNumId w:val="2"/>
  </w:num>
  <w:num w:numId="9">
    <w:abstractNumId w:val="15"/>
  </w:num>
  <w:num w:numId="10">
    <w:abstractNumId w:val="19"/>
  </w:num>
  <w:num w:numId="11">
    <w:abstractNumId w:val="16"/>
  </w:num>
  <w:num w:numId="12">
    <w:abstractNumId w:val="3"/>
  </w:num>
  <w:num w:numId="13">
    <w:abstractNumId w:val="1"/>
  </w:num>
  <w:num w:numId="14">
    <w:abstractNumId w:val="12"/>
  </w:num>
  <w:num w:numId="15">
    <w:abstractNumId w:val="6"/>
  </w:num>
  <w:num w:numId="16">
    <w:abstractNumId w:val="10"/>
  </w:num>
  <w:num w:numId="17">
    <w:abstractNumId w:val="9"/>
  </w:num>
  <w:num w:numId="18">
    <w:abstractNumId w:val="13"/>
  </w:num>
  <w:num w:numId="19">
    <w:abstractNumId w:val="4"/>
  </w:num>
  <w:num w:numId="20">
    <w:abstractNumId w:val="25"/>
  </w:num>
  <w:num w:numId="21">
    <w:abstractNumId w:val="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2"/>
  </w:num>
  <w:num w:numId="28">
    <w:abstractNumId w:val="8"/>
  </w:num>
  <w:num w:numId="29">
    <w:abstractNumId w:val="14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33F"/>
    <w:rsid w:val="00056CC3"/>
    <w:rsid w:val="001866E4"/>
    <w:rsid w:val="002246AA"/>
    <w:rsid w:val="0028737C"/>
    <w:rsid w:val="0028742D"/>
    <w:rsid w:val="003401F0"/>
    <w:rsid w:val="003C009B"/>
    <w:rsid w:val="003C55D8"/>
    <w:rsid w:val="004A6BD3"/>
    <w:rsid w:val="00541B0A"/>
    <w:rsid w:val="00543B54"/>
    <w:rsid w:val="00554928"/>
    <w:rsid w:val="00652985"/>
    <w:rsid w:val="00680F8A"/>
    <w:rsid w:val="006D3A36"/>
    <w:rsid w:val="00716E42"/>
    <w:rsid w:val="007926B8"/>
    <w:rsid w:val="0080370A"/>
    <w:rsid w:val="00857F3B"/>
    <w:rsid w:val="00866A1D"/>
    <w:rsid w:val="0088292E"/>
    <w:rsid w:val="00942324"/>
    <w:rsid w:val="00BC0981"/>
    <w:rsid w:val="00BE1551"/>
    <w:rsid w:val="00CB147B"/>
    <w:rsid w:val="00D47A99"/>
    <w:rsid w:val="00D775D6"/>
    <w:rsid w:val="00DD6006"/>
    <w:rsid w:val="00E0433F"/>
    <w:rsid w:val="00F7647F"/>
    <w:rsid w:val="00F9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" type="connector" idref="#_x0000_s1053"/>
      </o:rules>
    </o:shapelayout>
  </w:shapeDefaults>
  <w:decimalSymbol w:val=","/>
  <w:listSeparator w:val=";"/>
  <w14:docId w14:val="0E307EB4"/>
  <w15:docId w15:val="{EFC89AE0-23C3-4F70-A27B-16BDEC7D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F8A"/>
  </w:style>
  <w:style w:type="paragraph" w:styleId="2">
    <w:name w:val="heading 2"/>
    <w:basedOn w:val="a"/>
    <w:next w:val="a"/>
    <w:link w:val="20"/>
    <w:qFormat/>
    <w:rsid w:val="00E043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E0433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E0433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A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qFormat/>
    <w:rsid w:val="00E0433F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A3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433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E0433F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E0433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80">
    <w:name w:val="Заголовок 8 Знак"/>
    <w:basedOn w:val="a0"/>
    <w:link w:val="8"/>
    <w:uiPriority w:val="9"/>
    <w:rsid w:val="00E0433F"/>
    <w:rPr>
      <w:rFonts w:ascii="Cambria" w:eastAsia="Times New Roman" w:hAnsi="Cambria" w:cs="Times New Roman"/>
      <w:color w:val="404040"/>
      <w:sz w:val="20"/>
      <w:szCs w:val="20"/>
    </w:rPr>
  </w:style>
  <w:style w:type="paragraph" w:styleId="a3">
    <w:name w:val="No Spacing"/>
    <w:uiPriority w:val="1"/>
    <w:qFormat/>
    <w:rsid w:val="00E0433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nhideWhenUsed/>
    <w:rsid w:val="00E0433F"/>
    <w:pPr>
      <w:spacing w:after="0" w:line="240" w:lineRule="auto"/>
    </w:pPr>
    <w:rPr>
      <w:rFonts w:ascii="Arial" w:eastAsia="Times New Roman" w:hAnsi="Arial" w:cs="Times New Roman"/>
      <w:b/>
      <w:i/>
      <w:sz w:val="24"/>
      <w:szCs w:val="20"/>
    </w:rPr>
  </w:style>
  <w:style w:type="character" w:customStyle="1" w:styleId="a5">
    <w:name w:val="Основной текст Знак"/>
    <w:basedOn w:val="a0"/>
    <w:link w:val="a4"/>
    <w:rsid w:val="00E0433F"/>
    <w:rPr>
      <w:rFonts w:ascii="Arial" w:eastAsia="Times New Roman" w:hAnsi="Arial" w:cs="Times New Roman"/>
      <w:b/>
      <w:i/>
      <w:sz w:val="24"/>
      <w:szCs w:val="20"/>
    </w:rPr>
  </w:style>
  <w:style w:type="paragraph" w:styleId="a6">
    <w:name w:val="Body Text Indent"/>
    <w:basedOn w:val="a"/>
    <w:link w:val="a7"/>
    <w:unhideWhenUsed/>
    <w:rsid w:val="00E0433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E0433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0433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E0433F"/>
    <w:rPr>
      <w:rFonts w:ascii="Calibri" w:eastAsia="Times New Roman" w:hAnsi="Calibri" w:cs="Times New Roman"/>
    </w:rPr>
  </w:style>
  <w:style w:type="paragraph" w:styleId="a8">
    <w:name w:val="Title"/>
    <w:basedOn w:val="a"/>
    <w:link w:val="a9"/>
    <w:uiPriority w:val="10"/>
    <w:qFormat/>
    <w:rsid w:val="00E043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Заголовок Знак"/>
    <w:basedOn w:val="a0"/>
    <w:link w:val="a8"/>
    <w:uiPriority w:val="10"/>
    <w:rsid w:val="00E0433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List Paragraph"/>
    <w:basedOn w:val="a"/>
    <w:uiPriority w:val="34"/>
    <w:qFormat/>
    <w:rsid w:val="00E0433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3">
    <w:name w:val="Основной текст13"/>
    <w:basedOn w:val="a"/>
    <w:rsid w:val="00E0433F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31">
    <w:name w:val="Основной текст (3)_"/>
    <w:basedOn w:val="a0"/>
    <w:link w:val="32"/>
    <w:locked/>
    <w:rsid w:val="00E0433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0433F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PlainText1">
    <w:name w:val="Plain Text1"/>
    <w:basedOn w:val="a"/>
    <w:uiPriority w:val="99"/>
    <w:rsid w:val="00E0433F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D47A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47A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b">
    <w:name w:val="Table Grid"/>
    <w:basedOn w:val="a1"/>
    <w:uiPriority w:val="59"/>
    <w:rsid w:val="00866A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D6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6006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DD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D3A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6D3A3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33">
    <w:name w:val="Body Text 3"/>
    <w:basedOn w:val="a"/>
    <w:link w:val="34"/>
    <w:uiPriority w:val="99"/>
    <w:semiHidden/>
    <w:unhideWhenUsed/>
    <w:rsid w:val="006D3A3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D3A36"/>
    <w:rPr>
      <w:sz w:val="16"/>
      <w:szCs w:val="16"/>
    </w:rPr>
  </w:style>
  <w:style w:type="paragraph" w:styleId="af">
    <w:name w:val="List"/>
    <w:basedOn w:val="a"/>
    <w:rsid w:val="006D3A3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6D3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D3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D3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D3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D3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D3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D3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D3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D3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D3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D3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6D3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6D3A3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6D3A3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basedOn w:val="a0"/>
    <w:uiPriority w:val="99"/>
    <w:rsid w:val="006D3A36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6D3A3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8">
    <w:name w:val="Font Style18"/>
    <w:basedOn w:val="a0"/>
    <w:uiPriority w:val="99"/>
    <w:rsid w:val="006D3A36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6D3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6D3A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7">
    <w:name w:val="Сетка таблицы17"/>
    <w:basedOn w:val="a1"/>
    <w:uiPriority w:val="59"/>
    <w:rsid w:val="0055492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98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74</Pages>
  <Words>20141</Words>
  <Characters>114806</Characters>
  <Application>Microsoft Office Word</Application>
  <DocSecurity>0</DocSecurity>
  <Lines>956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Елизавета Бычкова</cp:lastModifiedBy>
  <cp:revision>19</cp:revision>
  <dcterms:created xsi:type="dcterms:W3CDTF">2020-05-05T23:36:00Z</dcterms:created>
  <dcterms:modified xsi:type="dcterms:W3CDTF">2020-06-14T08:44:00Z</dcterms:modified>
</cp:coreProperties>
</file>