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E4" w:rsidRDefault="000672E4" w:rsidP="000672E4">
      <w:pPr>
        <w:suppressAutoHyphen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Оценка:5</w:t>
      </w:r>
    </w:p>
    <w:p w:rsidR="00FA0920" w:rsidRPr="00741E08" w:rsidRDefault="00FA0920" w:rsidP="00452FF3">
      <w:pPr>
        <w:suppressAutoHyphens/>
        <w:spacing w:after="0" w:line="360" w:lineRule="auto"/>
        <w:ind w:firstLine="709"/>
        <w:rPr>
          <w:rFonts w:ascii="Times New Roman" w:eastAsia="Times New Roman" w:hAnsi="Times New Roman" w:cs="Times New Roman"/>
          <w:b/>
          <w:sz w:val="28"/>
          <w:szCs w:val="28"/>
        </w:rPr>
      </w:pPr>
      <w:r w:rsidRPr="00741E08">
        <w:rPr>
          <w:rFonts w:ascii="Times New Roman" w:eastAsia="Times New Roman" w:hAnsi="Times New Roman" w:cs="Times New Roman"/>
          <w:b/>
          <w:sz w:val="28"/>
          <w:szCs w:val="28"/>
        </w:rPr>
        <w:t>Тема № 1. (30 часов)</w:t>
      </w:r>
    </w:p>
    <w:p w:rsidR="00FA0920" w:rsidRPr="00741E08" w:rsidRDefault="00FA0920" w:rsidP="00452FF3">
      <w:pPr>
        <w:suppressAutoHyphens/>
        <w:spacing w:after="0" w:line="360" w:lineRule="auto"/>
        <w:ind w:firstLine="709"/>
        <w:jc w:val="both"/>
        <w:rPr>
          <w:rFonts w:ascii="Times New Roman" w:eastAsia="Times New Roman" w:hAnsi="Times New Roman" w:cs="Times New Roman"/>
          <w:b/>
          <w:sz w:val="28"/>
          <w:szCs w:val="28"/>
        </w:rPr>
      </w:pPr>
      <w:r w:rsidRPr="00741E08">
        <w:rPr>
          <w:rFonts w:ascii="Times New Roman" w:eastAsia="Times New Roman" w:hAnsi="Times New Roman" w:cs="Times New Roman"/>
          <w:b/>
          <w:bCs/>
          <w:sz w:val="28"/>
          <w:szCs w:val="28"/>
        </w:rPr>
        <w:t>Организация работы по приему лекарственных средств, товаров аптечного ассортимента.  Документы, подтверждающие качество.</w:t>
      </w:r>
    </w:p>
    <w:p w:rsidR="00FA0920" w:rsidRDefault="00FA0920" w:rsidP="00452FF3">
      <w:pPr>
        <w:suppressAutoHyphens/>
        <w:spacing w:after="0" w:line="360" w:lineRule="auto"/>
        <w:ind w:firstLine="709"/>
        <w:jc w:val="both"/>
        <w:rPr>
          <w:rFonts w:ascii="Times New Roman" w:eastAsia="Times New Roman" w:hAnsi="Times New Roman" w:cs="Times New Roman"/>
          <w:sz w:val="28"/>
          <w:szCs w:val="28"/>
        </w:rPr>
      </w:pPr>
    </w:p>
    <w:p w:rsidR="00F14F4F" w:rsidRPr="00F14F4F" w:rsidRDefault="00F14F4F" w:rsidP="00452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Приём лекарственных средств в аптечных организациях производится по  приказу: № 647н «</w:t>
      </w:r>
      <w:r w:rsidRPr="00D332D1">
        <w:rPr>
          <w:rFonts w:ascii="Times New Roman" w:hAnsi="Times New Roman" w:cs="Times New Roman"/>
          <w:sz w:val="28"/>
          <w:szCs w:val="28"/>
        </w:rPr>
        <w:t>Об утверждении</w:t>
      </w:r>
      <w:r>
        <w:rPr>
          <w:rFonts w:ascii="Times New Roman" w:hAnsi="Times New Roman" w:cs="Times New Roman"/>
          <w:sz w:val="28"/>
          <w:szCs w:val="28"/>
        </w:rPr>
        <w:t xml:space="preserve"> п</w:t>
      </w:r>
      <w:r w:rsidRPr="00D332D1">
        <w:rPr>
          <w:rFonts w:ascii="Times New Roman" w:hAnsi="Times New Roman" w:cs="Times New Roman"/>
          <w:sz w:val="28"/>
          <w:szCs w:val="28"/>
        </w:rPr>
        <w:t>равил надлежащей аптечной практики лекарственных препаратов</w:t>
      </w:r>
      <w:r>
        <w:rPr>
          <w:rFonts w:ascii="Times New Roman" w:hAnsi="Times New Roman" w:cs="Times New Roman"/>
          <w:sz w:val="28"/>
          <w:szCs w:val="28"/>
        </w:rPr>
        <w:t xml:space="preserve"> </w:t>
      </w:r>
      <w:r w:rsidRPr="00D332D1">
        <w:rPr>
          <w:rFonts w:ascii="Times New Roman" w:hAnsi="Times New Roman" w:cs="Times New Roman"/>
          <w:sz w:val="28"/>
          <w:szCs w:val="28"/>
        </w:rPr>
        <w:t>для медицинского применения</w:t>
      </w:r>
      <w:r>
        <w:rPr>
          <w:rFonts w:ascii="Times New Roman" w:hAnsi="Times New Roman" w:cs="Times New Roman"/>
          <w:sz w:val="28"/>
          <w:szCs w:val="28"/>
        </w:rPr>
        <w:t>».</w:t>
      </w:r>
    </w:p>
    <w:p w:rsidR="009E79D7" w:rsidRPr="00530298"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Прием товаров в аптеке осуществляется в специально выд</w:t>
      </w:r>
      <w:r w:rsidR="00FA0920">
        <w:rPr>
          <w:rFonts w:ascii="Times New Roman" w:hAnsi="Times New Roman" w:cs="Times New Roman"/>
          <w:sz w:val="28"/>
          <w:szCs w:val="28"/>
        </w:rPr>
        <w:t>еленной для этого зоне, материально ответственным лицом (товаровед)</w:t>
      </w:r>
      <w:r w:rsidRPr="00530298">
        <w:rPr>
          <w:rFonts w:ascii="Times New Roman" w:hAnsi="Times New Roman" w:cs="Times New Roman"/>
          <w:sz w:val="28"/>
          <w:szCs w:val="28"/>
        </w:rPr>
        <w:t>.</w:t>
      </w:r>
      <w:r w:rsidR="00503F5E">
        <w:rPr>
          <w:rFonts w:ascii="Times New Roman" w:hAnsi="Times New Roman" w:cs="Times New Roman"/>
          <w:sz w:val="28"/>
          <w:szCs w:val="28"/>
        </w:rPr>
        <w:t xml:space="preserve"> </w:t>
      </w:r>
      <w:r>
        <w:rPr>
          <w:rFonts w:ascii="Times New Roman" w:hAnsi="Times New Roman" w:cs="Times New Roman"/>
          <w:sz w:val="28"/>
          <w:szCs w:val="28"/>
        </w:rPr>
        <w:t>Предоставленная</w:t>
      </w:r>
      <w:r w:rsidRPr="00530298">
        <w:rPr>
          <w:rFonts w:ascii="Times New Roman" w:hAnsi="Times New Roman" w:cs="Times New Roman"/>
          <w:sz w:val="28"/>
          <w:szCs w:val="28"/>
        </w:rPr>
        <w:t xml:space="preserve"> зон</w:t>
      </w:r>
      <w:proofErr w:type="gramStart"/>
      <w:r w:rsidRPr="00530298">
        <w:rPr>
          <w:rFonts w:ascii="Times New Roman" w:hAnsi="Times New Roman" w:cs="Times New Roman"/>
          <w:sz w:val="28"/>
          <w:szCs w:val="28"/>
        </w:rPr>
        <w:t>а</w:t>
      </w:r>
      <w:r w:rsidR="00FA0920">
        <w:rPr>
          <w:rFonts w:ascii="Times New Roman" w:hAnsi="Times New Roman" w:cs="Times New Roman"/>
          <w:sz w:val="28"/>
          <w:szCs w:val="28"/>
        </w:rPr>
        <w:t>(</w:t>
      </w:r>
      <w:proofErr w:type="gramEnd"/>
      <w:r w:rsidR="00FA0920">
        <w:rPr>
          <w:rFonts w:ascii="Times New Roman" w:hAnsi="Times New Roman" w:cs="Times New Roman"/>
          <w:sz w:val="28"/>
          <w:szCs w:val="28"/>
        </w:rPr>
        <w:t>комната)</w:t>
      </w:r>
      <w:r w:rsidRPr="00530298">
        <w:rPr>
          <w:rFonts w:ascii="Times New Roman" w:hAnsi="Times New Roman" w:cs="Times New Roman"/>
          <w:sz w:val="28"/>
          <w:szCs w:val="28"/>
        </w:rPr>
        <w:t xml:space="preserve"> оборудована столами, поддонами и иными средствами необходимыми для приема товаров (тележки, для перевоза товаров). Основные задачи при приёме это: получение товаров и контроль их качества. </w:t>
      </w:r>
    </w:p>
    <w:p w:rsidR="009E79D7" w:rsidRPr="00530298" w:rsidRDefault="00FA0920" w:rsidP="00452FF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w:t>
      </w:r>
      <w:r w:rsidR="009E79D7" w:rsidRPr="00530298">
        <w:rPr>
          <w:rFonts w:ascii="Times New Roman" w:hAnsi="Times New Roman" w:cs="Times New Roman"/>
          <w:sz w:val="28"/>
          <w:szCs w:val="28"/>
        </w:rPr>
        <w:t xml:space="preserve"> товаров осуществляется следующим образом: водитель-экспедитор передаёт ответственному лицу в аптеке пакет документов (3 экземпляра, один из них передается в бухгалтерию, второй остается в аптеке, третий возвращается поставщику), а так же то количество мест, которое ему было передано при отправке со склада поставщика. В присутствии водителя</w:t>
      </w:r>
      <w:r w:rsidR="009E79D7">
        <w:rPr>
          <w:rFonts w:ascii="Times New Roman" w:hAnsi="Times New Roman" w:cs="Times New Roman"/>
          <w:sz w:val="28"/>
          <w:szCs w:val="28"/>
        </w:rPr>
        <w:t>-</w:t>
      </w:r>
      <w:r w:rsidR="009E79D7" w:rsidRPr="00530298">
        <w:rPr>
          <w:rFonts w:ascii="Times New Roman" w:hAnsi="Times New Roman" w:cs="Times New Roman"/>
          <w:sz w:val="28"/>
          <w:szCs w:val="28"/>
        </w:rPr>
        <w:t xml:space="preserve">экспедитора осуществляется оценка соответствия принимаемых товаров товаросопроводительной документации по ассортименту, количеству и качеству, соблюдению специальных условий хранения (при наличии такого требования), а также проверка наличия повреждений транспортной тары. </w:t>
      </w:r>
    </w:p>
    <w:p w:rsidR="009E79D7" w:rsidRPr="00530298" w:rsidRDefault="00503F5E" w:rsidP="00452FF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Товаровед</w:t>
      </w:r>
      <w:r w:rsidR="009E79D7" w:rsidRPr="00530298">
        <w:rPr>
          <w:rFonts w:ascii="Times New Roman" w:hAnsi="Times New Roman" w:cs="Times New Roman"/>
          <w:sz w:val="28"/>
          <w:szCs w:val="28"/>
        </w:rPr>
        <w:t xml:space="preserve"> </w:t>
      </w:r>
      <w:r>
        <w:rPr>
          <w:rFonts w:ascii="Times New Roman" w:hAnsi="Times New Roman" w:cs="Times New Roman"/>
          <w:sz w:val="28"/>
          <w:szCs w:val="28"/>
        </w:rPr>
        <w:t>проверяет качество</w:t>
      </w:r>
      <w:r w:rsidR="009E79D7" w:rsidRPr="00530298">
        <w:rPr>
          <w:rFonts w:ascii="Times New Roman" w:hAnsi="Times New Roman" w:cs="Times New Roman"/>
          <w:sz w:val="28"/>
          <w:szCs w:val="28"/>
        </w:rPr>
        <w:t xml:space="preserve"> пос</w:t>
      </w:r>
      <w:r>
        <w:rPr>
          <w:rFonts w:ascii="Times New Roman" w:hAnsi="Times New Roman" w:cs="Times New Roman"/>
          <w:sz w:val="28"/>
          <w:szCs w:val="28"/>
        </w:rPr>
        <w:t xml:space="preserve">тавленных </w:t>
      </w:r>
      <w:proofErr w:type="gramStart"/>
      <w:r>
        <w:rPr>
          <w:rFonts w:ascii="Times New Roman" w:hAnsi="Times New Roman" w:cs="Times New Roman"/>
          <w:sz w:val="28"/>
          <w:szCs w:val="28"/>
        </w:rPr>
        <w:t>товаров</w:t>
      </w:r>
      <w:proofErr w:type="gramEnd"/>
      <w:r>
        <w:rPr>
          <w:rFonts w:ascii="Times New Roman" w:hAnsi="Times New Roman" w:cs="Times New Roman"/>
          <w:sz w:val="28"/>
          <w:szCs w:val="28"/>
        </w:rPr>
        <w:t xml:space="preserve"> ограничиваясь</w:t>
      </w:r>
      <w:r w:rsidR="009E79D7" w:rsidRPr="00530298">
        <w:rPr>
          <w:rFonts w:ascii="Times New Roman" w:hAnsi="Times New Roman" w:cs="Times New Roman"/>
          <w:sz w:val="28"/>
          <w:szCs w:val="28"/>
        </w:rPr>
        <w:t xml:space="preserve"> визуальным осмотром</w:t>
      </w:r>
      <w:r>
        <w:rPr>
          <w:rFonts w:ascii="Times New Roman" w:hAnsi="Times New Roman" w:cs="Times New Roman"/>
          <w:sz w:val="28"/>
          <w:szCs w:val="28"/>
        </w:rPr>
        <w:t xml:space="preserve"> внешнего вида, а также </w:t>
      </w:r>
      <w:r w:rsidR="009E79D7" w:rsidRPr="00530298">
        <w:rPr>
          <w:rFonts w:ascii="Times New Roman" w:hAnsi="Times New Roman" w:cs="Times New Roman"/>
          <w:sz w:val="28"/>
          <w:szCs w:val="28"/>
        </w:rPr>
        <w:t xml:space="preserve">проверкой соответствия сопроводительным документам, полноты комплекта сопроводительных документов, в том числе реестра документов, подтверждающих качество товаров аптечного ассортимента. </w:t>
      </w:r>
    </w:p>
    <w:p w:rsidR="009E79D7" w:rsidRPr="00530298"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Если количество и качество товаров соответствует указанному в сопроводительных документах, то</w:t>
      </w:r>
      <w:r w:rsidR="00F14F4F">
        <w:rPr>
          <w:rFonts w:ascii="Times New Roman" w:hAnsi="Times New Roman" w:cs="Times New Roman"/>
          <w:sz w:val="28"/>
          <w:szCs w:val="28"/>
        </w:rPr>
        <w:t xml:space="preserve"> на сопроводительных документа</w:t>
      </w:r>
      <w:proofErr w:type="gramStart"/>
      <w:r w:rsidR="00F14F4F">
        <w:rPr>
          <w:rFonts w:ascii="Times New Roman" w:hAnsi="Times New Roman" w:cs="Times New Roman"/>
          <w:sz w:val="28"/>
          <w:szCs w:val="28"/>
        </w:rPr>
        <w:t>х</w:t>
      </w:r>
      <w:r w:rsidRPr="00530298">
        <w:rPr>
          <w:rFonts w:ascii="Times New Roman" w:hAnsi="Times New Roman" w:cs="Times New Roman"/>
          <w:sz w:val="28"/>
          <w:szCs w:val="28"/>
        </w:rPr>
        <w:t>(</w:t>
      </w:r>
      <w:proofErr w:type="gramEnd"/>
      <w:r w:rsidRPr="00530298">
        <w:rPr>
          <w:rFonts w:ascii="Times New Roman" w:hAnsi="Times New Roman" w:cs="Times New Roman"/>
          <w:sz w:val="28"/>
          <w:szCs w:val="28"/>
        </w:rPr>
        <w:t xml:space="preserve">накладной, </w:t>
      </w:r>
      <w:proofErr w:type="spellStart"/>
      <w:r w:rsidRPr="00530298">
        <w:rPr>
          <w:rFonts w:ascii="Times New Roman" w:hAnsi="Times New Roman" w:cs="Times New Roman"/>
          <w:sz w:val="28"/>
          <w:szCs w:val="28"/>
        </w:rPr>
        <w:t>счет-фактуре</w:t>
      </w:r>
      <w:proofErr w:type="spellEnd"/>
      <w:r w:rsidRPr="00530298">
        <w:rPr>
          <w:rFonts w:ascii="Times New Roman" w:hAnsi="Times New Roman" w:cs="Times New Roman"/>
          <w:sz w:val="28"/>
          <w:szCs w:val="28"/>
        </w:rPr>
        <w:t xml:space="preserve">, товарно-транспортной накладной, </w:t>
      </w:r>
      <w:r w:rsidRPr="00530298">
        <w:rPr>
          <w:rFonts w:ascii="Times New Roman" w:hAnsi="Times New Roman" w:cs="Times New Roman"/>
          <w:sz w:val="28"/>
          <w:szCs w:val="28"/>
        </w:rPr>
        <w:lastRenderedPageBreak/>
        <w:t xml:space="preserve">реестре документов по качеству и других документах, удостоверяющих количество или качество поступивших товаров) проставляется штамп приемки, подтверждающий факт соответствия принятых товаров аптечного ассортимента данным, указанным в сопроводительных документах. </w:t>
      </w:r>
    </w:p>
    <w:p w:rsidR="009E79D7" w:rsidRPr="00530298"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 xml:space="preserve">Материально </w:t>
      </w:r>
      <w:proofErr w:type="gramStart"/>
      <w:r w:rsidRPr="00530298">
        <w:rPr>
          <w:rFonts w:ascii="Times New Roman" w:hAnsi="Times New Roman" w:cs="Times New Roman"/>
          <w:sz w:val="28"/>
          <w:szCs w:val="28"/>
        </w:rPr>
        <w:t>ответственное лицо, осуществляющее приемку товаров ставит</w:t>
      </w:r>
      <w:proofErr w:type="gramEnd"/>
      <w:r w:rsidRPr="00530298">
        <w:rPr>
          <w:rFonts w:ascii="Times New Roman" w:hAnsi="Times New Roman" w:cs="Times New Roman"/>
          <w:sz w:val="28"/>
          <w:szCs w:val="28"/>
        </w:rPr>
        <w:t xml:space="preserve"> свою подпись на сопроводительных документах и заверяет ее печатью «Для документов», так же заполняется журнал о приеме товара в аптеке (журнал движения товаров).</w:t>
      </w:r>
    </w:p>
    <w:p w:rsidR="009E79D7" w:rsidRPr="00530298"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В случае выявления каких-либо несоответствий по поставке составляется акт, который является основанием для предъявления претензий поставщику. Претензии о несоответствии по поставленному товару предъявляются в течени</w:t>
      </w:r>
      <w:proofErr w:type="gramStart"/>
      <w:r w:rsidRPr="00530298">
        <w:rPr>
          <w:rFonts w:ascii="Times New Roman" w:hAnsi="Times New Roman" w:cs="Times New Roman"/>
          <w:sz w:val="28"/>
          <w:szCs w:val="28"/>
        </w:rPr>
        <w:t>и</w:t>
      </w:r>
      <w:proofErr w:type="gramEnd"/>
      <w:r w:rsidRPr="00530298">
        <w:rPr>
          <w:rFonts w:ascii="Times New Roman" w:hAnsi="Times New Roman" w:cs="Times New Roman"/>
          <w:sz w:val="28"/>
          <w:szCs w:val="28"/>
        </w:rPr>
        <w:t xml:space="preserve"> двух недель с момента получения товара в аптеку.</w:t>
      </w:r>
    </w:p>
    <w:p w:rsidR="009E79D7" w:rsidRPr="00530298"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В настоящее время, с развитием компьютерных технологий все документы приходят в аптеку в электронном виде, а водитель- экспедитор передает вместе с товарами только сопроводительный лист к товарной накладной.</w:t>
      </w:r>
    </w:p>
    <w:p w:rsidR="009E79D7"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 xml:space="preserve">Работа с поставщиками осуществляется на основании заключенных договоров на определенный период времени, в течение действия которых осуществляются периодические поставки товара в аптеку. </w:t>
      </w:r>
    </w:p>
    <w:p w:rsidR="00617091" w:rsidRPr="00530298" w:rsidRDefault="009E79D7"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Качество лекарственных средств подтверждают товарно-сопро</w:t>
      </w:r>
      <w:r>
        <w:rPr>
          <w:rFonts w:ascii="Times New Roman" w:hAnsi="Times New Roman" w:cs="Times New Roman"/>
          <w:sz w:val="28"/>
          <w:szCs w:val="28"/>
        </w:rPr>
        <w:t>водительные документы: товарно-</w:t>
      </w:r>
      <w:r w:rsidRPr="00530298">
        <w:rPr>
          <w:rFonts w:ascii="Times New Roman" w:hAnsi="Times New Roman" w:cs="Times New Roman"/>
          <w:sz w:val="28"/>
          <w:szCs w:val="28"/>
        </w:rPr>
        <w:t>транспортная накладная, счет-</w:t>
      </w:r>
      <w:r>
        <w:rPr>
          <w:rFonts w:ascii="Times New Roman" w:hAnsi="Times New Roman" w:cs="Times New Roman"/>
          <w:sz w:val="28"/>
          <w:szCs w:val="28"/>
        </w:rPr>
        <w:t>ф</w:t>
      </w:r>
      <w:r w:rsidRPr="00530298">
        <w:rPr>
          <w:rFonts w:ascii="Times New Roman" w:hAnsi="Times New Roman" w:cs="Times New Roman"/>
          <w:sz w:val="28"/>
          <w:szCs w:val="28"/>
        </w:rPr>
        <w:t>актура, реестр документов по качеству (реестр деклараций, подтверждающих качество лекарственных средств), протокол согласования цен для ЖНВЛП и другие документы, удостоверяющие количество или качество поступивших товаров</w:t>
      </w:r>
      <w:r>
        <w:rPr>
          <w:rFonts w:ascii="Times New Roman" w:hAnsi="Times New Roman" w:cs="Times New Roman"/>
          <w:sz w:val="28"/>
          <w:szCs w:val="28"/>
        </w:rPr>
        <w:t xml:space="preserve">. Товарная накладная - </w:t>
      </w:r>
      <w:r w:rsidRPr="00530298">
        <w:rPr>
          <w:rFonts w:ascii="Times New Roman" w:hAnsi="Times New Roman" w:cs="Times New Roman"/>
          <w:sz w:val="28"/>
          <w:szCs w:val="28"/>
        </w:rPr>
        <w:t>документ, подтверждающий качество товара.</w:t>
      </w:r>
    </w:p>
    <w:p w:rsidR="00617091" w:rsidRPr="00530298" w:rsidRDefault="00617091"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 xml:space="preserve">Все поступающие лекарственные средства в аптеку подвергаются приемочному контролю с целью предупреждения поступления в продажу фальсифицированных, недоброкачественных, контрафактных лекарственных препаратов. Приемочный контроль в аптеке заключается в проверке поступающих товаров по показателям: «Описание», «Упаковка», </w:t>
      </w:r>
      <w:r w:rsidRPr="00530298">
        <w:rPr>
          <w:rFonts w:ascii="Times New Roman" w:hAnsi="Times New Roman" w:cs="Times New Roman"/>
          <w:sz w:val="28"/>
          <w:szCs w:val="28"/>
        </w:rPr>
        <w:lastRenderedPageBreak/>
        <w:t>«Маркировка», а так же проводится оценка правильности оформления сопроводительных документов, наличие реестра деклараций, подтверждающих качество лекарственных средств.</w:t>
      </w:r>
    </w:p>
    <w:p w:rsidR="00617091" w:rsidRPr="00530298" w:rsidRDefault="00617091"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Контроль по показателю «Описание» включает проверку внешнего вида, цвета, запаха лекарственного средства. При проверке по показателю «Упаковка» особое внимание обращается на её целостность. При контроле по показателю «Маркировка» обращается внимание на сроки годности, номер и серию партии.  Результаты приемочного контроля заносятся в журнал регистрации результатов приемочного контроля.</w:t>
      </w:r>
    </w:p>
    <w:p w:rsidR="00617091" w:rsidRPr="00530298" w:rsidRDefault="00617091"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Если возникают сомнения по поводу качества лекарственных средств, такие лекарственные средства с обозначением «Забраковано при приемочном контроле» помещаются в карантинную зону (зона, изолированная от других зон хранения лекарственных средств) и затем возвращаются поставщику, на основании составленной претензии.</w:t>
      </w:r>
    </w:p>
    <w:p w:rsidR="00617091" w:rsidRPr="00530298" w:rsidRDefault="00617091" w:rsidP="00452FF3">
      <w:pPr>
        <w:suppressAutoHyphens/>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 xml:space="preserve">Товары аптечного ассортимента </w:t>
      </w:r>
      <w:r>
        <w:rPr>
          <w:rFonts w:ascii="Times New Roman" w:hAnsi="Times New Roman" w:cs="Times New Roman"/>
          <w:sz w:val="28"/>
          <w:szCs w:val="28"/>
        </w:rPr>
        <w:t>до подачи в торговую зону проходят</w:t>
      </w:r>
      <w:r w:rsidRPr="00530298">
        <w:rPr>
          <w:rFonts w:ascii="Times New Roman" w:hAnsi="Times New Roman" w:cs="Times New Roman"/>
          <w:sz w:val="28"/>
          <w:szCs w:val="28"/>
        </w:rPr>
        <w:t xml:space="preserve"> предпродажную подготовку, которая включает: распаковку, рассортировку и осмотр, проверку качества товара (по внешним признакам) и наличия необходимой информации о товаре и его поставщике. После этого товары размещают в материальных комнатах или торговом зале, в соответствии с режимами хранения, указанными на упаковке.</w:t>
      </w:r>
    </w:p>
    <w:p w:rsidR="00617091" w:rsidRPr="00530298" w:rsidRDefault="00617091" w:rsidP="00452FF3">
      <w:pPr>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 xml:space="preserve">Продукты лечебного, детского и диетического питания, биологически активные добавки являются пищевыми продуктами, которые до их подачи в торговую зону </w:t>
      </w:r>
      <w:r>
        <w:rPr>
          <w:rFonts w:ascii="Times New Roman" w:hAnsi="Times New Roman" w:cs="Times New Roman"/>
          <w:sz w:val="28"/>
          <w:szCs w:val="28"/>
        </w:rPr>
        <w:t>освобождают</w:t>
      </w:r>
      <w:r w:rsidRPr="00530298">
        <w:rPr>
          <w:rFonts w:ascii="Times New Roman" w:hAnsi="Times New Roman" w:cs="Times New Roman"/>
          <w:sz w:val="28"/>
          <w:szCs w:val="28"/>
        </w:rPr>
        <w:t xml:space="preserve"> от тары, оберточных и </w:t>
      </w:r>
      <w:r w:rsidR="00CF7E9C">
        <w:rPr>
          <w:rFonts w:ascii="Times New Roman" w:hAnsi="Times New Roman" w:cs="Times New Roman"/>
          <w:sz w:val="28"/>
          <w:szCs w:val="28"/>
        </w:rPr>
        <w:t>перев</w:t>
      </w:r>
      <w:r w:rsidRPr="00530298">
        <w:rPr>
          <w:rFonts w:ascii="Times New Roman" w:hAnsi="Times New Roman" w:cs="Times New Roman"/>
          <w:sz w:val="28"/>
          <w:szCs w:val="28"/>
        </w:rPr>
        <w:t>язочных материалов, металлических клипс.</w:t>
      </w:r>
    </w:p>
    <w:p w:rsidR="00617091" w:rsidRPr="00530298" w:rsidRDefault="00617091" w:rsidP="00452F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 ответственное лицо проводит </w:t>
      </w:r>
      <w:r w:rsidRPr="00530298">
        <w:rPr>
          <w:rFonts w:ascii="Times New Roman" w:hAnsi="Times New Roman" w:cs="Times New Roman"/>
          <w:sz w:val="28"/>
          <w:szCs w:val="28"/>
        </w:rPr>
        <w:t xml:space="preserve">проверку качества </w:t>
      </w:r>
      <w:r>
        <w:rPr>
          <w:rFonts w:ascii="Times New Roman" w:hAnsi="Times New Roman" w:cs="Times New Roman"/>
          <w:sz w:val="28"/>
          <w:szCs w:val="28"/>
        </w:rPr>
        <w:t>этих пищевых продуктов по внешним признакам, проверяет</w:t>
      </w:r>
      <w:r w:rsidRPr="00530298">
        <w:rPr>
          <w:rFonts w:ascii="Times New Roman" w:hAnsi="Times New Roman" w:cs="Times New Roman"/>
          <w:sz w:val="28"/>
          <w:szCs w:val="28"/>
        </w:rPr>
        <w:t xml:space="preserve"> наличие необходимой докуме</w:t>
      </w:r>
      <w:r>
        <w:rPr>
          <w:rFonts w:ascii="Times New Roman" w:hAnsi="Times New Roman" w:cs="Times New Roman"/>
          <w:sz w:val="28"/>
          <w:szCs w:val="28"/>
        </w:rPr>
        <w:t>нтации и информации, осуществляет</w:t>
      </w:r>
      <w:r w:rsidRPr="00530298">
        <w:rPr>
          <w:rFonts w:ascii="Times New Roman" w:hAnsi="Times New Roman" w:cs="Times New Roman"/>
          <w:sz w:val="28"/>
          <w:szCs w:val="28"/>
        </w:rPr>
        <w:t xml:space="preserve"> отбраковку и сортировку.</w:t>
      </w:r>
    </w:p>
    <w:p w:rsidR="00617091" w:rsidRPr="00530298" w:rsidRDefault="00617091" w:rsidP="00452FF3">
      <w:pPr>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Качество данной группы товаров подтверждается свидетельством о государственной регистрации, в котором указана область применения и использовани</w:t>
      </w:r>
      <w:r>
        <w:rPr>
          <w:rFonts w:ascii="Times New Roman" w:hAnsi="Times New Roman" w:cs="Times New Roman"/>
          <w:sz w:val="28"/>
          <w:szCs w:val="28"/>
        </w:rPr>
        <w:t>я, и документом производителя или</w:t>
      </w:r>
      <w:r w:rsidRPr="00530298">
        <w:rPr>
          <w:rFonts w:ascii="Times New Roman" w:hAnsi="Times New Roman" w:cs="Times New Roman"/>
          <w:sz w:val="28"/>
          <w:szCs w:val="28"/>
        </w:rPr>
        <w:t xml:space="preserve"> поставщика, </w:t>
      </w:r>
      <w:r w:rsidRPr="00530298">
        <w:rPr>
          <w:rFonts w:ascii="Times New Roman" w:hAnsi="Times New Roman" w:cs="Times New Roman"/>
          <w:sz w:val="28"/>
          <w:szCs w:val="28"/>
        </w:rPr>
        <w:lastRenderedPageBreak/>
        <w:t>подтверждающего безопасность продукта, - декларацией о соответствии качества или реестром деклараций.</w:t>
      </w:r>
    </w:p>
    <w:p w:rsidR="00617091" w:rsidRPr="00530298" w:rsidRDefault="00617091" w:rsidP="00452FF3">
      <w:pPr>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В случае нарушения целостности упаковки, отсутствия полного пакета документов продукты лечебного, детского и диетического питания, биологически активные добавки подлежат возврату поставщику.</w:t>
      </w:r>
    </w:p>
    <w:p w:rsidR="00617091" w:rsidRPr="00530298" w:rsidRDefault="00617091" w:rsidP="00452FF3">
      <w:pPr>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 xml:space="preserve">Дезинфицирующие средства до подачи их в торговую зону, размещения в месте продажи </w:t>
      </w:r>
      <w:r>
        <w:rPr>
          <w:rFonts w:ascii="Times New Roman" w:hAnsi="Times New Roman" w:cs="Times New Roman"/>
          <w:sz w:val="28"/>
          <w:szCs w:val="28"/>
        </w:rPr>
        <w:t>проходят</w:t>
      </w:r>
      <w:r w:rsidRPr="00530298">
        <w:rPr>
          <w:rFonts w:ascii="Times New Roman" w:hAnsi="Times New Roman" w:cs="Times New Roman"/>
          <w:sz w:val="28"/>
          <w:szCs w:val="28"/>
        </w:rPr>
        <w:t xml:space="preserve"> предпродажную подготовку, которая включает освобождение от транспортной тары, сортировку,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дезинфицирующих средствах и его изготовителе, инструкций по применению.</w:t>
      </w:r>
    </w:p>
    <w:p w:rsidR="00617091" w:rsidRDefault="00617091" w:rsidP="00452FF3">
      <w:pPr>
        <w:spacing w:after="0" w:line="360" w:lineRule="auto"/>
        <w:ind w:firstLine="709"/>
        <w:jc w:val="both"/>
        <w:rPr>
          <w:rFonts w:ascii="Times New Roman" w:hAnsi="Times New Roman" w:cs="Times New Roman"/>
          <w:sz w:val="28"/>
          <w:szCs w:val="28"/>
        </w:rPr>
      </w:pPr>
      <w:r w:rsidRPr="00530298">
        <w:rPr>
          <w:rFonts w:ascii="Times New Roman" w:hAnsi="Times New Roman" w:cs="Times New Roman"/>
          <w:sz w:val="28"/>
          <w:szCs w:val="28"/>
        </w:rPr>
        <w:t>Парфюмерно-косметическая продукция, подаваемая в торговую зону, должна соответствовать требованиям, определенным Решением Комиссии Таможенного союза от 23 сентября 2011 г. N 799 "О принятии техническо</w:t>
      </w:r>
      <w:r>
        <w:rPr>
          <w:rFonts w:ascii="Times New Roman" w:hAnsi="Times New Roman" w:cs="Times New Roman"/>
          <w:sz w:val="28"/>
          <w:szCs w:val="28"/>
        </w:rPr>
        <w:t xml:space="preserve">го регламента Таможенного союза: </w:t>
      </w:r>
      <w:r w:rsidRPr="00530298">
        <w:rPr>
          <w:rFonts w:ascii="Times New Roman" w:hAnsi="Times New Roman" w:cs="Times New Roman"/>
          <w:sz w:val="28"/>
          <w:szCs w:val="28"/>
        </w:rPr>
        <w:t>"О безопасности парфюмерно-косметической продукции".</w:t>
      </w:r>
    </w:p>
    <w:sectPr w:rsidR="00617091" w:rsidSect="00741E0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7A34"/>
    <w:rsid w:val="000672E4"/>
    <w:rsid w:val="00235EBC"/>
    <w:rsid w:val="00374FCB"/>
    <w:rsid w:val="003A7A34"/>
    <w:rsid w:val="00452FF3"/>
    <w:rsid w:val="00503F5E"/>
    <w:rsid w:val="00617091"/>
    <w:rsid w:val="00741E08"/>
    <w:rsid w:val="0078586D"/>
    <w:rsid w:val="00893E63"/>
    <w:rsid w:val="009E79D7"/>
    <w:rsid w:val="00BA6932"/>
    <w:rsid w:val="00CF7E9C"/>
    <w:rsid w:val="00D57ED3"/>
    <w:rsid w:val="00E45F0E"/>
    <w:rsid w:val="00F14F4F"/>
    <w:rsid w:val="00FA0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2020-05-14T05:09:00Z</dcterms:created>
  <dcterms:modified xsi:type="dcterms:W3CDTF">2020-05-27T09:39:00Z</dcterms:modified>
</cp:coreProperties>
</file>