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A2" w:rsidRDefault="003F7411" w:rsidP="00BF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</w:rPr>
        <w:t>Психология малых групп</w:t>
      </w:r>
      <w:r w:rsidR="00BF02A2">
        <w:rPr>
          <w:rFonts w:ascii="Times New Roman" w:hAnsi="Times New Roman" w:cs="Times New Roman"/>
          <w:sz w:val="28"/>
          <w:szCs w:val="28"/>
        </w:rPr>
        <w:t xml:space="preserve">. </w:t>
      </w:r>
      <w:r w:rsidR="00BF02A2" w:rsidRPr="009A04A7">
        <w:rPr>
          <w:rFonts w:ascii="Times New Roman" w:hAnsi="Times New Roman" w:cs="Times New Roman"/>
          <w:sz w:val="28"/>
          <w:szCs w:val="28"/>
        </w:rPr>
        <w:t>Лидерство, руководство, власть в группе.</w:t>
      </w:r>
    </w:p>
    <w:p w:rsid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411" w:rsidRPr="00AB62C3" w:rsidRDefault="003F7411" w:rsidP="003F74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Малая группа</w:t>
      </w:r>
      <w:r w:rsidRPr="003F7411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 xml:space="preserve">2. </w:t>
      </w:r>
      <w:r w:rsidR="00AD0273" w:rsidRPr="00AD0273">
        <w:rPr>
          <w:rFonts w:ascii="Times New Roman" w:hAnsi="Times New Roman" w:cs="Times New Roman"/>
          <w:sz w:val="28"/>
          <w:szCs w:val="28"/>
        </w:rPr>
        <w:t>Взаимоотношения – это</w:t>
      </w:r>
    </w:p>
    <w:p w:rsidR="003F7411" w:rsidRPr="003F7411" w:rsidRDefault="003F7411" w:rsidP="003F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1312" w:rsidRDefault="00BF02A2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5C4">
        <w:rPr>
          <w:rFonts w:ascii="Times New Roman" w:hAnsi="Times New Roman" w:cs="Times New Roman"/>
          <w:sz w:val="28"/>
          <w:szCs w:val="28"/>
        </w:rPr>
        <w:t>. Социально-психологический климат – это</w:t>
      </w:r>
    </w:p>
    <w:p w:rsidR="008265C4" w:rsidRPr="003F7411" w:rsidRDefault="008265C4" w:rsidP="0082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65C4" w:rsidRDefault="00BF02A2" w:rsidP="0043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5C4">
        <w:rPr>
          <w:rFonts w:ascii="Times New Roman" w:hAnsi="Times New Roman" w:cs="Times New Roman"/>
          <w:sz w:val="28"/>
          <w:szCs w:val="28"/>
        </w:rPr>
        <w:t xml:space="preserve">. Коллектив </w:t>
      </w:r>
      <w:r w:rsidR="00D009CE">
        <w:rPr>
          <w:rFonts w:ascii="Times New Roman" w:hAnsi="Times New Roman" w:cs="Times New Roman"/>
          <w:sz w:val="28"/>
          <w:szCs w:val="28"/>
        </w:rPr>
        <w:t>–</w:t>
      </w:r>
      <w:r w:rsidR="008265C4">
        <w:rPr>
          <w:rFonts w:ascii="Times New Roman" w:hAnsi="Times New Roman" w:cs="Times New Roman"/>
          <w:sz w:val="28"/>
          <w:szCs w:val="28"/>
        </w:rPr>
        <w:t xml:space="preserve"> </w:t>
      </w:r>
      <w:r w:rsidR="00D009CE">
        <w:rPr>
          <w:rFonts w:ascii="Times New Roman" w:hAnsi="Times New Roman" w:cs="Times New Roman"/>
          <w:sz w:val="28"/>
          <w:szCs w:val="28"/>
        </w:rPr>
        <w:t>это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C494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AD0273">
        <w:rPr>
          <w:rFonts w:ascii="Times New Roman" w:hAnsi="Times New Roman" w:cs="Times New Roman"/>
          <w:sz w:val="28"/>
          <w:szCs w:val="28"/>
        </w:rPr>
        <w:t xml:space="preserve"> Являются ли малыми группами семья, спортивная команда, экскурсионная группа, очередь в магазине, школьный класс, пассажиры одного купе, дружеская компания?</w:t>
      </w:r>
      <w:r>
        <w:rPr>
          <w:rFonts w:ascii="Times New Roman" w:hAnsi="Times New Roman" w:cs="Times New Roman"/>
          <w:sz w:val="28"/>
          <w:szCs w:val="28"/>
        </w:rPr>
        <w:t xml:space="preserve"> Ответ аргументируйте.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Тезис_______________________________________________________________________________________________________________________________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Аргумент 1____________________________________________________________________________________________________________________________________________________________________________________________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0">
        <w:rPr>
          <w:rFonts w:ascii="Times New Roman" w:hAnsi="Times New Roman" w:cs="Times New Roman"/>
          <w:b/>
          <w:sz w:val="28"/>
          <w:szCs w:val="28"/>
        </w:rPr>
        <w:t>З</w:t>
      </w:r>
      <w:r w:rsidR="008C4940" w:rsidRPr="008C4940">
        <w:rPr>
          <w:rFonts w:ascii="Times New Roman" w:hAnsi="Times New Roman" w:cs="Times New Roman"/>
          <w:b/>
          <w:sz w:val="28"/>
          <w:szCs w:val="28"/>
        </w:rPr>
        <w:t>адание 2.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2-3</w:t>
      </w:r>
      <w:r w:rsidRPr="00AD0273">
        <w:rPr>
          <w:rFonts w:ascii="Times New Roman" w:hAnsi="Times New Roman" w:cs="Times New Roman"/>
          <w:sz w:val="28"/>
          <w:szCs w:val="28"/>
        </w:rPr>
        <w:t xml:space="preserve"> малые группы, в которые вы сами входите.</w:t>
      </w:r>
    </w:p>
    <w:p w:rsidR="00AD0273" w:rsidRPr="003F7411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4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C4940">
        <w:rPr>
          <w:rFonts w:ascii="Times New Roman" w:hAnsi="Times New Roman" w:cs="Times New Roman"/>
          <w:b/>
          <w:sz w:val="28"/>
          <w:szCs w:val="28"/>
        </w:rPr>
        <w:t>3.</w:t>
      </w:r>
      <w:r w:rsidRPr="00AD0273">
        <w:rPr>
          <w:rFonts w:ascii="Times New Roman" w:hAnsi="Times New Roman" w:cs="Times New Roman"/>
          <w:sz w:val="28"/>
          <w:szCs w:val="28"/>
        </w:rPr>
        <w:t xml:space="preserve"> Какое из приведенных высказываний представляется вам наиболее верным?</w:t>
      </w:r>
    </w:p>
    <w:p w:rsid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«Какова группа, такой и я». </w:t>
      </w:r>
      <w:r w:rsidRPr="00AD0273">
        <w:rPr>
          <w:rFonts w:ascii="Times New Roman" w:hAnsi="Times New Roman" w:cs="Times New Roman"/>
          <w:sz w:val="28"/>
          <w:szCs w:val="28"/>
        </w:rPr>
        <w:t>«Какой я, такая и группа».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Тезис_______________________________________________________________________________________________________________________________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lastRenderedPageBreak/>
        <w:t>Аргумент 1____________________________________________________________________________________________________________________________________________________________________________________________</w:t>
      </w:r>
    </w:p>
    <w:p w:rsidR="00AD0273" w:rsidRPr="00AD0273" w:rsidRDefault="00AD0273" w:rsidP="00AD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</w:t>
      </w:r>
    </w:p>
    <w:p w:rsidR="00D009CE" w:rsidRPr="00D009CE" w:rsidRDefault="006430DD" w:rsidP="00D009CE">
      <w:pPr>
        <w:tabs>
          <w:tab w:val="left" w:pos="409"/>
        </w:tabs>
        <w:spacing w:after="0" w:line="240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="00D009CE" w:rsidRPr="00D0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09CE" w:rsidRPr="00D009CE" w:rsidRDefault="00D009CE" w:rsidP="00D009CE">
      <w:pPr>
        <w:tabs>
          <w:tab w:val="left" w:pos="409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группой, ее самоуправление, воздействие на психологию и поведение отдельных членов группы обычно осуществляется и через определенных лиц. В чем отличие руководителя от лидера?</w:t>
      </w:r>
    </w:p>
    <w:p w:rsidR="00D009CE" w:rsidRPr="00D009CE" w:rsidRDefault="00D009CE" w:rsidP="00D009CE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Pr="00D009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каких лиц осуществляется руководство коллективом, в чем их отличие?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09CE" w:rsidRPr="00D009CE" w:rsidRDefault="006430DD" w:rsidP="00D00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Василий добровольно вызвался участвовать в эксперименте по перцептивным суждениям. Он заходит в комнату вместе с четырьмя другими участниками, и экспериментатор показывает всем карточку с отрезком прямой (отрезок X). Одновременно для сравнения он показывает другую карточку с тремя отрезками (отрезки А, В, С). Задача Василия – определить, какой из трех отрезков ближе всего по длине к отрезку X.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9CE">
        <w:rPr>
          <w:rFonts w:ascii="Times New Roman" w:hAnsi="Times New Roman" w:cs="Times New Roman"/>
          <w:i/>
          <w:sz w:val="28"/>
          <w:szCs w:val="28"/>
        </w:rPr>
        <w:t>Решение представляется Василию на удивление легким. Совершенно очевидно, что правильное решение – это отрезок В, и когда наступит черед Василия отвечать, он, конечно, именно его и назовет. Но сейчас не его очередь – молодой человек перед ним внимательно смотрит на рисунки и выбирает отрезок С. Раскрыв рот, Василий смотрит на него с недоумением. «Как ему могло прийти в голову назвать С, когда любому дураку ясно, что должно быть В? – спрашивает себя Василий. – Он или слеп, или спятил». Тем временем наступает очередь второго участника, и он тоже выбирает отрезок С. Василий начинает ощущать себя Алисой в Стране чудес. «Что происходит? – продолжает он пытать себя, – неужели они оба слепы или сошли с ума?» А тут и третий участник выбирает отрезок С. И Василию ничего другого не остается, как еще раз внимательно приглядеться к отрезкам. «Может быть, единственный сумасшедший здесь – это я?» – бормочет про себя Василий. Четвертый участник тоже считает, что правильный ответ – это С. Наконец наступает очередь Василия. «Конечно С! – заявляет Василий. – Я с самого начала знал, что это С»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98D676" wp14:editId="036873F8">
            <wp:extent cx="2047726" cy="1531887"/>
            <wp:effectExtent l="0" t="0" r="0" b="0"/>
            <wp:docPr id="2" name="Рисунок 2" descr="https://studfiles.net/html/2706/426/html_jgHbAewaBC.d7pk/img-BOzO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426/html_jgHbAewaBC.d7pk/img-BOzO4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61" cy="1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C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Что заставило описанного человека изменить свое мнение?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Получил ли этот человек какую-то выгоду от своего поведения или оно помогло ему избежать каких-то неприятных последствий?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Было ли это решение сознательным?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Было ли давление группы прямым?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Pr="00D009CE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CE">
        <w:rPr>
          <w:rFonts w:ascii="Times New Roman" w:hAnsi="Times New Roman" w:cs="Times New Roman"/>
          <w:sz w:val="28"/>
          <w:szCs w:val="28"/>
        </w:rPr>
        <w:t>– Поощрялось ли каким-то образом конформное поведение?</w:t>
      </w:r>
    </w:p>
    <w:p w:rsidR="00D009CE" w:rsidRPr="003F7411" w:rsidRDefault="00D009CE" w:rsidP="00D0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4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009CE" w:rsidRPr="00AD0273" w:rsidRDefault="00D009CE" w:rsidP="00D0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3">
        <w:rPr>
          <w:rFonts w:ascii="Times New Roman" w:hAnsi="Times New Roman" w:cs="Times New Roman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</w:t>
      </w:r>
    </w:p>
    <w:p w:rsidR="006430DD" w:rsidRDefault="006430DD" w:rsidP="0064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DD" w:rsidRDefault="006430DD" w:rsidP="0064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0DD" w:rsidRDefault="006430DD" w:rsidP="0064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A7">
        <w:rPr>
          <w:rFonts w:ascii="Times New Roman" w:hAnsi="Times New Roman" w:cs="Times New Roman"/>
          <w:sz w:val="28"/>
          <w:szCs w:val="28"/>
        </w:rPr>
        <w:t>Лидерство, руководство, власть в группе.</w:t>
      </w:r>
    </w:p>
    <w:p w:rsidR="006430DD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C3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6430DD" w:rsidRDefault="006430DD" w:rsidP="00643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 – это</w:t>
      </w:r>
    </w:p>
    <w:p w:rsidR="006430DD" w:rsidRPr="007B0787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30DD" w:rsidRDefault="006430DD" w:rsidP="00643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формального лидера от неформального?</w:t>
      </w:r>
    </w:p>
    <w:p w:rsidR="006430DD" w:rsidRPr="007B0787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30DD" w:rsidRDefault="006430DD" w:rsidP="00643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787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87">
        <w:rPr>
          <w:rFonts w:ascii="Times New Roman" w:hAnsi="Times New Roman" w:cs="Times New Roman"/>
          <w:sz w:val="28"/>
          <w:szCs w:val="28"/>
        </w:rPr>
        <w:t xml:space="preserve">Вспомните и напишите ФИ всех личностей, которых Вы смело можете назвать ЛИДЕРАМИ и их лидерские качества.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30DD" w:rsidTr="00604DCB">
        <w:tc>
          <w:tcPr>
            <w:tcW w:w="4672" w:type="dxa"/>
          </w:tcPr>
          <w:p w:rsidR="006430DD" w:rsidRPr="007B0787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л</w:t>
            </w:r>
            <w:r w:rsidRPr="007B0787">
              <w:rPr>
                <w:rFonts w:ascii="Times New Roman" w:hAnsi="Times New Roman" w:cs="Times New Roman"/>
                <w:b/>
                <w:sz w:val="28"/>
                <w:szCs w:val="28"/>
              </w:rPr>
              <w:t>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6430DD" w:rsidRPr="007B0787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87">
              <w:rPr>
                <w:rFonts w:ascii="Times New Roman" w:hAnsi="Times New Roman" w:cs="Times New Roman"/>
                <w:b/>
                <w:sz w:val="28"/>
                <w:szCs w:val="28"/>
              </w:rPr>
              <w:t>Лидерские качества</w:t>
            </w:r>
          </w:p>
        </w:tc>
      </w:tr>
      <w:tr w:rsidR="006430DD" w:rsidTr="00604DCB">
        <w:tc>
          <w:tcPr>
            <w:tcW w:w="4672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0DD" w:rsidTr="00604DCB">
        <w:tc>
          <w:tcPr>
            <w:tcW w:w="4672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430DD" w:rsidRPr="00080BBD" w:rsidRDefault="006430DD" w:rsidP="006430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6430D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Стиль руководства – устойчивая система способов, методов и форм практической деятельности менеджера, а также комплекс его индивидуальных черт, проявляющих</w:t>
      </w:r>
      <w:r>
        <w:rPr>
          <w:rFonts w:ascii="Times New Roman" w:hAnsi="Times New Roman" w:cs="Times New Roman"/>
          <w:sz w:val="28"/>
          <w:szCs w:val="28"/>
        </w:rPr>
        <w:t>ся в отношениях с подчиненными. Проще говоря</w:t>
      </w:r>
      <w:r w:rsidRPr="00080BBD">
        <w:rPr>
          <w:rFonts w:ascii="Times New Roman" w:hAnsi="Times New Roman" w:cs="Times New Roman"/>
          <w:sz w:val="28"/>
          <w:szCs w:val="28"/>
        </w:rPr>
        <w:t>, это методы управления людьми + личностные характеристики управляющего и управляемого.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Впервые вопрос о стилях руководства был рассмотрен Куртом Левиным в 30-х годах 20-го века. Он выделил: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- авторитарный;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- демократический;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- либеральный.</w:t>
      </w:r>
    </w:p>
    <w:p w:rsidR="006430DD" w:rsidRPr="00080BBD" w:rsidRDefault="006430DD" w:rsidP="0064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BBD">
        <w:rPr>
          <w:rFonts w:ascii="Times New Roman" w:hAnsi="Times New Roman" w:cs="Times New Roman"/>
          <w:sz w:val="28"/>
          <w:szCs w:val="28"/>
        </w:rPr>
        <w:t>Объектом изучения Левина были 10-летние мальчики, которые были разделены на несколько групп, каждая группа составляла команду, во главе которой стоял взрослый руководитель, исповедующий автократический (авторитарный), демократический или либеральный стили руководства.</w:t>
      </w:r>
    </w:p>
    <w:p w:rsidR="006430DD" w:rsidRDefault="006430DD" w:rsidP="00643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каждый из</w:t>
      </w:r>
      <w:r w:rsidRPr="00080BBD">
        <w:rPr>
          <w:rFonts w:ascii="Times New Roman" w:hAnsi="Times New Roman" w:cs="Times New Roman"/>
          <w:sz w:val="28"/>
          <w:szCs w:val="28"/>
        </w:rPr>
        <w:t xml:space="preserve"> стилей руководства.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6430DD" w:rsidTr="00604DCB">
        <w:trPr>
          <w:trHeight w:val="763"/>
        </w:trPr>
        <w:tc>
          <w:tcPr>
            <w:tcW w:w="3025" w:type="dxa"/>
          </w:tcPr>
          <w:p w:rsidR="006430DD" w:rsidRPr="00DD0C50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50">
              <w:rPr>
                <w:rFonts w:ascii="Times New Roman" w:hAnsi="Times New Roman" w:cs="Times New Roman"/>
                <w:b/>
                <w:sz w:val="28"/>
                <w:szCs w:val="28"/>
              </w:rPr>
              <w:t>Авторитарный</w:t>
            </w:r>
          </w:p>
        </w:tc>
        <w:tc>
          <w:tcPr>
            <w:tcW w:w="3025" w:type="dxa"/>
          </w:tcPr>
          <w:p w:rsidR="006430DD" w:rsidRPr="00DD0C50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50">
              <w:rPr>
                <w:rFonts w:ascii="Times New Roman" w:hAnsi="Times New Roman" w:cs="Times New Roman"/>
                <w:b/>
                <w:sz w:val="28"/>
                <w:szCs w:val="28"/>
              </w:rPr>
              <w:t>Демократический</w:t>
            </w:r>
          </w:p>
        </w:tc>
        <w:tc>
          <w:tcPr>
            <w:tcW w:w="3025" w:type="dxa"/>
          </w:tcPr>
          <w:p w:rsidR="006430DD" w:rsidRPr="00DD0C50" w:rsidRDefault="006430DD" w:rsidP="0060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50">
              <w:rPr>
                <w:rFonts w:ascii="Times New Roman" w:hAnsi="Times New Roman" w:cs="Times New Roman"/>
                <w:b/>
                <w:sz w:val="28"/>
                <w:szCs w:val="28"/>
              </w:rPr>
              <w:t>Либеральный</w:t>
            </w:r>
          </w:p>
        </w:tc>
      </w:tr>
      <w:tr w:rsidR="006430DD" w:rsidTr="00604DCB">
        <w:trPr>
          <w:trHeight w:val="763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DD" w:rsidTr="00604DCB">
        <w:trPr>
          <w:trHeight w:val="763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DD" w:rsidTr="00604DCB">
        <w:trPr>
          <w:trHeight w:val="799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DD" w:rsidTr="00604DCB">
        <w:trPr>
          <w:trHeight w:val="763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0DD" w:rsidTr="00604DCB">
        <w:trPr>
          <w:trHeight w:val="727"/>
        </w:trPr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6430DD" w:rsidRDefault="006430DD" w:rsidP="00604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0DD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Какому стилю вы</w:t>
      </w:r>
      <w:r w:rsidRPr="00080BBD">
        <w:rPr>
          <w:rFonts w:ascii="Times New Roman" w:hAnsi="Times New Roman" w:cs="Times New Roman"/>
          <w:sz w:val="28"/>
          <w:szCs w:val="28"/>
        </w:rPr>
        <w:t xml:space="preserve"> отдал</w:t>
      </w:r>
      <w:r>
        <w:rPr>
          <w:rFonts w:ascii="Times New Roman" w:hAnsi="Times New Roman" w:cs="Times New Roman"/>
          <w:sz w:val="28"/>
          <w:szCs w:val="28"/>
        </w:rPr>
        <w:t>и бы</w:t>
      </w:r>
      <w:r w:rsidRPr="00080BBD">
        <w:rPr>
          <w:rFonts w:ascii="Times New Roman" w:hAnsi="Times New Roman" w:cs="Times New Roman"/>
          <w:sz w:val="28"/>
          <w:szCs w:val="28"/>
        </w:rPr>
        <w:t xml:space="preserve">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(если бы руководили)</w:t>
      </w:r>
      <w:r w:rsidRPr="00080B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Дайте обоснование.</w:t>
      </w:r>
      <w:r w:rsidR="00BF02A2" w:rsidRPr="00BF02A2">
        <w:rPr>
          <w:rFonts w:ascii="Times New Roman" w:hAnsi="Times New Roman" w:cs="Times New Roman"/>
          <w:sz w:val="28"/>
          <w:szCs w:val="28"/>
        </w:rPr>
        <w:t xml:space="preserve"> </w:t>
      </w:r>
      <w:r w:rsidR="00BF02A2">
        <w:rPr>
          <w:rFonts w:ascii="Times New Roman" w:hAnsi="Times New Roman" w:cs="Times New Roman"/>
          <w:sz w:val="28"/>
          <w:szCs w:val="28"/>
        </w:rPr>
        <w:t>Определите</w:t>
      </w:r>
      <w:r w:rsidR="00BF02A2" w:rsidRPr="00080BBD">
        <w:rPr>
          <w:rFonts w:ascii="Times New Roman" w:hAnsi="Times New Roman" w:cs="Times New Roman"/>
          <w:sz w:val="28"/>
          <w:szCs w:val="28"/>
        </w:rPr>
        <w:t xml:space="preserve"> “+” и “</w:t>
      </w:r>
      <w:proofErr w:type="gramStart"/>
      <w:r w:rsidR="00BF02A2" w:rsidRPr="00080BBD">
        <w:rPr>
          <w:rFonts w:ascii="Times New Roman" w:hAnsi="Times New Roman" w:cs="Times New Roman"/>
          <w:sz w:val="28"/>
          <w:szCs w:val="28"/>
        </w:rPr>
        <w:t>-”стороны</w:t>
      </w:r>
      <w:proofErr w:type="gramEnd"/>
      <w:r w:rsidR="00BF02A2" w:rsidRPr="00080BBD">
        <w:rPr>
          <w:rFonts w:ascii="Times New Roman" w:hAnsi="Times New Roman" w:cs="Times New Roman"/>
          <w:sz w:val="28"/>
          <w:szCs w:val="28"/>
        </w:rPr>
        <w:t xml:space="preserve"> вашего стиля</w:t>
      </w:r>
      <w:r w:rsidR="00BF02A2">
        <w:rPr>
          <w:rFonts w:ascii="Times New Roman" w:hAnsi="Times New Roman" w:cs="Times New Roman"/>
          <w:sz w:val="28"/>
          <w:szCs w:val="28"/>
        </w:rPr>
        <w:t xml:space="preserve"> (укажите 3-4 характеристики)</w:t>
      </w:r>
      <w:r w:rsidR="00BF02A2" w:rsidRPr="00080BBD">
        <w:rPr>
          <w:rFonts w:ascii="Times New Roman" w:hAnsi="Times New Roman" w:cs="Times New Roman"/>
          <w:sz w:val="28"/>
          <w:szCs w:val="28"/>
        </w:rPr>
        <w:t>.</w:t>
      </w:r>
    </w:p>
    <w:p w:rsidR="006430DD" w:rsidRDefault="006430DD" w:rsidP="0064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sectPr w:rsidR="0064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BA1"/>
    <w:multiLevelType w:val="hybridMultilevel"/>
    <w:tmpl w:val="2FC6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15"/>
    <w:rsid w:val="003F7411"/>
    <w:rsid w:val="004379C1"/>
    <w:rsid w:val="0063792F"/>
    <w:rsid w:val="00641312"/>
    <w:rsid w:val="006430DD"/>
    <w:rsid w:val="008265C4"/>
    <w:rsid w:val="0083101A"/>
    <w:rsid w:val="0084291C"/>
    <w:rsid w:val="008C4940"/>
    <w:rsid w:val="00984C47"/>
    <w:rsid w:val="00AD0273"/>
    <w:rsid w:val="00BF02A2"/>
    <w:rsid w:val="00CA5115"/>
    <w:rsid w:val="00D009CE"/>
    <w:rsid w:val="00D849CB"/>
    <w:rsid w:val="00D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3316"/>
  <w15:chartTrackingRefBased/>
  <w15:docId w15:val="{AD31BC3B-8CCF-4AFB-9245-D7A107C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3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2021-10-20T17:53:00Z</dcterms:created>
  <dcterms:modified xsi:type="dcterms:W3CDTF">2021-10-20T17:53:00Z</dcterms:modified>
</cp:coreProperties>
</file>