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7FB" w:rsidRPr="004677FB" w:rsidRDefault="00FA094C" w:rsidP="004677FB">
      <w:pPr>
        <w:rPr>
          <w:rFonts w:ascii="Arial" w:eastAsia="Times New Roman" w:hAnsi="Arial" w:cs="Arial"/>
          <w:sz w:val="24"/>
          <w:szCs w:val="24"/>
        </w:rPr>
      </w:pPr>
      <w:r w:rsidRPr="00FA094C">
        <w:rPr>
          <w:sz w:val="24"/>
          <w:szCs w:val="24"/>
        </w:rPr>
        <w:t>Вирусы. Грипп.</w:t>
      </w:r>
      <w:r w:rsidR="001F786F">
        <w:rPr>
          <w:sz w:val="24"/>
          <w:szCs w:val="24"/>
        </w:rPr>
        <w:t xml:space="preserve"> 305 л.</w:t>
      </w:r>
      <w:r w:rsidR="004677FB">
        <w:rPr>
          <w:sz w:val="24"/>
          <w:szCs w:val="24"/>
        </w:rPr>
        <w:t xml:space="preserve"> </w:t>
      </w:r>
      <w:r w:rsidR="004677FB" w:rsidRPr="004677FB">
        <w:rPr>
          <w:b/>
          <w:color w:val="FF0000"/>
          <w:sz w:val="24"/>
          <w:szCs w:val="24"/>
        </w:rPr>
        <w:t>ТЕСТЫ.</w:t>
      </w:r>
      <w:r w:rsidR="004677FB" w:rsidRPr="004677FB">
        <w:rPr>
          <w:rFonts w:ascii="Arial" w:hAnsi="Arial" w:cs="Arial"/>
          <w:sz w:val="28"/>
          <w:szCs w:val="28"/>
        </w:rPr>
        <w:t xml:space="preserve"> </w:t>
      </w:r>
      <w:r w:rsidR="004677FB" w:rsidRPr="004677FB">
        <w:rPr>
          <w:rFonts w:ascii="Arial" w:eastAsia="Times New Roman" w:hAnsi="Arial" w:cs="Arial"/>
          <w:sz w:val="24"/>
          <w:szCs w:val="24"/>
        </w:rPr>
        <w:t>скопировать тесты своего варианта. Правильные ответы отмечать любым удобным способом.</w:t>
      </w:r>
    </w:p>
    <w:p w:rsidR="00FA094C" w:rsidRDefault="004677FB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1 вариант </w:t>
      </w:r>
      <w:r w:rsidRPr="00C03153">
        <w:rPr>
          <w:rFonts w:ascii="Arial" w:eastAsia="Times New Roman" w:hAnsi="Arial" w:cs="Arial"/>
          <w:sz w:val="24"/>
          <w:szCs w:val="24"/>
        </w:rPr>
        <w:t>(для студентов с порядковыми номерами в списке группы):1, 4, 7, 10,13</w:t>
      </w:r>
    </w:p>
    <w:p w:rsidR="001F786F" w:rsidRPr="005C6208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1. В</w:t>
      </w:r>
      <w:r w:rsidRPr="005C6208">
        <w:rPr>
          <w:rFonts w:ascii="Arial" w:eastAsia="Times New Roman" w:hAnsi="Arial" w:cs="Arial"/>
          <w:color w:val="000000"/>
        </w:rPr>
        <w:t>ирусы кул</w:t>
      </w:r>
      <w:r>
        <w:rPr>
          <w:rFonts w:ascii="Arial" w:eastAsia="Times New Roman" w:hAnsi="Arial" w:cs="Arial"/>
          <w:color w:val="000000"/>
        </w:rPr>
        <w:t>ьтивируют</w:t>
      </w:r>
      <w:r w:rsidRPr="005C6208">
        <w:rPr>
          <w:rFonts w:ascii="Arial" w:eastAsia="Times New Roman" w:hAnsi="Arial" w:cs="Arial"/>
          <w:color w:val="000000"/>
        </w:rPr>
        <w:t>:</w:t>
      </w:r>
      <w:r>
        <w:rPr>
          <w:rFonts w:ascii="Arial" w:eastAsia="Times New Roman" w:hAnsi="Arial" w:cs="Arial"/>
          <w:color w:val="000000"/>
        </w:rPr>
        <w:t xml:space="preserve"> </w:t>
      </w:r>
    </w:p>
    <w:p w:rsidR="001F786F" w:rsidRPr="005C6208" w:rsidRDefault="001F786F" w:rsidP="001F786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в куриных эмбрионах</w:t>
      </w:r>
    </w:p>
    <w:p w:rsidR="001F786F" w:rsidRPr="00B429DE" w:rsidRDefault="001F786F" w:rsidP="001F786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B429DE">
        <w:rPr>
          <w:rFonts w:ascii="Arial" w:eastAsia="Times New Roman" w:hAnsi="Arial" w:cs="Arial"/>
        </w:rPr>
        <w:t>на среде 199</w:t>
      </w:r>
    </w:p>
    <w:p w:rsidR="001F786F" w:rsidRPr="005C6208" w:rsidRDefault="001F786F" w:rsidP="001F786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в однослойных культурах клеток ткани</w:t>
      </w:r>
    </w:p>
    <w:p w:rsidR="001F786F" w:rsidRPr="005C6208" w:rsidRDefault="001F786F" w:rsidP="001F786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в восприимчивых животных</w:t>
      </w:r>
    </w:p>
    <w:p w:rsidR="001F786F" w:rsidRPr="00A12569" w:rsidRDefault="001F786F" w:rsidP="001F786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A12569">
        <w:rPr>
          <w:rFonts w:ascii="Arial" w:eastAsia="Times New Roman" w:hAnsi="Arial" w:cs="Arial"/>
          <w:color w:val="000000"/>
        </w:rPr>
        <w:t>на питательных средах сложного состава</w:t>
      </w:r>
    </w:p>
    <w:p w:rsidR="001F786F" w:rsidRPr="005C6208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2. </w:t>
      </w:r>
      <w:r w:rsidRPr="005C6208">
        <w:rPr>
          <w:rFonts w:ascii="Arial" w:eastAsia="Times New Roman" w:hAnsi="Arial" w:cs="Arial"/>
          <w:color w:val="000000"/>
        </w:rPr>
        <w:t>Индикация вирусов на лабораторных животных:</w:t>
      </w:r>
    </w:p>
    <w:p w:rsidR="001F786F" w:rsidRPr="005C6208" w:rsidRDefault="001F786F" w:rsidP="001F786F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цветная проба</w:t>
      </w:r>
    </w:p>
    <w:p w:rsidR="001F786F" w:rsidRPr="005C6208" w:rsidRDefault="001F786F" w:rsidP="001F786F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FF0000"/>
        </w:rPr>
      </w:pPr>
      <w:r w:rsidRPr="005C6208">
        <w:rPr>
          <w:rFonts w:ascii="Arial" w:eastAsia="Times New Roman" w:hAnsi="Arial" w:cs="Arial"/>
          <w:color w:val="000000"/>
        </w:rPr>
        <w:t>образование бляшек</w:t>
      </w:r>
    </w:p>
    <w:p w:rsidR="001F786F" w:rsidRPr="00D15C44" w:rsidRDefault="001F786F" w:rsidP="001F786F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D15C44">
        <w:rPr>
          <w:rFonts w:ascii="Arial" w:eastAsia="Times New Roman" w:hAnsi="Arial" w:cs="Arial"/>
        </w:rPr>
        <w:t xml:space="preserve"> характерная клиника</w:t>
      </w:r>
    </w:p>
    <w:p w:rsidR="001F786F" w:rsidRPr="00D15C44" w:rsidRDefault="001F786F" w:rsidP="001F786F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D15C44">
        <w:rPr>
          <w:rFonts w:ascii="Arial" w:eastAsia="Times New Roman" w:hAnsi="Arial" w:cs="Arial"/>
        </w:rPr>
        <w:t>образование внутриклеточных включений</w:t>
      </w:r>
    </w:p>
    <w:p w:rsidR="001F786F" w:rsidRPr="00A12569" w:rsidRDefault="001F786F" w:rsidP="001F786F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A12569">
        <w:rPr>
          <w:rFonts w:ascii="Arial" w:eastAsia="Times New Roman" w:hAnsi="Arial" w:cs="Arial"/>
          <w:color w:val="000000"/>
        </w:rPr>
        <w:t>ИФА</w:t>
      </w:r>
    </w:p>
    <w:p w:rsidR="001F786F" w:rsidRPr="002039BB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3. </w:t>
      </w:r>
      <w:r w:rsidRPr="002039BB">
        <w:rPr>
          <w:rFonts w:ascii="Arial" w:eastAsia="Times New Roman" w:hAnsi="Arial" w:cs="Arial"/>
          <w:color w:val="000000"/>
        </w:rPr>
        <w:t>Достоверным серологическим подтверждением вирусной инфекции является:</w:t>
      </w:r>
    </w:p>
    <w:p w:rsidR="001F786F" w:rsidRPr="002039BB" w:rsidRDefault="001F786F" w:rsidP="001F786F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не менее чем 2-х кратное увеличение титра антител</w:t>
      </w:r>
    </w:p>
    <w:p w:rsidR="001F786F" w:rsidRPr="002039BB" w:rsidRDefault="001F786F" w:rsidP="001F786F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не менее чем 4-х кратное увеличение титра антител</w:t>
      </w:r>
    </w:p>
    <w:p w:rsidR="001F786F" w:rsidRPr="002039BB" w:rsidRDefault="001F786F" w:rsidP="001F786F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не менее чем 8-х кратное увеличение титра антител</w:t>
      </w:r>
    </w:p>
    <w:p w:rsidR="001F786F" w:rsidRPr="002039BB" w:rsidRDefault="001F786F" w:rsidP="001F786F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отсутствие нарастания титра антител</w:t>
      </w:r>
    </w:p>
    <w:p w:rsidR="001F786F" w:rsidRPr="00A12569" w:rsidRDefault="001F786F" w:rsidP="001F786F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 xml:space="preserve">наличие </w:t>
      </w:r>
      <w:proofErr w:type="spellStart"/>
      <w:r w:rsidRPr="002039BB">
        <w:rPr>
          <w:rFonts w:ascii="Arial" w:eastAsia="Times New Roman" w:hAnsi="Arial" w:cs="Arial"/>
          <w:color w:val="000000"/>
        </w:rPr>
        <w:t>Ig</w:t>
      </w:r>
      <w:proofErr w:type="spellEnd"/>
      <w:r w:rsidRPr="002039BB">
        <w:rPr>
          <w:rFonts w:ascii="Arial" w:eastAsia="Times New Roman" w:hAnsi="Arial" w:cs="Arial"/>
          <w:color w:val="000000"/>
        </w:rPr>
        <w:t xml:space="preserve"> M, </w:t>
      </w:r>
      <w:proofErr w:type="spellStart"/>
      <w:r w:rsidRPr="002039BB">
        <w:rPr>
          <w:rFonts w:ascii="Arial" w:eastAsia="Times New Roman" w:hAnsi="Arial" w:cs="Arial"/>
          <w:color w:val="000000"/>
        </w:rPr>
        <w:t>Ig</w:t>
      </w:r>
      <w:proofErr w:type="spellEnd"/>
      <w:r w:rsidRPr="002039BB">
        <w:rPr>
          <w:rFonts w:ascii="Arial" w:eastAsia="Times New Roman" w:hAnsi="Arial" w:cs="Arial"/>
          <w:color w:val="000000"/>
        </w:rPr>
        <w:t xml:space="preserve"> G, </w:t>
      </w:r>
      <w:proofErr w:type="spellStart"/>
      <w:r w:rsidRPr="002039BB">
        <w:rPr>
          <w:rFonts w:ascii="Arial" w:eastAsia="Times New Roman" w:hAnsi="Arial" w:cs="Arial"/>
          <w:color w:val="000000"/>
        </w:rPr>
        <w:t>Ig</w:t>
      </w:r>
      <w:proofErr w:type="spellEnd"/>
      <w:r w:rsidRPr="002039BB">
        <w:rPr>
          <w:rFonts w:ascii="Arial" w:eastAsia="Times New Roman" w:hAnsi="Arial" w:cs="Arial"/>
          <w:color w:val="000000"/>
        </w:rPr>
        <w:t xml:space="preserve"> А</w:t>
      </w:r>
    </w:p>
    <w:p w:rsidR="001F786F" w:rsidRPr="002039BB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4.  Результатом</w:t>
      </w:r>
      <w:r w:rsidRPr="002039BB">
        <w:rPr>
          <w:rFonts w:ascii="Arial" w:eastAsia="Times New Roman" w:hAnsi="Arial" w:cs="Arial"/>
          <w:color w:val="000000"/>
        </w:rPr>
        <w:t xml:space="preserve"> интегративного взаимодействия вируса</w:t>
      </w:r>
      <w:r>
        <w:rPr>
          <w:rFonts w:ascii="Arial" w:eastAsia="Times New Roman" w:hAnsi="Arial" w:cs="Arial"/>
          <w:color w:val="000000"/>
        </w:rPr>
        <w:t xml:space="preserve"> с клеткой является</w:t>
      </w:r>
      <w:r w:rsidRPr="002039BB">
        <w:rPr>
          <w:rFonts w:ascii="Arial" w:eastAsia="Times New Roman" w:hAnsi="Arial" w:cs="Arial"/>
          <w:color w:val="000000"/>
        </w:rPr>
        <w:t>:</w:t>
      </w:r>
    </w:p>
    <w:p w:rsidR="001F786F" w:rsidRPr="002039BB" w:rsidRDefault="001F786F" w:rsidP="001F786F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обязательная гибель клетки</w:t>
      </w:r>
    </w:p>
    <w:p w:rsidR="001F786F" w:rsidRPr="002039BB" w:rsidRDefault="001F786F" w:rsidP="001F786F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экспрессия вирусных </w:t>
      </w:r>
      <w:r w:rsidRPr="002039BB">
        <w:rPr>
          <w:rFonts w:ascii="Arial" w:eastAsia="Times New Roman" w:hAnsi="Arial" w:cs="Arial"/>
          <w:color w:val="000000"/>
        </w:rPr>
        <w:t>генов</w:t>
      </w:r>
    </w:p>
    <w:p w:rsidR="001F786F" w:rsidRPr="002039BB" w:rsidRDefault="001F786F" w:rsidP="001F786F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уход</w:t>
      </w:r>
      <w:r w:rsidRPr="002039BB">
        <w:rPr>
          <w:rFonts w:ascii="Arial" w:eastAsia="Times New Roman" w:hAnsi="Arial" w:cs="Arial"/>
          <w:color w:val="000000"/>
        </w:rPr>
        <w:t xml:space="preserve"> вируса от иммунного надзора</w:t>
      </w:r>
    </w:p>
    <w:p w:rsidR="001F786F" w:rsidRPr="002039BB" w:rsidRDefault="001F786F" w:rsidP="001F786F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персистенция вируса</w:t>
      </w:r>
    </w:p>
    <w:p w:rsidR="001F786F" w:rsidRPr="00A12569" w:rsidRDefault="001F786F" w:rsidP="001F786F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онкогенная трансформация клеток</w:t>
      </w:r>
    </w:p>
    <w:p w:rsidR="001F786F" w:rsidRPr="002039BB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Pr="002039BB">
        <w:rPr>
          <w:rFonts w:ascii="Arial" w:eastAsia="Times New Roman" w:hAnsi="Arial" w:cs="Arial"/>
          <w:color w:val="000000"/>
        </w:rPr>
        <w:t>Штаммы ВНО в настоящее время хранятся только в:</w:t>
      </w:r>
    </w:p>
    <w:p w:rsidR="001F786F" w:rsidRPr="002039BB" w:rsidRDefault="001F786F" w:rsidP="001F786F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Женеве (Швейцария)</w:t>
      </w:r>
    </w:p>
    <w:p w:rsidR="001F786F" w:rsidRPr="002039BB" w:rsidRDefault="001F786F" w:rsidP="001F786F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Лондоне (Англия)</w:t>
      </w:r>
    </w:p>
    <w:p w:rsidR="001F786F" w:rsidRPr="002039BB" w:rsidRDefault="001F786F" w:rsidP="001F786F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Париже (Франция)</w:t>
      </w:r>
    </w:p>
    <w:p w:rsidR="001F786F" w:rsidRPr="005C6BB3" w:rsidRDefault="001F786F" w:rsidP="001F786F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Новосибирске (Россия)</w:t>
      </w:r>
    </w:p>
    <w:p w:rsidR="001F786F" w:rsidRPr="00A12569" w:rsidRDefault="001F786F" w:rsidP="001F786F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C00000"/>
        </w:rPr>
      </w:pPr>
      <w:r w:rsidRPr="002039BB">
        <w:rPr>
          <w:rFonts w:ascii="Arial" w:eastAsia="Times New Roman" w:hAnsi="Arial" w:cs="Arial"/>
        </w:rPr>
        <w:t>Атланте (США)</w:t>
      </w:r>
    </w:p>
    <w:p w:rsidR="001F786F" w:rsidRPr="002039BB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6. </w:t>
      </w:r>
      <w:r w:rsidRPr="002039BB">
        <w:rPr>
          <w:rFonts w:ascii="Arial" w:eastAsia="Times New Roman" w:hAnsi="Arial" w:cs="Arial"/>
          <w:color w:val="000000"/>
        </w:rPr>
        <w:t>Вир</w:t>
      </w:r>
      <w:r>
        <w:rPr>
          <w:rFonts w:ascii="Arial" w:eastAsia="Times New Roman" w:hAnsi="Arial" w:cs="Arial"/>
          <w:color w:val="000000"/>
        </w:rPr>
        <w:t xml:space="preserve">ус гриппа </w:t>
      </w:r>
      <w:r w:rsidRPr="002039BB">
        <w:rPr>
          <w:rFonts w:ascii="Arial" w:eastAsia="Times New Roman" w:hAnsi="Arial" w:cs="Arial"/>
          <w:color w:val="000000"/>
        </w:rPr>
        <w:t>:</w:t>
      </w:r>
    </w:p>
    <w:p w:rsidR="001F786F" w:rsidRPr="002039BB" w:rsidRDefault="001F786F" w:rsidP="001F786F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средний</w:t>
      </w:r>
    </w:p>
    <w:p w:rsidR="001F786F" w:rsidRPr="002039BB" w:rsidRDefault="001F786F" w:rsidP="001F786F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ДНК-содержащий</w:t>
      </w:r>
    </w:p>
    <w:p w:rsidR="001F786F" w:rsidRPr="002039BB" w:rsidRDefault="001F786F" w:rsidP="001F786F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РНК-содержащий</w:t>
      </w:r>
    </w:p>
    <w:p w:rsidR="001F786F" w:rsidRPr="002039BB" w:rsidRDefault="001F786F" w:rsidP="001F786F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со спиральным</w:t>
      </w:r>
      <w:r w:rsidRPr="002039BB">
        <w:rPr>
          <w:rFonts w:ascii="Arial" w:eastAsia="Times New Roman" w:hAnsi="Arial" w:cs="Arial"/>
          <w:color w:val="000000"/>
        </w:rPr>
        <w:t xml:space="preserve"> тип</w:t>
      </w:r>
      <w:r>
        <w:rPr>
          <w:rFonts w:ascii="Arial" w:eastAsia="Times New Roman" w:hAnsi="Arial" w:cs="Arial"/>
          <w:color w:val="000000"/>
        </w:rPr>
        <w:t>ом</w:t>
      </w:r>
      <w:r w:rsidRPr="002039BB">
        <w:rPr>
          <w:rFonts w:ascii="Arial" w:eastAsia="Times New Roman" w:hAnsi="Arial" w:cs="Arial"/>
          <w:color w:val="000000"/>
        </w:rPr>
        <w:t xml:space="preserve"> симметрии</w:t>
      </w:r>
    </w:p>
    <w:p w:rsidR="001F786F" w:rsidRPr="004544BD" w:rsidRDefault="001F786F" w:rsidP="001F786F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4544BD">
        <w:rPr>
          <w:rFonts w:ascii="Arial" w:eastAsia="Times New Roman" w:hAnsi="Arial" w:cs="Arial"/>
          <w:color w:val="000000"/>
        </w:rPr>
        <w:t>простой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7. </w:t>
      </w:r>
      <w:r w:rsidRPr="000F3B07">
        <w:rPr>
          <w:rFonts w:ascii="Arial" w:eastAsia="Times New Roman" w:hAnsi="Arial" w:cs="Arial"/>
          <w:color w:val="000000"/>
        </w:rPr>
        <w:t>Индикация вирусов гриппа при заражении куриных эмбрионов:</w:t>
      </w:r>
    </w:p>
    <w:p w:rsidR="001F786F" w:rsidRPr="000F3B07" w:rsidRDefault="001F786F" w:rsidP="001F786F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 w:rsidRPr="000F3B07">
        <w:rPr>
          <w:rFonts w:ascii="Arial" w:eastAsia="Times New Roman" w:hAnsi="Arial" w:cs="Arial"/>
          <w:color w:val="000000"/>
        </w:rPr>
        <w:lastRenderedPageBreak/>
        <w:t>РГАдс</w:t>
      </w:r>
      <w:proofErr w:type="spellEnd"/>
      <w:r w:rsidRPr="000F3B07">
        <w:rPr>
          <w:rFonts w:ascii="Arial" w:eastAsia="Times New Roman" w:hAnsi="Arial" w:cs="Arial"/>
          <w:color w:val="000000"/>
        </w:rPr>
        <w:t>.</w:t>
      </w:r>
    </w:p>
    <w:p w:rsidR="001F786F" w:rsidRPr="000F3B07" w:rsidRDefault="001F786F" w:rsidP="001F786F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>РГА</w:t>
      </w:r>
    </w:p>
    <w:p w:rsidR="001F786F" w:rsidRPr="000F3B07" w:rsidRDefault="001F786F" w:rsidP="001F786F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гибель эмбриона</w:t>
      </w:r>
    </w:p>
    <w:p w:rsidR="001F786F" w:rsidRPr="000F3B07" w:rsidRDefault="001F786F" w:rsidP="001F786F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образование бляшек на ХАО</w:t>
      </w:r>
    </w:p>
    <w:p w:rsidR="001F786F" w:rsidRPr="00A12569" w:rsidRDefault="001F786F" w:rsidP="001F786F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онкогенная трансформация органов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8. </w:t>
      </w:r>
      <w:r w:rsidRPr="000F3B07">
        <w:rPr>
          <w:rFonts w:ascii="Arial" w:eastAsia="Times New Roman" w:hAnsi="Arial" w:cs="Arial"/>
          <w:color w:val="000000"/>
        </w:rPr>
        <w:t>Экспресс-диагностика гриппа включает:</w:t>
      </w:r>
    </w:p>
    <w:p w:rsidR="001F786F" w:rsidRPr="000F3B07" w:rsidRDefault="001F786F" w:rsidP="001F786F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 xml:space="preserve">определение суммарного титра </w:t>
      </w:r>
      <w:proofErr w:type="spellStart"/>
      <w:r w:rsidRPr="000F3B07">
        <w:rPr>
          <w:rFonts w:ascii="Arial" w:eastAsia="Times New Roman" w:hAnsi="Arial" w:cs="Arial"/>
          <w:color w:val="000000"/>
        </w:rPr>
        <w:t>вирусспецифических</w:t>
      </w:r>
      <w:proofErr w:type="spellEnd"/>
      <w:r w:rsidRPr="000F3B07">
        <w:rPr>
          <w:rFonts w:ascii="Arial" w:eastAsia="Times New Roman" w:hAnsi="Arial" w:cs="Arial"/>
          <w:color w:val="000000"/>
        </w:rPr>
        <w:t xml:space="preserve"> антител</w:t>
      </w:r>
    </w:p>
    <w:p w:rsidR="001F786F" w:rsidRPr="000F3B07" w:rsidRDefault="001F786F" w:rsidP="001F786F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выявление 4-х кратного нарастания титра антител</w:t>
      </w:r>
    </w:p>
    <w:p w:rsidR="001F786F" w:rsidRPr="000F3B07" w:rsidRDefault="001F786F" w:rsidP="001F786F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 xml:space="preserve">определение </w:t>
      </w:r>
      <w:proofErr w:type="spellStart"/>
      <w:r w:rsidRPr="000F3B07">
        <w:rPr>
          <w:rFonts w:ascii="Arial" w:eastAsia="Times New Roman" w:hAnsi="Arial" w:cs="Arial"/>
        </w:rPr>
        <w:t>вирусспецифических</w:t>
      </w:r>
      <w:proofErr w:type="spellEnd"/>
      <w:r w:rsidRPr="000F3B07">
        <w:rPr>
          <w:rFonts w:ascii="Arial" w:eastAsia="Times New Roman" w:hAnsi="Arial" w:cs="Arial"/>
        </w:rPr>
        <w:t xml:space="preserve"> антигенов</w:t>
      </w:r>
    </w:p>
    <w:p w:rsidR="001F786F" w:rsidRPr="000F3B07" w:rsidRDefault="001F786F" w:rsidP="001F786F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выделение вируса</w:t>
      </w:r>
    </w:p>
    <w:p w:rsidR="001F786F" w:rsidRPr="00A12569" w:rsidRDefault="001F786F" w:rsidP="001F786F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 xml:space="preserve">определение класса </w:t>
      </w:r>
      <w:proofErr w:type="spellStart"/>
      <w:r w:rsidRPr="000F3B07">
        <w:rPr>
          <w:rFonts w:ascii="Arial" w:eastAsia="Times New Roman" w:hAnsi="Arial" w:cs="Arial"/>
          <w:color w:val="000000"/>
        </w:rPr>
        <w:t>Ig</w:t>
      </w:r>
      <w:proofErr w:type="spellEnd"/>
    </w:p>
    <w:p w:rsidR="001F786F" w:rsidRPr="00C659E4" w:rsidRDefault="001F786F" w:rsidP="001F786F">
      <w:pPr>
        <w:pStyle w:val="a3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9</w:t>
      </w:r>
      <w:r>
        <w:rPr>
          <w:sz w:val="28"/>
          <w:szCs w:val="28"/>
        </w:rPr>
        <w:t>.</w:t>
      </w:r>
      <w:r w:rsidRPr="00C659E4">
        <w:rPr>
          <w:bCs/>
          <w:color w:val="C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C659E4">
        <w:rPr>
          <w:rFonts w:ascii="Arial" w:hAnsi="Arial" w:cs="Arial"/>
          <w:color w:val="000000"/>
          <w:sz w:val="22"/>
          <w:szCs w:val="22"/>
        </w:rPr>
        <w:t xml:space="preserve">сследуемый материал для серодиагностики вирусных инфекций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</w:t>
      </w:r>
      <w:r w:rsidRPr="000C05E7">
        <w:rPr>
          <w:rFonts w:ascii="Arial" w:eastAsia="Times New Roman" w:hAnsi="Arial" w:cs="Arial"/>
        </w:rPr>
        <w:t xml:space="preserve">В-лимфоциты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2. </w:t>
      </w:r>
      <w:r w:rsidRPr="000C05E7">
        <w:rPr>
          <w:rFonts w:ascii="Arial" w:eastAsia="Times New Roman" w:hAnsi="Arial" w:cs="Arial"/>
        </w:rPr>
        <w:t>стволовые клетки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3. </w:t>
      </w:r>
      <w:r w:rsidRPr="000C05E7">
        <w:rPr>
          <w:rFonts w:ascii="Arial" w:eastAsia="Times New Roman" w:hAnsi="Arial" w:cs="Arial"/>
        </w:rPr>
        <w:t xml:space="preserve">зависит от клиники и патогенеза заболевания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4. </w:t>
      </w:r>
      <w:r w:rsidRPr="000C05E7">
        <w:rPr>
          <w:rFonts w:ascii="Arial" w:eastAsia="Times New Roman" w:hAnsi="Arial" w:cs="Arial"/>
        </w:rPr>
        <w:t xml:space="preserve">парные сыворотки, взятые с интервалом 3-5 дней </w:t>
      </w:r>
    </w:p>
    <w:p w:rsidR="001F786F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5. </w:t>
      </w:r>
      <w:r w:rsidRPr="000C05E7">
        <w:rPr>
          <w:rFonts w:ascii="Arial" w:eastAsia="Times New Roman" w:hAnsi="Arial" w:cs="Arial"/>
        </w:rPr>
        <w:t>парные сыворотки, взятые с интервалом 10-14 дней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sz w:val="28"/>
          <w:szCs w:val="28"/>
        </w:rPr>
        <w:t>1</w:t>
      </w:r>
      <w:r w:rsidRPr="000C05E7">
        <w:rPr>
          <w:sz w:val="28"/>
          <w:szCs w:val="28"/>
        </w:rPr>
        <w:t>0.</w:t>
      </w:r>
      <w:r>
        <w:rPr>
          <w:color w:val="C00000"/>
          <w:sz w:val="28"/>
          <w:szCs w:val="28"/>
        </w:rPr>
        <w:t xml:space="preserve"> </w:t>
      </w:r>
      <w:r w:rsidRPr="000F3B07">
        <w:rPr>
          <w:rFonts w:ascii="Arial" w:eastAsia="Times New Roman" w:hAnsi="Arial" w:cs="Arial"/>
          <w:color w:val="000000"/>
        </w:rPr>
        <w:t>Для аденов</w:t>
      </w:r>
      <w:r>
        <w:rPr>
          <w:rFonts w:ascii="Arial" w:eastAsia="Times New Roman" w:hAnsi="Arial" w:cs="Arial"/>
          <w:color w:val="000000"/>
        </w:rPr>
        <w:t>ирусов характерно</w:t>
      </w:r>
      <w:r w:rsidRPr="000F3B07">
        <w:rPr>
          <w:rFonts w:ascii="Arial" w:eastAsia="Times New Roman" w:hAnsi="Arial" w:cs="Arial"/>
          <w:color w:val="000000"/>
        </w:rPr>
        <w:t>:</w:t>
      </w:r>
    </w:p>
    <w:p w:rsidR="001F786F" w:rsidRPr="000F3B07" w:rsidRDefault="001F786F" w:rsidP="001F786F">
      <w:pPr>
        <w:numPr>
          <w:ilvl w:val="0"/>
          <w:numId w:val="2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ДНК-содержащие</w:t>
      </w:r>
    </w:p>
    <w:p w:rsidR="001F786F" w:rsidRPr="000F3B07" w:rsidRDefault="001F786F" w:rsidP="001F786F">
      <w:pPr>
        <w:numPr>
          <w:ilvl w:val="0"/>
          <w:numId w:val="2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>РНК-содержащие</w:t>
      </w:r>
    </w:p>
    <w:p w:rsidR="001F786F" w:rsidRPr="000F3B07" w:rsidRDefault="001F786F" w:rsidP="001F786F">
      <w:pPr>
        <w:numPr>
          <w:ilvl w:val="0"/>
          <w:numId w:val="2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</w:rPr>
        <w:t>имеют кубический</w:t>
      </w:r>
      <w:r w:rsidRPr="000F3B07">
        <w:rPr>
          <w:rFonts w:ascii="Arial" w:eastAsia="Times New Roman" w:hAnsi="Arial" w:cs="Arial"/>
          <w:color w:val="000000"/>
        </w:rPr>
        <w:t xml:space="preserve"> тип симметрии</w:t>
      </w:r>
    </w:p>
    <w:p w:rsidR="001F786F" w:rsidRPr="000F3B07" w:rsidRDefault="001F786F" w:rsidP="001F786F">
      <w:pPr>
        <w:numPr>
          <w:ilvl w:val="0"/>
          <w:numId w:val="2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средние</w:t>
      </w:r>
    </w:p>
    <w:p w:rsidR="001F786F" w:rsidRPr="001F786F" w:rsidRDefault="001F786F" w:rsidP="001F786F">
      <w:pPr>
        <w:numPr>
          <w:ilvl w:val="0"/>
          <w:numId w:val="25"/>
        </w:numPr>
        <w:spacing w:before="100" w:beforeAutospacing="1" w:after="100" w:afterAutospacing="1" w:line="240" w:lineRule="auto"/>
        <w:ind w:left="0"/>
        <w:rPr>
          <w:b/>
          <w:color w:val="FF0000"/>
          <w:sz w:val="24"/>
          <w:szCs w:val="24"/>
        </w:rPr>
      </w:pPr>
      <w:r w:rsidRPr="001F786F">
        <w:rPr>
          <w:rFonts w:ascii="Arial" w:eastAsia="Times New Roman" w:hAnsi="Arial" w:cs="Arial"/>
          <w:color w:val="000000"/>
        </w:rPr>
        <w:t>сложные</w:t>
      </w:r>
    </w:p>
    <w:p w:rsidR="00FA094C" w:rsidRDefault="0058608E" w:rsidP="00FA09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A12569">
        <w:rPr>
          <w:rFonts w:ascii="Arial" w:eastAsia="Times New Roman" w:hAnsi="Arial" w:cs="Arial"/>
          <w:b/>
          <w:color w:val="FF0000"/>
        </w:rPr>
        <w:t>2 вариант</w:t>
      </w:r>
      <w:r w:rsidR="004677FB">
        <w:rPr>
          <w:rFonts w:ascii="Arial" w:eastAsia="Times New Roman" w:hAnsi="Arial" w:cs="Arial"/>
          <w:b/>
          <w:color w:val="FF0000"/>
        </w:rPr>
        <w:t xml:space="preserve"> </w:t>
      </w:r>
      <w:r w:rsidR="004677FB" w:rsidRPr="00C03153">
        <w:rPr>
          <w:rFonts w:ascii="Arial" w:eastAsia="Times New Roman" w:hAnsi="Arial" w:cs="Arial"/>
          <w:sz w:val="24"/>
          <w:szCs w:val="24"/>
        </w:rPr>
        <w:t>(для студентов с порядковыми номерами в списке группы: 2,5,8,11,14)</w:t>
      </w:r>
    </w:p>
    <w:p w:rsidR="001F786F" w:rsidRPr="005C6208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1. </w:t>
      </w:r>
      <w:r w:rsidRPr="005C6208">
        <w:rPr>
          <w:rFonts w:ascii="Arial" w:eastAsia="Times New Roman" w:hAnsi="Arial" w:cs="Arial"/>
          <w:color w:val="000000"/>
        </w:rPr>
        <w:t>Индикация виру</w:t>
      </w:r>
      <w:r>
        <w:rPr>
          <w:rFonts w:ascii="Arial" w:eastAsia="Times New Roman" w:hAnsi="Arial" w:cs="Arial"/>
          <w:color w:val="000000"/>
        </w:rPr>
        <w:t>сов в куриных эмбрионах</w:t>
      </w:r>
      <w:r w:rsidRPr="005C6208">
        <w:rPr>
          <w:rFonts w:ascii="Arial" w:eastAsia="Times New Roman" w:hAnsi="Arial" w:cs="Arial"/>
          <w:color w:val="000000"/>
        </w:rPr>
        <w:t>:</w:t>
      </w:r>
      <w:r>
        <w:rPr>
          <w:rFonts w:ascii="Arial" w:eastAsia="Times New Roman" w:hAnsi="Arial" w:cs="Arial"/>
          <w:color w:val="000000"/>
        </w:rPr>
        <w:t xml:space="preserve"> </w:t>
      </w:r>
    </w:p>
    <w:p w:rsidR="001F786F" w:rsidRPr="005C6208" w:rsidRDefault="001F786F" w:rsidP="001F786F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задержка развития</w:t>
      </w:r>
    </w:p>
    <w:p w:rsidR="001F786F" w:rsidRPr="005C6208" w:rsidRDefault="001F786F" w:rsidP="001F786F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гибель</w:t>
      </w:r>
    </w:p>
    <w:p w:rsidR="001F786F" w:rsidRPr="005C6208" w:rsidRDefault="001F786F" w:rsidP="001F786F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характерная клиника</w:t>
      </w:r>
    </w:p>
    <w:p w:rsidR="001F786F" w:rsidRPr="005C6208" w:rsidRDefault="001F786F" w:rsidP="001F786F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образование бляшек на ХАО</w:t>
      </w:r>
    </w:p>
    <w:p w:rsidR="001F786F" w:rsidRPr="00A12569" w:rsidRDefault="001F786F" w:rsidP="001F786F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A12569">
        <w:rPr>
          <w:rFonts w:ascii="Arial" w:eastAsia="Times New Roman" w:hAnsi="Arial" w:cs="Arial"/>
          <w:color w:val="000000"/>
        </w:rPr>
        <w:t>РГА</w:t>
      </w:r>
    </w:p>
    <w:p w:rsidR="001F786F" w:rsidRPr="005C6208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2. </w:t>
      </w:r>
      <w:proofErr w:type="spellStart"/>
      <w:r>
        <w:rPr>
          <w:rFonts w:ascii="Arial" w:eastAsia="Times New Roman" w:hAnsi="Arial" w:cs="Arial"/>
          <w:color w:val="000000"/>
        </w:rPr>
        <w:t>Вирусоскопическим</w:t>
      </w:r>
      <w:proofErr w:type="spellEnd"/>
      <w:r w:rsidRPr="005C6208">
        <w:rPr>
          <w:rFonts w:ascii="Arial" w:eastAsia="Times New Roman" w:hAnsi="Arial" w:cs="Arial"/>
          <w:color w:val="000000"/>
        </w:rPr>
        <w:t xml:space="preserve"> метод</w:t>
      </w:r>
      <w:r>
        <w:rPr>
          <w:rFonts w:ascii="Arial" w:eastAsia="Times New Roman" w:hAnsi="Arial" w:cs="Arial"/>
          <w:color w:val="000000"/>
        </w:rPr>
        <w:t>ом диагностики</w:t>
      </w:r>
      <w:r w:rsidRPr="005C6208">
        <w:rPr>
          <w:rFonts w:ascii="Arial" w:eastAsia="Times New Roman" w:hAnsi="Arial" w:cs="Arial"/>
          <w:color w:val="000000"/>
        </w:rPr>
        <w:t xml:space="preserve"> в</w:t>
      </w:r>
      <w:r>
        <w:rPr>
          <w:rFonts w:ascii="Arial" w:eastAsia="Times New Roman" w:hAnsi="Arial" w:cs="Arial"/>
          <w:color w:val="000000"/>
        </w:rPr>
        <w:t>ыявляют</w:t>
      </w:r>
      <w:r w:rsidRPr="005C6208">
        <w:rPr>
          <w:rFonts w:ascii="Arial" w:eastAsia="Times New Roman" w:hAnsi="Arial" w:cs="Arial"/>
          <w:color w:val="000000"/>
        </w:rPr>
        <w:t>:</w:t>
      </w:r>
    </w:p>
    <w:p w:rsidR="001F786F" w:rsidRPr="005C6208" w:rsidRDefault="001F786F" w:rsidP="001F786F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антигены</w:t>
      </w:r>
      <w:r w:rsidRPr="005C6208">
        <w:rPr>
          <w:rFonts w:ascii="Arial" w:eastAsia="Times New Roman" w:hAnsi="Arial" w:cs="Arial"/>
          <w:color w:val="000000"/>
        </w:rPr>
        <w:t xml:space="preserve"> вируса</w:t>
      </w:r>
    </w:p>
    <w:p w:rsidR="001F786F" w:rsidRPr="005C6208" w:rsidRDefault="001F786F" w:rsidP="001F786F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нуклеиновую  кислоту</w:t>
      </w:r>
      <w:r w:rsidRPr="005C6208">
        <w:rPr>
          <w:rFonts w:ascii="Arial" w:eastAsia="Times New Roman" w:hAnsi="Arial" w:cs="Arial"/>
          <w:color w:val="000000"/>
        </w:rPr>
        <w:t xml:space="preserve"> вируса</w:t>
      </w:r>
    </w:p>
    <w:p w:rsidR="001F786F" w:rsidRPr="00D15C44" w:rsidRDefault="001F786F" w:rsidP="001F786F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D15C44">
        <w:rPr>
          <w:rFonts w:ascii="Arial" w:eastAsia="Times New Roman" w:hAnsi="Arial" w:cs="Arial"/>
        </w:rPr>
        <w:t>характерные внутриклеточные включения</w:t>
      </w:r>
    </w:p>
    <w:p w:rsidR="001F786F" w:rsidRPr="002039BB" w:rsidRDefault="001F786F" w:rsidP="001F786F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C00000"/>
        </w:rPr>
      </w:pPr>
      <w:r w:rsidRPr="00D15C44">
        <w:rPr>
          <w:rFonts w:ascii="Arial" w:eastAsia="Times New Roman" w:hAnsi="Arial" w:cs="Arial"/>
        </w:rPr>
        <w:t>элементарные тельца</w:t>
      </w:r>
    </w:p>
    <w:p w:rsidR="001F786F" w:rsidRPr="00A12569" w:rsidRDefault="001F786F" w:rsidP="001F786F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A12569">
        <w:rPr>
          <w:rFonts w:ascii="Arial" w:eastAsia="Times New Roman" w:hAnsi="Arial" w:cs="Arial"/>
          <w:color w:val="000000"/>
        </w:rPr>
        <w:t xml:space="preserve">феномена </w:t>
      </w:r>
      <w:proofErr w:type="spellStart"/>
      <w:r w:rsidRPr="00A12569">
        <w:rPr>
          <w:rFonts w:ascii="Arial" w:eastAsia="Times New Roman" w:hAnsi="Arial" w:cs="Arial"/>
          <w:color w:val="000000"/>
        </w:rPr>
        <w:t>гемадсорбции</w:t>
      </w:r>
      <w:proofErr w:type="spellEnd"/>
    </w:p>
    <w:p w:rsidR="001F786F" w:rsidRPr="002039BB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3. </w:t>
      </w:r>
      <w:proofErr w:type="spellStart"/>
      <w:r w:rsidRPr="002039BB">
        <w:rPr>
          <w:rFonts w:ascii="Arial" w:eastAsia="Times New Roman" w:hAnsi="Arial" w:cs="Arial"/>
          <w:color w:val="000000"/>
        </w:rPr>
        <w:t>Генодиагностика</w:t>
      </w:r>
      <w:proofErr w:type="spellEnd"/>
      <w:r w:rsidRPr="002039BB">
        <w:rPr>
          <w:rFonts w:ascii="Arial" w:eastAsia="Times New Roman" w:hAnsi="Arial" w:cs="Arial"/>
          <w:color w:val="000000"/>
        </w:rPr>
        <w:t xml:space="preserve"> вирусных инфекций основана на определении:</w:t>
      </w:r>
    </w:p>
    <w:p w:rsidR="001F786F" w:rsidRPr="002039BB" w:rsidRDefault="001F786F" w:rsidP="001F786F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>специфических антител</w:t>
      </w:r>
    </w:p>
    <w:p w:rsidR="001F786F" w:rsidRPr="002039BB" w:rsidRDefault="001F786F" w:rsidP="001F786F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антигенов вируса</w:t>
      </w:r>
    </w:p>
    <w:p w:rsidR="001F786F" w:rsidRPr="002039BB" w:rsidRDefault="001F786F" w:rsidP="001F786F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типа взаимодействия с клеткой хозяина</w:t>
      </w:r>
    </w:p>
    <w:p w:rsidR="001F786F" w:rsidRPr="002039BB" w:rsidRDefault="001F786F" w:rsidP="001F786F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типа генетических рекомбинаций</w:t>
      </w:r>
    </w:p>
    <w:p w:rsidR="001F786F" w:rsidRPr="003F0507" w:rsidRDefault="001F786F" w:rsidP="001F786F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специфических генов вируса</w:t>
      </w:r>
    </w:p>
    <w:p w:rsidR="001F786F" w:rsidRPr="002039BB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4. </w:t>
      </w:r>
      <w:r w:rsidRPr="002039BB">
        <w:rPr>
          <w:rFonts w:ascii="Arial" w:eastAsia="Times New Roman" w:hAnsi="Arial" w:cs="Arial"/>
          <w:color w:val="000000"/>
        </w:rPr>
        <w:t>Специфичность взаимодействия вируса с клеткой:</w:t>
      </w:r>
    </w:p>
    <w:p w:rsidR="001F786F" w:rsidRPr="002039BB" w:rsidRDefault="001F786F" w:rsidP="001F786F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связана с типом симметрии вируса</w:t>
      </w:r>
    </w:p>
    <w:p w:rsidR="001F786F" w:rsidRPr="002039BB" w:rsidRDefault="001F786F" w:rsidP="001F786F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</w:rPr>
        <w:t>коррелирует</w:t>
      </w:r>
      <w:proofErr w:type="spellEnd"/>
      <w:r>
        <w:rPr>
          <w:rFonts w:ascii="Arial" w:eastAsia="Times New Roman" w:hAnsi="Arial" w:cs="Arial"/>
          <w:color w:val="000000"/>
        </w:rPr>
        <w:t xml:space="preserve"> с количеством</w:t>
      </w:r>
      <w:r w:rsidRPr="002039BB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039BB">
        <w:rPr>
          <w:rFonts w:ascii="Arial" w:eastAsia="Times New Roman" w:hAnsi="Arial" w:cs="Arial"/>
          <w:color w:val="000000"/>
        </w:rPr>
        <w:t>капсомеров</w:t>
      </w:r>
      <w:proofErr w:type="spellEnd"/>
    </w:p>
    <w:p w:rsidR="001F786F" w:rsidRPr="002039BB" w:rsidRDefault="001F786F" w:rsidP="001F786F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5C6BB3">
        <w:rPr>
          <w:rFonts w:ascii="Arial" w:eastAsia="Times New Roman" w:hAnsi="Arial" w:cs="Arial"/>
        </w:rPr>
        <w:t>определяется</w:t>
      </w:r>
      <w:r w:rsidRPr="002039BB">
        <w:rPr>
          <w:rFonts w:ascii="Arial" w:eastAsia="Times New Roman" w:hAnsi="Arial" w:cs="Arial"/>
        </w:rPr>
        <w:t xml:space="preserve"> </w:t>
      </w:r>
      <w:proofErr w:type="spellStart"/>
      <w:r w:rsidRPr="002039BB">
        <w:rPr>
          <w:rFonts w:ascii="Arial" w:eastAsia="Times New Roman" w:hAnsi="Arial" w:cs="Arial"/>
        </w:rPr>
        <w:t>комплементарностью</w:t>
      </w:r>
      <w:proofErr w:type="spellEnd"/>
      <w:r w:rsidRPr="002039BB">
        <w:rPr>
          <w:rFonts w:ascii="Arial" w:eastAsia="Times New Roman" w:hAnsi="Arial" w:cs="Arial"/>
        </w:rPr>
        <w:t xml:space="preserve"> рецепторов</w:t>
      </w:r>
    </w:p>
    <w:p w:rsidR="001F786F" w:rsidRPr="002039BB" w:rsidRDefault="001F786F" w:rsidP="001F786F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изменятся в зависимости от типа взаимодействия с клеткой</w:t>
      </w:r>
    </w:p>
    <w:p w:rsidR="001F786F" w:rsidRPr="00A12569" w:rsidRDefault="001F786F" w:rsidP="001F786F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зависит от типа нуклеиновой кислоты</w:t>
      </w:r>
    </w:p>
    <w:p w:rsidR="001F786F" w:rsidRPr="002039BB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Pr="002039BB">
        <w:rPr>
          <w:rFonts w:ascii="Arial" w:eastAsia="Times New Roman" w:hAnsi="Arial" w:cs="Arial"/>
          <w:color w:val="000000"/>
        </w:rPr>
        <w:t>Материал для лабораторной диагностики натуральной оспы:</w:t>
      </w:r>
    </w:p>
    <w:p w:rsidR="001F786F" w:rsidRPr="002039BB" w:rsidRDefault="001F786F" w:rsidP="001F786F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содержимое везикул, пустул</w:t>
      </w:r>
    </w:p>
    <w:p w:rsidR="001F786F" w:rsidRPr="002039BB" w:rsidRDefault="001F786F" w:rsidP="001F786F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корочки с кожи</w:t>
      </w:r>
    </w:p>
    <w:p w:rsidR="001F786F" w:rsidRPr="002039BB" w:rsidRDefault="001F786F" w:rsidP="001F786F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отделяемое носоглотки</w:t>
      </w:r>
    </w:p>
    <w:p w:rsidR="001F786F" w:rsidRPr="002039BB" w:rsidRDefault="001F786F" w:rsidP="001F786F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моча</w:t>
      </w:r>
    </w:p>
    <w:p w:rsidR="001F786F" w:rsidRPr="00A12569" w:rsidRDefault="001F786F" w:rsidP="001F786F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C00000"/>
        </w:rPr>
      </w:pPr>
      <w:r w:rsidRPr="002039BB">
        <w:rPr>
          <w:rFonts w:ascii="Arial" w:eastAsia="Times New Roman" w:hAnsi="Arial" w:cs="Arial"/>
        </w:rPr>
        <w:t>все вышеперечисленное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6. </w:t>
      </w:r>
      <w:r w:rsidRPr="000F3B07">
        <w:rPr>
          <w:rFonts w:ascii="Arial" w:eastAsia="Times New Roman" w:hAnsi="Arial" w:cs="Arial"/>
          <w:color w:val="000000"/>
        </w:rPr>
        <w:t xml:space="preserve">Генетические механизмы </w:t>
      </w:r>
      <w:proofErr w:type="spellStart"/>
      <w:r w:rsidRPr="000F3B07">
        <w:rPr>
          <w:rFonts w:ascii="Arial" w:eastAsia="Times New Roman" w:hAnsi="Arial" w:cs="Arial"/>
          <w:color w:val="000000"/>
        </w:rPr>
        <w:t>антигенной</w:t>
      </w:r>
      <w:proofErr w:type="spellEnd"/>
      <w:r w:rsidRPr="000F3B07">
        <w:rPr>
          <w:rFonts w:ascii="Arial" w:eastAsia="Times New Roman" w:hAnsi="Arial" w:cs="Arial"/>
          <w:color w:val="000000"/>
        </w:rPr>
        <w:t xml:space="preserve"> изменчивости вируса гриппа А:</w:t>
      </w:r>
    </w:p>
    <w:p w:rsidR="001F786F" w:rsidRPr="000F3B07" w:rsidRDefault="001F786F" w:rsidP="001F786F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 xml:space="preserve">альтернативный </w:t>
      </w:r>
      <w:proofErr w:type="spellStart"/>
      <w:r w:rsidRPr="000F3B07">
        <w:rPr>
          <w:rFonts w:ascii="Arial" w:eastAsia="Times New Roman" w:hAnsi="Arial" w:cs="Arial"/>
          <w:color w:val="000000"/>
        </w:rPr>
        <w:t>сплайсинг</w:t>
      </w:r>
      <w:proofErr w:type="spellEnd"/>
    </w:p>
    <w:p w:rsidR="001F786F" w:rsidRPr="000F3B07" w:rsidRDefault="001F786F" w:rsidP="001F786F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конъюгация</w:t>
      </w:r>
    </w:p>
    <w:p w:rsidR="001F786F" w:rsidRPr="004D1EB3" w:rsidRDefault="001F786F" w:rsidP="001F786F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>дрейф</w:t>
      </w:r>
    </w:p>
    <w:p w:rsidR="001F786F" w:rsidRPr="000F3B07" w:rsidRDefault="001F786F" w:rsidP="001F786F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трансформация</w:t>
      </w:r>
    </w:p>
    <w:p w:rsidR="001F786F" w:rsidRPr="00A12569" w:rsidRDefault="001F786F" w:rsidP="001F786F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 w:rsidRPr="00A12569">
        <w:rPr>
          <w:rFonts w:ascii="Arial" w:eastAsia="Times New Roman" w:hAnsi="Arial" w:cs="Arial"/>
        </w:rPr>
        <w:t>шифт</w:t>
      </w:r>
      <w:proofErr w:type="spellEnd"/>
      <w:r w:rsidRPr="00A12569">
        <w:rPr>
          <w:rFonts w:ascii="Arial" w:eastAsia="Times New Roman" w:hAnsi="Arial" w:cs="Arial"/>
        </w:rPr>
        <w:t xml:space="preserve"> 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7. </w:t>
      </w:r>
      <w:r w:rsidRPr="000F3B07">
        <w:rPr>
          <w:rFonts w:ascii="Arial" w:eastAsia="Times New Roman" w:hAnsi="Arial" w:cs="Arial"/>
          <w:color w:val="000000"/>
        </w:rPr>
        <w:t>Вирусы гриппа чувст</w:t>
      </w:r>
      <w:r>
        <w:rPr>
          <w:rFonts w:ascii="Arial" w:eastAsia="Times New Roman" w:hAnsi="Arial" w:cs="Arial"/>
          <w:color w:val="000000"/>
        </w:rPr>
        <w:t>вительны к</w:t>
      </w:r>
      <w:r w:rsidRPr="000F3B07">
        <w:rPr>
          <w:rFonts w:ascii="Arial" w:eastAsia="Times New Roman" w:hAnsi="Arial" w:cs="Arial"/>
          <w:color w:val="000000"/>
        </w:rPr>
        <w:t>:</w:t>
      </w:r>
    </w:p>
    <w:p w:rsidR="001F786F" w:rsidRPr="000F3B07" w:rsidRDefault="001F786F" w:rsidP="001F786F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к понижению температуры</w:t>
      </w:r>
    </w:p>
    <w:p w:rsidR="001F786F" w:rsidRPr="000F3B07" w:rsidRDefault="001F786F" w:rsidP="001F786F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</w:rPr>
        <w:t>УФ-облучению</w:t>
      </w:r>
      <w:proofErr w:type="spellEnd"/>
    </w:p>
    <w:p w:rsidR="001F786F" w:rsidRPr="000F3B07" w:rsidRDefault="001F786F" w:rsidP="001F786F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высушиванию</w:t>
      </w:r>
    </w:p>
    <w:p w:rsidR="001F786F" w:rsidRPr="000F3B07" w:rsidRDefault="001F786F" w:rsidP="001F786F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 w:rsidRPr="000F3B07">
        <w:rPr>
          <w:rFonts w:ascii="Arial" w:eastAsia="Times New Roman" w:hAnsi="Arial" w:cs="Arial"/>
          <w:color w:val="000000"/>
        </w:rPr>
        <w:t>дезинфектантам</w:t>
      </w:r>
      <w:proofErr w:type="spellEnd"/>
    </w:p>
    <w:p w:rsidR="001F786F" w:rsidRPr="00A12569" w:rsidRDefault="001F786F" w:rsidP="001F786F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C00000"/>
        </w:rPr>
      </w:pPr>
      <w:r w:rsidRPr="000F3B07">
        <w:rPr>
          <w:rFonts w:ascii="Arial" w:eastAsia="Times New Roman" w:hAnsi="Arial" w:cs="Arial"/>
        </w:rPr>
        <w:t>антибиотикам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8. </w:t>
      </w:r>
      <w:r w:rsidRPr="000F3B07">
        <w:rPr>
          <w:rFonts w:ascii="Arial" w:eastAsia="Times New Roman" w:hAnsi="Arial" w:cs="Arial"/>
          <w:color w:val="000000"/>
        </w:rPr>
        <w:t>Постинфекционный иммунитет п</w:t>
      </w:r>
      <w:r>
        <w:rPr>
          <w:rFonts w:ascii="Arial" w:eastAsia="Times New Roman" w:hAnsi="Arial" w:cs="Arial"/>
          <w:color w:val="000000"/>
        </w:rPr>
        <w:t xml:space="preserve">ри гриппе </w:t>
      </w:r>
      <w:r w:rsidRPr="000F3B07">
        <w:rPr>
          <w:rFonts w:ascii="Arial" w:eastAsia="Times New Roman" w:hAnsi="Arial" w:cs="Arial"/>
          <w:color w:val="000000"/>
        </w:rPr>
        <w:t>:</w:t>
      </w:r>
    </w:p>
    <w:p w:rsidR="001F786F" w:rsidRPr="000F3B07" w:rsidRDefault="001F786F" w:rsidP="001F786F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 w:rsidRPr="000F3B07">
        <w:rPr>
          <w:rFonts w:ascii="Arial" w:eastAsia="Times New Roman" w:hAnsi="Arial" w:cs="Arial"/>
          <w:color w:val="000000"/>
        </w:rPr>
        <w:t>типо</w:t>
      </w:r>
      <w:proofErr w:type="spellEnd"/>
      <w:r w:rsidRPr="000F3B07">
        <w:rPr>
          <w:rFonts w:ascii="Arial" w:eastAsia="Times New Roman" w:hAnsi="Arial" w:cs="Arial"/>
          <w:color w:val="000000"/>
        </w:rPr>
        <w:t>- и штаммоспецифический</w:t>
      </w:r>
    </w:p>
    <w:p w:rsidR="001F786F" w:rsidRPr="000F3B07" w:rsidRDefault="001F786F" w:rsidP="001F786F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>непродолжительный</w:t>
      </w:r>
    </w:p>
    <w:p w:rsidR="001F786F" w:rsidRPr="000F3B07" w:rsidRDefault="001F786F" w:rsidP="001F786F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>пожизненный</w:t>
      </w:r>
    </w:p>
    <w:p w:rsidR="001F786F" w:rsidRPr="000F3B07" w:rsidRDefault="001F786F" w:rsidP="001F786F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гуморальный</w:t>
      </w:r>
    </w:p>
    <w:p w:rsidR="001F786F" w:rsidRPr="00A12569" w:rsidRDefault="001F786F" w:rsidP="001F786F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клеточный</w:t>
      </w:r>
    </w:p>
    <w:p w:rsidR="001F786F" w:rsidRPr="00271B29" w:rsidRDefault="001F786F" w:rsidP="001F786F">
      <w:pPr>
        <w:pStyle w:val="a3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9</w:t>
      </w:r>
      <w:r w:rsidRPr="00271B29">
        <w:rPr>
          <w:rFonts w:ascii="Arial" w:hAnsi="Arial" w:cs="Arial"/>
          <w:color w:val="000000"/>
          <w:sz w:val="22"/>
          <w:szCs w:val="22"/>
        </w:rPr>
        <w:t xml:space="preserve">. Схема  реализация генетической информации - РНК-содержащих вирусов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w w:val="92"/>
          <w:sz w:val="28"/>
          <w:szCs w:val="28"/>
        </w:rPr>
        <w:t>1.</w:t>
      </w:r>
      <w:r w:rsidRPr="000C05E7">
        <w:rPr>
          <w:w w:val="92"/>
          <w:sz w:val="28"/>
          <w:szCs w:val="28"/>
        </w:rPr>
        <w:t xml:space="preserve"> </w:t>
      </w:r>
      <w:r w:rsidRPr="000C05E7">
        <w:rPr>
          <w:rFonts w:ascii="Arial" w:eastAsia="Times New Roman" w:hAnsi="Arial" w:cs="Arial"/>
        </w:rPr>
        <w:t xml:space="preserve">РНК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 белок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2. </w:t>
      </w:r>
      <w:r w:rsidRPr="000C05E7">
        <w:rPr>
          <w:rFonts w:ascii="Arial" w:eastAsia="Times New Roman" w:hAnsi="Arial" w:cs="Arial"/>
        </w:rPr>
        <w:t xml:space="preserve">РНК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 </w:t>
      </w:r>
      <w:proofErr w:type="spellStart"/>
      <w:r w:rsidRPr="000C05E7">
        <w:rPr>
          <w:rFonts w:ascii="Arial" w:eastAsia="Times New Roman" w:hAnsi="Arial" w:cs="Arial"/>
        </w:rPr>
        <w:t>мРНК</w:t>
      </w:r>
      <w:proofErr w:type="spellEnd"/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белок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3.</w:t>
      </w:r>
      <w:r w:rsidRPr="000C05E7">
        <w:rPr>
          <w:rFonts w:ascii="Arial" w:eastAsia="Times New Roman" w:hAnsi="Arial" w:cs="Arial"/>
        </w:rPr>
        <w:t xml:space="preserve">+  РНК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 – РНК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 белок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4. </w:t>
      </w:r>
      <w:r w:rsidRPr="000C05E7">
        <w:rPr>
          <w:rFonts w:ascii="Arial" w:eastAsia="Times New Roman" w:hAnsi="Arial" w:cs="Arial"/>
        </w:rPr>
        <w:t xml:space="preserve"> РНК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ДНК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 </w:t>
      </w:r>
      <w:proofErr w:type="spellStart"/>
      <w:r w:rsidRPr="000C05E7">
        <w:rPr>
          <w:rFonts w:ascii="Arial" w:eastAsia="Times New Roman" w:hAnsi="Arial" w:cs="Arial"/>
        </w:rPr>
        <w:t>мРНК</w:t>
      </w:r>
      <w:proofErr w:type="spellEnd"/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белок </w:t>
      </w:r>
    </w:p>
    <w:p w:rsidR="001F786F" w:rsidRPr="00A12569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5. </w:t>
      </w:r>
      <w:r w:rsidRPr="000C05E7">
        <w:rPr>
          <w:rFonts w:ascii="Arial" w:eastAsia="Times New Roman" w:hAnsi="Arial" w:cs="Arial"/>
        </w:rPr>
        <w:t xml:space="preserve">ДНК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 </w:t>
      </w:r>
      <w:proofErr w:type="spellStart"/>
      <w:r w:rsidRPr="000C05E7">
        <w:rPr>
          <w:rFonts w:ascii="Arial" w:eastAsia="Times New Roman" w:hAnsi="Arial" w:cs="Arial"/>
        </w:rPr>
        <w:t>мРНК</w:t>
      </w:r>
      <w:proofErr w:type="spellEnd"/>
      <w:r w:rsidRPr="000C05E7">
        <w:rPr>
          <w:rFonts w:ascii="Arial" w:eastAsia="Times New Roman" w:hAnsi="Arial" w:cs="Arial"/>
        </w:rPr>
        <w:t xml:space="preserve"> </w:t>
      </w:r>
      <w:r w:rsidRPr="000C05E7">
        <w:rPr>
          <w:rFonts w:ascii="Arial" w:eastAsia="Times New Roman" w:hAnsi="Arial" w:cs="Arial"/>
        </w:rPr>
        <w:sym w:font="Symbol" w:char="F0AE"/>
      </w:r>
      <w:r w:rsidRPr="000C05E7">
        <w:rPr>
          <w:rFonts w:ascii="Arial" w:eastAsia="Times New Roman" w:hAnsi="Arial" w:cs="Arial"/>
        </w:rPr>
        <w:t xml:space="preserve"> белок </w:t>
      </w:r>
    </w:p>
    <w:p w:rsidR="001F786F" w:rsidRPr="006620C9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10.</w:t>
      </w:r>
      <w:r w:rsidRPr="00271B29">
        <w:rPr>
          <w:rFonts w:ascii="Arial" w:eastAsia="Times New Roman" w:hAnsi="Arial" w:cs="Arial"/>
          <w:color w:val="000000"/>
        </w:rPr>
        <w:t xml:space="preserve"> </w:t>
      </w:r>
      <w:r w:rsidRPr="006620C9">
        <w:rPr>
          <w:rFonts w:ascii="Arial" w:eastAsia="Times New Roman" w:hAnsi="Arial" w:cs="Arial"/>
          <w:color w:val="000000"/>
        </w:rPr>
        <w:t xml:space="preserve">Для вирусов </w:t>
      </w:r>
      <w:proofErr w:type="spellStart"/>
      <w:r w:rsidRPr="006620C9">
        <w:rPr>
          <w:rFonts w:ascii="Arial" w:eastAsia="Times New Roman" w:hAnsi="Arial" w:cs="Arial"/>
          <w:color w:val="000000"/>
        </w:rPr>
        <w:t>пара</w:t>
      </w:r>
      <w:r>
        <w:rPr>
          <w:rFonts w:ascii="Arial" w:eastAsia="Times New Roman" w:hAnsi="Arial" w:cs="Arial"/>
          <w:color w:val="000000"/>
        </w:rPr>
        <w:t>гриппа</w:t>
      </w:r>
      <w:proofErr w:type="spellEnd"/>
      <w:r>
        <w:rPr>
          <w:rFonts w:ascii="Arial" w:eastAsia="Times New Roman" w:hAnsi="Arial" w:cs="Arial"/>
          <w:color w:val="000000"/>
        </w:rPr>
        <w:t xml:space="preserve"> характерно</w:t>
      </w:r>
      <w:r w:rsidRPr="006620C9">
        <w:rPr>
          <w:rFonts w:ascii="Arial" w:eastAsia="Times New Roman" w:hAnsi="Arial" w:cs="Arial"/>
          <w:color w:val="000000"/>
        </w:rPr>
        <w:t>:</w:t>
      </w:r>
    </w:p>
    <w:p w:rsidR="001F786F" w:rsidRPr="006620C9" w:rsidRDefault="001F786F" w:rsidP="001F786F">
      <w:pPr>
        <w:numPr>
          <w:ilvl w:val="0"/>
          <w:numId w:val="2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6620C9">
        <w:rPr>
          <w:rFonts w:ascii="Arial" w:eastAsia="Times New Roman" w:hAnsi="Arial" w:cs="Arial"/>
          <w:color w:val="000000"/>
        </w:rPr>
        <w:t>имеют спиральную симметрию</w:t>
      </w:r>
    </w:p>
    <w:p w:rsidR="001F786F" w:rsidRPr="006620C9" w:rsidRDefault="001F786F" w:rsidP="001F786F">
      <w:pPr>
        <w:numPr>
          <w:ilvl w:val="0"/>
          <w:numId w:val="2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6620C9">
        <w:rPr>
          <w:rFonts w:ascii="Arial" w:eastAsia="Times New Roman" w:hAnsi="Arial" w:cs="Arial"/>
          <w:color w:val="000000"/>
        </w:rPr>
        <w:t>РНК-содержащие</w:t>
      </w:r>
    </w:p>
    <w:p w:rsidR="001F786F" w:rsidRPr="006620C9" w:rsidRDefault="001F786F" w:rsidP="001F786F">
      <w:pPr>
        <w:numPr>
          <w:ilvl w:val="0"/>
          <w:numId w:val="2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6620C9">
        <w:rPr>
          <w:rFonts w:ascii="Arial" w:eastAsia="Times New Roman" w:hAnsi="Arial" w:cs="Arial"/>
        </w:rPr>
        <w:t>ДНК-содержащие</w:t>
      </w:r>
    </w:p>
    <w:p w:rsidR="001F786F" w:rsidRPr="006620C9" w:rsidRDefault="001F786F" w:rsidP="001F786F">
      <w:pPr>
        <w:numPr>
          <w:ilvl w:val="0"/>
          <w:numId w:val="2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мелкие</w:t>
      </w:r>
    </w:p>
    <w:p w:rsidR="001F786F" w:rsidRPr="001F786F" w:rsidRDefault="001F786F" w:rsidP="00FA094C">
      <w:pPr>
        <w:numPr>
          <w:ilvl w:val="0"/>
          <w:numId w:val="2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FF0000"/>
        </w:rPr>
      </w:pPr>
      <w:r w:rsidRPr="001F786F">
        <w:rPr>
          <w:rFonts w:ascii="Arial" w:eastAsia="Times New Roman" w:hAnsi="Arial" w:cs="Arial"/>
          <w:color w:val="000000"/>
        </w:rPr>
        <w:t>простые</w:t>
      </w:r>
    </w:p>
    <w:p w:rsidR="0058608E" w:rsidRDefault="0058608E" w:rsidP="004677FB">
      <w:pPr>
        <w:jc w:val="both"/>
        <w:rPr>
          <w:rFonts w:ascii="Arial" w:eastAsia="Times New Roman" w:hAnsi="Arial" w:cs="Arial"/>
          <w:sz w:val="24"/>
          <w:szCs w:val="24"/>
        </w:rPr>
      </w:pPr>
      <w:r w:rsidRPr="00A12569">
        <w:rPr>
          <w:rFonts w:ascii="Arial" w:eastAsia="Times New Roman" w:hAnsi="Arial" w:cs="Arial"/>
          <w:b/>
          <w:color w:val="C00000"/>
        </w:rPr>
        <w:t>3 вариант</w:t>
      </w:r>
      <w:r w:rsidR="004677FB">
        <w:rPr>
          <w:rFonts w:ascii="Arial" w:eastAsia="Times New Roman" w:hAnsi="Arial" w:cs="Arial"/>
          <w:b/>
          <w:color w:val="C00000"/>
        </w:rPr>
        <w:t xml:space="preserve"> </w:t>
      </w:r>
      <w:r w:rsidR="004677FB" w:rsidRPr="00C03153">
        <w:rPr>
          <w:rFonts w:ascii="Arial" w:eastAsia="Times New Roman" w:hAnsi="Arial" w:cs="Arial"/>
          <w:sz w:val="24"/>
          <w:szCs w:val="24"/>
        </w:rPr>
        <w:t>( для студентов с порядковыми номерами в списке группы:</w:t>
      </w:r>
      <w:r w:rsidR="004677FB">
        <w:rPr>
          <w:rFonts w:ascii="Arial" w:eastAsia="Times New Roman" w:hAnsi="Arial" w:cs="Arial"/>
          <w:sz w:val="24"/>
          <w:szCs w:val="24"/>
        </w:rPr>
        <w:t xml:space="preserve"> </w:t>
      </w:r>
      <w:r w:rsidR="004677FB" w:rsidRPr="00C03153">
        <w:rPr>
          <w:rFonts w:ascii="Arial" w:eastAsia="Times New Roman" w:hAnsi="Arial" w:cs="Arial"/>
          <w:sz w:val="24"/>
          <w:szCs w:val="24"/>
        </w:rPr>
        <w:t>3,6,9,12)</w:t>
      </w:r>
    </w:p>
    <w:p w:rsidR="001F786F" w:rsidRPr="005C6208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1. </w:t>
      </w:r>
      <w:r w:rsidRPr="005C6208">
        <w:rPr>
          <w:rFonts w:ascii="Arial" w:eastAsia="Times New Roman" w:hAnsi="Arial" w:cs="Arial"/>
          <w:color w:val="000000"/>
        </w:rPr>
        <w:t xml:space="preserve">Гибель клеток, зараженных вирусом, </w:t>
      </w:r>
      <w:r>
        <w:rPr>
          <w:rFonts w:ascii="Arial" w:eastAsia="Times New Roman" w:hAnsi="Arial" w:cs="Arial"/>
          <w:color w:val="000000"/>
        </w:rPr>
        <w:t>результат</w:t>
      </w:r>
      <w:r w:rsidRPr="005C6208">
        <w:rPr>
          <w:rFonts w:ascii="Arial" w:eastAsia="Times New Roman" w:hAnsi="Arial" w:cs="Arial"/>
          <w:color w:val="000000"/>
        </w:rPr>
        <w:t>:</w:t>
      </w:r>
      <w:r>
        <w:rPr>
          <w:rFonts w:ascii="Arial" w:eastAsia="Times New Roman" w:hAnsi="Arial" w:cs="Arial"/>
          <w:color w:val="000000"/>
        </w:rPr>
        <w:t xml:space="preserve"> </w:t>
      </w:r>
    </w:p>
    <w:p w:rsidR="001F786F" w:rsidRPr="005C6208" w:rsidRDefault="001F786F" w:rsidP="001F786F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повреждения мембран лизосом</w:t>
      </w:r>
    </w:p>
    <w:p w:rsidR="001F786F" w:rsidRPr="005C6208" w:rsidRDefault="001F786F" w:rsidP="001F786F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 xml:space="preserve">индукции </w:t>
      </w:r>
      <w:proofErr w:type="spellStart"/>
      <w:r w:rsidRPr="005C6208">
        <w:rPr>
          <w:rFonts w:ascii="Arial" w:eastAsia="Times New Roman" w:hAnsi="Arial" w:cs="Arial"/>
          <w:color w:val="000000"/>
        </w:rPr>
        <w:t>апоптоза</w:t>
      </w:r>
      <w:proofErr w:type="spellEnd"/>
    </w:p>
    <w:p w:rsidR="001F786F" w:rsidRPr="005C6208" w:rsidRDefault="001F786F" w:rsidP="001F786F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 xml:space="preserve">нарушения синтеза </w:t>
      </w:r>
      <w:r>
        <w:rPr>
          <w:rFonts w:ascii="Arial" w:eastAsia="Times New Roman" w:hAnsi="Arial" w:cs="Arial"/>
          <w:color w:val="000000"/>
        </w:rPr>
        <w:t>клеточных полимеров</w:t>
      </w:r>
    </w:p>
    <w:p w:rsidR="001F786F" w:rsidRPr="00B429DE" w:rsidRDefault="001F786F" w:rsidP="001F786F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B429DE">
        <w:rPr>
          <w:rFonts w:ascii="Arial" w:eastAsia="Times New Roman" w:hAnsi="Arial" w:cs="Arial"/>
        </w:rPr>
        <w:t>синтеза вирусных токсинов</w:t>
      </w:r>
    </w:p>
    <w:p w:rsidR="001F786F" w:rsidRPr="00A12569" w:rsidRDefault="001F786F" w:rsidP="001F786F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A12569">
        <w:rPr>
          <w:rFonts w:ascii="Arial" w:eastAsia="Times New Roman" w:hAnsi="Arial" w:cs="Arial"/>
          <w:color w:val="000000"/>
        </w:rPr>
        <w:t>накопления вирусных компонентов</w:t>
      </w:r>
    </w:p>
    <w:p w:rsidR="001F786F" w:rsidRPr="005C6208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2. </w:t>
      </w:r>
      <w:r w:rsidRPr="005C6208">
        <w:rPr>
          <w:rFonts w:ascii="Arial" w:eastAsia="Times New Roman" w:hAnsi="Arial" w:cs="Arial"/>
          <w:color w:val="000000"/>
        </w:rPr>
        <w:t>Индикация в</w:t>
      </w:r>
      <w:r>
        <w:rPr>
          <w:rFonts w:ascii="Arial" w:eastAsia="Times New Roman" w:hAnsi="Arial" w:cs="Arial"/>
          <w:color w:val="000000"/>
        </w:rPr>
        <w:t>ирусов в культуре клеток ткани :</w:t>
      </w:r>
    </w:p>
    <w:p w:rsidR="001F786F" w:rsidRPr="005C6208" w:rsidRDefault="001F786F" w:rsidP="001F786F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наличие ЦПД</w:t>
      </w:r>
      <w:r w:rsidRPr="00D15C44">
        <w:rPr>
          <w:rFonts w:ascii="Arial" w:eastAsia="Times New Roman" w:hAnsi="Arial" w:cs="Arial"/>
          <w:color w:val="000000"/>
        </w:rPr>
        <w:t xml:space="preserve"> </w:t>
      </w:r>
      <w:r w:rsidRPr="005C6208">
        <w:rPr>
          <w:rFonts w:ascii="Arial" w:eastAsia="Times New Roman" w:hAnsi="Arial" w:cs="Arial"/>
          <w:color w:val="000000"/>
        </w:rPr>
        <w:t>:</w:t>
      </w:r>
    </w:p>
    <w:p w:rsidR="001F786F" w:rsidRPr="00D15C44" w:rsidRDefault="001F786F" w:rsidP="001F786F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D15C44">
        <w:rPr>
          <w:rFonts w:ascii="Arial" w:eastAsia="Times New Roman" w:hAnsi="Arial" w:cs="Arial"/>
        </w:rPr>
        <w:t>образование ретикулярных телец</w:t>
      </w:r>
    </w:p>
    <w:p w:rsidR="001F786F" w:rsidRPr="005C6208" w:rsidRDefault="001F786F" w:rsidP="001F786F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реакция гемагглютинации (РГА)</w:t>
      </w:r>
    </w:p>
    <w:p w:rsidR="001F786F" w:rsidRPr="005C6208" w:rsidRDefault="001F786F" w:rsidP="001F786F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5C6208">
        <w:rPr>
          <w:rFonts w:ascii="Arial" w:eastAsia="Times New Roman" w:hAnsi="Arial" w:cs="Arial"/>
          <w:color w:val="000000"/>
        </w:rPr>
        <w:t>образование внутриклеточных включений</w:t>
      </w:r>
    </w:p>
    <w:p w:rsidR="001F786F" w:rsidRPr="00A12569" w:rsidRDefault="001F786F" w:rsidP="001F786F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A12569">
        <w:rPr>
          <w:rFonts w:ascii="Arial" w:eastAsia="Times New Roman" w:hAnsi="Arial" w:cs="Arial"/>
          <w:color w:val="000000"/>
        </w:rPr>
        <w:t xml:space="preserve">реакция </w:t>
      </w:r>
      <w:proofErr w:type="spellStart"/>
      <w:r w:rsidRPr="00A12569">
        <w:rPr>
          <w:rFonts w:ascii="Arial" w:eastAsia="Times New Roman" w:hAnsi="Arial" w:cs="Arial"/>
          <w:color w:val="000000"/>
        </w:rPr>
        <w:t>гемадсорбции</w:t>
      </w:r>
      <w:proofErr w:type="spellEnd"/>
      <w:r w:rsidRPr="00A12569">
        <w:rPr>
          <w:rFonts w:ascii="Arial" w:eastAsia="Times New Roman" w:hAnsi="Arial" w:cs="Arial"/>
          <w:color w:val="000000"/>
        </w:rPr>
        <w:t xml:space="preserve"> (</w:t>
      </w:r>
      <w:proofErr w:type="spellStart"/>
      <w:r w:rsidRPr="00A12569">
        <w:rPr>
          <w:rFonts w:ascii="Arial" w:eastAsia="Times New Roman" w:hAnsi="Arial" w:cs="Arial"/>
          <w:color w:val="000000"/>
        </w:rPr>
        <w:t>РГАдс</w:t>
      </w:r>
      <w:proofErr w:type="spellEnd"/>
      <w:r w:rsidRPr="00A12569">
        <w:rPr>
          <w:rFonts w:ascii="Arial" w:eastAsia="Times New Roman" w:hAnsi="Arial" w:cs="Arial"/>
          <w:color w:val="000000"/>
        </w:rPr>
        <w:t>)</w:t>
      </w:r>
    </w:p>
    <w:p w:rsidR="001F786F" w:rsidRPr="003F0507" w:rsidRDefault="001F786F" w:rsidP="001F786F">
      <w:pPr>
        <w:pStyle w:val="a3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3. </w:t>
      </w:r>
      <w:r w:rsidRPr="003F0507">
        <w:rPr>
          <w:rFonts w:ascii="Arial" w:hAnsi="Arial" w:cs="Arial"/>
          <w:color w:val="000000"/>
          <w:sz w:val="22"/>
          <w:szCs w:val="22"/>
        </w:rPr>
        <w:t>Маркер(</w:t>
      </w:r>
      <w:proofErr w:type="spellStart"/>
      <w:r w:rsidRPr="003F0507">
        <w:rPr>
          <w:rFonts w:ascii="Arial" w:hAnsi="Arial" w:cs="Arial"/>
          <w:color w:val="000000"/>
          <w:sz w:val="22"/>
          <w:szCs w:val="22"/>
        </w:rPr>
        <w:t>ы</w:t>
      </w:r>
      <w:proofErr w:type="spellEnd"/>
      <w:r w:rsidRPr="003F0507">
        <w:rPr>
          <w:rFonts w:ascii="Arial" w:hAnsi="Arial" w:cs="Arial"/>
          <w:color w:val="000000"/>
          <w:sz w:val="22"/>
          <w:szCs w:val="22"/>
        </w:rPr>
        <w:t xml:space="preserve">) вируса при </w:t>
      </w:r>
      <w:proofErr w:type="spellStart"/>
      <w:r w:rsidRPr="003F0507">
        <w:rPr>
          <w:rFonts w:ascii="Arial" w:hAnsi="Arial" w:cs="Arial"/>
          <w:color w:val="000000"/>
          <w:sz w:val="22"/>
          <w:szCs w:val="22"/>
        </w:rPr>
        <w:t>экпресс-диагностике</w:t>
      </w:r>
      <w:proofErr w:type="spellEnd"/>
      <w:r w:rsidRPr="003F0507">
        <w:rPr>
          <w:rFonts w:ascii="Arial" w:hAnsi="Arial" w:cs="Arial"/>
          <w:color w:val="000000"/>
          <w:sz w:val="22"/>
          <w:szCs w:val="22"/>
        </w:rPr>
        <w:t xml:space="preserve"> вирусных инфекций </w:t>
      </w:r>
    </w:p>
    <w:p w:rsidR="001F786F" w:rsidRPr="003F0507" w:rsidRDefault="001F786F" w:rsidP="001F786F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proofErr w:type="spellStart"/>
      <w:r w:rsidRPr="003F0507">
        <w:rPr>
          <w:rFonts w:ascii="Arial" w:eastAsia="Times New Roman" w:hAnsi="Arial" w:cs="Arial"/>
        </w:rPr>
        <w:t>Ig</w:t>
      </w:r>
      <w:proofErr w:type="spellEnd"/>
      <w:r w:rsidRPr="003F0507">
        <w:rPr>
          <w:rFonts w:ascii="Arial" w:eastAsia="Times New Roman" w:hAnsi="Arial" w:cs="Arial"/>
        </w:rPr>
        <w:t xml:space="preserve"> M, </w:t>
      </w:r>
      <w:proofErr w:type="spellStart"/>
      <w:r w:rsidRPr="003F0507">
        <w:rPr>
          <w:rFonts w:ascii="Arial" w:eastAsia="Times New Roman" w:hAnsi="Arial" w:cs="Arial"/>
        </w:rPr>
        <w:t>Ig</w:t>
      </w:r>
      <w:proofErr w:type="spellEnd"/>
      <w:r w:rsidRPr="003F0507">
        <w:rPr>
          <w:rFonts w:ascii="Arial" w:eastAsia="Times New Roman" w:hAnsi="Arial" w:cs="Arial"/>
        </w:rPr>
        <w:t xml:space="preserve"> G</w:t>
      </w:r>
    </w:p>
    <w:p w:rsidR="001F786F" w:rsidRPr="003F0507" w:rsidRDefault="001F786F" w:rsidP="001F786F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proofErr w:type="spellStart"/>
      <w:r w:rsidRPr="003F0507">
        <w:rPr>
          <w:rFonts w:ascii="Arial" w:eastAsia="Times New Roman" w:hAnsi="Arial" w:cs="Arial"/>
        </w:rPr>
        <w:t>низкоавидные</w:t>
      </w:r>
      <w:proofErr w:type="spellEnd"/>
      <w:r w:rsidRPr="003F0507">
        <w:rPr>
          <w:rFonts w:ascii="Arial" w:eastAsia="Times New Roman" w:hAnsi="Arial" w:cs="Arial"/>
        </w:rPr>
        <w:t xml:space="preserve"> </w:t>
      </w:r>
      <w:proofErr w:type="spellStart"/>
      <w:r w:rsidRPr="003F0507">
        <w:rPr>
          <w:rFonts w:ascii="Arial" w:eastAsia="Times New Roman" w:hAnsi="Arial" w:cs="Arial"/>
        </w:rPr>
        <w:t>Ig</w:t>
      </w:r>
      <w:proofErr w:type="spellEnd"/>
      <w:r w:rsidRPr="003F0507">
        <w:rPr>
          <w:rFonts w:ascii="Arial" w:eastAsia="Times New Roman" w:hAnsi="Arial" w:cs="Arial"/>
        </w:rPr>
        <w:t xml:space="preserve"> G</w:t>
      </w:r>
    </w:p>
    <w:p w:rsidR="001F786F" w:rsidRPr="003F0507" w:rsidRDefault="001F786F" w:rsidP="001F786F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3F0507">
        <w:rPr>
          <w:rFonts w:ascii="Arial" w:eastAsia="Times New Roman" w:hAnsi="Arial" w:cs="Arial"/>
        </w:rPr>
        <w:t>специфические гены</w:t>
      </w:r>
    </w:p>
    <w:p w:rsidR="001F786F" w:rsidRPr="003F0507" w:rsidRDefault="001F786F" w:rsidP="001F786F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3F0507">
        <w:rPr>
          <w:rFonts w:ascii="Arial" w:eastAsia="Times New Roman" w:hAnsi="Arial" w:cs="Arial"/>
        </w:rPr>
        <w:t xml:space="preserve"> специфические антигены</w:t>
      </w:r>
    </w:p>
    <w:p w:rsidR="001F786F" w:rsidRPr="00A12569" w:rsidRDefault="001F786F" w:rsidP="001F786F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3F0507">
        <w:rPr>
          <w:rFonts w:ascii="Arial" w:eastAsia="Times New Roman" w:hAnsi="Arial" w:cs="Arial"/>
        </w:rPr>
        <w:t xml:space="preserve">тип ЦПД </w:t>
      </w:r>
    </w:p>
    <w:p w:rsidR="001F786F" w:rsidRPr="002039BB" w:rsidRDefault="001F786F" w:rsidP="001F786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4. </w:t>
      </w:r>
      <w:r w:rsidRPr="002039BB">
        <w:rPr>
          <w:rFonts w:ascii="Arial" w:eastAsia="Times New Roman" w:hAnsi="Arial" w:cs="Arial"/>
          <w:color w:val="000000"/>
        </w:rPr>
        <w:t>Результат продуктивного взаимодействия вируса с клеткой:</w:t>
      </w:r>
    </w:p>
    <w:p w:rsidR="001F786F" w:rsidRPr="002039BB" w:rsidRDefault="001F786F" w:rsidP="001F78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образование нового поколения вирионов</w:t>
      </w:r>
    </w:p>
    <w:p w:rsidR="001F786F" w:rsidRPr="002039BB" w:rsidRDefault="001F786F" w:rsidP="001F78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 w:rsidRPr="002039BB">
        <w:rPr>
          <w:rFonts w:ascii="Arial" w:eastAsia="Times New Roman" w:hAnsi="Arial" w:cs="Arial"/>
          <w:color w:val="000000"/>
        </w:rPr>
        <w:t>антигенная</w:t>
      </w:r>
      <w:proofErr w:type="spellEnd"/>
      <w:r w:rsidRPr="002039BB">
        <w:rPr>
          <w:rFonts w:ascii="Arial" w:eastAsia="Times New Roman" w:hAnsi="Arial" w:cs="Arial"/>
          <w:color w:val="000000"/>
        </w:rPr>
        <w:t xml:space="preserve"> трансформация клетки</w:t>
      </w:r>
    </w:p>
    <w:p w:rsidR="001F786F" w:rsidRPr="002039BB" w:rsidRDefault="001F786F" w:rsidP="001F78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 xml:space="preserve">онкогенная </w:t>
      </w:r>
      <w:proofErr w:type="spellStart"/>
      <w:r w:rsidRPr="002039BB">
        <w:rPr>
          <w:rFonts w:ascii="Arial" w:eastAsia="Times New Roman" w:hAnsi="Arial" w:cs="Arial"/>
          <w:color w:val="000000"/>
        </w:rPr>
        <w:t>трасформация</w:t>
      </w:r>
      <w:proofErr w:type="spellEnd"/>
      <w:r w:rsidRPr="002039BB">
        <w:rPr>
          <w:rFonts w:ascii="Arial" w:eastAsia="Times New Roman" w:hAnsi="Arial" w:cs="Arial"/>
          <w:color w:val="000000"/>
        </w:rPr>
        <w:t xml:space="preserve"> клетки</w:t>
      </w:r>
    </w:p>
    <w:p w:rsidR="001F786F" w:rsidRPr="002039BB" w:rsidRDefault="001F786F" w:rsidP="001F78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персистенция вируса</w:t>
      </w:r>
    </w:p>
    <w:p w:rsidR="001F786F" w:rsidRPr="00A12569" w:rsidRDefault="001F786F" w:rsidP="001F78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гибель клетки</w:t>
      </w:r>
    </w:p>
    <w:p w:rsidR="001F786F" w:rsidRPr="002039BB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Pr="002039BB">
        <w:rPr>
          <w:rFonts w:ascii="Arial" w:eastAsia="Times New Roman" w:hAnsi="Arial" w:cs="Arial"/>
          <w:color w:val="000000"/>
        </w:rPr>
        <w:t>Натуральная оспа:</w:t>
      </w:r>
    </w:p>
    <w:p w:rsidR="001F786F" w:rsidRPr="002039BB" w:rsidRDefault="001F786F" w:rsidP="001F786F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2039BB">
        <w:rPr>
          <w:rFonts w:ascii="Arial" w:eastAsia="Times New Roman" w:hAnsi="Arial" w:cs="Arial"/>
        </w:rPr>
        <w:t>особо опасная, карантинная инфекция</w:t>
      </w:r>
    </w:p>
    <w:p w:rsidR="001F786F" w:rsidRPr="002039BB" w:rsidRDefault="001F786F" w:rsidP="001F786F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природно-очаговая инфекция</w:t>
      </w:r>
    </w:p>
    <w:p w:rsidR="001F786F" w:rsidRPr="002039BB" w:rsidRDefault="001F786F" w:rsidP="001F786F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тропическая инфекция</w:t>
      </w:r>
    </w:p>
    <w:p w:rsidR="001F786F" w:rsidRPr="002039BB" w:rsidRDefault="001F786F" w:rsidP="001F786F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трансмиссивная инфекция</w:t>
      </w:r>
    </w:p>
    <w:p w:rsidR="001F786F" w:rsidRPr="00A12569" w:rsidRDefault="001F786F" w:rsidP="001F786F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2039BB">
        <w:rPr>
          <w:rFonts w:ascii="Arial" w:eastAsia="Times New Roman" w:hAnsi="Arial" w:cs="Arial"/>
          <w:color w:val="000000"/>
        </w:rPr>
        <w:t>зоонозная инфекция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6.</w:t>
      </w:r>
      <w:r w:rsidRPr="004544BD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F3B07">
        <w:rPr>
          <w:rFonts w:ascii="Arial" w:eastAsia="Times New Roman" w:hAnsi="Arial" w:cs="Arial"/>
          <w:color w:val="000000"/>
        </w:rPr>
        <w:t>Антигенная</w:t>
      </w:r>
      <w:proofErr w:type="spellEnd"/>
      <w:r w:rsidRPr="000F3B07">
        <w:rPr>
          <w:rFonts w:ascii="Arial" w:eastAsia="Times New Roman" w:hAnsi="Arial" w:cs="Arial"/>
          <w:color w:val="000000"/>
        </w:rPr>
        <w:t xml:space="preserve"> изменчивость вируса гриппа А обусловлена:</w:t>
      </w:r>
    </w:p>
    <w:p w:rsidR="001F786F" w:rsidRPr="000F3B07" w:rsidRDefault="001F786F" w:rsidP="001F786F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спиральным типом симметрии</w:t>
      </w:r>
    </w:p>
    <w:p w:rsidR="001F786F" w:rsidRPr="000F3B07" w:rsidRDefault="001F786F" w:rsidP="001F786F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lastRenderedPageBreak/>
        <w:t>высокой скоростью репродукции</w:t>
      </w:r>
    </w:p>
    <w:p w:rsidR="001F786F" w:rsidRPr="000F3B07" w:rsidRDefault="001F786F" w:rsidP="001F786F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«минусовым» типом РНК</w:t>
      </w:r>
    </w:p>
    <w:p w:rsidR="001F786F" w:rsidRPr="000F3B07" w:rsidRDefault="001F786F" w:rsidP="001F786F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>фрагментарностью вирусной РНК</w:t>
      </w:r>
    </w:p>
    <w:p w:rsidR="001F786F" w:rsidRPr="00A12569" w:rsidRDefault="001F786F" w:rsidP="001F786F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 xml:space="preserve">наличием </w:t>
      </w:r>
      <w:proofErr w:type="spellStart"/>
      <w:r w:rsidRPr="000F3B07">
        <w:rPr>
          <w:rFonts w:ascii="Arial" w:eastAsia="Times New Roman" w:hAnsi="Arial" w:cs="Arial"/>
          <w:color w:val="000000"/>
        </w:rPr>
        <w:t>суперкапсида</w:t>
      </w:r>
      <w:proofErr w:type="spellEnd"/>
    </w:p>
    <w:p w:rsidR="001F786F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:rsidR="001F786F" w:rsidRPr="000F3B0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7. </w:t>
      </w:r>
      <w:r w:rsidRPr="000F3B07">
        <w:rPr>
          <w:rFonts w:ascii="Arial" w:eastAsia="Times New Roman" w:hAnsi="Arial" w:cs="Arial"/>
          <w:color w:val="000000"/>
        </w:rPr>
        <w:t>Для пандемических вариантов вируса гр</w:t>
      </w:r>
      <w:r>
        <w:rPr>
          <w:rFonts w:ascii="Arial" w:eastAsia="Times New Roman" w:hAnsi="Arial" w:cs="Arial"/>
          <w:color w:val="000000"/>
        </w:rPr>
        <w:t>иппа А характерно</w:t>
      </w:r>
      <w:r w:rsidRPr="000F3B07">
        <w:rPr>
          <w:rFonts w:ascii="Arial" w:eastAsia="Times New Roman" w:hAnsi="Arial" w:cs="Arial"/>
          <w:color w:val="000000"/>
        </w:rPr>
        <w:t>:</w:t>
      </w:r>
    </w:p>
    <w:p w:rsidR="001F786F" w:rsidRPr="000F3B07" w:rsidRDefault="001F786F" w:rsidP="001F786F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являются результатом </w:t>
      </w:r>
      <w:proofErr w:type="spellStart"/>
      <w:r>
        <w:rPr>
          <w:rFonts w:ascii="Arial" w:eastAsia="Times New Roman" w:hAnsi="Arial" w:cs="Arial"/>
          <w:color w:val="000000"/>
        </w:rPr>
        <w:t>антигенного</w:t>
      </w:r>
      <w:proofErr w:type="spellEnd"/>
      <w:r>
        <w:rPr>
          <w:rFonts w:ascii="Arial" w:eastAsia="Times New Roman" w:hAnsi="Arial" w:cs="Arial"/>
          <w:color w:val="000000"/>
        </w:rPr>
        <w:t xml:space="preserve"> дрейфа </w:t>
      </w:r>
    </w:p>
    <w:p w:rsidR="001F786F" w:rsidRPr="000F3B07" w:rsidRDefault="001F786F" w:rsidP="001F786F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 w:rsidRPr="000F3B07">
        <w:rPr>
          <w:rFonts w:ascii="Arial" w:eastAsia="Times New Roman" w:hAnsi="Arial" w:cs="Arial"/>
        </w:rPr>
        <w:t>отличаются по S-антигену</w:t>
      </w:r>
    </w:p>
    <w:p w:rsidR="001F786F" w:rsidRPr="000F3B07" w:rsidRDefault="001F786F" w:rsidP="001F786F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отличаются по гемагглютинину и/ или нейраминидазе</w:t>
      </w:r>
    </w:p>
    <w:p w:rsidR="001F786F" w:rsidRPr="000F3B07" w:rsidRDefault="001F786F" w:rsidP="001F786F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proofErr w:type="spellStart"/>
      <w:r w:rsidRPr="000F3B07">
        <w:rPr>
          <w:rFonts w:ascii="Arial" w:eastAsia="Times New Roman" w:hAnsi="Arial" w:cs="Arial"/>
          <w:color w:val="000000"/>
        </w:rPr>
        <w:t>селекционируются</w:t>
      </w:r>
      <w:proofErr w:type="spellEnd"/>
      <w:r w:rsidRPr="000F3B07">
        <w:rPr>
          <w:rFonts w:ascii="Arial" w:eastAsia="Times New Roman" w:hAnsi="Arial" w:cs="Arial"/>
          <w:color w:val="000000"/>
        </w:rPr>
        <w:t xml:space="preserve"> коллективным иммунитетом</w:t>
      </w:r>
    </w:p>
    <w:p w:rsidR="001F786F" w:rsidRPr="00A12569" w:rsidRDefault="001F786F" w:rsidP="001F786F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обычно возникают в Юго-Восточной Азии</w:t>
      </w:r>
    </w:p>
    <w:p w:rsidR="001F786F" w:rsidRPr="000F3B07" w:rsidRDefault="001F786F" w:rsidP="001F786F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8. </w:t>
      </w:r>
      <w:r w:rsidRPr="000F3B07">
        <w:rPr>
          <w:rFonts w:ascii="Arial" w:eastAsia="Times New Roman" w:hAnsi="Arial" w:cs="Arial"/>
          <w:color w:val="000000"/>
        </w:rPr>
        <w:t xml:space="preserve">Исследуемый материал </w:t>
      </w:r>
      <w:r>
        <w:rPr>
          <w:rFonts w:ascii="Arial" w:eastAsia="Times New Roman" w:hAnsi="Arial" w:cs="Arial"/>
          <w:color w:val="000000"/>
        </w:rPr>
        <w:t xml:space="preserve">при гриппе </w:t>
      </w:r>
      <w:r w:rsidRPr="000F3B07">
        <w:rPr>
          <w:rFonts w:ascii="Arial" w:eastAsia="Times New Roman" w:hAnsi="Arial" w:cs="Arial"/>
          <w:color w:val="000000"/>
        </w:rPr>
        <w:t>:</w:t>
      </w:r>
    </w:p>
    <w:p w:rsidR="001F786F" w:rsidRPr="000F3B07" w:rsidRDefault="001F786F" w:rsidP="001F786F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носоглоточный смыв</w:t>
      </w:r>
    </w:p>
    <w:p w:rsidR="001F786F" w:rsidRPr="000F3B07" w:rsidRDefault="001F786F" w:rsidP="001F786F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моча</w:t>
      </w:r>
    </w:p>
    <w:p w:rsidR="001F786F" w:rsidRPr="000F3B07" w:rsidRDefault="001F786F" w:rsidP="001F786F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</w:rPr>
        <w:t>отпечатки</w:t>
      </w:r>
      <w:r w:rsidRPr="000F3B07">
        <w:rPr>
          <w:rFonts w:ascii="Arial" w:eastAsia="Times New Roman" w:hAnsi="Arial" w:cs="Arial"/>
          <w:color w:val="000000"/>
        </w:rPr>
        <w:t xml:space="preserve"> со слизистой носа</w:t>
      </w:r>
    </w:p>
    <w:p w:rsidR="001F786F" w:rsidRDefault="001F786F" w:rsidP="001F786F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0F3B07">
        <w:rPr>
          <w:rFonts w:ascii="Arial" w:eastAsia="Times New Roman" w:hAnsi="Arial" w:cs="Arial"/>
          <w:color w:val="000000"/>
        </w:rPr>
        <w:t>сыворотка крови</w:t>
      </w:r>
    </w:p>
    <w:p w:rsidR="001F786F" w:rsidRPr="00A12569" w:rsidRDefault="001F786F" w:rsidP="001F786F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</w:rPr>
      </w:pPr>
      <w:r w:rsidRPr="00A12569">
        <w:rPr>
          <w:rFonts w:ascii="Arial" w:eastAsia="Times New Roman" w:hAnsi="Arial" w:cs="Arial"/>
          <w:color w:val="000000"/>
        </w:rPr>
        <w:t>все вышеперечисленные</w:t>
      </w:r>
    </w:p>
    <w:p w:rsidR="001F786F" w:rsidRPr="00C659E4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9.</w:t>
      </w:r>
      <w:r w:rsidRPr="00C659E4">
        <w:rPr>
          <w:rFonts w:ascii="Arial" w:hAnsi="Arial" w:cs="Arial"/>
          <w:color w:val="000000"/>
        </w:rPr>
        <w:t xml:space="preserve">Схема реализация генетической информации </w:t>
      </w:r>
      <w:proofErr w:type="spellStart"/>
      <w:r w:rsidRPr="00C659E4">
        <w:rPr>
          <w:rFonts w:ascii="Arial" w:hAnsi="Arial" w:cs="Arial"/>
          <w:color w:val="000000"/>
        </w:rPr>
        <w:t>ретровирусов</w:t>
      </w:r>
      <w:proofErr w:type="spellEnd"/>
      <w:r w:rsidRPr="00C659E4">
        <w:rPr>
          <w:rFonts w:ascii="Arial" w:hAnsi="Arial" w:cs="Arial"/>
          <w:color w:val="000000"/>
        </w:rPr>
        <w:t>:</w:t>
      </w:r>
    </w:p>
    <w:p w:rsidR="001F786F" w:rsidRPr="00C659E4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sz w:val="28"/>
          <w:szCs w:val="28"/>
        </w:rPr>
        <w:t>1.</w:t>
      </w:r>
      <w:r w:rsidRPr="00C659E4">
        <w:rPr>
          <w:sz w:val="28"/>
          <w:szCs w:val="28"/>
        </w:rPr>
        <w:t xml:space="preserve"> </w:t>
      </w:r>
      <w:r w:rsidRPr="00C659E4">
        <w:rPr>
          <w:rFonts w:ascii="Arial" w:eastAsia="Times New Roman" w:hAnsi="Arial" w:cs="Arial"/>
          <w:color w:val="000000"/>
        </w:rPr>
        <w:t xml:space="preserve">+ РНК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белок </w:t>
      </w:r>
    </w:p>
    <w:p w:rsidR="001F786F" w:rsidRPr="00C659E4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59E4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2. </w:t>
      </w:r>
      <w:r w:rsidRPr="00C659E4">
        <w:rPr>
          <w:rFonts w:ascii="Arial" w:eastAsia="Times New Roman" w:hAnsi="Arial" w:cs="Arial"/>
          <w:color w:val="000000"/>
        </w:rPr>
        <w:t xml:space="preserve">– РНК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C659E4">
        <w:rPr>
          <w:rFonts w:ascii="Arial" w:eastAsia="Times New Roman" w:hAnsi="Arial" w:cs="Arial"/>
          <w:color w:val="000000"/>
        </w:rPr>
        <w:t>мРНК</w:t>
      </w:r>
      <w:proofErr w:type="spellEnd"/>
      <w:r w:rsidRPr="00C659E4">
        <w:rPr>
          <w:rFonts w:ascii="Arial" w:eastAsia="Times New Roman" w:hAnsi="Arial" w:cs="Arial"/>
          <w:color w:val="000000"/>
        </w:rPr>
        <w:t xml:space="preserve">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белок </w:t>
      </w:r>
    </w:p>
    <w:p w:rsidR="001F786F" w:rsidRPr="00C659E4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3. </w:t>
      </w:r>
      <w:r w:rsidRPr="00C659E4">
        <w:rPr>
          <w:rFonts w:ascii="Arial" w:eastAsia="Times New Roman" w:hAnsi="Arial" w:cs="Arial"/>
          <w:color w:val="000000"/>
        </w:rPr>
        <w:t xml:space="preserve">ДНК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C659E4">
        <w:rPr>
          <w:rFonts w:ascii="Arial" w:eastAsia="Times New Roman" w:hAnsi="Arial" w:cs="Arial"/>
          <w:color w:val="000000"/>
        </w:rPr>
        <w:t>мРНК</w:t>
      </w:r>
      <w:proofErr w:type="spellEnd"/>
      <w:r w:rsidRPr="00C659E4">
        <w:rPr>
          <w:rFonts w:ascii="Arial" w:eastAsia="Times New Roman" w:hAnsi="Arial" w:cs="Arial"/>
          <w:color w:val="000000"/>
        </w:rPr>
        <w:t xml:space="preserve">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белок </w:t>
      </w:r>
    </w:p>
    <w:p w:rsidR="001F786F" w:rsidRPr="00C659E4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4. </w:t>
      </w:r>
      <w:r w:rsidRPr="00C659E4">
        <w:rPr>
          <w:rFonts w:ascii="Arial" w:eastAsia="Times New Roman" w:hAnsi="Arial" w:cs="Arial"/>
          <w:color w:val="000000"/>
        </w:rPr>
        <w:t xml:space="preserve">РНК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ДНК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C659E4">
        <w:rPr>
          <w:rFonts w:ascii="Arial" w:eastAsia="Times New Roman" w:hAnsi="Arial" w:cs="Arial"/>
          <w:color w:val="000000"/>
        </w:rPr>
        <w:t>мРНК</w:t>
      </w:r>
      <w:proofErr w:type="spellEnd"/>
      <w:r w:rsidRPr="00C659E4">
        <w:rPr>
          <w:rFonts w:ascii="Arial" w:eastAsia="Times New Roman" w:hAnsi="Arial" w:cs="Arial"/>
          <w:color w:val="000000"/>
        </w:rPr>
        <w:t xml:space="preserve">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белок </w:t>
      </w:r>
    </w:p>
    <w:p w:rsidR="001F786F" w:rsidRDefault="001F786F" w:rsidP="001F786F">
      <w:pPr>
        <w:spacing w:before="100" w:beforeAutospacing="1" w:after="100" w:afterAutospacing="1" w:line="240" w:lineRule="auto"/>
        <w:rPr>
          <w:color w:val="C00000"/>
          <w:sz w:val="28"/>
          <w:szCs w:val="28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Pr="00C659E4">
        <w:rPr>
          <w:rFonts w:ascii="Arial" w:eastAsia="Times New Roman" w:hAnsi="Arial" w:cs="Arial"/>
          <w:color w:val="000000"/>
        </w:rPr>
        <w:t xml:space="preserve">белок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C659E4">
        <w:rPr>
          <w:rFonts w:ascii="Arial" w:eastAsia="Times New Roman" w:hAnsi="Arial" w:cs="Arial"/>
          <w:color w:val="000000"/>
        </w:rPr>
        <w:t>мРНК</w:t>
      </w:r>
      <w:proofErr w:type="spellEnd"/>
      <w:r w:rsidRPr="00C659E4">
        <w:rPr>
          <w:rFonts w:ascii="Arial" w:eastAsia="Times New Roman" w:hAnsi="Arial" w:cs="Arial"/>
          <w:color w:val="000000"/>
        </w:rPr>
        <w:t xml:space="preserve"> </w:t>
      </w:r>
      <w:r w:rsidRPr="00C659E4">
        <w:rPr>
          <w:rFonts w:ascii="Arial" w:eastAsia="Times New Roman" w:hAnsi="Arial" w:cs="Arial"/>
          <w:color w:val="000000"/>
        </w:rPr>
        <w:sym w:font="Symbol" w:char="F0AE"/>
      </w:r>
      <w:r w:rsidRPr="00C659E4">
        <w:rPr>
          <w:rFonts w:ascii="Arial" w:eastAsia="Times New Roman" w:hAnsi="Arial" w:cs="Arial"/>
          <w:color w:val="000000"/>
        </w:rPr>
        <w:t xml:space="preserve"> ДНК</w:t>
      </w:r>
    </w:p>
    <w:p w:rsidR="001F786F" w:rsidRPr="00271B29" w:rsidRDefault="001F786F" w:rsidP="001F786F">
      <w:pPr>
        <w:pStyle w:val="a3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10</w:t>
      </w:r>
      <w:r w:rsidRPr="00271B29">
        <w:rPr>
          <w:rFonts w:ascii="Arial" w:hAnsi="Arial" w:cs="Arial"/>
          <w:color w:val="000000"/>
          <w:sz w:val="22"/>
          <w:szCs w:val="22"/>
        </w:rPr>
        <w:t>. Для серодиагностики вирусных инфекций используют</w:t>
      </w:r>
      <w:r>
        <w:rPr>
          <w:rFonts w:ascii="Arial" w:hAnsi="Arial" w:cs="Arial"/>
          <w:color w:val="000000"/>
          <w:sz w:val="22"/>
          <w:szCs w:val="22"/>
        </w:rPr>
        <w:t>:</w:t>
      </w:r>
      <w:r w:rsidRPr="00271B2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1. </w:t>
      </w:r>
      <w:r w:rsidRPr="000C05E7">
        <w:rPr>
          <w:rFonts w:ascii="Arial" w:eastAsia="Times New Roman" w:hAnsi="Arial" w:cs="Arial"/>
          <w:color w:val="000000"/>
        </w:rPr>
        <w:t xml:space="preserve">ИФА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2. </w:t>
      </w:r>
      <w:r w:rsidRPr="000C05E7">
        <w:rPr>
          <w:rFonts w:ascii="Arial" w:eastAsia="Times New Roman" w:hAnsi="Arial" w:cs="Arial"/>
          <w:color w:val="000000"/>
        </w:rPr>
        <w:t xml:space="preserve">РА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3. </w:t>
      </w:r>
      <w:r w:rsidRPr="000C05E7">
        <w:rPr>
          <w:rFonts w:ascii="Arial" w:eastAsia="Times New Roman" w:hAnsi="Arial" w:cs="Arial"/>
          <w:color w:val="000000"/>
        </w:rPr>
        <w:t xml:space="preserve">ПЦР </w:t>
      </w:r>
    </w:p>
    <w:p w:rsidR="001F786F" w:rsidRPr="000C05E7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4. </w:t>
      </w:r>
      <w:r w:rsidRPr="000C05E7">
        <w:rPr>
          <w:rFonts w:ascii="Arial" w:eastAsia="Times New Roman" w:hAnsi="Arial" w:cs="Arial"/>
          <w:color w:val="000000"/>
        </w:rPr>
        <w:t xml:space="preserve">КАП </w:t>
      </w:r>
    </w:p>
    <w:p w:rsidR="001F786F" w:rsidRPr="00A12569" w:rsidRDefault="001F786F" w:rsidP="001F786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0000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Pr="000C05E7">
        <w:rPr>
          <w:rFonts w:ascii="Arial" w:eastAsia="Times New Roman" w:hAnsi="Arial" w:cs="Arial"/>
          <w:color w:val="000000"/>
        </w:rPr>
        <w:t xml:space="preserve">РСК </w:t>
      </w:r>
    </w:p>
    <w:p w:rsidR="00CD469B" w:rsidRPr="00CD469B" w:rsidRDefault="00CD469B" w:rsidP="004677FB">
      <w:pPr>
        <w:jc w:val="both"/>
        <w:rPr>
          <w:rFonts w:ascii="Arial" w:eastAsia="Times New Roman" w:hAnsi="Arial" w:cs="Arial"/>
          <w:b/>
          <w:color w:val="C00000"/>
        </w:rPr>
      </w:pPr>
      <w:r w:rsidRPr="00CD469B">
        <w:rPr>
          <w:rFonts w:ascii="Arial" w:eastAsia="Times New Roman" w:hAnsi="Arial" w:cs="Arial"/>
          <w:b/>
          <w:color w:val="C00000"/>
        </w:rPr>
        <w:t>ТЕОРИЯ:</w:t>
      </w:r>
      <w:r w:rsidR="004677FB">
        <w:rPr>
          <w:rFonts w:ascii="Arial" w:eastAsia="Times New Roman" w:hAnsi="Arial" w:cs="Arial"/>
          <w:b/>
          <w:color w:val="C00000"/>
        </w:rPr>
        <w:t xml:space="preserve"> </w:t>
      </w:r>
      <w:r w:rsidR="004677FB"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="004677FB" w:rsidRPr="00AC21F8">
        <w:rPr>
          <w:rFonts w:ascii="Arial" w:eastAsia="Times New Roman" w:hAnsi="Arial" w:cs="Arial"/>
          <w:color w:val="000000"/>
          <w:sz w:val="24"/>
          <w:szCs w:val="24"/>
        </w:rPr>
        <w:t>выбрать вопрос в соответствии с вариантом</w:t>
      </w:r>
      <w:r w:rsidR="004677FB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4677FB" w:rsidRDefault="00CD469B" w:rsidP="00CD469B">
      <w:pPr>
        <w:numPr>
          <w:ilvl w:val="0"/>
          <w:numId w:val="27"/>
        </w:numPr>
        <w:spacing w:after="0" w:line="240" w:lineRule="auto"/>
        <w:jc w:val="both"/>
        <w:rPr>
          <w:sz w:val="24"/>
        </w:rPr>
      </w:pPr>
      <w:r w:rsidRPr="004677FB">
        <w:rPr>
          <w:sz w:val="24"/>
        </w:rPr>
        <w:t>Особенности эпидемиологии, патогенеза и иммунитета при гриппе.</w:t>
      </w:r>
    </w:p>
    <w:p w:rsidR="00CD469B" w:rsidRPr="004677FB" w:rsidRDefault="00CD469B" w:rsidP="00CD469B">
      <w:pPr>
        <w:numPr>
          <w:ilvl w:val="0"/>
          <w:numId w:val="27"/>
        </w:numPr>
        <w:spacing w:after="0" w:line="240" w:lineRule="auto"/>
        <w:jc w:val="both"/>
        <w:rPr>
          <w:sz w:val="24"/>
        </w:rPr>
      </w:pPr>
      <w:r w:rsidRPr="004677FB">
        <w:rPr>
          <w:sz w:val="24"/>
        </w:rPr>
        <w:t>Модели для культивирования вирусов и соответствующие им методы индикации вирусов.</w:t>
      </w:r>
    </w:p>
    <w:p w:rsidR="00520385" w:rsidRDefault="00520385" w:rsidP="00520385">
      <w:pPr>
        <w:numPr>
          <w:ilvl w:val="0"/>
          <w:numId w:val="2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Особенности репродукции вирусов и исход их взаимодействия с клеткой.</w:t>
      </w:r>
    </w:p>
    <w:p w:rsidR="004677FB" w:rsidRDefault="004677FB" w:rsidP="004677FB">
      <w:pPr>
        <w:spacing w:after="0" w:line="240" w:lineRule="auto"/>
        <w:ind w:left="720"/>
        <w:jc w:val="both"/>
        <w:rPr>
          <w:sz w:val="24"/>
        </w:rPr>
      </w:pPr>
    </w:p>
    <w:p w:rsidR="00520385" w:rsidRPr="004677FB" w:rsidRDefault="00520385" w:rsidP="00520385">
      <w:pPr>
        <w:rPr>
          <w:b/>
          <w:sz w:val="28"/>
          <w:szCs w:val="28"/>
        </w:rPr>
      </w:pPr>
      <w:r w:rsidRPr="00520385">
        <w:rPr>
          <w:b/>
          <w:color w:val="C00000"/>
          <w:sz w:val="28"/>
          <w:szCs w:val="28"/>
        </w:rPr>
        <w:lastRenderedPageBreak/>
        <w:t>ПРАКТИКА</w:t>
      </w:r>
      <w:r>
        <w:rPr>
          <w:b/>
          <w:color w:val="C00000"/>
          <w:sz w:val="28"/>
          <w:szCs w:val="28"/>
        </w:rPr>
        <w:t xml:space="preserve"> </w:t>
      </w:r>
      <w:r w:rsidRPr="004677FB">
        <w:rPr>
          <w:b/>
          <w:sz w:val="28"/>
          <w:szCs w:val="28"/>
        </w:rPr>
        <w:t>(для всех)</w:t>
      </w:r>
    </w:p>
    <w:p w:rsidR="00520385" w:rsidRPr="00487FEC" w:rsidRDefault="00520385" w:rsidP="00520385">
      <w:pPr>
        <w:pStyle w:val="a4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87FEC">
        <w:rPr>
          <w:rFonts w:ascii="Times New Roman" w:hAnsi="Times New Roman" w:cs="Times New Roman"/>
          <w:b/>
          <w:sz w:val="28"/>
          <w:szCs w:val="28"/>
        </w:rPr>
        <w:t>Промикроскопируйте</w:t>
      </w:r>
      <w:proofErr w:type="spellEnd"/>
      <w:r w:rsidRPr="00487FEC">
        <w:rPr>
          <w:rFonts w:ascii="Times New Roman" w:hAnsi="Times New Roman" w:cs="Times New Roman"/>
          <w:b/>
          <w:sz w:val="28"/>
          <w:szCs w:val="28"/>
        </w:rPr>
        <w:t xml:space="preserve"> препарат из содержимого везикул больного с клиническим диагнозом «Натуральная оспа», окрашенный по Морозову. Сформулируйте цель исследования и сделайте заключение.</w:t>
      </w:r>
    </w:p>
    <w:tbl>
      <w:tblPr>
        <w:tblStyle w:val="a5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520385" w:rsidRPr="00207D9F" w:rsidTr="002F13B5">
        <w:tc>
          <w:tcPr>
            <w:tcW w:w="785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520385" w:rsidRPr="003055C2" w:rsidTr="002F13B5">
        <w:tc>
          <w:tcPr>
            <w:tcW w:w="785" w:type="dxa"/>
          </w:tcPr>
          <w:p w:rsidR="00520385" w:rsidRPr="003055C2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520385" w:rsidRPr="00325C3D" w:rsidRDefault="00520385" w:rsidP="00520385">
            <w:pPr>
              <w:pStyle w:val="a4"/>
              <w:numPr>
                <w:ilvl w:val="0"/>
                <w:numId w:val="29"/>
              </w:numPr>
            </w:pPr>
            <w:r w:rsidRPr="00325C3D">
              <w:t>Исследуемый материал:</w:t>
            </w:r>
          </w:p>
          <w:p w:rsidR="00520385" w:rsidRPr="00325C3D" w:rsidRDefault="00520385" w:rsidP="00520385">
            <w:pPr>
              <w:pStyle w:val="a4"/>
              <w:numPr>
                <w:ilvl w:val="0"/>
                <w:numId w:val="29"/>
              </w:numPr>
            </w:pPr>
            <w:r w:rsidRPr="00325C3D">
              <w:t>Метод:</w:t>
            </w:r>
          </w:p>
          <w:p w:rsidR="00520385" w:rsidRPr="003055C2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9577" cy="1706880"/>
                  <wp:effectExtent l="0" t="0" r="8255" b="7620"/>
                  <wp:docPr id="29" name="Рисунок 29" descr="https://www.sinobiologicalcdn.com/products-img/Immunochemistry/S100P-R116-5ug-spl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ww.sinobiologicalcdn.com/products-img/Immunochemistry/S100P-R116-5ug-sple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495" t="56814" b="4270"/>
                          <a:stretch/>
                        </pic:blipFill>
                        <pic:spPr bwMode="auto">
                          <a:xfrm>
                            <a:off x="0" y="0"/>
                            <a:ext cx="2049577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</w:p>
          <w:p w:rsidR="00520385" w:rsidRPr="003055C2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520385" w:rsidRPr="003055C2" w:rsidRDefault="00520385" w:rsidP="002F13B5">
            <w:pPr>
              <w:rPr>
                <w:b/>
                <w:sz w:val="24"/>
                <w:szCs w:val="24"/>
              </w:rPr>
            </w:pPr>
          </w:p>
        </w:tc>
      </w:tr>
    </w:tbl>
    <w:p w:rsidR="00520385" w:rsidRDefault="00520385" w:rsidP="0052038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0385" w:rsidRPr="00487FEC" w:rsidRDefault="00520385" w:rsidP="00520385">
      <w:pPr>
        <w:pStyle w:val="a4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487FEC">
        <w:rPr>
          <w:rFonts w:ascii="Times New Roman" w:hAnsi="Times New Roman" w:cs="Times New Roman"/>
          <w:b/>
          <w:sz w:val="28"/>
          <w:szCs w:val="28"/>
        </w:rPr>
        <w:t xml:space="preserve">Учтите и оцените результаты заражения культуры клеток ткани материалом от больных «А» и «В» с подозрением на заболевание вирусной </w:t>
      </w:r>
      <w:proofErr w:type="spellStart"/>
      <w:r w:rsidRPr="00487FEC">
        <w:rPr>
          <w:rFonts w:ascii="Times New Roman" w:hAnsi="Times New Roman" w:cs="Times New Roman"/>
          <w:b/>
          <w:sz w:val="28"/>
          <w:szCs w:val="28"/>
        </w:rPr>
        <w:t>этиологии.Сформулируйте</w:t>
      </w:r>
      <w:proofErr w:type="spellEnd"/>
      <w:r w:rsidRPr="00487FEC">
        <w:rPr>
          <w:rFonts w:ascii="Times New Roman" w:hAnsi="Times New Roman" w:cs="Times New Roman"/>
          <w:b/>
          <w:sz w:val="28"/>
          <w:szCs w:val="28"/>
        </w:rPr>
        <w:t xml:space="preserve"> цель исследования и сделайте заключение.</w:t>
      </w:r>
    </w:p>
    <w:tbl>
      <w:tblPr>
        <w:tblStyle w:val="a5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520385" w:rsidRPr="00207D9F" w:rsidTr="002F13B5">
        <w:tc>
          <w:tcPr>
            <w:tcW w:w="785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520385" w:rsidRPr="003055C2" w:rsidTr="002F13B5">
        <w:tc>
          <w:tcPr>
            <w:tcW w:w="785" w:type="dxa"/>
          </w:tcPr>
          <w:p w:rsidR="00520385" w:rsidRPr="003055C2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520385" w:rsidRPr="00325C3D" w:rsidRDefault="00520385" w:rsidP="00520385">
            <w:pPr>
              <w:pStyle w:val="a4"/>
              <w:numPr>
                <w:ilvl w:val="0"/>
                <w:numId w:val="29"/>
              </w:numPr>
            </w:pPr>
            <w:r w:rsidRPr="00325C3D">
              <w:t>Метод:</w:t>
            </w:r>
          </w:p>
          <w:p w:rsidR="00520385" w:rsidRPr="003055C2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</w:tc>
        <w:tc>
          <w:tcPr>
            <w:tcW w:w="5346" w:type="dxa"/>
          </w:tcPr>
          <w:p w:rsidR="00520385" w:rsidRPr="00EA088F" w:rsidRDefault="00520385" w:rsidP="00520385">
            <w:pPr>
              <w:pStyle w:val="a4"/>
              <w:numPr>
                <w:ilvl w:val="0"/>
                <w:numId w:val="30"/>
              </w:numPr>
              <w:rPr>
                <w:b/>
                <w:sz w:val="24"/>
                <w:szCs w:val="24"/>
              </w:rPr>
            </w:pPr>
            <w:r w:rsidRPr="00EA088F">
              <w:rPr>
                <w:b/>
                <w:sz w:val="24"/>
                <w:szCs w:val="24"/>
              </w:rPr>
              <w:t>Культура клеток тканей (ККТ)</w:t>
            </w:r>
            <w:proofErr w:type="spellStart"/>
            <w:r w:rsidRPr="00EA088F">
              <w:rPr>
                <w:b/>
                <w:sz w:val="24"/>
                <w:szCs w:val="24"/>
                <w:lang w:val="en-US"/>
              </w:rPr>
              <w:t>HeLa</w:t>
            </w:r>
            <w:proofErr w:type="spellEnd"/>
          </w:p>
          <w:p w:rsidR="00520385" w:rsidRPr="00EA088F" w:rsidRDefault="00520385" w:rsidP="002F13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Интактная</w:t>
            </w:r>
            <w:proofErr w:type="spellEnd"/>
            <w:r>
              <w:rPr>
                <w:sz w:val="24"/>
                <w:szCs w:val="24"/>
              </w:rPr>
              <w:t xml:space="preserve"> ККТ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4036" cy="1508760"/>
                  <wp:effectExtent l="0" t="0" r="0" b="0"/>
                  <wp:docPr id="17" name="Рисунок 17" descr="https://present5.com/presentation/3/13968649_161097216.pdf-img/13968649_161097216.pdf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resent5.com/presentation/3/13968649_161097216.pdf-img/13968649_161097216.pdf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456" t="24196" r="56232" b="41399"/>
                          <a:stretch/>
                        </pic:blipFill>
                        <pic:spPr bwMode="auto">
                          <a:xfrm>
                            <a:off x="0" y="0"/>
                            <a:ext cx="1774036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ККТ после заражения материалом от больного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2620" cy="1684020"/>
                  <wp:effectExtent l="0" t="0" r="0" b="0"/>
                  <wp:docPr id="33" name="Рисунок 33" descr="https://present5.com/presentation/3/13968649_161097216.pdf-img/13968649_161097216.pdf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resent5.com/presentation/3/13968649_161097216.pdf-img/13968649_161097216.pdf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411" t="37050" r="29037" b="21173"/>
                          <a:stretch/>
                        </pic:blipFill>
                        <pic:spPr bwMode="auto">
                          <a:xfrm>
                            <a:off x="0" y="0"/>
                            <a:ext cx="19126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</w:p>
          <w:p w:rsidR="00520385" w:rsidRPr="00EA088F" w:rsidRDefault="00520385" w:rsidP="00520385">
            <w:pPr>
              <w:pStyle w:val="a4"/>
              <w:numPr>
                <w:ilvl w:val="0"/>
                <w:numId w:val="30"/>
              </w:numPr>
              <w:rPr>
                <w:b/>
                <w:sz w:val="24"/>
                <w:szCs w:val="24"/>
              </w:rPr>
            </w:pPr>
            <w:r w:rsidRPr="00EA088F">
              <w:rPr>
                <w:b/>
                <w:sz w:val="24"/>
                <w:szCs w:val="24"/>
              </w:rPr>
              <w:t xml:space="preserve">ККТ </w:t>
            </w:r>
            <w:r w:rsidRPr="00EA088F">
              <w:rPr>
                <w:b/>
                <w:sz w:val="24"/>
                <w:szCs w:val="24"/>
                <w:lang w:val="en-US"/>
              </w:rPr>
              <w:t>Hep-2</w:t>
            </w:r>
          </w:p>
          <w:p w:rsidR="00520385" w:rsidRPr="00EA088F" w:rsidRDefault="00520385" w:rsidP="002F13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Интактная</w:t>
            </w:r>
            <w:proofErr w:type="spellEnd"/>
            <w:r>
              <w:rPr>
                <w:sz w:val="24"/>
                <w:szCs w:val="24"/>
              </w:rPr>
              <w:t xml:space="preserve"> ККТ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7860" cy="1394460"/>
                  <wp:effectExtent l="0" t="0" r="0" b="0"/>
                  <wp:docPr id="5" name="Рисунок 5" descr="https://present5.com/presentation/28675636_330192805/image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resent5.com/presentation/28675636_330192805/image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872" t="38975" r="52692" b="29743"/>
                          <a:stretch/>
                        </pic:blipFill>
                        <pic:spPr bwMode="auto">
                          <a:xfrm>
                            <a:off x="0" y="0"/>
                            <a:ext cx="1926830" cy="139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ККТ после заражения материалом от больного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386840"/>
                  <wp:effectExtent l="0" t="0" r="0" b="3810"/>
                  <wp:docPr id="32" name="Рисунок 32" descr="https://present5.com/presentation/28675636_330192805/image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resent5.com/presentation/28675636_330192805/image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180" t="38976" r="15769" b="29912"/>
                          <a:stretch/>
                        </pic:blipFill>
                        <pic:spPr bwMode="auto">
                          <a:xfrm>
                            <a:off x="0" y="0"/>
                            <a:ext cx="1903983" cy="138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</w:p>
          <w:p w:rsidR="00520385" w:rsidRPr="00EA088F" w:rsidRDefault="00520385" w:rsidP="00520385">
            <w:pPr>
              <w:pStyle w:val="a4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520385" w:rsidRPr="003055C2" w:rsidRDefault="00520385" w:rsidP="002F13B5">
            <w:pPr>
              <w:rPr>
                <w:b/>
                <w:sz w:val="24"/>
                <w:szCs w:val="24"/>
              </w:rPr>
            </w:pPr>
          </w:p>
        </w:tc>
      </w:tr>
    </w:tbl>
    <w:p w:rsidR="00520385" w:rsidRDefault="00520385" w:rsidP="0052038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0385" w:rsidRPr="00487FEC" w:rsidRDefault="00520385" w:rsidP="00520385">
      <w:pPr>
        <w:pStyle w:val="a4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CC77B0">
        <w:rPr>
          <w:rFonts w:ascii="Times New Roman" w:hAnsi="Times New Roman" w:cs="Times New Roman"/>
          <w:b/>
          <w:sz w:val="28"/>
          <w:szCs w:val="28"/>
        </w:rPr>
        <w:t>Учтите и оцените результат</w:t>
      </w:r>
      <w:r>
        <w:rPr>
          <w:rFonts w:ascii="Times New Roman" w:hAnsi="Times New Roman" w:cs="Times New Roman"/>
          <w:b/>
          <w:sz w:val="28"/>
          <w:szCs w:val="28"/>
        </w:rPr>
        <w:t>ы цветной пробы (ЦП) на культуре</w:t>
      </w:r>
      <w:r w:rsidRPr="00CC77B0">
        <w:rPr>
          <w:rFonts w:ascii="Times New Roman" w:hAnsi="Times New Roman" w:cs="Times New Roman"/>
          <w:b/>
          <w:sz w:val="28"/>
          <w:szCs w:val="28"/>
        </w:rPr>
        <w:t xml:space="preserve"> клеток ткани, зараженной материалом от больных «С» и «Д» с подозрением на заболевание вирусной </w:t>
      </w:r>
      <w:proofErr w:type="spellStart"/>
      <w:r w:rsidRPr="00CC77B0">
        <w:rPr>
          <w:rFonts w:ascii="Times New Roman" w:hAnsi="Times New Roman" w:cs="Times New Roman"/>
          <w:b/>
          <w:sz w:val="28"/>
          <w:szCs w:val="28"/>
        </w:rPr>
        <w:t>этиологии.</w:t>
      </w:r>
      <w:r w:rsidRPr="00487FEC">
        <w:rPr>
          <w:rFonts w:ascii="Times New Roman" w:hAnsi="Times New Roman" w:cs="Times New Roman"/>
          <w:b/>
          <w:sz w:val="28"/>
          <w:szCs w:val="28"/>
        </w:rPr>
        <w:t>Сформулируйте</w:t>
      </w:r>
      <w:proofErr w:type="spellEnd"/>
      <w:r w:rsidRPr="00487FEC">
        <w:rPr>
          <w:rFonts w:ascii="Times New Roman" w:hAnsi="Times New Roman" w:cs="Times New Roman"/>
          <w:b/>
          <w:sz w:val="28"/>
          <w:szCs w:val="28"/>
        </w:rPr>
        <w:t xml:space="preserve"> цель исследования и сделайте заключение.</w:t>
      </w:r>
    </w:p>
    <w:tbl>
      <w:tblPr>
        <w:tblStyle w:val="a5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520385" w:rsidRPr="00207D9F" w:rsidTr="002F13B5">
        <w:tc>
          <w:tcPr>
            <w:tcW w:w="785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520385" w:rsidRPr="003055C2" w:rsidTr="002F13B5">
        <w:tc>
          <w:tcPr>
            <w:tcW w:w="785" w:type="dxa"/>
          </w:tcPr>
          <w:p w:rsidR="00520385" w:rsidRPr="003055C2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520385" w:rsidRPr="00325C3D" w:rsidRDefault="00520385" w:rsidP="00520385">
            <w:pPr>
              <w:pStyle w:val="a4"/>
              <w:numPr>
                <w:ilvl w:val="0"/>
                <w:numId w:val="29"/>
              </w:numPr>
            </w:pPr>
            <w:r w:rsidRPr="00325C3D">
              <w:t>Метод: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  <w:p w:rsidR="00520385" w:rsidRPr="003055C2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КО:</w:t>
            </w:r>
          </w:p>
        </w:tc>
        <w:tc>
          <w:tcPr>
            <w:tcW w:w="5346" w:type="dxa"/>
          </w:tcPr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16760" cy="1574969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3485" t="35250" r="27917" b="26922"/>
                          <a:stretch/>
                        </pic:blipFill>
                        <pic:spPr bwMode="auto">
                          <a:xfrm>
                            <a:off x="0" y="0"/>
                            <a:ext cx="2118503" cy="157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0385" w:rsidRPr="00CC77B0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520385" w:rsidRPr="003055C2" w:rsidRDefault="00520385" w:rsidP="002F13B5">
            <w:pPr>
              <w:rPr>
                <w:b/>
                <w:sz w:val="24"/>
                <w:szCs w:val="24"/>
              </w:rPr>
            </w:pPr>
          </w:p>
        </w:tc>
      </w:tr>
    </w:tbl>
    <w:p w:rsidR="00520385" w:rsidRPr="00FE6A34" w:rsidRDefault="00520385" w:rsidP="00520385">
      <w:pPr>
        <w:pStyle w:val="a4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FE6A34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Проведите вирусологическое исследование с целью диагностики гриппа, для чего:</w:t>
      </w:r>
    </w:p>
    <w:p w:rsidR="00520385" w:rsidRDefault="00520385" w:rsidP="00520385">
      <w:pPr>
        <w:pStyle w:val="a4"/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FE6A34">
        <w:rPr>
          <w:rFonts w:ascii="Times New Roman" w:hAnsi="Times New Roman" w:cs="Times New Roman"/>
          <w:iCs/>
          <w:sz w:val="28"/>
          <w:szCs w:val="28"/>
        </w:rPr>
        <w:t>Учтите и оцените результаты РГА с амниотической жидкостью, полученной из куриных эмбрионов, зараженных носоглоточным смывом больного с диагнозом «ОРВИ, грипп?»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FE6A34">
        <w:rPr>
          <w:rFonts w:ascii="Times New Roman" w:hAnsi="Times New Roman" w:cs="Times New Roman"/>
          <w:sz w:val="28"/>
          <w:szCs w:val="28"/>
        </w:rPr>
        <w:t>Сформулируйте цель исследования и сделайте заключение.</w:t>
      </w:r>
    </w:p>
    <w:p w:rsidR="00520385" w:rsidRDefault="00520385" w:rsidP="0052038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30973" cy="91773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975" t="36695" r="25641" b="46666"/>
                    <a:stretch/>
                  </pic:blipFill>
                  <pic:spPr bwMode="auto">
                    <a:xfrm>
                      <a:off x="0" y="0"/>
                      <a:ext cx="5428071" cy="91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520385" w:rsidRPr="00207D9F" w:rsidTr="002F13B5">
        <w:tc>
          <w:tcPr>
            <w:tcW w:w="785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520385" w:rsidRPr="003055C2" w:rsidTr="002F13B5">
        <w:tc>
          <w:tcPr>
            <w:tcW w:w="785" w:type="dxa"/>
          </w:tcPr>
          <w:p w:rsidR="00520385" w:rsidRPr="003055C2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520385" w:rsidRDefault="00520385" w:rsidP="00520385">
            <w:pPr>
              <w:pStyle w:val="a4"/>
              <w:numPr>
                <w:ilvl w:val="0"/>
                <w:numId w:val="29"/>
              </w:numPr>
            </w:pPr>
            <w:r w:rsidRPr="00325C3D">
              <w:t>Метод:</w:t>
            </w:r>
          </w:p>
          <w:p w:rsidR="00520385" w:rsidRDefault="00520385" w:rsidP="00520385">
            <w:pPr>
              <w:pStyle w:val="a4"/>
              <w:numPr>
                <w:ilvl w:val="0"/>
                <w:numId w:val="29"/>
              </w:numPr>
            </w:pPr>
            <w:r>
              <w:t>ИМ:</w:t>
            </w:r>
          </w:p>
          <w:p w:rsidR="00520385" w:rsidRDefault="00520385" w:rsidP="00520385">
            <w:pPr>
              <w:pStyle w:val="a4"/>
              <w:numPr>
                <w:ilvl w:val="0"/>
                <w:numId w:val="29"/>
              </w:numPr>
            </w:pPr>
            <w:r>
              <w:t>Реакция:</w:t>
            </w:r>
          </w:p>
          <w:p w:rsidR="00520385" w:rsidRPr="00325C3D" w:rsidRDefault="00520385" w:rsidP="00520385">
            <w:pPr>
              <w:pStyle w:val="a4"/>
              <w:numPr>
                <w:ilvl w:val="0"/>
                <w:numId w:val="29"/>
              </w:numPr>
            </w:pPr>
            <w:r>
              <w:t>Ингредиенты реакции: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КО:</w:t>
            </w:r>
          </w:p>
          <w:p w:rsidR="00520385" w:rsidRPr="003055C2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КД:</w:t>
            </w:r>
          </w:p>
        </w:tc>
        <w:tc>
          <w:tcPr>
            <w:tcW w:w="5346" w:type="dxa"/>
          </w:tcPr>
          <w:p w:rsidR="00520385" w:rsidRDefault="00520385" w:rsidP="002F13B5">
            <w:pPr>
              <w:rPr>
                <w:sz w:val="24"/>
                <w:szCs w:val="24"/>
              </w:rPr>
            </w:pPr>
          </w:p>
          <w:p w:rsidR="00520385" w:rsidRPr="00CC77B0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520385" w:rsidRPr="003055C2" w:rsidRDefault="00520385" w:rsidP="002F13B5">
            <w:pPr>
              <w:rPr>
                <w:b/>
                <w:sz w:val="24"/>
                <w:szCs w:val="24"/>
              </w:rPr>
            </w:pPr>
          </w:p>
        </w:tc>
      </w:tr>
    </w:tbl>
    <w:p w:rsidR="00520385" w:rsidRPr="00FE6A34" w:rsidRDefault="00520385" w:rsidP="0052038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0385" w:rsidRPr="00FE01EE" w:rsidRDefault="00520385" w:rsidP="00520385">
      <w:pPr>
        <w:pStyle w:val="a4"/>
        <w:numPr>
          <w:ilvl w:val="1"/>
          <w:numId w:val="28"/>
        </w:numPr>
        <w:rPr>
          <w:rFonts w:ascii="Times New Roman" w:hAnsi="Times New Roman" w:cs="Times New Roman"/>
          <w:iCs/>
          <w:sz w:val="28"/>
          <w:szCs w:val="28"/>
        </w:rPr>
      </w:pPr>
      <w:r w:rsidRPr="00FE01EE">
        <w:rPr>
          <w:rFonts w:ascii="Times New Roman" w:hAnsi="Times New Roman" w:cs="Times New Roman"/>
          <w:iCs/>
          <w:sz w:val="28"/>
          <w:szCs w:val="28"/>
        </w:rPr>
        <w:t>Учтите и оцените результаты РТГА с амниотической жидкостью и типовыми гриппозными сыворотками</w:t>
      </w:r>
      <w:r>
        <w:rPr>
          <w:rFonts w:ascii="Times New Roman" w:hAnsi="Times New Roman" w:cs="Times New Roman"/>
          <w:iCs/>
          <w:sz w:val="28"/>
          <w:szCs w:val="28"/>
        </w:rPr>
        <w:t xml:space="preserve"> (титр сыворотки 1/160)</w:t>
      </w:r>
      <w:r w:rsidRPr="00FE01EE">
        <w:rPr>
          <w:rFonts w:ascii="Times New Roman" w:hAnsi="Times New Roman" w:cs="Times New Roman"/>
          <w:iCs/>
          <w:sz w:val="28"/>
          <w:szCs w:val="28"/>
        </w:rPr>
        <w:t>. Сформулируйте цель исследования и сделайте заключение.</w:t>
      </w:r>
    </w:p>
    <w:p w:rsidR="00520385" w:rsidRPr="00CC77B0" w:rsidRDefault="00520385" w:rsidP="0052038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52025" cy="2217420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923" t="30086" r="10256" b="16580"/>
                    <a:stretch/>
                  </pic:blipFill>
                  <pic:spPr bwMode="auto">
                    <a:xfrm>
                      <a:off x="0" y="0"/>
                      <a:ext cx="5748954" cy="221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520385" w:rsidRPr="00207D9F" w:rsidTr="002F13B5">
        <w:tc>
          <w:tcPr>
            <w:tcW w:w="785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520385" w:rsidRPr="00207D9F" w:rsidRDefault="00520385" w:rsidP="002F13B5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520385" w:rsidRPr="003055C2" w:rsidTr="002F13B5">
        <w:tc>
          <w:tcPr>
            <w:tcW w:w="785" w:type="dxa"/>
          </w:tcPr>
          <w:p w:rsidR="00520385" w:rsidRPr="003055C2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520385" w:rsidRDefault="00520385" w:rsidP="00520385">
            <w:pPr>
              <w:pStyle w:val="a4"/>
              <w:numPr>
                <w:ilvl w:val="0"/>
                <w:numId w:val="29"/>
              </w:numPr>
            </w:pPr>
            <w:r w:rsidRPr="00325C3D">
              <w:t>Метод:</w:t>
            </w:r>
          </w:p>
          <w:p w:rsidR="00520385" w:rsidRDefault="00520385" w:rsidP="00520385">
            <w:pPr>
              <w:pStyle w:val="a4"/>
              <w:numPr>
                <w:ilvl w:val="0"/>
                <w:numId w:val="29"/>
              </w:numPr>
            </w:pPr>
            <w:r>
              <w:t>ИМ:</w:t>
            </w:r>
          </w:p>
          <w:p w:rsidR="00520385" w:rsidRDefault="00520385" w:rsidP="00520385">
            <w:pPr>
              <w:pStyle w:val="a4"/>
              <w:numPr>
                <w:ilvl w:val="0"/>
                <w:numId w:val="29"/>
              </w:numPr>
            </w:pPr>
            <w:r>
              <w:t>Реакция:</w:t>
            </w:r>
          </w:p>
          <w:p w:rsidR="00520385" w:rsidRPr="00325C3D" w:rsidRDefault="00520385" w:rsidP="00520385">
            <w:pPr>
              <w:pStyle w:val="a4"/>
              <w:numPr>
                <w:ilvl w:val="0"/>
                <w:numId w:val="29"/>
              </w:numPr>
            </w:pPr>
            <w:r>
              <w:t>Ингредиенты реакции: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  <w:p w:rsidR="00520385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КО:</w:t>
            </w:r>
          </w:p>
          <w:p w:rsidR="00520385" w:rsidRPr="003055C2" w:rsidRDefault="00520385" w:rsidP="002F1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КД:</w:t>
            </w:r>
          </w:p>
        </w:tc>
        <w:tc>
          <w:tcPr>
            <w:tcW w:w="5346" w:type="dxa"/>
          </w:tcPr>
          <w:p w:rsidR="00520385" w:rsidRDefault="00520385" w:rsidP="002F13B5">
            <w:pPr>
              <w:rPr>
                <w:sz w:val="24"/>
                <w:szCs w:val="24"/>
              </w:rPr>
            </w:pPr>
          </w:p>
          <w:p w:rsidR="00520385" w:rsidRPr="00CC77B0" w:rsidRDefault="00520385" w:rsidP="002F13B5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520385" w:rsidRPr="003055C2" w:rsidRDefault="00520385" w:rsidP="002F13B5">
            <w:pPr>
              <w:rPr>
                <w:b/>
                <w:sz w:val="24"/>
                <w:szCs w:val="24"/>
              </w:rPr>
            </w:pPr>
          </w:p>
        </w:tc>
      </w:tr>
    </w:tbl>
    <w:p w:rsidR="00520385" w:rsidRDefault="00520385" w:rsidP="00520385"/>
    <w:p w:rsidR="00520385" w:rsidRDefault="00520385" w:rsidP="00520385">
      <w:pPr>
        <w:pStyle w:val="a4"/>
        <w:numPr>
          <w:ilvl w:val="0"/>
          <w:numId w:val="28"/>
        </w:num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</w:t>
      </w:r>
      <w:r w:rsidRPr="007122C0">
        <w:rPr>
          <w:rFonts w:ascii="Times New Roman" w:hAnsi="Times New Roman" w:cs="Times New Roman"/>
          <w:b/>
          <w:iCs/>
          <w:sz w:val="28"/>
          <w:szCs w:val="28"/>
        </w:rPr>
        <w:t>ереч</w:t>
      </w:r>
      <w:r>
        <w:rPr>
          <w:rFonts w:ascii="Times New Roman" w:hAnsi="Times New Roman" w:cs="Times New Roman"/>
          <w:b/>
          <w:iCs/>
          <w:sz w:val="28"/>
          <w:szCs w:val="28"/>
        </w:rPr>
        <w:t>ислите типы вакцин, используемые</w:t>
      </w:r>
      <w:r w:rsidRPr="007122C0">
        <w:rPr>
          <w:rFonts w:ascii="Times New Roman" w:hAnsi="Times New Roman" w:cs="Times New Roman"/>
          <w:b/>
          <w:iCs/>
          <w:sz w:val="28"/>
          <w:szCs w:val="28"/>
        </w:rPr>
        <w:t xml:space="preserve"> для специфической профилактики в настоящее </w:t>
      </w:r>
      <w:r>
        <w:rPr>
          <w:rFonts w:ascii="Times New Roman" w:hAnsi="Times New Roman" w:cs="Times New Roman"/>
          <w:b/>
          <w:iCs/>
          <w:sz w:val="28"/>
          <w:szCs w:val="28"/>
        </w:rPr>
        <w:t>время, укажите что они содержат.</w:t>
      </w:r>
    </w:p>
    <w:p w:rsidR="00520385" w:rsidRDefault="00520385" w:rsidP="00520385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</w:p>
    <w:p w:rsidR="00520385" w:rsidRPr="007122C0" w:rsidRDefault="00520385" w:rsidP="00520385">
      <w:pPr>
        <w:pStyle w:val="a4"/>
        <w:numPr>
          <w:ilvl w:val="0"/>
          <w:numId w:val="28"/>
        </w:num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Ответьте на вопрос: Почему требуется проведение ежегодной иммунизации от гриппа? Обоснуйте.</w:t>
      </w:r>
    </w:p>
    <w:p w:rsidR="00520385" w:rsidRDefault="00520385" w:rsidP="00520385"/>
    <w:p w:rsidR="00520385" w:rsidRDefault="00520385" w:rsidP="00520385"/>
    <w:p w:rsidR="00FA094C" w:rsidRPr="000F3B07" w:rsidRDefault="00FA094C" w:rsidP="00FA094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p w:rsidR="00FA094C" w:rsidRDefault="00FA094C" w:rsidP="00FA094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:rsidR="00FA094C" w:rsidRPr="00B429DE" w:rsidRDefault="00FA094C" w:rsidP="00FA094C">
      <w:pPr>
        <w:pStyle w:val="a3"/>
        <w:rPr>
          <w:color w:val="C00000"/>
          <w:sz w:val="28"/>
          <w:szCs w:val="28"/>
        </w:rPr>
      </w:pPr>
    </w:p>
    <w:p w:rsidR="00FA094C" w:rsidRPr="006E79B3" w:rsidRDefault="00FA094C" w:rsidP="00FA094C">
      <w:pPr>
        <w:pStyle w:val="a3"/>
        <w:rPr>
          <w:color w:val="C00000"/>
          <w:sz w:val="28"/>
          <w:szCs w:val="28"/>
        </w:rPr>
      </w:pPr>
    </w:p>
    <w:p w:rsidR="00FA094C" w:rsidRPr="000C05E7" w:rsidRDefault="00FA094C" w:rsidP="00FA094C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</w:p>
    <w:p w:rsidR="00FA094C" w:rsidRPr="00C659E4" w:rsidRDefault="00FA094C" w:rsidP="00FA094C">
      <w:pPr>
        <w:pStyle w:val="a3"/>
        <w:rPr>
          <w:sz w:val="28"/>
          <w:szCs w:val="28"/>
        </w:rPr>
      </w:pPr>
    </w:p>
    <w:p w:rsidR="00FA094C" w:rsidRPr="00C659E4" w:rsidRDefault="00FA094C" w:rsidP="00FA094C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</w:p>
    <w:p w:rsidR="00FA094C" w:rsidRPr="00FA094C" w:rsidRDefault="00FA094C">
      <w:pPr>
        <w:rPr>
          <w:sz w:val="24"/>
          <w:szCs w:val="24"/>
        </w:rPr>
      </w:pPr>
    </w:p>
    <w:sectPr w:rsidR="00FA094C" w:rsidRPr="00FA094C" w:rsidSect="00C40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16CE"/>
    <w:multiLevelType w:val="multilevel"/>
    <w:tmpl w:val="02EA3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E6C15"/>
    <w:multiLevelType w:val="multilevel"/>
    <w:tmpl w:val="8C1C8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04F95"/>
    <w:multiLevelType w:val="multilevel"/>
    <w:tmpl w:val="79DC5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D16C76"/>
    <w:multiLevelType w:val="hybridMultilevel"/>
    <w:tmpl w:val="C7B29432"/>
    <w:lvl w:ilvl="0" w:tplc="6E34620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91C2F"/>
    <w:multiLevelType w:val="multilevel"/>
    <w:tmpl w:val="BA9C7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7A3C1A"/>
    <w:multiLevelType w:val="multilevel"/>
    <w:tmpl w:val="E86E7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9902C6"/>
    <w:multiLevelType w:val="multilevel"/>
    <w:tmpl w:val="40CA1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E236D"/>
    <w:multiLevelType w:val="multilevel"/>
    <w:tmpl w:val="98569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865114"/>
    <w:multiLevelType w:val="multilevel"/>
    <w:tmpl w:val="7F44B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7953AF"/>
    <w:multiLevelType w:val="multilevel"/>
    <w:tmpl w:val="6160F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465D18"/>
    <w:multiLevelType w:val="hybridMultilevel"/>
    <w:tmpl w:val="32BA6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3532C"/>
    <w:multiLevelType w:val="multilevel"/>
    <w:tmpl w:val="A4DE4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3C6EAA"/>
    <w:multiLevelType w:val="multilevel"/>
    <w:tmpl w:val="EB78F3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8E48CD"/>
    <w:multiLevelType w:val="multilevel"/>
    <w:tmpl w:val="35C2B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0323AF"/>
    <w:multiLevelType w:val="multilevel"/>
    <w:tmpl w:val="3B3E3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591202"/>
    <w:multiLevelType w:val="multilevel"/>
    <w:tmpl w:val="23642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AF4398"/>
    <w:multiLevelType w:val="multilevel"/>
    <w:tmpl w:val="BC5A6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17724D"/>
    <w:multiLevelType w:val="multilevel"/>
    <w:tmpl w:val="083647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6607D6"/>
    <w:multiLevelType w:val="multilevel"/>
    <w:tmpl w:val="75F486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DD109E1"/>
    <w:multiLevelType w:val="multilevel"/>
    <w:tmpl w:val="71C61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292A8B"/>
    <w:multiLevelType w:val="multilevel"/>
    <w:tmpl w:val="9DA43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7173A8"/>
    <w:multiLevelType w:val="multilevel"/>
    <w:tmpl w:val="957C5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B6435F"/>
    <w:multiLevelType w:val="multilevel"/>
    <w:tmpl w:val="B79455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61CF0487"/>
    <w:multiLevelType w:val="multilevel"/>
    <w:tmpl w:val="E186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313D1A"/>
    <w:multiLevelType w:val="multilevel"/>
    <w:tmpl w:val="8B50E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953177"/>
    <w:multiLevelType w:val="multilevel"/>
    <w:tmpl w:val="C026F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EF6B61"/>
    <w:multiLevelType w:val="hybridMultilevel"/>
    <w:tmpl w:val="73E0E3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CA052D"/>
    <w:multiLevelType w:val="multilevel"/>
    <w:tmpl w:val="6240A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DC33DE"/>
    <w:multiLevelType w:val="multilevel"/>
    <w:tmpl w:val="EF32D0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6F46C2"/>
    <w:multiLevelType w:val="multilevel"/>
    <w:tmpl w:val="69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3"/>
  </w:num>
  <w:num w:numId="3">
    <w:abstractNumId w:val="24"/>
  </w:num>
  <w:num w:numId="4">
    <w:abstractNumId w:val="5"/>
  </w:num>
  <w:num w:numId="5">
    <w:abstractNumId w:val="1"/>
  </w:num>
  <w:num w:numId="6">
    <w:abstractNumId w:val="17"/>
  </w:num>
  <w:num w:numId="7">
    <w:abstractNumId w:val="22"/>
  </w:num>
  <w:num w:numId="8">
    <w:abstractNumId w:val="27"/>
  </w:num>
  <w:num w:numId="9">
    <w:abstractNumId w:val="14"/>
  </w:num>
  <w:num w:numId="10">
    <w:abstractNumId w:val="7"/>
  </w:num>
  <w:num w:numId="11">
    <w:abstractNumId w:val="19"/>
  </w:num>
  <w:num w:numId="12">
    <w:abstractNumId w:val="16"/>
  </w:num>
  <w:num w:numId="13">
    <w:abstractNumId w:val="9"/>
  </w:num>
  <w:num w:numId="14">
    <w:abstractNumId w:val="15"/>
  </w:num>
  <w:num w:numId="15">
    <w:abstractNumId w:val="12"/>
  </w:num>
  <w:num w:numId="16">
    <w:abstractNumId w:val="2"/>
  </w:num>
  <w:num w:numId="17">
    <w:abstractNumId w:val="25"/>
  </w:num>
  <w:num w:numId="18">
    <w:abstractNumId w:val="13"/>
  </w:num>
  <w:num w:numId="19">
    <w:abstractNumId w:val="8"/>
  </w:num>
  <w:num w:numId="20">
    <w:abstractNumId w:val="28"/>
  </w:num>
  <w:num w:numId="21">
    <w:abstractNumId w:val="11"/>
  </w:num>
  <w:num w:numId="22">
    <w:abstractNumId w:val="6"/>
  </w:num>
  <w:num w:numId="23">
    <w:abstractNumId w:val="20"/>
  </w:num>
  <w:num w:numId="24">
    <w:abstractNumId w:val="0"/>
  </w:num>
  <w:num w:numId="25">
    <w:abstractNumId w:val="4"/>
  </w:num>
  <w:num w:numId="26">
    <w:abstractNumId w:val="21"/>
  </w:num>
  <w:num w:numId="27">
    <w:abstractNumId w:val="10"/>
  </w:num>
  <w:num w:numId="28">
    <w:abstractNumId w:val="18"/>
  </w:num>
  <w:num w:numId="29">
    <w:abstractNumId w:val="26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A094C"/>
    <w:rsid w:val="001F786F"/>
    <w:rsid w:val="004544BD"/>
    <w:rsid w:val="004677FB"/>
    <w:rsid w:val="00520385"/>
    <w:rsid w:val="0058608E"/>
    <w:rsid w:val="00A12569"/>
    <w:rsid w:val="00AC7FEB"/>
    <w:rsid w:val="00B9061B"/>
    <w:rsid w:val="00C406EE"/>
    <w:rsid w:val="00C62FB0"/>
    <w:rsid w:val="00CD469B"/>
    <w:rsid w:val="00E54208"/>
    <w:rsid w:val="00FA0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FA09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A094C"/>
    <w:pPr>
      <w:ind w:left="720"/>
      <w:contextualSpacing/>
    </w:pPr>
  </w:style>
  <w:style w:type="table" w:styleId="a5">
    <w:name w:val="Table Grid"/>
    <w:basedOn w:val="a1"/>
    <w:uiPriority w:val="59"/>
    <w:rsid w:val="0052038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2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9</cp:revision>
  <dcterms:created xsi:type="dcterms:W3CDTF">2020-11-02T12:59:00Z</dcterms:created>
  <dcterms:modified xsi:type="dcterms:W3CDTF">2020-11-12T01:29:00Z</dcterms:modified>
</cp:coreProperties>
</file>