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7" w:rsidRPr="00B446FE" w:rsidRDefault="00740267" w:rsidP="007402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14.12.2017</w:t>
      </w:r>
    </w:p>
    <w:p w:rsidR="00740267" w:rsidRDefault="00740267" w:rsidP="0074026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267" w:rsidRDefault="00740267" w:rsidP="006A518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День прохождения производственной практики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 КГБУЗ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КККОД им. А.И.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Клинико-Диагностической Лаборатории:</w:t>
      </w:r>
    </w:p>
    <w:p w:rsidR="00740267" w:rsidRDefault="00740267" w:rsidP="0074026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922" w:rsidRDefault="00403922" w:rsidP="006A51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</w:t>
      </w:r>
    </w:p>
    <w:p w:rsidR="006A5186" w:rsidRDefault="006A5186" w:rsidP="006A51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рабочем месте не должно находится лишних предметов. При проведении практических работ необходимо все наблюдения заносить в специальную тетрадь-дневник. </w:t>
      </w:r>
    </w:p>
    <w:p w:rsidR="006A5186" w:rsidRDefault="006A5186" w:rsidP="006A51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работе необходимо пользоваться только чистой посудой. Выполняя опыты нужно пользоваться растворами только указанной концентрации и соблюдать только указанную дозировку. </w:t>
      </w:r>
    </w:p>
    <w:p w:rsidR="006A5186" w:rsidRDefault="006A5186" w:rsidP="006A51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проведения лабораторных исследований необходимо привести рабочее место в порядок.</w:t>
      </w:r>
    </w:p>
    <w:p w:rsidR="00740267" w:rsidRDefault="006A5186" w:rsidP="006A51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0267">
        <w:rPr>
          <w:rFonts w:ascii="Times New Roman" w:hAnsi="Times New Roman" w:cs="Times New Roman"/>
          <w:sz w:val="28"/>
          <w:szCs w:val="28"/>
        </w:rPr>
        <w:t>В это</w:t>
      </w:r>
      <w:r w:rsidR="00910AF3">
        <w:rPr>
          <w:rFonts w:ascii="Times New Roman" w:hAnsi="Times New Roman" w:cs="Times New Roman"/>
          <w:sz w:val="28"/>
          <w:szCs w:val="28"/>
        </w:rPr>
        <w:t>т день я проводила микроскопию 4</w:t>
      </w:r>
      <w:r w:rsidR="00740267">
        <w:rPr>
          <w:rFonts w:ascii="Times New Roman" w:hAnsi="Times New Roman" w:cs="Times New Roman"/>
          <w:sz w:val="28"/>
          <w:szCs w:val="28"/>
        </w:rPr>
        <w:t>0 порций осадков мочи. В некоторых из них были обнаружены:</w:t>
      </w:r>
      <w:bookmarkStart w:id="0" w:name="_GoBack"/>
      <w:bookmarkEnd w:id="0"/>
    </w:p>
    <w:p w:rsidR="00740267" w:rsidRDefault="00910AF3" w:rsidP="006A5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Трипельфосфаты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- 2 препарата</w:t>
      </w:r>
    </w:p>
    <w:p w:rsidR="00910AF3" w:rsidRDefault="00910AF3" w:rsidP="006A5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Бактерии- 12 препаратов</w:t>
      </w:r>
    </w:p>
    <w:p w:rsidR="00910AF3" w:rsidRDefault="00910AF3" w:rsidP="006A5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 неизмененные- 7 препаратов</w:t>
      </w:r>
    </w:p>
    <w:p w:rsidR="00910AF3" w:rsidRDefault="00910AF3" w:rsidP="006A5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 измененные- 5 препаратов</w:t>
      </w:r>
    </w:p>
    <w:p w:rsidR="00910AF3" w:rsidRDefault="00910AF3" w:rsidP="006A5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Trichom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Подвижная- 1 препарат</w:t>
      </w:r>
    </w:p>
    <w:p w:rsidR="00910AF3" w:rsidRDefault="00910AF3" w:rsidP="006A5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Плоский эпителий- 30 препаратов</w:t>
      </w:r>
    </w:p>
    <w:p w:rsidR="00910AF3" w:rsidRPr="00910AF3" w:rsidRDefault="00910AF3" w:rsidP="006A51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эпителий- 9 препаратов</w:t>
      </w:r>
    </w:p>
    <w:p w:rsidR="00A5202A" w:rsidRDefault="00A5202A"/>
    <w:sectPr w:rsidR="00A5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1B2A"/>
    <w:multiLevelType w:val="hybridMultilevel"/>
    <w:tmpl w:val="AFC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67"/>
    <w:rsid w:val="00403922"/>
    <w:rsid w:val="006A5186"/>
    <w:rsid w:val="00740267"/>
    <w:rsid w:val="00910AF3"/>
    <w:rsid w:val="00A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9023-5131-4073-AD7F-6A3745C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2</cp:revision>
  <dcterms:created xsi:type="dcterms:W3CDTF">2017-12-14T12:16:00Z</dcterms:created>
  <dcterms:modified xsi:type="dcterms:W3CDTF">2017-12-17T14:54:00Z</dcterms:modified>
</cp:coreProperties>
</file>