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924" w:rsidRDefault="00261924" w:rsidP="00D474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61924" w:rsidRDefault="00261924" w:rsidP="00D474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74A3" w:rsidRPr="00517682" w:rsidRDefault="00D474A3" w:rsidP="00D474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7682">
        <w:rPr>
          <w:rFonts w:ascii="Times New Roman" w:hAnsi="Times New Roman" w:cs="Times New Roman"/>
          <w:b/>
          <w:bCs/>
          <w:sz w:val="28"/>
          <w:szCs w:val="28"/>
        </w:rPr>
        <w:t xml:space="preserve">Тематика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итоговой </w:t>
      </w:r>
      <w:r w:rsidR="00985F90">
        <w:rPr>
          <w:rFonts w:ascii="Times New Roman" w:hAnsi="Times New Roman" w:cs="Times New Roman"/>
          <w:b/>
          <w:bCs/>
          <w:sz w:val="28"/>
          <w:szCs w:val="28"/>
        </w:rPr>
        <w:t xml:space="preserve">исследовательской </w:t>
      </w:r>
      <w:bookmarkStart w:id="0" w:name="_GoBack"/>
      <w:bookmarkEnd w:id="0"/>
      <w:r w:rsidRPr="00517682">
        <w:rPr>
          <w:rFonts w:ascii="Times New Roman" w:hAnsi="Times New Roman" w:cs="Times New Roman"/>
          <w:b/>
          <w:bCs/>
          <w:sz w:val="28"/>
          <w:szCs w:val="28"/>
        </w:rPr>
        <w:t>выпускно</w:t>
      </w:r>
      <w:r>
        <w:rPr>
          <w:rFonts w:ascii="Times New Roman" w:hAnsi="Times New Roman" w:cs="Times New Roman"/>
          <w:b/>
          <w:bCs/>
          <w:sz w:val="28"/>
          <w:szCs w:val="28"/>
        </w:rPr>
        <w:t>й работы</w:t>
      </w:r>
      <w:r w:rsidRPr="0051768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D474A3" w:rsidRDefault="00D474A3" w:rsidP="00D474A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выполненной в рамках Школы педагога-куратора</w:t>
      </w:r>
    </w:p>
    <w:p w:rsidR="00D474A3" w:rsidRDefault="00D474A3" w:rsidP="00D474A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474A3" w:rsidRPr="00517682" w:rsidRDefault="00D474A3" w:rsidP="00D474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7682">
        <w:rPr>
          <w:rFonts w:ascii="Times New Roman" w:hAnsi="Times New Roman" w:cs="Times New Roman"/>
          <w:bCs/>
          <w:sz w:val="28"/>
          <w:szCs w:val="28"/>
        </w:rPr>
        <w:t>Эмоци</w:t>
      </w:r>
      <w:r w:rsidR="00770C31">
        <w:rPr>
          <w:rFonts w:ascii="Times New Roman" w:hAnsi="Times New Roman" w:cs="Times New Roman"/>
          <w:bCs/>
          <w:sz w:val="28"/>
          <w:szCs w:val="28"/>
        </w:rPr>
        <w:t>о</w:t>
      </w:r>
      <w:r w:rsidRPr="00517682">
        <w:rPr>
          <w:rFonts w:ascii="Times New Roman" w:hAnsi="Times New Roman" w:cs="Times New Roman"/>
          <w:bCs/>
          <w:sz w:val="28"/>
          <w:szCs w:val="28"/>
        </w:rPr>
        <w:t>нально-психологический климат в студенческой группе и его влияние на успешность обучения</w:t>
      </w:r>
    </w:p>
    <w:p w:rsidR="00D474A3" w:rsidRPr="00770C31" w:rsidRDefault="00770C31" w:rsidP="00D474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0C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474A3" w:rsidRPr="00770C31">
        <w:rPr>
          <w:rFonts w:ascii="Times New Roman" w:hAnsi="Times New Roman" w:cs="Times New Roman"/>
          <w:sz w:val="28"/>
          <w:szCs w:val="28"/>
        </w:rPr>
        <w:t>амоуправление в студенческой группе как фактор воспитания сплоченности коллектива</w:t>
      </w:r>
    </w:p>
    <w:p w:rsidR="00D474A3" w:rsidRPr="00517682" w:rsidRDefault="00D474A3" w:rsidP="00D474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7682">
        <w:rPr>
          <w:rFonts w:ascii="Times New Roman" w:hAnsi="Times New Roman" w:cs="Times New Roman"/>
          <w:sz w:val="28"/>
          <w:szCs w:val="28"/>
        </w:rPr>
        <w:t>Влияние молодежной моды на воспитанность студентов</w:t>
      </w:r>
    </w:p>
    <w:p w:rsidR="00D474A3" w:rsidRDefault="00D474A3" w:rsidP="00D474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7682">
        <w:rPr>
          <w:rFonts w:ascii="Times New Roman" w:hAnsi="Times New Roman" w:cs="Times New Roman"/>
          <w:sz w:val="28"/>
          <w:szCs w:val="28"/>
        </w:rPr>
        <w:t>Влияние семейных традиций, реликвий и ценностей на личность студента</w:t>
      </w:r>
    </w:p>
    <w:p w:rsidR="00D474A3" w:rsidRPr="00517682" w:rsidRDefault="00D474A3" w:rsidP="00D474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Влияние корпоративной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КрасГМУ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воспитанность студентов</w:t>
      </w:r>
    </w:p>
    <w:p w:rsidR="00D474A3" w:rsidRPr="00517682" w:rsidRDefault="00D474A3" w:rsidP="00D474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7682">
        <w:rPr>
          <w:rFonts w:ascii="Times New Roman" w:hAnsi="Times New Roman" w:cs="Times New Roman"/>
          <w:sz w:val="28"/>
          <w:szCs w:val="28"/>
        </w:rPr>
        <w:t>Семейная генеалогия и ее значение в жизни человека</w:t>
      </w:r>
    </w:p>
    <w:p w:rsidR="00D474A3" w:rsidRPr="00517682" w:rsidRDefault="00D474A3" w:rsidP="00D474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7682">
        <w:rPr>
          <w:rFonts w:ascii="Times New Roman" w:hAnsi="Times New Roman" w:cs="Times New Roman"/>
          <w:sz w:val="28"/>
          <w:szCs w:val="28"/>
        </w:rPr>
        <w:t>Воспитание духовно-нравственного мира студентов на основе образов художественной отечественной литературы и искусства</w:t>
      </w:r>
    </w:p>
    <w:p w:rsidR="00D474A3" w:rsidRPr="00517682" w:rsidRDefault="00D474A3" w:rsidP="00D474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7682">
        <w:rPr>
          <w:rFonts w:ascii="Times New Roman" w:hAnsi="Times New Roman" w:cs="Times New Roman"/>
          <w:sz w:val="28"/>
          <w:szCs w:val="28"/>
        </w:rPr>
        <w:t xml:space="preserve">Проектно-исследовательская работа студентов и ее значение для воспитания у них  </w:t>
      </w:r>
      <w:r w:rsidR="00770C31">
        <w:rPr>
          <w:rFonts w:ascii="Times New Roman" w:hAnsi="Times New Roman" w:cs="Times New Roman"/>
          <w:sz w:val="28"/>
          <w:szCs w:val="28"/>
        </w:rPr>
        <w:t>познавательного интереса</w:t>
      </w:r>
    </w:p>
    <w:p w:rsidR="00D474A3" w:rsidRPr="00517682" w:rsidRDefault="00D474A3" w:rsidP="00D474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г</w:t>
      </w:r>
      <w:r w:rsidRPr="00517682">
        <w:rPr>
          <w:rFonts w:ascii="Times New Roman" w:hAnsi="Times New Roman" w:cs="Times New Roman"/>
          <w:sz w:val="28"/>
          <w:szCs w:val="28"/>
        </w:rPr>
        <w:t>ендерно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17682">
        <w:rPr>
          <w:rFonts w:ascii="Times New Roman" w:hAnsi="Times New Roman" w:cs="Times New Roman"/>
          <w:sz w:val="28"/>
          <w:szCs w:val="28"/>
        </w:rPr>
        <w:t xml:space="preserve"> воспитани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17682">
        <w:rPr>
          <w:rFonts w:ascii="Times New Roman" w:hAnsi="Times New Roman" w:cs="Times New Roman"/>
          <w:sz w:val="28"/>
          <w:szCs w:val="28"/>
        </w:rPr>
        <w:t xml:space="preserve"> студентов</w:t>
      </w:r>
    </w:p>
    <w:p w:rsidR="00D474A3" w:rsidRDefault="00D474A3" w:rsidP="00D474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Ценности и ценностные ориентации у современных юношей и девушек. Педагогические способы их воспитани</w:t>
      </w:r>
      <w:r w:rsidR="00770C3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или коррекции</w:t>
      </w:r>
    </w:p>
    <w:p w:rsidR="00D474A3" w:rsidRPr="00517682" w:rsidRDefault="00D474A3" w:rsidP="00D474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7682">
        <w:rPr>
          <w:rFonts w:ascii="Times New Roman" w:hAnsi="Times New Roman" w:cs="Times New Roman"/>
          <w:sz w:val="28"/>
          <w:szCs w:val="28"/>
        </w:rPr>
        <w:t>Молодежный сленг как форма самоутверждения студента и способы его коррекции</w:t>
      </w:r>
    </w:p>
    <w:p w:rsidR="00D474A3" w:rsidRPr="00517682" w:rsidRDefault="00D474A3" w:rsidP="00D474A3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17682">
        <w:rPr>
          <w:rFonts w:ascii="Times New Roman" w:hAnsi="Times New Roman" w:cs="Times New Roman"/>
          <w:sz w:val="28"/>
          <w:szCs w:val="28"/>
        </w:rPr>
        <w:t>Проблема лжи в речевом поведении студента и способы ее преодоления</w:t>
      </w:r>
    </w:p>
    <w:p w:rsidR="00D474A3" w:rsidRPr="00050434" w:rsidRDefault="00D474A3" w:rsidP="00D474A3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5043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Речевая агрессия </w:t>
      </w:r>
      <w:r w:rsidRPr="00517682">
        <w:rPr>
          <w:rFonts w:ascii="Times New Roman" w:eastAsia="Times New Roman" w:hAnsi="Times New Roman" w:cs="Times New Roman"/>
          <w:color w:val="222222"/>
          <w:sz w:val="28"/>
          <w:szCs w:val="28"/>
        </w:rPr>
        <w:t>студентов</w:t>
      </w:r>
      <w:r w:rsidRPr="0005043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17682">
        <w:rPr>
          <w:rFonts w:ascii="Times New Roman" w:eastAsia="Times New Roman" w:hAnsi="Times New Roman" w:cs="Times New Roman"/>
          <w:color w:val="222222"/>
          <w:sz w:val="28"/>
          <w:szCs w:val="28"/>
        </w:rPr>
        <w:t>и способы ее «лечения»</w:t>
      </w:r>
    </w:p>
    <w:p w:rsidR="00D474A3" w:rsidRPr="00517682" w:rsidRDefault="00D474A3" w:rsidP="00D474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7682">
        <w:rPr>
          <w:rFonts w:ascii="Times New Roman" w:hAnsi="Times New Roman" w:cs="Times New Roman"/>
          <w:sz w:val="28"/>
          <w:szCs w:val="28"/>
        </w:rPr>
        <w:t>Проблема депрессии и одиночества в юношеском возрасте</w:t>
      </w:r>
      <w:r>
        <w:rPr>
          <w:rFonts w:ascii="Times New Roman" w:hAnsi="Times New Roman" w:cs="Times New Roman"/>
          <w:sz w:val="28"/>
          <w:szCs w:val="28"/>
        </w:rPr>
        <w:t>. Советы по их педагогическому «лечению»</w:t>
      </w:r>
    </w:p>
    <w:p w:rsidR="00D474A3" w:rsidRPr="00517682" w:rsidRDefault="00D474A3" w:rsidP="00D474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соединить с</w:t>
      </w:r>
      <w:r w:rsidRPr="00517682">
        <w:rPr>
          <w:rFonts w:ascii="Times New Roman" w:hAnsi="Times New Roman" w:cs="Times New Roman"/>
          <w:sz w:val="28"/>
          <w:szCs w:val="28"/>
        </w:rPr>
        <w:t>вобод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17682">
        <w:rPr>
          <w:rFonts w:ascii="Times New Roman" w:hAnsi="Times New Roman" w:cs="Times New Roman"/>
          <w:sz w:val="28"/>
          <w:szCs w:val="28"/>
        </w:rPr>
        <w:t xml:space="preserve"> и дисциплин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17682">
        <w:rPr>
          <w:rFonts w:ascii="Times New Roman" w:hAnsi="Times New Roman" w:cs="Times New Roman"/>
          <w:sz w:val="28"/>
          <w:szCs w:val="28"/>
        </w:rPr>
        <w:t xml:space="preserve"> в воспитании подрастающего поколения</w:t>
      </w:r>
    </w:p>
    <w:p w:rsidR="00D474A3" w:rsidRDefault="00D474A3" w:rsidP="00D474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7682">
        <w:rPr>
          <w:rFonts w:ascii="Times New Roman" w:hAnsi="Times New Roman" w:cs="Times New Roman"/>
          <w:sz w:val="28"/>
          <w:szCs w:val="28"/>
        </w:rPr>
        <w:t>Формальные и неформальные группы студентов. Виды неформальных объединений и педагогические способы работы с ними</w:t>
      </w:r>
    </w:p>
    <w:p w:rsidR="00D474A3" w:rsidRDefault="00D474A3" w:rsidP="00D474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Тайна личности человека и способы ее «открытия» по подчерку, интересам, склонностям, хобби, личным вещам</w:t>
      </w:r>
    </w:p>
    <w:p w:rsidR="00D474A3" w:rsidRDefault="00D474A3" w:rsidP="00D474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этикета в жизни человека  и способы его воспитания</w:t>
      </w:r>
    </w:p>
    <w:p w:rsidR="00D474A3" w:rsidRDefault="00D474A3" w:rsidP="00D474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Народные и современные календарные праздники и их роль в воспитании </w:t>
      </w:r>
    </w:p>
    <w:p w:rsidR="00D474A3" w:rsidRDefault="00D474A3" w:rsidP="00D474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Влияние средств массовой информации на поведение подрастающего поколения  </w:t>
      </w:r>
    </w:p>
    <w:p w:rsidR="00591EF6" w:rsidRPr="00261924" w:rsidRDefault="00D474A3" w:rsidP="00770C31">
      <w:pPr>
        <w:pStyle w:val="a3"/>
        <w:numPr>
          <w:ilvl w:val="0"/>
          <w:numId w:val="1"/>
        </w:numPr>
      </w:pPr>
      <w:r w:rsidRPr="00770C31">
        <w:rPr>
          <w:rFonts w:ascii="Times New Roman" w:hAnsi="Times New Roman" w:cs="Times New Roman"/>
          <w:sz w:val="28"/>
          <w:szCs w:val="28"/>
        </w:rPr>
        <w:t>Воспитание национального самосознания и патриотизма у студентов</w:t>
      </w:r>
    </w:p>
    <w:p w:rsidR="00232E51" w:rsidRDefault="00232E51" w:rsidP="00770C31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>Особенности воспитания этикета поведения и общения у студентов в вузе</w:t>
      </w:r>
    </w:p>
    <w:sectPr w:rsidR="00232E51" w:rsidSect="00261924">
      <w:pgSz w:w="11906" w:h="16838"/>
      <w:pgMar w:top="397" w:right="454" w:bottom="45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B33B8"/>
    <w:multiLevelType w:val="hybridMultilevel"/>
    <w:tmpl w:val="4F70063E"/>
    <w:lvl w:ilvl="0" w:tplc="5658E8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A3"/>
    <w:rsid w:val="00232E51"/>
    <w:rsid w:val="00261924"/>
    <w:rsid w:val="00411F98"/>
    <w:rsid w:val="00591EF6"/>
    <w:rsid w:val="00770C31"/>
    <w:rsid w:val="00985F90"/>
    <w:rsid w:val="00D4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4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4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Педагогика каф.</cp:lastModifiedBy>
  <cp:revision>2</cp:revision>
  <cp:lastPrinted>2022-06-01T04:51:00Z</cp:lastPrinted>
  <dcterms:created xsi:type="dcterms:W3CDTF">2022-06-02T05:16:00Z</dcterms:created>
  <dcterms:modified xsi:type="dcterms:W3CDTF">2022-06-02T05:16:00Z</dcterms:modified>
</cp:coreProperties>
</file>