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79" w:rsidRPr="009A6079" w:rsidRDefault="009A6079" w:rsidP="009A60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607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9A6079" w:rsidRPr="009A6079" w:rsidRDefault="009A6079" w:rsidP="009A60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079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высшего образования </w:t>
      </w:r>
    </w:p>
    <w:p w:rsidR="009A6079" w:rsidRPr="009A6079" w:rsidRDefault="009A6079" w:rsidP="009A60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079"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«Красноярский государственный медицинский университет </w:t>
      </w:r>
      <w:proofErr w:type="spellStart"/>
      <w:r w:rsidRPr="009A6079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proofErr w:type="gramStart"/>
      <w:r w:rsidRPr="009A6079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9A6079">
        <w:rPr>
          <w:rFonts w:ascii="Times New Roman" w:eastAsia="Times New Roman" w:hAnsi="Times New Roman"/>
          <w:sz w:val="28"/>
          <w:szCs w:val="28"/>
          <w:lang w:eastAsia="ru-RU"/>
        </w:rPr>
        <w:t>роф.В.Ф.Войно-Ясенецкого</w:t>
      </w:r>
      <w:proofErr w:type="spellEnd"/>
      <w:r w:rsidRPr="009A6079">
        <w:rPr>
          <w:rFonts w:ascii="Times New Roman" w:eastAsia="Times New Roman" w:hAnsi="Times New Roman"/>
          <w:sz w:val="28"/>
          <w:szCs w:val="28"/>
          <w:lang w:eastAsia="ru-RU"/>
        </w:rPr>
        <w:t xml:space="preserve">» Министерства здравоохранения РФ </w:t>
      </w:r>
    </w:p>
    <w:p w:rsidR="009A6079" w:rsidRPr="009A6079" w:rsidRDefault="009A6079" w:rsidP="009A6079">
      <w:pPr>
        <w:spacing w:after="0" w:line="360" w:lineRule="auto"/>
        <w:ind w:left="-180"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079" w:rsidRPr="009A6079" w:rsidRDefault="009A6079" w:rsidP="009A6079">
      <w:pPr>
        <w:spacing w:after="0" w:line="360" w:lineRule="auto"/>
        <w:ind w:left="-180"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079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Медико-психолого-фармацевтический факультет </w:t>
      </w:r>
    </w:p>
    <w:p w:rsidR="009A6079" w:rsidRPr="009A6079" w:rsidRDefault="009A6079" w:rsidP="009A6079">
      <w:pPr>
        <w:spacing w:after="0" w:line="360" w:lineRule="auto"/>
        <w:ind w:left="-180"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079" w:rsidRPr="009A6079" w:rsidRDefault="009A6079" w:rsidP="009A6079">
      <w:pPr>
        <w:spacing w:after="0" w:line="360" w:lineRule="auto"/>
        <w:ind w:left="-180"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079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клинической психологии и психотерапии с курсом </w:t>
      </w:r>
      <w:proofErr w:type="gramStart"/>
      <w:r w:rsidRPr="009A607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9A6079" w:rsidRPr="009A6079" w:rsidRDefault="009A6079" w:rsidP="009A6079">
      <w:pPr>
        <w:spacing w:after="0" w:line="360" w:lineRule="auto"/>
        <w:ind w:left="-180" w:right="-1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079" w:rsidRPr="009A6079" w:rsidRDefault="009A6079" w:rsidP="009A6079">
      <w:pPr>
        <w:spacing w:after="0" w:line="360" w:lineRule="auto"/>
        <w:ind w:left="-180" w:right="-1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6079" w:rsidRPr="009A6079" w:rsidRDefault="009A6079" w:rsidP="009A6079">
      <w:pPr>
        <w:spacing w:after="0" w:line="360" w:lineRule="auto"/>
        <w:ind w:left="-180" w:right="-1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6079" w:rsidRPr="009A6079" w:rsidRDefault="009A6079" w:rsidP="009A6079">
      <w:pPr>
        <w:spacing w:after="0" w:line="360" w:lineRule="auto"/>
        <w:ind w:left="-180" w:right="-1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6079" w:rsidRPr="009A6079" w:rsidRDefault="009A6079" w:rsidP="009A6079">
      <w:pPr>
        <w:spacing w:after="0" w:line="360" w:lineRule="auto"/>
        <w:ind w:left="-180" w:right="-1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6079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9A6079" w:rsidRPr="009A6079" w:rsidRDefault="009A6079" w:rsidP="009A6079">
      <w:pPr>
        <w:spacing w:after="0" w:line="360" w:lineRule="auto"/>
        <w:ind w:left="-180" w:right="-1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6079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по получению первичных профессиональных умений и навыков, в том числе первичных умений и первичных навыков научно-исследовательской деятельности </w:t>
      </w:r>
    </w:p>
    <w:p w:rsidR="009A6079" w:rsidRPr="009A6079" w:rsidRDefault="009A6079" w:rsidP="009A6079">
      <w:pPr>
        <w:spacing w:after="0" w:line="360" w:lineRule="auto"/>
        <w:ind w:left="-180" w:right="-1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079" w:rsidRPr="009A6079" w:rsidRDefault="009A6079" w:rsidP="009A6079">
      <w:pPr>
        <w:spacing w:after="0" w:line="360" w:lineRule="auto"/>
        <w:ind w:left="-180" w:right="-18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079" w:rsidRPr="009A6079" w:rsidRDefault="009A6079" w:rsidP="009A6079">
      <w:pPr>
        <w:spacing w:after="0" w:line="360" w:lineRule="auto"/>
        <w:ind w:left="-180" w:right="-18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079" w:rsidRDefault="009A6079" w:rsidP="009A6079">
      <w:pPr>
        <w:spacing w:after="0" w:line="360" w:lineRule="auto"/>
        <w:ind w:left="-180" w:right="-18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079" w:rsidRDefault="009A6079" w:rsidP="009A6079">
      <w:pPr>
        <w:spacing w:after="0" w:line="360" w:lineRule="auto"/>
        <w:ind w:left="-180" w:right="-18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079" w:rsidRDefault="009A6079" w:rsidP="009A6079">
      <w:pPr>
        <w:spacing w:after="0" w:line="360" w:lineRule="auto"/>
        <w:ind w:left="-180" w:right="-18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079" w:rsidRPr="009A6079" w:rsidRDefault="009A6079" w:rsidP="009A6079">
      <w:pPr>
        <w:spacing w:after="0" w:line="360" w:lineRule="auto"/>
        <w:ind w:left="-180" w:right="-18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1338" w:rsidRDefault="00FC1338" w:rsidP="00FC1338">
      <w:pPr>
        <w:spacing w:after="0" w:line="360" w:lineRule="auto"/>
        <w:ind w:right="-1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079" w:rsidRPr="009A6079" w:rsidRDefault="009A6079" w:rsidP="00FC1338">
      <w:pPr>
        <w:spacing w:after="0" w:line="360" w:lineRule="auto"/>
        <w:ind w:right="-18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079">
        <w:rPr>
          <w:rFonts w:ascii="Times New Roman" w:eastAsia="Times New Roman" w:hAnsi="Times New Roman"/>
          <w:sz w:val="28"/>
          <w:szCs w:val="28"/>
          <w:lang w:eastAsia="ru-RU"/>
        </w:rPr>
        <w:t>Выполнил</w:t>
      </w:r>
      <w:r w:rsidR="00AF46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A6079">
        <w:rPr>
          <w:rFonts w:ascii="Times New Roman" w:eastAsia="Times New Roman" w:hAnsi="Times New Roman"/>
          <w:sz w:val="28"/>
          <w:szCs w:val="28"/>
          <w:lang w:eastAsia="ru-RU"/>
        </w:rPr>
        <w:t>: студент</w:t>
      </w:r>
      <w:r w:rsidR="00FC1338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9A60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C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A6079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</w:t>
      </w:r>
    </w:p>
    <w:p w:rsidR="009A6079" w:rsidRPr="009A6079" w:rsidRDefault="00C12C49" w:rsidP="009A6079">
      <w:pPr>
        <w:spacing w:after="0" w:line="360" w:lineRule="auto"/>
        <w:ind w:left="-180" w:right="-18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C13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6079" w:rsidRPr="009A607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</w:t>
      </w:r>
    </w:p>
    <w:p w:rsidR="00FC1338" w:rsidRPr="009A6079" w:rsidRDefault="00FC1338" w:rsidP="009A6079">
      <w:pPr>
        <w:spacing w:after="0" w:line="240" w:lineRule="auto"/>
        <w:ind w:left="-180" w:right="-18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Бывшева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 Н.</w:t>
      </w:r>
    </w:p>
    <w:p w:rsidR="009A6079" w:rsidRPr="009A6079" w:rsidRDefault="009A6079" w:rsidP="009A6079">
      <w:pPr>
        <w:spacing w:after="0" w:line="240" w:lineRule="auto"/>
        <w:ind w:left="-180" w:right="-185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6079">
        <w:rPr>
          <w:rFonts w:ascii="Times New Roman" w:eastAsia="Times New Roman" w:hAnsi="Times New Roman"/>
          <w:sz w:val="16"/>
          <w:szCs w:val="16"/>
          <w:lang w:eastAsia="ru-RU"/>
        </w:rPr>
        <w:t xml:space="preserve">(ФИО студента)    </w:t>
      </w:r>
    </w:p>
    <w:p w:rsidR="009A6079" w:rsidRPr="009A6079" w:rsidRDefault="009A6079" w:rsidP="009A60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079" w:rsidRPr="009A6079" w:rsidRDefault="009A6079" w:rsidP="009A607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079" w:rsidRPr="009A6079" w:rsidRDefault="009A6079" w:rsidP="009A607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079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 </w:t>
      </w:r>
    </w:p>
    <w:p w:rsidR="007F135A" w:rsidRPr="009A6079" w:rsidRDefault="009A6079" w:rsidP="007F135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07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12C49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3C2190" w:rsidRDefault="009A6079" w:rsidP="009A0953">
      <w:pPr>
        <w:rPr>
          <w:color w:val="000000"/>
        </w:rPr>
      </w:pPr>
      <w:r w:rsidRPr="004A6253">
        <w:rPr>
          <w:color w:val="000000"/>
        </w:rPr>
        <w:br w:type="page"/>
      </w:r>
    </w:p>
    <w:p w:rsidR="003C2190" w:rsidRPr="00124A05" w:rsidRDefault="00124A05" w:rsidP="00124A05">
      <w:pPr>
        <w:jc w:val="center"/>
        <w:rPr>
          <w:rFonts w:ascii="Times New Roman" w:hAnsi="Times New Roman"/>
          <w:b/>
          <w:sz w:val="28"/>
          <w:szCs w:val="28"/>
        </w:rPr>
      </w:pPr>
      <w:r w:rsidRPr="00124A05">
        <w:rPr>
          <w:rFonts w:ascii="Times New Roman" w:hAnsi="Times New Roman"/>
          <w:b/>
          <w:sz w:val="28"/>
          <w:szCs w:val="28"/>
        </w:rPr>
        <w:lastRenderedPageBreak/>
        <w:t xml:space="preserve">НЕГАТИВИЗМ САМОНЕНАВИСТИ </w:t>
      </w:r>
      <w:proofErr w:type="gramStart"/>
      <w:r w:rsidRPr="00124A05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124A0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24A05">
        <w:rPr>
          <w:rFonts w:ascii="Times New Roman" w:hAnsi="Times New Roman"/>
          <w:b/>
          <w:sz w:val="28"/>
          <w:szCs w:val="28"/>
        </w:rPr>
        <w:t>ВНЕ</w:t>
      </w:r>
      <w:proofErr w:type="gramEnd"/>
      <w:r w:rsidRPr="00124A05">
        <w:rPr>
          <w:rFonts w:ascii="Times New Roman" w:hAnsi="Times New Roman"/>
          <w:b/>
          <w:sz w:val="28"/>
          <w:szCs w:val="28"/>
        </w:rPr>
        <w:t xml:space="preserve"> (ЧЕЛОВЕК С НИЗКОЙ САМООЦЕНКОЙ, ВРЕД СОЦИУМУ И МОТИВАЦИЯ ИЗМЕНЕНИЙ)</w:t>
      </w:r>
    </w:p>
    <w:p w:rsidR="009A0953" w:rsidRPr="0034267E" w:rsidRDefault="00C40651" w:rsidP="00124A05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124A05">
        <w:rPr>
          <w:rFonts w:ascii="Times New Roman" w:hAnsi="Times New Roman"/>
          <w:sz w:val="28"/>
          <w:szCs w:val="28"/>
        </w:rPr>
        <w:t>Le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4A05">
        <w:rPr>
          <w:rFonts w:ascii="Times New Roman" w:hAnsi="Times New Roman"/>
          <w:sz w:val="28"/>
          <w:szCs w:val="28"/>
        </w:rPr>
        <w:t>moi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4A05">
        <w:rPr>
          <w:rFonts w:ascii="Times New Roman" w:hAnsi="Times New Roman"/>
          <w:sz w:val="28"/>
          <w:szCs w:val="28"/>
        </w:rPr>
        <w:t>est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4A05">
        <w:rPr>
          <w:rFonts w:ascii="Times New Roman" w:hAnsi="Times New Roman"/>
          <w:sz w:val="28"/>
          <w:szCs w:val="28"/>
        </w:rPr>
        <w:t>haissable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— я себе ненавистен (фр.) </w:t>
      </w:r>
      <w:r w:rsidR="00124A05" w:rsidRPr="00124A05">
        <w:rPr>
          <w:rFonts w:ascii="Times New Roman" w:hAnsi="Times New Roman"/>
          <w:sz w:val="28"/>
          <w:szCs w:val="28"/>
        </w:rPr>
        <w:t>[1]</w:t>
      </w:r>
    </w:p>
    <w:p w:rsidR="00124A05" w:rsidRDefault="00124A05" w:rsidP="00124A05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b/>
          <w:sz w:val="28"/>
          <w:szCs w:val="28"/>
        </w:rPr>
        <w:t xml:space="preserve">Ключевые слова: </w:t>
      </w:r>
      <w:r w:rsidRPr="00124A05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зкая самооценка, ненависть к себе, социально негативные черты, барьеры общения, социальные взаимодействия, вред себе как вред для общества, негативный фактор неуверенности, </w:t>
      </w:r>
      <w:r w:rsidR="00793087">
        <w:rPr>
          <w:rFonts w:ascii="Times New Roman" w:hAnsi="Times New Roman"/>
          <w:sz w:val="28"/>
          <w:szCs w:val="28"/>
        </w:rPr>
        <w:t>акцентуация, характер.</w:t>
      </w:r>
    </w:p>
    <w:p w:rsidR="00793087" w:rsidRPr="00793087" w:rsidRDefault="00793087" w:rsidP="00124A05">
      <w:pPr>
        <w:rPr>
          <w:rFonts w:ascii="Times New Roman" w:hAnsi="Times New Roman"/>
          <w:b/>
          <w:sz w:val="28"/>
          <w:szCs w:val="28"/>
          <w:lang w:val="en-US"/>
        </w:rPr>
      </w:pPr>
      <w:r w:rsidRPr="00793087">
        <w:rPr>
          <w:rFonts w:ascii="Times New Roman" w:hAnsi="Times New Roman"/>
          <w:b/>
          <w:sz w:val="28"/>
          <w:szCs w:val="28"/>
          <w:lang w:val="en-US"/>
        </w:rPr>
        <w:t xml:space="preserve">Keywords: </w:t>
      </w:r>
      <w:r w:rsidRPr="00793087">
        <w:rPr>
          <w:rFonts w:ascii="Times New Roman" w:hAnsi="Times New Roman"/>
          <w:sz w:val="28"/>
          <w:szCs w:val="28"/>
          <w:lang w:val="en-US"/>
        </w:rPr>
        <w:t>low self-esteem, self-hatred, socially negative traits, communication barriers, social interactions, self-harm as a harm to society, negative factor of uncertainty, accentuation, character.</w:t>
      </w:r>
    </w:p>
    <w:p w:rsidR="0089776B" w:rsidRPr="00124A05" w:rsidRDefault="0089776B" w:rsidP="0089776B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b/>
          <w:sz w:val="28"/>
          <w:szCs w:val="28"/>
        </w:rPr>
        <w:t>Гипотеза:</w:t>
      </w:r>
      <w:r w:rsidRPr="00124A05">
        <w:rPr>
          <w:rFonts w:ascii="Times New Roman" w:hAnsi="Times New Roman"/>
          <w:sz w:val="28"/>
          <w:szCs w:val="28"/>
        </w:rPr>
        <w:t xml:space="preserve"> уровень самооценки </w:t>
      </w:r>
      <w:proofErr w:type="spellStart"/>
      <w:r w:rsidRPr="00124A05">
        <w:rPr>
          <w:rFonts w:ascii="Times New Roman" w:hAnsi="Times New Roman"/>
          <w:sz w:val="28"/>
          <w:szCs w:val="28"/>
        </w:rPr>
        <w:t>коррелирует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с наличием и выраженностью проблем, отягчающих негативное влияние  индивида  на социум.</w:t>
      </w:r>
    </w:p>
    <w:p w:rsidR="0089776B" w:rsidRPr="00124A05" w:rsidRDefault="0089776B" w:rsidP="0089776B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b/>
          <w:sz w:val="28"/>
          <w:szCs w:val="28"/>
        </w:rPr>
        <w:t>Целью</w:t>
      </w:r>
      <w:r w:rsidRPr="00124A05">
        <w:rPr>
          <w:rFonts w:ascii="Times New Roman" w:hAnsi="Times New Roman"/>
          <w:sz w:val="28"/>
          <w:szCs w:val="28"/>
        </w:rPr>
        <w:t xml:space="preserve"> научно-исследовательской работы является проверка наличия взаимосвязи фактора самооценки </w:t>
      </w:r>
      <w:r w:rsidR="00BD2802">
        <w:rPr>
          <w:rFonts w:ascii="Times New Roman" w:hAnsi="Times New Roman"/>
          <w:sz w:val="28"/>
          <w:szCs w:val="28"/>
        </w:rPr>
        <w:t>со</w:t>
      </w:r>
      <w:r w:rsidRPr="00124A05">
        <w:rPr>
          <w:rFonts w:ascii="Times New Roman" w:hAnsi="Times New Roman"/>
          <w:sz w:val="28"/>
          <w:szCs w:val="28"/>
        </w:rPr>
        <w:t xml:space="preserve"> </w:t>
      </w:r>
      <w:r w:rsidR="00BD2802">
        <w:rPr>
          <w:rFonts w:ascii="Times New Roman" w:hAnsi="Times New Roman"/>
          <w:sz w:val="28"/>
          <w:szCs w:val="28"/>
        </w:rPr>
        <w:t>спецификой</w:t>
      </w:r>
      <w:r w:rsidRPr="00124A05">
        <w:rPr>
          <w:rFonts w:ascii="Times New Roman" w:hAnsi="Times New Roman"/>
          <w:sz w:val="28"/>
          <w:szCs w:val="28"/>
        </w:rPr>
        <w:t xml:space="preserve"> построени</w:t>
      </w:r>
      <w:r w:rsidR="00BD2802">
        <w:rPr>
          <w:rFonts w:ascii="Times New Roman" w:hAnsi="Times New Roman"/>
          <w:sz w:val="28"/>
          <w:szCs w:val="28"/>
        </w:rPr>
        <w:t>я</w:t>
      </w:r>
      <w:r w:rsidRPr="00124A05">
        <w:rPr>
          <w:rFonts w:ascii="Times New Roman" w:hAnsi="Times New Roman"/>
          <w:sz w:val="28"/>
          <w:szCs w:val="28"/>
        </w:rPr>
        <w:t xml:space="preserve"> социальных отношений.</w:t>
      </w:r>
    </w:p>
    <w:p w:rsidR="0089776B" w:rsidRPr="00124A05" w:rsidRDefault="0089776B" w:rsidP="0089776B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b/>
          <w:sz w:val="28"/>
          <w:szCs w:val="28"/>
        </w:rPr>
        <w:t>Объектом</w:t>
      </w:r>
      <w:r w:rsidRPr="00124A05">
        <w:rPr>
          <w:rFonts w:ascii="Times New Roman" w:hAnsi="Times New Roman"/>
          <w:sz w:val="28"/>
          <w:szCs w:val="28"/>
        </w:rPr>
        <w:t xml:space="preserve"> исследования: женщины и мужчины от 18 до 45 лет (54,3% лиц женского пола и 45,7% мужского), пол и возраст при подсчете результатов не учитывался.</w:t>
      </w:r>
    </w:p>
    <w:p w:rsidR="0089776B" w:rsidRPr="00124A05" w:rsidRDefault="0089776B" w:rsidP="0089776B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b/>
          <w:sz w:val="28"/>
          <w:szCs w:val="28"/>
        </w:rPr>
        <w:t>Предмет</w:t>
      </w:r>
      <w:r w:rsidRPr="00124A05">
        <w:rPr>
          <w:rFonts w:ascii="Times New Roman" w:hAnsi="Times New Roman"/>
          <w:sz w:val="28"/>
          <w:szCs w:val="28"/>
        </w:rPr>
        <w:t xml:space="preserve"> исследования: корреляция самооценки и характера соц. отношений.</w:t>
      </w:r>
    </w:p>
    <w:p w:rsidR="0089776B" w:rsidRPr="00124A05" w:rsidRDefault="0089776B" w:rsidP="0089776B">
      <w:pPr>
        <w:rPr>
          <w:rFonts w:ascii="Times New Roman" w:hAnsi="Times New Roman"/>
          <w:sz w:val="28"/>
          <w:szCs w:val="28"/>
        </w:rPr>
      </w:pPr>
      <w:r w:rsidRPr="00793087">
        <w:rPr>
          <w:rFonts w:ascii="Times New Roman" w:hAnsi="Times New Roman"/>
          <w:b/>
          <w:sz w:val="28"/>
          <w:szCs w:val="28"/>
        </w:rPr>
        <w:t>Практической актуальностью и мотивацией</w:t>
      </w:r>
      <w:r w:rsidRPr="00124A05">
        <w:rPr>
          <w:rFonts w:ascii="Times New Roman" w:hAnsi="Times New Roman"/>
          <w:sz w:val="28"/>
          <w:szCs w:val="28"/>
        </w:rPr>
        <w:t xml:space="preserve"> в рамках темы послужила возможность формирования нестандартного подхода мотивации лиц  с низкой самооценкой или тенденцией к оной. </w:t>
      </w:r>
    </w:p>
    <w:p w:rsidR="0089776B" w:rsidRPr="00124A05" w:rsidRDefault="0089776B" w:rsidP="0089776B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>Предположение  актуальности  подхода основывалось на противоречивости приоритетных установок на жизнь неуверенного в себе человека.</w:t>
      </w:r>
    </w:p>
    <w:p w:rsidR="0089776B" w:rsidRPr="00124A05" w:rsidRDefault="0089776B" w:rsidP="0089776B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 xml:space="preserve"> Ссылаясь на семантическое значение самооценки человека, ее можно определить как, главным образом, ценность себя самого и разного рода составляющих личности. При этом как физическое, так и психическое здоровье является той самой составляющей ценностью человека. И если при снижении уровня самооценки теряют  значимость его ценности, то более чем возможно наблюдать обесценивание такого компонента личности, как ее психическое здоровье.</w:t>
      </w:r>
    </w:p>
    <w:p w:rsidR="0089776B" w:rsidRPr="00124A05" w:rsidRDefault="0089776B" w:rsidP="0089776B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>Из обесценивания стандартного результата работы над собой (психического здоровья личности), наблюдается отсутствие всякого желания этого результата достигать.</w:t>
      </w:r>
    </w:p>
    <w:p w:rsidR="0089776B" w:rsidRPr="00124A05" w:rsidRDefault="0089776B" w:rsidP="0089776B">
      <w:pPr>
        <w:rPr>
          <w:rFonts w:ascii="Times New Roman" w:hAnsi="Times New Roman"/>
          <w:sz w:val="28"/>
          <w:szCs w:val="28"/>
        </w:rPr>
      </w:pPr>
      <w:proofErr w:type="gramStart"/>
      <w:r w:rsidRPr="00124A05">
        <w:rPr>
          <w:rFonts w:ascii="Times New Roman" w:hAnsi="Times New Roman"/>
          <w:sz w:val="28"/>
          <w:szCs w:val="28"/>
        </w:rPr>
        <w:t>Набор формальных советов и мудростей житейской психологии обращает внимание на тех, кто уже стремится к своей конкретной цели, тех, кого вдохновляет возможность преподнести себе больше возможностей, опыта, любви и заботы, да и целевая аудитория профессионалов ориентируется именно на этот  тип  клиентуры, ведь «измениться может только тот человек, который сам этого хочет».</w:t>
      </w:r>
      <w:proofErr w:type="gramEnd"/>
      <w:r w:rsidRPr="00124A05">
        <w:rPr>
          <w:rFonts w:ascii="Times New Roman" w:hAnsi="Times New Roman"/>
          <w:sz w:val="28"/>
          <w:szCs w:val="28"/>
        </w:rPr>
        <w:t xml:space="preserve"> Неуверенный и озлобленный на себя человек остается в нише, по </w:t>
      </w:r>
      <w:proofErr w:type="gramStart"/>
      <w:r w:rsidRPr="00124A05">
        <w:rPr>
          <w:rFonts w:ascii="Times New Roman" w:hAnsi="Times New Roman"/>
          <w:sz w:val="28"/>
          <w:szCs w:val="28"/>
        </w:rPr>
        <w:t>сути</w:t>
      </w:r>
      <w:proofErr w:type="gramEnd"/>
      <w:r w:rsidRPr="00124A05">
        <w:rPr>
          <w:rFonts w:ascii="Times New Roman" w:hAnsi="Times New Roman"/>
          <w:sz w:val="28"/>
          <w:szCs w:val="28"/>
        </w:rPr>
        <w:t xml:space="preserve"> он просто не понимает, как это, желать себе добра. Далее такая ниша  составляет неутешительную статистику с большими шансами уйти в стрессы, неврозы и другие не очень приятные состояния. Достаточно убедительно, чтобы не оставлять их без должной помощи, недостаточно обосновано для них самих. </w:t>
      </w:r>
    </w:p>
    <w:p w:rsidR="00C40651" w:rsidRPr="00124A05" w:rsidRDefault="007766BD" w:rsidP="00F27DBD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 xml:space="preserve">Следуя образцу, </w:t>
      </w:r>
      <w:r w:rsidR="00397B3C" w:rsidRPr="00124A05">
        <w:rPr>
          <w:rFonts w:ascii="Times New Roman" w:hAnsi="Times New Roman"/>
          <w:sz w:val="28"/>
          <w:szCs w:val="28"/>
        </w:rPr>
        <w:t xml:space="preserve">предполагается решение: </w:t>
      </w:r>
      <w:r w:rsidR="0089776B" w:rsidRPr="00124A05">
        <w:rPr>
          <w:rFonts w:ascii="Times New Roman" w:hAnsi="Times New Roman"/>
          <w:sz w:val="28"/>
          <w:szCs w:val="28"/>
        </w:rPr>
        <w:t xml:space="preserve">как профессионалов психологов, так и клиентов мотивировать этим непосредственным взглядом </w:t>
      </w:r>
      <w:proofErr w:type="gramStart"/>
      <w:r w:rsidR="0089776B" w:rsidRPr="00124A05">
        <w:rPr>
          <w:rFonts w:ascii="Times New Roman" w:hAnsi="Times New Roman"/>
          <w:sz w:val="28"/>
          <w:szCs w:val="28"/>
        </w:rPr>
        <w:t>во</w:t>
      </w:r>
      <w:proofErr w:type="gramEnd"/>
      <w:r w:rsidR="0089776B" w:rsidRPr="00124A05">
        <w:rPr>
          <w:rFonts w:ascii="Times New Roman" w:hAnsi="Times New Roman"/>
          <w:sz w:val="28"/>
          <w:szCs w:val="28"/>
        </w:rPr>
        <w:t xml:space="preserve"> вне</w:t>
      </w:r>
      <w:r w:rsidR="00397B3C" w:rsidRPr="00124A05">
        <w:rPr>
          <w:rFonts w:ascii="Times New Roman" w:hAnsi="Times New Roman"/>
          <w:sz w:val="28"/>
          <w:szCs w:val="28"/>
        </w:rPr>
        <w:t xml:space="preserve">. Как правило, </w:t>
      </w:r>
      <w:r w:rsidR="0089776B" w:rsidRPr="00124A05">
        <w:rPr>
          <w:rFonts w:ascii="Times New Roman" w:hAnsi="Times New Roman"/>
          <w:sz w:val="28"/>
          <w:szCs w:val="28"/>
        </w:rPr>
        <w:t xml:space="preserve">стандартный механизм приобретения низкой самооценки кроется </w:t>
      </w:r>
      <w:r w:rsidR="00397B3C" w:rsidRPr="00124A05">
        <w:rPr>
          <w:rFonts w:ascii="Times New Roman" w:hAnsi="Times New Roman"/>
          <w:sz w:val="28"/>
          <w:szCs w:val="28"/>
        </w:rPr>
        <w:t xml:space="preserve">именно </w:t>
      </w:r>
      <w:r w:rsidR="0089776B" w:rsidRPr="00124A05">
        <w:rPr>
          <w:rFonts w:ascii="Times New Roman" w:hAnsi="Times New Roman"/>
          <w:sz w:val="28"/>
          <w:szCs w:val="28"/>
        </w:rPr>
        <w:t>в социуме</w:t>
      </w:r>
      <w:r w:rsidR="00397B3C" w:rsidRPr="00124A05">
        <w:rPr>
          <w:rFonts w:ascii="Times New Roman" w:hAnsi="Times New Roman"/>
          <w:sz w:val="28"/>
          <w:szCs w:val="28"/>
        </w:rPr>
        <w:t>, что обуславливает превалирующую актуальность среды в жизни неуверенного в себе человека</w:t>
      </w:r>
      <w:r w:rsidR="0089776B" w:rsidRPr="00124A05">
        <w:rPr>
          <w:rFonts w:ascii="Times New Roman" w:hAnsi="Times New Roman"/>
          <w:sz w:val="28"/>
          <w:szCs w:val="28"/>
        </w:rPr>
        <w:t xml:space="preserve">. </w:t>
      </w:r>
      <w:r w:rsidR="00296437" w:rsidRPr="00124A05">
        <w:rPr>
          <w:rFonts w:ascii="Times New Roman" w:hAnsi="Times New Roman"/>
          <w:sz w:val="28"/>
          <w:szCs w:val="28"/>
        </w:rPr>
        <w:t>Ребенок, а позднее взрослый с низкой самооценкой, проносит</w:t>
      </w:r>
      <w:r w:rsidR="0089776B" w:rsidRPr="00124A05">
        <w:rPr>
          <w:rFonts w:ascii="Times New Roman" w:hAnsi="Times New Roman"/>
          <w:sz w:val="28"/>
          <w:szCs w:val="28"/>
        </w:rPr>
        <w:t xml:space="preserve"> за собой непережитые кризисы разных возрастов, когда для их разрешения была важна роль окруж</w:t>
      </w:r>
      <w:r w:rsidR="00296437" w:rsidRPr="00124A05">
        <w:rPr>
          <w:rFonts w:ascii="Times New Roman" w:hAnsi="Times New Roman"/>
          <w:sz w:val="28"/>
          <w:szCs w:val="28"/>
        </w:rPr>
        <w:t>ающих</w:t>
      </w:r>
      <w:r w:rsidR="0089776B" w:rsidRPr="00124A05">
        <w:rPr>
          <w:rFonts w:ascii="Times New Roman" w:hAnsi="Times New Roman"/>
          <w:sz w:val="28"/>
          <w:szCs w:val="28"/>
        </w:rPr>
        <w:t xml:space="preserve">.  </w:t>
      </w:r>
      <w:r w:rsidR="00296437" w:rsidRPr="00124A05">
        <w:rPr>
          <w:rFonts w:ascii="Times New Roman" w:hAnsi="Times New Roman"/>
          <w:sz w:val="28"/>
          <w:szCs w:val="28"/>
        </w:rPr>
        <w:t xml:space="preserve">Потребность получить те качественные приращения личности не пропадает, формируя портрет человека, зависимого от других. </w:t>
      </w:r>
      <w:r w:rsidR="00124A05" w:rsidRPr="00124A05">
        <w:rPr>
          <w:rFonts w:ascii="Times New Roman" w:hAnsi="Times New Roman"/>
          <w:sz w:val="28"/>
          <w:szCs w:val="28"/>
        </w:rPr>
        <w:t>[1</w:t>
      </w:r>
      <w:r w:rsidR="00793087">
        <w:rPr>
          <w:rFonts w:ascii="Times New Roman" w:hAnsi="Times New Roman"/>
          <w:sz w:val="28"/>
          <w:szCs w:val="28"/>
        </w:rPr>
        <w:t>5</w:t>
      </w:r>
      <w:r w:rsidR="00124A05" w:rsidRPr="00124A05">
        <w:rPr>
          <w:rFonts w:ascii="Times New Roman" w:hAnsi="Times New Roman"/>
          <w:sz w:val="28"/>
          <w:szCs w:val="28"/>
        </w:rPr>
        <w:t xml:space="preserve">] </w:t>
      </w:r>
      <w:r w:rsidR="00296437" w:rsidRPr="00124A05">
        <w:rPr>
          <w:rFonts w:ascii="Times New Roman" w:hAnsi="Times New Roman"/>
          <w:sz w:val="28"/>
          <w:szCs w:val="28"/>
        </w:rPr>
        <w:t xml:space="preserve">Стремясь к взаимодействиям, такой человек </w:t>
      </w:r>
      <w:r w:rsidR="00F27DBD" w:rsidRPr="00124A05">
        <w:rPr>
          <w:rFonts w:ascii="Times New Roman" w:hAnsi="Times New Roman"/>
          <w:sz w:val="28"/>
          <w:szCs w:val="28"/>
        </w:rPr>
        <w:t xml:space="preserve">не только попадает под влияние социума, но и сам в какой-то мере влияет на свое окружение, и совсем не всегда в хорошую сторону. </w:t>
      </w:r>
    </w:p>
    <w:p w:rsidR="0089776B" w:rsidRPr="00124A05" w:rsidRDefault="00C40651" w:rsidP="0089776B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>Добро и зло - это феномены жизни, живущие только в особом состоянии - напряжения, отчаяния, жалости, ненависти</w:t>
      </w:r>
      <w:r w:rsidR="00124A05" w:rsidRPr="00124A05">
        <w:rPr>
          <w:rFonts w:ascii="Times New Roman" w:hAnsi="Times New Roman"/>
          <w:sz w:val="28"/>
          <w:szCs w:val="28"/>
        </w:rPr>
        <w:t xml:space="preserve">. [3] </w:t>
      </w:r>
      <w:r w:rsidR="00F27DBD" w:rsidRPr="00124A05">
        <w:rPr>
          <w:rFonts w:ascii="Times New Roman" w:hAnsi="Times New Roman"/>
          <w:sz w:val="28"/>
          <w:szCs w:val="28"/>
        </w:rPr>
        <w:t>Неуверенного человека достаточно трудно понять, и тем более решиться сотрудничать с ним или развивать какие-либо отношения.</w:t>
      </w:r>
      <w:r w:rsidR="00124A05" w:rsidRPr="00124A05">
        <w:rPr>
          <w:rFonts w:ascii="Times New Roman" w:hAnsi="Times New Roman"/>
          <w:sz w:val="28"/>
          <w:szCs w:val="28"/>
        </w:rPr>
        <w:t xml:space="preserve"> [5]</w:t>
      </w:r>
      <w:r w:rsidR="00F27DBD" w:rsidRPr="00124A05">
        <w:rPr>
          <w:rFonts w:ascii="Times New Roman" w:hAnsi="Times New Roman"/>
          <w:sz w:val="28"/>
          <w:szCs w:val="28"/>
        </w:rPr>
        <w:t xml:space="preserve"> В некоторых случаях признак неуверенности - это приукрашивание реальности. Желание говорить неправду связано с тем, что человек пытается произвести хорошее впечатление на других людей, показав себя якобы с положительной стороны.</w:t>
      </w:r>
      <w:r w:rsidR="00124A05" w:rsidRPr="00124A05">
        <w:rPr>
          <w:rFonts w:ascii="Times New Roman" w:hAnsi="Times New Roman"/>
          <w:sz w:val="28"/>
          <w:szCs w:val="28"/>
        </w:rPr>
        <w:t xml:space="preserve"> [5]</w:t>
      </w:r>
      <w:r w:rsidR="00F27DBD" w:rsidRPr="00124A05">
        <w:rPr>
          <w:rFonts w:ascii="Times New Roman" w:hAnsi="Times New Roman"/>
          <w:sz w:val="28"/>
          <w:szCs w:val="28"/>
        </w:rPr>
        <w:t xml:space="preserve"> Такая тенденция может скрывать как потребность в уважении, так и проблемы с объективностью рефлексии. </w:t>
      </w:r>
      <w:r w:rsidR="00977D50" w:rsidRPr="00124A05">
        <w:rPr>
          <w:rFonts w:ascii="Times New Roman" w:hAnsi="Times New Roman"/>
          <w:sz w:val="28"/>
          <w:szCs w:val="28"/>
        </w:rPr>
        <w:t>К</w:t>
      </w:r>
      <w:r w:rsidR="00F27DBD" w:rsidRPr="00124A05">
        <w:rPr>
          <w:rFonts w:ascii="Times New Roman" w:hAnsi="Times New Roman"/>
          <w:sz w:val="28"/>
          <w:szCs w:val="28"/>
        </w:rPr>
        <w:t>огда познающий субъект направляется на самого себя, как на предмет познания, то возникают трудности, на которые много раз указывали и которые преувеличивали. Тут субъект слишком заинтересован в своем предмете, относится к нему страстно и пристрастно, склонен к самовозвеличению, к идеализации того самого «я», которое так часто бывает ненавистно.</w:t>
      </w:r>
      <w:r w:rsidR="00124A05" w:rsidRPr="00124A05">
        <w:rPr>
          <w:rFonts w:ascii="Times New Roman" w:hAnsi="Times New Roman"/>
          <w:sz w:val="28"/>
          <w:szCs w:val="28"/>
        </w:rPr>
        <w:t xml:space="preserve"> [1]</w:t>
      </w:r>
      <w:r w:rsidR="003C2190" w:rsidRPr="00124A05">
        <w:rPr>
          <w:rFonts w:ascii="Times New Roman" w:hAnsi="Times New Roman"/>
          <w:sz w:val="28"/>
          <w:szCs w:val="28"/>
        </w:rPr>
        <w:t xml:space="preserve"> </w:t>
      </w:r>
      <w:r w:rsidR="00B33235" w:rsidRPr="00124A05">
        <w:rPr>
          <w:rFonts w:ascii="Times New Roman" w:hAnsi="Times New Roman"/>
          <w:sz w:val="28"/>
          <w:szCs w:val="28"/>
        </w:rPr>
        <w:t xml:space="preserve">Неуверенный в себе человек чаще других относится к миру с опаской, блокируя какой-либо успех в социуме. </w:t>
      </w:r>
      <w:r w:rsidR="003C2190" w:rsidRPr="00124A05">
        <w:rPr>
          <w:rFonts w:ascii="Times New Roman" w:hAnsi="Times New Roman"/>
          <w:sz w:val="28"/>
          <w:szCs w:val="28"/>
        </w:rPr>
        <w:t>Доверие и недоверие являются фундаментальными чувствами, которые во многом определяют дальнейшее развитие всех других видов отношений конкретной личности к миру в целом, к себе, к людям.</w:t>
      </w:r>
      <w:r w:rsidR="00B33235" w:rsidRPr="00124A05">
        <w:rPr>
          <w:rFonts w:ascii="Times New Roman" w:hAnsi="Times New Roman"/>
          <w:sz w:val="28"/>
          <w:szCs w:val="28"/>
        </w:rPr>
        <w:t xml:space="preserve"> </w:t>
      </w:r>
      <w:r w:rsidR="00124A05" w:rsidRPr="00124A05">
        <w:rPr>
          <w:rFonts w:ascii="Times New Roman" w:hAnsi="Times New Roman"/>
          <w:sz w:val="28"/>
          <w:szCs w:val="28"/>
        </w:rPr>
        <w:t>[4]</w:t>
      </w:r>
      <w:r w:rsidR="00B33235" w:rsidRPr="00124A05">
        <w:rPr>
          <w:rFonts w:ascii="Times New Roman" w:hAnsi="Times New Roman"/>
          <w:sz w:val="28"/>
          <w:szCs w:val="28"/>
        </w:rPr>
        <w:t xml:space="preserve"> </w:t>
      </w:r>
    </w:p>
    <w:p w:rsidR="0089776B" w:rsidRPr="00124A05" w:rsidRDefault="0089776B" w:rsidP="0089776B">
      <w:pPr>
        <w:rPr>
          <w:rFonts w:ascii="Times New Roman" w:hAnsi="Times New Roman"/>
          <w:sz w:val="28"/>
          <w:szCs w:val="28"/>
        </w:rPr>
      </w:pPr>
      <w:r w:rsidRPr="00793087">
        <w:rPr>
          <w:rFonts w:ascii="Times New Roman" w:hAnsi="Times New Roman"/>
          <w:b/>
          <w:sz w:val="28"/>
          <w:szCs w:val="28"/>
        </w:rPr>
        <w:t>В теоретическом плане</w:t>
      </w:r>
      <w:r w:rsidRPr="00124A05">
        <w:rPr>
          <w:rFonts w:ascii="Times New Roman" w:hAnsi="Times New Roman"/>
          <w:sz w:val="28"/>
          <w:szCs w:val="28"/>
        </w:rPr>
        <w:t xml:space="preserve"> интерес представляла структурированная и обработанная информация по выбранной теме.</w:t>
      </w:r>
    </w:p>
    <w:p w:rsidR="0089776B" w:rsidRPr="00124A05" w:rsidRDefault="0089776B" w:rsidP="0089776B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124A05">
        <w:rPr>
          <w:rFonts w:ascii="Times New Roman" w:hAnsi="Times New Roman"/>
          <w:b/>
          <w:sz w:val="28"/>
          <w:szCs w:val="28"/>
        </w:rPr>
        <w:t>задачи</w:t>
      </w:r>
      <w:r w:rsidRPr="00124A05">
        <w:rPr>
          <w:rFonts w:ascii="Times New Roman" w:hAnsi="Times New Roman"/>
          <w:sz w:val="28"/>
          <w:szCs w:val="28"/>
        </w:rPr>
        <w:t>:</w:t>
      </w:r>
    </w:p>
    <w:p w:rsidR="0089776B" w:rsidRPr="00124A05" w:rsidRDefault="0089776B" w:rsidP="0089776B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>Отобрать выборку, согласно критериям поставленной цели.</w:t>
      </w:r>
    </w:p>
    <w:p w:rsidR="0089776B" w:rsidRPr="00124A05" w:rsidRDefault="0089776B" w:rsidP="0089776B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 xml:space="preserve">Провести тестирование выборки по двум </w:t>
      </w:r>
      <w:proofErr w:type="spellStart"/>
      <w:r w:rsidRPr="00124A05">
        <w:rPr>
          <w:rFonts w:ascii="Times New Roman" w:hAnsi="Times New Roman"/>
          <w:sz w:val="28"/>
          <w:szCs w:val="28"/>
        </w:rPr>
        <w:t>валидным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методикам для оценки уровня исследуемого признака.</w:t>
      </w:r>
    </w:p>
    <w:p w:rsidR="0089776B" w:rsidRPr="00124A05" w:rsidRDefault="0089776B" w:rsidP="0089776B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>Обработать полученные данные и провести статистический анализ.</w:t>
      </w:r>
    </w:p>
    <w:p w:rsidR="0089776B" w:rsidRPr="00124A05" w:rsidRDefault="0089776B" w:rsidP="0089776B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>Проанализировать литературу на данную тему.</w:t>
      </w:r>
    </w:p>
    <w:p w:rsidR="0089776B" w:rsidRPr="00124A05" w:rsidRDefault="0089776B" w:rsidP="0089776B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>Сделать выводы, согласно эмпирическому и теоретическому исследованию.</w:t>
      </w:r>
    </w:p>
    <w:p w:rsidR="0089776B" w:rsidRPr="00124A05" w:rsidRDefault="0089776B" w:rsidP="0089776B">
      <w:pPr>
        <w:rPr>
          <w:rFonts w:ascii="Times New Roman" w:hAnsi="Times New Roman"/>
          <w:sz w:val="28"/>
          <w:szCs w:val="28"/>
        </w:rPr>
      </w:pPr>
      <w:r w:rsidRPr="00793087">
        <w:rPr>
          <w:rFonts w:ascii="Times New Roman" w:hAnsi="Times New Roman"/>
          <w:b/>
          <w:sz w:val="28"/>
          <w:szCs w:val="28"/>
        </w:rPr>
        <w:t>В связи с представленной теорией, было решено выявить</w:t>
      </w:r>
      <w:r w:rsidRPr="00124A05">
        <w:rPr>
          <w:rFonts w:ascii="Times New Roman" w:hAnsi="Times New Roman"/>
          <w:sz w:val="28"/>
          <w:szCs w:val="28"/>
        </w:rPr>
        <w:t xml:space="preserve"> характерологические особенности людей с различными уровнями самооценки.</w:t>
      </w:r>
    </w:p>
    <w:p w:rsidR="0089776B" w:rsidRPr="00124A05" w:rsidRDefault="0089776B" w:rsidP="0089776B">
      <w:pPr>
        <w:rPr>
          <w:rFonts w:ascii="Times New Roman" w:hAnsi="Times New Roman"/>
          <w:sz w:val="28"/>
          <w:szCs w:val="28"/>
        </w:rPr>
      </w:pPr>
      <w:r w:rsidRPr="00793087">
        <w:rPr>
          <w:rFonts w:ascii="Times New Roman" w:hAnsi="Times New Roman"/>
          <w:b/>
          <w:sz w:val="28"/>
          <w:szCs w:val="28"/>
        </w:rPr>
        <w:t xml:space="preserve">Исследование проводилось </w:t>
      </w:r>
      <w:r w:rsidRPr="00124A0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24A05">
        <w:rPr>
          <w:rFonts w:ascii="Times New Roman" w:hAnsi="Times New Roman"/>
          <w:sz w:val="28"/>
          <w:szCs w:val="28"/>
        </w:rPr>
        <w:t>онлайн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формате с помощью </w:t>
      </w:r>
      <w:r w:rsidRPr="00124A05">
        <w:rPr>
          <w:rFonts w:ascii="Times New Roman" w:hAnsi="Times New Roman"/>
          <w:sz w:val="28"/>
          <w:szCs w:val="28"/>
          <w:lang w:val="en-US"/>
        </w:rPr>
        <w:t>Google</w:t>
      </w:r>
      <w:r w:rsidRPr="00124A05">
        <w:rPr>
          <w:rFonts w:ascii="Times New Roman" w:hAnsi="Times New Roman"/>
          <w:sz w:val="28"/>
          <w:szCs w:val="28"/>
        </w:rPr>
        <w:t xml:space="preserve"> форм. Выборочная совокупность состояла из 6</w:t>
      </w:r>
      <w:r w:rsidR="00F15AAB">
        <w:rPr>
          <w:rFonts w:ascii="Times New Roman" w:hAnsi="Times New Roman"/>
          <w:sz w:val="28"/>
          <w:szCs w:val="28"/>
        </w:rPr>
        <w:t>0</w:t>
      </w:r>
      <w:r w:rsidRPr="00124A05">
        <w:rPr>
          <w:rFonts w:ascii="Times New Roman" w:hAnsi="Times New Roman"/>
          <w:sz w:val="28"/>
          <w:szCs w:val="28"/>
        </w:rPr>
        <w:t xml:space="preserve"> человека, число лиц женского пола составило 54,3%, мужского – 45, 7%. При анализе результатов пол и возраст не учитывался.</w:t>
      </w:r>
    </w:p>
    <w:p w:rsidR="0089776B" w:rsidRPr="00793087" w:rsidRDefault="0089776B" w:rsidP="0089776B">
      <w:pPr>
        <w:rPr>
          <w:rFonts w:ascii="Times New Roman" w:hAnsi="Times New Roman"/>
          <w:b/>
          <w:sz w:val="28"/>
          <w:szCs w:val="28"/>
        </w:rPr>
      </w:pPr>
      <w:r w:rsidRPr="00793087">
        <w:rPr>
          <w:rFonts w:ascii="Times New Roman" w:hAnsi="Times New Roman"/>
          <w:b/>
          <w:sz w:val="28"/>
          <w:szCs w:val="28"/>
        </w:rPr>
        <w:t>Используемые методики, конкретно:</w:t>
      </w:r>
    </w:p>
    <w:p w:rsidR="0089776B" w:rsidRPr="00124A05" w:rsidRDefault="0089776B" w:rsidP="0089776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 xml:space="preserve">Тест «Определение уровня самооценки» Мэрилин </w:t>
      </w:r>
      <w:proofErr w:type="spellStart"/>
      <w:r w:rsidRPr="00124A05">
        <w:rPr>
          <w:rFonts w:ascii="Times New Roman" w:hAnsi="Times New Roman"/>
          <w:sz w:val="28"/>
          <w:szCs w:val="28"/>
        </w:rPr>
        <w:t>Соренсен</w:t>
      </w:r>
      <w:proofErr w:type="spellEnd"/>
      <w:r w:rsidRPr="00124A05">
        <w:rPr>
          <w:rFonts w:ascii="Times New Roman" w:hAnsi="Times New Roman"/>
          <w:sz w:val="28"/>
          <w:szCs w:val="28"/>
        </w:rPr>
        <w:t>.</w:t>
      </w:r>
    </w:p>
    <w:p w:rsidR="0089776B" w:rsidRPr="00124A05" w:rsidRDefault="0089776B" w:rsidP="0089776B">
      <w:pPr>
        <w:ind w:left="1429"/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>Диагностика эмоциональной и личностной сферы, используется для выявления показателей самооценки по четырем категориям-уровням.</w:t>
      </w:r>
    </w:p>
    <w:p w:rsidR="0089776B" w:rsidRPr="00124A05" w:rsidRDefault="0089776B" w:rsidP="0089776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 xml:space="preserve"> Методика диагностики межличностных отношений Т. </w:t>
      </w:r>
      <w:proofErr w:type="spellStart"/>
      <w:r w:rsidRPr="00124A05">
        <w:rPr>
          <w:rFonts w:ascii="Times New Roman" w:hAnsi="Times New Roman"/>
          <w:sz w:val="28"/>
          <w:szCs w:val="28"/>
        </w:rPr>
        <w:t>Лири</w:t>
      </w:r>
      <w:proofErr w:type="spellEnd"/>
      <w:r w:rsidRPr="00124A05">
        <w:rPr>
          <w:rFonts w:ascii="Times New Roman" w:hAnsi="Times New Roman"/>
          <w:sz w:val="28"/>
          <w:szCs w:val="28"/>
        </w:rPr>
        <w:t>.</w:t>
      </w:r>
    </w:p>
    <w:p w:rsidR="0089776B" w:rsidRPr="0034267E" w:rsidRDefault="0089776B" w:rsidP="0089776B">
      <w:pPr>
        <w:ind w:left="1429"/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>Диагн</w:t>
      </w:r>
      <w:r w:rsidR="00793087">
        <w:rPr>
          <w:rFonts w:ascii="Times New Roman" w:hAnsi="Times New Roman"/>
          <w:sz w:val="28"/>
          <w:szCs w:val="28"/>
        </w:rPr>
        <w:t>о</w:t>
      </w:r>
      <w:r w:rsidRPr="00124A05">
        <w:rPr>
          <w:rFonts w:ascii="Times New Roman" w:hAnsi="Times New Roman"/>
          <w:sz w:val="28"/>
          <w:szCs w:val="28"/>
        </w:rPr>
        <w:t>стика межл</w:t>
      </w:r>
      <w:r w:rsidR="00793087">
        <w:rPr>
          <w:rFonts w:ascii="Times New Roman" w:hAnsi="Times New Roman"/>
          <w:sz w:val="28"/>
          <w:szCs w:val="28"/>
        </w:rPr>
        <w:t>и</w:t>
      </w:r>
      <w:r w:rsidRPr="00124A05">
        <w:rPr>
          <w:rFonts w:ascii="Times New Roman" w:hAnsi="Times New Roman"/>
          <w:sz w:val="28"/>
          <w:szCs w:val="28"/>
        </w:rPr>
        <w:t>чностных отнош</w:t>
      </w:r>
      <w:r w:rsidR="00793087">
        <w:rPr>
          <w:rFonts w:ascii="Times New Roman" w:hAnsi="Times New Roman"/>
          <w:sz w:val="28"/>
          <w:szCs w:val="28"/>
        </w:rPr>
        <w:t>е</w:t>
      </w:r>
      <w:r w:rsidRPr="00124A05">
        <w:rPr>
          <w:rFonts w:ascii="Times New Roman" w:hAnsi="Times New Roman"/>
          <w:sz w:val="28"/>
          <w:szCs w:val="28"/>
        </w:rPr>
        <w:t xml:space="preserve">ний (ДМО), </w:t>
      </w:r>
      <w:proofErr w:type="spellStart"/>
      <w:r w:rsidRPr="00124A05">
        <w:rPr>
          <w:rFonts w:ascii="Times New Roman" w:hAnsi="Times New Roman"/>
          <w:sz w:val="28"/>
          <w:szCs w:val="28"/>
        </w:rPr>
        <w:t>Интерперсональная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диагностика личности (англ. </w:t>
      </w:r>
      <w:proofErr w:type="spellStart"/>
      <w:r w:rsidRPr="00124A05">
        <w:rPr>
          <w:rFonts w:ascii="Times New Roman" w:hAnsi="Times New Roman"/>
          <w:sz w:val="28"/>
          <w:szCs w:val="28"/>
        </w:rPr>
        <w:t>The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4A05">
        <w:rPr>
          <w:rFonts w:ascii="Times New Roman" w:hAnsi="Times New Roman"/>
          <w:sz w:val="28"/>
          <w:szCs w:val="28"/>
        </w:rPr>
        <w:t>Interpersonal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4A05">
        <w:rPr>
          <w:rFonts w:ascii="Times New Roman" w:hAnsi="Times New Roman"/>
          <w:sz w:val="28"/>
          <w:szCs w:val="28"/>
        </w:rPr>
        <w:t>Diagnosis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4A05">
        <w:rPr>
          <w:rFonts w:ascii="Times New Roman" w:hAnsi="Times New Roman"/>
          <w:sz w:val="28"/>
          <w:szCs w:val="28"/>
        </w:rPr>
        <w:t>of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4A05">
        <w:rPr>
          <w:rFonts w:ascii="Times New Roman" w:hAnsi="Times New Roman"/>
          <w:sz w:val="28"/>
          <w:szCs w:val="28"/>
        </w:rPr>
        <w:t>Personality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) — психодиагностическая методика, созданная </w:t>
      </w:r>
      <w:proofErr w:type="spellStart"/>
      <w:r w:rsidRPr="00124A05">
        <w:rPr>
          <w:rFonts w:ascii="Times New Roman" w:hAnsi="Times New Roman"/>
          <w:sz w:val="28"/>
          <w:szCs w:val="28"/>
        </w:rPr>
        <w:t>Тимоти</w:t>
      </w:r>
      <w:proofErr w:type="spellEnd"/>
      <w:r w:rsidRPr="00124A05">
        <w:rPr>
          <w:rFonts w:ascii="Times New Roman" w:hAnsi="Times New Roman"/>
          <w:sz w:val="28"/>
          <w:szCs w:val="28"/>
        </w:rPr>
        <w:t> </w:t>
      </w:r>
      <w:proofErr w:type="spellStart"/>
      <w:r w:rsidRPr="00793087">
        <w:rPr>
          <w:rFonts w:ascii="Times New Roman" w:hAnsi="Times New Roman"/>
          <w:bCs/>
          <w:sz w:val="28"/>
          <w:szCs w:val="28"/>
        </w:rPr>
        <w:t>Лири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, Г. </w:t>
      </w:r>
      <w:proofErr w:type="spellStart"/>
      <w:r w:rsidRPr="00124A05">
        <w:rPr>
          <w:rFonts w:ascii="Times New Roman" w:hAnsi="Times New Roman"/>
          <w:sz w:val="28"/>
          <w:szCs w:val="28"/>
        </w:rPr>
        <w:t>Лефоржем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и Р. </w:t>
      </w:r>
      <w:proofErr w:type="spellStart"/>
      <w:r w:rsidRPr="00124A05">
        <w:rPr>
          <w:rFonts w:ascii="Times New Roman" w:hAnsi="Times New Roman"/>
          <w:sz w:val="28"/>
          <w:szCs w:val="28"/>
        </w:rPr>
        <w:t>Сазеком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в 1954 году, и в 1957 году опубликованная в монографии </w:t>
      </w:r>
      <w:proofErr w:type="spellStart"/>
      <w:r w:rsidRPr="00124A05">
        <w:rPr>
          <w:rFonts w:ascii="Times New Roman" w:hAnsi="Times New Roman"/>
          <w:sz w:val="28"/>
          <w:szCs w:val="28"/>
        </w:rPr>
        <w:t>Тимоти</w:t>
      </w:r>
      <w:proofErr w:type="spellEnd"/>
      <w:r w:rsidRPr="00124A05">
        <w:rPr>
          <w:rFonts w:ascii="Times New Roman" w:hAnsi="Times New Roman"/>
          <w:sz w:val="28"/>
          <w:szCs w:val="28"/>
        </w:rPr>
        <w:t> </w:t>
      </w:r>
      <w:proofErr w:type="spellStart"/>
      <w:r w:rsidRPr="00793087">
        <w:rPr>
          <w:rFonts w:ascii="Times New Roman" w:hAnsi="Times New Roman"/>
          <w:bCs/>
          <w:sz w:val="28"/>
          <w:szCs w:val="28"/>
        </w:rPr>
        <w:t>Лири</w:t>
      </w:r>
      <w:proofErr w:type="spellEnd"/>
      <w:r w:rsidRPr="00124A05">
        <w:rPr>
          <w:rFonts w:ascii="Times New Roman" w:hAnsi="Times New Roman"/>
          <w:sz w:val="28"/>
          <w:szCs w:val="28"/>
        </w:rPr>
        <w:t> под названием «</w:t>
      </w:r>
      <w:proofErr w:type="spellStart"/>
      <w:r w:rsidRPr="00124A05">
        <w:rPr>
          <w:rFonts w:ascii="Times New Roman" w:hAnsi="Times New Roman"/>
          <w:sz w:val="28"/>
          <w:szCs w:val="28"/>
        </w:rPr>
        <w:t>The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4A05">
        <w:rPr>
          <w:rFonts w:ascii="Times New Roman" w:hAnsi="Times New Roman"/>
          <w:sz w:val="28"/>
          <w:szCs w:val="28"/>
        </w:rPr>
        <w:t>Interpersonal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4A05">
        <w:rPr>
          <w:rFonts w:ascii="Times New Roman" w:hAnsi="Times New Roman"/>
          <w:sz w:val="28"/>
          <w:szCs w:val="28"/>
        </w:rPr>
        <w:t>Diagnosis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4A05">
        <w:rPr>
          <w:rFonts w:ascii="Times New Roman" w:hAnsi="Times New Roman"/>
          <w:sz w:val="28"/>
          <w:szCs w:val="28"/>
        </w:rPr>
        <w:t>of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4A05">
        <w:rPr>
          <w:rFonts w:ascii="Times New Roman" w:hAnsi="Times New Roman"/>
          <w:sz w:val="28"/>
          <w:szCs w:val="28"/>
        </w:rPr>
        <w:t>Personality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». Позволяет </w:t>
      </w:r>
      <w:proofErr w:type="spellStart"/>
      <w:r w:rsidRPr="00124A05">
        <w:rPr>
          <w:rFonts w:ascii="Times New Roman" w:hAnsi="Times New Roman"/>
          <w:sz w:val="28"/>
          <w:szCs w:val="28"/>
        </w:rPr>
        <w:t>продиагностировать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4A05">
        <w:rPr>
          <w:rFonts w:ascii="Times New Roman" w:hAnsi="Times New Roman"/>
          <w:sz w:val="28"/>
          <w:szCs w:val="28"/>
        </w:rPr>
        <w:t>характерологически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социально значимые особенности по восьми основным локусам, а также обозначить уровень доминирования и дружелюбия в обществе.</w:t>
      </w:r>
      <w:r w:rsidR="00793087">
        <w:rPr>
          <w:rFonts w:ascii="Times New Roman" w:hAnsi="Times New Roman"/>
          <w:sz w:val="28"/>
          <w:szCs w:val="28"/>
        </w:rPr>
        <w:t xml:space="preserve"> </w:t>
      </w:r>
      <w:r w:rsidR="00793087" w:rsidRPr="0034267E">
        <w:rPr>
          <w:rFonts w:ascii="Times New Roman" w:hAnsi="Times New Roman"/>
          <w:sz w:val="28"/>
          <w:szCs w:val="28"/>
        </w:rPr>
        <w:t>[10]</w:t>
      </w:r>
    </w:p>
    <w:p w:rsidR="0089776B" w:rsidRPr="00124A05" w:rsidRDefault="0089776B" w:rsidP="0089776B">
      <w:pPr>
        <w:rPr>
          <w:rFonts w:ascii="Times New Roman" w:hAnsi="Times New Roman"/>
          <w:sz w:val="28"/>
          <w:szCs w:val="28"/>
        </w:rPr>
      </w:pPr>
      <w:proofErr w:type="gramStart"/>
      <w:r w:rsidRPr="00124A05">
        <w:rPr>
          <w:rFonts w:ascii="Times New Roman" w:hAnsi="Times New Roman"/>
          <w:sz w:val="28"/>
          <w:szCs w:val="28"/>
        </w:rPr>
        <w:t xml:space="preserve">Представляют собой в достаточной мере стандартизированные и </w:t>
      </w:r>
      <w:proofErr w:type="spellStart"/>
      <w:r w:rsidRPr="00124A05">
        <w:rPr>
          <w:rFonts w:ascii="Times New Roman" w:hAnsi="Times New Roman"/>
          <w:sz w:val="28"/>
          <w:szCs w:val="28"/>
        </w:rPr>
        <w:t>валидные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4A05">
        <w:rPr>
          <w:rFonts w:ascii="Times New Roman" w:hAnsi="Times New Roman"/>
          <w:sz w:val="28"/>
          <w:szCs w:val="28"/>
        </w:rPr>
        <w:t>опросники</w:t>
      </w:r>
      <w:proofErr w:type="spellEnd"/>
      <w:r w:rsidRPr="00124A05">
        <w:rPr>
          <w:rFonts w:ascii="Times New Roman" w:hAnsi="Times New Roman"/>
          <w:sz w:val="28"/>
          <w:szCs w:val="28"/>
        </w:rPr>
        <w:t>, релевантные для сформированной выборки респондентов.</w:t>
      </w:r>
      <w:proofErr w:type="gramEnd"/>
    </w:p>
    <w:p w:rsidR="0089776B" w:rsidRPr="0034267E" w:rsidRDefault="0089776B" w:rsidP="0089776B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>По общим результатам</w:t>
      </w:r>
      <w:r w:rsidR="00DF481B" w:rsidRPr="00124A05">
        <w:rPr>
          <w:rFonts w:ascii="Times New Roman" w:hAnsi="Times New Roman"/>
          <w:sz w:val="28"/>
          <w:szCs w:val="28"/>
        </w:rPr>
        <w:t xml:space="preserve"> методик из 60 респондентов 7 обладали нормальной самооценкой, 14 – средней, 20 – низкой и 19 – очень низкой.</w:t>
      </w:r>
    </w:p>
    <w:tbl>
      <w:tblPr>
        <w:tblW w:w="6720" w:type="dxa"/>
        <w:tblInd w:w="103" w:type="dxa"/>
        <w:tblLook w:val="04A0"/>
      </w:tblPr>
      <w:tblGrid>
        <w:gridCol w:w="5240"/>
        <w:gridCol w:w="1480"/>
      </w:tblGrid>
      <w:tr w:rsidR="001D0D8F" w:rsidRPr="001D0D8F" w:rsidTr="001D0D8F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Всего участников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60</w:t>
            </w:r>
          </w:p>
        </w:tc>
      </w:tr>
      <w:tr w:rsidR="001D0D8F" w:rsidRPr="001D0D8F" w:rsidTr="001D0D8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Нормальная самооценка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</w:tr>
      <w:tr w:rsidR="001D0D8F" w:rsidRPr="001D0D8F" w:rsidTr="001D0D8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Средняя самооценка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14</w:t>
            </w:r>
          </w:p>
        </w:tc>
      </w:tr>
      <w:tr w:rsidR="001D0D8F" w:rsidRPr="001D0D8F" w:rsidTr="001D0D8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Низкая самооценка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</w:tr>
      <w:tr w:rsidR="001D0D8F" w:rsidRPr="001D0D8F" w:rsidTr="001D0D8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Очень низкая самооценка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19</w:t>
            </w:r>
          </w:p>
        </w:tc>
      </w:tr>
    </w:tbl>
    <w:p w:rsidR="001D0D8F" w:rsidRPr="001D0D8F" w:rsidRDefault="001D0D8F" w:rsidP="0089776B">
      <w:pPr>
        <w:rPr>
          <w:rFonts w:ascii="Times New Roman" w:hAnsi="Times New Roman"/>
          <w:sz w:val="28"/>
          <w:szCs w:val="28"/>
          <w:lang w:val="en-US"/>
        </w:rPr>
      </w:pPr>
    </w:p>
    <w:p w:rsidR="00793087" w:rsidRPr="00793087" w:rsidRDefault="00793087" w:rsidP="0089776B">
      <w:pPr>
        <w:rPr>
          <w:rFonts w:ascii="Times New Roman" w:hAnsi="Times New Roman"/>
          <w:sz w:val="28"/>
          <w:szCs w:val="28"/>
          <w:lang w:val="en-US"/>
        </w:rPr>
      </w:pPr>
      <w:r w:rsidRPr="0079308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7348"/>
            <wp:effectExtent l="19050" t="0" r="22225" b="585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6B3B" w:rsidRPr="0034267E" w:rsidRDefault="009C6B3B" w:rsidP="0089776B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 xml:space="preserve">Из 19 респондентов с очень низкой самооценкой </w:t>
      </w:r>
      <w:r w:rsidR="00793087" w:rsidRPr="00793087">
        <w:rPr>
          <w:rFonts w:ascii="Times New Roman" w:hAnsi="Times New Roman"/>
          <w:sz w:val="28"/>
          <w:szCs w:val="28"/>
        </w:rPr>
        <w:t xml:space="preserve">11 </w:t>
      </w:r>
      <w:r w:rsidRPr="00124A05">
        <w:rPr>
          <w:rFonts w:ascii="Times New Roman" w:hAnsi="Times New Roman"/>
          <w:sz w:val="28"/>
          <w:szCs w:val="28"/>
        </w:rPr>
        <w:t xml:space="preserve">имели акцентуации и/или выраженные трудности по одной из 8 шкал </w:t>
      </w:r>
      <w:proofErr w:type="spellStart"/>
      <w:r w:rsidRPr="00124A05">
        <w:rPr>
          <w:rFonts w:ascii="Times New Roman" w:hAnsi="Times New Roman"/>
          <w:sz w:val="28"/>
          <w:szCs w:val="28"/>
        </w:rPr>
        <w:t>опросника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4A05">
        <w:rPr>
          <w:rFonts w:ascii="Times New Roman" w:hAnsi="Times New Roman"/>
          <w:sz w:val="28"/>
          <w:szCs w:val="28"/>
        </w:rPr>
        <w:t>Лири</w:t>
      </w:r>
      <w:proofErr w:type="spellEnd"/>
      <w:r w:rsidRPr="00124A05">
        <w:rPr>
          <w:rFonts w:ascii="Times New Roman" w:hAnsi="Times New Roman"/>
          <w:sz w:val="28"/>
          <w:szCs w:val="28"/>
        </w:rPr>
        <w:t>.</w:t>
      </w:r>
    </w:p>
    <w:tbl>
      <w:tblPr>
        <w:tblW w:w="6720" w:type="dxa"/>
        <w:tblInd w:w="103" w:type="dxa"/>
        <w:tblLook w:val="04A0"/>
      </w:tblPr>
      <w:tblGrid>
        <w:gridCol w:w="5140"/>
        <w:gridCol w:w="1580"/>
      </w:tblGrid>
      <w:tr w:rsidR="001D0D8F" w:rsidRPr="001D0D8F" w:rsidTr="001D0D8F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Респонденты с очень низкой самооценкой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19</w:t>
            </w:r>
          </w:p>
        </w:tc>
      </w:tr>
      <w:tr w:rsidR="001D0D8F" w:rsidRPr="001D0D8F" w:rsidTr="001D0D8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Имеют акцентуации и/или выраженные трудности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</w:tr>
      <w:tr w:rsidR="001D0D8F" w:rsidRPr="001D0D8F" w:rsidTr="001D0D8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Не имеют акцентуаций и трудностей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</w:tr>
    </w:tbl>
    <w:p w:rsidR="001D0D8F" w:rsidRPr="001D0D8F" w:rsidRDefault="001D0D8F" w:rsidP="0089776B">
      <w:pPr>
        <w:rPr>
          <w:rFonts w:ascii="Times New Roman" w:hAnsi="Times New Roman"/>
          <w:sz w:val="28"/>
          <w:szCs w:val="28"/>
          <w:lang w:val="en-US"/>
        </w:rPr>
      </w:pPr>
    </w:p>
    <w:p w:rsidR="00793087" w:rsidRPr="00793087" w:rsidRDefault="00793087" w:rsidP="0089776B">
      <w:pPr>
        <w:rPr>
          <w:rFonts w:ascii="Times New Roman" w:hAnsi="Times New Roman"/>
          <w:sz w:val="28"/>
          <w:szCs w:val="28"/>
        </w:rPr>
      </w:pPr>
      <w:r w:rsidRPr="0079308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481B" w:rsidRPr="0034267E" w:rsidRDefault="00DF481B" w:rsidP="0089776B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 xml:space="preserve">Среди участников с низкой и очень низкой самооценкой (всего 39 человек) у 26 показатель доминирования был отрицательным. </w:t>
      </w:r>
    </w:p>
    <w:tbl>
      <w:tblPr>
        <w:tblW w:w="6720" w:type="dxa"/>
        <w:tblInd w:w="103" w:type="dxa"/>
        <w:tblLook w:val="04A0"/>
      </w:tblPr>
      <w:tblGrid>
        <w:gridCol w:w="5240"/>
        <w:gridCol w:w="1480"/>
      </w:tblGrid>
      <w:tr w:rsidR="001D0D8F" w:rsidRPr="001D0D8F" w:rsidTr="001D0D8F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Низкая и очень низкая самооценка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39</w:t>
            </w:r>
          </w:p>
        </w:tc>
      </w:tr>
      <w:tr w:rsidR="001D0D8F" w:rsidRPr="001D0D8F" w:rsidTr="001D0D8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Отрицательные значения по шкале доминирования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26</w:t>
            </w:r>
          </w:p>
        </w:tc>
      </w:tr>
      <w:tr w:rsidR="001D0D8F" w:rsidRPr="001D0D8F" w:rsidTr="001D0D8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Нулевой результат доминирования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</w:tr>
      <w:tr w:rsidR="001D0D8F" w:rsidRPr="001D0D8F" w:rsidTr="001D0D8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Положительные значения доминирования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12</w:t>
            </w:r>
          </w:p>
        </w:tc>
      </w:tr>
    </w:tbl>
    <w:p w:rsidR="001D0D8F" w:rsidRPr="001D0D8F" w:rsidRDefault="001D0D8F" w:rsidP="0089776B">
      <w:pPr>
        <w:rPr>
          <w:rFonts w:ascii="Times New Roman" w:hAnsi="Times New Roman"/>
          <w:sz w:val="28"/>
          <w:szCs w:val="28"/>
          <w:lang w:val="en-US"/>
        </w:rPr>
      </w:pPr>
    </w:p>
    <w:p w:rsidR="00793087" w:rsidRPr="00793087" w:rsidRDefault="00793087" w:rsidP="0089776B">
      <w:pPr>
        <w:rPr>
          <w:rFonts w:ascii="Times New Roman" w:hAnsi="Times New Roman"/>
          <w:sz w:val="28"/>
          <w:szCs w:val="28"/>
          <w:lang w:val="en-US"/>
        </w:rPr>
      </w:pPr>
      <w:r w:rsidRPr="0079308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481B" w:rsidRPr="0034267E" w:rsidRDefault="00DF481B" w:rsidP="0089776B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>Из 19 участников с очень низкой самооценкой 15 участников показали такой же результат, а среди 20 респондентов с низкой всего 11, чуть более половины.</w:t>
      </w:r>
    </w:p>
    <w:tbl>
      <w:tblPr>
        <w:tblW w:w="6720" w:type="dxa"/>
        <w:tblInd w:w="103" w:type="dxa"/>
        <w:tblLook w:val="04A0"/>
      </w:tblPr>
      <w:tblGrid>
        <w:gridCol w:w="5140"/>
        <w:gridCol w:w="1580"/>
      </w:tblGrid>
      <w:tr w:rsidR="00793087" w:rsidRPr="00793087" w:rsidTr="0079308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7" w:rsidRPr="00793087" w:rsidRDefault="00793087" w:rsidP="0079308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93087">
              <w:rPr>
                <w:rFonts w:eastAsia="Times New Roman" w:cs="Calibri"/>
                <w:color w:val="000000"/>
                <w:lang w:eastAsia="ru-RU"/>
              </w:rPr>
              <w:t>Очень низкая самооценка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7" w:rsidRPr="00793087" w:rsidRDefault="00793087" w:rsidP="007930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793087">
              <w:rPr>
                <w:rFonts w:eastAsia="Times New Roman" w:cs="Calibri"/>
                <w:color w:val="000000"/>
                <w:lang w:eastAsia="ru-RU"/>
              </w:rPr>
              <w:t>19</w:t>
            </w:r>
          </w:p>
        </w:tc>
      </w:tr>
      <w:tr w:rsidR="00793087" w:rsidRPr="00793087" w:rsidTr="0079308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7" w:rsidRPr="00793087" w:rsidRDefault="00793087" w:rsidP="0079308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93087">
              <w:rPr>
                <w:rFonts w:eastAsia="Times New Roman" w:cs="Calibri"/>
                <w:color w:val="000000"/>
                <w:lang w:eastAsia="ru-RU"/>
              </w:rPr>
              <w:t>Отрицательное доминирование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7" w:rsidRPr="00793087" w:rsidRDefault="00793087" w:rsidP="007930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793087"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</w:tr>
      <w:tr w:rsidR="00793087" w:rsidRPr="00793087" w:rsidTr="0079308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7" w:rsidRPr="00793087" w:rsidRDefault="00793087" w:rsidP="0079308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93087">
              <w:rPr>
                <w:rFonts w:eastAsia="Times New Roman" w:cs="Calibri"/>
                <w:color w:val="000000"/>
                <w:lang w:eastAsia="ru-RU"/>
              </w:rPr>
              <w:t>Нулевой результат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7" w:rsidRPr="00793087" w:rsidRDefault="00793087" w:rsidP="007930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793087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</w:tr>
      <w:tr w:rsidR="00793087" w:rsidRPr="00793087" w:rsidTr="0079308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7" w:rsidRPr="00793087" w:rsidRDefault="00793087" w:rsidP="0079308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93087">
              <w:rPr>
                <w:rFonts w:eastAsia="Times New Roman" w:cs="Calibri"/>
                <w:color w:val="000000"/>
                <w:lang w:eastAsia="ru-RU"/>
              </w:rPr>
              <w:t>Положительное доминирование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7" w:rsidRPr="00793087" w:rsidRDefault="00793087" w:rsidP="007930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793087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</w:tbl>
    <w:p w:rsidR="00793087" w:rsidRPr="00793087" w:rsidRDefault="00793087" w:rsidP="0089776B">
      <w:pPr>
        <w:rPr>
          <w:rFonts w:ascii="Times New Roman" w:hAnsi="Times New Roman"/>
          <w:sz w:val="28"/>
          <w:szCs w:val="28"/>
          <w:lang w:val="en-US"/>
        </w:rPr>
      </w:pPr>
    </w:p>
    <w:p w:rsidR="00793087" w:rsidRPr="00793087" w:rsidRDefault="00793087" w:rsidP="0089776B">
      <w:pPr>
        <w:rPr>
          <w:rFonts w:ascii="Times New Roman" w:hAnsi="Times New Roman"/>
          <w:sz w:val="28"/>
          <w:szCs w:val="28"/>
          <w:lang w:val="en-US"/>
        </w:rPr>
      </w:pPr>
      <w:r w:rsidRPr="0079308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27908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481B" w:rsidRPr="0034267E" w:rsidRDefault="00DF481B" w:rsidP="0089776B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 xml:space="preserve">Корреляция между самооценкой и показателем шкалы доминирования оказалась средней, умеренной и отрицательной, а ее показатель составил около -6,67. Поскольку </w:t>
      </w:r>
      <w:proofErr w:type="spellStart"/>
      <w:r w:rsidRPr="00124A05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Мэрилин </w:t>
      </w:r>
      <w:proofErr w:type="spellStart"/>
      <w:r w:rsidRPr="00124A05">
        <w:rPr>
          <w:rFonts w:ascii="Times New Roman" w:hAnsi="Times New Roman"/>
          <w:sz w:val="28"/>
          <w:szCs w:val="28"/>
        </w:rPr>
        <w:t>Соренсен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предполагает понижение самооценки с увеличением набранных баллов, можно говорить о том, что со снижением самооценки со средней точностью уменьшается показатель доминирования.</w:t>
      </w:r>
    </w:p>
    <w:p w:rsidR="001D0D8F" w:rsidRPr="001D0D8F" w:rsidRDefault="001D0D8F" w:rsidP="0089776B">
      <w:pPr>
        <w:rPr>
          <w:rFonts w:ascii="Times New Roman" w:hAnsi="Times New Roman"/>
          <w:sz w:val="28"/>
          <w:szCs w:val="28"/>
          <w:lang w:val="en-US"/>
        </w:rPr>
      </w:pPr>
      <w:r w:rsidRPr="001D0D8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56796"/>
            <wp:effectExtent l="19050" t="0" r="22225" b="5404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481B" w:rsidRPr="001D0D8F" w:rsidRDefault="009C6B3B" w:rsidP="0089776B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>100% акцентуированных по шкале недовер</w:t>
      </w:r>
      <w:r w:rsidR="001D0D8F">
        <w:rPr>
          <w:rFonts w:ascii="Times New Roman" w:hAnsi="Times New Roman"/>
          <w:sz w:val="28"/>
          <w:szCs w:val="28"/>
        </w:rPr>
        <w:t>ия</w:t>
      </w:r>
      <w:r w:rsidRPr="00124A05">
        <w:rPr>
          <w:rFonts w:ascii="Times New Roman" w:hAnsi="Times New Roman"/>
          <w:sz w:val="28"/>
          <w:szCs w:val="28"/>
        </w:rPr>
        <w:t xml:space="preserve"> и/или имеющих выраженные трудности данного локуса обладали низкой или очень низкой самооценкой, при этом 40% составляли люди с низкой, а 60% - с очень низкой самооценкой.</w:t>
      </w:r>
    </w:p>
    <w:tbl>
      <w:tblPr>
        <w:tblW w:w="6720" w:type="dxa"/>
        <w:tblInd w:w="103" w:type="dxa"/>
        <w:tblLook w:val="04A0"/>
      </w:tblPr>
      <w:tblGrid>
        <w:gridCol w:w="5240"/>
        <w:gridCol w:w="1480"/>
      </w:tblGrid>
      <w:tr w:rsidR="001D0D8F" w:rsidRPr="001D0D8F" w:rsidTr="001D0D8F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Акцентуация и/или трудности по шкале недоверия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</w:tr>
      <w:tr w:rsidR="001D0D8F" w:rsidRPr="001D0D8F" w:rsidTr="001D0D8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Низкая/очень низкая самооценка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</w:tr>
      <w:tr w:rsidR="001D0D8F" w:rsidRPr="001D0D8F" w:rsidTr="001D0D8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Низкая самооценка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</w:tr>
      <w:tr w:rsidR="001D0D8F" w:rsidRPr="001D0D8F" w:rsidTr="001D0D8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Очень низкая самооценка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8F" w:rsidRPr="001D0D8F" w:rsidRDefault="001D0D8F" w:rsidP="001D0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D0D8F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</w:tr>
    </w:tbl>
    <w:p w:rsidR="001D0D8F" w:rsidRPr="001D0D8F" w:rsidRDefault="001D0D8F" w:rsidP="0089776B">
      <w:pPr>
        <w:rPr>
          <w:rFonts w:ascii="Times New Roman" w:hAnsi="Times New Roman"/>
          <w:sz w:val="28"/>
          <w:szCs w:val="28"/>
          <w:lang w:val="en-US"/>
        </w:rPr>
      </w:pPr>
    </w:p>
    <w:p w:rsidR="00793087" w:rsidRPr="00793087" w:rsidRDefault="00793087" w:rsidP="0089776B">
      <w:pPr>
        <w:rPr>
          <w:rFonts w:ascii="Times New Roman" w:hAnsi="Times New Roman"/>
          <w:sz w:val="28"/>
          <w:szCs w:val="28"/>
          <w:lang w:val="en-US"/>
        </w:rPr>
      </w:pPr>
      <w:r w:rsidRPr="0079308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3087" w:rsidRPr="001D0D8F" w:rsidRDefault="009C6B3B" w:rsidP="0089776B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>Корреляция между уровнем самооценки и недоверчивостью составила примерно 6,66 и имела умеренный положительный характер.</w:t>
      </w:r>
    </w:p>
    <w:p w:rsidR="00761782" w:rsidRPr="001D0D8F" w:rsidRDefault="00761782" w:rsidP="0089776B">
      <w:pPr>
        <w:rPr>
          <w:rFonts w:ascii="Times New Roman" w:hAnsi="Times New Roman"/>
          <w:sz w:val="28"/>
          <w:szCs w:val="28"/>
        </w:rPr>
      </w:pPr>
      <w:proofErr w:type="gramStart"/>
      <w:r w:rsidRPr="00124A05">
        <w:rPr>
          <w:rFonts w:ascii="Times New Roman" w:hAnsi="Times New Roman"/>
          <w:sz w:val="28"/>
          <w:szCs w:val="28"/>
        </w:rPr>
        <w:t>В статистический счет не шли слабые показатели корреляции в связи с их низким количественным показателем, однако качество корреляции говорило о том, что неуверенные в себе люди в некоторой степени менее дружелюбны, властны и независимы, реже склонны к сотрудничеству, однако более покорны (~0,56 корреляции); в небольшой степени они более акцентуированы и чаще испытывают сложности с агрессией и зависимостью.</w:t>
      </w:r>
      <w:proofErr w:type="gramEnd"/>
    </w:p>
    <w:p w:rsidR="001D0D8F" w:rsidRDefault="00793087" w:rsidP="0089776B">
      <w:pPr>
        <w:rPr>
          <w:rFonts w:ascii="Times New Roman" w:hAnsi="Times New Roman"/>
          <w:sz w:val="28"/>
          <w:szCs w:val="28"/>
        </w:rPr>
      </w:pPr>
      <w:r w:rsidRPr="0079308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3480"/>
            <wp:effectExtent l="19050" t="0" r="22225" b="2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C6B3B" w:rsidRPr="001D0D8F" w:rsidRDefault="009C6B3B" w:rsidP="0089776B">
      <w:p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b/>
          <w:sz w:val="28"/>
          <w:szCs w:val="28"/>
        </w:rPr>
        <w:t>Таким образом</w:t>
      </w:r>
      <w:r w:rsidR="00761782" w:rsidRPr="00124A05">
        <w:rPr>
          <w:rFonts w:ascii="Times New Roman" w:hAnsi="Times New Roman"/>
          <w:b/>
          <w:sz w:val="28"/>
          <w:szCs w:val="28"/>
        </w:rPr>
        <w:t>,</w:t>
      </w:r>
      <w:r w:rsidR="00761782" w:rsidRPr="00124A05">
        <w:rPr>
          <w:rFonts w:ascii="Times New Roman" w:hAnsi="Times New Roman"/>
          <w:sz w:val="28"/>
          <w:szCs w:val="28"/>
        </w:rPr>
        <w:t xml:space="preserve"> респонденты с низкой и очень низкой самооценкой имели разного рода акцентуаци</w:t>
      </w:r>
      <w:r w:rsidR="008F13A7" w:rsidRPr="00124A05">
        <w:rPr>
          <w:rFonts w:ascii="Times New Roman" w:hAnsi="Times New Roman"/>
          <w:sz w:val="28"/>
          <w:szCs w:val="28"/>
        </w:rPr>
        <w:t>и</w:t>
      </w:r>
      <w:r w:rsidR="00761782" w:rsidRPr="00124A05">
        <w:rPr>
          <w:rFonts w:ascii="Times New Roman" w:hAnsi="Times New Roman"/>
          <w:sz w:val="28"/>
          <w:szCs w:val="28"/>
        </w:rPr>
        <w:t xml:space="preserve"> и сложности</w:t>
      </w:r>
      <w:r w:rsidR="008F13A7" w:rsidRPr="00124A05">
        <w:rPr>
          <w:rFonts w:ascii="Times New Roman" w:hAnsi="Times New Roman"/>
          <w:sz w:val="28"/>
          <w:szCs w:val="28"/>
        </w:rPr>
        <w:t>,</w:t>
      </w:r>
      <w:r w:rsidR="00761782" w:rsidRPr="00124A05">
        <w:rPr>
          <w:rFonts w:ascii="Times New Roman" w:hAnsi="Times New Roman"/>
          <w:sz w:val="28"/>
          <w:szCs w:val="28"/>
        </w:rPr>
        <w:t xml:space="preserve"> в большей или меньшей степени выраженные корреляцией.</w:t>
      </w:r>
    </w:p>
    <w:p w:rsidR="00761782" w:rsidRPr="00124A05" w:rsidRDefault="00761782" w:rsidP="0089776B">
      <w:pPr>
        <w:rPr>
          <w:rFonts w:ascii="Times New Roman" w:hAnsi="Times New Roman"/>
          <w:sz w:val="28"/>
          <w:szCs w:val="28"/>
        </w:rPr>
      </w:pPr>
      <w:r w:rsidRPr="00950152">
        <w:rPr>
          <w:rFonts w:ascii="Times New Roman" w:hAnsi="Times New Roman"/>
          <w:b/>
          <w:sz w:val="28"/>
          <w:szCs w:val="28"/>
        </w:rPr>
        <w:t>Вывод:</w:t>
      </w:r>
      <w:r w:rsidRPr="00124A05">
        <w:rPr>
          <w:rFonts w:ascii="Times New Roman" w:hAnsi="Times New Roman"/>
          <w:sz w:val="28"/>
          <w:szCs w:val="28"/>
        </w:rPr>
        <w:t xml:space="preserve"> </w:t>
      </w:r>
      <w:r w:rsidR="008F13A7" w:rsidRPr="00124A05">
        <w:rPr>
          <w:rFonts w:ascii="Times New Roman" w:hAnsi="Times New Roman"/>
          <w:sz w:val="28"/>
          <w:szCs w:val="28"/>
        </w:rPr>
        <w:t xml:space="preserve">исследование показало среднюю, умеренную взаимосвязь самооценки с показателями </w:t>
      </w:r>
      <w:proofErr w:type="spellStart"/>
      <w:r w:rsidR="008F13A7" w:rsidRPr="00124A05">
        <w:rPr>
          <w:rFonts w:ascii="Times New Roman" w:hAnsi="Times New Roman"/>
          <w:sz w:val="28"/>
          <w:szCs w:val="28"/>
        </w:rPr>
        <w:t>доминантности</w:t>
      </w:r>
      <w:proofErr w:type="spellEnd"/>
      <w:r w:rsidR="008F13A7" w:rsidRPr="00124A05">
        <w:rPr>
          <w:rFonts w:ascii="Times New Roman" w:hAnsi="Times New Roman"/>
          <w:sz w:val="28"/>
          <w:szCs w:val="28"/>
        </w:rPr>
        <w:t xml:space="preserve"> и недоверия и слабую связь для остальных шкал, в результате ни одна характерологическая шкала не имела высокого влияния на самооценку и наоборот. Однако достаточно показательными оказались результаты сравнения общей выраженности негативного спектра проблем и акцентуаций среди людей с низкой самооценкой. Такое положение мог обусловить разрозненный и многообразный характер социальных проблем у неуверенного в себе человека.</w:t>
      </w:r>
    </w:p>
    <w:p w:rsidR="00793087" w:rsidRPr="0034267E" w:rsidRDefault="00793087" w:rsidP="008F13A7">
      <w:pPr>
        <w:pStyle w:val="ae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</w:p>
    <w:p w:rsidR="00793087" w:rsidRPr="0034267E" w:rsidRDefault="00793087" w:rsidP="008F13A7">
      <w:pPr>
        <w:pStyle w:val="ae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</w:p>
    <w:p w:rsidR="00793087" w:rsidRPr="0034267E" w:rsidRDefault="00793087" w:rsidP="008F13A7">
      <w:pPr>
        <w:pStyle w:val="ae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</w:p>
    <w:p w:rsidR="00793087" w:rsidRPr="0034267E" w:rsidRDefault="00793087" w:rsidP="008F13A7">
      <w:pPr>
        <w:pStyle w:val="ae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</w:p>
    <w:p w:rsidR="00793087" w:rsidRPr="0034267E" w:rsidRDefault="00793087" w:rsidP="008F13A7">
      <w:pPr>
        <w:pStyle w:val="ae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</w:p>
    <w:p w:rsidR="00793087" w:rsidRPr="0034267E" w:rsidRDefault="00793087" w:rsidP="008F13A7">
      <w:pPr>
        <w:pStyle w:val="ae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</w:p>
    <w:p w:rsidR="00793087" w:rsidRPr="0034267E" w:rsidRDefault="00793087" w:rsidP="008F13A7">
      <w:pPr>
        <w:pStyle w:val="ae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</w:p>
    <w:p w:rsidR="00793087" w:rsidRPr="0034267E" w:rsidRDefault="00793087" w:rsidP="008F13A7">
      <w:pPr>
        <w:pStyle w:val="ae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</w:p>
    <w:p w:rsidR="00793087" w:rsidRPr="0034267E" w:rsidRDefault="00793087" w:rsidP="008F13A7">
      <w:pPr>
        <w:pStyle w:val="ae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</w:p>
    <w:p w:rsidR="00793087" w:rsidRPr="0034267E" w:rsidRDefault="00793087" w:rsidP="008F13A7">
      <w:pPr>
        <w:pStyle w:val="ae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</w:p>
    <w:p w:rsidR="00793087" w:rsidRPr="0034267E" w:rsidRDefault="00793087" w:rsidP="008F13A7">
      <w:pPr>
        <w:pStyle w:val="ae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</w:p>
    <w:p w:rsidR="00793087" w:rsidRPr="0034267E" w:rsidRDefault="00793087" w:rsidP="008F13A7">
      <w:pPr>
        <w:pStyle w:val="ae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</w:p>
    <w:p w:rsidR="00793087" w:rsidRPr="0034267E" w:rsidRDefault="00793087" w:rsidP="008F13A7">
      <w:pPr>
        <w:pStyle w:val="ae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</w:p>
    <w:p w:rsidR="00793087" w:rsidRPr="0034267E" w:rsidRDefault="00793087" w:rsidP="008F13A7">
      <w:pPr>
        <w:pStyle w:val="ae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</w:p>
    <w:p w:rsidR="00793087" w:rsidRPr="0034267E" w:rsidRDefault="00793087" w:rsidP="008F13A7">
      <w:pPr>
        <w:pStyle w:val="ae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</w:p>
    <w:p w:rsidR="00793087" w:rsidRPr="0034267E" w:rsidRDefault="00793087" w:rsidP="008F13A7">
      <w:pPr>
        <w:pStyle w:val="ae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</w:p>
    <w:p w:rsidR="0034267E" w:rsidRDefault="0034267E" w:rsidP="0034267E">
      <w:pPr>
        <w:pStyle w:val="ae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</w:p>
    <w:p w:rsidR="00761782" w:rsidRPr="00124A05" w:rsidRDefault="008F13A7" w:rsidP="0034267E">
      <w:pPr>
        <w:pStyle w:val="ae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  <w:r w:rsidRPr="00124A05"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  <w:t>Список литературы</w:t>
      </w:r>
    </w:p>
    <w:p w:rsidR="00746077" w:rsidRPr="00124A05" w:rsidRDefault="00746077" w:rsidP="00746077">
      <w:pPr>
        <w:rPr>
          <w:rFonts w:ascii="Times New Roman" w:hAnsi="Times New Roman"/>
          <w:b/>
          <w:sz w:val="28"/>
          <w:szCs w:val="28"/>
        </w:rPr>
      </w:pPr>
      <w:r w:rsidRPr="00124A05">
        <w:rPr>
          <w:rFonts w:ascii="Times New Roman" w:hAnsi="Times New Roman"/>
          <w:b/>
          <w:sz w:val="28"/>
          <w:szCs w:val="28"/>
        </w:rPr>
        <w:t>Отечественные источники:</w:t>
      </w:r>
    </w:p>
    <w:p w:rsidR="00746077" w:rsidRPr="0034267E" w:rsidRDefault="00746077" w:rsidP="0074607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>Бердяев. Н. А..О самопознании и его пределах/Н.А Бердяев// Развитие личности –2014. - №1. - С. 315 - 333.</w:t>
      </w:r>
    </w:p>
    <w:p w:rsidR="00746077" w:rsidRPr="00124A05" w:rsidRDefault="00746077" w:rsidP="0074607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 xml:space="preserve">Взаимосвязь реактивной / </w:t>
      </w:r>
      <w:proofErr w:type="spellStart"/>
      <w:r w:rsidRPr="00124A05">
        <w:rPr>
          <w:rFonts w:ascii="Times New Roman" w:hAnsi="Times New Roman"/>
          <w:sz w:val="28"/>
          <w:szCs w:val="28"/>
        </w:rPr>
        <w:t>проактивной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агрессии и риска суицидального поведения у </w:t>
      </w:r>
      <w:proofErr w:type="spellStart"/>
      <w:r w:rsidRPr="00124A05">
        <w:rPr>
          <w:rFonts w:ascii="Times New Roman" w:hAnsi="Times New Roman"/>
          <w:sz w:val="28"/>
          <w:szCs w:val="28"/>
        </w:rPr>
        <w:t>девиантных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подростков/</w:t>
      </w:r>
      <w:proofErr w:type="spellStart"/>
      <w:r w:rsidRPr="00124A05">
        <w:rPr>
          <w:rFonts w:ascii="Times New Roman" w:hAnsi="Times New Roman"/>
          <w:sz w:val="28"/>
          <w:szCs w:val="28"/>
        </w:rPr>
        <w:t>Епанчинчинцева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Г.А</w:t>
      </w:r>
      <w:proofErr w:type="gramStart"/>
      <w:r w:rsidRPr="00124A05">
        <w:rPr>
          <w:rFonts w:ascii="Times New Roman" w:hAnsi="Times New Roman"/>
          <w:sz w:val="28"/>
          <w:szCs w:val="28"/>
        </w:rPr>
        <w:t xml:space="preserve"> ,</w:t>
      </w:r>
      <w:proofErr w:type="spellStart"/>
      <w:proofErr w:type="gramEnd"/>
      <w:r w:rsidRPr="00124A05">
        <w:rPr>
          <w:rFonts w:ascii="Times New Roman" w:hAnsi="Times New Roman"/>
          <w:sz w:val="28"/>
          <w:szCs w:val="28"/>
        </w:rPr>
        <w:t>Ерзин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А.И, </w:t>
      </w:r>
      <w:proofErr w:type="spellStart"/>
      <w:r w:rsidRPr="00124A05">
        <w:rPr>
          <w:rFonts w:ascii="Times New Roman" w:hAnsi="Times New Roman"/>
          <w:sz w:val="28"/>
          <w:szCs w:val="28"/>
        </w:rPr>
        <w:t>Алистратова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Е.Ю//Тюменский медицинский журнал. –2014 .– №3 –.С 12-16 .</w:t>
      </w:r>
    </w:p>
    <w:p w:rsidR="00746077" w:rsidRPr="00124A05" w:rsidRDefault="00746077" w:rsidP="0074607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24A05">
        <w:rPr>
          <w:rFonts w:ascii="Times New Roman" w:hAnsi="Times New Roman"/>
          <w:sz w:val="28"/>
          <w:szCs w:val="28"/>
        </w:rPr>
        <w:t>Губин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В.Д. . Оправдание зла /</w:t>
      </w:r>
      <w:proofErr w:type="spellStart"/>
      <w:r w:rsidRPr="00124A05">
        <w:rPr>
          <w:rFonts w:ascii="Times New Roman" w:hAnsi="Times New Roman"/>
          <w:sz w:val="28"/>
          <w:szCs w:val="28"/>
        </w:rPr>
        <w:t>Губин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В.Д., Некрасова Е.Н// Вестник РГГУ. Серия «Философия. Социология. Искусствоведение». 2020. № 3. С. 10-23. DOI: 10.28995/2073-6401-2020-3-10-23</w:t>
      </w:r>
    </w:p>
    <w:p w:rsidR="00746077" w:rsidRPr="00124A05" w:rsidRDefault="00746077" w:rsidP="0074607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r w:rsidRPr="00124A05">
        <w:rPr>
          <w:rFonts w:ascii="Times New Roman" w:hAnsi="Times New Roman"/>
          <w:sz w:val="28"/>
          <w:szCs w:val="28"/>
        </w:rPr>
        <w:t>Журавлёва Л.А</w:t>
      </w:r>
      <w:proofErr w:type="gramStart"/>
      <w:r w:rsidRPr="00124A0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24A05">
        <w:rPr>
          <w:rFonts w:ascii="Times New Roman" w:hAnsi="Times New Roman"/>
          <w:sz w:val="28"/>
          <w:szCs w:val="28"/>
        </w:rPr>
        <w:t>Исследование характеристик общительности личности/Журавлёва Л.А ,Сумарокова В.А//Знание. Понимание. Умение. – 2014 – .С 176-183.</w:t>
      </w:r>
    </w:p>
    <w:p w:rsidR="00746077" w:rsidRPr="00124A05" w:rsidRDefault="00746077" w:rsidP="0074607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>Матвеева М.А</w:t>
      </w:r>
      <w:proofErr w:type="gramStart"/>
      <w:r w:rsidRPr="00124A0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24A05">
        <w:rPr>
          <w:rFonts w:ascii="Times New Roman" w:hAnsi="Times New Roman"/>
          <w:sz w:val="28"/>
          <w:szCs w:val="28"/>
        </w:rPr>
        <w:t>К проблеме неуверенности в себе в юношеском возрасте/Матвеева М.А ,</w:t>
      </w:r>
      <w:proofErr w:type="spellStart"/>
      <w:r w:rsidRPr="00124A05">
        <w:rPr>
          <w:rFonts w:ascii="Times New Roman" w:hAnsi="Times New Roman"/>
          <w:sz w:val="28"/>
          <w:szCs w:val="28"/>
        </w:rPr>
        <w:t>Самойленко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Е.В//Евразийский союз ученых .– 2015 – С.14-16.</w:t>
      </w:r>
    </w:p>
    <w:p w:rsidR="00746077" w:rsidRPr="00124A05" w:rsidRDefault="00746077" w:rsidP="0074607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124A05">
        <w:rPr>
          <w:rFonts w:ascii="Times New Roman" w:hAnsi="Times New Roman"/>
          <w:sz w:val="28"/>
          <w:szCs w:val="28"/>
        </w:rPr>
        <w:t>Ооржак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Л.Н</w:t>
      </w:r>
      <w:proofErr w:type="gramStart"/>
      <w:r w:rsidRPr="00124A0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24A05">
        <w:rPr>
          <w:rFonts w:ascii="Times New Roman" w:hAnsi="Times New Roman"/>
          <w:sz w:val="28"/>
          <w:szCs w:val="28"/>
        </w:rPr>
        <w:t>Психологические особенности проявления агрессии в юношеском возрасте/</w:t>
      </w:r>
      <w:proofErr w:type="spellStart"/>
      <w:r w:rsidRPr="00124A05">
        <w:rPr>
          <w:rFonts w:ascii="Times New Roman" w:hAnsi="Times New Roman"/>
          <w:sz w:val="28"/>
          <w:szCs w:val="28"/>
        </w:rPr>
        <w:t>Ооржак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Л.Н ,</w:t>
      </w:r>
      <w:proofErr w:type="spellStart"/>
      <w:r w:rsidRPr="00124A05">
        <w:rPr>
          <w:rFonts w:ascii="Times New Roman" w:hAnsi="Times New Roman"/>
          <w:sz w:val="28"/>
          <w:szCs w:val="28"/>
        </w:rPr>
        <w:t>Монгуш</w:t>
      </w:r>
      <w:proofErr w:type="spellEnd"/>
      <w:r w:rsidRPr="00124A05">
        <w:rPr>
          <w:rFonts w:ascii="Times New Roman" w:hAnsi="Times New Roman"/>
          <w:sz w:val="28"/>
          <w:szCs w:val="28"/>
        </w:rPr>
        <w:t xml:space="preserve"> Ч.Н//Вестник Тувинского государственного университета. Педагогические науки. –2017 – .С 85-93 .</w:t>
      </w:r>
    </w:p>
    <w:p w:rsidR="00746077" w:rsidRPr="00124A05" w:rsidRDefault="00746077" w:rsidP="0074607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 xml:space="preserve">Чугунова И. О. Ненавистничество как модус человеческого бытия /И.О </w:t>
      </w:r>
      <w:proofErr w:type="spellStart"/>
      <w:r w:rsidRPr="00124A05">
        <w:rPr>
          <w:rFonts w:ascii="Times New Roman" w:hAnsi="Times New Roman"/>
          <w:sz w:val="28"/>
          <w:szCs w:val="28"/>
        </w:rPr>
        <w:t>Чугонава</w:t>
      </w:r>
      <w:proofErr w:type="spellEnd"/>
      <w:r w:rsidRPr="00124A05">
        <w:rPr>
          <w:rFonts w:ascii="Times New Roman" w:hAnsi="Times New Roman"/>
          <w:sz w:val="28"/>
          <w:szCs w:val="28"/>
        </w:rPr>
        <w:t>// Философская школа. – № 5. – 2018. – С. 159–161.</w:t>
      </w:r>
    </w:p>
    <w:p w:rsidR="00746077" w:rsidRPr="00124A05" w:rsidRDefault="008F13A7" w:rsidP="0074607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24A05">
        <w:rPr>
          <w:rFonts w:ascii="Times New Roman" w:hAnsi="Times New Roman"/>
          <w:sz w:val="28"/>
          <w:szCs w:val="28"/>
        </w:rPr>
        <w:t>Юшачкова Т.Б</w:t>
      </w:r>
      <w:proofErr w:type="gramStart"/>
      <w:r w:rsidRPr="00124A0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24A05">
        <w:rPr>
          <w:rFonts w:ascii="Times New Roman" w:hAnsi="Times New Roman"/>
          <w:sz w:val="28"/>
          <w:szCs w:val="28"/>
        </w:rPr>
        <w:t>Взаимосвязь эго-компетентности личности и способности к пониманию другого человека в юношеском возрасте/Т.Б Юшачкова// Российский психологический журнал –С.83–107.</w:t>
      </w:r>
    </w:p>
    <w:p w:rsidR="00746077" w:rsidRPr="00124A05" w:rsidRDefault="008F13A7" w:rsidP="008F13A7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24A05">
        <w:rPr>
          <w:rFonts w:ascii="Times New Roman" w:hAnsi="Times New Roman"/>
          <w:b/>
          <w:sz w:val="28"/>
          <w:szCs w:val="28"/>
        </w:rPr>
        <w:t>Инностранные</w:t>
      </w:r>
      <w:proofErr w:type="spellEnd"/>
      <w:r w:rsidRPr="00124A0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46077" w:rsidRPr="00124A05">
        <w:rPr>
          <w:rFonts w:ascii="Times New Roman" w:hAnsi="Times New Roman"/>
          <w:b/>
          <w:sz w:val="28"/>
          <w:szCs w:val="28"/>
        </w:rPr>
        <w:t>источники</w:t>
      </w:r>
    </w:p>
    <w:p w:rsidR="00746077" w:rsidRPr="00124A05" w:rsidRDefault="00746077" w:rsidP="0074607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r w:rsidRPr="00124A05">
        <w:rPr>
          <w:rFonts w:ascii="Times New Roman" w:hAnsi="Times New Roman"/>
          <w:sz w:val="28"/>
          <w:szCs w:val="28"/>
          <w:lang w:val="en-US"/>
        </w:rPr>
        <w:t>A multi-center longitudinal study on responsive breastfeeding in China from the perspective of health equity: research protocol/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124A05">
        <w:rPr>
          <w:rFonts w:ascii="Times New Roman" w:hAnsi="Times New Roman"/>
          <w:sz w:val="28"/>
          <w:szCs w:val="28"/>
          <w:lang w:val="en-US"/>
        </w:rPr>
        <w:t>W.a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 ,</w:t>
      </w:r>
      <w:proofErr w:type="gramEnd"/>
      <w:r w:rsidRPr="00124A05">
        <w:rPr>
          <w:rFonts w:ascii="Times New Roman" w:hAnsi="Times New Roman"/>
          <w:sz w:val="28"/>
          <w:szCs w:val="28"/>
          <w:lang w:val="en-US"/>
        </w:rPr>
        <w:t xml:space="preserve"> Li, 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M.a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 [et al]./–DOI: 10.1186/s12939-021-01430-5//International Journal for Equity in Health,//–2021 . – 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Vol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 №</w:t>
      </w:r>
      <w:proofErr w:type="gramStart"/>
      <w:r w:rsidRPr="00124A05">
        <w:rPr>
          <w:rFonts w:ascii="Times New Roman" w:hAnsi="Times New Roman"/>
          <w:sz w:val="28"/>
          <w:szCs w:val="28"/>
          <w:lang w:val="en-US"/>
        </w:rPr>
        <w:t>111 .</w:t>
      </w:r>
      <w:proofErr w:type="gramEnd"/>
    </w:p>
    <w:p w:rsidR="00746077" w:rsidRPr="00124A05" w:rsidRDefault="00746077" w:rsidP="0074607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r w:rsidRPr="00124A05">
        <w:rPr>
          <w:rFonts w:ascii="Times New Roman" w:hAnsi="Times New Roman"/>
          <w:sz w:val="28"/>
          <w:szCs w:val="28"/>
          <w:lang w:val="en-US"/>
        </w:rPr>
        <w:t xml:space="preserve">Communicating science: 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epigenetics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 in the spotlight/Dyke, S.O.M., Ennis, C.A. [</w:t>
      </w:r>
      <w:proofErr w:type="gramStart"/>
      <w:r w:rsidRPr="00124A05">
        <w:rPr>
          <w:rFonts w:ascii="Times New Roman" w:hAnsi="Times New Roman"/>
          <w:sz w:val="28"/>
          <w:szCs w:val="28"/>
          <w:lang w:val="en-US"/>
        </w:rPr>
        <w:t>et</w:t>
      </w:r>
      <w:proofErr w:type="gramEnd"/>
      <w:r w:rsidRPr="00124A05">
        <w:rPr>
          <w:rFonts w:ascii="Times New Roman" w:hAnsi="Times New Roman"/>
          <w:sz w:val="28"/>
          <w:szCs w:val="28"/>
          <w:lang w:val="en-US"/>
        </w:rPr>
        <w:t xml:space="preserve"> al]./–DOI:33240528//Environ 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Epigenet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. –2020. – 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Vol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 №6. –P .142-</w:t>
      </w:r>
      <w:proofErr w:type="gramStart"/>
      <w:r w:rsidRPr="00124A05">
        <w:rPr>
          <w:rFonts w:ascii="Times New Roman" w:hAnsi="Times New Roman"/>
          <w:sz w:val="28"/>
          <w:szCs w:val="28"/>
          <w:lang w:val="en-US"/>
        </w:rPr>
        <w:t>149 .</w:t>
      </w:r>
      <w:proofErr w:type="gramEnd"/>
    </w:p>
    <w:p w:rsidR="00746077" w:rsidRPr="00124A05" w:rsidRDefault="00746077" w:rsidP="0074607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r w:rsidRPr="00124A05">
        <w:rPr>
          <w:rFonts w:ascii="Times New Roman" w:hAnsi="Times New Roman"/>
          <w:sz w:val="28"/>
          <w:szCs w:val="28"/>
          <w:lang w:val="en-US"/>
        </w:rPr>
        <w:t>Factors influencing physical activity participation among people living with or beyond cancer: a systematic scoping review/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Elshahat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, S., 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Treanor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>, C., Donnelly [et al]</w:t>
      </w:r>
      <w:proofErr w:type="gramStart"/>
      <w:r w:rsidRPr="00124A05">
        <w:rPr>
          <w:rFonts w:ascii="Times New Roman" w:hAnsi="Times New Roman"/>
          <w:sz w:val="28"/>
          <w:szCs w:val="28"/>
          <w:lang w:val="en-US"/>
        </w:rPr>
        <w:t>./</w:t>
      </w:r>
      <w:proofErr w:type="gramEnd"/>
      <w:r w:rsidRPr="00124A05">
        <w:rPr>
          <w:rFonts w:ascii="Times New Roman" w:hAnsi="Times New Roman"/>
          <w:sz w:val="28"/>
          <w:szCs w:val="28"/>
          <w:lang w:val="en-US"/>
        </w:rPr>
        <w:t>–DOI: 10.1186/s12966-021-01116-9//International Journal of Behavioral Nutrition and Physical Activity. –</w:t>
      </w:r>
      <w:proofErr w:type="gramStart"/>
      <w:r w:rsidRPr="00124A05">
        <w:rPr>
          <w:rFonts w:ascii="Times New Roman" w:hAnsi="Times New Roman"/>
          <w:sz w:val="28"/>
          <w:szCs w:val="28"/>
          <w:lang w:val="en-US"/>
        </w:rPr>
        <w:t>2021 .–</w:t>
      </w:r>
      <w:proofErr w:type="gramEnd"/>
      <w:r w:rsidRPr="00124A0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Vol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 . 18, №50.</w:t>
      </w:r>
    </w:p>
    <w:p w:rsidR="008F13A7" w:rsidRPr="00124A05" w:rsidRDefault="008F13A7" w:rsidP="0074607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Hinner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 w:rsidRPr="00124A05">
        <w:rPr>
          <w:rFonts w:ascii="Times New Roman" w:hAnsi="Times New Roman"/>
          <w:sz w:val="28"/>
          <w:szCs w:val="28"/>
          <w:lang w:val="en-US"/>
        </w:rPr>
        <w:t>Developing</w:t>
      </w:r>
      <w:proofErr w:type="gramEnd"/>
      <w:r w:rsidRPr="00124A05">
        <w:rPr>
          <w:rFonts w:ascii="Times New Roman" w:hAnsi="Times New Roman"/>
          <w:sz w:val="28"/>
          <w:szCs w:val="28"/>
          <w:lang w:val="en-US"/>
        </w:rPr>
        <w:t xml:space="preserve"> a curriculum designed to overcome intolerance: A conceptual approach/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Hinner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, M.B. –DOI: 10.1515/lpp-2020-0009//Lodz Papers in Pragmatics. –2021. – 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Vol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 №</w:t>
      </w:r>
      <w:proofErr w:type="gramStart"/>
      <w:r w:rsidRPr="00124A05">
        <w:rPr>
          <w:rFonts w:ascii="Times New Roman" w:hAnsi="Times New Roman"/>
          <w:sz w:val="28"/>
          <w:szCs w:val="28"/>
          <w:lang w:val="en-US"/>
        </w:rPr>
        <w:t>16 .</w:t>
      </w:r>
      <w:proofErr w:type="gramEnd"/>
      <w:r w:rsidRPr="00124A05">
        <w:rPr>
          <w:rFonts w:ascii="Times New Roman" w:hAnsi="Times New Roman"/>
          <w:sz w:val="28"/>
          <w:szCs w:val="28"/>
          <w:lang w:val="en-US"/>
        </w:rPr>
        <w:t xml:space="preserve"> –P. 181-201. </w:t>
      </w:r>
    </w:p>
    <w:p w:rsidR="00746077" w:rsidRPr="00124A05" w:rsidRDefault="00746077" w:rsidP="0074607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r w:rsidRPr="00124A05">
        <w:rPr>
          <w:rFonts w:ascii="Times New Roman" w:hAnsi="Times New Roman"/>
          <w:sz w:val="28"/>
          <w:szCs w:val="28"/>
          <w:lang w:val="en-US"/>
        </w:rPr>
        <w:t>I</w:t>
      </w:r>
      <w:r w:rsidR="008F13A7" w:rsidRPr="00124A05">
        <w:rPr>
          <w:rFonts w:ascii="Times New Roman" w:hAnsi="Times New Roman"/>
          <w:sz w:val="28"/>
          <w:szCs w:val="28"/>
          <w:lang w:val="en-US"/>
        </w:rPr>
        <w:t>ntellectual disability: Definition, classification, and systems of supports/</w:t>
      </w:r>
      <w:proofErr w:type="spellStart"/>
      <w:r w:rsidR="008F13A7" w:rsidRPr="00124A05">
        <w:rPr>
          <w:rFonts w:ascii="Times New Roman" w:hAnsi="Times New Roman"/>
          <w:sz w:val="28"/>
          <w:szCs w:val="28"/>
          <w:lang w:val="en-US"/>
        </w:rPr>
        <w:t>Schalock</w:t>
      </w:r>
      <w:proofErr w:type="spellEnd"/>
      <w:r w:rsidR="008F13A7" w:rsidRPr="00124A05">
        <w:rPr>
          <w:rFonts w:ascii="Times New Roman" w:hAnsi="Times New Roman"/>
          <w:sz w:val="28"/>
          <w:szCs w:val="28"/>
          <w:lang w:val="en-US"/>
        </w:rPr>
        <w:t xml:space="preserve">, R.L., </w:t>
      </w:r>
      <w:proofErr w:type="spellStart"/>
      <w:r w:rsidR="008F13A7" w:rsidRPr="00124A05">
        <w:rPr>
          <w:rFonts w:ascii="Times New Roman" w:hAnsi="Times New Roman"/>
          <w:sz w:val="28"/>
          <w:szCs w:val="28"/>
          <w:lang w:val="en-US"/>
        </w:rPr>
        <w:t>Borthwick</w:t>
      </w:r>
      <w:proofErr w:type="spellEnd"/>
      <w:r w:rsidR="008F13A7" w:rsidRPr="00124A05">
        <w:rPr>
          <w:rFonts w:ascii="Times New Roman" w:hAnsi="Times New Roman"/>
          <w:sz w:val="28"/>
          <w:szCs w:val="28"/>
          <w:lang w:val="en-US"/>
        </w:rPr>
        <w:t>-Duffy, S.A</w:t>
      </w:r>
      <w:proofErr w:type="gramStart"/>
      <w:r w:rsidR="008F13A7" w:rsidRPr="00124A05">
        <w:rPr>
          <w:rFonts w:ascii="Times New Roman" w:hAnsi="Times New Roman"/>
          <w:sz w:val="28"/>
          <w:szCs w:val="28"/>
          <w:lang w:val="en-US"/>
        </w:rPr>
        <w:t>.[</w:t>
      </w:r>
      <w:proofErr w:type="gramEnd"/>
      <w:r w:rsidR="008F13A7" w:rsidRPr="00124A05">
        <w:rPr>
          <w:rFonts w:ascii="Times New Roman" w:hAnsi="Times New Roman"/>
          <w:sz w:val="28"/>
          <w:szCs w:val="28"/>
          <w:lang w:val="en-US"/>
        </w:rPr>
        <w:t xml:space="preserve">et al]./- DOI: 10.1177/1362361315621885 //11th ed. Washington, </w:t>
      </w:r>
      <w:proofErr w:type="spellStart"/>
      <w:r w:rsidR="008F13A7" w:rsidRPr="00124A05">
        <w:rPr>
          <w:rFonts w:ascii="Times New Roman" w:hAnsi="Times New Roman"/>
          <w:sz w:val="28"/>
          <w:szCs w:val="28"/>
          <w:lang w:val="en-US"/>
        </w:rPr>
        <w:t>DC:American</w:t>
      </w:r>
      <w:proofErr w:type="spellEnd"/>
      <w:r w:rsidR="008F13A7" w:rsidRPr="00124A05">
        <w:rPr>
          <w:rFonts w:ascii="Times New Roman" w:hAnsi="Times New Roman"/>
          <w:sz w:val="28"/>
          <w:szCs w:val="28"/>
          <w:lang w:val="en-US"/>
        </w:rPr>
        <w:t xml:space="preserve"> Association Intellectual Developmental Disabilities . – </w:t>
      </w:r>
      <w:proofErr w:type="gramStart"/>
      <w:r w:rsidR="008F13A7" w:rsidRPr="00124A05">
        <w:rPr>
          <w:rFonts w:ascii="Times New Roman" w:hAnsi="Times New Roman"/>
          <w:sz w:val="28"/>
          <w:szCs w:val="28"/>
          <w:lang w:val="en-US"/>
        </w:rPr>
        <w:t>2016 .</w:t>
      </w:r>
      <w:proofErr w:type="gramEnd"/>
      <w:r w:rsidR="008F13A7" w:rsidRPr="00124A0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="008F13A7" w:rsidRPr="00124A05">
        <w:rPr>
          <w:rFonts w:ascii="Times New Roman" w:hAnsi="Times New Roman"/>
          <w:sz w:val="28"/>
          <w:szCs w:val="28"/>
          <w:lang w:val="en-US"/>
        </w:rPr>
        <w:t>Vo</w:t>
      </w:r>
      <w:r w:rsidRPr="00124A05">
        <w:rPr>
          <w:rFonts w:ascii="Times New Roman" w:hAnsi="Times New Roman"/>
          <w:sz w:val="28"/>
          <w:szCs w:val="28"/>
          <w:lang w:val="en-US"/>
        </w:rPr>
        <w:t>l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 № </w:t>
      </w:r>
      <w:proofErr w:type="gramStart"/>
      <w:r w:rsidRPr="00124A05">
        <w:rPr>
          <w:rFonts w:ascii="Times New Roman" w:hAnsi="Times New Roman"/>
          <w:sz w:val="28"/>
          <w:szCs w:val="28"/>
          <w:lang w:val="en-US"/>
        </w:rPr>
        <w:t>20 .</w:t>
      </w:r>
      <w:proofErr w:type="gramEnd"/>
      <w:r w:rsidRPr="00124A05">
        <w:rPr>
          <w:rFonts w:ascii="Times New Roman" w:hAnsi="Times New Roman"/>
          <w:sz w:val="28"/>
          <w:szCs w:val="28"/>
          <w:lang w:val="en-US"/>
        </w:rPr>
        <w:t xml:space="preserve"> – P 995-</w:t>
      </w:r>
      <w:proofErr w:type="gramStart"/>
      <w:r w:rsidRPr="00124A05">
        <w:rPr>
          <w:rFonts w:ascii="Times New Roman" w:hAnsi="Times New Roman"/>
          <w:sz w:val="28"/>
          <w:szCs w:val="28"/>
          <w:lang w:val="en-US"/>
        </w:rPr>
        <w:t>1010 .</w:t>
      </w:r>
      <w:proofErr w:type="gramEnd"/>
    </w:p>
    <w:p w:rsidR="00746077" w:rsidRPr="00124A05" w:rsidRDefault="00746077" w:rsidP="0074607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r w:rsidRPr="00124A0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F13A7" w:rsidRPr="00124A05">
        <w:rPr>
          <w:rFonts w:ascii="Times New Roman" w:hAnsi="Times New Roman"/>
          <w:sz w:val="28"/>
          <w:szCs w:val="28"/>
          <w:lang w:val="en-US"/>
        </w:rPr>
        <w:t xml:space="preserve">Reliability and validity of the SPAID-G checklist for detecting psychiatric disorders in adults with intellectual disability/ </w:t>
      </w:r>
      <w:proofErr w:type="spellStart"/>
      <w:r w:rsidR="008F13A7" w:rsidRPr="00124A05">
        <w:rPr>
          <w:rFonts w:ascii="Times New Roman" w:hAnsi="Times New Roman"/>
          <w:sz w:val="28"/>
          <w:szCs w:val="28"/>
          <w:lang w:val="en-US"/>
        </w:rPr>
        <w:t>Bertelli</w:t>
      </w:r>
      <w:proofErr w:type="spellEnd"/>
      <w:r w:rsidR="008F13A7" w:rsidRPr="00124A05">
        <w:rPr>
          <w:rFonts w:ascii="Times New Roman" w:hAnsi="Times New Roman"/>
          <w:sz w:val="28"/>
          <w:szCs w:val="28"/>
          <w:lang w:val="en-US"/>
        </w:rPr>
        <w:t xml:space="preserve">, M., </w:t>
      </w:r>
      <w:proofErr w:type="spellStart"/>
      <w:r w:rsidR="008F13A7" w:rsidRPr="00124A05">
        <w:rPr>
          <w:rFonts w:ascii="Times New Roman" w:hAnsi="Times New Roman"/>
          <w:sz w:val="28"/>
          <w:szCs w:val="28"/>
          <w:lang w:val="en-US"/>
        </w:rPr>
        <w:t>Scuticchio</w:t>
      </w:r>
      <w:proofErr w:type="spellEnd"/>
      <w:r w:rsidR="008F13A7" w:rsidRPr="00124A05">
        <w:rPr>
          <w:rFonts w:ascii="Times New Roman" w:hAnsi="Times New Roman"/>
          <w:sz w:val="28"/>
          <w:szCs w:val="28"/>
          <w:lang w:val="en-US"/>
        </w:rPr>
        <w:t xml:space="preserve">, D., </w:t>
      </w:r>
      <w:proofErr w:type="spellStart"/>
      <w:r w:rsidR="008F13A7" w:rsidRPr="00124A05">
        <w:rPr>
          <w:rFonts w:ascii="Times New Roman" w:hAnsi="Times New Roman"/>
          <w:sz w:val="28"/>
          <w:szCs w:val="28"/>
          <w:lang w:val="en-US"/>
        </w:rPr>
        <w:t>Ferrandi</w:t>
      </w:r>
      <w:proofErr w:type="spellEnd"/>
      <w:r w:rsidR="008F13A7" w:rsidRPr="00124A05">
        <w:rPr>
          <w:rFonts w:ascii="Times New Roman" w:hAnsi="Times New Roman"/>
          <w:sz w:val="28"/>
          <w:szCs w:val="28"/>
          <w:lang w:val="en-US"/>
        </w:rPr>
        <w:t xml:space="preserve"> [et al</w:t>
      </w:r>
      <w:proofErr w:type="gramStart"/>
      <w:r w:rsidR="008F13A7" w:rsidRPr="00124A05">
        <w:rPr>
          <w:rFonts w:ascii="Times New Roman" w:hAnsi="Times New Roman"/>
          <w:sz w:val="28"/>
          <w:szCs w:val="28"/>
          <w:lang w:val="en-US"/>
        </w:rPr>
        <w:t>] .</w:t>
      </w:r>
      <w:proofErr w:type="gramEnd"/>
      <w:r w:rsidR="008F13A7" w:rsidRPr="00124A05">
        <w:rPr>
          <w:rFonts w:ascii="Times New Roman" w:hAnsi="Times New Roman"/>
          <w:sz w:val="28"/>
          <w:szCs w:val="28"/>
          <w:lang w:val="en-US"/>
        </w:rPr>
        <w:t xml:space="preserve">/–DOI: 10.1016/j.ridd.2011.08.020//Res Dev Disabil.–2012 . – </w:t>
      </w:r>
      <w:proofErr w:type="spellStart"/>
      <w:r w:rsidR="008F13A7" w:rsidRPr="00124A05">
        <w:rPr>
          <w:rFonts w:ascii="Times New Roman" w:hAnsi="Times New Roman"/>
          <w:sz w:val="28"/>
          <w:szCs w:val="28"/>
          <w:lang w:val="en-US"/>
        </w:rPr>
        <w:t>Vol</w:t>
      </w:r>
      <w:proofErr w:type="spellEnd"/>
      <w:r w:rsidR="008F13A7" w:rsidRPr="00124A05">
        <w:rPr>
          <w:rFonts w:ascii="Times New Roman" w:hAnsi="Times New Roman"/>
          <w:sz w:val="28"/>
          <w:szCs w:val="28"/>
          <w:lang w:val="en-US"/>
        </w:rPr>
        <w:t xml:space="preserve"> №</w:t>
      </w:r>
      <w:proofErr w:type="gramStart"/>
      <w:r w:rsidR="008F13A7" w:rsidRPr="00124A05">
        <w:rPr>
          <w:rFonts w:ascii="Times New Roman" w:hAnsi="Times New Roman"/>
          <w:sz w:val="28"/>
          <w:szCs w:val="28"/>
          <w:lang w:val="en-US"/>
        </w:rPr>
        <w:t>33 .–</w:t>
      </w:r>
      <w:proofErr w:type="gramEnd"/>
      <w:r w:rsidR="008F13A7" w:rsidRPr="00124A05">
        <w:rPr>
          <w:rFonts w:ascii="Times New Roman" w:hAnsi="Times New Roman"/>
          <w:sz w:val="28"/>
          <w:szCs w:val="28"/>
          <w:lang w:val="en-US"/>
        </w:rPr>
        <w:t xml:space="preserve"> P 382-390 .</w:t>
      </w:r>
    </w:p>
    <w:p w:rsidR="00746077" w:rsidRPr="00124A05" w:rsidRDefault="00746077" w:rsidP="0074607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r w:rsidRPr="00124A05">
        <w:rPr>
          <w:rFonts w:ascii="Times New Roman" w:hAnsi="Times New Roman"/>
          <w:sz w:val="28"/>
          <w:szCs w:val="28"/>
          <w:lang w:val="en-US"/>
        </w:rPr>
        <w:t xml:space="preserve">Social skills group training in high-functioning autism: A qualitative responder study/ 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Choque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 Olsson, 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N.a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124A05">
        <w:rPr>
          <w:rFonts w:ascii="Times New Roman" w:hAnsi="Times New Roman"/>
          <w:sz w:val="28"/>
          <w:szCs w:val="28"/>
          <w:lang w:val="en-US"/>
        </w:rPr>
        <w:t>b ,</w:t>
      </w:r>
      <w:proofErr w:type="gramEnd"/>
      <w:r w:rsidRPr="00124A0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Rautio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D.b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 , 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Asztalos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 [et al]./–DOI: 10.1177/1362361315621885//Autism. –</w:t>
      </w:r>
      <w:proofErr w:type="gramStart"/>
      <w:r w:rsidRPr="00124A05">
        <w:rPr>
          <w:rFonts w:ascii="Times New Roman" w:hAnsi="Times New Roman"/>
          <w:sz w:val="28"/>
          <w:szCs w:val="28"/>
          <w:lang w:val="en-US"/>
        </w:rPr>
        <w:t>2016 .–</w:t>
      </w:r>
      <w:proofErr w:type="gramEnd"/>
      <w:r w:rsidRPr="00124A0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Vol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 №20. –P 995-1010.</w:t>
      </w:r>
    </w:p>
    <w:p w:rsidR="008F13A7" w:rsidRPr="00124A05" w:rsidRDefault="008F13A7" w:rsidP="0074607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r w:rsidRPr="00124A05">
        <w:rPr>
          <w:rFonts w:ascii="Times New Roman" w:hAnsi="Times New Roman"/>
          <w:sz w:val="28"/>
          <w:szCs w:val="28"/>
          <w:lang w:val="en-US"/>
        </w:rPr>
        <w:t xml:space="preserve">Urinary incontinence and the association with depression, stress, and self-esteem in older Korean Women/ Lee, 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H.-</w:t>
      </w:r>
      <w:proofErr w:type="gramStart"/>
      <w:r w:rsidRPr="00124A05">
        <w:rPr>
          <w:rFonts w:ascii="Times New Roman" w:hAnsi="Times New Roman"/>
          <w:sz w:val="28"/>
          <w:szCs w:val="28"/>
          <w:lang w:val="en-US"/>
        </w:rPr>
        <w:t>Y.a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 ,</w:t>
      </w:r>
      <w:proofErr w:type="gramEnd"/>
      <w:r w:rsidRPr="00124A05">
        <w:rPr>
          <w:rFonts w:ascii="Times New Roman" w:hAnsi="Times New Roman"/>
          <w:sz w:val="28"/>
          <w:szCs w:val="28"/>
          <w:lang w:val="en-US"/>
        </w:rPr>
        <w:t xml:space="preserve"> Rhee [et al]./–DOI: 10.1038/s41598-021-88740-4//Scientific Reports. –</w:t>
      </w:r>
      <w:proofErr w:type="gramStart"/>
      <w:r w:rsidRPr="00124A05">
        <w:rPr>
          <w:rFonts w:ascii="Times New Roman" w:hAnsi="Times New Roman"/>
          <w:sz w:val="28"/>
          <w:szCs w:val="28"/>
          <w:lang w:val="en-US"/>
        </w:rPr>
        <w:t>2021 .</w:t>
      </w:r>
      <w:proofErr w:type="gramEnd"/>
      <w:r w:rsidRPr="00124A0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124A05">
        <w:rPr>
          <w:rFonts w:ascii="Times New Roman" w:hAnsi="Times New Roman"/>
          <w:sz w:val="28"/>
          <w:szCs w:val="28"/>
          <w:lang w:val="en-US"/>
        </w:rPr>
        <w:t>Vol</w:t>
      </w:r>
      <w:proofErr w:type="spellEnd"/>
      <w:r w:rsidRPr="00124A05">
        <w:rPr>
          <w:rFonts w:ascii="Times New Roman" w:hAnsi="Times New Roman"/>
          <w:sz w:val="28"/>
          <w:szCs w:val="28"/>
          <w:lang w:val="en-US"/>
        </w:rPr>
        <w:t xml:space="preserve"> №9054.</w:t>
      </w:r>
      <w:r w:rsidRPr="00124A05">
        <w:rPr>
          <w:rFonts w:ascii="Times New Roman" w:hAnsi="Times New Roman"/>
          <w:sz w:val="28"/>
          <w:szCs w:val="28"/>
          <w:lang w:val="en-US"/>
        </w:rPr>
        <w:br/>
      </w:r>
      <w:r w:rsidRPr="00124A05">
        <w:rPr>
          <w:rFonts w:ascii="Times New Roman" w:hAnsi="Times New Roman"/>
          <w:sz w:val="28"/>
          <w:szCs w:val="28"/>
          <w:lang w:val="en-US"/>
        </w:rPr>
        <w:br/>
      </w:r>
      <w:r w:rsidRPr="00124A05">
        <w:rPr>
          <w:rFonts w:ascii="Times New Roman" w:hAnsi="Times New Roman"/>
          <w:sz w:val="28"/>
          <w:szCs w:val="28"/>
          <w:lang w:val="en-US"/>
        </w:rPr>
        <w:br/>
      </w:r>
      <w:r w:rsidRPr="00124A05">
        <w:rPr>
          <w:rFonts w:ascii="Times New Roman" w:hAnsi="Times New Roman"/>
          <w:sz w:val="28"/>
          <w:szCs w:val="28"/>
          <w:lang w:val="en-US"/>
        </w:rPr>
        <w:br/>
      </w:r>
    </w:p>
    <w:p w:rsidR="009C6B3B" w:rsidRPr="00124A05" w:rsidRDefault="009C6B3B" w:rsidP="0089776B">
      <w:pPr>
        <w:rPr>
          <w:rFonts w:ascii="Times New Roman" w:hAnsi="Times New Roman"/>
          <w:sz w:val="28"/>
          <w:szCs w:val="28"/>
          <w:lang w:val="en-US"/>
        </w:rPr>
      </w:pPr>
    </w:p>
    <w:p w:rsidR="000000F9" w:rsidRPr="00124A05" w:rsidRDefault="0089776B" w:rsidP="0089776B">
      <w:pPr>
        <w:pStyle w:val="1"/>
        <w:jc w:val="center"/>
        <w:rPr>
          <w:rFonts w:ascii="Times New Roman" w:hAnsi="Times New Roman"/>
          <w:color w:val="auto"/>
          <w:lang w:val="en-US"/>
        </w:rPr>
      </w:pPr>
      <w:r w:rsidRPr="00124A05">
        <w:rPr>
          <w:rFonts w:ascii="Times New Roman" w:hAnsi="Times New Roman"/>
          <w:color w:val="auto"/>
          <w:lang w:val="en-US"/>
        </w:rPr>
        <w:t xml:space="preserve"> </w:t>
      </w:r>
    </w:p>
    <w:p w:rsidR="000000F9" w:rsidRPr="00124A05" w:rsidRDefault="000000F9" w:rsidP="00D87D2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0000F9" w:rsidRPr="00124A05" w:rsidSect="0027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7DD"/>
    <w:multiLevelType w:val="hybridMultilevel"/>
    <w:tmpl w:val="5952F1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FD4FEC"/>
    <w:multiLevelType w:val="hybridMultilevel"/>
    <w:tmpl w:val="9EF8F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6F18C1"/>
    <w:multiLevelType w:val="hybridMultilevel"/>
    <w:tmpl w:val="D5D60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F4F54"/>
    <w:multiLevelType w:val="hybridMultilevel"/>
    <w:tmpl w:val="304A1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9D2A17"/>
    <w:multiLevelType w:val="multilevel"/>
    <w:tmpl w:val="DAEC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164D9"/>
    <w:multiLevelType w:val="hybridMultilevel"/>
    <w:tmpl w:val="B426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A28A1"/>
    <w:multiLevelType w:val="hybridMultilevel"/>
    <w:tmpl w:val="D4D8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A6EAD"/>
    <w:multiLevelType w:val="hybridMultilevel"/>
    <w:tmpl w:val="55C85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31AF8"/>
    <w:rsid w:val="000000F9"/>
    <w:rsid w:val="00005E92"/>
    <w:rsid w:val="000C45F3"/>
    <w:rsid w:val="000F0EAE"/>
    <w:rsid w:val="000F591D"/>
    <w:rsid w:val="0011423D"/>
    <w:rsid w:val="00124A05"/>
    <w:rsid w:val="0016366E"/>
    <w:rsid w:val="001B5014"/>
    <w:rsid w:val="001D0D8F"/>
    <w:rsid w:val="002308AA"/>
    <w:rsid w:val="0024484A"/>
    <w:rsid w:val="002677DA"/>
    <w:rsid w:val="0027090B"/>
    <w:rsid w:val="00290BB9"/>
    <w:rsid w:val="002947B2"/>
    <w:rsid w:val="00296437"/>
    <w:rsid w:val="00296B69"/>
    <w:rsid w:val="002C55A3"/>
    <w:rsid w:val="002E3C6B"/>
    <w:rsid w:val="00305B1A"/>
    <w:rsid w:val="0034267E"/>
    <w:rsid w:val="00345DFF"/>
    <w:rsid w:val="00366781"/>
    <w:rsid w:val="00367AAC"/>
    <w:rsid w:val="00367D3A"/>
    <w:rsid w:val="00397B3C"/>
    <w:rsid w:val="003C2190"/>
    <w:rsid w:val="004201FD"/>
    <w:rsid w:val="00446051"/>
    <w:rsid w:val="00446FDA"/>
    <w:rsid w:val="004A05E9"/>
    <w:rsid w:val="004A6253"/>
    <w:rsid w:val="004B73F6"/>
    <w:rsid w:val="004C10E2"/>
    <w:rsid w:val="004F2C04"/>
    <w:rsid w:val="005B00F7"/>
    <w:rsid w:val="005C58D4"/>
    <w:rsid w:val="0066509C"/>
    <w:rsid w:val="006B60EE"/>
    <w:rsid w:val="006C6701"/>
    <w:rsid w:val="006D1AC3"/>
    <w:rsid w:val="006D27CE"/>
    <w:rsid w:val="00702A0C"/>
    <w:rsid w:val="007419F3"/>
    <w:rsid w:val="00746077"/>
    <w:rsid w:val="00761782"/>
    <w:rsid w:val="007766BD"/>
    <w:rsid w:val="00793087"/>
    <w:rsid w:val="007D02DF"/>
    <w:rsid w:val="007D1B15"/>
    <w:rsid w:val="007F135A"/>
    <w:rsid w:val="00863469"/>
    <w:rsid w:val="00885ED6"/>
    <w:rsid w:val="0089776B"/>
    <w:rsid w:val="008D45D0"/>
    <w:rsid w:val="008F13A7"/>
    <w:rsid w:val="00913E49"/>
    <w:rsid w:val="00932C55"/>
    <w:rsid w:val="00950152"/>
    <w:rsid w:val="00963F84"/>
    <w:rsid w:val="00977D50"/>
    <w:rsid w:val="00983536"/>
    <w:rsid w:val="009A0953"/>
    <w:rsid w:val="009A6079"/>
    <w:rsid w:val="009B07E1"/>
    <w:rsid w:val="009C6B3B"/>
    <w:rsid w:val="00A4674A"/>
    <w:rsid w:val="00A615CA"/>
    <w:rsid w:val="00A6583E"/>
    <w:rsid w:val="00A928B3"/>
    <w:rsid w:val="00AF46F2"/>
    <w:rsid w:val="00AF5BAA"/>
    <w:rsid w:val="00B33235"/>
    <w:rsid w:val="00B45D07"/>
    <w:rsid w:val="00B62692"/>
    <w:rsid w:val="00B62AC4"/>
    <w:rsid w:val="00B92373"/>
    <w:rsid w:val="00B9504C"/>
    <w:rsid w:val="00BC62C7"/>
    <w:rsid w:val="00BD2802"/>
    <w:rsid w:val="00BD7B3E"/>
    <w:rsid w:val="00C12C49"/>
    <w:rsid w:val="00C40651"/>
    <w:rsid w:val="00CB6937"/>
    <w:rsid w:val="00CD0E93"/>
    <w:rsid w:val="00D1524A"/>
    <w:rsid w:val="00D517F2"/>
    <w:rsid w:val="00D51EE4"/>
    <w:rsid w:val="00D87D29"/>
    <w:rsid w:val="00D978FE"/>
    <w:rsid w:val="00DF481B"/>
    <w:rsid w:val="00E2765C"/>
    <w:rsid w:val="00E31AF8"/>
    <w:rsid w:val="00E3355A"/>
    <w:rsid w:val="00E361D5"/>
    <w:rsid w:val="00E456A1"/>
    <w:rsid w:val="00E71A7B"/>
    <w:rsid w:val="00E95E99"/>
    <w:rsid w:val="00EC2D46"/>
    <w:rsid w:val="00F112ED"/>
    <w:rsid w:val="00F15AAB"/>
    <w:rsid w:val="00F27DBD"/>
    <w:rsid w:val="00F7063E"/>
    <w:rsid w:val="00FC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1B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F9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B9504C"/>
    <w:rPr>
      <w:b/>
      <w:bCs/>
      <w:sz w:val="20"/>
      <w:szCs w:val="20"/>
    </w:rPr>
  </w:style>
  <w:style w:type="table" w:styleId="a5">
    <w:name w:val="Table Grid"/>
    <w:basedOn w:val="a1"/>
    <w:uiPriority w:val="59"/>
    <w:rsid w:val="00E36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7D1B1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45D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45DFF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0F591D"/>
    <w:rPr>
      <w:color w:val="0000FF"/>
      <w:u w:val="single"/>
    </w:rPr>
  </w:style>
  <w:style w:type="character" w:customStyle="1" w:styleId="txtmrcssattr">
    <w:name w:val="txt_mr_css_attr"/>
    <w:basedOn w:val="a0"/>
    <w:rsid w:val="00BC62C7"/>
  </w:style>
  <w:style w:type="character" w:styleId="a9">
    <w:name w:val="Emphasis"/>
    <w:basedOn w:val="a0"/>
    <w:uiPriority w:val="20"/>
    <w:qFormat/>
    <w:rsid w:val="00BC62C7"/>
    <w:rPr>
      <w:i/>
      <w:iCs/>
    </w:rPr>
  </w:style>
  <w:style w:type="character" w:customStyle="1" w:styleId="txtboldmrcssattr">
    <w:name w:val="txtbold_mr_css_attr"/>
    <w:basedOn w:val="a0"/>
    <w:rsid w:val="00BC62C7"/>
  </w:style>
  <w:style w:type="character" w:styleId="aa">
    <w:name w:val="FollowedHyperlink"/>
    <w:basedOn w:val="a0"/>
    <w:uiPriority w:val="99"/>
    <w:semiHidden/>
    <w:unhideWhenUsed/>
    <w:rsid w:val="00CD0E93"/>
    <w:rPr>
      <w:color w:val="800080"/>
      <w:u w:val="single"/>
    </w:rPr>
  </w:style>
  <w:style w:type="paragraph" w:styleId="ab">
    <w:name w:val="No Spacing"/>
    <w:uiPriority w:val="1"/>
    <w:qFormat/>
    <w:rsid w:val="008F13A7"/>
    <w:rPr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8F13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F13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e">
    <w:name w:val="Subtitle"/>
    <w:basedOn w:val="a"/>
    <w:next w:val="a"/>
    <w:link w:val="af"/>
    <w:uiPriority w:val="11"/>
    <w:qFormat/>
    <w:rsid w:val="008F13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F13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647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466">
          <w:marLeft w:val="-5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39709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491">
          <w:marLeft w:val="-5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947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752">
          <w:marLeft w:val="-5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809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839">
          <w:marLeft w:val="-5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207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3018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0957">
          <w:marLeft w:val="-5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408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684">
          <w:marLeft w:val="-5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957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647">
          <w:marLeft w:val="-5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15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182">
          <w:marLeft w:val="-5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488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90;&#1100;&#1103;&#1085;&#1072;\Desktop\&#1089;&#1090;&#1072;&#1090;&#1100;&#1103;\&#1055;&#1088;&#1072;&#1082;&#1090;&#1080;&#1082;&#1072;_&#1041;&#1099;&#1074;&#1096;&#1077;&#1074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90;&#1100;&#1103;&#1085;&#1072;\Desktop\&#1089;&#1090;&#1072;&#1090;&#1100;&#1103;\&#1055;&#1088;&#1072;&#1082;&#1090;&#1080;&#1082;&#1072;_&#1041;&#1099;&#1074;&#1096;&#1077;&#1074;&#107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90;&#1100;&#1103;&#1085;&#1072;\Desktop\&#1089;&#1090;&#1072;&#1090;&#1100;&#1103;\&#1055;&#1088;&#1072;&#1082;&#1090;&#1080;&#1082;&#1072;_&#1041;&#1099;&#1074;&#1096;&#1077;&#1074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90;&#1100;&#1103;&#1085;&#1072;\Desktop\&#1089;&#1090;&#1072;&#1090;&#1100;&#1103;\&#1055;&#1088;&#1072;&#1082;&#1090;&#1080;&#1082;&#1072;_&#1041;&#1099;&#1074;&#1096;&#1077;&#1074;&#1072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90;&#1100;&#1103;&#1085;&#1072;\Desktop\&#1089;&#1090;&#1072;&#1090;&#1100;&#1103;\&#1055;&#1088;&#1072;&#1082;&#1090;&#1080;&#1082;&#1072;_&#1041;&#1099;&#1074;&#1096;&#1077;&#1074;&#1072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90;&#1100;&#1103;&#1085;&#1072;\Desktop\&#1089;&#1090;&#1072;&#1090;&#1100;&#1103;\&#1055;&#1088;&#1072;&#1082;&#1090;&#1080;&#1082;&#1072;_&#1041;&#1099;&#1074;&#1096;&#1077;&#1074;&#1072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90;&#1100;&#1103;&#1085;&#1072;\Desktop\&#1089;&#1090;&#1072;&#1090;&#1100;&#1103;\&#1055;&#1088;&#1072;&#1082;&#1090;&#1080;&#1082;&#1072;_&#1041;&#1099;&#1074;&#1096;&#1077;&#1074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pieChart>
        <c:varyColors val="1"/>
        <c:ser>
          <c:idx val="0"/>
          <c:order val="0"/>
          <c:cat>
            <c:strRef>
              <c:f>Лист1!$B$94:$B$97</c:f>
              <c:strCache>
                <c:ptCount val="4"/>
                <c:pt idx="0">
                  <c:v>Нормальная самооценка</c:v>
                </c:pt>
                <c:pt idx="1">
                  <c:v>Средняя самооценка</c:v>
                </c:pt>
                <c:pt idx="2">
                  <c:v>Низкая самооценка</c:v>
                </c:pt>
                <c:pt idx="3">
                  <c:v>Очень низкая самооценка</c:v>
                </c:pt>
              </c:strCache>
            </c:strRef>
          </c:cat>
          <c:val>
            <c:numRef>
              <c:f>Лист1!$C$94:$C$97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  <c:pt idx="2">
                  <c:v>20</c:v>
                </c:pt>
                <c:pt idx="3">
                  <c:v>19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pieChart>
        <c:varyColors val="1"/>
        <c:ser>
          <c:idx val="0"/>
          <c:order val="0"/>
          <c:cat>
            <c:strRef>
              <c:f>Лист1!$H$94:$H$95</c:f>
              <c:strCache>
                <c:ptCount val="2"/>
                <c:pt idx="0">
                  <c:v>Имеют акцентуации и/или выраженные трудности</c:v>
                </c:pt>
                <c:pt idx="1">
                  <c:v>Не имеют акцентуаций и трудностей</c:v>
                </c:pt>
              </c:strCache>
            </c:strRef>
          </c:cat>
          <c:val>
            <c:numRef>
              <c:f>Лист1!$I$94:$I$95</c:f>
              <c:numCache>
                <c:formatCode>General</c:formatCode>
                <c:ptCount val="2"/>
                <c:pt idx="0">
                  <c:v>11</c:v>
                </c:pt>
                <c:pt idx="1">
                  <c:v>8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pieChart>
        <c:varyColors val="1"/>
        <c:ser>
          <c:idx val="0"/>
          <c:order val="0"/>
          <c:cat>
            <c:strRef>
              <c:f>Лист1!$B$119:$B$121</c:f>
              <c:strCache>
                <c:ptCount val="3"/>
                <c:pt idx="0">
                  <c:v>Отрицательные значения по шкале доминирования</c:v>
                </c:pt>
                <c:pt idx="1">
                  <c:v>Нулевой результат доминирования</c:v>
                </c:pt>
                <c:pt idx="2">
                  <c:v>Положительные значения доминирования</c:v>
                </c:pt>
              </c:strCache>
            </c:strRef>
          </c:cat>
          <c:val>
            <c:numRef>
              <c:f>Лист1!$C$119:$C$121</c:f>
              <c:numCache>
                <c:formatCode>General</c:formatCode>
                <c:ptCount val="3"/>
                <c:pt idx="0">
                  <c:v>26</c:v>
                </c:pt>
                <c:pt idx="1">
                  <c:v>1</c:v>
                </c:pt>
                <c:pt idx="2">
                  <c:v>12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pieChart>
        <c:varyColors val="1"/>
        <c:ser>
          <c:idx val="0"/>
          <c:order val="0"/>
          <c:cat>
            <c:strRef>
              <c:f>Лист1!$H$119:$H$121</c:f>
              <c:strCache>
                <c:ptCount val="3"/>
                <c:pt idx="0">
                  <c:v>Отрицательное доминирование</c:v>
                </c:pt>
                <c:pt idx="1">
                  <c:v>Нулевой результат</c:v>
                </c:pt>
                <c:pt idx="2">
                  <c:v>Положительное доминирование</c:v>
                </c:pt>
              </c:strCache>
            </c:strRef>
          </c:cat>
          <c:val>
            <c:numRef>
              <c:f>Лист1!$I$119:$I$121</c:f>
              <c:numCache>
                <c:formatCode>General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Доминирование</c:v>
                </c:pt>
              </c:strCache>
            </c:strRef>
          </c:tx>
          <c:marker>
            <c:symbol val="none"/>
          </c:marker>
          <c:yVal>
            <c:numRef>
              <c:f>Лист1!$B$2:$B$62</c:f>
              <c:numCache>
                <c:formatCode>General</c:formatCode>
                <c:ptCount val="61"/>
                <c:pt idx="0">
                  <c:v>-5.2</c:v>
                </c:pt>
                <c:pt idx="1">
                  <c:v>-2.9</c:v>
                </c:pt>
                <c:pt idx="2">
                  <c:v>2.8</c:v>
                </c:pt>
                <c:pt idx="3">
                  <c:v>13.2</c:v>
                </c:pt>
                <c:pt idx="4">
                  <c:v>3.7</c:v>
                </c:pt>
                <c:pt idx="5">
                  <c:v>0.5</c:v>
                </c:pt>
                <c:pt idx="6">
                  <c:v>3.6</c:v>
                </c:pt>
                <c:pt idx="7">
                  <c:v>-3.3</c:v>
                </c:pt>
                <c:pt idx="8">
                  <c:v>-19.399999999999999</c:v>
                </c:pt>
                <c:pt idx="9">
                  <c:v>-6.3</c:v>
                </c:pt>
                <c:pt idx="10">
                  <c:v>2.2000000000000002</c:v>
                </c:pt>
                <c:pt idx="11">
                  <c:v>4.0999999999999996</c:v>
                </c:pt>
                <c:pt idx="12">
                  <c:v>4.4000000000000004</c:v>
                </c:pt>
                <c:pt idx="13">
                  <c:v>-4.7</c:v>
                </c:pt>
                <c:pt idx="14">
                  <c:v>-2.9</c:v>
                </c:pt>
                <c:pt idx="15">
                  <c:v>-7.8</c:v>
                </c:pt>
                <c:pt idx="16">
                  <c:v>-10.9</c:v>
                </c:pt>
                <c:pt idx="17">
                  <c:v>-9.9999999999999881E-2</c:v>
                </c:pt>
                <c:pt idx="18">
                  <c:v>4.8</c:v>
                </c:pt>
                <c:pt idx="19">
                  <c:v>12.1</c:v>
                </c:pt>
                <c:pt idx="20">
                  <c:v>-10.200000000000001</c:v>
                </c:pt>
                <c:pt idx="21">
                  <c:v>-5.3</c:v>
                </c:pt>
                <c:pt idx="22">
                  <c:v>-3.3</c:v>
                </c:pt>
                <c:pt idx="23">
                  <c:v>0.9</c:v>
                </c:pt>
                <c:pt idx="24">
                  <c:v>-7.4</c:v>
                </c:pt>
                <c:pt idx="25">
                  <c:v>-7.3</c:v>
                </c:pt>
                <c:pt idx="26">
                  <c:v>-1</c:v>
                </c:pt>
                <c:pt idx="27">
                  <c:v>3.2</c:v>
                </c:pt>
                <c:pt idx="28">
                  <c:v>10.3</c:v>
                </c:pt>
                <c:pt idx="29">
                  <c:v>2.5</c:v>
                </c:pt>
                <c:pt idx="30">
                  <c:v>-10.3</c:v>
                </c:pt>
                <c:pt idx="31">
                  <c:v>-7.9</c:v>
                </c:pt>
                <c:pt idx="32">
                  <c:v>5.6</c:v>
                </c:pt>
                <c:pt idx="33">
                  <c:v>-11.9</c:v>
                </c:pt>
                <c:pt idx="34">
                  <c:v>-11.9</c:v>
                </c:pt>
                <c:pt idx="35">
                  <c:v>3.4</c:v>
                </c:pt>
                <c:pt idx="36">
                  <c:v>5.2</c:v>
                </c:pt>
                <c:pt idx="37">
                  <c:v>12.6</c:v>
                </c:pt>
                <c:pt idx="38">
                  <c:v>1.5</c:v>
                </c:pt>
                <c:pt idx="39">
                  <c:v>1.3</c:v>
                </c:pt>
                <c:pt idx="40">
                  <c:v>1</c:v>
                </c:pt>
                <c:pt idx="41">
                  <c:v>4.4000000000000004</c:v>
                </c:pt>
                <c:pt idx="42">
                  <c:v>14.2</c:v>
                </c:pt>
                <c:pt idx="43">
                  <c:v>-2.5</c:v>
                </c:pt>
                <c:pt idx="44">
                  <c:v>10.6</c:v>
                </c:pt>
                <c:pt idx="45">
                  <c:v>-3.5</c:v>
                </c:pt>
                <c:pt idx="46">
                  <c:v>0</c:v>
                </c:pt>
                <c:pt idx="47">
                  <c:v>-8.9</c:v>
                </c:pt>
                <c:pt idx="48">
                  <c:v>-5.0999999999999996</c:v>
                </c:pt>
                <c:pt idx="49">
                  <c:v>-8.1</c:v>
                </c:pt>
                <c:pt idx="50">
                  <c:v>2.8</c:v>
                </c:pt>
                <c:pt idx="51">
                  <c:v>-8.2000000000000011</c:v>
                </c:pt>
                <c:pt idx="52">
                  <c:v>7.5</c:v>
                </c:pt>
                <c:pt idx="53">
                  <c:v>9.2000000000000011</c:v>
                </c:pt>
                <c:pt idx="54">
                  <c:v>-14.1</c:v>
                </c:pt>
                <c:pt idx="55">
                  <c:v>-20.5</c:v>
                </c:pt>
                <c:pt idx="56">
                  <c:v>0.1</c:v>
                </c:pt>
                <c:pt idx="57">
                  <c:v>2.4</c:v>
                </c:pt>
                <c:pt idx="58">
                  <c:v>9.9</c:v>
                </c:pt>
                <c:pt idx="59">
                  <c:v>-6</c:v>
                </c:pt>
                <c:pt idx="60">
                  <c:v>-0.66735819836857624</c:v>
                </c:pt>
              </c:numCache>
            </c:numRef>
          </c:yVal>
        </c:ser>
        <c:ser>
          <c:idx val="1"/>
          <c:order val="1"/>
          <c:tx>
            <c:strRef>
              <c:f>Лист1!$N$1</c:f>
              <c:strCache>
                <c:ptCount val="1"/>
                <c:pt idx="0">
                  <c:v>Самооценка</c:v>
                </c:pt>
              </c:strCache>
            </c:strRef>
          </c:tx>
          <c:marker>
            <c:symbol val="none"/>
          </c:marker>
          <c:yVal>
            <c:numRef>
              <c:f>Лист1!$N$2:$N$61</c:f>
              <c:numCache>
                <c:formatCode>General</c:formatCode>
                <c:ptCount val="60"/>
                <c:pt idx="0">
                  <c:v>22</c:v>
                </c:pt>
                <c:pt idx="1">
                  <c:v>36</c:v>
                </c:pt>
                <c:pt idx="2">
                  <c:v>13</c:v>
                </c:pt>
                <c:pt idx="3">
                  <c:v>6</c:v>
                </c:pt>
                <c:pt idx="4">
                  <c:v>4</c:v>
                </c:pt>
                <c:pt idx="5">
                  <c:v>16</c:v>
                </c:pt>
                <c:pt idx="6">
                  <c:v>23</c:v>
                </c:pt>
                <c:pt idx="7">
                  <c:v>17</c:v>
                </c:pt>
                <c:pt idx="8">
                  <c:v>42</c:v>
                </c:pt>
                <c:pt idx="9">
                  <c:v>24</c:v>
                </c:pt>
                <c:pt idx="10">
                  <c:v>17</c:v>
                </c:pt>
                <c:pt idx="11">
                  <c:v>16</c:v>
                </c:pt>
                <c:pt idx="12">
                  <c:v>39</c:v>
                </c:pt>
                <c:pt idx="13">
                  <c:v>26</c:v>
                </c:pt>
                <c:pt idx="14">
                  <c:v>41</c:v>
                </c:pt>
                <c:pt idx="15">
                  <c:v>25</c:v>
                </c:pt>
                <c:pt idx="16">
                  <c:v>32</c:v>
                </c:pt>
                <c:pt idx="17">
                  <c:v>27</c:v>
                </c:pt>
                <c:pt idx="18">
                  <c:v>11</c:v>
                </c:pt>
                <c:pt idx="19">
                  <c:v>21</c:v>
                </c:pt>
                <c:pt idx="20">
                  <c:v>23</c:v>
                </c:pt>
                <c:pt idx="21">
                  <c:v>25</c:v>
                </c:pt>
                <c:pt idx="22">
                  <c:v>12</c:v>
                </c:pt>
                <c:pt idx="23">
                  <c:v>10</c:v>
                </c:pt>
                <c:pt idx="24">
                  <c:v>33</c:v>
                </c:pt>
                <c:pt idx="25">
                  <c:v>35</c:v>
                </c:pt>
                <c:pt idx="26">
                  <c:v>25</c:v>
                </c:pt>
                <c:pt idx="27">
                  <c:v>10</c:v>
                </c:pt>
                <c:pt idx="28">
                  <c:v>27</c:v>
                </c:pt>
                <c:pt idx="29">
                  <c:v>19</c:v>
                </c:pt>
                <c:pt idx="30">
                  <c:v>45</c:v>
                </c:pt>
                <c:pt idx="31">
                  <c:v>21</c:v>
                </c:pt>
                <c:pt idx="32">
                  <c:v>14</c:v>
                </c:pt>
                <c:pt idx="33">
                  <c:v>43</c:v>
                </c:pt>
                <c:pt idx="34">
                  <c:v>37</c:v>
                </c:pt>
                <c:pt idx="35">
                  <c:v>9</c:v>
                </c:pt>
                <c:pt idx="36">
                  <c:v>12</c:v>
                </c:pt>
                <c:pt idx="37">
                  <c:v>7</c:v>
                </c:pt>
                <c:pt idx="38">
                  <c:v>18</c:v>
                </c:pt>
                <c:pt idx="39">
                  <c:v>8</c:v>
                </c:pt>
                <c:pt idx="40">
                  <c:v>14</c:v>
                </c:pt>
                <c:pt idx="41">
                  <c:v>11</c:v>
                </c:pt>
                <c:pt idx="42">
                  <c:v>6</c:v>
                </c:pt>
                <c:pt idx="43">
                  <c:v>7</c:v>
                </c:pt>
                <c:pt idx="44">
                  <c:v>13</c:v>
                </c:pt>
                <c:pt idx="45">
                  <c:v>28</c:v>
                </c:pt>
                <c:pt idx="46">
                  <c:v>30</c:v>
                </c:pt>
                <c:pt idx="47">
                  <c:v>23</c:v>
                </c:pt>
                <c:pt idx="48">
                  <c:v>28</c:v>
                </c:pt>
                <c:pt idx="49">
                  <c:v>15</c:v>
                </c:pt>
                <c:pt idx="50">
                  <c:v>16</c:v>
                </c:pt>
                <c:pt idx="51">
                  <c:v>19</c:v>
                </c:pt>
                <c:pt idx="52">
                  <c:v>7</c:v>
                </c:pt>
                <c:pt idx="53">
                  <c:v>0</c:v>
                </c:pt>
                <c:pt idx="54">
                  <c:v>21</c:v>
                </c:pt>
                <c:pt idx="55">
                  <c:v>47</c:v>
                </c:pt>
                <c:pt idx="56">
                  <c:v>19</c:v>
                </c:pt>
                <c:pt idx="57">
                  <c:v>32</c:v>
                </c:pt>
                <c:pt idx="58">
                  <c:v>11</c:v>
                </c:pt>
                <c:pt idx="59">
                  <c:v>29</c:v>
                </c:pt>
              </c:numCache>
            </c:numRef>
          </c:yVal>
        </c:ser>
        <c:axId val="72827648"/>
        <c:axId val="72829184"/>
      </c:scatterChart>
      <c:valAx>
        <c:axId val="728276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829184"/>
        <c:crosses val="autoZero"/>
        <c:crossBetween val="midCat"/>
      </c:valAx>
      <c:valAx>
        <c:axId val="72829184"/>
        <c:scaling>
          <c:orientation val="minMax"/>
        </c:scaling>
        <c:axPos val="l"/>
        <c:majorGridlines/>
        <c:numFmt formatCode="General" sourceLinked="1"/>
        <c:tickLblPos val="nextTo"/>
        <c:crossAx val="72827648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pieChart>
        <c:varyColors val="1"/>
        <c:ser>
          <c:idx val="0"/>
          <c:order val="0"/>
          <c:cat>
            <c:strRef>
              <c:f>Лист1!$B$146:$B$147</c:f>
              <c:strCache>
                <c:ptCount val="2"/>
                <c:pt idx="0">
                  <c:v>Низкая самооценка</c:v>
                </c:pt>
                <c:pt idx="1">
                  <c:v>Очень низкая самооценка</c:v>
                </c:pt>
              </c:strCache>
            </c:strRef>
          </c:cat>
          <c:val>
            <c:numRef>
              <c:f>Лист1!$C$146:$C$147</c:f>
              <c:numCache>
                <c:formatCode>General</c:formatCode>
                <c:ptCount val="2"/>
                <c:pt idx="0">
                  <c:v>4</c:v>
                </c:pt>
                <c:pt idx="1">
                  <c:v>6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Доминирование</c:v>
                </c:pt>
              </c:strCache>
            </c:strRef>
          </c:tx>
          <c:xVal>
            <c:strRef>
              <c:f>Лист1!$A$2:$A$62</c:f>
              <c:strCache>
                <c:ptCount val="61"/>
                <c:pt idx="0">
                  <c:v>Теолен</c:v>
                </c:pt>
                <c:pt idx="1">
                  <c:v>Кольцо</c:v>
                </c:pt>
                <c:pt idx="2">
                  <c:v>AliceInChains</c:v>
                </c:pt>
                <c:pt idx="3">
                  <c:v>ВШ</c:v>
                </c:pt>
                <c:pt idx="4">
                  <c:v>Пустое место</c:v>
                </c:pt>
                <c:pt idx="5">
                  <c:v>Пуджо</c:v>
                </c:pt>
                <c:pt idx="6">
                  <c:v>Кекс</c:v>
                </c:pt>
                <c:pt idx="7">
                  <c:v>Педро</c:v>
                </c:pt>
                <c:pt idx="8">
                  <c:v>Дар</c:v>
                </c:pt>
                <c:pt idx="9">
                  <c:v>Птичка творокко</c:v>
                </c:pt>
                <c:pt idx="10">
                  <c:v>Келембримбор</c:v>
                </c:pt>
                <c:pt idx="11">
                  <c:v>Моис777</c:v>
                </c:pt>
                <c:pt idx="12">
                  <c:v>Юля</c:v>
                </c:pt>
                <c:pt idx="13">
                  <c:v>Елначкеа</c:v>
                </c:pt>
                <c:pt idx="14">
                  <c:v>Художник</c:v>
                </c:pt>
                <c:pt idx="15">
                  <c:v>Зима</c:v>
                </c:pt>
                <c:pt idx="16">
                  <c:v>Парф Ди</c:v>
                </c:pt>
                <c:pt idx="17">
                  <c:v>КирРил</c:v>
                </c:pt>
                <c:pt idx="18">
                  <c:v>Гусейн</c:v>
                </c:pt>
                <c:pt idx="19">
                  <c:v>Войдвояджер</c:v>
                </c:pt>
                <c:pt idx="20">
                  <c:v>Ясос Бибус</c:v>
                </c:pt>
                <c:pt idx="21">
                  <c:v>Шон</c:v>
                </c:pt>
                <c:pt idx="22">
                  <c:v>Ккд</c:v>
                </c:pt>
                <c:pt idx="23">
                  <c:v>Женя</c:v>
                </c:pt>
                <c:pt idx="24">
                  <c:v>Китекет</c:v>
                </c:pt>
                <c:pt idx="25">
                  <c:v>Анжелика</c:v>
                </c:pt>
                <c:pt idx="26">
                  <c:v>Ментор</c:v>
                </c:pt>
                <c:pt idx="27">
                  <c:v>Яша</c:v>
                </c:pt>
                <c:pt idx="28">
                  <c:v>Аня</c:v>
                </c:pt>
                <c:pt idx="29">
                  <c:v>Алин Дхх</c:v>
                </c:pt>
                <c:pt idx="30">
                  <c:v>август</c:v>
                </c:pt>
                <c:pt idx="31">
                  <c:v>Алиса</c:v>
                </c:pt>
                <c:pt idx="32">
                  <c:v>Лейла</c:v>
                </c:pt>
                <c:pt idx="33">
                  <c:v>Котомаил</c:v>
                </c:pt>
                <c:pt idx="34">
                  <c:v>Дзабудза</c:v>
                </c:pt>
                <c:pt idx="35">
                  <c:v>Олга</c:v>
                </c:pt>
                <c:pt idx="36">
                  <c:v>Мари</c:v>
                </c:pt>
                <c:pt idx="37">
                  <c:v>Ира</c:v>
                </c:pt>
                <c:pt idx="38">
                  <c:v>Смайлик</c:v>
                </c:pt>
                <c:pt idx="39">
                  <c:v>Гуки</c:v>
                </c:pt>
                <c:pt idx="40">
                  <c:v>Джон Джеймсон</c:v>
                </c:pt>
                <c:pt idx="41">
                  <c:v>Руру</c:v>
                </c:pt>
                <c:pt idx="42">
                  <c:v>НП</c:v>
                </c:pt>
                <c:pt idx="43">
                  <c:v>АСУЖДАЮ</c:v>
                </c:pt>
                <c:pt idx="44">
                  <c:v>Димон</c:v>
                </c:pt>
                <c:pt idx="45">
                  <c:v>Тодороки</c:v>
                </c:pt>
                <c:pt idx="46">
                  <c:v>Иван</c:v>
                </c:pt>
                <c:pt idx="47">
                  <c:v>Мел</c:v>
                </c:pt>
                <c:pt idx="48">
                  <c:v>Таисия</c:v>
                </c:pt>
                <c:pt idx="49">
                  <c:v>АВЛ</c:v>
                </c:pt>
                <c:pt idx="50">
                  <c:v>София К</c:v>
                </c:pt>
                <c:pt idx="51">
                  <c:v>В</c:v>
                </c:pt>
                <c:pt idx="52">
                  <c:v>Ричард</c:v>
                </c:pt>
                <c:pt idx="53">
                  <c:v>КП301</c:v>
                </c:pt>
                <c:pt idx="54">
                  <c:v>Ана</c:v>
                </c:pt>
                <c:pt idx="55">
                  <c:v>Медик</c:v>
                </c:pt>
                <c:pt idx="56">
                  <c:v>Мэри</c:v>
                </c:pt>
                <c:pt idx="57">
                  <c:v>Без ника</c:v>
                </c:pt>
                <c:pt idx="58">
                  <c:v>Гибралтар</c:v>
                </c:pt>
                <c:pt idx="59">
                  <c:v>ПСИХОЗ</c:v>
                </c:pt>
                <c:pt idx="60">
                  <c:v>Корреляция</c:v>
                </c:pt>
              </c:strCache>
            </c:strRef>
          </c:xVal>
          <c:yVal>
            <c:numRef>
              <c:f>Лист1!$B$2:$B$62</c:f>
              <c:numCache>
                <c:formatCode>General</c:formatCode>
                <c:ptCount val="61"/>
                <c:pt idx="0">
                  <c:v>-5.2</c:v>
                </c:pt>
                <c:pt idx="1">
                  <c:v>-2.9</c:v>
                </c:pt>
                <c:pt idx="2">
                  <c:v>2.8</c:v>
                </c:pt>
                <c:pt idx="3">
                  <c:v>13.2</c:v>
                </c:pt>
                <c:pt idx="4">
                  <c:v>3.7</c:v>
                </c:pt>
                <c:pt idx="5">
                  <c:v>0.5</c:v>
                </c:pt>
                <c:pt idx="6">
                  <c:v>3.6</c:v>
                </c:pt>
                <c:pt idx="7">
                  <c:v>-3.3</c:v>
                </c:pt>
                <c:pt idx="8">
                  <c:v>-19.399999999999999</c:v>
                </c:pt>
                <c:pt idx="9">
                  <c:v>-6.3</c:v>
                </c:pt>
                <c:pt idx="10">
                  <c:v>2.2000000000000002</c:v>
                </c:pt>
                <c:pt idx="11">
                  <c:v>4.0999999999999996</c:v>
                </c:pt>
                <c:pt idx="12">
                  <c:v>4.4000000000000004</c:v>
                </c:pt>
                <c:pt idx="13">
                  <c:v>-4.7</c:v>
                </c:pt>
                <c:pt idx="14">
                  <c:v>-2.9</c:v>
                </c:pt>
                <c:pt idx="15">
                  <c:v>-7.8</c:v>
                </c:pt>
                <c:pt idx="16">
                  <c:v>-10.9</c:v>
                </c:pt>
                <c:pt idx="17">
                  <c:v>-9.9999999999999881E-2</c:v>
                </c:pt>
                <c:pt idx="18">
                  <c:v>4.8</c:v>
                </c:pt>
                <c:pt idx="19">
                  <c:v>12.1</c:v>
                </c:pt>
                <c:pt idx="20">
                  <c:v>-10.200000000000001</c:v>
                </c:pt>
                <c:pt idx="21">
                  <c:v>-5.3</c:v>
                </c:pt>
                <c:pt idx="22">
                  <c:v>-3.3</c:v>
                </c:pt>
                <c:pt idx="23">
                  <c:v>0.9</c:v>
                </c:pt>
                <c:pt idx="24">
                  <c:v>-7.4</c:v>
                </c:pt>
                <c:pt idx="25">
                  <c:v>-7.3</c:v>
                </c:pt>
                <c:pt idx="26">
                  <c:v>-1</c:v>
                </c:pt>
                <c:pt idx="27">
                  <c:v>3.2</c:v>
                </c:pt>
                <c:pt idx="28">
                  <c:v>10.3</c:v>
                </c:pt>
                <c:pt idx="29">
                  <c:v>2.5</c:v>
                </c:pt>
                <c:pt idx="30">
                  <c:v>-10.3</c:v>
                </c:pt>
                <c:pt idx="31">
                  <c:v>-7.9</c:v>
                </c:pt>
                <c:pt idx="32">
                  <c:v>5.6</c:v>
                </c:pt>
                <c:pt idx="33">
                  <c:v>-11.9</c:v>
                </c:pt>
                <c:pt idx="34">
                  <c:v>-11.9</c:v>
                </c:pt>
                <c:pt idx="35">
                  <c:v>3.4</c:v>
                </c:pt>
                <c:pt idx="36">
                  <c:v>5.2</c:v>
                </c:pt>
                <c:pt idx="37">
                  <c:v>12.6</c:v>
                </c:pt>
                <c:pt idx="38">
                  <c:v>1.5</c:v>
                </c:pt>
                <c:pt idx="39">
                  <c:v>1.3</c:v>
                </c:pt>
                <c:pt idx="40">
                  <c:v>1</c:v>
                </c:pt>
                <c:pt idx="41">
                  <c:v>4.4000000000000004</c:v>
                </c:pt>
                <c:pt idx="42">
                  <c:v>14.2</c:v>
                </c:pt>
                <c:pt idx="43">
                  <c:v>-2.5</c:v>
                </c:pt>
                <c:pt idx="44">
                  <c:v>10.6</c:v>
                </c:pt>
                <c:pt idx="45">
                  <c:v>-3.5</c:v>
                </c:pt>
                <c:pt idx="46">
                  <c:v>0</c:v>
                </c:pt>
                <c:pt idx="47">
                  <c:v>-8.9</c:v>
                </c:pt>
                <c:pt idx="48">
                  <c:v>-5.0999999999999996</c:v>
                </c:pt>
                <c:pt idx="49">
                  <c:v>-8.1</c:v>
                </c:pt>
                <c:pt idx="50">
                  <c:v>2.8</c:v>
                </c:pt>
                <c:pt idx="51">
                  <c:v>-8.2000000000000011</c:v>
                </c:pt>
                <c:pt idx="52">
                  <c:v>7.5</c:v>
                </c:pt>
                <c:pt idx="53">
                  <c:v>9.2000000000000011</c:v>
                </c:pt>
                <c:pt idx="54">
                  <c:v>-14.1</c:v>
                </c:pt>
                <c:pt idx="55">
                  <c:v>-20.5</c:v>
                </c:pt>
                <c:pt idx="56">
                  <c:v>0.1</c:v>
                </c:pt>
                <c:pt idx="57">
                  <c:v>2.4</c:v>
                </c:pt>
                <c:pt idx="58">
                  <c:v>9.9</c:v>
                </c:pt>
                <c:pt idx="59">
                  <c:v>-6</c:v>
                </c:pt>
                <c:pt idx="60">
                  <c:v>-0.66735819836857624</c:v>
                </c:pt>
              </c:numCache>
            </c:numRef>
          </c:y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Дружелюбие</c:v>
                </c:pt>
              </c:strCache>
            </c:strRef>
          </c:tx>
          <c:xVal>
            <c:strRef>
              <c:f>Лист1!$A$2:$A$62</c:f>
              <c:strCache>
                <c:ptCount val="61"/>
                <c:pt idx="0">
                  <c:v>Теолен</c:v>
                </c:pt>
                <c:pt idx="1">
                  <c:v>Кольцо</c:v>
                </c:pt>
                <c:pt idx="2">
                  <c:v>AliceInChains</c:v>
                </c:pt>
                <c:pt idx="3">
                  <c:v>ВШ</c:v>
                </c:pt>
                <c:pt idx="4">
                  <c:v>Пустое место</c:v>
                </c:pt>
                <c:pt idx="5">
                  <c:v>Пуджо</c:v>
                </c:pt>
                <c:pt idx="6">
                  <c:v>Кекс</c:v>
                </c:pt>
                <c:pt idx="7">
                  <c:v>Педро</c:v>
                </c:pt>
                <c:pt idx="8">
                  <c:v>Дар</c:v>
                </c:pt>
                <c:pt idx="9">
                  <c:v>Птичка творокко</c:v>
                </c:pt>
                <c:pt idx="10">
                  <c:v>Келембримбор</c:v>
                </c:pt>
                <c:pt idx="11">
                  <c:v>Моис777</c:v>
                </c:pt>
                <c:pt idx="12">
                  <c:v>Юля</c:v>
                </c:pt>
                <c:pt idx="13">
                  <c:v>Елначкеа</c:v>
                </c:pt>
                <c:pt idx="14">
                  <c:v>Художник</c:v>
                </c:pt>
                <c:pt idx="15">
                  <c:v>Зима</c:v>
                </c:pt>
                <c:pt idx="16">
                  <c:v>Парф Ди</c:v>
                </c:pt>
                <c:pt idx="17">
                  <c:v>КирРил</c:v>
                </c:pt>
                <c:pt idx="18">
                  <c:v>Гусейн</c:v>
                </c:pt>
                <c:pt idx="19">
                  <c:v>Войдвояджер</c:v>
                </c:pt>
                <c:pt idx="20">
                  <c:v>Ясос Бибус</c:v>
                </c:pt>
                <c:pt idx="21">
                  <c:v>Шон</c:v>
                </c:pt>
                <c:pt idx="22">
                  <c:v>Ккд</c:v>
                </c:pt>
                <c:pt idx="23">
                  <c:v>Женя</c:v>
                </c:pt>
                <c:pt idx="24">
                  <c:v>Китекет</c:v>
                </c:pt>
                <c:pt idx="25">
                  <c:v>Анжелика</c:v>
                </c:pt>
                <c:pt idx="26">
                  <c:v>Ментор</c:v>
                </c:pt>
                <c:pt idx="27">
                  <c:v>Яша</c:v>
                </c:pt>
                <c:pt idx="28">
                  <c:v>Аня</c:v>
                </c:pt>
                <c:pt idx="29">
                  <c:v>Алин Дхх</c:v>
                </c:pt>
                <c:pt idx="30">
                  <c:v>август</c:v>
                </c:pt>
                <c:pt idx="31">
                  <c:v>Алиса</c:v>
                </c:pt>
                <c:pt idx="32">
                  <c:v>Лейла</c:v>
                </c:pt>
                <c:pt idx="33">
                  <c:v>Котомаил</c:v>
                </c:pt>
                <c:pt idx="34">
                  <c:v>Дзабудза</c:v>
                </c:pt>
                <c:pt idx="35">
                  <c:v>Олга</c:v>
                </c:pt>
                <c:pt idx="36">
                  <c:v>Мари</c:v>
                </c:pt>
                <c:pt idx="37">
                  <c:v>Ира</c:v>
                </c:pt>
                <c:pt idx="38">
                  <c:v>Смайлик</c:v>
                </c:pt>
                <c:pt idx="39">
                  <c:v>Гуки</c:v>
                </c:pt>
                <c:pt idx="40">
                  <c:v>Джон Джеймсон</c:v>
                </c:pt>
                <c:pt idx="41">
                  <c:v>Руру</c:v>
                </c:pt>
                <c:pt idx="42">
                  <c:v>НП</c:v>
                </c:pt>
                <c:pt idx="43">
                  <c:v>АСУЖДАЮ</c:v>
                </c:pt>
                <c:pt idx="44">
                  <c:v>Димон</c:v>
                </c:pt>
                <c:pt idx="45">
                  <c:v>Тодороки</c:v>
                </c:pt>
                <c:pt idx="46">
                  <c:v>Иван</c:v>
                </c:pt>
                <c:pt idx="47">
                  <c:v>Мел</c:v>
                </c:pt>
                <c:pt idx="48">
                  <c:v>Таисия</c:v>
                </c:pt>
                <c:pt idx="49">
                  <c:v>АВЛ</c:v>
                </c:pt>
                <c:pt idx="50">
                  <c:v>София К</c:v>
                </c:pt>
                <c:pt idx="51">
                  <c:v>В</c:v>
                </c:pt>
                <c:pt idx="52">
                  <c:v>Ричард</c:v>
                </c:pt>
                <c:pt idx="53">
                  <c:v>КП301</c:v>
                </c:pt>
                <c:pt idx="54">
                  <c:v>Ана</c:v>
                </c:pt>
                <c:pt idx="55">
                  <c:v>Медик</c:v>
                </c:pt>
                <c:pt idx="56">
                  <c:v>Мэри</c:v>
                </c:pt>
                <c:pt idx="57">
                  <c:v>Без ника</c:v>
                </c:pt>
                <c:pt idx="58">
                  <c:v>Гибралтар</c:v>
                </c:pt>
                <c:pt idx="59">
                  <c:v>ПСИХОЗ</c:v>
                </c:pt>
                <c:pt idx="60">
                  <c:v>Корреляция</c:v>
                </c:pt>
              </c:strCache>
            </c:strRef>
          </c:xVal>
          <c:yVal>
            <c:numRef>
              <c:f>Лист1!$C$2:$C$62</c:f>
              <c:numCache>
                <c:formatCode>General</c:formatCode>
                <c:ptCount val="61"/>
                <c:pt idx="0">
                  <c:v>-16.399999999999999</c:v>
                </c:pt>
                <c:pt idx="1">
                  <c:v>-7.1</c:v>
                </c:pt>
                <c:pt idx="2">
                  <c:v>3.1</c:v>
                </c:pt>
                <c:pt idx="3">
                  <c:v>-6.8</c:v>
                </c:pt>
                <c:pt idx="4">
                  <c:v>-0.5</c:v>
                </c:pt>
                <c:pt idx="5">
                  <c:v>5.5</c:v>
                </c:pt>
                <c:pt idx="6">
                  <c:v>1.4</c:v>
                </c:pt>
                <c:pt idx="7">
                  <c:v>2.1</c:v>
                </c:pt>
                <c:pt idx="8">
                  <c:v>-10.6</c:v>
                </c:pt>
                <c:pt idx="9">
                  <c:v>-5.9</c:v>
                </c:pt>
                <c:pt idx="10">
                  <c:v>4</c:v>
                </c:pt>
                <c:pt idx="11">
                  <c:v>0.9</c:v>
                </c:pt>
                <c:pt idx="12">
                  <c:v>-3.4</c:v>
                </c:pt>
                <c:pt idx="13">
                  <c:v>16.7</c:v>
                </c:pt>
                <c:pt idx="14">
                  <c:v>-7.3</c:v>
                </c:pt>
                <c:pt idx="15">
                  <c:v>3.8</c:v>
                </c:pt>
                <c:pt idx="16">
                  <c:v>4.0999999999999996</c:v>
                </c:pt>
                <c:pt idx="17">
                  <c:v>-8.5</c:v>
                </c:pt>
                <c:pt idx="18">
                  <c:v>5.2</c:v>
                </c:pt>
                <c:pt idx="19">
                  <c:v>-9.1</c:v>
                </c:pt>
                <c:pt idx="20">
                  <c:v>-9.2000000000000011</c:v>
                </c:pt>
                <c:pt idx="21">
                  <c:v>-1.9000000000000001</c:v>
                </c:pt>
                <c:pt idx="22">
                  <c:v>0.1</c:v>
                </c:pt>
                <c:pt idx="23">
                  <c:v>11.7</c:v>
                </c:pt>
                <c:pt idx="24">
                  <c:v>1.6</c:v>
                </c:pt>
                <c:pt idx="25">
                  <c:v>23.5</c:v>
                </c:pt>
                <c:pt idx="26">
                  <c:v>-6.2</c:v>
                </c:pt>
                <c:pt idx="27">
                  <c:v>1.6</c:v>
                </c:pt>
                <c:pt idx="28">
                  <c:v>-2.2999999999999998</c:v>
                </c:pt>
                <c:pt idx="29">
                  <c:v>1.7</c:v>
                </c:pt>
                <c:pt idx="30">
                  <c:v>-7.5</c:v>
                </c:pt>
                <c:pt idx="31">
                  <c:v>5.0999999999999996</c:v>
                </c:pt>
                <c:pt idx="32">
                  <c:v>8.2000000000000011</c:v>
                </c:pt>
                <c:pt idx="33">
                  <c:v>11.9</c:v>
                </c:pt>
                <c:pt idx="34">
                  <c:v>-4.0999999999999996</c:v>
                </c:pt>
                <c:pt idx="35">
                  <c:v>1</c:v>
                </c:pt>
                <c:pt idx="36">
                  <c:v>10.200000000000001</c:v>
                </c:pt>
                <c:pt idx="37">
                  <c:v>5.8</c:v>
                </c:pt>
                <c:pt idx="38">
                  <c:v>-1.1000000000000001</c:v>
                </c:pt>
                <c:pt idx="39">
                  <c:v>7.7</c:v>
                </c:pt>
                <c:pt idx="40">
                  <c:v>-0.4</c:v>
                </c:pt>
                <c:pt idx="41">
                  <c:v>13.6</c:v>
                </c:pt>
                <c:pt idx="42">
                  <c:v>2.8</c:v>
                </c:pt>
                <c:pt idx="43">
                  <c:v>0.70000000000000062</c:v>
                </c:pt>
                <c:pt idx="44">
                  <c:v>-2.8</c:v>
                </c:pt>
                <c:pt idx="45">
                  <c:v>1.1000000000000001</c:v>
                </c:pt>
                <c:pt idx="46">
                  <c:v>0</c:v>
                </c:pt>
                <c:pt idx="47">
                  <c:v>1.3</c:v>
                </c:pt>
                <c:pt idx="48">
                  <c:v>-3.1</c:v>
                </c:pt>
                <c:pt idx="49">
                  <c:v>10.3</c:v>
                </c:pt>
                <c:pt idx="50">
                  <c:v>15.8</c:v>
                </c:pt>
                <c:pt idx="51">
                  <c:v>3.8</c:v>
                </c:pt>
                <c:pt idx="52">
                  <c:v>-0.1</c:v>
                </c:pt>
                <c:pt idx="53">
                  <c:v>0.4</c:v>
                </c:pt>
                <c:pt idx="54">
                  <c:v>1.3</c:v>
                </c:pt>
                <c:pt idx="55">
                  <c:v>-4.0999999999999996</c:v>
                </c:pt>
                <c:pt idx="56">
                  <c:v>-2.2999999999999998</c:v>
                </c:pt>
                <c:pt idx="57">
                  <c:v>-5</c:v>
                </c:pt>
                <c:pt idx="58">
                  <c:v>-8.3000000000000007</c:v>
                </c:pt>
                <c:pt idx="59">
                  <c:v>0.60000000000000064</c:v>
                </c:pt>
                <c:pt idx="60">
                  <c:v>-0.2250501067491758</c:v>
                </c:pt>
              </c:numCache>
            </c:numRef>
          </c:y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Акцентуация</c:v>
                </c:pt>
              </c:strCache>
            </c:strRef>
          </c:tx>
          <c:xVal>
            <c:strRef>
              <c:f>Лист1!$A$2:$A$62</c:f>
              <c:strCache>
                <c:ptCount val="61"/>
                <c:pt idx="0">
                  <c:v>Теолен</c:v>
                </c:pt>
                <c:pt idx="1">
                  <c:v>Кольцо</c:v>
                </c:pt>
                <c:pt idx="2">
                  <c:v>AliceInChains</c:v>
                </c:pt>
                <c:pt idx="3">
                  <c:v>ВШ</c:v>
                </c:pt>
                <c:pt idx="4">
                  <c:v>Пустое место</c:v>
                </c:pt>
                <c:pt idx="5">
                  <c:v>Пуджо</c:v>
                </c:pt>
                <c:pt idx="6">
                  <c:v>Кекс</c:v>
                </c:pt>
                <c:pt idx="7">
                  <c:v>Педро</c:v>
                </c:pt>
                <c:pt idx="8">
                  <c:v>Дар</c:v>
                </c:pt>
                <c:pt idx="9">
                  <c:v>Птичка творокко</c:v>
                </c:pt>
                <c:pt idx="10">
                  <c:v>Келембримбор</c:v>
                </c:pt>
                <c:pt idx="11">
                  <c:v>Моис777</c:v>
                </c:pt>
                <c:pt idx="12">
                  <c:v>Юля</c:v>
                </c:pt>
                <c:pt idx="13">
                  <c:v>Елначкеа</c:v>
                </c:pt>
                <c:pt idx="14">
                  <c:v>Художник</c:v>
                </c:pt>
                <c:pt idx="15">
                  <c:v>Зима</c:v>
                </c:pt>
                <c:pt idx="16">
                  <c:v>Парф Ди</c:v>
                </c:pt>
                <c:pt idx="17">
                  <c:v>КирРил</c:v>
                </c:pt>
                <c:pt idx="18">
                  <c:v>Гусейн</c:v>
                </c:pt>
                <c:pt idx="19">
                  <c:v>Войдвояджер</c:v>
                </c:pt>
                <c:pt idx="20">
                  <c:v>Ясос Бибус</c:v>
                </c:pt>
                <c:pt idx="21">
                  <c:v>Шон</c:v>
                </c:pt>
                <c:pt idx="22">
                  <c:v>Ккд</c:v>
                </c:pt>
                <c:pt idx="23">
                  <c:v>Женя</c:v>
                </c:pt>
                <c:pt idx="24">
                  <c:v>Китекет</c:v>
                </c:pt>
                <c:pt idx="25">
                  <c:v>Анжелика</c:v>
                </c:pt>
                <c:pt idx="26">
                  <c:v>Ментор</c:v>
                </c:pt>
                <c:pt idx="27">
                  <c:v>Яша</c:v>
                </c:pt>
                <c:pt idx="28">
                  <c:v>Аня</c:v>
                </c:pt>
                <c:pt idx="29">
                  <c:v>Алин Дхх</c:v>
                </c:pt>
                <c:pt idx="30">
                  <c:v>август</c:v>
                </c:pt>
                <c:pt idx="31">
                  <c:v>Алиса</c:v>
                </c:pt>
                <c:pt idx="32">
                  <c:v>Лейла</c:v>
                </c:pt>
                <c:pt idx="33">
                  <c:v>Котомаил</c:v>
                </c:pt>
                <c:pt idx="34">
                  <c:v>Дзабудза</c:v>
                </c:pt>
                <c:pt idx="35">
                  <c:v>Олга</c:v>
                </c:pt>
                <c:pt idx="36">
                  <c:v>Мари</c:v>
                </c:pt>
                <c:pt idx="37">
                  <c:v>Ира</c:v>
                </c:pt>
                <c:pt idx="38">
                  <c:v>Смайлик</c:v>
                </c:pt>
                <c:pt idx="39">
                  <c:v>Гуки</c:v>
                </c:pt>
                <c:pt idx="40">
                  <c:v>Джон Джеймсон</c:v>
                </c:pt>
                <c:pt idx="41">
                  <c:v>Руру</c:v>
                </c:pt>
                <c:pt idx="42">
                  <c:v>НП</c:v>
                </c:pt>
                <c:pt idx="43">
                  <c:v>АСУЖДАЮ</c:v>
                </c:pt>
                <c:pt idx="44">
                  <c:v>Димон</c:v>
                </c:pt>
                <c:pt idx="45">
                  <c:v>Тодороки</c:v>
                </c:pt>
                <c:pt idx="46">
                  <c:v>Иван</c:v>
                </c:pt>
                <c:pt idx="47">
                  <c:v>Мел</c:v>
                </c:pt>
                <c:pt idx="48">
                  <c:v>Таисия</c:v>
                </c:pt>
                <c:pt idx="49">
                  <c:v>АВЛ</c:v>
                </c:pt>
                <c:pt idx="50">
                  <c:v>София К</c:v>
                </c:pt>
                <c:pt idx="51">
                  <c:v>В</c:v>
                </c:pt>
                <c:pt idx="52">
                  <c:v>Ричард</c:v>
                </c:pt>
                <c:pt idx="53">
                  <c:v>КП301</c:v>
                </c:pt>
                <c:pt idx="54">
                  <c:v>Ана</c:v>
                </c:pt>
                <c:pt idx="55">
                  <c:v>Медик</c:v>
                </c:pt>
                <c:pt idx="56">
                  <c:v>Мэри</c:v>
                </c:pt>
                <c:pt idx="57">
                  <c:v>Без ника</c:v>
                </c:pt>
                <c:pt idx="58">
                  <c:v>Гибралтар</c:v>
                </c:pt>
                <c:pt idx="59">
                  <c:v>ПСИХОЗ</c:v>
                </c:pt>
                <c:pt idx="60">
                  <c:v>Корреляция</c:v>
                </c:pt>
              </c:strCache>
            </c:strRef>
          </c:xVal>
          <c:yVal>
            <c:numRef>
              <c:f>Лист1!$D$2:$D$62</c:f>
              <c:numCache>
                <c:formatCode>General</c:formatCode>
                <c:ptCount val="61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3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2</c:v>
                </c:pt>
                <c:pt idx="20">
                  <c:v>1</c:v>
                </c:pt>
                <c:pt idx="21">
                  <c:v>2</c:v>
                </c:pt>
                <c:pt idx="22">
                  <c:v>0</c:v>
                </c:pt>
                <c:pt idx="23">
                  <c:v>1</c:v>
                </c:pt>
                <c:pt idx="24">
                  <c:v>1</c:v>
                </c:pt>
                <c:pt idx="25">
                  <c:v>3</c:v>
                </c:pt>
                <c:pt idx="26">
                  <c:v>0</c:v>
                </c:pt>
                <c:pt idx="27">
                  <c:v>0</c:v>
                </c:pt>
                <c:pt idx="28">
                  <c:v>1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1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2</c:v>
                </c:pt>
                <c:pt idx="42">
                  <c:v>1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1</c:v>
                </c:pt>
                <c:pt idx="48">
                  <c:v>0</c:v>
                </c:pt>
                <c:pt idx="49">
                  <c:v>1</c:v>
                </c:pt>
                <c:pt idx="50">
                  <c:v>3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3</c:v>
                </c:pt>
                <c:pt idx="56">
                  <c:v>0</c:v>
                </c:pt>
                <c:pt idx="57">
                  <c:v>0</c:v>
                </c:pt>
                <c:pt idx="58">
                  <c:v>1</c:v>
                </c:pt>
                <c:pt idx="59">
                  <c:v>0</c:v>
                </c:pt>
                <c:pt idx="60">
                  <c:v>0.25581927829926465</c:v>
                </c:pt>
              </c:numCache>
            </c:numRef>
          </c:y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Выраженные трудности</c:v>
                </c:pt>
              </c:strCache>
            </c:strRef>
          </c:tx>
          <c:xVal>
            <c:strRef>
              <c:f>Лист1!$A$2:$A$62</c:f>
              <c:strCache>
                <c:ptCount val="61"/>
                <c:pt idx="0">
                  <c:v>Теолен</c:v>
                </c:pt>
                <c:pt idx="1">
                  <c:v>Кольцо</c:v>
                </c:pt>
                <c:pt idx="2">
                  <c:v>AliceInChains</c:v>
                </c:pt>
                <c:pt idx="3">
                  <c:v>ВШ</c:v>
                </c:pt>
                <c:pt idx="4">
                  <c:v>Пустое место</c:v>
                </c:pt>
                <c:pt idx="5">
                  <c:v>Пуджо</c:v>
                </c:pt>
                <c:pt idx="6">
                  <c:v>Кекс</c:v>
                </c:pt>
                <c:pt idx="7">
                  <c:v>Педро</c:v>
                </c:pt>
                <c:pt idx="8">
                  <c:v>Дар</c:v>
                </c:pt>
                <c:pt idx="9">
                  <c:v>Птичка творокко</c:v>
                </c:pt>
                <c:pt idx="10">
                  <c:v>Келембримбор</c:v>
                </c:pt>
                <c:pt idx="11">
                  <c:v>Моис777</c:v>
                </c:pt>
                <c:pt idx="12">
                  <c:v>Юля</c:v>
                </c:pt>
                <c:pt idx="13">
                  <c:v>Елначкеа</c:v>
                </c:pt>
                <c:pt idx="14">
                  <c:v>Художник</c:v>
                </c:pt>
                <c:pt idx="15">
                  <c:v>Зима</c:v>
                </c:pt>
                <c:pt idx="16">
                  <c:v>Парф Ди</c:v>
                </c:pt>
                <c:pt idx="17">
                  <c:v>КирРил</c:v>
                </c:pt>
                <c:pt idx="18">
                  <c:v>Гусейн</c:v>
                </c:pt>
                <c:pt idx="19">
                  <c:v>Войдвояджер</c:v>
                </c:pt>
                <c:pt idx="20">
                  <c:v>Ясос Бибус</c:v>
                </c:pt>
                <c:pt idx="21">
                  <c:v>Шон</c:v>
                </c:pt>
                <c:pt idx="22">
                  <c:v>Ккд</c:v>
                </c:pt>
                <c:pt idx="23">
                  <c:v>Женя</c:v>
                </c:pt>
                <c:pt idx="24">
                  <c:v>Китекет</c:v>
                </c:pt>
                <c:pt idx="25">
                  <c:v>Анжелика</c:v>
                </c:pt>
                <c:pt idx="26">
                  <c:v>Ментор</c:v>
                </c:pt>
                <c:pt idx="27">
                  <c:v>Яша</c:v>
                </c:pt>
                <c:pt idx="28">
                  <c:v>Аня</c:v>
                </c:pt>
                <c:pt idx="29">
                  <c:v>Алин Дхх</c:v>
                </c:pt>
                <c:pt idx="30">
                  <c:v>август</c:v>
                </c:pt>
                <c:pt idx="31">
                  <c:v>Алиса</c:v>
                </c:pt>
                <c:pt idx="32">
                  <c:v>Лейла</c:v>
                </c:pt>
                <c:pt idx="33">
                  <c:v>Котомаил</c:v>
                </c:pt>
                <c:pt idx="34">
                  <c:v>Дзабудза</c:v>
                </c:pt>
                <c:pt idx="35">
                  <c:v>Олга</c:v>
                </c:pt>
                <c:pt idx="36">
                  <c:v>Мари</c:v>
                </c:pt>
                <c:pt idx="37">
                  <c:v>Ира</c:v>
                </c:pt>
                <c:pt idx="38">
                  <c:v>Смайлик</c:v>
                </c:pt>
                <c:pt idx="39">
                  <c:v>Гуки</c:v>
                </c:pt>
                <c:pt idx="40">
                  <c:v>Джон Джеймсон</c:v>
                </c:pt>
                <c:pt idx="41">
                  <c:v>Руру</c:v>
                </c:pt>
                <c:pt idx="42">
                  <c:v>НП</c:v>
                </c:pt>
                <c:pt idx="43">
                  <c:v>АСУЖДАЮ</c:v>
                </c:pt>
                <c:pt idx="44">
                  <c:v>Димон</c:v>
                </c:pt>
                <c:pt idx="45">
                  <c:v>Тодороки</c:v>
                </c:pt>
                <c:pt idx="46">
                  <c:v>Иван</c:v>
                </c:pt>
                <c:pt idx="47">
                  <c:v>Мел</c:v>
                </c:pt>
                <c:pt idx="48">
                  <c:v>Таисия</c:v>
                </c:pt>
                <c:pt idx="49">
                  <c:v>АВЛ</c:v>
                </c:pt>
                <c:pt idx="50">
                  <c:v>София К</c:v>
                </c:pt>
                <c:pt idx="51">
                  <c:v>В</c:v>
                </c:pt>
                <c:pt idx="52">
                  <c:v>Ричард</c:v>
                </c:pt>
                <c:pt idx="53">
                  <c:v>КП301</c:v>
                </c:pt>
                <c:pt idx="54">
                  <c:v>Ана</c:v>
                </c:pt>
                <c:pt idx="55">
                  <c:v>Медик</c:v>
                </c:pt>
                <c:pt idx="56">
                  <c:v>Мэри</c:v>
                </c:pt>
                <c:pt idx="57">
                  <c:v>Без ника</c:v>
                </c:pt>
                <c:pt idx="58">
                  <c:v>Гибралтар</c:v>
                </c:pt>
                <c:pt idx="59">
                  <c:v>ПСИХОЗ</c:v>
                </c:pt>
                <c:pt idx="60">
                  <c:v>Корреляция</c:v>
                </c:pt>
              </c:strCache>
            </c:strRef>
          </c:xVal>
          <c:yVal>
            <c:numRef>
              <c:f>Лист1!$E$2:$E$62</c:f>
              <c:numCache>
                <c:formatCode>General</c:formatCode>
                <c:ptCount val="61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1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8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0.18885631220456647</c:v>
                </c:pt>
              </c:numCache>
            </c:numRef>
          </c:y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Властный</c:v>
                </c:pt>
              </c:strCache>
            </c:strRef>
          </c:tx>
          <c:xVal>
            <c:strRef>
              <c:f>Лист1!$A$2:$A$62</c:f>
              <c:strCache>
                <c:ptCount val="61"/>
                <c:pt idx="0">
                  <c:v>Теолен</c:v>
                </c:pt>
                <c:pt idx="1">
                  <c:v>Кольцо</c:v>
                </c:pt>
                <c:pt idx="2">
                  <c:v>AliceInChains</c:v>
                </c:pt>
                <c:pt idx="3">
                  <c:v>ВШ</c:v>
                </c:pt>
                <c:pt idx="4">
                  <c:v>Пустое место</c:v>
                </c:pt>
                <c:pt idx="5">
                  <c:v>Пуджо</c:v>
                </c:pt>
                <c:pt idx="6">
                  <c:v>Кекс</c:v>
                </c:pt>
                <c:pt idx="7">
                  <c:v>Педро</c:v>
                </c:pt>
                <c:pt idx="8">
                  <c:v>Дар</c:v>
                </c:pt>
                <c:pt idx="9">
                  <c:v>Птичка творокко</c:v>
                </c:pt>
                <c:pt idx="10">
                  <c:v>Келембримбор</c:v>
                </c:pt>
                <c:pt idx="11">
                  <c:v>Моис777</c:v>
                </c:pt>
                <c:pt idx="12">
                  <c:v>Юля</c:v>
                </c:pt>
                <c:pt idx="13">
                  <c:v>Елначкеа</c:v>
                </c:pt>
                <c:pt idx="14">
                  <c:v>Художник</c:v>
                </c:pt>
                <c:pt idx="15">
                  <c:v>Зима</c:v>
                </c:pt>
                <c:pt idx="16">
                  <c:v>Парф Ди</c:v>
                </c:pt>
                <c:pt idx="17">
                  <c:v>КирРил</c:v>
                </c:pt>
                <c:pt idx="18">
                  <c:v>Гусейн</c:v>
                </c:pt>
                <c:pt idx="19">
                  <c:v>Войдвояджер</c:v>
                </c:pt>
                <c:pt idx="20">
                  <c:v>Ясос Бибус</c:v>
                </c:pt>
                <c:pt idx="21">
                  <c:v>Шон</c:v>
                </c:pt>
                <c:pt idx="22">
                  <c:v>Ккд</c:v>
                </c:pt>
                <c:pt idx="23">
                  <c:v>Женя</c:v>
                </c:pt>
                <c:pt idx="24">
                  <c:v>Китекет</c:v>
                </c:pt>
                <c:pt idx="25">
                  <c:v>Анжелика</c:v>
                </c:pt>
                <c:pt idx="26">
                  <c:v>Ментор</c:v>
                </c:pt>
                <c:pt idx="27">
                  <c:v>Яша</c:v>
                </c:pt>
                <c:pt idx="28">
                  <c:v>Аня</c:v>
                </c:pt>
                <c:pt idx="29">
                  <c:v>Алин Дхх</c:v>
                </c:pt>
                <c:pt idx="30">
                  <c:v>август</c:v>
                </c:pt>
                <c:pt idx="31">
                  <c:v>Алиса</c:v>
                </c:pt>
                <c:pt idx="32">
                  <c:v>Лейла</c:v>
                </c:pt>
                <c:pt idx="33">
                  <c:v>Котомаил</c:v>
                </c:pt>
                <c:pt idx="34">
                  <c:v>Дзабудза</c:v>
                </c:pt>
                <c:pt idx="35">
                  <c:v>Олга</c:v>
                </c:pt>
                <c:pt idx="36">
                  <c:v>Мари</c:v>
                </c:pt>
                <c:pt idx="37">
                  <c:v>Ира</c:v>
                </c:pt>
                <c:pt idx="38">
                  <c:v>Смайлик</c:v>
                </c:pt>
                <c:pt idx="39">
                  <c:v>Гуки</c:v>
                </c:pt>
                <c:pt idx="40">
                  <c:v>Джон Джеймсон</c:v>
                </c:pt>
                <c:pt idx="41">
                  <c:v>Руру</c:v>
                </c:pt>
                <c:pt idx="42">
                  <c:v>НП</c:v>
                </c:pt>
                <c:pt idx="43">
                  <c:v>АСУЖДАЮ</c:v>
                </c:pt>
                <c:pt idx="44">
                  <c:v>Димон</c:v>
                </c:pt>
                <c:pt idx="45">
                  <c:v>Тодороки</c:v>
                </c:pt>
                <c:pt idx="46">
                  <c:v>Иван</c:v>
                </c:pt>
                <c:pt idx="47">
                  <c:v>Мел</c:v>
                </c:pt>
                <c:pt idx="48">
                  <c:v>Таисия</c:v>
                </c:pt>
                <c:pt idx="49">
                  <c:v>АВЛ</c:v>
                </c:pt>
                <c:pt idx="50">
                  <c:v>София К</c:v>
                </c:pt>
                <c:pt idx="51">
                  <c:v>В</c:v>
                </c:pt>
                <c:pt idx="52">
                  <c:v>Ричард</c:v>
                </c:pt>
                <c:pt idx="53">
                  <c:v>КП301</c:v>
                </c:pt>
                <c:pt idx="54">
                  <c:v>Ана</c:v>
                </c:pt>
                <c:pt idx="55">
                  <c:v>Медик</c:v>
                </c:pt>
                <c:pt idx="56">
                  <c:v>Мэри</c:v>
                </c:pt>
                <c:pt idx="57">
                  <c:v>Без ника</c:v>
                </c:pt>
                <c:pt idx="58">
                  <c:v>Гибралтар</c:v>
                </c:pt>
                <c:pt idx="59">
                  <c:v>ПСИХОЗ</c:v>
                </c:pt>
                <c:pt idx="60">
                  <c:v>Корреляция</c:v>
                </c:pt>
              </c:strCache>
            </c:strRef>
          </c:xVal>
          <c:yVal>
            <c:numRef>
              <c:f>Лист1!$F$2:$F$62</c:f>
              <c:numCache>
                <c:formatCode>General</c:formatCode>
                <c:ptCount val="61"/>
                <c:pt idx="0">
                  <c:v>5</c:v>
                </c:pt>
                <c:pt idx="1">
                  <c:v>7</c:v>
                </c:pt>
                <c:pt idx="2">
                  <c:v>6</c:v>
                </c:pt>
                <c:pt idx="3">
                  <c:v>10</c:v>
                </c:pt>
                <c:pt idx="4">
                  <c:v>6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0</c:v>
                </c:pt>
                <c:pt idx="9">
                  <c:v>4</c:v>
                </c:pt>
                <c:pt idx="10">
                  <c:v>0</c:v>
                </c:pt>
                <c:pt idx="11">
                  <c:v>6</c:v>
                </c:pt>
                <c:pt idx="12">
                  <c:v>8</c:v>
                </c:pt>
                <c:pt idx="13">
                  <c:v>3</c:v>
                </c:pt>
                <c:pt idx="14">
                  <c:v>7</c:v>
                </c:pt>
                <c:pt idx="15">
                  <c:v>0</c:v>
                </c:pt>
                <c:pt idx="16">
                  <c:v>1</c:v>
                </c:pt>
                <c:pt idx="17">
                  <c:v>6</c:v>
                </c:pt>
                <c:pt idx="18">
                  <c:v>5</c:v>
                </c:pt>
                <c:pt idx="19">
                  <c:v>11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3</c:v>
                </c:pt>
                <c:pt idx="25">
                  <c:v>4</c:v>
                </c:pt>
                <c:pt idx="26">
                  <c:v>2</c:v>
                </c:pt>
                <c:pt idx="27">
                  <c:v>3</c:v>
                </c:pt>
                <c:pt idx="28">
                  <c:v>10</c:v>
                </c:pt>
                <c:pt idx="29">
                  <c:v>2</c:v>
                </c:pt>
                <c:pt idx="30">
                  <c:v>2</c:v>
                </c:pt>
                <c:pt idx="31">
                  <c:v>0</c:v>
                </c:pt>
                <c:pt idx="32">
                  <c:v>3</c:v>
                </c:pt>
                <c:pt idx="33">
                  <c:v>0</c:v>
                </c:pt>
                <c:pt idx="34">
                  <c:v>0</c:v>
                </c:pt>
                <c:pt idx="35">
                  <c:v>5</c:v>
                </c:pt>
                <c:pt idx="36">
                  <c:v>5</c:v>
                </c:pt>
                <c:pt idx="37">
                  <c:v>7</c:v>
                </c:pt>
                <c:pt idx="38">
                  <c:v>1</c:v>
                </c:pt>
                <c:pt idx="39">
                  <c:v>5</c:v>
                </c:pt>
                <c:pt idx="40">
                  <c:v>3</c:v>
                </c:pt>
                <c:pt idx="41">
                  <c:v>8</c:v>
                </c:pt>
                <c:pt idx="42">
                  <c:v>12</c:v>
                </c:pt>
                <c:pt idx="43">
                  <c:v>3</c:v>
                </c:pt>
                <c:pt idx="44">
                  <c:v>6</c:v>
                </c:pt>
                <c:pt idx="45">
                  <c:v>4</c:v>
                </c:pt>
                <c:pt idx="46">
                  <c:v>16</c:v>
                </c:pt>
                <c:pt idx="47">
                  <c:v>1</c:v>
                </c:pt>
                <c:pt idx="48">
                  <c:v>3</c:v>
                </c:pt>
                <c:pt idx="49">
                  <c:v>3</c:v>
                </c:pt>
                <c:pt idx="50">
                  <c:v>3</c:v>
                </c:pt>
                <c:pt idx="51">
                  <c:v>2</c:v>
                </c:pt>
                <c:pt idx="52">
                  <c:v>7</c:v>
                </c:pt>
                <c:pt idx="53">
                  <c:v>6</c:v>
                </c:pt>
                <c:pt idx="54">
                  <c:v>2</c:v>
                </c:pt>
                <c:pt idx="55">
                  <c:v>2</c:v>
                </c:pt>
                <c:pt idx="56">
                  <c:v>2</c:v>
                </c:pt>
                <c:pt idx="57">
                  <c:v>4</c:v>
                </c:pt>
                <c:pt idx="58">
                  <c:v>7</c:v>
                </c:pt>
                <c:pt idx="59">
                  <c:v>0</c:v>
                </c:pt>
                <c:pt idx="60">
                  <c:v>-0.22256278590075368</c:v>
                </c:pt>
              </c:numCache>
            </c:numRef>
          </c:y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Независимый</c:v>
                </c:pt>
              </c:strCache>
            </c:strRef>
          </c:tx>
          <c:xVal>
            <c:strRef>
              <c:f>Лист1!$A$2:$A$62</c:f>
              <c:strCache>
                <c:ptCount val="61"/>
                <c:pt idx="0">
                  <c:v>Теолен</c:v>
                </c:pt>
                <c:pt idx="1">
                  <c:v>Кольцо</c:v>
                </c:pt>
                <c:pt idx="2">
                  <c:v>AliceInChains</c:v>
                </c:pt>
                <c:pt idx="3">
                  <c:v>ВШ</c:v>
                </c:pt>
                <c:pt idx="4">
                  <c:v>Пустое место</c:v>
                </c:pt>
                <c:pt idx="5">
                  <c:v>Пуджо</c:v>
                </c:pt>
                <c:pt idx="6">
                  <c:v>Кекс</c:v>
                </c:pt>
                <c:pt idx="7">
                  <c:v>Педро</c:v>
                </c:pt>
                <c:pt idx="8">
                  <c:v>Дар</c:v>
                </c:pt>
                <c:pt idx="9">
                  <c:v>Птичка творокко</c:v>
                </c:pt>
                <c:pt idx="10">
                  <c:v>Келембримбор</c:v>
                </c:pt>
                <c:pt idx="11">
                  <c:v>Моис777</c:v>
                </c:pt>
                <c:pt idx="12">
                  <c:v>Юля</c:v>
                </c:pt>
                <c:pt idx="13">
                  <c:v>Елначкеа</c:v>
                </c:pt>
                <c:pt idx="14">
                  <c:v>Художник</c:v>
                </c:pt>
                <c:pt idx="15">
                  <c:v>Зима</c:v>
                </c:pt>
                <c:pt idx="16">
                  <c:v>Парф Ди</c:v>
                </c:pt>
                <c:pt idx="17">
                  <c:v>КирРил</c:v>
                </c:pt>
                <c:pt idx="18">
                  <c:v>Гусейн</c:v>
                </c:pt>
                <c:pt idx="19">
                  <c:v>Войдвояджер</c:v>
                </c:pt>
                <c:pt idx="20">
                  <c:v>Ясос Бибус</c:v>
                </c:pt>
                <c:pt idx="21">
                  <c:v>Шон</c:v>
                </c:pt>
                <c:pt idx="22">
                  <c:v>Ккд</c:v>
                </c:pt>
                <c:pt idx="23">
                  <c:v>Женя</c:v>
                </c:pt>
                <c:pt idx="24">
                  <c:v>Китекет</c:v>
                </c:pt>
                <c:pt idx="25">
                  <c:v>Анжелика</c:v>
                </c:pt>
                <c:pt idx="26">
                  <c:v>Ментор</c:v>
                </c:pt>
                <c:pt idx="27">
                  <c:v>Яша</c:v>
                </c:pt>
                <c:pt idx="28">
                  <c:v>Аня</c:v>
                </c:pt>
                <c:pt idx="29">
                  <c:v>Алин Дхх</c:v>
                </c:pt>
                <c:pt idx="30">
                  <c:v>август</c:v>
                </c:pt>
                <c:pt idx="31">
                  <c:v>Алиса</c:v>
                </c:pt>
                <c:pt idx="32">
                  <c:v>Лейла</c:v>
                </c:pt>
                <c:pt idx="33">
                  <c:v>Котомаил</c:v>
                </c:pt>
                <c:pt idx="34">
                  <c:v>Дзабудза</c:v>
                </c:pt>
                <c:pt idx="35">
                  <c:v>Олга</c:v>
                </c:pt>
                <c:pt idx="36">
                  <c:v>Мари</c:v>
                </c:pt>
                <c:pt idx="37">
                  <c:v>Ира</c:v>
                </c:pt>
                <c:pt idx="38">
                  <c:v>Смайлик</c:v>
                </c:pt>
                <c:pt idx="39">
                  <c:v>Гуки</c:v>
                </c:pt>
                <c:pt idx="40">
                  <c:v>Джон Джеймсон</c:v>
                </c:pt>
                <c:pt idx="41">
                  <c:v>Руру</c:v>
                </c:pt>
                <c:pt idx="42">
                  <c:v>НП</c:v>
                </c:pt>
                <c:pt idx="43">
                  <c:v>АСУЖДАЮ</c:v>
                </c:pt>
                <c:pt idx="44">
                  <c:v>Димон</c:v>
                </c:pt>
                <c:pt idx="45">
                  <c:v>Тодороки</c:v>
                </c:pt>
                <c:pt idx="46">
                  <c:v>Иван</c:v>
                </c:pt>
                <c:pt idx="47">
                  <c:v>Мел</c:v>
                </c:pt>
                <c:pt idx="48">
                  <c:v>Таисия</c:v>
                </c:pt>
                <c:pt idx="49">
                  <c:v>АВЛ</c:v>
                </c:pt>
                <c:pt idx="50">
                  <c:v>София К</c:v>
                </c:pt>
                <c:pt idx="51">
                  <c:v>В</c:v>
                </c:pt>
                <c:pt idx="52">
                  <c:v>Ричард</c:v>
                </c:pt>
                <c:pt idx="53">
                  <c:v>КП301</c:v>
                </c:pt>
                <c:pt idx="54">
                  <c:v>Ана</c:v>
                </c:pt>
                <c:pt idx="55">
                  <c:v>Медик</c:v>
                </c:pt>
                <c:pt idx="56">
                  <c:v>Мэри</c:v>
                </c:pt>
                <c:pt idx="57">
                  <c:v>Без ника</c:v>
                </c:pt>
                <c:pt idx="58">
                  <c:v>Гибралтар</c:v>
                </c:pt>
                <c:pt idx="59">
                  <c:v>ПСИХОЗ</c:v>
                </c:pt>
                <c:pt idx="60">
                  <c:v>Корреляция</c:v>
                </c:pt>
              </c:strCache>
            </c:strRef>
          </c:xVal>
          <c:yVal>
            <c:numRef>
              <c:f>Лист1!$G$2:$G$62</c:f>
              <c:numCache>
                <c:formatCode>General</c:formatCode>
                <c:ptCount val="61"/>
                <c:pt idx="0">
                  <c:v>7</c:v>
                </c:pt>
                <c:pt idx="1">
                  <c:v>8</c:v>
                </c:pt>
                <c:pt idx="2">
                  <c:v>3</c:v>
                </c:pt>
                <c:pt idx="3">
                  <c:v>7</c:v>
                </c:pt>
                <c:pt idx="4">
                  <c:v>5</c:v>
                </c:pt>
                <c:pt idx="5">
                  <c:v>4</c:v>
                </c:pt>
                <c:pt idx="6">
                  <c:v>6</c:v>
                </c:pt>
                <c:pt idx="7">
                  <c:v>5</c:v>
                </c:pt>
                <c:pt idx="8">
                  <c:v>1</c:v>
                </c:pt>
                <c:pt idx="9">
                  <c:v>5</c:v>
                </c:pt>
                <c:pt idx="10">
                  <c:v>3</c:v>
                </c:pt>
                <c:pt idx="11">
                  <c:v>7</c:v>
                </c:pt>
                <c:pt idx="12">
                  <c:v>4</c:v>
                </c:pt>
                <c:pt idx="13">
                  <c:v>0</c:v>
                </c:pt>
                <c:pt idx="14">
                  <c:v>8</c:v>
                </c:pt>
                <c:pt idx="15">
                  <c:v>1</c:v>
                </c:pt>
                <c:pt idx="16">
                  <c:v>0</c:v>
                </c:pt>
                <c:pt idx="17">
                  <c:v>2</c:v>
                </c:pt>
                <c:pt idx="18">
                  <c:v>4</c:v>
                </c:pt>
                <c:pt idx="19">
                  <c:v>6</c:v>
                </c:pt>
                <c:pt idx="20">
                  <c:v>3</c:v>
                </c:pt>
                <c:pt idx="21">
                  <c:v>1</c:v>
                </c:pt>
                <c:pt idx="22">
                  <c:v>1</c:v>
                </c:pt>
                <c:pt idx="23">
                  <c:v>0</c:v>
                </c:pt>
                <c:pt idx="24">
                  <c:v>4</c:v>
                </c:pt>
                <c:pt idx="25">
                  <c:v>2</c:v>
                </c:pt>
                <c:pt idx="26">
                  <c:v>6</c:v>
                </c:pt>
                <c:pt idx="27">
                  <c:v>7</c:v>
                </c:pt>
                <c:pt idx="28">
                  <c:v>5</c:v>
                </c:pt>
                <c:pt idx="29">
                  <c:v>4</c:v>
                </c:pt>
                <c:pt idx="30">
                  <c:v>3</c:v>
                </c:pt>
                <c:pt idx="31">
                  <c:v>1</c:v>
                </c:pt>
                <c:pt idx="32">
                  <c:v>5</c:v>
                </c:pt>
                <c:pt idx="33">
                  <c:v>0</c:v>
                </c:pt>
                <c:pt idx="34">
                  <c:v>2</c:v>
                </c:pt>
                <c:pt idx="35">
                  <c:v>4</c:v>
                </c:pt>
                <c:pt idx="36">
                  <c:v>2</c:v>
                </c:pt>
                <c:pt idx="37">
                  <c:v>4</c:v>
                </c:pt>
                <c:pt idx="38">
                  <c:v>4</c:v>
                </c:pt>
                <c:pt idx="39">
                  <c:v>1</c:v>
                </c:pt>
                <c:pt idx="40">
                  <c:v>5</c:v>
                </c:pt>
                <c:pt idx="41">
                  <c:v>8</c:v>
                </c:pt>
                <c:pt idx="42">
                  <c:v>6</c:v>
                </c:pt>
                <c:pt idx="43">
                  <c:v>1</c:v>
                </c:pt>
                <c:pt idx="44">
                  <c:v>8</c:v>
                </c:pt>
                <c:pt idx="45">
                  <c:v>3</c:v>
                </c:pt>
                <c:pt idx="46">
                  <c:v>16</c:v>
                </c:pt>
                <c:pt idx="47">
                  <c:v>1</c:v>
                </c:pt>
                <c:pt idx="48">
                  <c:v>3</c:v>
                </c:pt>
                <c:pt idx="49">
                  <c:v>2</c:v>
                </c:pt>
                <c:pt idx="50">
                  <c:v>4</c:v>
                </c:pt>
                <c:pt idx="51">
                  <c:v>1</c:v>
                </c:pt>
                <c:pt idx="52">
                  <c:v>5</c:v>
                </c:pt>
                <c:pt idx="53">
                  <c:v>5</c:v>
                </c:pt>
                <c:pt idx="54">
                  <c:v>1</c:v>
                </c:pt>
                <c:pt idx="55">
                  <c:v>3</c:v>
                </c:pt>
                <c:pt idx="56">
                  <c:v>3</c:v>
                </c:pt>
                <c:pt idx="57">
                  <c:v>4</c:v>
                </c:pt>
                <c:pt idx="58">
                  <c:v>10</c:v>
                </c:pt>
                <c:pt idx="59">
                  <c:v>5</c:v>
                </c:pt>
                <c:pt idx="60">
                  <c:v>-0.11781644629692002</c:v>
                </c:pt>
              </c:numCache>
            </c:numRef>
          </c:y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Агрессивный</c:v>
                </c:pt>
              </c:strCache>
            </c:strRef>
          </c:tx>
          <c:xVal>
            <c:strRef>
              <c:f>Лист1!$A$2:$A$62</c:f>
              <c:strCache>
                <c:ptCount val="61"/>
                <c:pt idx="0">
                  <c:v>Теолен</c:v>
                </c:pt>
                <c:pt idx="1">
                  <c:v>Кольцо</c:v>
                </c:pt>
                <c:pt idx="2">
                  <c:v>AliceInChains</c:v>
                </c:pt>
                <c:pt idx="3">
                  <c:v>ВШ</c:v>
                </c:pt>
                <c:pt idx="4">
                  <c:v>Пустое место</c:v>
                </c:pt>
                <c:pt idx="5">
                  <c:v>Пуджо</c:v>
                </c:pt>
                <c:pt idx="6">
                  <c:v>Кекс</c:v>
                </c:pt>
                <c:pt idx="7">
                  <c:v>Педро</c:v>
                </c:pt>
                <c:pt idx="8">
                  <c:v>Дар</c:v>
                </c:pt>
                <c:pt idx="9">
                  <c:v>Птичка творокко</c:v>
                </c:pt>
                <c:pt idx="10">
                  <c:v>Келембримбор</c:v>
                </c:pt>
                <c:pt idx="11">
                  <c:v>Моис777</c:v>
                </c:pt>
                <c:pt idx="12">
                  <c:v>Юля</c:v>
                </c:pt>
                <c:pt idx="13">
                  <c:v>Елначкеа</c:v>
                </c:pt>
                <c:pt idx="14">
                  <c:v>Художник</c:v>
                </c:pt>
                <c:pt idx="15">
                  <c:v>Зима</c:v>
                </c:pt>
                <c:pt idx="16">
                  <c:v>Парф Ди</c:v>
                </c:pt>
                <c:pt idx="17">
                  <c:v>КирРил</c:v>
                </c:pt>
                <c:pt idx="18">
                  <c:v>Гусейн</c:v>
                </c:pt>
                <c:pt idx="19">
                  <c:v>Войдвояджер</c:v>
                </c:pt>
                <c:pt idx="20">
                  <c:v>Ясос Бибус</c:v>
                </c:pt>
                <c:pt idx="21">
                  <c:v>Шон</c:v>
                </c:pt>
                <c:pt idx="22">
                  <c:v>Ккд</c:v>
                </c:pt>
                <c:pt idx="23">
                  <c:v>Женя</c:v>
                </c:pt>
                <c:pt idx="24">
                  <c:v>Китекет</c:v>
                </c:pt>
                <c:pt idx="25">
                  <c:v>Анжелика</c:v>
                </c:pt>
                <c:pt idx="26">
                  <c:v>Ментор</c:v>
                </c:pt>
                <c:pt idx="27">
                  <c:v>Яша</c:v>
                </c:pt>
                <c:pt idx="28">
                  <c:v>Аня</c:v>
                </c:pt>
                <c:pt idx="29">
                  <c:v>Алин Дхх</c:v>
                </c:pt>
                <c:pt idx="30">
                  <c:v>август</c:v>
                </c:pt>
                <c:pt idx="31">
                  <c:v>Алиса</c:v>
                </c:pt>
                <c:pt idx="32">
                  <c:v>Лейла</c:v>
                </c:pt>
                <c:pt idx="33">
                  <c:v>Котомаил</c:v>
                </c:pt>
                <c:pt idx="34">
                  <c:v>Дзабудза</c:v>
                </c:pt>
                <c:pt idx="35">
                  <c:v>Олга</c:v>
                </c:pt>
                <c:pt idx="36">
                  <c:v>Мари</c:v>
                </c:pt>
                <c:pt idx="37">
                  <c:v>Ира</c:v>
                </c:pt>
                <c:pt idx="38">
                  <c:v>Смайлик</c:v>
                </c:pt>
                <c:pt idx="39">
                  <c:v>Гуки</c:v>
                </c:pt>
                <c:pt idx="40">
                  <c:v>Джон Джеймсон</c:v>
                </c:pt>
                <c:pt idx="41">
                  <c:v>Руру</c:v>
                </c:pt>
                <c:pt idx="42">
                  <c:v>НП</c:v>
                </c:pt>
                <c:pt idx="43">
                  <c:v>АСУЖДАЮ</c:v>
                </c:pt>
                <c:pt idx="44">
                  <c:v>Димон</c:v>
                </c:pt>
                <c:pt idx="45">
                  <c:v>Тодороки</c:v>
                </c:pt>
                <c:pt idx="46">
                  <c:v>Иван</c:v>
                </c:pt>
                <c:pt idx="47">
                  <c:v>Мел</c:v>
                </c:pt>
                <c:pt idx="48">
                  <c:v>Таисия</c:v>
                </c:pt>
                <c:pt idx="49">
                  <c:v>АВЛ</c:v>
                </c:pt>
                <c:pt idx="50">
                  <c:v>София К</c:v>
                </c:pt>
                <c:pt idx="51">
                  <c:v>В</c:v>
                </c:pt>
                <c:pt idx="52">
                  <c:v>Ричард</c:v>
                </c:pt>
                <c:pt idx="53">
                  <c:v>КП301</c:v>
                </c:pt>
                <c:pt idx="54">
                  <c:v>Ана</c:v>
                </c:pt>
                <c:pt idx="55">
                  <c:v>Медик</c:v>
                </c:pt>
                <c:pt idx="56">
                  <c:v>Мэри</c:v>
                </c:pt>
                <c:pt idx="57">
                  <c:v>Без ника</c:v>
                </c:pt>
                <c:pt idx="58">
                  <c:v>Гибралтар</c:v>
                </c:pt>
                <c:pt idx="59">
                  <c:v>ПСИХОЗ</c:v>
                </c:pt>
                <c:pt idx="60">
                  <c:v>Корреляция</c:v>
                </c:pt>
              </c:strCache>
            </c:strRef>
          </c:xVal>
          <c:yVal>
            <c:numRef>
              <c:f>Лист1!$H$2:$H$62</c:f>
              <c:numCache>
                <c:formatCode>General</c:formatCode>
                <c:ptCount val="61"/>
                <c:pt idx="0">
                  <c:v>10</c:v>
                </c:pt>
                <c:pt idx="1">
                  <c:v>4</c:v>
                </c:pt>
                <c:pt idx="2">
                  <c:v>3</c:v>
                </c:pt>
                <c:pt idx="3">
                  <c:v>8</c:v>
                </c:pt>
                <c:pt idx="4">
                  <c:v>2</c:v>
                </c:pt>
                <c:pt idx="5">
                  <c:v>3</c:v>
                </c:pt>
                <c:pt idx="6">
                  <c:v>7</c:v>
                </c:pt>
                <c:pt idx="7">
                  <c:v>3</c:v>
                </c:pt>
                <c:pt idx="8">
                  <c:v>6</c:v>
                </c:pt>
                <c:pt idx="9">
                  <c:v>5</c:v>
                </c:pt>
                <c:pt idx="10">
                  <c:v>1</c:v>
                </c:pt>
                <c:pt idx="11">
                  <c:v>5</c:v>
                </c:pt>
                <c:pt idx="12">
                  <c:v>9</c:v>
                </c:pt>
                <c:pt idx="13">
                  <c:v>2</c:v>
                </c:pt>
                <c:pt idx="14">
                  <c:v>4</c:v>
                </c:pt>
                <c:pt idx="15">
                  <c:v>4</c:v>
                </c:pt>
                <c:pt idx="16">
                  <c:v>0</c:v>
                </c:pt>
                <c:pt idx="17">
                  <c:v>5</c:v>
                </c:pt>
                <c:pt idx="18">
                  <c:v>1</c:v>
                </c:pt>
                <c:pt idx="19">
                  <c:v>10</c:v>
                </c:pt>
                <c:pt idx="20">
                  <c:v>6</c:v>
                </c:pt>
                <c:pt idx="21">
                  <c:v>3</c:v>
                </c:pt>
                <c:pt idx="22">
                  <c:v>2</c:v>
                </c:pt>
                <c:pt idx="23">
                  <c:v>1</c:v>
                </c:pt>
                <c:pt idx="24">
                  <c:v>0</c:v>
                </c:pt>
                <c:pt idx="25">
                  <c:v>2</c:v>
                </c:pt>
                <c:pt idx="26">
                  <c:v>6</c:v>
                </c:pt>
                <c:pt idx="27">
                  <c:v>6</c:v>
                </c:pt>
                <c:pt idx="28">
                  <c:v>7</c:v>
                </c:pt>
                <c:pt idx="29">
                  <c:v>3</c:v>
                </c:pt>
                <c:pt idx="30">
                  <c:v>6</c:v>
                </c:pt>
                <c:pt idx="31">
                  <c:v>4</c:v>
                </c:pt>
                <c:pt idx="32">
                  <c:v>3</c:v>
                </c:pt>
                <c:pt idx="33">
                  <c:v>1</c:v>
                </c:pt>
                <c:pt idx="34">
                  <c:v>5</c:v>
                </c:pt>
                <c:pt idx="35">
                  <c:v>4</c:v>
                </c:pt>
                <c:pt idx="36">
                  <c:v>2</c:v>
                </c:pt>
                <c:pt idx="37">
                  <c:v>5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7</c:v>
                </c:pt>
                <c:pt idx="42">
                  <c:v>5</c:v>
                </c:pt>
                <c:pt idx="43">
                  <c:v>6</c:v>
                </c:pt>
                <c:pt idx="44">
                  <c:v>5</c:v>
                </c:pt>
                <c:pt idx="45">
                  <c:v>7</c:v>
                </c:pt>
                <c:pt idx="46">
                  <c:v>16</c:v>
                </c:pt>
                <c:pt idx="47">
                  <c:v>4</c:v>
                </c:pt>
                <c:pt idx="48">
                  <c:v>6</c:v>
                </c:pt>
                <c:pt idx="49">
                  <c:v>4</c:v>
                </c:pt>
                <c:pt idx="50">
                  <c:v>3</c:v>
                </c:pt>
                <c:pt idx="51">
                  <c:v>6</c:v>
                </c:pt>
                <c:pt idx="52">
                  <c:v>7</c:v>
                </c:pt>
                <c:pt idx="53">
                  <c:v>4</c:v>
                </c:pt>
                <c:pt idx="54">
                  <c:v>5</c:v>
                </c:pt>
                <c:pt idx="55">
                  <c:v>4</c:v>
                </c:pt>
                <c:pt idx="56">
                  <c:v>3</c:v>
                </c:pt>
                <c:pt idx="57">
                  <c:v>7</c:v>
                </c:pt>
                <c:pt idx="58">
                  <c:v>7</c:v>
                </c:pt>
                <c:pt idx="59">
                  <c:v>2</c:v>
                </c:pt>
                <c:pt idx="60">
                  <c:v>0.10194119589927593</c:v>
                </c:pt>
              </c:numCache>
            </c:numRef>
          </c:y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Недоверчивый</c:v>
                </c:pt>
              </c:strCache>
            </c:strRef>
          </c:tx>
          <c:xVal>
            <c:strRef>
              <c:f>Лист1!$A$2:$A$62</c:f>
              <c:strCache>
                <c:ptCount val="61"/>
                <c:pt idx="0">
                  <c:v>Теолен</c:v>
                </c:pt>
                <c:pt idx="1">
                  <c:v>Кольцо</c:v>
                </c:pt>
                <c:pt idx="2">
                  <c:v>AliceInChains</c:v>
                </c:pt>
                <c:pt idx="3">
                  <c:v>ВШ</c:v>
                </c:pt>
                <c:pt idx="4">
                  <c:v>Пустое место</c:v>
                </c:pt>
                <c:pt idx="5">
                  <c:v>Пуджо</c:v>
                </c:pt>
                <c:pt idx="6">
                  <c:v>Кекс</c:v>
                </c:pt>
                <c:pt idx="7">
                  <c:v>Педро</c:v>
                </c:pt>
                <c:pt idx="8">
                  <c:v>Дар</c:v>
                </c:pt>
                <c:pt idx="9">
                  <c:v>Птичка творокко</c:v>
                </c:pt>
                <c:pt idx="10">
                  <c:v>Келембримбор</c:v>
                </c:pt>
                <c:pt idx="11">
                  <c:v>Моис777</c:v>
                </c:pt>
                <c:pt idx="12">
                  <c:v>Юля</c:v>
                </c:pt>
                <c:pt idx="13">
                  <c:v>Елначкеа</c:v>
                </c:pt>
                <c:pt idx="14">
                  <c:v>Художник</c:v>
                </c:pt>
                <c:pt idx="15">
                  <c:v>Зима</c:v>
                </c:pt>
                <c:pt idx="16">
                  <c:v>Парф Ди</c:v>
                </c:pt>
                <c:pt idx="17">
                  <c:v>КирРил</c:v>
                </c:pt>
                <c:pt idx="18">
                  <c:v>Гусейн</c:v>
                </c:pt>
                <c:pt idx="19">
                  <c:v>Войдвояджер</c:v>
                </c:pt>
                <c:pt idx="20">
                  <c:v>Ясос Бибус</c:v>
                </c:pt>
                <c:pt idx="21">
                  <c:v>Шон</c:v>
                </c:pt>
                <c:pt idx="22">
                  <c:v>Ккд</c:v>
                </c:pt>
                <c:pt idx="23">
                  <c:v>Женя</c:v>
                </c:pt>
                <c:pt idx="24">
                  <c:v>Китекет</c:v>
                </c:pt>
                <c:pt idx="25">
                  <c:v>Анжелика</c:v>
                </c:pt>
                <c:pt idx="26">
                  <c:v>Ментор</c:v>
                </c:pt>
                <c:pt idx="27">
                  <c:v>Яша</c:v>
                </c:pt>
                <c:pt idx="28">
                  <c:v>Аня</c:v>
                </c:pt>
                <c:pt idx="29">
                  <c:v>Алин Дхх</c:v>
                </c:pt>
                <c:pt idx="30">
                  <c:v>август</c:v>
                </c:pt>
                <c:pt idx="31">
                  <c:v>Алиса</c:v>
                </c:pt>
                <c:pt idx="32">
                  <c:v>Лейла</c:v>
                </c:pt>
                <c:pt idx="33">
                  <c:v>Котомаил</c:v>
                </c:pt>
                <c:pt idx="34">
                  <c:v>Дзабудза</c:v>
                </c:pt>
                <c:pt idx="35">
                  <c:v>Олга</c:v>
                </c:pt>
                <c:pt idx="36">
                  <c:v>Мари</c:v>
                </c:pt>
                <c:pt idx="37">
                  <c:v>Ира</c:v>
                </c:pt>
                <c:pt idx="38">
                  <c:v>Смайлик</c:v>
                </c:pt>
                <c:pt idx="39">
                  <c:v>Гуки</c:v>
                </c:pt>
                <c:pt idx="40">
                  <c:v>Джон Джеймсон</c:v>
                </c:pt>
                <c:pt idx="41">
                  <c:v>Руру</c:v>
                </c:pt>
                <c:pt idx="42">
                  <c:v>НП</c:v>
                </c:pt>
                <c:pt idx="43">
                  <c:v>АСУЖДАЮ</c:v>
                </c:pt>
                <c:pt idx="44">
                  <c:v>Димон</c:v>
                </c:pt>
                <c:pt idx="45">
                  <c:v>Тодороки</c:v>
                </c:pt>
                <c:pt idx="46">
                  <c:v>Иван</c:v>
                </c:pt>
                <c:pt idx="47">
                  <c:v>Мел</c:v>
                </c:pt>
                <c:pt idx="48">
                  <c:v>Таисия</c:v>
                </c:pt>
                <c:pt idx="49">
                  <c:v>АВЛ</c:v>
                </c:pt>
                <c:pt idx="50">
                  <c:v>София К</c:v>
                </c:pt>
                <c:pt idx="51">
                  <c:v>В</c:v>
                </c:pt>
                <c:pt idx="52">
                  <c:v>Ричард</c:v>
                </c:pt>
                <c:pt idx="53">
                  <c:v>КП301</c:v>
                </c:pt>
                <c:pt idx="54">
                  <c:v>Ана</c:v>
                </c:pt>
                <c:pt idx="55">
                  <c:v>Медик</c:v>
                </c:pt>
                <c:pt idx="56">
                  <c:v>Мэри</c:v>
                </c:pt>
                <c:pt idx="57">
                  <c:v>Без ника</c:v>
                </c:pt>
                <c:pt idx="58">
                  <c:v>Гибралтар</c:v>
                </c:pt>
                <c:pt idx="59">
                  <c:v>ПСИХОЗ</c:v>
                </c:pt>
                <c:pt idx="60">
                  <c:v>Корреляция</c:v>
                </c:pt>
              </c:strCache>
            </c:strRef>
          </c:xVal>
          <c:yVal>
            <c:numRef>
              <c:f>Лист1!$I$2:$I$62</c:f>
              <c:numCache>
                <c:formatCode>General</c:formatCode>
                <c:ptCount val="61"/>
                <c:pt idx="0">
                  <c:v>11</c:v>
                </c:pt>
                <c:pt idx="1">
                  <c:v>5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3</c:v>
                </c:pt>
                <c:pt idx="6">
                  <c:v>7</c:v>
                </c:pt>
                <c:pt idx="7">
                  <c:v>4</c:v>
                </c:pt>
                <c:pt idx="8">
                  <c:v>11</c:v>
                </c:pt>
                <c:pt idx="9">
                  <c:v>11</c:v>
                </c:pt>
                <c:pt idx="10">
                  <c:v>0</c:v>
                </c:pt>
                <c:pt idx="11">
                  <c:v>4</c:v>
                </c:pt>
                <c:pt idx="12">
                  <c:v>12</c:v>
                </c:pt>
                <c:pt idx="13">
                  <c:v>2</c:v>
                </c:pt>
                <c:pt idx="14">
                  <c:v>13</c:v>
                </c:pt>
                <c:pt idx="15">
                  <c:v>4</c:v>
                </c:pt>
                <c:pt idx="16">
                  <c:v>4</c:v>
                </c:pt>
                <c:pt idx="17">
                  <c:v>6</c:v>
                </c:pt>
                <c:pt idx="18">
                  <c:v>2</c:v>
                </c:pt>
                <c:pt idx="19">
                  <c:v>7</c:v>
                </c:pt>
                <c:pt idx="20">
                  <c:v>9</c:v>
                </c:pt>
                <c:pt idx="21">
                  <c:v>0</c:v>
                </c:pt>
                <c:pt idx="22">
                  <c:v>2</c:v>
                </c:pt>
                <c:pt idx="23">
                  <c:v>1</c:v>
                </c:pt>
                <c:pt idx="24">
                  <c:v>8</c:v>
                </c:pt>
                <c:pt idx="25">
                  <c:v>3</c:v>
                </c:pt>
                <c:pt idx="26">
                  <c:v>5</c:v>
                </c:pt>
                <c:pt idx="27">
                  <c:v>2</c:v>
                </c:pt>
                <c:pt idx="28">
                  <c:v>3</c:v>
                </c:pt>
                <c:pt idx="29">
                  <c:v>0</c:v>
                </c:pt>
                <c:pt idx="30">
                  <c:v>13</c:v>
                </c:pt>
                <c:pt idx="31">
                  <c:v>3</c:v>
                </c:pt>
                <c:pt idx="32">
                  <c:v>3</c:v>
                </c:pt>
                <c:pt idx="33">
                  <c:v>5</c:v>
                </c:pt>
                <c:pt idx="34">
                  <c:v>7</c:v>
                </c:pt>
                <c:pt idx="35">
                  <c:v>4</c:v>
                </c:pt>
                <c:pt idx="36">
                  <c:v>0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3</c:v>
                </c:pt>
                <c:pt idx="41">
                  <c:v>2</c:v>
                </c:pt>
                <c:pt idx="42">
                  <c:v>1</c:v>
                </c:pt>
                <c:pt idx="43">
                  <c:v>3</c:v>
                </c:pt>
                <c:pt idx="44">
                  <c:v>1</c:v>
                </c:pt>
                <c:pt idx="45">
                  <c:v>6</c:v>
                </c:pt>
                <c:pt idx="46">
                  <c:v>16</c:v>
                </c:pt>
                <c:pt idx="47">
                  <c:v>10</c:v>
                </c:pt>
                <c:pt idx="48">
                  <c:v>6</c:v>
                </c:pt>
                <c:pt idx="49">
                  <c:v>5</c:v>
                </c:pt>
                <c:pt idx="50">
                  <c:v>1</c:v>
                </c:pt>
                <c:pt idx="51">
                  <c:v>4</c:v>
                </c:pt>
                <c:pt idx="52">
                  <c:v>2</c:v>
                </c:pt>
                <c:pt idx="53">
                  <c:v>0</c:v>
                </c:pt>
                <c:pt idx="54">
                  <c:v>8</c:v>
                </c:pt>
                <c:pt idx="55">
                  <c:v>12</c:v>
                </c:pt>
                <c:pt idx="56">
                  <c:v>1</c:v>
                </c:pt>
                <c:pt idx="57">
                  <c:v>5</c:v>
                </c:pt>
                <c:pt idx="58">
                  <c:v>4</c:v>
                </c:pt>
                <c:pt idx="59">
                  <c:v>7</c:v>
                </c:pt>
                <c:pt idx="60">
                  <c:v>0.6561202012922186</c:v>
                </c:pt>
              </c:numCache>
            </c:numRef>
          </c:y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Покорный</c:v>
                </c:pt>
              </c:strCache>
            </c:strRef>
          </c:tx>
          <c:xVal>
            <c:strRef>
              <c:f>Лист1!$A$2:$A$62</c:f>
              <c:strCache>
                <c:ptCount val="61"/>
                <c:pt idx="0">
                  <c:v>Теолен</c:v>
                </c:pt>
                <c:pt idx="1">
                  <c:v>Кольцо</c:v>
                </c:pt>
                <c:pt idx="2">
                  <c:v>AliceInChains</c:v>
                </c:pt>
                <c:pt idx="3">
                  <c:v>ВШ</c:v>
                </c:pt>
                <c:pt idx="4">
                  <c:v>Пустое место</c:v>
                </c:pt>
                <c:pt idx="5">
                  <c:v>Пуджо</c:v>
                </c:pt>
                <c:pt idx="6">
                  <c:v>Кекс</c:v>
                </c:pt>
                <c:pt idx="7">
                  <c:v>Педро</c:v>
                </c:pt>
                <c:pt idx="8">
                  <c:v>Дар</c:v>
                </c:pt>
                <c:pt idx="9">
                  <c:v>Птичка творокко</c:v>
                </c:pt>
                <c:pt idx="10">
                  <c:v>Келембримбор</c:v>
                </c:pt>
                <c:pt idx="11">
                  <c:v>Моис777</c:v>
                </c:pt>
                <c:pt idx="12">
                  <c:v>Юля</c:v>
                </c:pt>
                <c:pt idx="13">
                  <c:v>Елначкеа</c:v>
                </c:pt>
                <c:pt idx="14">
                  <c:v>Художник</c:v>
                </c:pt>
                <c:pt idx="15">
                  <c:v>Зима</c:v>
                </c:pt>
                <c:pt idx="16">
                  <c:v>Парф Ди</c:v>
                </c:pt>
                <c:pt idx="17">
                  <c:v>КирРил</c:v>
                </c:pt>
                <c:pt idx="18">
                  <c:v>Гусейн</c:v>
                </c:pt>
                <c:pt idx="19">
                  <c:v>Войдвояджер</c:v>
                </c:pt>
                <c:pt idx="20">
                  <c:v>Ясос Бибус</c:v>
                </c:pt>
                <c:pt idx="21">
                  <c:v>Шон</c:v>
                </c:pt>
                <c:pt idx="22">
                  <c:v>Ккд</c:v>
                </c:pt>
                <c:pt idx="23">
                  <c:v>Женя</c:v>
                </c:pt>
                <c:pt idx="24">
                  <c:v>Китекет</c:v>
                </c:pt>
                <c:pt idx="25">
                  <c:v>Анжелика</c:v>
                </c:pt>
                <c:pt idx="26">
                  <c:v>Ментор</c:v>
                </c:pt>
                <c:pt idx="27">
                  <c:v>Яша</c:v>
                </c:pt>
                <c:pt idx="28">
                  <c:v>Аня</c:v>
                </c:pt>
                <c:pt idx="29">
                  <c:v>Алин Дхх</c:v>
                </c:pt>
                <c:pt idx="30">
                  <c:v>август</c:v>
                </c:pt>
                <c:pt idx="31">
                  <c:v>Алиса</c:v>
                </c:pt>
                <c:pt idx="32">
                  <c:v>Лейла</c:v>
                </c:pt>
                <c:pt idx="33">
                  <c:v>Котомаил</c:v>
                </c:pt>
                <c:pt idx="34">
                  <c:v>Дзабудза</c:v>
                </c:pt>
                <c:pt idx="35">
                  <c:v>Олга</c:v>
                </c:pt>
                <c:pt idx="36">
                  <c:v>Мари</c:v>
                </c:pt>
                <c:pt idx="37">
                  <c:v>Ира</c:v>
                </c:pt>
                <c:pt idx="38">
                  <c:v>Смайлик</c:v>
                </c:pt>
                <c:pt idx="39">
                  <c:v>Гуки</c:v>
                </c:pt>
                <c:pt idx="40">
                  <c:v>Джон Джеймсон</c:v>
                </c:pt>
                <c:pt idx="41">
                  <c:v>Руру</c:v>
                </c:pt>
                <c:pt idx="42">
                  <c:v>НП</c:v>
                </c:pt>
                <c:pt idx="43">
                  <c:v>АСУЖДАЮ</c:v>
                </c:pt>
                <c:pt idx="44">
                  <c:v>Димон</c:v>
                </c:pt>
                <c:pt idx="45">
                  <c:v>Тодороки</c:v>
                </c:pt>
                <c:pt idx="46">
                  <c:v>Иван</c:v>
                </c:pt>
                <c:pt idx="47">
                  <c:v>Мел</c:v>
                </c:pt>
                <c:pt idx="48">
                  <c:v>Таисия</c:v>
                </c:pt>
                <c:pt idx="49">
                  <c:v>АВЛ</c:v>
                </c:pt>
                <c:pt idx="50">
                  <c:v>София К</c:v>
                </c:pt>
                <c:pt idx="51">
                  <c:v>В</c:v>
                </c:pt>
                <c:pt idx="52">
                  <c:v>Ричард</c:v>
                </c:pt>
                <c:pt idx="53">
                  <c:v>КП301</c:v>
                </c:pt>
                <c:pt idx="54">
                  <c:v>Ана</c:v>
                </c:pt>
                <c:pt idx="55">
                  <c:v>Медик</c:v>
                </c:pt>
                <c:pt idx="56">
                  <c:v>Мэри</c:v>
                </c:pt>
                <c:pt idx="57">
                  <c:v>Без ника</c:v>
                </c:pt>
                <c:pt idx="58">
                  <c:v>Гибралтар</c:v>
                </c:pt>
                <c:pt idx="59">
                  <c:v>ПСИХОЗ</c:v>
                </c:pt>
                <c:pt idx="60">
                  <c:v>Корреляция</c:v>
                </c:pt>
              </c:strCache>
            </c:strRef>
          </c:xVal>
          <c:yVal>
            <c:numRef>
              <c:f>Лист1!$J$2:$J$62</c:f>
              <c:numCache>
                <c:formatCode>General</c:formatCode>
                <c:ptCount val="61"/>
                <c:pt idx="0">
                  <c:v>6</c:v>
                </c:pt>
                <c:pt idx="1">
                  <c:v>13</c:v>
                </c:pt>
                <c:pt idx="2">
                  <c:v>5</c:v>
                </c:pt>
                <c:pt idx="3">
                  <c:v>1</c:v>
                </c:pt>
                <c:pt idx="4">
                  <c:v>3</c:v>
                </c:pt>
                <c:pt idx="5">
                  <c:v>6</c:v>
                </c:pt>
                <c:pt idx="6">
                  <c:v>5</c:v>
                </c:pt>
                <c:pt idx="7">
                  <c:v>6</c:v>
                </c:pt>
                <c:pt idx="8">
                  <c:v>11</c:v>
                </c:pt>
                <c:pt idx="9">
                  <c:v>4</c:v>
                </c:pt>
                <c:pt idx="10">
                  <c:v>2</c:v>
                </c:pt>
                <c:pt idx="11">
                  <c:v>4</c:v>
                </c:pt>
                <c:pt idx="12">
                  <c:v>5</c:v>
                </c:pt>
                <c:pt idx="13">
                  <c:v>7</c:v>
                </c:pt>
                <c:pt idx="14">
                  <c:v>5</c:v>
                </c:pt>
                <c:pt idx="15">
                  <c:v>5</c:v>
                </c:pt>
                <c:pt idx="16">
                  <c:v>7</c:v>
                </c:pt>
                <c:pt idx="17">
                  <c:v>4</c:v>
                </c:pt>
                <c:pt idx="18">
                  <c:v>1</c:v>
                </c:pt>
                <c:pt idx="19">
                  <c:v>1</c:v>
                </c:pt>
                <c:pt idx="20">
                  <c:v>6</c:v>
                </c:pt>
                <c:pt idx="21">
                  <c:v>4</c:v>
                </c:pt>
                <c:pt idx="22">
                  <c:v>5</c:v>
                </c:pt>
                <c:pt idx="23">
                  <c:v>4</c:v>
                </c:pt>
                <c:pt idx="24">
                  <c:v>9</c:v>
                </c:pt>
                <c:pt idx="25">
                  <c:v>12</c:v>
                </c:pt>
                <c:pt idx="26">
                  <c:v>3</c:v>
                </c:pt>
                <c:pt idx="27">
                  <c:v>7</c:v>
                </c:pt>
                <c:pt idx="28">
                  <c:v>2</c:v>
                </c:pt>
                <c:pt idx="29">
                  <c:v>3</c:v>
                </c:pt>
                <c:pt idx="30">
                  <c:v>6</c:v>
                </c:pt>
                <c:pt idx="31">
                  <c:v>3</c:v>
                </c:pt>
                <c:pt idx="32">
                  <c:v>3</c:v>
                </c:pt>
                <c:pt idx="33">
                  <c:v>7</c:v>
                </c:pt>
                <c:pt idx="34">
                  <c:v>7</c:v>
                </c:pt>
                <c:pt idx="35">
                  <c:v>3</c:v>
                </c:pt>
                <c:pt idx="36">
                  <c:v>4</c:v>
                </c:pt>
                <c:pt idx="37">
                  <c:v>0</c:v>
                </c:pt>
                <c:pt idx="38">
                  <c:v>3</c:v>
                </c:pt>
                <c:pt idx="39">
                  <c:v>3</c:v>
                </c:pt>
                <c:pt idx="40">
                  <c:v>2</c:v>
                </c:pt>
                <c:pt idx="41">
                  <c:v>12</c:v>
                </c:pt>
                <c:pt idx="42">
                  <c:v>2</c:v>
                </c:pt>
                <c:pt idx="43">
                  <c:v>2</c:v>
                </c:pt>
                <c:pt idx="44">
                  <c:v>1</c:v>
                </c:pt>
                <c:pt idx="45">
                  <c:v>4</c:v>
                </c:pt>
                <c:pt idx="46">
                  <c:v>16</c:v>
                </c:pt>
                <c:pt idx="47">
                  <c:v>5</c:v>
                </c:pt>
                <c:pt idx="48">
                  <c:v>6</c:v>
                </c:pt>
                <c:pt idx="49">
                  <c:v>9</c:v>
                </c:pt>
                <c:pt idx="50">
                  <c:v>3</c:v>
                </c:pt>
                <c:pt idx="51">
                  <c:v>6</c:v>
                </c:pt>
                <c:pt idx="52">
                  <c:v>3</c:v>
                </c:pt>
                <c:pt idx="53">
                  <c:v>1</c:v>
                </c:pt>
                <c:pt idx="54">
                  <c:v>7</c:v>
                </c:pt>
                <c:pt idx="55">
                  <c:v>12</c:v>
                </c:pt>
                <c:pt idx="56">
                  <c:v>4</c:v>
                </c:pt>
                <c:pt idx="57">
                  <c:v>3</c:v>
                </c:pt>
                <c:pt idx="58">
                  <c:v>2</c:v>
                </c:pt>
                <c:pt idx="59">
                  <c:v>6</c:v>
                </c:pt>
                <c:pt idx="60">
                  <c:v>0.56144557031459785</c:v>
                </c:pt>
              </c:numCache>
            </c:numRef>
          </c:y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Зависимый</c:v>
                </c:pt>
              </c:strCache>
            </c:strRef>
          </c:tx>
          <c:xVal>
            <c:strRef>
              <c:f>Лист1!$A$2:$A$62</c:f>
              <c:strCache>
                <c:ptCount val="61"/>
                <c:pt idx="0">
                  <c:v>Теолен</c:v>
                </c:pt>
                <c:pt idx="1">
                  <c:v>Кольцо</c:v>
                </c:pt>
                <c:pt idx="2">
                  <c:v>AliceInChains</c:v>
                </c:pt>
                <c:pt idx="3">
                  <c:v>ВШ</c:v>
                </c:pt>
                <c:pt idx="4">
                  <c:v>Пустое место</c:v>
                </c:pt>
                <c:pt idx="5">
                  <c:v>Пуджо</c:v>
                </c:pt>
                <c:pt idx="6">
                  <c:v>Кекс</c:v>
                </c:pt>
                <c:pt idx="7">
                  <c:v>Педро</c:v>
                </c:pt>
                <c:pt idx="8">
                  <c:v>Дар</c:v>
                </c:pt>
                <c:pt idx="9">
                  <c:v>Птичка творокко</c:v>
                </c:pt>
                <c:pt idx="10">
                  <c:v>Келембримбор</c:v>
                </c:pt>
                <c:pt idx="11">
                  <c:v>Моис777</c:v>
                </c:pt>
                <c:pt idx="12">
                  <c:v>Юля</c:v>
                </c:pt>
                <c:pt idx="13">
                  <c:v>Елначкеа</c:v>
                </c:pt>
                <c:pt idx="14">
                  <c:v>Художник</c:v>
                </c:pt>
                <c:pt idx="15">
                  <c:v>Зима</c:v>
                </c:pt>
                <c:pt idx="16">
                  <c:v>Парф Ди</c:v>
                </c:pt>
                <c:pt idx="17">
                  <c:v>КирРил</c:v>
                </c:pt>
                <c:pt idx="18">
                  <c:v>Гусейн</c:v>
                </c:pt>
                <c:pt idx="19">
                  <c:v>Войдвояджер</c:v>
                </c:pt>
                <c:pt idx="20">
                  <c:v>Ясос Бибус</c:v>
                </c:pt>
                <c:pt idx="21">
                  <c:v>Шон</c:v>
                </c:pt>
                <c:pt idx="22">
                  <c:v>Ккд</c:v>
                </c:pt>
                <c:pt idx="23">
                  <c:v>Женя</c:v>
                </c:pt>
                <c:pt idx="24">
                  <c:v>Китекет</c:v>
                </c:pt>
                <c:pt idx="25">
                  <c:v>Анжелика</c:v>
                </c:pt>
                <c:pt idx="26">
                  <c:v>Ментор</c:v>
                </c:pt>
                <c:pt idx="27">
                  <c:v>Яша</c:v>
                </c:pt>
                <c:pt idx="28">
                  <c:v>Аня</c:v>
                </c:pt>
                <c:pt idx="29">
                  <c:v>Алин Дхх</c:v>
                </c:pt>
                <c:pt idx="30">
                  <c:v>август</c:v>
                </c:pt>
                <c:pt idx="31">
                  <c:v>Алиса</c:v>
                </c:pt>
                <c:pt idx="32">
                  <c:v>Лейла</c:v>
                </c:pt>
                <c:pt idx="33">
                  <c:v>Котомаил</c:v>
                </c:pt>
                <c:pt idx="34">
                  <c:v>Дзабудза</c:v>
                </c:pt>
                <c:pt idx="35">
                  <c:v>Олга</c:v>
                </c:pt>
                <c:pt idx="36">
                  <c:v>Мари</c:v>
                </c:pt>
                <c:pt idx="37">
                  <c:v>Ира</c:v>
                </c:pt>
                <c:pt idx="38">
                  <c:v>Смайлик</c:v>
                </c:pt>
                <c:pt idx="39">
                  <c:v>Гуки</c:v>
                </c:pt>
                <c:pt idx="40">
                  <c:v>Джон Джеймсон</c:v>
                </c:pt>
                <c:pt idx="41">
                  <c:v>Руру</c:v>
                </c:pt>
                <c:pt idx="42">
                  <c:v>НП</c:v>
                </c:pt>
                <c:pt idx="43">
                  <c:v>АСУЖДАЮ</c:v>
                </c:pt>
                <c:pt idx="44">
                  <c:v>Димон</c:v>
                </c:pt>
                <c:pt idx="45">
                  <c:v>Тодороки</c:v>
                </c:pt>
                <c:pt idx="46">
                  <c:v>Иван</c:v>
                </c:pt>
                <c:pt idx="47">
                  <c:v>Мел</c:v>
                </c:pt>
                <c:pt idx="48">
                  <c:v>Таисия</c:v>
                </c:pt>
                <c:pt idx="49">
                  <c:v>АВЛ</c:v>
                </c:pt>
                <c:pt idx="50">
                  <c:v>София К</c:v>
                </c:pt>
                <c:pt idx="51">
                  <c:v>В</c:v>
                </c:pt>
                <c:pt idx="52">
                  <c:v>Ричард</c:v>
                </c:pt>
                <c:pt idx="53">
                  <c:v>КП301</c:v>
                </c:pt>
                <c:pt idx="54">
                  <c:v>Ана</c:v>
                </c:pt>
                <c:pt idx="55">
                  <c:v>Медик</c:v>
                </c:pt>
                <c:pt idx="56">
                  <c:v>Мэри</c:v>
                </c:pt>
                <c:pt idx="57">
                  <c:v>Без ника</c:v>
                </c:pt>
                <c:pt idx="58">
                  <c:v>Гибралтар</c:v>
                </c:pt>
                <c:pt idx="59">
                  <c:v>ПСИХОЗ</c:v>
                </c:pt>
                <c:pt idx="60">
                  <c:v>Корреляция</c:v>
                </c:pt>
              </c:strCache>
            </c:strRef>
          </c:xVal>
          <c:yVal>
            <c:numRef>
              <c:f>Лист1!$K$2:$K$62</c:f>
              <c:numCache>
                <c:formatCode>General</c:formatCode>
                <c:ptCount val="61"/>
                <c:pt idx="0">
                  <c:v>4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3</c:v>
                </c:pt>
                <c:pt idx="7">
                  <c:v>6</c:v>
                </c:pt>
                <c:pt idx="8">
                  <c:v>3</c:v>
                </c:pt>
                <c:pt idx="9">
                  <c:v>6</c:v>
                </c:pt>
                <c:pt idx="10">
                  <c:v>0</c:v>
                </c:pt>
                <c:pt idx="11">
                  <c:v>4</c:v>
                </c:pt>
                <c:pt idx="12">
                  <c:v>2</c:v>
                </c:pt>
                <c:pt idx="13">
                  <c:v>6</c:v>
                </c:pt>
                <c:pt idx="14">
                  <c:v>7</c:v>
                </c:pt>
                <c:pt idx="15">
                  <c:v>5</c:v>
                </c:pt>
                <c:pt idx="16">
                  <c:v>5</c:v>
                </c:pt>
                <c:pt idx="17">
                  <c:v>1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10</c:v>
                </c:pt>
                <c:pt idx="22">
                  <c:v>2</c:v>
                </c:pt>
                <c:pt idx="23">
                  <c:v>2</c:v>
                </c:pt>
                <c:pt idx="24">
                  <c:v>4</c:v>
                </c:pt>
                <c:pt idx="25">
                  <c:v>9</c:v>
                </c:pt>
                <c:pt idx="26">
                  <c:v>3</c:v>
                </c:pt>
                <c:pt idx="27">
                  <c:v>8</c:v>
                </c:pt>
                <c:pt idx="28">
                  <c:v>4</c:v>
                </c:pt>
                <c:pt idx="29">
                  <c:v>2</c:v>
                </c:pt>
                <c:pt idx="30">
                  <c:v>5</c:v>
                </c:pt>
                <c:pt idx="31">
                  <c:v>6</c:v>
                </c:pt>
                <c:pt idx="32">
                  <c:v>4</c:v>
                </c:pt>
                <c:pt idx="33">
                  <c:v>7</c:v>
                </c:pt>
                <c:pt idx="34">
                  <c:v>4</c:v>
                </c:pt>
                <c:pt idx="35">
                  <c:v>3</c:v>
                </c:pt>
                <c:pt idx="36">
                  <c:v>2</c:v>
                </c:pt>
                <c:pt idx="37">
                  <c:v>2</c:v>
                </c:pt>
                <c:pt idx="38">
                  <c:v>0</c:v>
                </c:pt>
                <c:pt idx="39">
                  <c:v>2</c:v>
                </c:pt>
                <c:pt idx="40">
                  <c:v>4</c:v>
                </c:pt>
                <c:pt idx="41">
                  <c:v>6</c:v>
                </c:pt>
                <c:pt idx="42">
                  <c:v>5</c:v>
                </c:pt>
                <c:pt idx="43">
                  <c:v>4</c:v>
                </c:pt>
                <c:pt idx="44">
                  <c:v>2</c:v>
                </c:pt>
                <c:pt idx="45">
                  <c:v>7</c:v>
                </c:pt>
                <c:pt idx="46">
                  <c:v>16</c:v>
                </c:pt>
                <c:pt idx="47">
                  <c:v>4</c:v>
                </c:pt>
                <c:pt idx="48">
                  <c:v>3</c:v>
                </c:pt>
                <c:pt idx="49">
                  <c:v>8</c:v>
                </c:pt>
                <c:pt idx="50">
                  <c:v>9</c:v>
                </c:pt>
                <c:pt idx="51">
                  <c:v>6</c:v>
                </c:pt>
                <c:pt idx="52">
                  <c:v>4</c:v>
                </c:pt>
                <c:pt idx="53">
                  <c:v>3</c:v>
                </c:pt>
                <c:pt idx="54">
                  <c:v>7</c:v>
                </c:pt>
                <c:pt idx="55">
                  <c:v>9</c:v>
                </c:pt>
                <c:pt idx="56">
                  <c:v>2</c:v>
                </c:pt>
                <c:pt idx="57">
                  <c:v>3</c:v>
                </c:pt>
                <c:pt idx="58">
                  <c:v>2</c:v>
                </c:pt>
                <c:pt idx="59">
                  <c:v>4</c:v>
                </c:pt>
                <c:pt idx="60">
                  <c:v>0.34739286844581324</c:v>
                </c:pt>
              </c:numCache>
            </c:numRef>
          </c:y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Сотрудничающий</c:v>
                </c:pt>
              </c:strCache>
            </c:strRef>
          </c:tx>
          <c:xVal>
            <c:strRef>
              <c:f>Лист1!$A$2:$A$62</c:f>
              <c:strCache>
                <c:ptCount val="61"/>
                <c:pt idx="0">
                  <c:v>Теолен</c:v>
                </c:pt>
                <c:pt idx="1">
                  <c:v>Кольцо</c:v>
                </c:pt>
                <c:pt idx="2">
                  <c:v>AliceInChains</c:v>
                </c:pt>
                <c:pt idx="3">
                  <c:v>ВШ</c:v>
                </c:pt>
                <c:pt idx="4">
                  <c:v>Пустое место</c:v>
                </c:pt>
                <c:pt idx="5">
                  <c:v>Пуджо</c:v>
                </c:pt>
                <c:pt idx="6">
                  <c:v>Кекс</c:v>
                </c:pt>
                <c:pt idx="7">
                  <c:v>Педро</c:v>
                </c:pt>
                <c:pt idx="8">
                  <c:v>Дар</c:v>
                </c:pt>
                <c:pt idx="9">
                  <c:v>Птичка творокко</c:v>
                </c:pt>
                <c:pt idx="10">
                  <c:v>Келембримбор</c:v>
                </c:pt>
                <c:pt idx="11">
                  <c:v>Моис777</c:v>
                </c:pt>
                <c:pt idx="12">
                  <c:v>Юля</c:v>
                </c:pt>
                <c:pt idx="13">
                  <c:v>Елначкеа</c:v>
                </c:pt>
                <c:pt idx="14">
                  <c:v>Художник</c:v>
                </c:pt>
                <c:pt idx="15">
                  <c:v>Зима</c:v>
                </c:pt>
                <c:pt idx="16">
                  <c:v>Парф Ди</c:v>
                </c:pt>
                <c:pt idx="17">
                  <c:v>КирРил</c:v>
                </c:pt>
                <c:pt idx="18">
                  <c:v>Гусейн</c:v>
                </c:pt>
                <c:pt idx="19">
                  <c:v>Войдвояджер</c:v>
                </c:pt>
                <c:pt idx="20">
                  <c:v>Ясос Бибус</c:v>
                </c:pt>
                <c:pt idx="21">
                  <c:v>Шон</c:v>
                </c:pt>
                <c:pt idx="22">
                  <c:v>Ккд</c:v>
                </c:pt>
                <c:pt idx="23">
                  <c:v>Женя</c:v>
                </c:pt>
                <c:pt idx="24">
                  <c:v>Китекет</c:v>
                </c:pt>
                <c:pt idx="25">
                  <c:v>Анжелика</c:v>
                </c:pt>
                <c:pt idx="26">
                  <c:v>Ментор</c:v>
                </c:pt>
                <c:pt idx="27">
                  <c:v>Яша</c:v>
                </c:pt>
                <c:pt idx="28">
                  <c:v>Аня</c:v>
                </c:pt>
                <c:pt idx="29">
                  <c:v>Алин Дхх</c:v>
                </c:pt>
                <c:pt idx="30">
                  <c:v>август</c:v>
                </c:pt>
                <c:pt idx="31">
                  <c:v>Алиса</c:v>
                </c:pt>
                <c:pt idx="32">
                  <c:v>Лейла</c:v>
                </c:pt>
                <c:pt idx="33">
                  <c:v>Котомаил</c:v>
                </c:pt>
                <c:pt idx="34">
                  <c:v>Дзабудза</c:v>
                </c:pt>
                <c:pt idx="35">
                  <c:v>Олга</c:v>
                </c:pt>
                <c:pt idx="36">
                  <c:v>Мари</c:v>
                </c:pt>
                <c:pt idx="37">
                  <c:v>Ира</c:v>
                </c:pt>
                <c:pt idx="38">
                  <c:v>Смайлик</c:v>
                </c:pt>
                <c:pt idx="39">
                  <c:v>Гуки</c:v>
                </c:pt>
                <c:pt idx="40">
                  <c:v>Джон Джеймсон</c:v>
                </c:pt>
                <c:pt idx="41">
                  <c:v>Руру</c:v>
                </c:pt>
                <c:pt idx="42">
                  <c:v>НП</c:v>
                </c:pt>
                <c:pt idx="43">
                  <c:v>АСУЖДАЮ</c:v>
                </c:pt>
                <c:pt idx="44">
                  <c:v>Димон</c:v>
                </c:pt>
                <c:pt idx="45">
                  <c:v>Тодороки</c:v>
                </c:pt>
                <c:pt idx="46">
                  <c:v>Иван</c:v>
                </c:pt>
                <c:pt idx="47">
                  <c:v>Мел</c:v>
                </c:pt>
                <c:pt idx="48">
                  <c:v>Таисия</c:v>
                </c:pt>
                <c:pt idx="49">
                  <c:v>АВЛ</c:v>
                </c:pt>
                <c:pt idx="50">
                  <c:v>София К</c:v>
                </c:pt>
                <c:pt idx="51">
                  <c:v>В</c:v>
                </c:pt>
                <c:pt idx="52">
                  <c:v>Ричард</c:v>
                </c:pt>
                <c:pt idx="53">
                  <c:v>КП301</c:v>
                </c:pt>
                <c:pt idx="54">
                  <c:v>Ана</c:v>
                </c:pt>
                <c:pt idx="55">
                  <c:v>Медик</c:v>
                </c:pt>
                <c:pt idx="56">
                  <c:v>Мэри</c:v>
                </c:pt>
                <c:pt idx="57">
                  <c:v>Без ника</c:v>
                </c:pt>
                <c:pt idx="58">
                  <c:v>Гибралтар</c:v>
                </c:pt>
                <c:pt idx="59">
                  <c:v>ПСИХОЗ</c:v>
                </c:pt>
                <c:pt idx="60">
                  <c:v>Корреляция</c:v>
                </c:pt>
              </c:strCache>
            </c:strRef>
          </c:xVal>
          <c:yVal>
            <c:numRef>
              <c:f>Лист1!$L$2:$L$62</c:f>
              <c:numCache>
                <c:formatCode>General</c:formatCode>
                <c:ptCount val="61"/>
                <c:pt idx="0">
                  <c:v>2</c:v>
                </c:pt>
                <c:pt idx="1">
                  <c:v>3</c:v>
                </c:pt>
                <c:pt idx="2">
                  <c:v>7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1</c:v>
                </c:pt>
                <c:pt idx="9">
                  <c:v>4</c:v>
                </c:pt>
                <c:pt idx="10">
                  <c:v>5</c:v>
                </c:pt>
                <c:pt idx="11">
                  <c:v>8</c:v>
                </c:pt>
                <c:pt idx="12">
                  <c:v>7</c:v>
                </c:pt>
                <c:pt idx="13">
                  <c:v>11</c:v>
                </c:pt>
                <c:pt idx="14">
                  <c:v>3</c:v>
                </c:pt>
                <c:pt idx="15">
                  <c:v>5</c:v>
                </c:pt>
                <c:pt idx="16">
                  <c:v>2</c:v>
                </c:pt>
                <c:pt idx="17">
                  <c:v>0</c:v>
                </c:pt>
                <c:pt idx="18">
                  <c:v>8</c:v>
                </c:pt>
                <c:pt idx="19">
                  <c:v>3</c:v>
                </c:pt>
                <c:pt idx="20">
                  <c:v>1</c:v>
                </c:pt>
                <c:pt idx="21">
                  <c:v>2</c:v>
                </c:pt>
                <c:pt idx="22">
                  <c:v>0</c:v>
                </c:pt>
                <c:pt idx="23">
                  <c:v>5</c:v>
                </c:pt>
                <c:pt idx="24">
                  <c:v>3</c:v>
                </c:pt>
                <c:pt idx="25">
                  <c:v>15</c:v>
                </c:pt>
                <c:pt idx="26">
                  <c:v>4</c:v>
                </c:pt>
                <c:pt idx="27">
                  <c:v>3</c:v>
                </c:pt>
                <c:pt idx="28">
                  <c:v>1</c:v>
                </c:pt>
                <c:pt idx="29">
                  <c:v>4</c:v>
                </c:pt>
                <c:pt idx="30">
                  <c:v>2</c:v>
                </c:pt>
                <c:pt idx="31">
                  <c:v>7</c:v>
                </c:pt>
                <c:pt idx="32">
                  <c:v>7</c:v>
                </c:pt>
                <c:pt idx="33">
                  <c:v>8</c:v>
                </c:pt>
                <c:pt idx="34">
                  <c:v>3</c:v>
                </c:pt>
                <c:pt idx="35">
                  <c:v>5</c:v>
                </c:pt>
                <c:pt idx="36">
                  <c:v>8</c:v>
                </c:pt>
                <c:pt idx="37">
                  <c:v>8</c:v>
                </c:pt>
                <c:pt idx="38">
                  <c:v>2</c:v>
                </c:pt>
                <c:pt idx="39">
                  <c:v>8</c:v>
                </c:pt>
                <c:pt idx="40">
                  <c:v>2</c:v>
                </c:pt>
                <c:pt idx="41">
                  <c:v>15</c:v>
                </c:pt>
                <c:pt idx="42">
                  <c:v>5</c:v>
                </c:pt>
                <c:pt idx="43">
                  <c:v>6</c:v>
                </c:pt>
                <c:pt idx="44">
                  <c:v>5</c:v>
                </c:pt>
                <c:pt idx="45">
                  <c:v>6</c:v>
                </c:pt>
                <c:pt idx="46">
                  <c:v>16</c:v>
                </c:pt>
                <c:pt idx="47">
                  <c:v>6</c:v>
                </c:pt>
                <c:pt idx="48">
                  <c:v>5</c:v>
                </c:pt>
                <c:pt idx="49">
                  <c:v>8</c:v>
                </c:pt>
                <c:pt idx="50">
                  <c:v>9</c:v>
                </c:pt>
                <c:pt idx="51">
                  <c:v>7</c:v>
                </c:pt>
                <c:pt idx="52">
                  <c:v>4</c:v>
                </c:pt>
                <c:pt idx="53">
                  <c:v>3</c:v>
                </c:pt>
                <c:pt idx="54">
                  <c:v>7</c:v>
                </c:pt>
                <c:pt idx="55">
                  <c:v>2</c:v>
                </c:pt>
                <c:pt idx="56">
                  <c:v>0</c:v>
                </c:pt>
                <c:pt idx="57">
                  <c:v>2</c:v>
                </c:pt>
                <c:pt idx="58">
                  <c:v>5</c:v>
                </c:pt>
                <c:pt idx="59">
                  <c:v>4</c:v>
                </c:pt>
                <c:pt idx="60">
                  <c:v>-0.12434439294375814</c:v>
                </c:pt>
              </c:numCache>
            </c:numRef>
          </c:y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Великодушный</c:v>
                </c:pt>
              </c:strCache>
            </c:strRef>
          </c:tx>
          <c:xVal>
            <c:strRef>
              <c:f>Лист1!$A$2:$A$62</c:f>
              <c:strCache>
                <c:ptCount val="61"/>
                <c:pt idx="0">
                  <c:v>Теолен</c:v>
                </c:pt>
                <c:pt idx="1">
                  <c:v>Кольцо</c:v>
                </c:pt>
                <c:pt idx="2">
                  <c:v>AliceInChains</c:v>
                </c:pt>
                <c:pt idx="3">
                  <c:v>ВШ</c:v>
                </c:pt>
                <c:pt idx="4">
                  <c:v>Пустое место</c:v>
                </c:pt>
                <c:pt idx="5">
                  <c:v>Пуджо</c:v>
                </c:pt>
                <c:pt idx="6">
                  <c:v>Кекс</c:v>
                </c:pt>
                <c:pt idx="7">
                  <c:v>Педро</c:v>
                </c:pt>
                <c:pt idx="8">
                  <c:v>Дар</c:v>
                </c:pt>
                <c:pt idx="9">
                  <c:v>Птичка творокко</c:v>
                </c:pt>
                <c:pt idx="10">
                  <c:v>Келембримбор</c:v>
                </c:pt>
                <c:pt idx="11">
                  <c:v>Моис777</c:v>
                </c:pt>
                <c:pt idx="12">
                  <c:v>Юля</c:v>
                </c:pt>
                <c:pt idx="13">
                  <c:v>Елначкеа</c:v>
                </c:pt>
                <c:pt idx="14">
                  <c:v>Художник</c:v>
                </c:pt>
                <c:pt idx="15">
                  <c:v>Зима</c:v>
                </c:pt>
                <c:pt idx="16">
                  <c:v>Парф Ди</c:v>
                </c:pt>
                <c:pt idx="17">
                  <c:v>КирРил</c:v>
                </c:pt>
                <c:pt idx="18">
                  <c:v>Гусейн</c:v>
                </c:pt>
                <c:pt idx="19">
                  <c:v>Войдвояджер</c:v>
                </c:pt>
                <c:pt idx="20">
                  <c:v>Ясос Бибус</c:v>
                </c:pt>
                <c:pt idx="21">
                  <c:v>Шон</c:v>
                </c:pt>
                <c:pt idx="22">
                  <c:v>Ккд</c:v>
                </c:pt>
                <c:pt idx="23">
                  <c:v>Женя</c:v>
                </c:pt>
                <c:pt idx="24">
                  <c:v>Китекет</c:v>
                </c:pt>
                <c:pt idx="25">
                  <c:v>Анжелика</c:v>
                </c:pt>
                <c:pt idx="26">
                  <c:v>Ментор</c:v>
                </c:pt>
                <c:pt idx="27">
                  <c:v>Яша</c:v>
                </c:pt>
                <c:pt idx="28">
                  <c:v>Аня</c:v>
                </c:pt>
                <c:pt idx="29">
                  <c:v>Алин Дхх</c:v>
                </c:pt>
                <c:pt idx="30">
                  <c:v>август</c:v>
                </c:pt>
                <c:pt idx="31">
                  <c:v>Алиса</c:v>
                </c:pt>
                <c:pt idx="32">
                  <c:v>Лейла</c:v>
                </c:pt>
                <c:pt idx="33">
                  <c:v>Котомаил</c:v>
                </c:pt>
                <c:pt idx="34">
                  <c:v>Дзабудза</c:v>
                </c:pt>
                <c:pt idx="35">
                  <c:v>Олга</c:v>
                </c:pt>
                <c:pt idx="36">
                  <c:v>Мари</c:v>
                </c:pt>
                <c:pt idx="37">
                  <c:v>Ира</c:v>
                </c:pt>
                <c:pt idx="38">
                  <c:v>Смайлик</c:v>
                </c:pt>
                <c:pt idx="39">
                  <c:v>Гуки</c:v>
                </c:pt>
                <c:pt idx="40">
                  <c:v>Джон Джеймсон</c:v>
                </c:pt>
                <c:pt idx="41">
                  <c:v>Руру</c:v>
                </c:pt>
                <c:pt idx="42">
                  <c:v>НП</c:v>
                </c:pt>
                <c:pt idx="43">
                  <c:v>АСУЖДАЮ</c:v>
                </c:pt>
                <c:pt idx="44">
                  <c:v>Димон</c:v>
                </c:pt>
                <c:pt idx="45">
                  <c:v>Тодороки</c:v>
                </c:pt>
                <c:pt idx="46">
                  <c:v>Иван</c:v>
                </c:pt>
                <c:pt idx="47">
                  <c:v>Мел</c:v>
                </c:pt>
                <c:pt idx="48">
                  <c:v>Таисия</c:v>
                </c:pt>
                <c:pt idx="49">
                  <c:v>АВЛ</c:v>
                </c:pt>
                <c:pt idx="50">
                  <c:v>София К</c:v>
                </c:pt>
                <c:pt idx="51">
                  <c:v>В</c:v>
                </c:pt>
                <c:pt idx="52">
                  <c:v>Ричард</c:v>
                </c:pt>
                <c:pt idx="53">
                  <c:v>КП301</c:v>
                </c:pt>
                <c:pt idx="54">
                  <c:v>Ана</c:v>
                </c:pt>
                <c:pt idx="55">
                  <c:v>Медик</c:v>
                </c:pt>
                <c:pt idx="56">
                  <c:v>Мэри</c:v>
                </c:pt>
                <c:pt idx="57">
                  <c:v>Без ника</c:v>
                </c:pt>
                <c:pt idx="58">
                  <c:v>Гибралтар</c:v>
                </c:pt>
                <c:pt idx="59">
                  <c:v>ПСИХОЗ</c:v>
                </c:pt>
                <c:pt idx="60">
                  <c:v>Корреляция</c:v>
                </c:pt>
              </c:strCache>
            </c:strRef>
          </c:xVal>
          <c:yVal>
            <c:numRef>
              <c:f>Лист1!$M$2:$M$62</c:f>
              <c:numCache>
                <c:formatCode>General</c:formatCode>
                <c:ptCount val="61"/>
                <c:pt idx="0">
                  <c:v>2</c:v>
                </c:pt>
                <c:pt idx="1">
                  <c:v>4</c:v>
                </c:pt>
                <c:pt idx="2">
                  <c:v>8</c:v>
                </c:pt>
                <c:pt idx="3">
                  <c:v>5</c:v>
                </c:pt>
                <c:pt idx="4">
                  <c:v>4</c:v>
                </c:pt>
                <c:pt idx="5">
                  <c:v>8</c:v>
                </c:pt>
                <c:pt idx="6">
                  <c:v>12</c:v>
                </c:pt>
                <c:pt idx="7">
                  <c:v>6</c:v>
                </c:pt>
                <c:pt idx="8">
                  <c:v>1</c:v>
                </c:pt>
                <c:pt idx="9">
                  <c:v>3</c:v>
                </c:pt>
                <c:pt idx="10">
                  <c:v>3</c:v>
                </c:pt>
                <c:pt idx="11">
                  <c:v>4</c:v>
                </c:pt>
                <c:pt idx="12">
                  <c:v>12</c:v>
                </c:pt>
                <c:pt idx="13">
                  <c:v>7</c:v>
                </c:pt>
                <c:pt idx="14">
                  <c:v>5</c:v>
                </c:pt>
                <c:pt idx="15">
                  <c:v>4</c:v>
                </c:pt>
                <c:pt idx="16">
                  <c:v>2</c:v>
                </c:pt>
                <c:pt idx="17">
                  <c:v>2</c:v>
                </c:pt>
                <c:pt idx="18">
                  <c:v>5</c:v>
                </c:pt>
                <c:pt idx="19">
                  <c:v>7</c:v>
                </c:pt>
                <c:pt idx="20">
                  <c:v>3</c:v>
                </c:pt>
                <c:pt idx="21">
                  <c:v>3</c:v>
                </c:pt>
                <c:pt idx="22">
                  <c:v>4</c:v>
                </c:pt>
                <c:pt idx="23">
                  <c:v>10</c:v>
                </c:pt>
                <c:pt idx="24">
                  <c:v>6</c:v>
                </c:pt>
                <c:pt idx="25">
                  <c:v>11</c:v>
                </c:pt>
                <c:pt idx="26">
                  <c:v>2</c:v>
                </c:pt>
                <c:pt idx="27">
                  <c:v>2</c:v>
                </c:pt>
                <c:pt idx="28">
                  <c:v>8</c:v>
                </c:pt>
                <c:pt idx="29">
                  <c:v>3</c:v>
                </c:pt>
                <c:pt idx="30">
                  <c:v>6</c:v>
                </c:pt>
                <c:pt idx="31">
                  <c:v>1</c:v>
                </c:pt>
                <c:pt idx="32">
                  <c:v>10</c:v>
                </c:pt>
                <c:pt idx="33">
                  <c:v>5</c:v>
                </c:pt>
                <c:pt idx="34">
                  <c:v>2</c:v>
                </c:pt>
                <c:pt idx="35">
                  <c:v>5</c:v>
                </c:pt>
                <c:pt idx="36">
                  <c:v>6</c:v>
                </c:pt>
                <c:pt idx="37">
                  <c:v>7</c:v>
                </c:pt>
                <c:pt idx="38">
                  <c:v>2</c:v>
                </c:pt>
                <c:pt idx="39">
                  <c:v>1</c:v>
                </c:pt>
                <c:pt idx="40">
                  <c:v>2</c:v>
                </c:pt>
                <c:pt idx="41">
                  <c:v>12</c:v>
                </c:pt>
                <c:pt idx="42">
                  <c:v>6</c:v>
                </c:pt>
                <c:pt idx="43">
                  <c:v>1</c:v>
                </c:pt>
                <c:pt idx="44">
                  <c:v>3</c:v>
                </c:pt>
                <c:pt idx="45">
                  <c:v>5</c:v>
                </c:pt>
                <c:pt idx="46">
                  <c:v>16</c:v>
                </c:pt>
                <c:pt idx="47">
                  <c:v>6</c:v>
                </c:pt>
                <c:pt idx="48">
                  <c:v>3</c:v>
                </c:pt>
                <c:pt idx="49">
                  <c:v>8</c:v>
                </c:pt>
                <c:pt idx="50">
                  <c:v>10</c:v>
                </c:pt>
                <c:pt idx="51">
                  <c:v>3</c:v>
                </c:pt>
                <c:pt idx="52">
                  <c:v>6</c:v>
                </c:pt>
                <c:pt idx="53">
                  <c:v>4</c:v>
                </c:pt>
                <c:pt idx="54">
                  <c:v>1</c:v>
                </c:pt>
                <c:pt idx="55">
                  <c:v>3</c:v>
                </c:pt>
                <c:pt idx="56">
                  <c:v>3</c:v>
                </c:pt>
                <c:pt idx="57">
                  <c:v>6</c:v>
                </c:pt>
                <c:pt idx="58">
                  <c:v>3</c:v>
                </c:pt>
                <c:pt idx="59">
                  <c:v>6</c:v>
                </c:pt>
                <c:pt idx="60">
                  <c:v>3.3323536574925434E-2</c:v>
                </c:pt>
              </c:numCache>
            </c:numRef>
          </c:y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Самооценка</c:v>
                </c:pt>
              </c:strCache>
            </c:strRef>
          </c:tx>
          <c:xVal>
            <c:strRef>
              <c:f>Лист1!$A$2:$A$62</c:f>
              <c:strCache>
                <c:ptCount val="61"/>
                <c:pt idx="0">
                  <c:v>Теолен</c:v>
                </c:pt>
                <c:pt idx="1">
                  <c:v>Кольцо</c:v>
                </c:pt>
                <c:pt idx="2">
                  <c:v>AliceInChains</c:v>
                </c:pt>
                <c:pt idx="3">
                  <c:v>ВШ</c:v>
                </c:pt>
                <c:pt idx="4">
                  <c:v>Пустое место</c:v>
                </c:pt>
                <c:pt idx="5">
                  <c:v>Пуджо</c:v>
                </c:pt>
                <c:pt idx="6">
                  <c:v>Кекс</c:v>
                </c:pt>
                <c:pt idx="7">
                  <c:v>Педро</c:v>
                </c:pt>
                <c:pt idx="8">
                  <c:v>Дар</c:v>
                </c:pt>
                <c:pt idx="9">
                  <c:v>Птичка творокко</c:v>
                </c:pt>
                <c:pt idx="10">
                  <c:v>Келембримбор</c:v>
                </c:pt>
                <c:pt idx="11">
                  <c:v>Моис777</c:v>
                </c:pt>
                <c:pt idx="12">
                  <c:v>Юля</c:v>
                </c:pt>
                <c:pt idx="13">
                  <c:v>Елначкеа</c:v>
                </c:pt>
                <c:pt idx="14">
                  <c:v>Художник</c:v>
                </c:pt>
                <c:pt idx="15">
                  <c:v>Зима</c:v>
                </c:pt>
                <c:pt idx="16">
                  <c:v>Парф Ди</c:v>
                </c:pt>
                <c:pt idx="17">
                  <c:v>КирРил</c:v>
                </c:pt>
                <c:pt idx="18">
                  <c:v>Гусейн</c:v>
                </c:pt>
                <c:pt idx="19">
                  <c:v>Войдвояджер</c:v>
                </c:pt>
                <c:pt idx="20">
                  <c:v>Ясос Бибус</c:v>
                </c:pt>
                <c:pt idx="21">
                  <c:v>Шон</c:v>
                </c:pt>
                <c:pt idx="22">
                  <c:v>Ккд</c:v>
                </c:pt>
                <c:pt idx="23">
                  <c:v>Женя</c:v>
                </c:pt>
                <c:pt idx="24">
                  <c:v>Китекет</c:v>
                </c:pt>
                <c:pt idx="25">
                  <c:v>Анжелика</c:v>
                </c:pt>
                <c:pt idx="26">
                  <c:v>Ментор</c:v>
                </c:pt>
                <c:pt idx="27">
                  <c:v>Яша</c:v>
                </c:pt>
                <c:pt idx="28">
                  <c:v>Аня</c:v>
                </c:pt>
                <c:pt idx="29">
                  <c:v>Алин Дхх</c:v>
                </c:pt>
                <c:pt idx="30">
                  <c:v>август</c:v>
                </c:pt>
                <c:pt idx="31">
                  <c:v>Алиса</c:v>
                </c:pt>
                <c:pt idx="32">
                  <c:v>Лейла</c:v>
                </c:pt>
                <c:pt idx="33">
                  <c:v>Котомаил</c:v>
                </c:pt>
                <c:pt idx="34">
                  <c:v>Дзабудза</c:v>
                </c:pt>
                <c:pt idx="35">
                  <c:v>Олга</c:v>
                </c:pt>
                <c:pt idx="36">
                  <c:v>Мари</c:v>
                </c:pt>
                <c:pt idx="37">
                  <c:v>Ира</c:v>
                </c:pt>
                <c:pt idx="38">
                  <c:v>Смайлик</c:v>
                </c:pt>
                <c:pt idx="39">
                  <c:v>Гуки</c:v>
                </c:pt>
                <c:pt idx="40">
                  <c:v>Джон Джеймсон</c:v>
                </c:pt>
                <c:pt idx="41">
                  <c:v>Руру</c:v>
                </c:pt>
                <c:pt idx="42">
                  <c:v>НП</c:v>
                </c:pt>
                <c:pt idx="43">
                  <c:v>АСУЖДАЮ</c:v>
                </c:pt>
                <c:pt idx="44">
                  <c:v>Димон</c:v>
                </c:pt>
                <c:pt idx="45">
                  <c:v>Тодороки</c:v>
                </c:pt>
                <c:pt idx="46">
                  <c:v>Иван</c:v>
                </c:pt>
                <c:pt idx="47">
                  <c:v>Мел</c:v>
                </c:pt>
                <c:pt idx="48">
                  <c:v>Таисия</c:v>
                </c:pt>
                <c:pt idx="49">
                  <c:v>АВЛ</c:v>
                </c:pt>
                <c:pt idx="50">
                  <c:v>София К</c:v>
                </c:pt>
                <c:pt idx="51">
                  <c:v>В</c:v>
                </c:pt>
                <c:pt idx="52">
                  <c:v>Ричард</c:v>
                </c:pt>
                <c:pt idx="53">
                  <c:v>КП301</c:v>
                </c:pt>
                <c:pt idx="54">
                  <c:v>Ана</c:v>
                </c:pt>
                <c:pt idx="55">
                  <c:v>Медик</c:v>
                </c:pt>
                <c:pt idx="56">
                  <c:v>Мэри</c:v>
                </c:pt>
                <c:pt idx="57">
                  <c:v>Без ника</c:v>
                </c:pt>
                <c:pt idx="58">
                  <c:v>Гибралтар</c:v>
                </c:pt>
                <c:pt idx="59">
                  <c:v>ПСИХОЗ</c:v>
                </c:pt>
                <c:pt idx="60">
                  <c:v>Корреляция</c:v>
                </c:pt>
              </c:strCache>
            </c:strRef>
          </c:xVal>
          <c:yVal>
            <c:numRef>
              <c:f>Лист1!$N$2:$N$62</c:f>
              <c:numCache>
                <c:formatCode>General</c:formatCode>
                <c:ptCount val="61"/>
                <c:pt idx="0">
                  <c:v>22</c:v>
                </c:pt>
                <c:pt idx="1">
                  <c:v>36</c:v>
                </c:pt>
                <c:pt idx="2">
                  <c:v>13</c:v>
                </c:pt>
                <c:pt idx="3">
                  <c:v>6</c:v>
                </c:pt>
                <c:pt idx="4">
                  <c:v>4</c:v>
                </c:pt>
                <c:pt idx="5">
                  <c:v>16</c:v>
                </c:pt>
                <c:pt idx="6">
                  <c:v>23</c:v>
                </c:pt>
                <c:pt idx="7">
                  <c:v>17</c:v>
                </c:pt>
                <c:pt idx="8">
                  <c:v>42</c:v>
                </c:pt>
                <c:pt idx="9">
                  <c:v>24</c:v>
                </c:pt>
                <c:pt idx="10">
                  <c:v>17</c:v>
                </c:pt>
                <c:pt idx="11">
                  <c:v>16</c:v>
                </c:pt>
                <c:pt idx="12">
                  <c:v>39</c:v>
                </c:pt>
                <c:pt idx="13">
                  <c:v>26</c:v>
                </c:pt>
                <c:pt idx="14">
                  <c:v>41</c:v>
                </c:pt>
                <c:pt idx="15">
                  <c:v>25</c:v>
                </c:pt>
                <c:pt idx="16">
                  <c:v>32</c:v>
                </c:pt>
                <c:pt idx="17">
                  <c:v>27</c:v>
                </c:pt>
                <c:pt idx="18">
                  <c:v>11</c:v>
                </c:pt>
                <c:pt idx="19">
                  <c:v>21</c:v>
                </c:pt>
                <c:pt idx="20">
                  <c:v>23</c:v>
                </c:pt>
                <c:pt idx="21">
                  <c:v>25</c:v>
                </c:pt>
                <c:pt idx="22">
                  <c:v>12</c:v>
                </c:pt>
                <c:pt idx="23">
                  <c:v>10</c:v>
                </c:pt>
                <c:pt idx="24">
                  <c:v>33</c:v>
                </c:pt>
                <c:pt idx="25">
                  <c:v>35</c:v>
                </c:pt>
                <c:pt idx="26">
                  <c:v>25</c:v>
                </c:pt>
                <c:pt idx="27">
                  <c:v>10</c:v>
                </c:pt>
                <c:pt idx="28">
                  <c:v>27</c:v>
                </c:pt>
                <c:pt idx="29">
                  <c:v>19</c:v>
                </c:pt>
                <c:pt idx="30">
                  <c:v>45</c:v>
                </c:pt>
                <c:pt idx="31">
                  <c:v>21</c:v>
                </c:pt>
                <c:pt idx="32">
                  <c:v>14</c:v>
                </c:pt>
                <c:pt idx="33">
                  <c:v>43</c:v>
                </c:pt>
                <c:pt idx="34">
                  <c:v>37</c:v>
                </c:pt>
                <c:pt idx="35">
                  <c:v>9</c:v>
                </c:pt>
                <c:pt idx="36">
                  <c:v>12</c:v>
                </c:pt>
                <c:pt idx="37">
                  <c:v>7</c:v>
                </c:pt>
                <c:pt idx="38">
                  <c:v>18</c:v>
                </c:pt>
                <c:pt idx="39">
                  <c:v>8</c:v>
                </c:pt>
                <c:pt idx="40">
                  <c:v>14</c:v>
                </c:pt>
                <c:pt idx="41">
                  <c:v>11</c:v>
                </c:pt>
                <c:pt idx="42">
                  <c:v>6</c:v>
                </c:pt>
                <c:pt idx="43">
                  <c:v>7</c:v>
                </c:pt>
                <c:pt idx="44">
                  <c:v>13</c:v>
                </c:pt>
                <c:pt idx="45">
                  <c:v>28</c:v>
                </c:pt>
                <c:pt idx="46">
                  <c:v>30</c:v>
                </c:pt>
                <c:pt idx="47">
                  <c:v>23</c:v>
                </c:pt>
                <c:pt idx="48">
                  <c:v>28</c:v>
                </c:pt>
                <c:pt idx="49">
                  <c:v>15</c:v>
                </c:pt>
                <c:pt idx="50">
                  <c:v>16</c:v>
                </c:pt>
                <c:pt idx="51">
                  <c:v>19</c:v>
                </c:pt>
                <c:pt idx="52">
                  <c:v>7</c:v>
                </c:pt>
                <c:pt idx="53">
                  <c:v>0</c:v>
                </c:pt>
                <c:pt idx="54">
                  <c:v>21</c:v>
                </c:pt>
                <c:pt idx="55">
                  <c:v>47</c:v>
                </c:pt>
                <c:pt idx="56">
                  <c:v>19</c:v>
                </c:pt>
                <c:pt idx="57">
                  <c:v>32</c:v>
                </c:pt>
                <c:pt idx="58">
                  <c:v>11</c:v>
                </c:pt>
                <c:pt idx="59">
                  <c:v>29</c:v>
                </c:pt>
              </c:numCache>
            </c:numRef>
          </c:yVal>
        </c:ser>
        <c:axId val="77628160"/>
        <c:axId val="77629696"/>
      </c:scatterChart>
      <c:valAx>
        <c:axId val="776281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629696"/>
        <c:crosses val="autoZero"/>
        <c:crossBetween val="midCat"/>
      </c:valAx>
      <c:valAx>
        <c:axId val="77629696"/>
        <c:scaling>
          <c:orientation val="minMax"/>
        </c:scaling>
        <c:axPos val="l"/>
        <c:majorGridlines/>
        <c:numFmt formatCode="General" sourceLinked="1"/>
        <c:tickLblPos val="nextTo"/>
        <c:crossAx val="77628160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5203-5DCB-4351-97F1-26DBAC97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1978</Words>
  <Characters>11281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7</cp:revision>
  <cp:lastPrinted>2020-05-29T10:34:00Z</cp:lastPrinted>
  <dcterms:created xsi:type="dcterms:W3CDTF">2021-05-27T17:26:00Z</dcterms:created>
  <dcterms:modified xsi:type="dcterms:W3CDTF">2021-05-28T12:18:00Z</dcterms:modified>
</cp:coreProperties>
</file>