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545E" w14:textId="77777777" w:rsidR="001031CA" w:rsidRDefault="001031CA" w:rsidP="001031C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08365FB" w14:textId="77777777" w:rsidR="001031CA" w:rsidRDefault="001031CA" w:rsidP="001031C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медицинский университет </w:t>
      </w:r>
    </w:p>
    <w:p w14:paraId="4BEBFAC4" w14:textId="77777777" w:rsidR="001031CA" w:rsidRDefault="001031CA" w:rsidP="001031C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профессора В.Ф. Войно-Ясенецкого» </w:t>
      </w:r>
    </w:p>
    <w:p w14:paraId="37000DF7" w14:textId="77777777" w:rsidR="001031CA" w:rsidRDefault="001031CA" w:rsidP="001031C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18249D17" w14:textId="77777777" w:rsidR="001031CA" w:rsidRDefault="001031CA" w:rsidP="001031C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78B0B7AD" w14:textId="77777777" w:rsidR="00D51E57" w:rsidRDefault="00D51E57" w:rsidP="00D51E57">
      <w:pPr>
        <w:rPr>
          <w:rFonts w:ascii="Times New Roman" w:hAnsi="Times New Roman" w:cs="Times New Roman"/>
        </w:rPr>
      </w:pPr>
    </w:p>
    <w:p w14:paraId="2E835DB6" w14:textId="35860677" w:rsidR="00D51E57" w:rsidRDefault="00D51E57" w:rsidP="00D51E5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591A2C7" wp14:editId="172F2F8B">
            <wp:extent cx="2076450" cy="2076450"/>
            <wp:effectExtent l="0" t="0" r="0" b="0"/>
            <wp:docPr id="973602636" name="Рисунок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7" t="7292" r="18633" b="5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F567" w14:textId="77777777" w:rsidR="00B5210B" w:rsidRDefault="00D51E57" w:rsidP="00D51E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B5210B">
        <w:rPr>
          <w:rFonts w:ascii="Times New Roman" w:hAnsi="Times New Roman" w:cs="Times New Roman"/>
          <w:sz w:val="44"/>
          <w:szCs w:val="44"/>
        </w:rPr>
        <w:t xml:space="preserve">ЖУРНАЛ МОНИТОРИНГА </w:t>
      </w:r>
    </w:p>
    <w:p w14:paraId="4F93A30A" w14:textId="126FF8C2" w:rsidR="00D51E57" w:rsidRPr="00B5210B" w:rsidRDefault="00D51E57" w:rsidP="00D51E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B5210B">
        <w:rPr>
          <w:rFonts w:ascii="Times New Roman" w:hAnsi="Times New Roman" w:cs="Times New Roman"/>
          <w:sz w:val="44"/>
          <w:szCs w:val="44"/>
        </w:rPr>
        <w:t>ПРАКТИЧЕСКОГО ОБУЧЕНИЯ</w:t>
      </w:r>
    </w:p>
    <w:p w14:paraId="1E44D9AB" w14:textId="77777777" w:rsidR="00B5210B" w:rsidRDefault="00B5210B" w:rsidP="00B5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227824F9" w14:textId="77777777" w:rsidR="002E7290" w:rsidRDefault="002E7290" w:rsidP="002E7290">
      <w:pPr>
        <w:spacing w:after="0" w:line="360" w:lineRule="auto"/>
        <w:ind w:right="565"/>
        <w:rPr>
          <w:rFonts w:ascii="Times New Roman" w:hAnsi="Times New Roman"/>
          <w:sz w:val="28"/>
          <w:szCs w:val="28"/>
        </w:rPr>
      </w:pPr>
    </w:p>
    <w:p w14:paraId="1097DF8E" w14:textId="60A7DA8C" w:rsidR="002E7290" w:rsidRDefault="002E7290" w:rsidP="002E7290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eastAsia="Calibri" w:hAnsi="Times New Roman"/>
          <w:sz w:val="28"/>
          <w:szCs w:val="28"/>
          <w:u w:val="single"/>
        </w:rPr>
        <w:t>34.02.01 Сестринское дело</w:t>
      </w:r>
    </w:p>
    <w:p w14:paraId="2D68094D" w14:textId="77777777" w:rsidR="002E7290" w:rsidRDefault="002E7290" w:rsidP="002E729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  <w:u w:val="single"/>
        </w:rPr>
        <w:t>медицинская сестра / медицинский брат</w:t>
      </w:r>
    </w:p>
    <w:p w14:paraId="0B39AA17" w14:textId="77777777" w:rsidR="002E7290" w:rsidRDefault="002E7290" w:rsidP="002E7290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очная форма обучения</w:t>
      </w:r>
    </w:p>
    <w:p w14:paraId="3E3EE309" w14:textId="77777777" w:rsidR="002E7290" w:rsidRDefault="002E7290" w:rsidP="002E7290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курс (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 семестр)</w:t>
      </w:r>
    </w:p>
    <w:p w14:paraId="2931BF0F" w14:textId="77777777" w:rsidR="00D51E57" w:rsidRDefault="00D51E57" w:rsidP="00D51E57">
      <w:pPr>
        <w:rPr>
          <w:rFonts w:ascii="Times New Roman" w:hAnsi="Times New Roman" w:cs="Times New Roman"/>
          <w:sz w:val="32"/>
          <w:szCs w:val="32"/>
        </w:rPr>
      </w:pPr>
    </w:p>
    <w:p w14:paraId="747B679B" w14:textId="77777777" w:rsidR="00D51E57" w:rsidRDefault="00D51E57" w:rsidP="00D51E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429840" w14:textId="77777777" w:rsidR="00D51E57" w:rsidRDefault="00D51E57" w:rsidP="00D51E5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(ка)__________________________________</w:t>
      </w:r>
    </w:p>
    <w:p w14:paraId="3ED79B4D" w14:textId="77777777" w:rsidR="00D51E57" w:rsidRDefault="00D51E57" w:rsidP="00D51E5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06DC0D2" w14:textId="77777777" w:rsidR="00D51E57" w:rsidRDefault="00D51E57" w:rsidP="00D51E5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группы____________________________________</w:t>
      </w:r>
    </w:p>
    <w:p w14:paraId="3D8B2F0D" w14:textId="77777777" w:rsidR="00D51E57" w:rsidRDefault="00D51E57" w:rsidP="00D51E57">
      <w:pPr>
        <w:rPr>
          <w:rFonts w:ascii="Times New Roman" w:hAnsi="Times New Roman" w:cs="Times New Roman"/>
          <w:sz w:val="32"/>
          <w:szCs w:val="32"/>
        </w:rPr>
      </w:pPr>
    </w:p>
    <w:p w14:paraId="08B01240" w14:textId="77777777" w:rsidR="002E7290" w:rsidRDefault="002E7290" w:rsidP="00D51E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CBA8CC7" w14:textId="77777777" w:rsidR="002E7290" w:rsidRDefault="002E7290" w:rsidP="00D51E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E07AE67" w14:textId="77777777" w:rsidR="002E7290" w:rsidRDefault="002E7290" w:rsidP="00D51E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F98DBD1" w14:textId="1BB79CD1" w:rsidR="00D51E57" w:rsidRDefault="00D51E57" w:rsidP="00D51E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14:paraId="4635AF73" w14:textId="0BB05646" w:rsidR="00D51E57" w:rsidRPr="003F3283" w:rsidRDefault="00D51E57" w:rsidP="00D51E57">
      <w:pPr>
        <w:pStyle w:val="a4"/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E7290">
        <w:rPr>
          <w:rFonts w:ascii="Times New Roman" w:hAnsi="Times New Roman" w:cs="Times New Roman"/>
          <w:sz w:val="28"/>
          <w:szCs w:val="28"/>
        </w:rPr>
        <w:t>_</w:t>
      </w:r>
      <w:r>
        <w:br w:type="page"/>
      </w:r>
      <w:r w:rsidRPr="003F328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1498B668" w14:textId="77777777" w:rsidR="00D51E57" w:rsidRPr="003F3283" w:rsidRDefault="00D51E57" w:rsidP="00E91D3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>Основной целью мониторинга практических умений являются:</w:t>
      </w:r>
    </w:p>
    <w:p w14:paraId="419A6F46" w14:textId="70DE9978" w:rsidR="00D51E57" w:rsidRPr="003F3283" w:rsidRDefault="003F3283" w:rsidP="003F328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1E57" w:rsidRPr="003F3283">
        <w:rPr>
          <w:rFonts w:ascii="Times New Roman" w:hAnsi="Times New Roman" w:cs="Times New Roman"/>
          <w:sz w:val="24"/>
          <w:szCs w:val="24"/>
        </w:rPr>
        <w:t>бъективная оценка уровня подготовленности студентов к будущей профессиональной деятельности на основе анализа результатов обучения;</w:t>
      </w:r>
    </w:p>
    <w:p w14:paraId="5CABB2CF" w14:textId="5B73B0F4" w:rsidR="00D51E57" w:rsidRPr="003F3283" w:rsidRDefault="00E91D39" w:rsidP="003F328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1E57" w:rsidRPr="003F3283">
        <w:rPr>
          <w:rFonts w:ascii="Times New Roman" w:hAnsi="Times New Roman" w:cs="Times New Roman"/>
          <w:sz w:val="24"/>
          <w:szCs w:val="24"/>
        </w:rPr>
        <w:t>ыявление упущений в подготовке студентов для последующей корректировки учебного процесса;</w:t>
      </w:r>
    </w:p>
    <w:p w14:paraId="41F79BFF" w14:textId="5BF80B4C" w:rsidR="00D51E57" w:rsidRPr="003F3283" w:rsidRDefault="00E91D39" w:rsidP="003F328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1E57" w:rsidRPr="003F3283">
        <w:rPr>
          <w:rFonts w:ascii="Times New Roman" w:hAnsi="Times New Roman" w:cs="Times New Roman"/>
          <w:sz w:val="24"/>
          <w:szCs w:val="24"/>
        </w:rPr>
        <w:t>епрерывное, систематическое наблюдение за профессиональным становлением будущего специалиста и прогнозирование его развития.</w:t>
      </w:r>
    </w:p>
    <w:p w14:paraId="53285596" w14:textId="324BA686" w:rsidR="00D51E57" w:rsidRPr="003F3283" w:rsidRDefault="00D51E57" w:rsidP="00E91D3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 xml:space="preserve">В ходе мониторинга осуществляется качественная оценка выполнения </w:t>
      </w:r>
      <w:r w:rsidR="003D285B">
        <w:rPr>
          <w:rFonts w:ascii="Times New Roman" w:hAnsi="Times New Roman" w:cs="Times New Roman"/>
          <w:sz w:val="24"/>
          <w:szCs w:val="24"/>
        </w:rPr>
        <w:t>практических умений</w:t>
      </w:r>
      <w:r w:rsidRPr="003F3283">
        <w:rPr>
          <w:rFonts w:ascii="Times New Roman" w:hAnsi="Times New Roman" w:cs="Times New Roman"/>
          <w:sz w:val="24"/>
          <w:szCs w:val="24"/>
        </w:rPr>
        <w:t xml:space="preserve"> студентом, которые имеют наибольшую практическую значимость в будущей профессиональной деятельности. </w:t>
      </w:r>
    </w:p>
    <w:p w14:paraId="143003EB" w14:textId="77777777" w:rsidR="003D285B" w:rsidRPr="003D285B" w:rsidRDefault="00D51E57" w:rsidP="00A641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F3283">
        <w:rPr>
          <w:rFonts w:ascii="Times New Roman" w:hAnsi="Times New Roman" w:cs="Times New Roman"/>
          <w:sz w:val="24"/>
          <w:szCs w:val="24"/>
        </w:rPr>
        <w:tab/>
        <w:t xml:space="preserve">Мониторинг практического обучения проводится по </w:t>
      </w:r>
      <w:r w:rsidR="003D285B" w:rsidRPr="003D285B">
        <w:rPr>
          <w:rFonts w:ascii="Times New Roman" w:hAnsi="Times New Roman"/>
          <w:bCs/>
          <w:sz w:val="24"/>
          <w:szCs w:val="24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71DD191F" w14:textId="77777777" w:rsidR="00A641E4" w:rsidRDefault="00D51E57" w:rsidP="00A641E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F3283">
        <w:rPr>
          <w:rFonts w:ascii="Times New Roman" w:hAnsi="Times New Roman" w:cs="Times New Roman"/>
          <w:sz w:val="24"/>
          <w:szCs w:val="24"/>
        </w:rPr>
        <w:tab/>
        <w:t xml:space="preserve">Перечисленные в журнале мониторинга практического обучения </w:t>
      </w:r>
      <w:r w:rsidR="005D13B8">
        <w:rPr>
          <w:rFonts w:ascii="Times New Roman" w:hAnsi="Times New Roman" w:cs="Times New Roman"/>
          <w:sz w:val="24"/>
          <w:szCs w:val="24"/>
        </w:rPr>
        <w:t>практические умения</w:t>
      </w:r>
      <w:r w:rsidRPr="003F3283">
        <w:rPr>
          <w:rFonts w:ascii="Times New Roman" w:hAnsi="Times New Roman" w:cs="Times New Roman"/>
          <w:sz w:val="24"/>
          <w:szCs w:val="24"/>
        </w:rPr>
        <w:t xml:space="preserve"> обязательны для выполнения на практических занятиях, учебной и производственной практике, которые проводятся в соответствии с требованиями Федерального государственного образовательного стандарта по специальности Сестринское дело и на основании рабочей программы профессионального модуля:</w:t>
      </w:r>
      <w:r w:rsidRPr="003F3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3B8" w:rsidRPr="005D13B8">
        <w:rPr>
          <w:rFonts w:ascii="Times New Roman" w:hAnsi="Times New Roman"/>
          <w:bCs/>
          <w:sz w:val="24"/>
          <w:szCs w:val="24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740666EB" w14:textId="1DC6E21C" w:rsidR="00D51E57" w:rsidRPr="00A641E4" w:rsidRDefault="00D51E57" w:rsidP="00A641E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F3283">
        <w:rPr>
          <w:rFonts w:ascii="Times New Roman" w:hAnsi="Times New Roman" w:cs="Times New Roman"/>
          <w:sz w:val="24"/>
          <w:szCs w:val="24"/>
        </w:rPr>
        <w:t>Журнал мониторинга практического обучения является составной частью портфолио студента по профессиональному модулю. Он предназначен студентам для самоконтроля, а также преподавателям в осуществлении методического контроля и повышения персональной ответственности преподавателя и студента за качество практического обучения.</w:t>
      </w:r>
    </w:p>
    <w:p w14:paraId="34A73E4E" w14:textId="77777777" w:rsidR="00D51E57" w:rsidRPr="003F3283" w:rsidRDefault="00D51E57" w:rsidP="00A641E4">
      <w:pPr>
        <w:pStyle w:val="a4"/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3">
        <w:rPr>
          <w:rFonts w:ascii="Times New Roman" w:hAnsi="Times New Roman" w:cs="Times New Roman"/>
          <w:b/>
          <w:sz w:val="24"/>
          <w:szCs w:val="24"/>
        </w:rPr>
        <w:t>РЕКОМЕНДАЦИИ ПО ВЕДЕНИЮ ЖУРНАЛА</w:t>
      </w:r>
    </w:p>
    <w:p w14:paraId="0F0E16C6" w14:textId="49C9B518" w:rsidR="00D51E57" w:rsidRPr="003F3283" w:rsidRDefault="00D51E57" w:rsidP="003F32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b/>
          <w:sz w:val="24"/>
          <w:szCs w:val="24"/>
        </w:rPr>
        <w:tab/>
      </w:r>
      <w:r w:rsidRPr="003F3283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A641E4">
        <w:rPr>
          <w:rFonts w:ascii="Times New Roman" w:hAnsi="Times New Roman" w:cs="Times New Roman"/>
          <w:sz w:val="24"/>
          <w:szCs w:val="24"/>
        </w:rPr>
        <w:t xml:space="preserve">мониторинга практического обучения </w:t>
      </w:r>
      <w:r w:rsidRPr="003F3283">
        <w:rPr>
          <w:rFonts w:ascii="Times New Roman" w:hAnsi="Times New Roman" w:cs="Times New Roman"/>
          <w:sz w:val="24"/>
          <w:szCs w:val="24"/>
        </w:rPr>
        <w:t xml:space="preserve">рассчитан на период обучения студента </w:t>
      </w:r>
      <w:r w:rsidR="005F331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3F3283">
        <w:rPr>
          <w:rFonts w:ascii="Times New Roman" w:hAnsi="Times New Roman" w:cs="Times New Roman"/>
          <w:sz w:val="24"/>
          <w:szCs w:val="24"/>
        </w:rPr>
        <w:t>профессионально</w:t>
      </w:r>
      <w:r w:rsidR="005F3312">
        <w:rPr>
          <w:rFonts w:ascii="Times New Roman" w:hAnsi="Times New Roman" w:cs="Times New Roman"/>
          <w:sz w:val="24"/>
          <w:szCs w:val="24"/>
        </w:rPr>
        <w:t>го</w:t>
      </w:r>
      <w:r w:rsidRPr="003F3283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5F3312">
        <w:rPr>
          <w:rFonts w:ascii="Times New Roman" w:hAnsi="Times New Roman" w:cs="Times New Roman"/>
          <w:sz w:val="24"/>
          <w:szCs w:val="24"/>
        </w:rPr>
        <w:t>я</w:t>
      </w:r>
      <w:r w:rsidRPr="003F3283">
        <w:rPr>
          <w:rFonts w:ascii="Times New Roman" w:hAnsi="Times New Roman" w:cs="Times New Roman"/>
          <w:sz w:val="24"/>
          <w:szCs w:val="24"/>
        </w:rPr>
        <w:t xml:space="preserve"> и является отчетным документом, поэтому записи необходимо вести аккуратно, синими или фиолетовыми чернилами в отведенных графах.</w:t>
      </w:r>
    </w:p>
    <w:p w14:paraId="2A8C54A4" w14:textId="77777777" w:rsidR="00D51E57" w:rsidRPr="003F3283" w:rsidRDefault="00D51E57" w:rsidP="003F32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ab/>
        <w:t>На титульном листе студент указывает свою фамилию, имя и отчество, номер группы.</w:t>
      </w:r>
    </w:p>
    <w:p w14:paraId="6497DF95" w14:textId="77777777" w:rsidR="00D51E57" w:rsidRPr="003F3283" w:rsidRDefault="00D51E57" w:rsidP="003F32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lastRenderedPageBreak/>
        <w:tab/>
        <w:t>Журнал мониторинга практического обучения находится у студента и предъявляется преподавателю во время практического занятия, руководителю учебной/производственной практики.</w:t>
      </w:r>
    </w:p>
    <w:p w14:paraId="31694653" w14:textId="0E230D71" w:rsidR="00D51E57" w:rsidRPr="003F3283" w:rsidRDefault="00D51E57" w:rsidP="003F32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ab/>
        <w:t>Преподаватель/руководитель оценивает правильность и качество выполнения каждо</w:t>
      </w:r>
      <w:r w:rsidR="005F3312">
        <w:rPr>
          <w:rFonts w:ascii="Times New Roman" w:hAnsi="Times New Roman" w:cs="Times New Roman"/>
          <w:sz w:val="24"/>
          <w:szCs w:val="24"/>
        </w:rPr>
        <w:t>го</w:t>
      </w:r>
      <w:r w:rsidRPr="003F3283">
        <w:rPr>
          <w:rFonts w:ascii="Times New Roman" w:hAnsi="Times New Roman" w:cs="Times New Roman"/>
          <w:sz w:val="24"/>
          <w:szCs w:val="24"/>
        </w:rPr>
        <w:t xml:space="preserve"> </w:t>
      </w:r>
      <w:r w:rsidR="005F3312">
        <w:rPr>
          <w:rFonts w:ascii="Times New Roman" w:hAnsi="Times New Roman" w:cs="Times New Roman"/>
          <w:sz w:val="24"/>
          <w:szCs w:val="24"/>
        </w:rPr>
        <w:t>практического умения</w:t>
      </w:r>
      <w:r w:rsidRPr="003F3283">
        <w:rPr>
          <w:rFonts w:ascii="Times New Roman" w:hAnsi="Times New Roman" w:cs="Times New Roman"/>
          <w:sz w:val="24"/>
          <w:szCs w:val="24"/>
        </w:rPr>
        <w:t xml:space="preserve"> и выставляет оценку, закрепив ее своей подписью.</w:t>
      </w:r>
    </w:p>
    <w:p w14:paraId="2EBBA6E9" w14:textId="03508123" w:rsidR="00D51E57" w:rsidRPr="003F3283" w:rsidRDefault="00D51E57" w:rsidP="00A21B0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ab/>
        <w:t xml:space="preserve">Заполненный журнал мониторинга практического обучения хранится в портфолио студента. Предъявляются по окончании учебной/производственной практики комиссии для проведения рубежного контроля выполнения им </w:t>
      </w:r>
      <w:r w:rsidR="00755310">
        <w:rPr>
          <w:rFonts w:ascii="Times New Roman" w:hAnsi="Times New Roman" w:cs="Times New Roman"/>
          <w:sz w:val="24"/>
          <w:szCs w:val="24"/>
        </w:rPr>
        <w:t>практических умений и навыков</w:t>
      </w:r>
      <w:r w:rsidRPr="003F3283">
        <w:rPr>
          <w:rFonts w:ascii="Times New Roman" w:hAnsi="Times New Roman" w:cs="Times New Roman"/>
          <w:sz w:val="24"/>
          <w:szCs w:val="24"/>
        </w:rPr>
        <w:t>, а также во время оценки содержания портфолио на квалификационном экзамене по профессиональному модулю.</w:t>
      </w:r>
    </w:p>
    <w:p w14:paraId="6FFEFA6E" w14:textId="4276CA65" w:rsidR="00D51E57" w:rsidRDefault="00D51E57" w:rsidP="00755310">
      <w:pPr>
        <w:pStyle w:val="a4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3">
        <w:rPr>
          <w:rFonts w:ascii="Times New Roman" w:hAnsi="Times New Roman" w:cs="Times New Roman"/>
          <w:b/>
          <w:sz w:val="24"/>
          <w:szCs w:val="24"/>
        </w:rPr>
        <w:t>КРИТЕРИИ ОЦЕНКИ ВЫПОЛНЕНИЯ МЕДИЦИНСКОЙ УСЛУГИ</w:t>
      </w:r>
    </w:p>
    <w:p w14:paraId="23DA3A3C" w14:textId="557A1B99" w:rsidR="00D51E57" w:rsidRPr="003F3283" w:rsidRDefault="00DC2D00" w:rsidP="008A004A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D51E57" w:rsidRPr="003F3283">
        <w:rPr>
          <w:rFonts w:ascii="Times New Roman" w:hAnsi="Times New Roman" w:cs="Times New Roman"/>
          <w:sz w:val="24"/>
          <w:szCs w:val="24"/>
        </w:rPr>
        <w:t>«</w:t>
      </w:r>
      <w:r w:rsidR="00407BCA">
        <w:rPr>
          <w:rFonts w:ascii="Times New Roman" w:hAnsi="Times New Roman" w:cs="Times New Roman"/>
          <w:sz w:val="24"/>
          <w:szCs w:val="24"/>
        </w:rPr>
        <w:t>о</w:t>
      </w:r>
      <w:r w:rsidR="00D51E57" w:rsidRPr="003F3283">
        <w:rPr>
          <w:rFonts w:ascii="Times New Roman" w:hAnsi="Times New Roman" w:cs="Times New Roman"/>
          <w:sz w:val="24"/>
          <w:szCs w:val="24"/>
        </w:rPr>
        <w:t>тлично»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E57" w:rsidRPr="003F3283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выставляется:</w:t>
      </w:r>
    </w:p>
    <w:p w14:paraId="05F8D569" w14:textId="5200E727" w:rsidR="00D51E57" w:rsidRPr="003F3283" w:rsidRDefault="00DC2D00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абочее место оснащается с соблюдением всех требований для выполнения </w:t>
      </w:r>
      <w:r w:rsidR="007D1C5C">
        <w:rPr>
          <w:rFonts w:ascii="Times New Roman" w:hAnsi="Times New Roman" w:cs="Times New Roman"/>
          <w:sz w:val="24"/>
          <w:szCs w:val="24"/>
        </w:rPr>
        <w:t>практических умений</w:t>
      </w:r>
      <w:r w:rsidR="00D51E57" w:rsidRPr="003F3283">
        <w:rPr>
          <w:rFonts w:ascii="Times New Roman" w:hAnsi="Times New Roman" w:cs="Times New Roman"/>
          <w:sz w:val="24"/>
          <w:szCs w:val="24"/>
        </w:rPr>
        <w:t>;</w:t>
      </w:r>
    </w:p>
    <w:p w14:paraId="361FC6CE" w14:textId="64EE5B68" w:rsidR="00D51E57" w:rsidRPr="003F3283" w:rsidRDefault="007D1C5C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рактические действия выполняются последовательно в соответствии с </w:t>
      </w:r>
      <w:r w:rsidR="00E62C9A">
        <w:rPr>
          <w:rFonts w:ascii="Times New Roman" w:hAnsi="Times New Roman" w:cs="Times New Roman"/>
          <w:sz w:val="24"/>
          <w:szCs w:val="24"/>
        </w:rPr>
        <w:t>чек-листом</w:t>
      </w:r>
      <w:r w:rsidR="00D51E57" w:rsidRPr="003F3283">
        <w:rPr>
          <w:rFonts w:ascii="Times New Roman" w:hAnsi="Times New Roman" w:cs="Times New Roman"/>
          <w:sz w:val="24"/>
          <w:szCs w:val="24"/>
        </w:rPr>
        <w:t>;</w:t>
      </w:r>
    </w:p>
    <w:p w14:paraId="7C1AA65F" w14:textId="79D5F193" w:rsidR="00D51E57" w:rsidRPr="003F3283" w:rsidRDefault="007D1C5C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1E57" w:rsidRPr="003F3283">
        <w:rPr>
          <w:rFonts w:ascii="Times New Roman" w:hAnsi="Times New Roman" w:cs="Times New Roman"/>
          <w:sz w:val="24"/>
          <w:szCs w:val="24"/>
        </w:rPr>
        <w:t>облюдаются все требования к безопасности пациента и медперсонала;</w:t>
      </w:r>
    </w:p>
    <w:p w14:paraId="256D8D0A" w14:textId="68EC0E5F" w:rsidR="00D51E57" w:rsidRPr="003F3283" w:rsidRDefault="00E62C9A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1E57" w:rsidRPr="003F3283">
        <w:rPr>
          <w:rFonts w:ascii="Times New Roman" w:hAnsi="Times New Roman" w:cs="Times New Roman"/>
          <w:sz w:val="24"/>
          <w:szCs w:val="24"/>
        </w:rPr>
        <w:t>ыдерживается регламент времени;</w:t>
      </w:r>
    </w:p>
    <w:p w14:paraId="76C87C4A" w14:textId="1B38EE8D" w:rsidR="00D51E57" w:rsidRPr="003F3283" w:rsidRDefault="00E62C9A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1E57" w:rsidRPr="003F3283">
        <w:rPr>
          <w:rFonts w:ascii="Times New Roman" w:hAnsi="Times New Roman" w:cs="Times New Roman"/>
          <w:sz w:val="24"/>
          <w:szCs w:val="24"/>
        </w:rPr>
        <w:t>абочее место убирается в соответствии с требованиями сан</w:t>
      </w:r>
      <w:r>
        <w:rPr>
          <w:rFonts w:ascii="Times New Roman" w:hAnsi="Times New Roman" w:cs="Times New Roman"/>
          <w:sz w:val="24"/>
          <w:szCs w:val="24"/>
        </w:rPr>
        <w:t>итарно -</w:t>
      </w:r>
      <w:r w:rsidR="00D51E57" w:rsidRPr="003F3283">
        <w:rPr>
          <w:rFonts w:ascii="Times New Roman" w:hAnsi="Times New Roman" w:cs="Times New Roman"/>
          <w:sz w:val="24"/>
          <w:szCs w:val="24"/>
        </w:rPr>
        <w:t>эпид</w:t>
      </w:r>
      <w:r>
        <w:rPr>
          <w:rFonts w:ascii="Times New Roman" w:hAnsi="Times New Roman" w:cs="Times New Roman"/>
          <w:sz w:val="24"/>
          <w:szCs w:val="24"/>
        </w:rPr>
        <w:t xml:space="preserve">емиологического </w:t>
      </w:r>
      <w:r w:rsidR="00D51E57" w:rsidRPr="003F3283">
        <w:rPr>
          <w:rFonts w:ascii="Times New Roman" w:hAnsi="Times New Roman" w:cs="Times New Roman"/>
          <w:sz w:val="24"/>
          <w:szCs w:val="24"/>
        </w:rPr>
        <w:t>режима;</w:t>
      </w:r>
    </w:p>
    <w:p w14:paraId="045523EA" w14:textId="74C5AD09" w:rsidR="00D51E57" w:rsidRPr="003F3283" w:rsidRDefault="00E62C9A" w:rsidP="003F328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1E57" w:rsidRPr="003F3283">
        <w:rPr>
          <w:rFonts w:ascii="Times New Roman" w:hAnsi="Times New Roman" w:cs="Times New Roman"/>
          <w:sz w:val="24"/>
          <w:szCs w:val="24"/>
        </w:rPr>
        <w:t>се действия обосновываются.</w:t>
      </w:r>
    </w:p>
    <w:p w14:paraId="356C95B5" w14:textId="2EC7DB28" w:rsidR="008A004A" w:rsidRDefault="008A004A" w:rsidP="00407B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 w:rsidR="00407BC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орошо» 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выставляется:</w:t>
      </w:r>
    </w:p>
    <w:p w14:paraId="6CCA97DB" w14:textId="77777777" w:rsidR="00AB3B98" w:rsidRDefault="00AB3B98" w:rsidP="00AB3B9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оснащается с соблюдением всех требований для выполнения практических умений;</w:t>
      </w:r>
    </w:p>
    <w:p w14:paraId="700AA3AF" w14:textId="1D326062" w:rsidR="00D51E57" w:rsidRPr="003F3283" w:rsidRDefault="008A004A" w:rsidP="003F328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E57" w:rsidRPr="003F3283">
        <w:rPr>
          <w:rFonts w:ascii="Times New Roman" w:hAnsi="Times New Roman" w:cs="Times New Roman"/>
          <w:sz w:val="24"/>
          <w:szCs w:val="24"/>
        </w:rPr>
        <w:t>рактические действия выполняются последовательно, но не всегда уверенно;</w:t>
      </w:r>
    </w:p>
    <w:p w14:paraId="6336610A" w14:textId="46AC9BF8" w:rsidR="00D51E57" w:rsidRPr="003F3283" w:rsidRDefault="008A004A" w:rsidP="003F328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1E57" w:rsidRPr="003F3283">
        <w:rPr>
          <w:rFonts w:ascii="Times New Roman" w:hAnsi="Times New Roman" w:cs="Times New Roman"/>
          <w:sz w:val="24"/>
          <w:szCs w:val="24"/>
        </w:rPr>
        <w:t>облюдаются все требования к безопасности пациента и медперсонала;</w:t>
      </w:r>
    </w:p>
    <w:p w14:paraId="3835AF33" w14:textId="18002B77" w:rsidR="00D51E57" w:rsidRPr="003F3283" w:rsidRDefault="00AB3B98" w:rsidP="003F328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1E57" w:rsidRPr="003F3283">
        <w:rPr>
          <w:rFonts w:ascii="Times New Roman" w:hAnsi="Times New Roman" w:cs="Times New Roman"/>
          <w:sz w:val="24"/>
          <w:szCs w:val="24"/>
        </w:rPr>
        <w:t>арушается регламент времени;</w:t>
      </w:r>
    </w:p>
    <w:p w14:paraId="6E97C3E0" w14:textId="77777777" w:rsidR="00AB3B98" w:rsidRDefault="00AB3B98" w:rsidP="00AB3B9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убирается в соответствии с требованиями санитарно -эпидемиологического режима;</w:t>
      </w:r>
    </w:p>
    <w:p w14:paraId="500A86CC" w14:textId="74457DD1" w:rsidR="00D51E57" w:rsidRPr="003F3283" w:rsidRDefault="00AB3B98" w:rsidP="003F328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1E57" w:rsidRPr="003F3283">
        <w:rPr>
          <w:rFonts w:ascii="Times New Roman" w:hAnsi="Times New Roman" w:cs="Times New Roman"/>
          <w:sz w:val="24"/>
          <w:szCs w:val="24"/>
        </w:rPr>
        <w:t>се действия обосновываются с уточняющими вопросами преподавателя.</w:t>
      </w:r>
    </w:p>
    <w:p w14:paraId="0EAA7030" w14:textId="68E2A196" w:rsidR="00407BCA" w:rsidRDefault="00407BCA" w:rsidP="00407B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довлетворительно»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выставляется:</w:t>
      </w:r>
    </w:p>
    <w:p w14:paraId="1C575BE1" w14:textId="77777777" w:rsidR="0038555D" w:rsidRDefault="0038555D" w:rsidP="003855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абочее место не полностью оснащается </w:t>
      </w:r>
      <w:r>
        <w:rPr>
          <w:rFonts w:ascii="Times New Roman" w:hAnsi="Times New Roman" w:cs="Times New Roman"/>
          <w:sz w:val="24"/>
          <w:szCs w:val="24"/>
        </w:rPr>
        <w:t>для выполнения практических умений;</w:t>
      </w:r>
    </w:p>
    <w:p w14:paraId="02CFC80B" w14:textId="6F29D60D" w:rsidR="00D51E57" w:rsidRPr="003F3283" w:rsidRDefault="0038555D" w:rsidP="003F328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арушается последовательность выполнения </w:t>
      </w:r>
      <w:r>
        <w:rPr>
          <w:rFonts w:ascii="Times New Roman" w:hAnsi="Times New Roman" w:cs="Times New Roman"/>
          <w:sz w:val="24"/>
          <w:szCs w:val="24"/>
        </w:rPr>
        <w:t>практических умений, без допущения критичных ошибок</w:t>
      </w:r>
      <w:r w:rsidR="000C60E7">
        <w:rPr>
          <w:rFonts w:ascii="Times New Roman" w:hAnsi="Times New Roman" w:cs="Times New Roman"/>
          <w:sz w:val="24"/>
          <w:szCs w:val="24"/>
        </w:rPr>
        <w:t xml:space="preserve">, </w:t>
      </w:r>
      <w:r w:rsidR="000766FC">
        <w:rPr>
          <w:rFonts w:ascii="Times New Roman" w:hAnsi="Times New Roman" w:cs="Times New Roman"/>
          <w:sz w:val="24"/>
          <w:szCs w:val="24"/>
        </w:rPr>
        <w:t>в соответствии с чек-листом</w:t>
      </w:r>
      <w:r w:rsidR="00D51E57" w:rsidRPr="003F3283">
        <w:rPr>
          <w:rFonts w:ascii="Times New Roman" w:hAnsi="Times New Roman" w:cs="Times New Roman"/>
          <w:sz w:val="24"/>
          <w:szCs w:val="24"/>
        </w:rPr>
        <w:t>;</w:t>
      </w:r>
    </w:p>
    <w:p w14:paraId="783A0D3C" w14:textId="0D3B09D5" w:rsidR="00D51E57" w:rsidRPr="003F3283" w:rsidRDefault="00D51E57" w:rsidP="003F328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lastRenderedPageBreak/>
        <w:t>действи</w:t>
      </w:r>
      <w:r w:rsidR="000766FC">
        <w:rPr>
          <w:rFonts w:ascii="Times New Roman" w:hAnsi="Times New Roman" w:cs="Times New Roman"/>
          <w:sz w:val="24"/>
          <w:szCs w:val="24"/>
        </w:rPr>
        <w:t>я студента неуверенные</w:t>
      </w:r>
      <w:r w:rsidRPr="003F3283">
        <w:rPr>
          <w:rFonts w:ascii="Times New Roman" w:hAnsi="Times New Roman" w:cs="Times New Roman"/>
          <w:sz w:val="24"/>
          <w:szCs w:val="24"/>
        </w:rPr>
        <w:t>;</w:t>
      </w:r>
    </w:p>
    <w:p w14:paraId="661AB352" w14:textId="48EEB4A4" w:rsidR="00D51E57" w:rsidRPr="003F3283" w:rsidRDefault="000766FC" w:rsidP="003F328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51E57" w:rsidRPr="003F3283">
        <w:rPr>
          <w:rFonts w:ascii="Times New Roman" w:hAnsi="Times New Roman" w:cs="Times New Roman"/>
          <w:sz w:val="24"/>
          <w:szCs w:val="24"/>
        </w:rPr>
        <w:t>ля обоснования действий необходимы наводящие и дополнительные вопросы и комментарии преподавателя;</w:t>
      </w:r>
    </w:p>
    <w:p w14:paraId="295E4528" w14:textId="17CCF3CE" w:rsidR="00D51E57" w:rsidRPr="003F3283" w:rsidRDefault="00C37ADB" w:rsidP="003F328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0766FC">
        <w:rPr>
          <w:rFonts w:ascii="Times New Roman" w:hAnsi="Times New Roman" w:cs="Times New Roman"/>
          <w:sz w:val="24"/>
          <w:szCs w:val="24"/>
        </w:rPr>
        <w:t>с</w:t>
      </w:r>
      <w:r w:rsidR="00D51E57" w:rsidRPr="003F3283">
        <w:rPr>
          <w:rFonts w:ascii="Times New Roman" w:hAnsi="Times New Roman" w:cs="Times New Roman"/>
          <w:sz w:val="24"/>
          <w:szCs w:val="24"/>
        </w:rPr>
        <w:t>облюдаются все требования к безопасности пациента и медперсонала;</w:t>
      </w:r>
    </w:p>
    <w:p w14:paraId="70EC3ED6" w14:textId="77777777" w:rsidR="00C37ADB" w:rsidRDefault="00C37ADB" w:rsidP="00C37A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убирается в соответствии с требованиями санитарно -эпидемиологического режима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555E6" w14:textId="0244B7FD" w:rsidR="00C37ADB" w:rsidRPr="00C37ADB" w:rsidRDefault="00C37ADB" w:rsidP="00073A6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ADB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еудовлетворительно» (2)</w:t>
      </w:r>
      <w:r w:rsidR="00073A63">
        <w:rPr>
          <w:rFonts w:ascii="Times New Roman" w:hAnsi="Times New Roman" w:cs="Times New Roman"/>
          <w:sz w:val="24"/>
          <w:szCs w:val="24"/>
        </w:rPr>
        <w:t xml:space="preserve"> </w:t>
      </w:r>
      <w:r w:rsidRPr="00C37ADB">
        <w:rPr>
          <w:rFonts w:ascii="Times New Roman" w:hAnsi="Times New Roman" w:cs="Times New Roman"/>
          <w:sz w:val="24"/>
          <w:szCs w:val="24"/>
        </w:rPr>
        <w:t>выставляется:</w:t>
      </w:r>
    </w:p>
    <w:p w14:paraId="748BC085" w14:textId="5E1B4976" w:rsidR="00D51E57" w:rsidRPr="003F3283" w:rsidRDefault="00073A63" w:rsidP="003F32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возникают з</w:t>
      </w:r>
      <w:r w:rsidR="00D51E57" w:rsidRPr="003F3283">
        <w:rPr>
          <w:rFonts w:ascii="Times New Roman" w:hAnsi="Times New Roman" w:cs="Times New Roman"/>
          <w:sz w:val="24"/>
          <w:szCs w:val="24"/>
        </w:rPr>
        <w:t>атрудн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 с подготовкой рабочего места;</w:t>
      </w:r>
    </w:p>
    <w:p w14:paraId="3065B3C4" w14:textId="54C7D6FD" w:rsidR="00D51E57" w:rsidRDefault="00073A63" w:rsidP="003F32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евозможность самостоятельно выполнить </w:t>
      </w:r>
      <w:r w:rsidR="000F2FA0">
        <w:rPr>
          <w:rFonts w:ascii="Times New Roman" w:hAnsi="Times New Roman" w:cs="Times New Roman"/>
          <w:sz w:val="24"/>
          <w:szCs w:val="24"/>
        </w:rPr>
        <w:t>работу</w:t>
      </w:r>
      <w:r w:rsidR="00D51E57" w:rsidRPr="003F3283">
        <w:rPr>
          <w:rFonts w:ascii="Times New Roman" w:hAnsi="Times New Roman" w:cs="Times New Roman"/>
          <w:sz w:val="24"/>
          <w:szCs w:val="24"/>
        </w:rPr>
        <w:t>;</w:t>
      </w:r>
    </w:p>
    <w:p w14:paraId="120CBBC0" w14:textId="1595D0BB" w:rsidR="000F2FA0" w:rsidRPr="003F3283" w:rsidRDefault="000F2FA0" w:rsidP="003F32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допущена критическая ошибка (ошибки) в соответствии с чек-листом;</w:t>
      </w:r>
    </w:p>
    <w:p w14:paraId="48AE2D03" w14:textId="5177DCB8" w:rsidR="00D51E57" w:rsidRPr="003F3283" w:rsidRDefault="000F2FA0" w:rsidP="003F32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1E57" w:rsidRPr="003F3283">
        <w:rPr>
          <w:rFonts w:ascii="Times New Roman" w:hAnsi="Times New Roman" w:cs="Times New Roman"/>
          <w:sz w:val="24"/>
          <w:szCs w:val="24"/>
        </w:rPr>
        <w:t>овершаются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1E57" w:rsidRPr="003F3283">
        <w:rPr>
          <w:rFonts w:ascii="Times New Roman" w:hAnsi="Times New Roman" w:cs="Times New Roman"/>
          <w:sz w:val="24"/>
          <w:szCs w:val="24"/>
        </w:rPr>
        <w:t xml:space="preserve"> нарушающие безопасность пациента и медперсонала;</w:t>
      </w:r>
    </w:p>
    <w:p w14:paraId="5D019884" w14:textId="0664411C" w:rsidR="00D51E57" w:rsidRPr="003029AF" w:rsidRDefault="000C60E7" w:rsidP="00913B2D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AF">
        <w:rPr>
          <w:rFonts w:ascii="Times New Roman" w:hAnsi="Times New Roman" w:cs="Times New Roman"/>
          <w:sz w:val="24"/>
          <w:szCs w:val="24"/>
        </w:rPr>
        <w:t>н</w:t>
      </w:r>
      <w:r w:rsidR="00D51E57" w:rsidRPr="003029AF">
        <w:rPr>
          <w:rFonts w:ascii="Times New Roman" w:hAnsi="Times New Roman" w:cs="Times New Roman"/>
          <w:sz w:val="24"/>
          <w:szCs w:val="24"/>
        </w:rPr>
        <w:t>аруша</w:t>
      </w:r>
      <w:r w:rsidRPr="003029AF">
        <w:rPr>
          <w:rFonts w:ascii="Times New Roman" w:hAnsi="Times New Roman" w:cs="Times New Roman"/>
          <w:sz w:val="24"/>
          <w:szCs w:val="24"/>
        </w:rPr>
        <w:t>ются</w:t>
      </w:r>
      <w:r w:rsidR="00D51E57" w:rsidRPr="003029AF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3029AF">
        <w:rPr>
          <w:rFonts w:ascii="Times New Roman" w:hAnsi="Times New Roman" w:cs="Times New Roman"/>
          <w:sz w:val="24"/>
          <w:szCs w:val="24"/>
        </w:rPr>
        <w:t>я</w:t>
      </w:r>
      <w:r w:rsidR="00D51E57" w:rsidRPr="003029AF">
        <w:rPr>
          <w:rFonts w:ascii="Times New Roman" w:hAnsi="Times New Roman" w:cs="Times New Roman"/>
          <w:sz w:val="24"/>
          <w:szCs w:val="24"/>
        </w:rPr>
        <w:t xml:space="preserve"> </w:t>
      </w:r>
      <w:r w:rsidRPr="003029AF">
        <w:rPr>
          <w:rFonts w:ascii="Times New Roman" w:hAnsi="Times New Roman" w:cs="Times New Roman"/>
          <w:sz w:val="24"/>
          <w:szCs w:val="24"/>
        </w:rPr>
        <w:t>санитарно -эпидемиологического режима</w:t>
      </w:r>
      <w:r w:rsidR="003029AF" w:rsidRPr="003029AF">
        <w:rPr>
          <w:rFonts w:ascii="Times New Roman" w:hAnsi="Times New Roman" w:cs="Times New Roman"/>
          <w:sz w:val="24"/>
          <w:szCs w:val="24"/>
        </w:rPr>
        <w:t xml:space="preserve">, </w:t>
      </w:r>
      <w:r w:rsidR="00D51E57" w:rsidRPr="003029AF">
        <w:rPr>
          <w:rFonts w:ascii="Times New Roman" w:hAnsi="Times New Roman" w:cs="Times New Roman"/>
          <w:sz w:val="24"/>
          <w:szCs w:val="24"/>
        </w:rPr>
        <w:t xml:space="preserve"> техники безопасности при работе с аппаратурой, используемыми материалами</w:t>
      </w:r>
      <w:r w:rsidR="003029AF">
        <w:rPr>
          <w:rFonts w:ascii="Times New Roman" w:hAnsi="Times New Roman" w:cs="Times New Roman"/>
          <w:sz w:val="24"/>
          <w:szCs w:val="24"/>
        </w:rPr>
        <w:t xml:space="preserve"> и оборудованием.</w:t>
      </w:r>
    </w:p>
    <w:p w14:paraId="061B47D9" w14:textId="77777777" w:rsidR="007A69B6" w:rsidRPr="007A69B6" w:rsidRDefault="00D51E57" w:rsidP="007A6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69B6" w:rsidRPr="007A69B6">
        <w:rPr>
          <w:rFonts w:ascii="Times New Roman" w:hAnsi="Times New Roman"/>
          <w:b/>
          <w:sz w:val="24"/>
          <w:szCs w:val="24"/>
        </w:rPr>
        <w:lastRenderedPageBreak/>
        <w:t>МДК 01.01 «</w:t>
      </w:r>
      <w:r w:rsidR="007A69B6" w:rsidRPr="007A69B6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5FA01045" w14:textId="77777777" w:rsidR="007A69B6" w:rsidRPr="007A69B6" w:rsidRDefault="007A69B6" w:rsidP="007A6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A9D0900" w14:textId="77777777" w:rsidR="007A69B6" w:rsidRPr="007A69B6" w:rsidRDefault="007A69B6" w:rsidP="007A6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69B6">
        <w:rPr>
          <w:rFonts w:ascii="Times New Roman" w:hAnsi="Times New Roman"/>
          <w:b/>
          <w:sz w:val="24"/>
          <w:szCs w:val="24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2DD52326" w14:textId="77777777" w:rsidR="007A69B6" w:rsidRDefault="007A69B6" w:rsidP="007A69B6">
      <w:pPr>
        <w:rPr>
          <w:rFonts w:ascii="Times New Roman" w:hAnsi="Times New Roman" w:cs="Times New Roman"/>
          <w:sz w:val="24"/>
          <w:szCs w:val="24"/>
        </w:rPr>
      </w:pPr>
    </w:p>
    <w:p w14:paraId="6AF6804F" w14:textId="3A5B17AB" w:rsidR="00D51E57" w:rsidRPr="007A69B6" w:rsidRDefault="00D51E57" w:rsidP="007A69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занятия. Преподаватель</w:t>
      </w:r>
      <w:r w:rsidRPr="007A69B6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AC0436">
        <w:rPr>
          <w:rFonts w:ascii="Times New Roman" w:hAnsi="Times New Roman" w:cs="Times New Roman"/>
          <w:sz w:val="20"/>
          <w:szCs w:val="20"/>
        </w:rPr>
        <w:t>________________</w:t>
      </w:r>
    </w:p>
    <w:p w14:paraId="0DA554F5" w14:textId="77777777" w:rsidR="00D51E57" w:rsidRPr="007A69B6" w:rsidRDefault="00D51E57" w:rsidP="007A69B6">
      <w:pPr>
        <w:pStyle w:val="a4"/>
        <w:rPr>
          <w:rFonts w:ascii="Times New Roman" w:hAnsi="Times New Roman" w:cs="Times New Roman"/>
          <w:sz w:val="20"/>
          <w:szCs w:val="20"/>
        </w:rPr>
      </w:pP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</w:r>
      <w:r w:rsidRPr="007A69B6">
        <w:rPr>
          <w:rFonts w:ascii="Times New Roman" w:hAnsi="Times New Roman" w:cs="Times New Roman"/>
          <w:sz w:val="20"/>
          <w:szCs w:val="20"/>
        </w:rPr>
        <w:tab/>
        <w:t>(Ф.И.О.)</w:t>
      </w:r>
    </w:p>
    <w:p w14:paraId="1AB8F108" w14:textId="6217CB3D" w:rsidR="00D51E57" w:rsidRDefault="007A69B6" w:rsidP="00D51E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D51E57">
        <w:rPr>
          <w:rFonts w:ascii="Times New Roman" w:hAnsi="Times New Roman" w:cs="Times New Roman"/>
          <w:sz w:val="24"/>
          <w:szCs w:val="24"/>
        </w:rPr>
        <w:t>. Преподаватель</w:t>
      </w:r>
      <w:r w:rsidR="00D51E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40371F5" w14:textId="77777777" w:rsidR="00D51E57" w:rsidRPr="00AC0436" w:rsidRDefault="00D51E57" w:rsidP="00D51E5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0436">
        <w:rPr>
          <w:rFonts w:ascii="Times New Roman" w:hAnsi="Times New Roman" w:cs="Times New Roman"/>
          <w:sz w:val="20"/>
          <w:szCs w:val="20"/>
        </w:rPr>
        <w:t>(Ф.И.О.)</w:t>
      </w:r>
    </w:p>
    <w:p w14:paraId="5337AABB" w14:textId="6D038479" w:rsidR="00D51E57" w:rsidRDefault="00D51E57" w:rsidP="00D51E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База практики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C0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99DA2E6" w14:textId="77777777" w:rsidR="00D51E57" w:rsidRDefault="00D51E57" w:rsidP="00D51E5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803"/>
        <w:gridCol w:w="1701"/>
        <w:gridCol w:w="1559"/>
        <w:gridCol w:w="1417"/>
        <w:gridCol w:w="1418"/>
      </w:tblGrid>
      <w:tr w:rsidR="00D51E57" w:rsidRPr="00AC0436" w14:paraId="4FAA0CE8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F18A9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1F3B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C78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8A9E3" w14:textId="3BFECB65" w:rsidR="00D51E57" w:rsidRPr="00AC0436" w:rsidRDefault="00AC04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="00D51E57" w:rsidRPr="00AC043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51E57" w:rsidRPr="00AC0436" w14:paraId="34385EA2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F6E6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AE7F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408EB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6DD7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BCE2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00AB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51E57" w:rsidRPr="00AC0436" w14:paraId="27E71FB7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33741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A09D" w14:textId="68A64375" w:rsidR="00D51E57" w:rsidRPr="002A3E11" w:rsidRDefault="00305BAA" w:rsidP="0030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игиеничес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кая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D855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25B4B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4EE31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28C2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4D9F22C3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872C4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7A764" w14:textId="1A099E8B" w:rsidR="00D51E57" w:rsidRPr="002A3E11" w:rsidRDefault="00034951" w:rsidP="00305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Наде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стерильны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перчат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D672B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BAD2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F2E9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AA31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3DF5B536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56D47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E1FDA" w14:textId="6294829A" w:rsidR="00D51E57" w:rsidRPr="002A3E11" w:rsidRDefault="00034951" w:rsidP="003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использованны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перчат</w:t>
            </w:r>
            <w:r w:rsidR="00305B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способом.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8A6C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28C5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F997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011C0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48A1CEC9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B6E1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9C8C" w14:textId="7B4EC126" w:rsidR="00D51E57" w:rsidRPr="002A3E11" w:rsidRDefault="00331694" w:rsidP="003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2154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индивидуальной защиты: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</w:rPr>
              <w:t>медицинской 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респиратора</w:t>
            </w:r>
            <w:r w:rsidR="0072154D">
              <w:rPr>
                <w:rFonts w:ascii="Times New Roman" w:hAnsi="Times New Roman" w:cs="Times New Roman"/>
                <w:sz w:val="24"/>
                <w:szCs w:val="24"/>
              </w:rPr>
              <w:t>, защитного экрана (защитных очков), нарукавников, 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37349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A9BD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9B5F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82C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5D082705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C678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8AE15" w14:textId="43516DD8" w:rsidR="00D51E57" w:rsidRPr="002A3E11" w:rsidRDefault="00034951" w:rsidP="0036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</w:t>
            </w:r>
            <w:r w:rsidR="003316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дение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экстренн</w:t>
            </w:r>
            <w:r w:rsidR="003316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профилактик</w:t>
            </w:r>
            <w:r w:rsidR="003316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при возникновении аварийных ситуаций с риском инфицирования: обработка кожных покровов и слизистых, в том числе при порезе, проколе.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0FDB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262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974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DC67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0169926F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CF39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8078" w14:textId="789482DB" w:rsidR="00D51E57" w:rsidRPr="002A3E11" w:rsidRDefault="00362279" w:rsidP="00362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аркиров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многоразовы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одноразовы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емкос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сбора медицинских отходов.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44F5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7F78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812E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93E58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52C4F5E4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6558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3C393" w14:textId="14004570" w:rsidR="00D51E57" w:rsidRPr="002A3E11" w:rsidRDefault="0008791D" w:rsidP="00E63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ртировк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 и сбор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сбор медицинских отходов</w:t>
            </w:r>
            <w:r w:rsidR="00E631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E631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Герметиз</w:t>
            </w:r>
            <w:r w:rsidR="00E631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ация </w:t>
            </w:r>
            <w:r w:rsidR="00E631F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емкости с медицинскими отходами.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C535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3DD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8AA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780B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54B92DCB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18FF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E16E" w14:textId="34E8B503" w:rsidR="00D51E57" w:rsidRPr="002A3E11" w:rsidRDefault="002C6ADB" w:rsidP="00BC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беззараживани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</w:t>
            </w:r>
            <w:r w:rsidR="000879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многоразовых емкостей после выемки пакетов с медицинскими отходами.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F6E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C441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C98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362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38A1043C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AF98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34BD0" w14:textId="16757F6C" w:rsidR="00D51E57" w:rsidRPr="002A3E11" w:rsidRDefault="00034951" w:rsidP="00BC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</w:t>
            </w:r>
            <w:r w:rsidR="00BC3B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ние 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перв</w:t>
            </w:r>
            <w:r w:rsidR="00BC3B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помощ</w:t>
            </w:r>
            <w:r w:rsidR="00BC3B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при попадании дезинфицирующих средств на кожу и слизистые.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2C20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9EF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482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87E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076E09DF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C3EC0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1423" w14:textId="5E0927A0" w:rsidR="00D51E57" w:rsidRPr="002A3E11" w:rsidRDefault="00BC3B98" w:rsidP="00BC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моюще-дезинфицирующ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дение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предварительн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ой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влажн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процедурного кабинета.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121A8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2AE9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FBC6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8737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5A53E73D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D6F07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302B" w14:textId="3D3748C0" w:rsidR="00D51E57" w:rsidRPr="002A3E11" w:rsidRDefault="00BC3B98" w:rsidP="00BC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заключительн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ой 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влажн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процедурного кабинета.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A62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144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619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B1B5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32E9D71E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AEFD1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F0AE7" w14:textId="65EFBB3C" w:rsidR="00D51E57" w:rsidRPr="002A3E11" w:rsidRDefault="00BC3B98" w:rsidP="002C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влажн</w:t>
            </w:r>
            <w:r w:rsidR="002C3F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 w:rsidR="002C3F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палаты.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21E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C4B0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1646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72A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57EEEAA5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E7622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E732" w14:textId="4276E303" w:rsidR="00D51E57" w:rsidRPr="002A3E11" w:rsidRDefault="002C3FDF" w:rsidP="002C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влажн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больничного коридора.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31C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22CC7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CC2C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43F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3C7EF686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C74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BFD2" w14:textId="21594E8E" w:rsidR="00D51E57" w:rsidRPr="002A3E11" w:rsidRDefault="005843BD" w:rsidP="0058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влажн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лестничного пролета.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D9F2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4A8E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EED2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C1D6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01C0122A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4CF7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99B37" w14:textId="7E7A7D7B" w:rsidR="00D51E57" w:rsidRPr="002A3E11" w:rsidRDefault="005843BD" w:rsidP="001D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влажн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034951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буфета и столовой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44DA5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836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567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099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1286852B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58CDB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7EDB" w14:textId="7DA315FD" w:rsidR="00D51E57" w:rsidRPr="002A3E11" w:rsidRDefault="005843BD" w:rsidP="001D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дезинфекци</w:t>
            </w:r>
            <w:r w:rsidR="001D54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уборочного инвентаря</w:t>
            </w:r>
            <w:r w:rsidR="001D54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хранение уборочного инвентаря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48B78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7AB9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D60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E8E5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1D488C75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6C48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9DFB2" w14:textId="61C3BD5C" w:rsidR="00D51E57" w:rsidRPr="002A3E11" w:rsidRDefault="001D54CC" w:rsidP="0092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генеральн</w:t>
            </w:r>
            <w:r w:rsidR="00920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 w:rsidR="00920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процедурного кабинета.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8BD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0787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92C4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6968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6C18FD14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11789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8AA1" w14:textId="20EA9CA6" w:rsidR="00D51E57" w:rsidRPr="002A3E11" w:rsidRDefault="00920955" w:rsidP="00920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Приготовление моюще-дезинфицирующего раствора и проведение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генеральн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BE7152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палаты.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349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014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C4BB3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E75F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57" w:rsidRPr="00AC0436" w14:paraId="1850D228" w14:textId="77777777" w:rsidTr="00034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1D2BE" w14:textId="77777777" w:rsidR="00D51E57" w:rsidRPr="00AC0436" w:rsidRDefault="00D51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4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7AD8" w14:textId="376A7DC8" w:rsidR="00D51E57" w:rsidRPr="002A3E11" w:rsidRDefault="001A2534" w:rsidP="001A2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при рассыпании и разливе медицинских отходов, в том числе в случае разгерметизации упаковки для сбора отходов.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B96AD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1509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3B7DC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589A" w14:textId="77777777" w:rsidR="00D51E57" w:rsidRPr="00AC0436" w:rsidRDefault="00D51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6314E25D" w14:textId="77777777" w:rsidTr="00034951">
        <w:tc>
          <w:tcPr>
            <w:tcW w:w="567" w:type="dxa"/>
            <w:hideMark/>
          </w:tcPr>
          <w:p w14:paraId="22AF8296" w14:textId="368BE228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3" w:type="dxa"/>
          </w:tcPr>
          <w:p w14:paraId="423168DE" w14:textId="0938041F" w:rsidR="00034951" w:rsidRPr="002A3E11" w:rsidRDefault="00A20F6A" w:rsidP="00A2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прове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дение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дезинфекци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изделий медицинского назначения.</w:t>
            </w:r>
          </w:p>
        </w:tc>
        <w:tc>
          <w:tcPr>
            <w:tcW w:w="1701" w:type="dxa"/>
          </w:tcPr>
          <w:p w14:paraId="7C90E536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63D47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9C5F4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BF078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4F" w14:paraId="314E4DF4" w14:textId="77777777" w:rsidTr="00034951">
        <w:tc>
          <w:tcPr>
            <w:tcW w:w="567" w:type="dxa"/>
          </w:tcPr>
          <w:p w14:paraId="1A2DC445" w14:textId="4A1F577C" w:rsidR="0014124F" w:rsidRDefault="001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14:paraId="68CF3E3E" w14:textId="0FD1A8FF" w:rsidR="0014124F" w:rsidRDefault="0014124F" w:rsidP="0014124F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6517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</w:t>
            </w:r>
            <w:r w:rsidR="00765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халата, в том числе одноразового, на который попала кровь ВИЧ инфицированного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инструкции к дезинфицирующему средству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93ACAF" w14:textId="77777777" w:rsidR="0014124F" w:rsidRDefault="00141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49F73" w14:textId="77777777" w:rsidR="0014124F" w:rsidRDefault="00141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75CB94" w14:textId="77777777" w:rsidR="0014124F" w:rsidRDefault="00141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FCD93" w14:textId="77777777" w:rsidR="0014124F" w:rsidRDefault="00141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3D2EC080" w14:textId="77777777" w:rsidTr="00034951">
        <w:tc>
          <w:tcPr>
            <w:tcW w:w="567" w:type="dxa"/>
            <w:hideMark/>
          </w:tcPr>
          <w:p w14:paraId="333D0186" w14:textId="014CE458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14:paraId="46702F32" w14:textId="6EFD31DF" w:rsidR="00034951" w:rsidRPr="002A3E11" w:rsidRDefault="00AE10AC" w:rsidP="00A2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</w:t>
            </w:r>
            <w:r w:rsidR="00A20F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дение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осмотр</w:t>
            </w:r>
            <w:r w:rsidR="00A20F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педикулез и осуществ</w:t>
            </w:r>
            <w:r w:rsidR="00A20F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ление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мероприяти</w:t>
            </w:r>
            <w:r w:rsidR="00A20F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при выявлении педикулеза.</w:t>
            </w:r>
          </w:p>
        </w:tc>
        <w:tc>
          <w:tcPr>
            <w:tcW w:w="1701" w:type="dxa"/>
          </w:tcPr>
          <w:p w14:paraId="58CF6FDF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3AEA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F308E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677CD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631B2F8D" w14:textId="77777777" w:rsidTr="00034951">
        <w:tc>
          <w:tcPr>
            <w:tcW w:w="567" w:type="dxa"/>
            <w:hideMark/>
          </w:tcPr>
          <w:p w14:paraId="459BBDD9" w14:textId="3B8F4E64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14:paraId="02CF1563" w14:textId="25907360" w:rsidR="00034951" w:rsidRPr="002A3E11" w:rsidRDefault="00A203E7" w:rsidP="0014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спецодежды. </w:t>
            </w:r>
          </w:p>
        </w:tc>
        <w:tc>
          <w:tcPr>
            <w:tcW w:w="1701" w:type="dxa"/>
          </w:tcPr>
          <w:p w14:paraId="5D742B7D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540EA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82E1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C32F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7E56C146" w14:textId="77777777" w:rsidTr="00034951">
        <w:tc>
          <w:tcPr>
            <w:tcW w:w="567" w:type="dxa"/>
            <w:hideMark/>
          </w:tcPr>
          <w:p w14:paraId="24FC128F" w14:textId="3DB6FE52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14:paraId="7560C5B9" w14:textId="6A28C64A" w:rsidR="00034951" w:rsidRPr="002A3E11" w:rsidRDefault="00765179" w:rsidP="0076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дезинфекци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 и мойки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санитарно-технического оборудования.</w:t>
            </w:r>
          </w:p>
        </w:tc>
        <w:tc>
          <w:tcPr>
            <w:tcW w:w="1701" w:type="dxa"/>
          </w:tcPr>
          <w:p w14:paraId="1C8E38E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8CE28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993C6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26D218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5948E0F5" w14:textId="77777777" w:rsidTr="00034951">
        <w:tc>
          <w:tcPr>
            <w:tcW w:w="567" w:type="dxa"/>
            <w:hideMark/>
          </w:tcPr>
          <w:p w14:paraId="6141A379" w14:textId="5BAB1BAA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</w:tcPr>
          <w:p w14:paraId="2E293B57" w14:textId="376FD287" w:rsidR="00034951" w:rsidRPr="002A3E11" w:rsidRDefault="00B44A9A" w:rsidP="00B4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дезинфекци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и мойки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игрушек.</w:t>
            </w:r>
          </w:p>
        </w:tc>
        <w:tc>
          <w:tcPr>
            <w:tcW w:w="1701" w:type="dxa"/>
          </w:tcPr>
          <w:p w14:paraId="7ED63F09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D3294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A50C6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9A342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5EBEC0ED" w14:textId="77777777" w:rsidTr="00034951">
        <w:tc>
          <w:tcPr>
            <w:tcW w:w="567" w:type="dxa"/>
            <w:hideMark/>
          </w:tcPr>
          <w:p w14:paraId="5BEB09DE" w14:textId="1C64B2EC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</w:tcPr>
          <w:p w14:paraId="62E674F2" w14:textId="45549FC4" w:rsidR="00034951" w:rsidRPr="002A3E11" w:rsidRDefault="00B44A9A" w:rsidP="00B4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раствора и проведение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обработку столовой посуды.</w:t>
            </w:r>
          </w:p>
        </w:tc>
        <w:tc>
          <w:tcPr>
            <w:tcW w:w="1701" w:type="dxa"/>
          </w:tcPr>
          <w:p w14:paraId="3E2145F3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5538C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2D44A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F6D7B9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47CD212B" w14:textId="77777777" w:rsidTr="00034951">
        <w:tc>
          <w:tcPr>
            <w:tcW w:w="567" w:type="dxa"/>
            <w:hideMark/>
          </w:tcPr>
          <w:p w14:paraId="56FC3384" w14:textId="0B20DDC4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</w:tcPr>
          <w:p w14:paraId="24512C9E" w14:textId="24EE4672" w:rsidR="00034951" w:rsidRPr="002A3E11" w:rsidRDefault="00B44A9A" w:rsidP="00B4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судна и мочеприемника</w:t>
            </w:r>
            <w:r w:rsidR="00326FB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других предметов ухода за больными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59295ED2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78BB0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699E8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B313F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20CCA20D" w14:textId="77777777" w:rsidTr="00034951">
        <w:tc>
          <w:tcPr>
            <w:tcW w:w="567" w:type="dxa"/>
            <w:hideMark/>
          </w:tcPr>
          <w:p w14:paraId="237E3BF3" w14:textId="02FA64E0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14:paraId="3CCE9E23" w14:textId="5843E279" w:rsidR="00034951" w:rsidRPr="002A3E11" w:rsidRDefault="00491A79" w:rsidP="0049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Приготовление моюще-дезинфицирующего раствора и проведение предстерилизационной очистки медицинских изделий ручным способом. </w:t>
            </w:r>
          </w:p>
        </w:tc>
        <w:tc>
          <w:tcPr>
            <w:tcW w:w="1701" w:type="dxa"/>
          </w:tcPr>
          <w:p w14:paraId="5D957BC8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A840B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87269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A0CDE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336C3437" w14:textId="77777777" w:rsidTr="00034951">
        <w:tc>
          <w:tcPr>
            <w:tcW w:w="567" w:type="dxa"/>
            <w:hideMark/>
          </w:tcPr>
          <w:p w14:paraId="65719ADF" w14:textId="4737B3DC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14:paraId="524F4829" w14:textId="1F34717A" w:rsidR="00034951" w:rsidRPr="002A3E11" w:rsidRDefault="00491A79" w:rsidP="0049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отбора проб и определение качества предстерилизационной очистки медицинских изделий.</w:t>
            </w:r>
          </w:p>
        </w:tc>
        <w:tc>
          <w:tcPr>
            <w:tcW w:w="1701" w:type="dxa"/>
          </w:tcPr>
          <w:p w14:paraId="46901CFE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51CC9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1DFCB3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7422E9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7F3F3F2A" w14:textId="77777777" w:rsidTr="00034951">
        <w:tc>
          <w:tcPr>
            <w:tcW w:w="567" w:type="dxa"/>
            <w:hideMark/>
          </w:tcPr>
          <w:p w14:paraId="591BE737" w14:textId="19786951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14:paraId="1E81FC87" w14:textId="42381EB7" w:rsidR="00034951" w:rsidRPr="002A3E11" w:rsidRDefault="00491A79" w:rsidP="0049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ыемк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стерильного материала из упаковки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7BC18ED2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10EF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708BF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74F05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5C02B723" w14:textId="77777777" w:rsidTr="00034951">
        <w:tc>
          <w:tcPr>
            <w:tcW w:w="567" w:type="dxa"/>
            <w:hideMark/>
          </w:tcPr>
          <w:p w14:paraId="386731FC" w14:textId="512B80D6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</w:tcPr>
          <w:p w14:paraId="69F5509C" w14:textId="754327A7" w:rsidR="00034951" w:rsidRPr="002A3E11" w:rsidRDefault="004B2125" w:rsidP="004B2125">
            <w:pPr>
              <w:tabs>
                <w:tab w:val="left" w:pos="2464"/>
                <w:tab w:val="left" w:pos="2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марлевы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салфет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, ватны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, марлевы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322562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EE137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22E1CA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CAE97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51" w14:paraId="56E0D8F7" w14:textId="77777777" w:rsidTr="00034951">
        <w:tc>
          <w:tcPr>
            <w:tcW w:w="567" w:type="dxa"/>
            <w:hideMark/>
          </w:tcPr>
          <w:p w14:paraId="6F38A336" w14:textId="6779D3CA" w:rsidR="00034951" w:rsidRDefault="007B4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</w:tcPr>
          <w:p w14:paraId="6ADA453A" w14:textId="70E535BD" w:rsidR="00034951" w:rsidRPr="002A3E11" w:rsidRDefault="004B2125" w:rsidP="00B519E0">
            <w:pPr>
              <w:tabs>
                <w:tab w:val="left" w:pos="2464"/>
                <w:tab w:val="left" w:pos="2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паковк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и хирургического инструментария для </w:t>
            </w:r>
            <w:r w:rsidR="00B519E0">
              <w:rPr>
                <w:rFonts w:ascii="Times New Roman" w:hAnsi="Times New Roman" w:cs="Times New Roman"/>
                <w:sz w:val="24"/>
                <w:szCs w:val="24"/>
              </w:rPr>
              <w:t xml:space="preserve">финишной </w:t>
            </w:r>
            <w:r w:rsidR="00AE10AC" w:rsidRPr="002A3E11">
              <w:rPr>
                <w:rFonts w:ascii="Times New Roman" w:hAnsi="Times New Roman" w:cs="Times New Roman"/>
                <w:sz w:val="24"/>
                <w:szCs w:val="24"/>
              </w:rPr>
              <w:t>стерилизации.</w:t>
            </w:r>
          </w:p>
        </w:tc>
        <w:tc>
          <w:tcPr>
            <w:tcW w:w="1701" w:type="dxa"/>
          </w:tcPr>
          <w:p w14:paraId="529EB097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967B3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C0583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C3101" w14:textId="77777777" w:rsidR="00034951" w:rsidRDefault="000349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941E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40A27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7067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31162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EC114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20C5B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0F511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69099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62E7F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2B427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5F2DD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2F90E" w14:textId="77777777" w:rsidR="00D51E57" w:rsidRDefault="00D51E57" w:rsidP="00D5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BED22" w14:textId="77777777" w:rsidR="004B6F98" w:rsidRDefault="004B6F98"/>
    <w:p w14:paraId="133C1170" w14:textId="77777777" w:rsidR="00D51E57" w:rsidRDefault="00D51E57"/>
    <w:p w14:paraId="78F58A43" w14:textId="77777777" w:rsidR="00D51E57" w:rsidRDefault="00D51E57"/>
    <w:p w14:paraId="71905625" w14:textId="1C136CF0" w:rsidR="000B7148" w:rsidRPr="000B7148" w:rsidRDefault="00D51E57" w:rsidP="002016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7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АТТЕСТАЦИЯ ПО ИТОГАМ </w:t>
      </w:r>
      <w:r w:rsidR="000B7148" w:rsidRPr="000B7148">
        <w:rPr>
          <w:rFonts w:ascii="Times New Roman" w:hAnsi="Times New Roman"/>
          <w:b/>
          <w:sz w:val="24"/>
          <w:szCs w:val="24"/>
        </w:rPr>
        <w:t>МДК 01.01 «</w:t>
      </w:r>
      <w:r w:rsidR="000B7148" w:rsidRPr="000B7148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  <w:r w:rsidR="0020168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945B197" w14:textId="77777777" w:rsidR="000B7148" w:rsidRPr="000B7148" w:rsidRDefault="000B7148" w:rsidP="000B7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DAC8EC" w14:textId="4854A943" w:rsidR="00D51E57" w:rsidRPr="000B7148" w:rsidRDefault="00D51E57" w:rsidP="000B71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ABE9A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148">
        <w:rPr>
          <w:rFonts w:ascii="Times New Roman" w:hAnsi="Times New Roman" w:cs="Times New Roman"/>
          <w:sz w:val="24"/>
          <w:szCs w:val="24"/>
        </w:rPr>
        <w:t>Оценка_______________________________________________________________________</w:t>
      </w:r>
    </w:p>
    <w:p w14:paraId="2B4F14FB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E49E67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148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Преподаватель_________________________________________________________________</w:t>
      </w:r>
    </w:p>
    <w:p w14:paraId="449D9841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iCs/>
          <w:sz w:val="20"/>
          <w:szCs w:val="20"/>
        </w:rPr>
      </w:pP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sz w:val="24"/>
          <w:szCs w:val="24"/>
        </w:rPr>
        <w:tab/>
      </w:r>
      <w:r w:rsidRPr="000B7148">
        <w:rPr>
          <w:rFonts w:ascii="Times New Roman" w:hAnsi="Times New Roman" w:cs="Times New Roman"/>
          <w:iCs/>
          <w:sz w:val="20"/>
          <w:szCs w:val="20"/>
        </w:rPr>
        <w:t>(Ф.И.О.)</w:t>
      </w:r>
    </w:p>
    <w:p w14:paraId="6CE6D059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148"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Подпись______________________________________________________________________</w:t>
      </w:r>
    </w:p>
    <w:p w14:paraId="6DD3E542" w14:textId="77777777" w:rsidR="00D51E57" w:rsidRPr="000B7148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0F09C9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F76B1D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D5248F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ED5C57" w14:textId="7F4C10F4" w:rsidR="000B7148" w:rsidRPr="00F33432" w:rsidRDefault="00D51E57" w:rsidP="002016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3432">
        <w:rPr>
          <w:rFonts w:ascii="Times New Roman" w:hAnsi="Times New Roman" w:cs="Times New Roman"/>
          <w:b/>
          <w:sz w:val="24"/>
          <w:szCs w:val="24"/>
        </w:rPr>
        <w:t xml:space="preserve">АТТЕСТАЦИЯ ПО ИТОГАМ </w:t>
      </w:r>
      <w:r w:rsidR="000B7148" w:rsidRPr="00F33432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F33432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0B7148" w:rsidRPr="00F33432">
        <w:rPr>
          <w:rFonts w:ascii="Times New Roman" w:hAnsi="Times New Roman"/>
          <w:b/>
          <w:sz w:val="24"/>
          <w:szCs w:val="24"/>
        </w:rPr>
        <w:t>МДК 01.01 «</w:t>
      </w:r>
      <w:r w:rsidR="000B7148" w:rsidRPr="00F3343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  <w:r w:rsidR="0020168F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7FC4926" w14:textId="77777777" w:rsidR="000B7148" w:rsidRPr="00F33432" w:rsidRDefault="000B7148" w:rsidP="002016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3432">
        <w:rPr>
          <w:rFonts w:ascii="Times New Roman" w:hAnsi="Times New Roman"/>
          <w:b/>
          <w:sz w:val="24"/>
          <w:szCs w:val="24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3128DCD2" w14:textId="248F24F4" w:rsidR="00D51E57" w:rsidRDefault="00D51E57" w:rsidP="000B714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AC325E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Оценка_______________________________________________________________________</w:t>
      </w:r>
    </w:p>
    <w:p w14:paraId="7414FDF6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5FC0F3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Преподаватель_________________________________________________________________</w:t>
      </w:r>
    </w:p>
    <w:p w14:paraId="487A0A69" w14:textId="77777777" w:rsidR="00D51E57" w:rsidRPr="00F33432" w:rsidRDefault="00D51E57" w:rsidP="00D51E57">
      <w:pPr>
        <w:pStyle w:val="a4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3432">
        <w:rPr>
          <w:rFonts w:ascii="Times New Roman" w:hAnsi="Times New Roman" w:cs="Times New Roman"/>
          <w:iCs/>
          <w:sz w:val="20"/>
          <w:szCs w:val="20"/>
        </w:rPr>
        <w:t>(Ф.И.О.)</w:t>
      </w:r>
    </w:p>
    <w:p w14:paraId="0CEE39B6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Подпись______________________________________________________________________</w:t>
      </w:r>
    </w:p>
    <w:p w14:paraId="2A28AD3F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8B1137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20682F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49C0FF" w14:textId="77777777" w:rsidR="00D51E57" w:rsidRDefault="00D51E57" w:rsidP="00D51E5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51E57" w:rsidSect="004A46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B8DC" w14:textId="77777777" w:rsidR="004A4638" w:rsidRDefault="004A4638" w:rsidP="004A4638">
      <w:pPr>
        <w:spacing w:after="0" w:line="240" w:lineRule="auto"/>
      </w:pPr>
      <w:r>
        <w:separator/>
      </w:r>
    </w:p>
  </w:endnote>
  <w:endnote w:type="continuationSeparator" w:id="0">
    <w:p w14:paraId="585E0216" w14:textId="77777777" w:rsidR="004A4638" w:rsidRDefault="004A4638" w:rsidP="004A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108129"/>
      <w:docPartObj>
        <w:docPartGallery w:val="Page Numbers (Bottom of Page)"/>
        <w:docPartUnique/>
      </w:docPartObj>
    </w:sdtPr>
    <w:sdtContent>
      <w:p w14:paraId="1F115592" w14:textId="74202256" w:rsidR="004A4638" w:rsidRDefault="004A46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9E143" w14:textId="77777777" w:rsidR="004A4638" w:rsidRDefault="004A46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AD2C" w14:textId="77777777" w:rsidR="004A4638" w:rsidRDefault="004A4638" w:rsidP="004A4638">
      <w:pPr>
        <w:spacing w:after="0" w:line="240" w:lineRule="auto"/>
      </w:pPr>
      <w:r>
        <w:separator/>
      </w:r>
    </w:p>
  </w:footnote>
  <w:footnote w:type="continuationSeparator" w:id="0">
    <w:p w14:paraId="4DDDE70B" w14:textId="77777777" w:rsidR="004A4638" w:rsidRDefault="004A4638" w:rsidP="004A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B4C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AFF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0D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F17"/>
    <w:multiLevelType w:val="hybridMultilevel"/>
    <w:tmpl w:val="6CBA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9E9"/>
    <w:multiLevelType w:val="hybridMultilevel"/>
    <w:tmpl w:val="A8543062"/>
    <w:lvl w:ilvl="0" w:tplc="56EC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4056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1B3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55C"/>
    <w:multiLevelType w:val="hybridMultilevel"/>
    <w:tmpl w:val="2FAA00A2"/>
    <w:lvl w:ilvl="0" w:tplc="56EC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2A08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4351B"/>
    <w:multiLevelType w:val="hybridMultilevel"/>
    <w:tmpl w:val="1D743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164E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145A"/>
    <w:multiLevelType w:val="hybridMultilevel"/>
    <w:tmpl w:val="E9727870"/>
    <w:lvl w:ilvl="0" w:tplc="56EC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F6FDB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D3287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704B7"/>
    <w:multiLevelType w:val="hybridMultilevel"/>
    <w:tmpl w:val="34B694A8"/>
    <w:lvl w:ilvl="0" w:tplc="56EC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7F7F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43D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49E3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A6C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D027F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1B14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B9D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E41CB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D4554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430C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072CB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0164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901C3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224E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2D6A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07B28"/>
    <w:multiLevelType w:val="hybridMultilevel"/>
    <w:tmpl w:val="FA3EBF0A"/>
    <w:lvl w:ilvl="0" w:tplc="56EC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12E96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3843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1527E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A07C3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B6AFF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51DB6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6E94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31B"/>
    <w:multiLevelType w:val="hybridMultilevel"/>
    <w:tmpl w:val="6CBAB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7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1078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39758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797158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248969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725646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58655523">
    <w:abstractNumId w:val="3"/>
  </w:num>
  <w:num w:numId="8" w16cid:durableId="510610154">
    <w:abstractNumId w:val="25"/>
  </w:num>
  <w:num w:numId="9" w16cid:durableId="1094014517">
    <w:abstractNumId w:val="0"/>
  </w:num>
  <w:num w:numId="10" w16cid:durableId="1808351380">
    <w:abstractNumId w:val="5"/>
  </w:num>
  <w:num w:numId="11" w16cid:durableId="262810076">
    <w:abstractNumId w:val="2"/>
  </w:num>
  <w:num w:numId="12" w16cid:durableId="632759872">
    <w:abstractNumId w:val="16"/>
  </w:num>
  <w:num w:numId="13" w16cid:durableId="1689215386">
    <w:abstractNumId w:val="37"/>
  </w:num>
  <w:num w:numId="14" w16cid:durableId="1874224009">
    <w:abstractNumId w:val="33"/>
  </w:num>
  <w:num w:numId="15" w16cid:durableId="278924134">
    <w:abstractNumId w:val="1"/>
  </w:num>
  <w:num w:numId="16" w16cid:durableId="636182557">
    <w:abstractNumId w:val="13"/>
  </w:num>
  <w:num w:numId="17" w16cid:durableId="193083071">
    <w:abstractNumId w:val="26"/>
  </w:num>
  <w:num w:numId="18" w16cid:durableId="1928998680">
    <w:abstractNumId w:val="38"/>
  </w:num>
  <w:num w:numId="19" w16cid:durableId="32317317">
    <w:abstractNumId w:val="20"/>
  </w:num>
  <w:num w:numId="20" w16cid:durableId="1813327120">
    <w:abstractNumId w:val="34"/>
  </w:num>
  <w:num w:numId="21" w16cid:durableId="1779639796">
    <w:abstractNumId w:val="19"/>
  </w:num>
  <w:num w:numId="22" w16cid:durableId="948367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1778262">
    <w:abstractNumId w:val="8"/>
  </w:num>
  <w:num w:numId="24" w16cid:durableId="255484324">
    <w:abstractNumId w:val="4"/>
  </w:num>
  <w:num w:numId="25" w16cid:durableId="1448233797">
    <w:abstractNumId w:val="24"/>
  </w:num>
  <w:num w:numId="26" w16cid:durableId="1381977063">
    <w:abstractNumId w:val="27"/>
  </w:num>
  <w:num w:numId="27" w16cid:durableId="1355306742">
    <w:abstractNumId w:val="10"/>
  </w:num>
  <w:num w:numId="28" w16cid:durableId="1965116877">
    <w:abstractNumId w:val="35"/>
  </w:num>
  <w:num w:numId="29" w16cid:durableId="1299188136">
    <w:abstractNumId w:val="17"/>
  </w:num>
  <w:num w:numId="30" w16cid:durableId="2016224127">
    <w:abstractNumId w:val="31"/>
  </w:num>
  <w:num w:numId="31" w16cid:durableId="1946230787">
    <w:abstractNumId w:val="36"/>
  </w:num>
  <w:num w:numId="32" w16cid:durableId="2009165616">
    <w:abstractNumId w:val="23"/>
  </w:num>
  <w:num w:numId="33" w16cid:durableId="1189487168">
    <w:abstractNumId w:val="18"/>
  </w:num>
  <w:num w:numId="34" w16cid:durableId="1350139024">
    <w:abstractNumId w:val="6"/>
  </w:num>
  <w:num w:numId="35" w16cid:durableId="873082982">
    <w:abstractNumId w:val="21"/>
  </w:num>
  <w:num w:numId="36" w16cid:durableId="1923100826">
    <w:abstractNumId w:val="29"/>
  </w:num>
  <w:num w:numId="37" w16cid:durableId="1197691253">
    <w:abstractNumId w:val="22"/>
  </w:num>
  <w:num w:numId="38" w16cid:durableId="572661378">
    <w:abstractNumId w:val="32"/>
  </w:num>
  <w:num w:numId="39" w16cid:durableId="1243222945">
    <w:abstractNumId w:val="28"/>
  </w:num>
  <w:num w:numId="40" w16cid:durableId="159665730">
    <w:abstractNumId w:val="15"/>
  </w:num>
  <w:num w:numId="41" w16cid:durableId="1850635695">
    <w:abstractNumId w:val="12"/>
  </w:num>
  <w:num w:numId="42" w16cid:durableId="1666399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C9"/>
    <w:rsid w:val="00034951"/>
    <w:rsid w:val="00073A63"/>
    <w:rsid w:val="000766FC"/>
    <w:rsid w:val="0008791D"/>
    <w:rsid w:val="000B7148"/>
    <w:rsid w:val="000C60E7"/>
    <w:rsid w:val="000F2FA0"/>
    <w:rsid w:val="000F6969"/>
    <w:rsid w:val="001031CA"/>
    <w:rsid w:val="0014124F"/>
    <w:rsid w:val="001A2534"/>
    <w:rsid w:val="001D54CC"/>
    <w:rsid w:val="0020168F"/>
    <w:rsid w:val="002A3E11"/>
    <w:rsid w:val="002C3FDF"/>
    <w:rsid w:val="002C6ADB"/>
    <w:rsid w:val="002E7290"/>
    <w:rsid w:val="003029AF"/>
    <w:rsid w:val="00305BAA"/>
    <w:rsid w:val="00326FBC"/>
    <w:rsid w:val="00331694"/>
    <w:rsid w:val="003473CE"/>
    <w:rsid w:val="00362279"/>
    <w:rsid w:val="0038555D"/>
    <w:rsid w:val="0039471F"/>
    <w:rsid w:val="003D285B"/>
    <w:rsid w:val="003F3283"/>
    <w:rsid w:val="00407BCA"/>
    <w:rsid w:val="00491A79"/>
    <w:rsid w:val="004A4638"/>
    <w:rsid w:val="004B2125"/>
    <w:rsid w:val="004B6F98"/>
    <w:rsid w:val="004C50A0"/>
    <w:rsid w:val="004F464B"/>
    <w:rsid w:val="005843BD"/>
    <w:rsid w:val="005D13B8"/>
    <w:rsid w:val="005F3312"/>
    <w:rsid w:val="0072154D"/>
    <w:rsid w:val="00755310"/>
    <w:rsid w:val="00765179"/>
    <w:rsid w:val="00790069"/>
    <w:rsid w:val="00796293"/>
    <w:rsid w:val="0079683C"/>
    <w:rsid w:val="007A69B6"/>
    <w:rsid w:val="007B4B73"/>
    <w:rsid w:val="007D1C5C"/>
    <w:rsid w:val="007F6D46"/>
    <w:rsid w:val="008A004A"/>
    <w:rsid w:val="00920955"/>
    <w:rsid w:val="009D756F"/>
    <w:rsid w:val="00A203E7"/>
    <w:rsid w:val="00A20F6A"/>
    <w:rsid w:val="00A21B0B"/>
    <w:rsid w:val="00A641E4"/>
    <w:rsid w:val="00AB3B98"/>
    <w:rsid w:val="00AC0436"/>
    <w:rsid w:val="00AE10AC"/>
    <w:rsid w:val="00B44A9A"/>
    <w:rsid w:val="00B519E0"/>
    <w:rsid w:val="00B5210B"/>
    <w:rsid w:val="00BC3B98"/>
    <w:rsid w:val="00BE7152"/>
    <w:rsid w:val="00C37ADB"/>
    <w:rsid w:val="00D477C9"/>
    <w:rsid w:val="00D51E57"/>
    <w:rsid w:val="00D8200C"/>
    <w:rsid w:val="00DC2D00"/>
    <w:rsid w:val="00E315FF"/>
    <w:rsid w:val="00E55786"/>
    <w:rsid w:val="00E62C9A"/>
    <w:rsid w:val="00E631FB"/>
    <w:rsid w:val="00E91D39"/>
    <w:rsid w:val="00F33432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B8B7"/>
  <w15:chartTrackingRefBased/>
  <w15:docId w15:val="{F6EDC309-172A-4F93-A795-06302EC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69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D51E5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D51E5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A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638"/>
  </w:style>
  <w:style w:type="paragraph" w:styleId="a8">
    <w:name w:val="footer"/>
    <w:basedOn w:val="a"/>
    <w:link w:val="a9"/>
    <w:uiPriority w:val="99"/>
    <w:unhideWhenUsed/>
    <w:rsid w:val="004A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"СРСПО МЧС России"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Черемисин</dc:creator>
  <cp:keywords/>
  <dc:description/>
  <cp:lastModifiedBy>Владимир Черемисин</cp:lastModifiedBy>
  <cp:revision>22</cp:revision>
  <dcterms:created xsi:type="dcterms:W3CDTF">2023-12-18T12:27:00Z</dcterms:created>
  <dcterms:modified xsi:type="dcterms:W3CDTF">2023-12-18T14:41:00Z</dcterms:modified>
</cp:coreProperties>
</file>