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E1" w:rsidRDefault="00F14BE1" w:rsidP="00F14BE1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bookmarkStart w:id="0" w:name="_Toc279695884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Задание 1:</w:t>
      </w:r>
    </w:p>
    <w:p w:rsidR="00F14BE1" w:rsidRDefault="00F14BE1" w:rsidP="00F14B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Настройте поля страницы: Верхнее – 2 см, Нижнее – 2 см, Левое – 3 см, Правое – 1 см.</w:t>
      </w:r>
    </w:p>
    <w:p w:rsidR="00F14BE1" w:rsidRDefault="00F14BE1" w:rsidP="00F14B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Пронумеруйте страницы (Вставка – номера страницы – Внизу страницы)</w:t>
      </w:r>
    </w:p>
    <w:p w:rsidR="00F14BE1" w:rsidRDefault="00F14BE1" w:rsidP="00F14B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Отредактируйте текст, разделив на абзацы.</w:t>
      </w:r>
    </w:p>
    <w:p w:rsidR="00F14BE1" w:rsidRDefault="00F14BE1" w:rsidP="00F14B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Отформатируйте текст в соответствии с требованиями: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По ширине,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Times</w:t>
      </w:r>
      <w:r w:rsidRPr="00F14B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New</w:t>
      </w:r>
      <w:r w:rsidRPr="00F14BE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кегль 14, цвет черный</w:t>
      </w:r>
    </w:p>
    <w:p w:rsidR="00F14BE1" w:rsidRDefault="00F14BE1" w:rsidP="00F14BE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Отформатируйте абзацы, задав межстрочный интервал – 1,5 строки, абзацный отступ 1, 25 см.</w:t>
      </w:r>
    </w:p>
    <w:p w:rsidR="00F14BE1" w:rsidRDefault="00F14BE1" w:rsidP="00F14BE1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Задание 2:</w:t>
      </w:r>
    </w:p>
    <w:p w:rsidR="00F14BE1" w:rsidRDefault="00F14BE1" w:rsidP="00F14BE1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Создайте таблицу с тремя графами «Классификация аптек», «Вид», «Характеристика». На основании текста, заполните  таблицу текстом. </w:t>
      </w:r>
    </w:p>
    <w:p w:rsidR="00F14BE1" w:rsidRDefault="00F14BE1" w:rsidP="00F14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F14BE1" w:rsidRDefault="00F14BE1" w:rsidP="00F14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Задание 3:</w:t>
      </w:r>
    </w:p>
    <w:p w:rsidR="00F14BE1" w:rsidRDefault="00F14BE1" w:rsidP="00F14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основании текста, создайте иерархическую структуру «Классификация аптек» с помощью  объекта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SmartArt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14BE1" w:rsidRDefault="00F14BE1" w:rsidP="00F14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F14BE1" w:rsidRDefault="00F14BE1" w:rsidP="00F14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Задание 4: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Создайте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автособираемое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оглавление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F14BE1" w:rsidRDefault="00F14BE1">
      <w:pP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 w:type="page"/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lastRenderedPageBreak/>
        <w:t>Введение</w:t>
      </w:r>
      <w:bookmarkEnd w:id="0"/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Первые аптекари в России появились в 1547году, когда Московское правительство отправило своего посла Ганса </w:t>
      </w:r>
      <w:proofErr w:type="spellStart"/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Шмета</w:t>
      </w:r>
      <w:proofErr w:type="spellEnd"/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западные страны за врачами и аптекарями для несения службы при царской семье.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приездом Джеймса Френча связывают образование первой аптеки в Кремле напротив Чудова монастыря. Она была открыта только для царской семьи и обставлена с царской роскошью. Сама процедура изготовления лекарственных средств в аптеке строго контролировалась, чтобы не было подкупа врачей и аптекарей с целью отравления царской семьи.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начале 17 века для русской медицины наступила новая эпоха, а для управления медицинским делом была создана Аптекарская палата, которая контролировала лечение царской семьи, изготовление в аптеке лекарств, создаются школы для обучения аптекарскому мастерству. [13]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Петре I появляются аптеки в крупных российских городах, а в конце 19 века появились специальные заводы и фабрики по производству лекарственных препаратов. Количество аптек расширялось, постепенно Аптечное дело было сформировано в организованную систему.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1993 - 1995 гг. с установлением единого правительства аптечная система урегулировала поступление лекарственных средств для населения. Появилась возможность открыть частную аптеку любому человеку, имеющему достаточные средства и соответствующее образование.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21 веке лекарственное обслуживание населения и снабжение лечебно-профилактических учреждений лекарственными средствами и медицинским имуществом производится аптечными учреждениями и предприятиями. Сюда относятся аптеки хозрасчетные, расположенные в городах, сельских местностях и районных поселках, аптеки при лечебно-профилактических учреждениях, филиалы, киоски, аптечные склады, аптекарские магазины, фармацевтические фабрики и др.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Хозрасчетные аптеки обеспечивают снабжение населения и лечебно-профилактических учреждений лекарственными средствами и перевязочным материалом.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характеру деятельности аптечные организации подразделяются на: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изготавливающие лекарственные препараты по рецептам врачей, стандартным прописям с последующей их реализацией в пределах юридического лица по рецептам и без рецептов врача, осуществляющие реализацию готовых лекарственных препаратов и других товаров, разрешенных к отпуску из аптечных организаций, населению по рецептам или без рецептов врача. К ним относятся: аптека с производственным отделом, аптечный пункт с правом изготовления лекарственных препаратов;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осуществляющие реализацию готовых лекарственных препаратов, разрешенных к отпуску из аптечных организаций, населению по рецептам или без рецептов врача и учреждениям здравоохранения: это аптеки готовых форм, аптечный пункт без права изготовления лекарственных препаратов, аптечный киоск и аптечный магазин.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Актуальность темы – </w:t>
      </w: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аптеки существуют уже около 400 лет, и их значение не уменьшается. Большее число лекарственных препаратов мы получаем через аптечные организации. От организации работы аптеки, от ее обеспечения населения лекарственными средствами и другими товарами аптечного ассортимента зависит здоровье людей.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 работы</w:t>
      </w: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исследовать работу и организацию аптек, обслуживающих население. Для решения этой задачи необходимо выполнить следующее: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дать определение аптеки, показать ее основную задачу и значение;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дать классификацию аптекам, определить ее функции;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исследовать, как должна быть организована аптека, какие помещения в ней необходимы;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рассказать об оснащении аптеки и организации ее штата.</w:t>
      </w:r>
    </w:p>
    <w:p w:rsidR="008D7507" w:rsidRPr="008D7507" w:rsidRDefault="008D7507" w:rsidP="0028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bookmarkStart w:id="1" w:name="_Toc279695885"/>
      <w:r w:rsidRPr="008D750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1. Аптека. Классификация аптек и ее функции</w:t>
      </w:r>
      <w:bookmarkEnd w:id="1"/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Аптека </w:t>
      </w: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это особая специализированная организация системы здравоохранения, занимающаяся изготовлением, фасовкой, анализом и продажей лекарственных средств. [3]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Основной задачей аптеки</w:t>
      </w: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является реализация населению и лечебно – профилактическим учреждениям, прикрепленным на снабжение, а также другим организациям изготовленных и готовых лекарственных средств, изделий медицинского назначения и других товаров аптечного ассортимента.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Аптеку традиционно рассматривают, как учреждение здравоохранения, а её деятельность формулируют, как «оказание фармацевтической помощи населению». Эта помощь включает в себя консультирование врача и пациента с целью определения наиболее эффективного, безопасного курса лечения.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Аптека в России традиционно занимается производством лекарств по индивидуальным прописям, но в последние годы производством лекарств занимается не более 5% аптечных предприятий. Все аптеки по характеру деятельности классифицируются: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8D75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производственные</w:t>
      </w: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D75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аптеки</w:t>
      </w:r>
      <w:proofErr w:type="gramStart"/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.</w:t>
      </w:r>
      <w:proofErr w:type="gramEnd"/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них находятся производственные помещения, где изготавливаются лекарства и торговый зал. Изготовлением лекарств по рецептам и назначениям </w:t>
      </w: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врачей могут заниматься фармацевты и провизоры, под контролем провизора-технолога и провизора-аналитика. Последний проводит качественный и количественный анализ приготовленных форм;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8D75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прилавок аптеки готовых лекарственных форм;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</w:t>
      </w:r>
      <w:r w:rsidRPr="008D75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аптеки готовых лекарственных форм</w:t>
      </w: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аптеки данного типа занимаются только продажей лекарств, изготовленных на заводах фирм-производителей.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Классификация по характеру отпуска ГОСТом 91500.05.0007-2003.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Собственно аптека </w:t>
      </w: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может осуществлять следующие функции: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реализацию населению готовых лекарственных препаратов по рецептам и без рецептов врача, а также учреждениям здравоохранения;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изготовление лекарственных препаратов по рецептам врачей и требованиям учреждений здравоохранения, изготовление внутриаптечной заготовки в соответствии с утверждёнными прописями и фасовку лекарственных препаратов и лекарственного растительного сырья с последующей их реализацией;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отпуск лекарственных препаратов бесплатно или со скидкой отдельным группам населения в соответствии с действующим законодательством Российской Федерации;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реализацию лекарственного растительного сырья в заводской упаковке, изделий медицинского назначения, дезинфицирующих средств, предметов личной гигиены, оптики, минеральных вод, лечебного, детского и диетического питания, косметическую и парфюмерную продукцию;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отпуск предметов через пункт проката в соответствии с установленным порядком;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предоставление населению необходимой информации по надлежащему использованию и хранению лекарственных препаратов в домашних условиях;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предоставление медработникам учреждений здравоохранения, просвещения, социального обеспечения и других необходимой информации о лекарственных препаратах, имеющихся в аптеке;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оказание первой медицинской помощи;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оказание консультативной помощи в целях обеспечения ответственного самолечения. [7]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Аптечный пункт </w:t>
      </w: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может осуществлять следующие функции: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реализацию населению лекарственных препаратов по рецептам врача, кроме наркотических средств, психотропных, сильнодействующих и ядовитых веществ, и без рецепта врача;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реализацию расфасованного лекарственного растительного сырья в заводской упаковке, изделий медицинского назначения, предметов личной гигиены;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_GoBack"/>
      <w:r w:rsidRPr="00B6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bookmarkEnd w:id="2"/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изготовление лекарственных препаратов по рецептам врача и внутриаптечной заготовки в соответствии с утверждёнными прописями и фасовку лекарственных препаратов с последующей их реализацией;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отпуск лекарственных средств бесплатно или со скидкой отдельным группам населения;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предоставление населению необходимой информации по надлежащему использованию и хранению лекарственных препаратов в домашних условиях;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оказание консультативной помощи в целях обеспечения ответственного самолечения;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предоставление медицинским работникам учреждений здравоохранения, просвещения, социального обеспечения необходимой информации об имеющихся в аптечном пункте лекарственных препаратах, а также о новых лекарственных препаратах;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оказание первой медицинской помощи. [11]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Аптечный киоск </w:t>
      </w: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может осуществлять следующие функции: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реализацию населению лекарственных препаратов без рецепта врача;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реализацию расфасованного лекарственного растительного сырья в заводской упаковке, изделий медицинского назначения, предметов личной гигиены;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предоставление населению необходимой информации по надлежащему использованию и хранению лекарственных препаратов в домашних условиях;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оказание первой медицинской помощи.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Аптечный магазин </w:t>
      </w: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выполняет те же функции, что и аптечный киоск.</w:t>
      </w:r>
    </w:p>
    <w:p w:rsidR="008D7507" w:rsidRPr="008D7507" w:rsidRDefault="008D7507" w:rsidP="0028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_Toc279695886"/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Основные требования, предъявляемые к аптеке и состав помещений</w:t>
      </w:r>
      <w:bookmarkEnd w:id="3"/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 Требования, предъявляемые к аптеке, обслуживающей население</w:t>
      </w:r>
    </w:p>
    <w:p w:rsid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требования, предъявляемые к аптеке, обслуживающей население, утверждены приказом МЗ РФ № 294 от 1999г. В соответствии с этим приказом аптека должна быть организована в отдельно стоящем здании или в структуре здания. В последнем случае аптека должна представлять собой изолированное помещение с отдельным входом. В аптеке должно быть центральное водоснабжение, канализация, вентиляция, отопление и телефон.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Минимальное количество жителей, которые обслуживаются одной аптекой в городской местности - 9,5 тыс. человек, в сельской местности - 6,5 тыс. человек. [2]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Минимальное количество отпускаемых аптекой по рецептам врачей и требованиям лечебно-профилактических учреждений лекарственных средств должно составлять не менее 5,0 тыс. единиц в год.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Внешнее оформление аптеки должно содержать: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зеленый крест;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вывеску с названием «Аптека», ее наименованием (номер, название), с указанием организационно-правовой формы и режима работы;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адреса и телефоны дежурных и близлежащих аптек, лечебно-профилактических учреждений и частнопрактикующих врачей;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информацию о дополнительных услугах, оказываемых аптекой населению;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информацию об оказании первой доврачебной помощи населению;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дежурная аптека должна иметь наружную сигнализацию.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Внутренняя отделка помещений аптеки выполняется в соответствии с их функциональным назначением. При этом необходимо учитывать, что интерьер аптечных помещений имеет не только большое гигиеническое, но и психологическое значение. Поверхность стен в помещениях, связанных с технологическим процессом, должна быть гладкой, доступной для влажной уборки и дезинфекции. В помещениях с влажным режимом (моечная, дистилляционно-стерилизационная, туалет, душевая) панели стен на высоту не менее 1,8м облицовывают глазурованной плиткой или покрывают водоустойчивыми синтетическими материалами, масляной краской. Стены выше панелей и потолки окрашивают водными красками. [9]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Стены асептической, ассистентской, кабинета провизора-аналитика не должны иметь острых углов во избежание накопления пыли. В асептической стены и потолок должны быть выкрашены масляной краской или покрыты синтетическими, легко моющимися и дезинфицирующимися материалами, а потолок - водной краской. Панели стен дефектарской, кладовых, гардеробных на высоту 1,8м покрывают масляной краской, выше панели стены и полок окрашивают водной краской.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административных комнатах, коридорах, комнате персонала потолки окрашивают водными красками, а стены оклеивают влагостойкими обоями. Не рекомендуется на стенах и потолках аптечных помещений особенно производственных, лепные украшения, так как они являются местами скопления пыли и плохо поддаются уборке. Окраска стен и облицовка панелей должны быть светлых тонов.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Полы во всех помещениях аптеки должны быть утепленными, гладкими, легко поддающимися влажной уборке. Не рекомендуется покрывать пол паркетом.</w:t>
      </w:r>
    </w:p>
    <w:p w:rsid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 Состав помещений аптеки</w:t>
      </w:r>
    </w:p>
    <w:p w:rsid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Состав, площадь, планировка и оснащение аптечных помещений обусловливаются объемом работы и производственной деятельностью аптеки. Минимальная площадь аптеки - 90 </w:t>
      </w:r>
      <w:proofErr w:type="spellStart"/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 развитием аптеки ее площадь должна соответствовать объему и характеру выполняемой работы. Состав помещений и оснащение аптеки определяется с учетом рекомендаций Минздрава РФ и СНиПа.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Минимальный состав помещений аптеки включает: торговый зал, помещение для приготовления лекарств, помещение для получения дистиллированной воды, моечную, кабинет заведующего, комнату персонала, помещение для хранения запасов лекарственных средств, туалет, гардеробная.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Торговый зал</w:t>
      </w:r>
      <w:proofErr w:type="gramStart"/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.</w:t>
      </w:r>
      <w:proofErr w:type="gramEnd"/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Минимальный размер торгового зала - 20 кв. м. В торговом зале в зависимости от объема работы аптеки должны быть оборудованы рабочие места для приема рецептов, отпуска изготовленных и готовых лекарств по рецептам, отпуска лекарств и изделий медицинского назначения без рецептов. Каждое рабочее место оборудовано сборно-секционным столом, в котором предусмотрены выдвижные ящики для хранения текущих запасов лекарственных средств и других фармацевтических товаров. На фасадной стороне каждого стола должно быть стеклянное окно с передаточным окном. [4]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Согласно правилам, в торговом зале находится книга отзывов и предложений, вывешиваются объявления. Обязательно должны быть вывешены копии лицензии и следующая информация: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 внеочередном обслуживании инвалидов и участников ВОВ;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 сроках хранения лекарств, изготовленных в аптеке;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 работе дежурного администратора;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 часах приема населения директором аптеки;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 справочном бюро;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 надзорных и контролирующих органах;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 сотрудниках, обслуживающих посетителей, с указанием фамилии, имени отчества и должности.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аптеке с минимальным размером торгового зала может быть одно рабочее место. Оплата стоимости лекарств населением должна проводиться через кассовый аппарат.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Площадь </w:t>
      </w:r>
      <w:r w:rsidRPr="008D75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помещения для приготовления лекарств</w:t>
      </w: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должна быть не менее 15 </w:t>
      </w:r>
      <w:proofErr w:type="spellStart"/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и оснащена специальной аптечной мебелью, приборами, оборудованием для приготовления, смешения, </w:t>
      </w: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фильтрования, расфасовки, этикетирования, упаковки и укупорки лекарств, а также сейфами для хранения ядовитых и наркотических лекарственных средств, этилового спирта, </w:t>
      </w:r>
      <w:proofErr w:type="spellStart"/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штанглазами</w:t>
      </w:r>
      <w:proofErr w:type="spellEnd"/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средствами измерения веса, объема, удельного веса, реактивами для проведения химического контроля лекарств. [1]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помещении для приготовления лекарств должны быть организованы рабочие места для приготовления и контроля качества лекарств. В зависимости от объема работы и увеличения площади ассистентской комнаты могут быть созданы специализированные рабочие места по изготовлению различных лекарственных форм.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Изготовление лекарств требует максимально благоприятных санитарно-гигиенических условий. Проникновение с улицы пыли, микроорганизмов, холодных потоков воздуха, шума и т.д. неизбежно будет сказываться на состоянии здоровья работающих и на качестве лекарственной продукции. Поэтому при планировке и строительстве аптек большое внимание уделяется входам, через которые в аптеку могут проникать различные загрязнения и холодный воздух.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Аптеки имеют два входа: для посетителей и персонала и для приемки товаров. Вход для посетителей аптек 1и 2 категорий должен иметь две двери, а в аптеках 3 и 4 категорий – одну одностворчатую дверь шириной не менее 0,9 м. Дверь служебного входа и приема товаров должна быть шириной 1,2 м.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Вход для посетителей оборудуется тамбуром, выполняющим роль защитного барьера. Двери в тамбуре должны располагаться под углом друг к другу для того, чтобы холодный воздух успевал согреться, прежде чем проникнет в торговый зал. При наличии в тамбуре, воздушной тепловой завесы возможно обычное устройство дверей: одна дверь против другой. Температура подаваемого воздуха должна быть в пределах 30-35°С.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Минимальная площадь </w:t>
      </w:r>
      <w:r w:rsidRPr="008D75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помещения для получения дистиллированной воды</w:t>
      </w: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- 5 </w:t>
      </w:r>
      <w:proofErr w:type="spellStart"/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Ее оборудование должно обеспечивать выполнение требований по санитарному режиму аптеки и запрещается производить другие работы, не связанные с перегонкой воды. Помещение должно быть оборудовано аппаратами для получения и емкостями для хранения дистиллированной воды в соответствии с действующими правилами по санитарному режиму аптек. Площадь </w:t>
      </w:r>
      <w:r w:rsidRPr="008D75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автоклавной</w:t>
      </w: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не менее 10 м. кв.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отсутствии отдельного помещения необходимо изолировать приемник для перегнанной воды так, чтобы в него не попадали пыль и микроорганизмы из воздуха. Это достигается путем помещения приемника в застекленный ящик, окрашенный снаружи и внутри белой масляной краской.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дополнительной защиты перегнанной воды от загрязнений летучими веществами существует несколько приспособлений: стеклянный колпак с стеклянной трубкой, которая соединяется с холодильником, специальный сернокислый защитный запор, присоединяемый к приемнику, пробка с хлоркальциевой трубкой, закрепляемая на конденсаторе. [6]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некоторых аптеках имеются специальные установки для автоматической подачи перегнанной воды по стеклянному или полиэтиленовому трубопроводу непосредственно к ассистентским столам. Это освобождает от необходимости ручной доставки перегнанной воды к рабочим местам и устраняет опасность ее загрязнения. Для обеззараживания воды отдельные участки трубопровода монтируют из трубок кварцевого стекла, через которые и облучают воду бактерицидной лампой.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Моечная комната </w:t>
      </w: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имеет минимальную площадь - 5 </w:t>
      </w:r>
      <w:proofErr w:type="spellStart"/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Ее оборудование должно обеспечивать выполнение требований по санитарному режиму аптек. В моечной комнате должны быть выделены и промаркированы раковины для мытья посуды, предназначенной для приготовления лекарственных форм: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инъекционных растворов и глазных капель;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внутривенных;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наружных.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Помещения для хранения запасов лекарственных средств и изделий медицинского назначения</w:t>
      </w: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должны иметь минимальную площадь не менее - 36 </w:t>
      </w:r>
      <w:proofErr w:type="spellStart"/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 оснащены стеллажами, шкафами и другим необходимым оборудованием для обеспечения сохранности ядовитых, наркотических, сильнодействующих, огнеопасных, термолабильных и других лекарственных средств, лекарственного растительного сырья, изделий медицинского назначения в соответствии с их физико-химическими свойствами. При условии раздельной материальной ответственности, каждый отдел аптеки должен иметь одно или несколько таких помещений.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хранения лекарственных средств и изделий медицинского назначения регламентирован Приказом Министерства здравоохранения РФ от 13.11.1996 г. № 377. Соблюдение данной инструкции позволяет обеспечить сохранение высокого качества лекарств и создать безопасные условия труда фармацевтов при работе с ними.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Особое внимание уделяется хранению, выписыванию, учету и отпуску ядовитых и наркотических средств. Правильное хранение лекарств зависит от правильной и рациональной организации складирования, от строгого учета его движения, регулярном контроле сроков годности лекарств. [12]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Очень важно также поддерживать оптимальную температуру и влажность воздуха, соблюдать защиту определенных препаратов от света.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Комнаты и сейфы с наркотическими и особо ядовитыми средствами должны иметь сигнализацию, на окнах должны быть металлические решетки.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Оборудование помещений хранения должно обеспечивать сохранность лекарств. Эти помещения обеспечиваются противопожарными средствами, в них поддерживаются необходимые температура и влажность воздуха.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Обогревание помещения должно осуществляться приборами центрального отопления, исключается использование газовых приборов с открытым пламенем или электрических приборов с открытой спиралью.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Комната персонала</w:t>
      </w: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- не менее 8 </w:t>
      </w:r>
      <w:proofErr w:type="spellStart"/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 оборудована мебелью для приема пищи и отдыха сотрудников. Площадь </w:t>
      </w:r>
      <w:r w:rsidRPr="008D75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гардеробной</w:t>
      </w: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должна обеспечивать хранение домашней и рабочей одежды в соответствии с требованиями по санитарному режиму аптек.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Дополнительные помещении. </w:t>
      </w: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Аптека для выполнения своей основной задачи должна иметь дополнительные помещения: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асептический блок для приготовления асептических и стерильных лекарственных форм;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автоклавную;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кабинет провизора-аналитика;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помещение для получения апирогенной воды;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помещения для хранения огнеопасных, термолабильных и других лекарственных средств, требующих особых условий хранения в соответствии с их физико-химическими свойствами. [10]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Расположение производственных помещений должно исключать встречные потоки технологического процесса изготовления стерильных и нестерильных лекарственных средств.</w:t>
      </w:r>
    </w:p>
    <w:p w:rsidR="008D7507" w:rsidRPr="008D7507" w:rsidRDefault="008D7507" w:rsidP="0028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_Toc279695889"/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Оснащение и штат аптеки</w:t>
      </w:r>
      <w:bookmarkEnd w:id="4"/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 Оснащение аптеки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аптека лекарственное здравоохранение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Оснащение аптеки, обслуживающей население регулируется Примерными нормами технического и хозяйственного оснащения аптек и аптечных пунктов, которые рекомендуют: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примерный набор производственного оборудования и специальной аптечной мебели;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аппараты, приборы, средства малой механизации для изготовления, смешения, фильтрования, фасовки, укупорки, этикетирования;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производственный и хозяйственный инвентарь.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проведения внутриаптечного контроля качества изготовляемых в аптеке лекарств аптека должна быть обеспечена приборами и реактивами. На все приборы и аппараты должны иметься технические паспорта, техническое обслуживание и ремонт аппаратуры должны производиться своевременно, контроль и проверку весоизмерительных приборов должны регулярно проводить метрологические службы. [5]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производственных аптеках, осуществляющих изготовление глазных капель и стерильных лекарственных форм, должен производиться физико-химический и микробиологический контроль качества дистилированной воды и лекарственных средств.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Поверхность аптечного оборудования как снаружи, так и изнутри должна быть гладкой, выполненной из материалов, устойчивых к воздействию медикаментов и химических реактивов.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Оборудование и аптечная мебель должны располагаться так, чтобы не оставлять недоступных для уборки мест и не загораживать источник света, не загромождать проходы.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Запрещается размещать в производственных помещениях оборудование, не имеющее отношения к выполняемым работам на конкретном участке, а также хранение запасов лекарственных средств, парафармацевтической продукции и др. в коридорах и в производственных помещениях.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Оборудование, предназначенное для изготовления стерильных лекарственных форм, должно подвергаться валидации - подтверждению способности оборудования и вспомогательных систем в надежности работы с учетом допустимых отклонений. [8]</w:t>
      </w:r>
    </w:p>
    <w:p w:rsid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Штат аптеки и требования к персоналу аптеки</w:t>
      </w:r>
    </w:p>
    <w:p w:rsid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Весь персонал аптеки можно разделить на следующие группы: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руководящие работники;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специалисты;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производственный персонал.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 руководящему персоналу</w:t>
      </w: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относятся: директор аптеки (провизор), заместитель директора (провизор).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Специалисты</w:t>
      </w: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это главный бухгалтер, бухгалтер, счетовод, экономист, старший кассир, кассир.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Фармацевтический персонал</w:t>
      </w: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делится на провизоров и фармацевтов. Осуществлять фармацевтическую деятельность в аптечных организациях могут лица с высшим или средним фармацевтическим образованием при наличии сертификата специалиста.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Провизорский персонал</w:t>
      </w: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это заведующий отделом (провизор), заместитель заведующего отделом (провизор), провизор-технолог, провизор-аналитик.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Средний фармацевтический персонал</w:t>
      </w: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– заведующий отделом (фармацевт), заместитель заведующего отделом (фармацевт), фармацевты, продавец киоска и др.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Вспомогательный персонал </w:t>
      </w: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составляют фасовщики, санитарки-мойщицы, водители. [14]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Численность фармацевтического и вспомогательного персонала определяется аптекой самостоятельно и зависит от типа аптеки и объема ее работы.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Возглавлять аптеку должно лицо с фармацевтическим образованием и стажем работы не менее 5 лет. Режим работы персонала должен обеспечить восстановление сил работающих, условия для отдыха.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Руководители всех уровней обязаны заботиться о правильной расстановке специалистов и подсобного персонала, обеспечить их подготовку и переподготовку по правилам личной гигиены и техники безопасности, а также прохождение персоналом предварительного медицинского осмотра при поступлении на работу и периодических медосмотров.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Работники аптек обязаны соблюдать следующие правила: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придя на работу, снять верхнюю одежду и обувь;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перед началом работы надеть санитарную одежду (халат и шапочка) и санитарную обувь, вымыть и продезинфицировать руки (в производственных аптеках);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перед посещением туалета снимать халат, а после посещения туалета мыть и дезинфицировать руки;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не выходить за пределы аптеки в санитарной одежде и обуви.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Производственному персоналу запрещается хранить на рабочих местах и в карманах халатов предметы личного пользования, кроме носовых платков. Лица, занятые изготовлением, контролем, фасовкой лекарств, должны коротко стричь ногти, не покрывать их лаком и не носить кольца.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Обслуживающий персонал должен быть обеспечен комплектами санитарной одежды и сменной обувью. Смена санитарной одежды должна производиться не реже двух раз в неделю, полотенец - ежедневно.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Федеральным законом N 52 от 30.03.99 «О санитарно-эпидемиологическом благополучии населения» сотрудники аптек, занимающиеся изготовлением и контролем лекарств, расфасовкой медикаментов и обработкой аптечной посуды, а также соприкасающиеся с готовой продукцией, при поступлении на работу проходят предварительный медосмотр и периодические медицинские осмотры в соответствии с действующей нормативной документацией. Результаты осмотров заносят в личную медицинскую книжку сотрудника.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Контингент лиц, подлежащих предварительному медицинскому осмотру и периодическим медосмотрам, а также периодичность их проведения устанавливают органы Госсанэпиднадзора в административных округах в соответствии с приказом МЗ РФ N 90 от 14.03.96.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Руководители всех уровней обязаны заботиться о правильной расстановке специалистов и подсобного персонала, обеспечить их подготовку и переподготовку по правилам личной гигиены и техники безопасности, а также прохождение персоналом периодических и при поступлении на работу медосмотров.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Сотрудники аптеки, занятые изготовлением и контролем качества стерильных лекарственных средств, должны проходить аттестацию по оценке знаний и практических навыков в порядке, предусмотренном действующим законодательством. [16]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Работники аптек, занимающиеся изготовлением и контролем лекарств, расфасовкой медикаментов и обработкой аптечной посуды, а также соприкасающиеся с готовой продукцией, при поступлении на работу проходят предварительные и периодические медицинские осмотры в соответствии с действующей нормативной документацией. Результаты осмотров заносятся в санитарную книжку.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Выявленные больные, а также бактерионосители направляются на лечение и санацию. Допуск лиц к работе, связанной с изготовлением, фасовкой, контролем качества, отпуском лекарств, производится только при наличии справки </w:t>
      </w:r>
      <w:proofErr w:type="spellStart"/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лечпрофучреждения</w:t>
      </w:r>
      <w:proofErr w:type="spellEnd"/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 отрицательных результатах на бактерионосительство.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Ежегодно сотрудники аптеки обязаны принимать участие в занятиях по теме «личная гигиена», организуемых администрацией аптеки.</w:t>
      </w:r>
    </w:p>
    <w:p w:rsidR="008D7507" w:rsidRPr="008D7507" w:rsidRDefault="008D7507" w:rsidP="00281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bookmarkStart w:id="5" w:name="_Toc279695892"/>
      <w:r w:rsidRPr="008D7507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Заключение</w:t>
      </w:r>
      <w:bookmarkEnd w:id="5"/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основании выше сказанного можно сделать следующие выводы.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Основной задачей аптеки, обслуживающей население является изготовление и реализация лекарственных средств. Аптека должна выполнять функции: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логистическую (прием, хранение и управление товарными запасами);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производственную (прием рецептов, изготовление, контроль и отпуск лекарств по рецептам врача и требованиям ЛПУ);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информационную (обеспечение населения и врачей ЛПУ информацией о лекарственных средствах);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маркетинговую (формирование и осуществление ассортиментной и ценовой политики);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медицинскую (оказание при необходимости медицинской помощи).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аптеки классифицируются на производственные, занимающиеся как приготовление лекарственных препаратов, так и их реализацией и аптеки, реализующие готовые лекарственные формы. Существуют собственно аптеки, аптечные пункты, аптечные киоски и аптечные магазины, каждая из этих организаций выполняет свои определенные функции. [15]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Аптеке для реализации возложенных на нее функций должны быть созданы следующие отделы: рецептурно-производственный, готовых лекарственных форм, отпуска лекарств без рецептов, парафармацевтической продукции, оптики и т.д.</w:t>
      </w:r>
    </w:p>
    <w:p w:rsidR="008D7507" w:rsidRPr="008D7507" w:rsidRDefault="008D7507" w:rsidP="002815ED">
      <w:pPr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75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каждой аптеке существует определенные помещения: торговый зал, помещение для приготовления лекарств, помещение для получения дистиллированной воды, моечную, кабинет заведующего, комнату персонала, помещение для хранения запасов лекарственных средств, туалет, гардеробная. В любой аптеке должны соблюдаться санитарно-гигиенические нормы, введенные согласно приказа МЗ РФ от 21.10.97 № 309.</w:t>
      </w:r>
    </w:p>
    <w:p w:rsidR="00A84D57" w:rsidRDefault="003545B9" w:rsidP="002815ED"/>
    <w:sectPr w:rsidR="00A84D57" w:rsidSect="002211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814"/>
    <w:multiLevelType w:val="hybridMultilevel"/>
    <w:tmpl w:val="0718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45DDA"/>
    <w:multiLevelType w:val="hybridMultilevel"/>
    <w:tmpl w:val="3A38E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7"/>
    <w:rsid w:val="0006645F"/>
    <w:rsid w:val="00221120"/>
    <w:rsid w:val="002815ED"/>
    <w:rsid w:val="003545B9"/>
    <w:rsid w:val="00437326"/>
    <w:rsid w:val="00685957"/>
    <w:rsid w:val="008D7507"/>
    <w:rsid w:val="00951911"/>
    <w:rsid w:val="00B65405"/>
    <w:rsid w:val="00F1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7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75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4BE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7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75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4BE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4190</Words>
  <Characters>23887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Клобертанц Елена Павловна</dc:creator>
  <cp:keywords/>
  <dc:description/>
  <cp:lastModifiedBy>Студент 309</cp:lastModifiedBy>
  <cp:revision>7</cp:revision>
  <dcterms:created xsi:type="dcterms:W3CDTF">2018-09-10T00:55:00Z</dcterms:created>
  <dcterms:modified xsi:type="dcterms:W3CDTF">2019-10-25T04:05:00Z</dcterms:modified>
</cp:coreProperties>
</file>