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258F" w14:textId="77777777" w:rsidR="00CD6F32" w:rsidRPr="00CD6F32" w:rsidRDefault="00CD6F32" w:rsidP="00CD6F3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D6F32">
        <w:rPr>
          <w:rFonts w:ascii="Times New Roman" w:hAnsi="Times New Roman" w:cs="Times New Roman"/>
          <w:b/>
          <w:bCs/>
          <w:sz w:val="32"/>
          <w:szCs w:val="32"/>
        </w:rPr>
        <w:t xml:space="preserve">Подсчет незрелых гранулоцитов в периферической крови с помощью гематологического анализатора серии </w:t>
      </w:r>
      <w:r w:rsidRPr="00CD6F32">
        <w:rPr>
          <w:rFonts w:ascii="Times New Roman" w:hAnsi="Times New Roman" w:cs="Times New Roman"/>
          <w:b/>
          <w:bCs/>
          <w:sz w:val="32"/>
          <w:szCs w:val="32"/>
          <w:lang w:val="en-US"/>
        </w:rPr>
        <w:t>Sysmex</w:t>
      </w:r>
      <w:r w:rsidRPr="00CD6F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D6F32">
        <w:rPr>
          <w:rFonts w:ascii="Times New Roman" w:hAnsi="Times New Roman" w:cs="Times New Roman"/>
          <w:b/>
          <w:bCs/>
          <w:sz w:val="32"/>
          <w:szCs w:val="32"/>
          <w:lang w:val="en-US"/>
        </w:rPr>
        <w:t>XN</w:t>
      </w:r>
      <w:r w:rsidRPr="00CD6F32">
        <w:rPr>
          <w:rFonts w:ascii="Times New Roman" w:hAnsi="Times New Roman" w:cs="Times New Roman"/>
          <w:b/>
          <w:bCs/>
          <w:sz w:val="32"/>
          <w:szCs w:val="32"/>
        </w:rPr>
        <w:t xml:space="preserve"> по сравнению с микроскопической дифференцировкой</w:t>
      </w:r>
    </w:p>
    <w:p w14:paraId="4AB3BA10" w14:textId="43D6725B" w:rsidR="00CD6F32" w:rsidRPr="00CD6F32" w:rsidRDefault="00CD6F32" w:rsidP="00D671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D6F32">
        <w:rPr>
          <w:rFonts w:ascii="Times New Roman" w:hAnsi="Times New Roman" w:cs="Times New Roman"/>
          <w:sz w:val="28"/>
          <w:szCs w:val="28"/>
        </w:rPr>
        <w:t>Недавние достижения в автоматизации гематологических анализаторов значительно сократили время обработки отчетов о дифференцировке лейкоцитов и их количестве в периферической крови. Благодаря введению улучшенных показателей маркировки количество микроскопических обзоров препаратов периферической крови может быть сведено к минимуму.</w:t>
      </w:r>
      <w:r w:rsidRPr="00CD6F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6F32">
        <w:rPr>
          <w:rFonts w:ascii="Times New Roman" w:hAnsi="Times New Roman" w:cs="Times New Roman"/>
          <w:sz w:val="28"/>
          <w:szCs w:val="28"/>
        </w:rPr>
        <w:t xml:space="preserve"> Имея доступ к огромному количеству данных, необходимо найти баланс между производительностью и клиническим качеством. Надежная автоматическая характеристика и количественная оценка клеток крови остается сложной задачей в патологических образцах, тогда как в нормальных образцах следует избегать просмотра слайдов из-за ненужной пометки. Важной особенностью автоматических гематологических счетчиков клеток является их способность идентифицировать и количественно определять незрелые гранулоциты (</w:t>
      </w:r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CD6F32">
        <w:rPr>
          <w:rFonts w:ascii="Times New Roman" w:hAnsi="Times New Roman" w:cs="Times New Roman"/>
          <w:sz w:val="28"/>
          <w:szCs w:val="28"/>
        </w:rPr>
        <w:t>) в образце периферической крови.</w:t>
      </w:r>
    </w:p>
    <w:p w14:paraId="33F6284A" w14:textId="5172CBA5" w:rsidR="00365F63" w:rsidRPr="00365F63" w:rsidRDefault="00CD6F32" w:rsidP="00D671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D6F32">
        <w:rPr>
          <w:rFonts w:ascii="Times New Roman" w:hAnsi="Times New Roman" w:cs="Times New Roman"/>
          <w:sz w:val="28"/>
          <w:szCs w:val="28"/>
        </w:rPr>
        <w:t xml:space="preserve">Недавно была представлена серия </w:t>
      </w:r>
      <w:r w:rsidRPr="00CD6F32">
        <w:rPr>
          <w:rFonts w:ascii="Times New Roman" w:hAnsi="Times New Roman" w:cs="Times New Roman"/>
          <w:sz w:val="28"/>
          <w:szCs w:val="28"/>
          <w:lang w:val="en-US"/>
        </w:rPr>
        <w:t>Sysmex</w:t>
      </w:r>
      <w:r w:rsidRPr="00CD6F32">
        <w:rPr>
          <w:rFonts w:ascii="Times New Roman" w:hAnsi="Times New Roman" w:cs="Times New Roman"/>
          <w:sz w:val="28"/>
          <w:szCs w:val="28"/>
        </w:rPr>
        <w:t xml:space="preserve"> </w:t>
      </w:r>
      <w:r w:rsidRPr="00CD6F32">
        <w:rPr>
          <w:rFonts w:ascii="Times New Roman" w:hAnsi="Times New Roman" w:cs="Times New Roman"/>
          <w:sz w:val="28"/>
          <w:szCs w:val="28"/>
          <w:lang w:val="en-US"/>
        </w:rPr>
        <w:t>XN</w:t>
      </w:r>
      <w:r w:rsidRPr="00CD6F32">
        <w:rPr>
          <w:rFonts w:ascii="Times New Roman" w:hAnsi="Times New Roman" w:cs="Times New Roman"/>
          <w:sz w:val="28"/>
          <w:szCs w:val="28"/>
        </w:rPr>
        <w:t xml:space="preserve"> и оценена ее производительность.</w:t>
      </w:r>
      <w:r w:rsidRPr="00CD6F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6F32">
        <w:rPr>
          <w:rFonts w:ascii="Times New Roman" w:hAnsi="Times New Roman" w:cs="Times New Roman"/>
          <w:sz w:val="28"/>
          <w:szCs w:val="28"/>
        </w:rPr>
        <w:t xml:space="preserve"> Она обеспечивает возможность автоматического подсчета </w:t>
      </w:r>
      <w:r w:rsidR="009A2FB8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CD6F32">
        <w:rPr>
          <w:rFonts w:ascii="Times New Roman" w:hAnsi="Times New Roman" w:cs="Times New Roman"/>
          <w:sz w:val="28"/>
          <w:szCs w:val="28"/>
        </w:rPr>
        <w:t xml:space="preserve"> в периферической крови. После применения специфического </w:t>
      </w:r>
      <w:proofErr w:type="spellStart"/>
      <w:r w:rsidRPr="00CD6F32">
        <w:rPr>
          <w:rFonts w:ascii="Times New Roman" w:hAnsi="Times New Roman" w:cs="Times New Roman"/>
          <w:sz w:val="28"/>
          <w:szCs w:val="28"/>
        </w:rPr>
        <w:t>лизирующего</w:t>
      </w:r>
      <w:proofErr w:type="spellEnd"/>
      <w:r w:rsidRPr="00CD6F32">
        <w:rPr>
          <w:rFonts w:ascii="Times New Roman" w:hAnsi="Times New Roman" w:cs="Times New Roman"/>
          <w:sz w:val="28"/>
          <w:szCs w:val="28"/>
        </w:rPr>
        <w:t xml:space="preserve"> агента (</w:t>
      </w:r>
      <w:proofErr w:type="spellStart"/>
      <w:r w:rsidRPr="00CD6F32">
        <w:rPr>
          <w:rFonts w:ascii="Times New Roman" w:hAnsi="Times New Roman" w:cs="Times New Roman"/>
          <w:sz w:val="28"/>
          <w:szCs w:val="28"/>
          <w:lang w:val="en-US"/>
        </w:rPr>
        <w:t>Lysercell</w:t>
      </w:r>
      <w:proofErr w:type="spellEnd"/>
      <w:r w:rsidRPr="00CD6F32">
        <w:rPr>
          <w:rFonts w:ascii="Times New Roman" w:hAnsi="Times New Roman" w:cs="Times New Roman"/>
          <w:sz w:val="28"/>
          <w:szCs w:val="28"/>
        </w:rPr>
        <w:t xml:space="preserve"> </w:t>
      </w:r>
      <w:r w:rsidRPr="00CD6F32">
        <w:rPr>
          <w:rFonts w:ascii="Times New Roman" w:hAnsi="Times New Roman" w:cs="Times New Roman"/>
          <w:sz w:val="28"/>
          <w:szCs w:val="28"/>
          <w:lang w:val="en-US"/>
        </w:rPr>
        <w:t>WDF</w:t>
      </w:r>
      <w:r w:rsidRPr="00CD6F32">
        <w:rPr>
          <w:rFonts w:ascii="Times New Roman" w:hAnsi="Times New Roman" w:cs="Times New Roman"/>
          <w:sz w:val="28"/>
          <w:szCs w:val="28"/>
        </w:rPr>
        <w:t xml:space="preserve">) измеряют </w:t>
      </w:r>
      <w:r w:rsidRPr="00CD6F32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CD6F32">
        <w:rPr>
          <w:rFonts w:ascii="Times New Roman" w:hAnsi="Times New Roman" w:cs="Times New Roman"/>
          <w:sz w:val="28"/>
          <w:szCs w:val="28"/>
        </w:rPr>
        <w:t xml:space="preserve"> в канале </w:t>
      </w:r>
      <w:r w:rsidRPr="00CD6F32">
        <w:rPr>
          <w:rFonts w:ascii="Times New Roman" w:hAnsi="Times New Roman" w:cs="Times New Roman"/>
          <w:sz w:val="28"/>
          <w:szCs w:val="28"/>
          <w:lang w:val="en-US"/>
        </w:rPr>
        <w:t>WDF</w:t>
      </w:r>
      <w:r w:rsidRPr="00CD6F32">
        <w:rPr>
          <w:rFonts w:ascii="Times New Roman" w:hAnsi="Times New Roman" w:cs="Times New Roman"/>
          <w:sz w:val="28"/>
          <w:szCs w:val="28"/>
        </w:rPr>
        <w:t xml:space="preserve"> и проводят дифференциацию на основе гранулярности (боковое рассеяние) и содержания нуклеиновых кислот (боковая флуоресценция реагента </w:t>
      </w:r>
      <w:proofErr w:type="spellStart"/>
      <w:r w:rsidRPr="00CD6F32">
        <w:rPr>
          <w:rFonts w:ascii="Times New Roman" w:hAnsi="Times New Roman" w:cs="Times New Roman"/>
          <w:sz w:val="28"/>
          <w:szCs w:val="28"/>
          <w:lang w:val="en-US"/>
        </w:rPr>
        <w:t>Fluorocell</w:t>
      </w:r>
      <w:proofErr w:type="spellEnd"/>
      <w:r w:rsidRPr="00CD6F32">
        <w:rPr>
          <w:rFonts w:ascii="Times New Roman" w:hAnsi="Times New Roman" w:cs="Times New Roman"/>
          <w:sz w:val="28"/>
          <w:szCs w:val="28"/>
        </w:rPr>
        <w:t xml:space="preserve"> </w:t>
      </w:r>
      <w:r w:rsidRPr="00CD6F32">
        <w:rPr>
          <w:rFonts w:ascii="Times New Roman" w:hAnsi="Times New Roman" w:cs="Times New Roman"/>
          <w:sz w:val="28"/>
          <w:szCs w:val="28"/>
          <w:lang w:val="en-US"/>
        </w:rPr>
        <w:t>WDF</w:t>
      </w:r>
      <w:r w:rsidRPr="00CD6F32">
        <w:rPr>
          <w:rFonts w:ascii="Times New Roman" w:hAnsi="Times New Roman" w:cs="Times New Roman"/>
          <w:sz w:val="28"/>
          <w:szCs w:val="28"/>
        </w:rPr>
        <w:t xml:space="preserve">). Кластер </w:t>
      </w:r>
      <w:r w:rsidR="009A2FB8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CD6F32">
        <w:rPr>
          <w:rFonts w:ascii="Times New Roman" w:hAnsi="Times New Roman" w:cs="Times New Roman"/>
          <w:sz w:val="28"/>
          <w:szCs w:val="28"/>
        </w:rPr>
        <w:t xml:space="preserve"> находится прямо над кластером нейтрофилов на </w:t>
      </w:r>
      <w:proofErr w:type="spellStart"/>
      <w:r w:rsidRPr="00CD6F32">
        <w:rPr>
          <w:rFonts w:ascii="Times New Roman" w:hAnsi="Times New Roman" w:cs="Times New Roman"/>
          <w:sz w:val="28"/>
          <w:szCs w:val="28"/>
        </w:rPr>
        <w:t>бипараметрической</w:t>
      </w:r>
      <w:proofErr w:type="spellEnd"/>
      <w:r w:rsidRPr="00CD6F32">
        <w:rPr>
          <w:rFonts w:ascii="Times New Roman" w:hAnsi="Times New Roman" w:cs="Times New Roman"/>
          <w:sz w:val="28"/>
          <w:szCs w:val="28"/>
        </w:rPr>
        <w:t xml:space="preserve"> гистограмме бокового рассеяния/флуоресценции. Фракция </w:t>
      </w:r>
      <w:r w:rsidRPr="00CD6F32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CD6F32">
        <w:rPr>
          <w:rFonts w:ascii="Times New Roman" w:hAnsi="Times New Roman" w:cs="Times New Roman"/>
          <w:sz w:val="28"/>
          <w:szCs w:val="28"/>
        </w:rPr>
        <w:t xml:space="preserve"> включает </w:t>
      </w:r>
      <w:proofErr w:type="spellStart"/>
      <w:r w:rsidRPr="00CD6F32">
        <w:rPr>
          <w:rFonts w:ascii="Times New Roman" w:hAnsi="Times New Roman" w:cs="Times New Roman"/>
          <w:sz w:val="28"/>
          <w:szCs w:val="28"/>
        </w:rPr>
        <w:t>промиелоциты</w:t>
      </w:r>
      <w:proofErr w:type="spellEnd"/>
      <w:r w:rsidRPr="00CD6F32">
        <w:rPr>
          <w:rFonts w:ascii="Times New Roman" w:hAnsi="Times New Roman" w:cs="Times New Roman"/>
          <w:sz w:val="28"/>
          <w:szCs w:val="28"/>
        </w:rPr>
        <w:t xml:space="preserve">, миелоциты и </w:t>
      </w:r>
      <w:proofErr w:type="spellStart"/>
      <w:r w:rsidRPr="00CD6F32">
        <w:rPr>
          <w:rFonts w:ascii="Times New Roman" w:hAnsi="Times New Roman" w:cs="Times New Roman"/>
          <w:sz w:val="28"/>
          <w:szCs w:val="28"/>
        </w:rPr>
        <w:t>метамиелоциты</w:t>
      </w:r>
      <w:proofErr w:type="spellEnd"/>
      <w:r w:rsidRPr="00CD6F32">
        <w:rPr>
          <w:rFonts w:ascii="Times New Roman" w:hAnsi="Times New Roman" w:cs="Times New Roman"/>
          <w:sz w:val="28"/>
          <w:szCs w:val="28"/>
        </w:rPr>
        <w:t xml:space="preserve"> (бласты и </w:t>
      </w:r>
      <w:proofErr w:type="spellStart"/>
      <w:r w:rsidRPr="00CD6F32">
        <w:rPr>
          <w:rFonts w:ascii="Times New Roman" w:hAnsi="Times New Roman" w:cs="Times New Roman"/>
          <w:sz w:val="28"/>
          <w:szCs w:val="28"/>
        </w:rPr>
        <w:t>палочкоядерные</w:t>
      </w:r>
      <w:proofErr w:type="spellEnd"/>
      <w:r w:rsidRPr="00CD6F32">
        <w:rPr>
          <w:rFonts w:ascii="Times New Roman" w:hAnsi="Times New Roman" w:cs="Times New Roman"/>
          <w:sz w:val="28"/>
          <w:szCs w:val="28"/>
        </w:rPr>
        <w:t xml:space="preserve"> клетки не включены). В настоящем исследовании относительное и абсолютное количество </w:t>
      </w:r>
      <w:r w:rsidRPr="00CD6F32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CD6F32">
        <w:rPr>
          <w:rFonts w:ascii="Times New Roman" w:hAnsi="Times New Roman" w:cs="Times New Roman"/>
          <w:sz w:val="28"/>
          <w:szCs w:val="28"/>
        </w:rPr>
        <w:t xml:space="preserve">, подсчитанное с помощью серии </w:t>
      </w:r>
      <w:r w:rsidRPr="00CD6F32">
        <w:rPr>
          <w:rFonts w:ascii="Times New Roman" w:hAnsi="Times New Roman" w:cs="Times New Roman"/>
          <w:sz w:val="28"/>
          <w:szCs w:val="28"/>
          <w:lang w:val="en-US"/>
        </w:rPr>
        <w:t>XN</w:t>
      </w:r>
      <w:r w:rsidRPr="00CD6F32">
        <w:rPr>
          <w:rFonts w:ascii="Times New Roman" w:hAnsi="Times New Roman" w:cs="Times New Roman"/>
          <w:sz w:val="28"/>
          <w:szCs w:val="28"/>
        </w:rPr>
        <w:t xml:space="preserve">, сравнивалось с автоматизированной микроскопической дифференцировкой 500 лейкоцитов (лейкоцитов). Пробы периферической крови от 103 последовательных пациентов были проанализированы на ИГ на серии </w:t>
      </w:r>
      <w:r w:rsidRPr="00CD6F32">
        <w:rPr>
          <w:rFonts w:ascii="Times New Roman" w:hAnsi="Times New Roman" w:cs="Times New Roman"/>
          <w:sz w:val="28"/>
          <w:szCs w:val="28"/>
          <w:lang w:val="en-US"/>
        </w:rPr>
        <w:t>XN</w:t>
      </w:r>
      <w:r w:rsidRPr="00CD6F32">
        <w:rPr>
          <w:rFonts w:ascii="Times New Roman" w:hAnsi="Times New Roman" w:cs="Times New Roman"/>
          <w:sz w:val="28"/>
          <w:szCs w:val="28"/>
        </w:rPr>
        <w:t xml:space="preserve"> и одновременно был сделан мазок крови для автоматизированной микроскопической дифференциации 500 лейкоцитов с использованием автоматического микроскопа ДМ-96 (диапазон количества лейкоцитов 4,1–39,7 </w:t>
      </w:r>
      <w:r w:rsidR="00C84021" w:rsidRPr="0050189B">
        <w:rPr>
          <w:rFonts w:ascii="Times New Roman" w:hAnsi="Times New Roman" w:cs="Times New Roman"/>
          <w:sz w:val="28"/>
          <w:szCs w:val="28"/>
        </w:rPr>
        <w:t>х 10</w:t>
      </w:r>
      <w:r w:rsidR="00C84021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C84021" w:rsidRPr="0050189B">
        <w:rPr>
          <w:rFonts w:ascii="Times New Roman" w:hAnsi="Times New Roman" w:cs="Times New Roman"/>
          <w:sz w:val="28"/>
          <w:szCs w:val="28"/>
        </w:rPr>
        <w:t>/л</w:t>
      </w:r>
      <w:r w:rsidRPr="00CD6F32">
        <w:rPr>
          <w:rFonts w:ascii="Times New Roman" w:hAnsi="Times New Roman" w:cs="Times New Roman"/>
          <w:sz w:val="28"/>
          <w:szCs w:val="28"/>
        </w:rPr>
        <w:t>).</w:t>
      </w:r>
      <w:r w:rsidR="00365F63" w:rsidRPr="00365F63">
        <w:t xml:space="preserve"> </w:t>
      </w:r>
      <w:r w:rsidR="00365F63" w:rsidRPr="00365F63">
        <w:rPr>
          <w:rFonts w:ascii="Times New Roman" w:hAnsi="Times New Roman" w:cs="Times New Roman"/>
          <w:sz w:val="28"/>
          <w:szCs w:val="28"/>
        </w:rPr>
        <w:t>Образцы, показывающие «аномальную диаграмму рассеяния лейкоцитов» в определениях, опубликованных Колледжем американских патологов.</w:t>
      </w:r>
      <w:r w:rsidR="00365F63" w:rsidRPr="00C8402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65F63" w:rsidRPr="00365F63">
        <w:rPr>
          <w:rFonts w:ascii="Times New Roman" w:hAnsi="Times New Roman" w:cs="Times New Roman"/>
          <w:sz w:val="28"/>
          <w:szCs w:val="28"/>
        </w:rPr>
        <w:t xml:space="preserve"> Мы сравнили IG на XN с суммой </w:t>
      </w:r>
      <w:proofErr w:type="spellStart"/>
      <w:r w:rsidR="00365F63" w:rsidRPr="00365F63">
        <w:rPr>
          <w:rFonts w:ascii="Times New Roman" w:hAnsi="Times New Roman" w:cs="Times New Roman"/>
          <w:sz w:val="28"/>
          <w:szCs w:val="28"/>
        </w:rPr>
        <w:t>промиелоцитов</w:t>
      </w:r>
      <w:proofErr w:type="spellEnd"/>
      <w:r w:rsidR="00365F63" w:rsidRPr="00365F63">
        <w:rPr>
          <w:rFonts w:ascii="Times New Roman" w:hAnsi="Times New Roman" w:cs="Times New Roman"/>
          <w:sz w:val="28"/>
          <w:szCs w:val="28"/>
        </w:rPr>
        <w:t xml:space="preserve">, миелоцитов и </w:t>
      </w:r>
      <w:proofErr w:type="spellStart"/>
      <w:r w:rsidR="00365F63" w:rsidRPr="00365F63">
        <w:rPr>
          <w:rFonts w:ascii="Times New Roman" w:hAnsi="Times New Roman" w:cs="Times New Roman"/>
          <w:sz w:val="28"/>
          <w:szCs w:val="28"/>
        </w:rPr>
        <w:t>метамиелоцитов</w:t>
      </w:r>
      <w:proofErr w:type="spellEnd"/>
      <w:r w:rsidR="00365F63" w:rsidRPr="00365F63">
        <w:rPr>
          <w:rFonts w:ascii="Times New Roman" w:hAnsi="Times New Roman" w:cs="Times New Roman"/>
          <w:sz w:val="28"/>
          <w:szCs w:val="28"/>
        </w:rPr>
        <w:t xml:space="preserve">, подсчитанных с помощью автоматического микроскопа. </w:t>
      </w:r>
    </w:p>
    <w:p w14:paraId="61354A57" w14:textId="2B295DB8" w:rsidR="00A70E12" w:rsidRDefault="00365F63" w:rsidP="00D671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3">
        <w:rPr>
          <w:rFonts w:ascii="Times New Roman" w:hAnsi="Times New Roman" w:cs="Times New Roman"/>
          <w:sz w:val="28"/>
          <w:szCs w:val="28"/>
        </w:rPr>
        <w:t>Относительное и абсолютное количество IG было достоверно выше при измерении анализатором XN (5,1%; 0,739</w:t>
      </w:r>
      <w:r w:rsidR="009A2FB8" w:rsidRPr="009A2FB8">
        <w:rPr>
          <w:rFonts w:ascii="Times New Roman" w:hAnsi="Times New Roman" w:cs="Times New Roman"/>
          <w:sz w:val="28"/>
          <w:szCs w:val="28"/>
        </w:rPr>
        <w:t xml:space="preserve"> </w:t>
      </w:r>
      <w:r w:rsidR="009A2FB8" w:rsidRPr="0050189B">
        <w:rPr>
          <w:rFonts w:ascii="Times New Roman" w:hAnsi="Times New Roman" w:cs="Times New Roman"/>
          <w:sz w:val="28"/>
          <w:szCs w:val="28"/>
        </w:rPr>
        <w:t>х 10</w:t>
      </w:r>
      <w:r w:rsidR="009A2FB8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9A2FB8" w:rsidRPr="0050189B">
        <w:rPr>
          <w:rFonts w:ascii="Times New Roman" w:hAnsi="Times New Roman" w:cs="Times New Roman"/>
          <w:sz w:val="28"/>
          <w:szCs w:val="28"/>
        </w:rPr>
        <w:t>/л</w:t>
      </w:r>
      <w:r w:rsidRPr="00365F63">
        <w:rPr>
          <w:rFonts w:ascii="Times New Roman" w:hAnsi="Times New Roman" w:cs="Times New Roman"/>
          <w:sz w:val="28"/>
          <w:szCs w:val="28"/>
        </w:rPr>
        <w:t>) по сравнению с микроскопической дифференцировкой (2,6%; 0,357</w:t>
      </w:r>
      <w:r w:rsidR="009A2FB8" w:rsidRPr="009A2FB8">
        <w:rPr>
          <w:rFonts w:ascii="Times New Roman" w:hAnsi="Times New Roman" w:cs="Times New Roman"/>
          <w:sz w:val="28"/>
          <w:szCs w:val="28"/>
        </w:rPr>
        <w:t xml:space="preserve"> </w:t>
      </w:r>
      <w:r w:rsidR="009A2FB8" w:rsidRPr="0050189B">
        <w:rPr>
          <w:rFonts w:ascii="Times New Roman" w:hAnsi="Times New Roman" w:cs="Times New Roman"/>
          <w:sz w:val="28"/>
          <w:szCs w:val="28"/>
        </w:rPr>
        <w:t>х 10</w:t>
      </w:r>
      <w:r w:rsidR="009A2FB8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9A2FB8" w:rsidRPr="0050189B">
        <w:rPr>
          <w:rFonts w:ascii="Times New Roman" w:hAnsi="Times New Roman" w:cs="Times New Roman"/>
          <w:sz w:val="28"/>
          <w:szCs w:val="28"/>
        </w:rPr>
        <w:t>/л</w:t>
      </w:r>
      <w:r w:rsidRPr="00365F6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365F63">
        <w:rPr>
          <w:rFonts w:ascii="Times New Roman" w:hAnsi="Times New Roman" w:cs="Times New Roman"/>
          <w:sz w:val="28"/>
          <w:szCs w:val="28"/>
        </w:rPr>
        <w:t>p&lt;</w:t>
      </w:r>
      <w:proofErr w:type="gramEnd"/>
      <w:r w:rsidRPr="00365F63">
        <w:rPr>
          <w:rFonts w:ascii="Times New Roman" w:hAnsi="Times New Roman" w:cs="Times New Roman"/>
          <w:sz w:val="28"/>
          <w:szCs w:val="28"/>
        </w:rPr>
        <w:t xml:space="preserve">0,0001; </w:t>
      </w:r>
      <w:r w:rsidRPr="00365F63">
        <w:rPr>
          <w:rFonts w:ascii="Times New Roman" w:hAnsi="Times New Roman" w:cs="Times New Roman"/>
          <w:sz w:val="28"/>
          <w:szCs w:val="28"/>
        </w:rPr>
        <w:lastRenderedPageBreak/>
        <w:t xml:space="preserve">критерий </w:t>
      </w:r>
      <w:proofErr w:type="spellStart"/>
      <w:r w:rsidR="00C80B8E" w:rsidRPr="00C80B8E">
        <w:rPr>
          <w:rFonts w:ascii="Times New Roman" w:hAnsi="Times New Roman" w:cs="Times New Roman"/>
          <w:sz w:val="28"/>
          <w:szCs w:val="28"/>
        </w:rPr>
        <w:t>Wilcoxon</w:t>
      </w:r>
      <w:proofErr w:type="spellEnd"/>
      <w:r w:rsidR="00C80B8E" w:rsidRPr="00C80B8E">
        <w:rPr>
          <w:rFonts w:ascii="Times New Roman" w:hAnsi="Times New Roman" w:cs="Times New Roman"/>
          <w:sz w:val="28"/>
          <w:szCs w:val="28"/>
        </w:rPr>
        <w:t xml:space="preserve"> </w:t>
      </w:r>
      <w:r w:rsidRPr="00365F63">
        <w:rPr>
          <w:rFonts w:ascii="Times New Roman" w:hAnsi="Times New Roman" w:cs="Times New Roman"/>
          <w:sz w:val="28"/>
          <w:szCs w:val="28"/>
        </w:rPr>
        <w:t xml:space="preserve">для парные выборки). График </w:t>
      </w:r>
      <w:proofErr w:type="spellStart"/>
      <w:r w:rsidRPr="00365F63">
        <w:rPr>
          <w:rFonts w:ascii="Times New Roman" w:hAnsi="Times New Roman" w:cs="Times New Roman"/>
          <w:sz w:val="28"/>
          <w:szCs w:val="28"/>
        </w:rPr>
        <w:t>Bland-Altman</w:t>
      </w:r>
      <w:proofErr w:type="spellEnd"/>
      <w:r w:rsidRPr="00365F63">
        <w:rPr>
          <w:rFonts w:ascii="Times New Roman" w:hAnsi="Times New Roman" w:cs="Times New Roman"/>
          <w:sz w:val="28"/>
          <w:szCs w:val="28"/>
        </w:rPr>
        <w:t xml:space="preserve"> иллюстрирует систематическое положительное смещение XN по сравнению с автоматизированной микроскопией (рис. 1). Средняя разница в %IG и абсолютном количестве IG между XN и микроскопической дифференцировкой составляет соответственно 2,5% и 0,382</w:t>
      </w:r>
      <w:r w:rsidR="009A2FB8" w:rsidRPr="009A2FB8">
        <w:rPr>
          <w:rFonts w:ascii="Times New Roman" w:hAnsi="Times New Roman" w:cs="Times New Roman"/>
          <w:sz w:val="28"/>
          <w:szCs w:val="28"/>
        </w:rPr>
        <w:t xml:space="preserve"> </w:t>
      </w:r>
      <w:r w:rsidR="009A2FB8" w:rsidRPr="0050189B">
        <w:rPr>
          <w:rFonts w:ascii="Times New Roman" w:hAnsi="Times New Roman" w:cs="Times New Roman"/>
          <w:sz w:val="28"/>
          <w:szCs w:val="28"/>
        </w:rPr>
        <w:t>х 10</w:t>
      </w:r>
      <w:r w:rsidR="009A2FB8" w:rsidRPr="0050189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9A2FB8" w:rsidRPr="0050189B">
        <w:rPr>
          <w:rFonts w:ascii="Times New Roman" w:hAnsi="Times New Roman" w:cs="Times New Roman"/>
          <w:sz w:val="28"/>
          <w:szCs w:val="28"/>
        </w:rPr>
        <w:t>/л</w:t>
      </w:r>
      <w:r w:rsidRPr="00365F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7A02F6" w14:textId="77777777" w:rsidR="003D705F" w:rsidRDefault="003D705F" w:rsidP="00365F63">
      <w:pPr>
        <w:rPr>
          <w:rFonts w:ascii="Times New Roman" w:hAnsi="Times New Roman" w:cs="Times New Roman"/>
          <w:sz w:val="28"/>
          <w:szCs w:val="28"/>
        </w:rPr>
        <w:sectPr w:rsidR="003D705F" w:rsidSect="00BC0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25FBC4" w14:textId="12F7DD38" w:rsidR="00A70E12" w:rsidRDefault="00A70E12" w:rsidP="00365F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9EE72BA" wp14:editId="5769CDA5">
            <wp:extent cx="2971477" cy="4096385"/>
            <wp:effectExtent l="0" t="0" r="63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212" cy="410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E81AC" w14:textId="68403BF6" w:rsidR="00A70E12" w:rsidRDefault="00A70E12" w:rsidP="00365F63">
      <w:pPr>
        <w:rPr>
          <w:rFonts w:ascii="Times New Roman" w:hAnsi="Times New Roman" w:cs="Times New Roman"/>
        </w:rPr>
      </w:pPr>
      <w:r w:rsidRPr="002C64EE">
        <w:rPr>
          <w:rFonts w:ascii="Times New Roman" w:hAnsi="Times New Roman" w:cs="Times New Roman"/>
          <w:b/>
          <w:bCs/>
        </w:rPr>
        <w:t>Рисунок 1.</w:t>
      </w:r>
      <w:r w:rsidRPr="002C64EE">
        <w:rPr>
          <w:rFonts w:ascii="Times New Roman" w:hAnsi="Times New Roman" w:cs="Times New Roman"/>
        </w:rPr>
        <w:t xml:space="preserve"> График </w:t>
      </w:r>
      <w:proofErr w:type="spellStart"/>
      <w:r w:rsidRPr="002C64EE">
        <w:rPr>
          <w:rFonts w:ascii="Times New Roman" w:hAnsi="Times New Roman" w:cs="Times New Roman"/>
        </w:rPr>
        <w:t>Bland-Altman</w:t>
      </w:r>
      <w:proofErr w:type="spellEnd"/>
      <w:r w:rsidRPr="002C64EE">
        <w:rPr>
          <w:rFonts w:ascii="Times New Roman" w:hAnsi="Times New Roman" w:cs="Times New Roman"/>
        </w:rPr>
        <w:t xml:space="preserve">, сравнивающий процентное содержание (А) и абсолютное количество (В) незрелых гранулоцитов, полученных с помощью XN-3000 и путем микроскопической дифференциации на 500 лейкоцитах. Жирная линия указывает среднюю абсолютную разницу. Пунктирная линия указывает 95% </w:t>
      </w:r>
      <w:r w:rsidRPr="002C64EE">
        <w:rPr>
          <w:rFonts w:ascii="Times New Roman" w:hAnsi="Times New Roman" w:cs="Times New Roman"/>
          <w:lang w:val="en-US"/>
        </w:rPr>
        <w:t>CI</w:t>
      </w:r>
      <w:r w:rsidRPr="002C64EE">
        <w:rPr>
          <w:rFonts w:ascii="Times New Roman" w:hAnsi="Times New Roman" w:cs="Times New Roman"/>
        </w:rPr>
        <w:t xml:space="preserve"> средней разницы. Большая пунктирная линия указывает ±1,96SD средней разницы. Маленькая пунктирная линия указывает на оптимальную среднюю разницу, равную 0.</w:t>
      </w:r>
    </w:p>
    <w:p w14:paraId="5414A7E7" w14:textId="77777777" w:rsidR="003D705F" w:rsidRDefault="003D705F" w:rsidP="00365F63">
      <w:pPr>
        <w:rPr>
          <w:rFonts w:ascii="Times New Roman" w:hAnsi="Times New Roman" w:cs="Times New Roman"/>
        </w:rPr>
      </w:pPr>
    </w:p>
    <w:p w14:paraId="445410F2" w14:textId="77777777" w:rsidR="003D705F" w:rsidRDefault="003D705F" w:rsidP="00365F63">
      <w:pPr>
        <w:rPr>
          <w:rFonts w:ascii="Times New Roman" w:hAnsi="Times New Roman" w:cs="Times New Roman"/>
        </w:rPr>
      </w:pPr>
    </w:p>
    <w:p w14:paraId="6EBD98A6" w14:textId="77777777" w:rsidR="003D705F" w:rsidRDefault="003D705F" w:rsidP="00365F63">
      <w:pPr>
        <w:rPr>
          <w:rFonts w:ascii="Times New Roman" w:hAnsi="Times New Roman" w:cs="Times New Roman"/>
        </w:rPr>
      </w:pPr>
    </w:p>
    <w:p w14:paraId="6AFAA7C3" w14:textId="77777777" w:rsidR="003D705F" w:rsidRDefault="003D705F" w:rsidP="00365F63">
      <w:pPr>
        <w:rPr>
          <w:rFonts w:ascii="Times New Roman" w:hAnsi="Times New Roman" w:cs="Times New Roman"/>
        </w:rPr>
      </w:pPr>
    </w:p>
    <w:p w14:paraId="4E6826E3" w14:textId="77777777" w:rsidR="0028647B" w:rsidRDefault="0028647B" w:rsidP="00365F63">
      <w:pPr>
        <w:rPr>
          <w:rFonts w:ascii="Times New Roman" w:hAnsi="Times New Roman" w:cs="Times New Roman"/>
        </w:rPr>
      </w:pPr>
    </w:p>
    <w:p w14:paraId="3DF55D5D" w14:textId="77777777" w:rsidR="0028647B" w:rsidRDefault="0028647B" w:rsidP="00365F63">
      <w:pPr>
        <w:rPr>
          <w:rFonts w:ascii="Times New Roman" w:hAnsi="Times New Roman" w:cs="Times New Roman"/>
        </w:rPr>
      </w:pPr>
    </w:p>
    <w:p w14:paraId="7ADB0696" w14:textId="77777777" w:rsidR="00B6484A" w:rsidRDefault="00B6484A" w:rsidP="00365F63">
      <w:pPr>
        <w:rPr>
          <w:rFonts w:ascii="Times New Roman" w:hAnsi="Times New Roman" w:cs="Times New Roman"/>
        </w:rPr>
      </w:pPr>
    </w:p>
    <w:p w14:paraId="14A9344E" w14:textId="223729A4" w:rsidR="000560E9" w:rsidRDefault="000560E9" w:rsidP="00365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2B24DB" wp14:editId="49A6FC23">
            <wp:extent cx="3165475" cy="2061808"/>
            <wp:effectExtent l="0" t="0" r="0" b="0"/>
            <wp:docPr id="16097178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25" cy="2081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9068E" w14:textId="7DE2E50C" w:rsidR="000560E9" w:rsidRPr="002C64EE" w:rsidRDefault="003D705F" w:rsidP="00365F63">
      <w:pPr>
        <w:rPr>
          <w:rFonts w:ascii="Times New Roman" w:hAnsi="Times New Roman" w:cs="Times New Roman"/>
        </w:rPr>
      </w:pPr>
      <w:r w:rsidRPr="003D705F">
        <w:rPr>
          <w:rFonts w:ascii="Times New Roman" w:hAnsi="Times New Roman" w:cs="Times New Roman"/>
          <w:b/>
          <w:bCs/>
        </w:rPr>
        <w:t>Рисунок 2.</w:t>
      </w:r>
      <w:r w:rsidRPr="003D705F">
        <w:rPr>
          <w:rFonts w:ascii="Times New Roman" w:hAnsi="Times New Roman" w:cs="Times New Roman"/>
        </w:rPr>
        <w:t xml:space="preserve"> Анализ линейной регрессии и точечный график, сравнивающий процент незрелых гранулоцитов, подсчитанный с помощью XN-3000 и методом микроскопической дифференциации на 500 лейкоцитах. Жирная линия обозначает линию линейной регрессии. Пунктирная линия указывает оптимальную линию регрессии. Пунктирная линия обозначает верхний и нижний 95% </w:t>
      </w:r>
      <w:r>
        <w:rPr>
          <w:rFonts w:ascii="Times New Roman" w:hAnsi="Times New Roman" w:cs="Times New Roman"/>
          <w:lang w:val="en-US"/>
        </w:rPr>
        <w:t>CI</w:t>
      </w:r>
      <w:r w:rsidRPr="003D705F">
        <w:rPr>
          <w:rFonts w:ascii="Times New Roman" w:hAnsi="Times New Roman" w:cs="Times New Roman"/>
        </w:rPr>
        <w:t xml:space="preserve"> микроскопической дифференцировки.</w:t>
      </w:r>
    </w:p>
    <w:p w14:paraId="57D045BF" w14:textId="77777777" w:rsidR="003D705F" w:rsidRDefault="003D705F" w:rsidP="00365F63">
      <w:pPr>
        <w:rPr>
          <w:rFonts w:ascii="Times New Roman" w:hAnsi="Times New Roman" w:cs="Times New Roman"/>
          <w:sz w:val="28"/>
          <w:szCs w:val="28"/>
        </w:rPr>
        <w:sectPr w:rsidR="003D705F" w:rsidSect="00BC0B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744F951" w14:textId="77777777" w:rsidR="0028647B" w:rsidRDefault="0028647B" w:rsidP="00365F63">
      <w:pPr>
        <w:rPr>
          <w:rFonts w:ascii="Times New Roman" w:hAnsi="Times New Roman" w:cs="Times New Roman"/>
          <w:sz w:val="28"/>
          <w:szCs w:val="28"/>
        </w:rPr>
      </w:pPr>
    </w:p>
    <w:p w14:paraId="483B8069" w14:textId="4D621824" w:rsidR="00303C34" w:rsidRDefault="00365F63" w:rsidP="007D57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F63">
        <w:rPr>
          <w:rFonts w:ascii="Times New Roman" w:hAnsi="Times New Roman" w:cs="Times New Roman"/>
          <w:sz w:val="28"/>
          <w:szCs w:val="28"/>
        </w:rPr>
        <w:t>На рисунке 2 XN %IG и микроскопический %</w:t>
      </w:r>
      <w:r w:rsidRPr="00365F63">
        <w:t xml:space="preserve"> </w:t>
      </w:r>
      <w:r w:rsidRPr="00365F63">
        <w:rPr>
          <w:rFonts w:ascii="Times New Roman" w:hAnsi="Times New Roman" w:cs="Times New Roman"/>
          <w:sz w:val="28"/>
          <w:szCs w:val="28"/>
        </w:rPr>
        <w:t>IG сравниваются с оптимальной линией регрессии (y=x) и соответствующим доверительным интервалом (CI) для микроскопической дифференциации на основе 500 лейкоцитов, полученных из таблицы Rümke.</w:t>
      </w:r>
      <w:r w:rsidRPr="00365F6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9600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9600F">
        <w:rPr>
          <w:rFonts w:ascii="Times New Roman" w:hAnsi="Times New Roman" w:cs="Times New Roman"/>
          <w:sz w:val="28"/>
          <w:szCs w:val="28"/>
        </w:rPr>
        <w:t>На анализаторе Х</w:t>
      </w:r>
      <w:r w:rsidR="00A9600F" w:rsidRPr="00A9600F">
        <w:rPr>
          <w:rFonts w:ascii="Times New Roman" w:hAnsi="Times New Roman" w:cs="Times New Roman"/>
          <w:sz w:val="28"/>
          <w:szCs w:val="28"/>
        </w:rPr>
        <w:t xml:space="preserve">N %IG, измеренный в 59% образцов, выходит за пределы 95% </w:t>
      </w:r>
      <w:r w:rsidR="006E3D25" w:rsidRPr="006E3D25">
        <w:rPr>
          <w:rFonts w:ascii="Times New Roman" w:hAnsi="Times New Roman" w:cs="Times New Roman"/>
          <w:sz w:val="28"/>
          <w:szCs w:val="28"/>
        </w:rPr>
        <w:t>CI</w:t>
      </w:r>
      <w:r w:rsidR="00A9600F" w:rsidRPr="00A9600F">
        <w:rPr>
          <w:rFonts w:ascii="Times New Roman" w:hAnsi="Times New Roman" w:cs="Times New Roman"/>
          <w:sz w:val="28"/>
          <w:szCs w:val="28"/>
        </w:rPr>
        <w:t xml:space="preserve">, полученного из таблицы </w:t>
      </w:r>
      <w:proofErr w:type="spellStart"/>
      <w:r w:rsidR="006E3D25" w:rsidRPr="006E3D25">
        <w:rPr>
          <w:rFonts w:ascii="Times New Roman" w:hAnsi="Times New Roman" w:cs="Times New Roman"/>
          <w:sz w:val="28"/>
          <w:szCs w:val="28"/>
        </w:rPr>
        <w:t>Rümke</w:t>
      </w:r>
      <w:proofErr w:type="spellEnd"/>
      <w:r w:rsidR="006E3D25" w:rsidRPr="006E3D25">
        <w:rPr>
          <w:rFonts w:ascii="Times New Roman" w:hAnsi="Times New Roman" w:cs="Times New Roman"/>
          <w:sz w:val="28"/>
          <w:szCs w:val="28"/>
        </w:rPr>
        <w:t xml:space="preserve"> </w:t>
      </w:r>
      <w:r w:rsidR="00A9600F" w:rsidRPr="00A9600F">
        <w:rPr>
          <w:rFonts w:ascii="Times New Roman" w:hAnsi="Times New Roman" w:cs="Times New Roman"/>
          <w:sz w:val="28"/>
          <w:szCs w:val="28"/>
        </w:rPr>
        <w:t xml:space="preserve">для микроскопического определения %IG, что указывает на </w:t>
      </w:r>
      <w:r w:rsidR="00A9600F" w:rsidRPr="00A9600F">
        <w:rPr>
          <w:rFonts w:ascii="Times New Roman" w:hAnsi="Times New Roman" w:cs="Times New Roman"/>
          <w:sz w:val="28"/>
          <w:szCs w:val="28"/>
        </w:rPr>
        <w:lastRenderedPageBreak/>
        <w:t>значительную разницу между %IG на XN и при микроскопической дифференциации.</w:t>
      </w:r>
      <w:r w:rsidR="006E3D25">
        <w:rPr>
          <w:rFonts w:ascii="Times New Roman" w:hAnsi="Times New Roman" w:cs="Times New Roman"/>
          <w:sz w:val="28"/>
          <w:szCs w:val="28"/>
        </w:rPr>
        <w:t xml:space="preserve"> </w:t>
      </w:r>
      <w:r w:rsidR="006E3D25" w:rsidRPr="006E3D25">
        <w:rPr>
          <w:rFonts w:ascii="Times New Roman" w:hAnsi="Times New Roman" w:cs="Times New Roman"/>
          <w:sz w:val="28"/>
          <w:szCs w:val="28"/>
        </w:rPr>
        <w:t xml:space="preserve">Корреляция между количеством %IG </w:t>
      </w:r>
      <w:r w:rsidR="00BD602B">
        <w:rPr>
          <w:rFonts w:ascii="Times New Roman" w:hAnsi="Times New Roman" w:cs="Times New Roman"/>
          <w:sz w:val="28"/>
          <w:szCs w:val="28"/>
        </w:rPr>
        <w:t xml:space="preserve">при микроскопии </w:t>
      </w:r>
      <w:r w:rsidR="006E3D25" w:rsidRPr="006E3D25">
        <w:rPr>
          <w:rFonts w:ascii="Times New Roman" w:hAnsi="Times New Roman" w:cs="Times New Roman"/>
          <w:sz w:val="28"/>
          <w:szCs w:val="28"/>
        </w:rPr>
        <w:t xml:space="preserve">и %IG на XN составила 0,83 (коэффициент корреляции </w:t>
      </w:r>
      <w:proofErr w:type="spellStart"/>
      <w:r w:rsidR="006E3D25" w:rsidRPr="006E3D25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 w:rsidR="006E3D25" w:rsidRPr="006E3D25">
        <w:rPr>
          <w:rFonts w:ascii="Times New Roman" w:hAnsi="Times New Roman" w:cs="Times New Roman"/>
          <w:sz w:val="28"/>
          <w:szCs w:val="28"/>
        </w:rPr>
        <w:t>).</w:t>
      </w:r>
      <w:r w:rsidR="00DA1E0F">
        <w:rPr>
          <w:rFonts w:ascii="Times New Roman" w:hAnsi="Times New Roman" w:cs="Times New Roman"/>
          <w:sz w:val="28"/>
          <w:szCs w:val="28"/>
        </w:rPr>
        <w:t xml:space="preserve"> </w:t>
      </w:r>
      <w:r w:rsidR="00DA1E0F" w:rsidRPr="00DA1E0F">
        <w:rPr>
          <w:rFonts w:ascii="Times New Roman" w:hAnsi="Times New Roman" w:cs="Times New Roman"/>
          <w:sz w:val="28"/>
          <w:szCs w:val="28"/>
        </w:rPr>
        <w:t>Кривая линейной регрессии имеет наклон 1,2 и точку пересечения на уровне 1,9% IG.</w:t>
      </w:r>
      <w:r w:rsidR="00417269">
        <w:rPr>
          <w:rFonts w:ascii="Times New Roman" w:hAnsi="Times New Roman" w:cs="Times New Roman"/>
          <w:sz w:val="28"/>
          <w:szCs w:val="28"/>
        </w:rPr>
        <w:t xml:space="preserve"> </w:t>
      </w:r>
      <w:r w:rsidR="004640FD" w:rsidRPr="004640FD">
        <w:rPr>
          <w:rFonts w:ascii="Times New Roman" w:hAnsi="Times New Roman" w:cs="Times New Roman"/>
          <w:sz w:val="28"/>
          <w:szCs w:val="28"/>
        </w:rPr>
        <w:t>Углубленный анализ показал, что систематическая ошибка особенно присутствует в образцах, демонстрирующих &gt;3% IG на приборе XN.</w:t>
      </w:r>
      <w:r w:rsidR="004640FD">
        <w:rPr>
          <w:rFonts w:ascii="Times New Roman" w:hAnsi="Times New Roman" w:cs="Times New Roman"/>
          <w:sz w:val="28"/>
          <w:szCs w:val="28"/>
        </w:rPr>
        <w:t xml:space="preserve"> </w:t>
      </w:r>
      <w:r w:rsidR="004640FD" w:rsidRPr="004640FD">
        <w:rPr>
          <w:rFonts w:ascii="Times New Roman" w:hAnsi="Times New Roman" w:cs="Times New Roman"/>
          <w:sz w:val="28"/>
          <w:szCs w:val="28"/>
        </w:rPr>
        <w:t xml:space="preserve">Оценка качественного анализа на наличие </w:t>
      </w:r>
      <w:r w:rsidR="00DA787A" w:rsidRPr="00DA787A">
        <w:rPr>
          <w:rFonts w:ascii="Times New Roman" w:hAnsi="Times New Roman" w:cs="Times New Roman"/>
          <w:sz w:val="28"/>
          <w:szCs w:val="28"/>
        </w:rPr>
        <w:t xml:space="preserve">IG </w:t>
      </w:r>
      <w:r w:rsidR="004640FD" w:rsidRPr="004640FD">
        <w:rPr>
          <w:rFonts w:ascii="Times New Roman" w:hAnsi="Times New Roman" w:cs="Times New Roman"/>
          <w:sz w:val="28"/>
          <w:szCs w:val="28"/>
        </w:rPr>
        <w:t>с использованием XN-3000 по сравнению с микроскопической дифференцировкой показала, что XN-3000 сообщает о ложноположительных результатах в 6/103 образцах (5,8%) и ложноотрицательных результатах в 5/103 образцах (4,8%).</w:t>
      </w:r>
    </w:p>
    <w:p w14:paraId="1CD8C513" w14:textId="189557D4" w:rsidR="002C64EE" w:rsidRDefault="005012B5" w:rsidP="0064469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012B5">
        <w:rPr>
          <w:rFonts w:ascii="Times New Roman" w:hAnsi="Times New Roman" w:cs="Times New Roman"/>
          <w:sz w:val="28"/>
          <w:szCs w:val="28"/>
        </w:rPr>
        <w:t xml:space="preserve">Эти результаты показывают, что подсчет IG с использованием </w:t>
      </w:r>
      <w:r w:rsidR="00A3209E">
        <w:rPr>
          <w:rFonts w:ascii="Times New Roman" w:hAnsi="Times New Roman" w:cs="Times New Roman"/>
          <w:sz w:val="28"/>
          <w:szCs w:val="28"/>
        </w:rPr>
        <w:t xml:space="preserve">анализатора </w:t>
      </w:r>
      <w:r w:rsidRPr="005012B5">
        <w:rPr>
          <w:rFonts w:ascii="Times New Roman" w:hAnsi="Times New Roman" w:cs="Times New Roman"/>
          <w:sz w:val="28"/>
          <w:szCs w:val="28"/>
        </w:rPr>
        <w:t xml:space="preserve">серии XN показывает систематическую положительную ошибку по сравнению с подсчетом микроскопической морфологии. В предыдущих отчетах предполагалось, что автоматический подсчет </w:t>
      </w:r>
      <w:r w:rsidR="00A3209E" w:rsidRPr="00A3209E">
        <w:rPr>
          <w:rFonts w:ascii="Times New Roman" w:hAnsi="Times New Roman" w:cs="Times New Roman"/>
          <w:sz w:val="28"/>
          <w:szCs w:val="28"/>
        </w:rPr>
        <w:t xml:space="preserve">IG </w:t>
      </w:r>
      <w:r w:rsidRPr="005012B5">
        <w:rPr>
          <w:rFonts w:ascii="Times New Roman" w:hAnsi="Times New Roman" w:cs="Times New Roman"/>
          <w:sz w:val="28"/>
          <w:szCs w:val="28"/>
        </w:rPr>
        <w:t xml:space="preserve">может заменить подсчет </w:t>
      </w:r>
      <w:r w:rsidR="00AB4CAF" w:rsidRPr="00AB4CAF">
        <w:rPr>
          <w:rFonts w:ascii="Times New Roman" w:hAnsi="Times New Roman" w:cs="Times New Roman"/>
          <w:sz w:val="28"/>
          <w:szCs w:val="28"/>
        </w:rPr>
        <w:t xml:space="preserve">IG </w:t>
      </w:r>
      <w:r w:rsidRPr="005012B5">
        <w:rPr>
          <w:rFonts w:ascii="Times New Roman" w:hAnsi="Times New Roman" w:cs="Times New Roman"/>
          <w:sz w:val="28"/>
          <w:szCs w:val="28"/>
        </w:rPr>
        <w:t xml:space="preserve">под микроскопом при подсчете </w:t>
      </w:r>
      <w:r w:rsidR="00A3209E" w:rsidRPr="00A3209E">
        <w:rPr>
          <w:rFonts w:ascii="Times New Roman" w:hAnsi="Times New Roman" w:cs="Times New Roman"/>
          <w:sz w:val="28"/>
          <w:szCs w:val="28"/>
        </w:rPr>
        <w:t xml:space="preserve">IG </w:t>
      </w:r>
      <w:r w:rsidRPr="005012B5">
        <w:rPr>
          <w:rFonts w:ascii="Times New Roman" w:hAnsi="Times New Roman" w:cs="Times New Roman"/>
          <w:sz w:val="28"/>
          <w:szCs w:val="28"/>
        </w:rPr>
        <w:t>в клинической лаборатории.</w:t>
      </w:r>
      <w:r w:rsidRPr="00A3209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012B5">
        <w:rPr>
          <w:rFonts w:ascii="Times New Roman" w:hAnsi="Times New Roman" w:cs="Times New Roman"/>
          <w:sz w:val="28"/>
          <w:szCs w:val="28"/>
        </w:rPr>
        <w:t xml:space="preserve"> Однако, поскольку корреляция автоматического подсчета </w:t>
      </w:r>
      <w:r w:rsidR="00AB4CAF" w:rsidRPr="00AB4CAF">
        <w:rPr>
          <w:rFonts w:ascii="Times New Roman" w:hAnsi="Times New Roman" w:cs="Times New Roman"/>
          <w:sz w:val="28"/>
          <w:szCs w:val="28"/>
        </w:rPr>
        <w:t xml:space="preserve">IG </w:t>
      </w:r>
      <w:r w:rsidRPr="005012B5">
        <w:rPr>
          <w:rFonts w:ascii="Times New Roman" w:hAnsi="Times New Roman" w:cs="Times New Roman"/>
          <w:sz w:val="28"/>
          <w:szCs w:val="28"/>
        </w:rPr>
        <w:t xml:space="preserve">и подсчета микроскопической морфологии лишь умеренная, полная замена подсчета микроскопической морфологии для </w:t>
      </w:r>
      <w:r w:rsidR="00A3209E" w:rsidRPr="00A3209E">
        <w:rPr>
          <w:rFonts w:ascii="Times New Roman" w:hAnsi="Times New Roman" w:cs="Times New Roman"/>
          <w:sz w:val="28"/>
          <w:szCs w:val="28"/>
        </w:rPr>
        <w:t xml:space="preserve">IG </w:t>
      </w:r>
      <w:r w:rsidRPr="005012B5">
        <w:rPr>
          <w:rFonts w:ascii="Times New Roman" w:hAnsi="Times New Roman" w:cs="Times New Roman"/>
          <w:sz w:val="28"/>
          <w:szCs w:val="28"/>
        </w:rPr>
        <w:t>не рекомендуется.</w:t>
      </w:r>
      <w:r w:rsidRPr="00A3209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012B5">
        <w:rPr>
          <w:rFonts w:ascii="Times New Roman" w:hAnsi="Times New Roman" w:cs="Times New Roman"/>
          <w:sz w:val="28"/>
          <w:szCs w:val="28"/>
        </w:rPr>
        <w:t xml:space="preserve"> </w:t>
      </w:r>
      <w:r w:rsidR="0072214D" w:rsidRPr="0072214D">
        <w:rPr>
          <w:rFonts w:ascii="Times New Roman" w:hAnsi="Times New Roman" w:cs="Times New Roman"/>
          <w:sz w:val="28"/>
          <w:szCs w:val="28"/>
        </w:rPr>
        <w:t>Слабую</w:t>
      </w:r>
      <w:r w:rsidR="00AB4CAF">
        <w:rPr>
          <w:rFonts w:ascii="Times New Roman" w:hAnsi="Times New Roman" w:cs="Times New Roman"/>
          <w:sz w:val="28"/>
          <w:szCs w:val="28"/>
        </w:rPr>
        <w:t xml:space="preserve"> </w:t>
      </w:r>
      <w:r w:rsidR="0072214D" w:rsidRPr="0072214D">
        <w:rPr>
          <w:rFonts w:ascii="Times New Roman" w:hAnsi="Times New Roman" w:cs="Times New Roman"/>
          <w:sz w:val="28"/>
          <w:szCs w:val="28"/>
        </w:rPr>
        <w:t xml:space="preserve">корреляцию часто объясняют по-разному, включая меньшее количество клеток, подсчитанных микроскопически (обычно 100 клеток), субъективность морфологической классификации (особенно </w:t>
      </w:r>
      <w:r w:rsidR="00E20D91">
        <w:rPr>
          <w:rFonts w:ascii="Times New Roman" w:hAnsi="Times New Roman" w:cs="Times New Roman"/>
          <w:sz w:val="28"/>
          <w:szCs w:val="28"/>
        </w:rPr>
        <w:t>затруднительность в</w:t>
      </w:r>
      <w:r w:rsidR="0072214D" w:rsidRPr="0072214D">
        <w:rPr>
          <w:rFonts w:ascii="Times New Roman" w:hAnsi="Times New Roman" w:cs="Times New Roman"/>
          <w:sz w:val="28"/>
          <w:szCs w:val="28"/>
        </w:rPr>
        <w:t xml:space="preserve"> разделени</w:t>
      </w:r>
      <w:r w:rsidR="00E20D91">
        <w:rPr>
          <w:rFonts w:ascii="Times New Roman" w:hAnsi="Times New Roman" w:cs="Times New Roman"/>
          <w:sz w:val="28"/>
          <w:szCs w:val="28"/>
        </w:rPr>
        <w:t>и</w:t>
      </w:r>
      <w:r w:rsidR="0072214D" w:rsidRPr="00722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14D" w:rsidRPr="0072214D">
        <w:rPr>
          <w:rFonts w:ascii="Times New Roman" w:hAnsi="Times New Roman" w:cs="Times New Roman"/>
          <w:sz w:val="28"/>
          <w:szCs w:val="28"/>
        </w:rPr>
        <w:t>метамиелоцитов</w:t>
      </w:r>
      <w:proofErr w:type="spellEnd"/>
      <w:r w:rsidR="0072214D" w:rsidRPr="007221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214D" w:rsidRPr="0072214D">
        <w:rPr>
          <w:rFonts w:ascii="Times New Roman" w:hAnsi="Times New Roman" w:cs="Times New Roman"/>
          <w:sz w:val="28"/>
          <w:szCs w:val="28"/>
        </w:rPr>
        <w:t>палочкоядерных</w:t>
      </w:r>
      <w:proofErr w:type="spellEnd"/>
      <w:r w:rsidR="0072214D" w:rsidRPr="0072214D">
        <w:rPr>
          <w:rFonts w:ascii="Times New Roman" w:hAnsi="Times New Roman" w:cs="Times New Roman"/>
          <w:sz w:val="28"/>
          <w:szCs w:val="28"/>
        </w:rPr>
        <w:t xml:space="preserve"> клеток) и неоднородное перераспределение клеток в </w:t>
      </w:r>
      <w:r w:rsidRPr="005012B5">
        <w:rPr>
          <w:rFonts w:ascii="Times New Roman" w:hAnsi="Times New Roman" w:cs="Times New Roman"/>
          <w:sz w:val="28"/>
          <w:szCs w:val="28"/>
        </w:rPr>
        <w:t>мазках крови. Однако, поскольку в данном исследовании микроскопический подсчет проводится на 500 лейкоцитах и хорошо стандартизированным способом (автоматизированны</w:t>
      </w:r>
      <w:r w:rsidR="00E20D91">
        <w:rPr>
          <w:rFonts w:ascii="Times New Roman" w:hAnsi="Times New Roman" w:cs="Times New Roman"/>
          <w:sz w:val="28"/>
          <w:szCs w:val="28"/>
        </w:rPr>
        <w:t>м</w:t>
      </w:r>
      <w:r w:rsidRPr="005012B5">
        <w:rPr>
          <w:rFonts w:ascii="Times New Roman" w:hAnsi="Times New Roman" w:cs="Times New Roman"/>
          <w:sz w:val="28"/>
          <w:szCs w:val="28"/>
        </w:rPr>
        <w:t xml:space="preserve"> микроскоп</w:t>
      </w:r>
      <w:r w:rsidR="00E20D91">
        <w:rPr>
          <w:rFonts w:ascii="Times New Roman" w:hAnsi="Times New Roman" w:cs="Times New Roman"/>
          <w:sz w:val="28"/>
          <w:szCs w:val="28"/>
        </w:rPr>
        <w:t>ом</w:t>
      </w:r>
      <w:r w:rsidRPr="005012B5">
        <w:rPr>
          <w:rFonts w:ascii="Times New Roman" w:hAnsi="Times New Roman" w:cs="Times New Roman"/>
          <w:sz w:val="28"/>
          <w:szCs w:val="28"/>
        </w:rPr>
        <w:t>), систематической ошибкой нельзя пренебрегать или объяснять описанными выше факторами.</w:t>
      </w:r>
    </w:p>
    <w:p w14:paraId="6CF9FFAB" w14:textId="13D03C78" w:rsidR="009B3741" w:rsidRDefault="009B3741" w:rsidP="00E656F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741">
        <w:rPr>
          <w:rFonts w:ascii="Times New Roman" w:hAnsi="Times New Roman" w:cs="Times New Roman"/>
          <w:sz w:val="28"/>
          <w:szCs w:val="28"/>
        </w:rPr>
        <w:t xml:space="preserve">Лучшая (и часто применяемая) стратегия — использовать %IG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560E9" w:rsidRPr="000560E9">
        <w:rPr>
          <w:rFonts w:ascii="Times New Roman" w:hAnsi="Times New Roman" w:cs="Times New Roman"/>
          <w:sz w:val="28"/>
          <w:szCs w:val="28"/>
        </w:rPr>
        <w:t xml:space="preserve">анализаторе </w:t>
      </w:r>
      <w:r w:rsidRPr="009B3741">
        <w:rPr>
          <w:rFonts w:ascii="Times New Roman" w:hAnsi="Times New Roman" w:cs="Times New Roman"/>
          <w:sz w:val="28"/>
          <w:szCs w:val="28"/>
        </w:rPr>
        <w:t xml:space="preserve">XN в качестве маркера для анализа морфологического мазка. Поскольку результаты %IG не являются взаимозаменяемыми при использовании двух методов в образцах, демонстрирующих уровень IG &gt;3%, следует рекомендовать просмотр слайдов для всех образцов периферической крови с уровнем IG &gt;3%. Это согласуется с более ранними отчетами о других приборах </w:t>
      </w:r>
      <w:proofErr w:type="spellStart"/>
      <w:r w:rsidRPr="009B3741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9B3741">
        <w:rPr>
          <w:rFonts w:ascii="Times New Roman" w:hAnsi="Times New Roman" w:cs="Times New Roman"/>
          <w:sz w:val="28"/>
          <w:szCs w:val="28"/>
        </w:rPr>
        <w:t xml:space="preserve"> (XE-2100 и XE-5000).</w:t>
      </w:r>
      <w:r w:rsidRPr="009B37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B3741">
        <w:rPr>
          <w:rFonts w:ascii="Times New Roman" w:hAnsi="Times New Roman" w:cs="Times New Roman"/>
          <w:sz w:val="28"/>
          <w:szCs w:val="28"/>
        </w:rPr>
        <w:t xml:space="preserve"> Было предложено увеличить порог просмотра слайдов до 5% IG</w:t>
      </w:r>
      <w:r w:rsidRPr="009B374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9B3741">
        <w:rPr>
          <w:rFonts w:ascii="Times New Roman" w:hAnsi="Times New Roman" w:cs="Times New Roman"/>
          <w:sz w:val="28"/>
          <w:szCs w:val="28"/>
        </w:rPr>
        <w:t>, что могло бы уменьшить время просмотра слайдов на 30%.</w:t>
      </w:r>
      <w:r w:rsidRPr="0035024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9B3741">
        <w:rPr>
          <w:rFonts w:ascii="Times New Roman" w:hAnsi="Times New Roman" w:cs="Times New Roman"/>
          <w:sz w:val="28"/>
          <w:szCs w:val="28"/>
        </w:rPr>
        <w:t xml:space="preserve"> В нашей лаборатории </w:t>
      </w:r>
      <w:r w:rsidR="0035024D">
        <w:rPr>
          <w:rFonts w:ascii="Times New Roman" w:hAnsi="Times New Roman" w:cs="Times New Roman"/>
          <w:sz w:val="28"/>
          <w:szCs w:val="28"/>
        </w:rPr>
        <w:t>у</w:t>
      </w:r>
      <w:r w:rsidRPr="009B3741">
        <w:rPr>
          <w:rFonts w:ascii="Times New Roman" w:hAnsi="Times New Roman" w:cs="Times New Roman"/>
          <w:sz w:val="28"/>
          <w:szCs w:val="28"/>
        </w:rPr>
        <w:t>величение порогового значения для просмотра слайдов с 3% IG до 5% IG будет означать общее сокращение всех просмотров слайдов на 8%. Хотя увеличение порога обзора, вероятно, окажет лишь минимальное влияние на процесс принятия клинического решения, наши результаты показывают, что это нецелесообразно, поскольку</w:t>
      </w:r>
      <w:r w:rsidR="005C056E">
        <w:rPr>
          <w:rFonts w:ascii="Times New Roman" w:hAnsi="Times New Roman" w:cs="Times New Roman"/>
          <w:sz w:val="28"/>
          <w:szCs w:val="28"/>
        </w:rPr>
        <w:t xml:space="preserve"> </w:t>
      </w:r>
      <w:r w:rsidR="005C056E" w:rsidRPr="005C056E">
        <w:rPr>
          <w:rFonts w:ascii="Times New Roman" w:hAnsi="Times New Roman" w:cs="Times New Roman"/>
          <w:sz w:val="28"/>
          <w:szCs w:val="28"/>
        </w:rPr>
        <w:t>анализатор</w:t>
      </w:r>
      <w:r w:rsidRPr="009B3741">
        <w:rPr>
          <w:rFonts w:ascii="Times New Roman" w:hAnsi="Times New Roman" w:cs="Times New Roman"/>
          <w:sz w:val="28"/>
          <w:szCs w:val="28"/>
        </w:rPr>
        <w:t xml:space="preserve"> XN явно переоценивает количество IG, присутствующего в </w:t>
      </w:r>
      <w:r w:rsidRPr="009B3741">
        <w:rPr>
          <w:rFonts w:ascii="Times New Roman" w:hAnsi="Times New Roman" w:cs="Times New Roman"/>
          <w:sz w:val="28"/>
          <w:szCs w:val="28"/>
        </w:rPr>
        <w:lastRenderedPageBreak/>
        <w:t xml:space="preserve">образцах с &gt;3% IG. В заключение следует рекомендовать микроскопическое подтверждение присутствия и количества IG во всех образцах периферической крови, показывающих &gt;3% IG на </w:t>
      </w:r>
      <w:r w:rsidR="005C056E">
        <w:rPr>
          <w:rFonts w:ascii="Times New Roman" w:hAnsi="Times New Roman" w:cs="Times New Roman"/>
          <w:sz w:val="28"/>
          <w:szCs w:val="28"/>
        </w:rPr>
        <w:t xml:space="preserve">анализаторе </w:t>
      </w:r>
      <w:r w:rsidRPr="009B3741">
        <w:rPr>
          <w:rFonts w:ascii="Times New Roman" w:hAnsi="Times New Roman" w:cs="Times New Roman"/>
          <w:sz w:val="28"/>
          <w:szCs w:val="28"/>
        </w:rPr>
        <w:t>XN.</w:t>
      </w:r>
    </w:p>
    <w:p w14:paraId="3727C06D" w14:textId="77777777" w:rsidR="00D67147" w:rsidRDefault="00D67147" w:rsidP="00B648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704D8E0" w14:textId="7FFA0F3E" w:rsidR="00B6484A" w:rsidRPr="00C84021" w:rsidRDefault="00B6484A" w:rsidP="00B64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4021">
        <w:rPr>
          <w:rFonts w:ascii="Times New Roman" w:hAnsi="Times New Roman" w:cs="Times New Roman"/>
          <w:sz w:val="28"/>
          <w:szCs w:val="28"/>
          <w:lang w:val="en-US"/>
        </w:rPr>
        <w:t>Thomas M Maenhout,1,2 Ludo Marcelis2</w:t>
      </w:r>
    </w:p>
    <w:p w14:paraId="2000DC9F" w14:textId="77777777" w:rsidR="00B6484A" w:rsidRPr="00C84021" w:rsidRDefault="00B6484A" w:rsidP="00B64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4021">
        <w:rPr>
          <w:rFonts w:ascii="Times New Roman" w:hAnsi="Times New Roman" w:cs="Times New Roman"/>
          <w:sz w:val="28"/>
          <w:szCs w:val="28"/>
          <w:lang w:val="en-US"/>
        </w:rPr>
        <w:t>1Department of Laboratory Medicine, Ghent University Hospital, Ghent, Belgium</w:t>
      </w:r>
    </w:p>
    <w:p w14:paraId="5C1C9208" w14:textId="77777777" w:rsidR="00B6484A" w:rsidRPr="00C84021" w:rsidRDefault="00B6484A" w:rsidP="00B64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4021">
        <w:rPr>
          <w:rFonts w:ascii="Times New Roman" w:hAnsi="Times New Roman" w:cs="Times New Roman"/>
          <w:sz w:val="28"/>
          <w:szCs w:val="28"/>
          <w:lang w:val="en-US"/>
        </w:rPr>
        <w:t>2Department of Laboratory Medicine, AZ Delta Hospital Roeselare, Roeselare, Belgium</w:t>
      </w:r>
    </w:p>
    <w:p w14:paraId="4F1B27AE" w14:textId="77777777" w:rsidR="00B6484A" w:rsidRPr="00C84021" w:rsidRDefault="00B6484A" w:rsidP="00B64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Correspondence to Dr Thomas Maenhout, Department of Laboratory Medicine, Ghent University Hospital (2P8), De </w:t>
      </w:r>
      <w:proofErr w:type="spellStart"/>
      <w:r w:rsidRPr="00C84021">
        <w:rPr>
          <w:rFonts w:ascii="Times New Roman" w:hAnsi="Times New Roman" w:cs="Times New Roman"/>
          <w:sz w:val="28"/>
          <w:szCs w:val="28"/>
          <w:lang w:val="en-US"/>
        </w:rPr>
        <w:t>Pintelaan</w:t>
      </w:r>
      <w:proofErr w:type="spellEnd"/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 185, Ghent B-9000, Belgium; </w:t>
      </w:r>
      <w:hyperlink r:id="rId7">
        <w:r w:rsidRPr="00C84021">
          <w:rPr>
            <w:rFonts w:ascii="Times New Roman" w:hAnsi="Times New Roman" w:cs="Times New Roman"/>
            <w:sz w:val="28"/>
            <w:szCs w:val="28"/>
            <w:lang w:val="en-US"/>
          </w:rPr>
          <w:t>Thomas.Maenhout@ugent.be</w:t>
        </w:r>
      </w:hyperlink>
    </w:p>
    <w:p w14:paraId="5FCE11D4" w14:textId="77777777" w:rsidR="00B6484A" w:rsidRPr="00C84021" w:rsidRDefault="00B6484A" w:rsidP="00B648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F8EE720" w14:textId="77777777" w:rsidR="00B6484A" w:rsidRPr="00C84021" w:rsidRDefault="00B6484A" w:rsidP="00B64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4021">
        <w:rPr>
          <w:rFonts w:ascii="Times New Roman" w:hAnsi="Times New Roman" w:cs="Times New Roman"/>
          <w:sz w:val="28"/>
          <w:szCs w:val="28"/>
          <w:lang w:val="en-US"/>
        </w:rPr>
        <w:t>Competing interests None.</w:t>
      </w:r>
    </w:p>
    <w:p w14:paraId="2845B328" w14:textId="77777777" w:rsidR="00B6484A" w:rsidRPr="00C84021" w:rsidRDefault="00B6484A" w:rsidP="00B64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4021">
        <w:rPr>
          <w:rFonts w:ascii="Times New Roman" w:hAnsi="Times New Roman" w:cs="Times New Roman"/>
          <w:sz w:val="28"/>
          <w:szCs w:val="28"/>
          <w:lang w:val="en-US"/>
        </w:rPr>
        <w:t>Provenance and peer review Not commissioned; externally peer reviewed.</w:t>
      </w:r>
    </w:p>
    <w:p w14:paraId="14F6DB2D" w14:textId="77777777" w:rsidR="00B6484A" w:rsidRPr="00C84021" w:rsidRDefault="00B6484A" w:rsidP="00B64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To cite Maenhout TM, Marcelis L. J Clin </w:t>
      </w:r>
      <w:proofErr w:type="spellStart"/>
      <w:r w:rsidRPr="00C84021">
        <w:rPr>
          <w:rFonts w:ascii="Times New Roman" w:hAnsi="Times New Roman" w:cs="Times New Roman"/>
          <w:sz w:val="28"/>
          <w:szCs w:val="28"/>
          <w:lang w:val="en-US"/>
        </w:rPr>
        <w:t>Pathol</w:t>
      </w:r>
      <w:proofErr w:type="spellEnd"/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 Published Online First: [ please include Day Month Year] doi:10.1136/jclinpath-2014-202223</w:t>
      </w:r>
    </w:p>
    <w:p w14:paraId="47E040C5" w14:textId="77777777" w:rsidR="00B6484A" w:rsidRPr="0028647B" w:rsidRDefault="00B6484A" w:rsidP="00B64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647B">
        <w:rPr>
          <w:rFonts w:ascii="Times New Roman" w:hAnsi="Times New Roman" w:cs="Times New Roman"/>
          <w:sz w:val="28"/>
          <w:szCs w:val="28"/>
          <w:lang w:val="en-US"/>
        </w:rPr>
        <w:t>Accepted 6 March 2014</w:t>
      </w:r>
    </w:p>
    <w:p w14:paraId="01218F60" w14:textId="77777777" w:rsidR="00B6484A" w:rsidRPr="00C84021" w:rsidRDefault="00B6484A" w:rsidP="00B648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J Clin </w:t>
      </w:r>
      <w:proofErr w:type="spellStart"/>
      <w:r w:rsidRPr="00C84021">
        <w:rPr>
          <w:rFonts w:ascii="Times New Roman" w:hAnsi="Times New Roman" w:cs="Times New Roman"/>
          <w:sz w:val="28"/>
          <w:szCs w:val="28"/>
          <w:lang w:val="en-US"/>
        </w:rPr>
        <w:t>Pathol</w:t>
      </w:r>
      <w:proofErr w:type="spellEnd"/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4021">
        <w:rPr>
          <w:rFonts w:ascii="Times New Roman" w:hAnsi="Times New Roman" w:cs="Times New Roman"/>
          <w:sz w:val="28"/>
          <w:szCs w:val="28"/>
          <w:lang w:val="en-US"/>
        </w:rPr>
        <w:t>2014;0:1</w:t>
      </w:r>
      <w:proofErr w:type="gramEnd"/>
      <w:r w:rsidRPr="00C84021">
        <w:rPr>
          <w:rFonts w:ascii="Times New Roman" w:hAnsi="Times New Roman" w:cs="Times New Roman"/>
          <w:sz w:val="28"/>
          <w:szCs w:val="28"/>
          <w:lang w:val="en-US"/>
        </w:rPr>
        <w:t>–2. doi:10.1136/jclinpath-2014-202223</w:t>
      </w:r>
    </w:p>
    <w:p w14:paraId="53A5F8EE" w14:textId="77777777" w:rsidR="00B6484A" w:rsidRPr="00C84021" w:rsidRDefault="00B6484A" w:rsidP="00B648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4B98DB" w14:textId="71DC04FD" w:rsidR="00B6484A" w:rsidRPr="00B6484A" w:rsidRDefault="00991EA7" w:rsidP="00B6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литиратура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C33CD97" w14:textId="77777777" w:rsidR="00B6484A" w:rsidRPr="00C84021" w:rsidRDefault="00B6484A" w:rsidP="001150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Briggs CJ, Linssen J, </w:t>
      </w:r>
      <w:proofErr w:type="spellStart"/>
      <w:r w:rsidRPr="00115059">
        <w:rPr>
          <w:rFonts w:ascii="Times New Roman" w:hAnsi="Times New Roman" w:cs="Times New Roman"/>
          <w:sz w:val="28"/>
          <w:szCs w:val="28"/>
          <w:lang w:val="en-US"/>
        </w:rPr>
        <w:t>Longair</w:t>
      </w:r>
      <w:proofErr w:type="spellEnd"/>
      <w:r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 I, et al. </w:t>
      </w:r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Improved </w:t>
      </w:r>
      <w:r w:rsidRPr="00115059">
        <w:rPr>
          <w:rFonts w:ascii="Times New Roman" w:hAnsi="Times New Roman" w:cs="Times New Roman"/>
          <w:sz w:val="28"/>
          <w:szCs w:val="28"/>
        </w:rPr>
        <w:t>ﬂ</w:t>
      </w:r>
      <w:proofErr w:type="spellStart"/>
      <w:r w:rsidRPr="00C84021">
        <w:rPr>
          <w:rFonts w:ascii="Times New Roman" w:hAnsi="Times New Roman" w:cs="Times New Roman"/>
          <w:sz w:val="28"/>
          <w:szCs w:val="28"/>
          <w:lang w:val="en-US"/>
        </w:rPr>
        <w:t>agging</w:t>
      </w:r>
      <w:proofErr w:type="spellEnd"/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 rates on the Sysmex XE-5000 compared with the XE-2100 reduce the number of manual </w:t>
      </w:r>
      <w:r w:rsidRPr="00115059">
        <w:rPr>
          <w:rFonts w:ascii="Times New Roman" w:hAnsi="Times New Roman" w:cs="Times New Roman"/>
          <w:sz w:val="28"/>
          <w:szCs w:val="28"/>
        </w:rPr>
        <w:t>ﬁ</w:t>
      </w:r>
      <w:proofErr w:type="spellStart"/>
      <w:r w:rsidRPr="00C84021">
        <w:rPr>
          <w:rFonts w:ascii="Times New Roman" w:hAnsi="Times New Roman" w:cs="Times New Roman"/>
          <w:sz w:val="28"/>
          <w:szCs w:val="28"/>
          <w:lang w:val="en-US"/>
        </w:rPr>
        <w:t>lm</w:t>
      </w:r>
      <w:proofErr w:type="spellEnd"/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 reviews and increase laboratory productivity. Am J Clin </w:t>
      </w:r>
      <w:proofErr w:type="spellStart"/>
      <w:r w:rsidRPr="00C84021">
        <w:rPr>
          <w:rFonts w:ascii="Times New Roman" w:hAnsi="Times New Roman" w:cs="Times New Roman"/>
          <w:sz w:val="28"/>
          <w:szCs w:val="28"/>
          <w:lang w:val="en-US"/>
        </w:rPr>
        <w:t>Pathol</w:t>
      </w:r>
      <w:proofErr w:type="spellEnd"/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4021">
        <w:rPr>
          <w:rFonts w:ascii="Times New Roman" w:hAnsi="Times New Roman" w:cs="Times New Roman"/>
          <w:sz w:val="28"/>
          <w:szCs w:val="28"/>
          <w:lang w:val="en-US"/>
        </w:rPr>
        <w:t>2011;136:309</w:t>
      </w:r>
      <w:proofErr w:type="gramEnd"/>
      <w:r w:rsidRPr="00C84021">
        <w:rPr>
          <w:rFonts w:ascii="Times New Roman" w:hAnsi="Times New Roman" w:cs="Times New Roman"/>
          <w:sz w:val="28"/>
          <w:szCs w:val="28"/>
          <w:lang w:val="en-US"/>
        </w:rPr>
        <w:t>–16.</w:t>
      </w:r>
    </w:p>
    <w:p w14:paraId="668407DA" w14:textId="5AC8DE3F" w:rsidR="00B6484A" w:rsidRPr="00115059" w:rsidRDefault="00B6484A" w:rsidP="001150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Briggs CJ, </w:t>
      </w:r>
      <w:proofErr w:type="spellStart"/>
      <w:r w:rsidRPr="00C84021">
        <w:rPr>
          <w:rFonts w:ascii="Times New Roman" w:hAnsi="Times New Roman" w:cs="Times New Roman"/>
          <w:sz w:val="28"/>
          <w:szCs w:val="28"/>
          <w:lang w:val="en-US"/>
        </w:rPr>
        <w:t>Longair</w:t>
      </w:r>
      <w:proofErr w:type="spellEnd"/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 I, Kumar P, et al. </w:t>
      </w:r>
      <w:r w:rsidRPr="00115059"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="00991EA7"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evaluation of the Sysmex </w:t>
      </w:r>
      <w:proofErr w:type="spellStart"/>
      <w:r w:rsidRPr="00115059">
        <w:rPr>
          <w:rFonts w:ascii="Times New Roman" w:hAnsi="Times New Roman" w:cs="Times New Roman"/>
          <w:sz w:val="28"/>
          <w:szCs w:val="28"/>
          <w:lang w:val="en-US"/>
        </w:rPr>
        <w:t>haematology</w:t>
      </w:r>
      <w:proofErr w:type="spellEnd"/>
      <w:r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 XN modular system. J Clin </w:t>
      </w:r>
      <w:proofErr w:type="spellStart"/>
      <w:r w:rsidRPr="00115059">
        <w:rPr>
          <w:rFonts w:ascii="Times New Roman" w:hAnsi="Times New Roman" w:cs="Times New Roman"/>
          <w:sz w:val="28"/>
          <w:szCs w:val="28"/>
          <w:lang w:val="en-US"/>
        </w:rPr>
        <w:t>Pathol</w:t>
      </w:r>
      <w:proofErr w:type="spellEnd"/>
      <w:r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15059">
        <w:rPr>
          <w:rFonts w:ascii="Times New Roman" w:hAnsi="Times New Roman" w:cs="Times New Roman"/>
          <w:sz w:val="28"/>
          <w:szCs w:val="28"/>
          <w:lang w:val="en-US"/>
        </w:rPr>
        <w:t>2012;65:1024</w:t>
      </w:r>
      <w:proofErr w:type="gramEnd"/>
      <w:r w:rsidRPr="00115059">
        <w:rPr>
          <w:rFonts w:ascii="Times New Roman" w:hAnsi="Times New Roman" w:cs="Times New Roman"/>
          <w:sz w:val="28"/>
          <w:szCs w:val="28"/>
          <w:lang w:val="en-US"/>
        </w:rPr>
        <w:t>–30.</w:t>
      </w:r>
    </w:p>
    <w:p w14:paraId="722E1175" w14:textId="77777777" w:rsidR="00B6484A" w:rsidRPr="00115059" w:rsidRDefault="00B6484A" w:rsidP="001150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4021">
        <w:rPr>
          <w:rFonts w:ascii="Times New Roman" w:hAnsi="Times New Roman" w:cs="Times New Roman"/>
          <w:sz w:val="28"/>
          <w:szCs w:val="28"/>
          <w:lang w:val="en-US"/>
        </w:rPr>
        <w:t>College of American Pathologists. Hematology and clinical microscopy glossary, North</w:t>
      </w:r>
      <w:r w:rsidRPr="00115059">
        <w:rPr>
          <w:rFonts w:ascii="Times New Roman" w:hAnsi="Times New Roman" w:cs="Times New Roman"/>
          <w:sz w:val="28"/>
          <w:szCs w:val="28"/>
        </w:rPr>
        <w:t>ﬁ</w:t>
      </w:r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eld, Illinois: College of American Pathologists. </w:t>
      </w:r>
      <w:r w:rsidRPr="00115059">
        <w:rPr>
          <w:rFonts w:ascii="Times New Roman" w:hAnsi="Times New Roman" w:cs="Times New Roman"/>
          <w:sz w:val="28"/>
          <w:szCs w:val="28"/>
        </w:rPr>
        <w:t>2012:3–5.</w:t>
      </w:r>
    </w:p>
    <w:p w14:paraId="50C6A4F0" w14:textId="0001AB8C" w:rsidR="00B6484A" w:rsidRPr="00C84021" w:rsidRDefault="00B6484A" w:rsidP="001150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4021">
        <w:rPr>
          <w:rFonts w:ascii="Times New Roman" w:hAnsi="Times New Roman" w:cs="Times New Roman"/>
          <w:sz w:val="28"/>
          <w:szCs w:val="28"/>
          <w:lang w:val="en-US"/>
        </w:rPr>
        <w:t>Rümke</w:t>
      </w:r>
      <w:proofErr w:type="spellEnd"/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 CL. </w:t>
      </w:r>
      <w:r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115059">
        <w:rPr>
          <w:rFonts w:ascii="Times New Roman" w:hAnsi="Times New Roman" w:cs="Times New Roman"/>
          <w:sz w:val="28"/>
          <w:szCs w:val="28"/>
          <w:lang w:val="en-US"/>
        </w:rPr>
        <w:t>nauwkeurigheid</w:t>
      </w:r>
      <w:proofErr w:type="spellEnd"/>
      <w:r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 van percentages;</w:t>
      </w:r>
      <w:r w:rsidR="00115059"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5059">
        <w:rPr>
          <w:rFonts w:ascii="Times New Roman" w:hAnsi="Times New Roman" w:cs="Times New Roman"/>
          <w:sz w:val="28"/>
          <w:szCs w:val="28"/>
          <w:lang w:val="en-US"/>
        </w:rPr>
        <w:t>tabellen</w:t>
      </w:r>
      <w:proofErr w:type="spellEnd"/>
      <w:r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 met </w:t>
      </w:r>
      <w:proofErr w:type="spellStart"/>
      <w:r w:rsidRPr="00115059">
        <w:rPr>
          <w:rFonts w:ascii="Times New Roman" w:hAnsi="Times New Roman" w:cs="Times New Roman"/>
          <w:sz w:val="28"/>
          <w:szCs w:val="28"/>
          <w:lang w:val="en-US"/>
        </w:rPr>
        <w:t>betrouwbaarheidsintervallen</w:t>
      </w:r>
      <w:proofErr w:type="spellEnd"/>
      <w:r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Ned T </w:t>
      </w:r>
      <w:proofErr w:type="spellStart"/>
      <w:r w:rsidRPr="00C84021">
        <w:rPr>
          <w:rFonts w:ascii="Times New Roman" w:hAnsi="Times New Roman" w:cs="Times New Roman"/>
          <w:sz w:val="28"/>
          <w:szCs w:val="28"/>
          <w:lang w:val="en-US"/>
        </w:rPr>
        <w:t>Geneesk</w:t>
      </w:r>
      <w:proofErr w:type="spellEnd"/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4021">
        <w:rPr>
          <w:rFonts w:ascii="Times New Roman" w:hAnsi="Times New Roman" w:cs="Times New Roman"/>
          <w:sz w:val="28"/>
          <w:szCs w:val="28"/>
          <w:lang w:val="en-US"/>
        </w:rPr>
        <w:t>1976;120:2052</w:t>
      </w:r>
      <w:proofErr w:type="gramEnd"/>
      <w:r w:rsidRPr="00C84021">
        <w:rPr>
          <w:rFonts w:ascii="Times New Roman" w:hAnsi="Times New Roman" w:cs="Times New Roman"/>
          <w:sz w:val="28"/>
          <w:szCs w:val="28"/>
          <w:lang w:val="en-US"/>
        </w:rPr>
        <w:t>–58.</w:t>
      </w:r>
    </w:p>
    <w:p w14:paraId="660F1AA7" w14:textId="4BE85BA0" w:rsidR="00B6484A" w:rsidRPr="00115059" w:rsidRDefault="00B6484A" w:rsidP="001150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5059">
        <w:rPr>
          <w:rFonts w:ascii="Times New Roman" w:hAnsi="Times New Roman" w:cs="Times New Roman"/>
          <w:sz w:val="28"/>
          <w:szCs w:val="28"/>
          <w:lang w:val="en-US"/>
        </w:rPr>
        <w:t>Fernandes B, Hamaguchi Y. Automated enumeration</w:t>
      </w:r>
      <w:r w:rsidR="00115059"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of immature granulocytes. </w:t>
      </w:r>
      <w:proofErr w:type="spellStart"/>
      <w:r w:rsidRPr="00115059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115059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115059">
        <w:rPr>
          <w:rFonts w:ascii="Times New Roman" w:hAnsi="Times New Roman" w:cs="Times New Roman"/>
          <w:sz w:val="28"/>
          <w:szCs w:val="28"/>
        </w:rPr>
        <w:t>Clin</w:t>
      </w:r>
      <w:proofErr w:type="spellEnd"/>
      <w:r w:rsidRPr="0011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9">
        <w:rPr>
          <w:rFonts w:ascii="Times New Roman" w:hAnsi="Times New Roman" w:cs="Times New Roman"/>
          <w:sz w:val="28"/>
          <w:szCs w:val="28"/>
        </w:rPr>
        <w:t>Path</w:t>
      </w:r>
      <w:proofErr w:type="spellEnd"/>
      <w:r w:rsidR="00115059" w:rsidRPr="00115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059">
        <w:rPr>
          <w:rFonts w:ascii="Times New Roman" w:hAnsi="Times New Roman" w:cs="Times New Roman"/>
          <w:sz w:val="28"/>
          <w:szCs w:val="28"/>
        </w:rPr>
        <w:t>2007;128:454</w:t>
      </w:r>
      <w:proofErr w:type="gramEnd"/>
      <w:r w:rsidRPr="00115059">
        <w:rPr>
          <w:rFonts w:ascii="Times New Roman" w:hAnsi="Times New Roman" w:cs="Times New Roman"/>
          <w:sz w:val="28"/>
          <w:szCs w:val="28"/>
        </w:rPr>
        <w:t>–63.</w:t>
      </w:r>
    </w:p>
    <w:p w14:paraId="6C7E53A1" w14:textId="77777777" w:rsidR="00B6484A" w:rsidRPr="00C84021" w:rsidRDefault="00B6484A" w:rsidP="001150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Hotton J, </w:t>
      </w:r>
      <w:proofErr w:type="spellStart"/>
      <w:r w:rsidRPr="00C84021">
        <w:rPr>
          <w:rFonts w:ascii="Times New Roman" w:hAnsi="Times New Roman" w:cs="Times New Roman"/>
          <w:sz w:val="28"/>
          <w:szCs w:val="28"/>
          <w:lang w:val="en-US"/>
        </w:rPr>
        <w:t>Broothaers</w:t>
      </w:r>
      <w:proofErr w:type="spellEnd"/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C84021">
        <w:rPr>
          <w:rFonts w:ascii="Times New Roman" w:hAnsi="Times New Roman" w:cs="Times New Roman"/>
          <w:sz w:val="28"/>
          <w:szCs w:val="28"/>
          <w:lang w:val="en-US"/>
        </w:rPr>
        <w:t>Swaelens</w:t>
      </w:r>
      <w:proofErr w:type="spellEnd"/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 C, et al. Performance of abnormal cell </w:t>
      </w:r>
      <w:r w:rsidRPr="00115059">
        <w:rPr>
          <w:rFonts w:ascii="Times New Roman" w:hAnsi="Times New Roman" w:cs="Times New Roman"/>
          <w:sz w:val="28"/>
          <w:szCs w:val="28"/>
        </w:rPr>
        <w:t>ﬂ</w:t>
      </w:r>
      <w:proofErr w:type="spellStart"/>
      <w:r w:rsidRPr="00C84021">
        <w:rPr>
          <w:rFonts w:ascii="Times New Roman" w:hAnsi="Times New Roman" w:cs="Times New Roman"/>
          <w:sz w:val="28"/>
          <w:szCs w:val="28"/>
          <w:lang w:val="en-US"/>
        </w:rPr>
        <w:t>agging</w:t>
      </w:r>
      <w:proofErr w:type="spellEnd"/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 comparisons of three automated blood cell counters. Am J Clin </w:t>
      </w:r>
      <w:proofErr w:type="spellStart"/>
      <w:r w:rsidRPr="00C84021">
        <w:rPr>
          <w:rFonts w:ascii="Times New Roman" w:hAnsi="Times New Roman" w:cs="Times New Roman"/>
          <w:sz w:val="28"/>
          <w:szCs w:val="28"/>
          <w:lang w:val="en-US"/>
        </w:rPr>
        <w:t>Pathol</w:t>
      </w:r>
      <w:proofErr w:type="spellEnd"/>
      <w:r w:rsidRPr="00C8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4021">
        <w:rPr>
          <w:rFonts w:ascii="Times New Roman" w:hAnsi="Times New Roman" w:cs="Times New Roman"/>
          <w:sz w:val="28"/>
          <w:szCs w:val="28"/>
          <w:lang w:val="en-US"/>
        </w:rPr>
        <w:t>2013;140:845</w:t>
      </w:r>
      <w:proofErr w:type="gramEnd"/>
      <w:r w:rsidRPr="00C84021">
        <w:rPr>
          <w:rFonts w:ascii="Times New Roman" w:hAnsi="Times New Roman" w:cs="Times New Roman"/>
          <w:sz w:val="28"/>
          <w:szCs w:val="28"/>
          <w:lang w:val="en-US"/>
        </w:rPr>
        <w:t>–52.</w:t>
      </w:r>
    </w:p>
    <w:p w14:paraId="0D8345BA" w14:textId="18B01CED" w:rsidR="00B6484A" w:rsidRPr="00115059" w:rsidRDefault="00B6484A" w:rsidP="001150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8402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Rosenthal N, Connell B, Brown B, et al. </w:t>
      </w:r>
      <w:r w:rsidRPr="00115059">
        <w:rPr>
          <w:rFonts w:ascii="Times New Roman" w:hAnsi="Times New Roman" w:cs="Times New Roman"/>
          <w:sz w:val="28"/>
          <w:szCs w:val="28"/>
          <w:lang w:val="en-US"/>
        </w:rPr>
        <w:t>Automated</w:t>
      </w:r>
      <w:r w:rsidR="00115059"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immature granulocyte counts on the new Sysmex XN Automated Hematology Analyzer. Int J Lab </w:t>
      </w:r>
      <w:proofErr w:type="spellStart"/>
      <w:r w:rsidRPr="00115059">
        <w:rPr>
          <w:rFonts w:ascii="Times New Roman" w:hAnsi="Times New Roman" w:cs="Times New Roman"/>
          <w:sz w:val="28"/>
          <w:szCs w:val="28"/>
          <w:lang w:val="en-US"/>
        </w:rPr>
        <w:t>Hematol</w:t>
      </w:r>
      <w:proofErr w:type="spellEnd"/>
      <w:r w:rsidRPr="00115059">
        <w:rPr>
          <w:rFonts w:ascii="Times New Roman" w:hAnsi="Times New Roman" w:cs="Times New Roman"/>
          <w:sz w:val="28"/>
          <w:szCs w:val="28"/>
          <w:lang w:val="en-US"/>
        </w:rPr>
        <w:t xml:space="preserve"> 2012;34(Suppl 1):1–180, PM51.</w:t>
      </w:r>
    </w:p>
    <w:sectPr w:rsidR="00B6484A" w:rsidRPr="00115059" w:rsidSect="00BC0B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211A"/>
    <w:multiLevelType w:val="hybridMultilevel"/>
    <w:tmpl w:val="368633C8"/>
    <w:lvl w:ilvl="0" w:tplc="F64C5624">
      <w:start w:val="1"/>
      <w:numFmt w:val="decimal"/>
      <w:lvlText w:val="%1"/>
      <w:lvlJc w:val="left"/>
      <w:pPr>
        <w:ind w:left="351" w:hanging="252"/>
      </w:pPr>
      <w:rPr>
        <w:rFonts w:ascii="Trebuchet MS" w:eastAsia="Trebuchet MS" w:hAnsi="Trebuchet MS" w:cs="Trebuchet MS" w:hint="default"/>
        <w:w w:val="91"/>
        <w:sz w:val="15"/>
        <w:szCs w:val="15"/>
        <w:lang w:val="en-US" w:eastAsia="en-US" w:bidi="ar-SA"/>
      </w:rPr>
    </w:lvl>
    <w:lvl w:ilvl="1" w:tplc="15E2DCDA">
      <w:numFmt w:val="bullet"/>
      <w:lvlText w:val="•"/>
      <w:lvlJc w:val="left"/>
      <w:pPr>
        <w:ind w:left="670" w:hanging="252"/>
      </w:pPr>
      <w:rPr>
        <w:lang w:val="en-US" w:eastAsia="en-US" w:bidi="ar-SA"/>
      </w:rPr>
    </w:lvl>
    <w:lvl w:ilvl="2" w:tplc="2C38A3F8">
      <w:numFmt w:val="bullet"/>
      <w:lvlText w:val="•"/>
      <w:lvlJc w:val="left"/>
      <w:pPr>
        <w:ind w:left="981" w:hanging="252"/>
      </w:pPr>
      <w:rPr>
        <w:lang w:val="en-US" w:eastAsia="en-US" w:bidi="ar-SA"/>
      </w:rPr>
    </w:lvl>
    <w:lvl w:ilvl="3" w:tplc="CE1A5F3A">
      <w:numFmt w:val="bullet"/>
      <w:lvlText w:val="•"/>
      <w:lvlJc w:val="left"/>
      <w:pPr>
        <w:ind w:left="1292" w:hanging="252"/>
      </w:pPr>
      <w:rPr>
        <w:lang w:val="en-US" w:eastAsia="en-US" w:bidi="ar-SA"/>
      </w:rPr>
    </w:lvl>
    <w:lvl w:ilvl="4" w:tplc="C82CFC54">
      <w:numFmt w:val="bullet"/>
      <w:lvlText w:val="•"/>
      <w:lvlJc w:val="left"/>
      <w:pPr>
        <w:ind w:left="1603" w:hanging="252"/>
      </w:pPr>
      <w:rPr>
        <w:lang w:val="en-US" w:eastAsia="en-US" w:bidi="ar-SA"/>
      </w:rPr>
    </w:lvl>
    <w:lvl w:ilvl="5" w:tplc="CEEE23CA">
      <w:numFmt w:val="bullet"/>
      <w:lvlText w:val="•"/>
      <w:lvlJc w:val="left"/>
      <w:pPr>
        <w:ind w:left="1914" w:hanging="252"/>
      </w:pPr>
      <w:rPr>
        <w:lang w:val="en-US" w:eastAsia="en-US" w:bidi="ar-SA"/>
      </w:rPr>
    </w:lvl>
    <w:lvl w:ilvl="6" w:tplc="5D4456EC">
      <w:numFmt w:val="bullet"/>
      <w:lvlText w:val="•"/>
      <w:lvlJc w:val="left"/>
      <w:pPr>
        <w:ind w:left="2225" w:hanging="252"/>
      </w:pPr>
      <w:rPr>
        <w:lang w:val="en-US" w:eastAsia="en-US" w:bidi="ar-SA"/>
      </w:rPr>
    </w:lvl>
    <w:lvl w:ilvl="7" w:tplc="0FC8E7A0">
      <w:numFmt w:val="bullet"/>
      <w:lvlText w:val="•"/>
      <w:lvlJc w:val="left"/>
      <w:pPr>
        <w:ind w:left="2536" w:hanging="252"/>
      </w:pPr>
      <w:rPr>
        <w:lang w:val="en-US" w:eastAsia="en-US" w:bidi="ar-SA"/>
      </w:rPr>
    </w:lvl>
    <w:lvl w:ilvl="8" w:tplc="67E2BD84">
      <w:numFmt w:val="bullet"/>
      <w:lvlText w:val="•"/>
      <w:lvlJc w:val="left"/>
      <w:pPr>
        <w:ind w:left="2847" w:hanging="252"/>
      </w:pPr>
      <w:rPr>
        <w:lang w:val="en-US" w:eastAsia="en-US" w:bidi="ar-SA"/>
      </w:rPr>
    </w:lvl>
  </w:abstractNum>
  <w:abstractNum w:abstractNumId="1" w15:restartNumberingAfterBreak="0">
    <w:nsid w:val="697C77FC"/>
    <w:multiLevelType w:val="hybridMultilevel"/>
    <w:tmpl w:val="BB90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669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438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32"/>
    <w:rsid w:val="000560E9"/>
    <w:rsid w:val="00115059"/>
    <w:rsid w:val="0028647B"/>
    <w:rsid w:val="002C64EE"/>
    <w:rsid w:val="002E2A44"/>
    <w:rsid w:val="00303C34"/>
    <w:rsid w:val="0035024D"/>
    <w:rsid w:val="00365F63"/>
    <w:rsid w:val="003D705F"/>
    <w:rsid w:val="00417269"/>
    <w:rsid w:val="004640FD"/>
    <w:rsid w:val="004A3155"/>
    <w:rsid w:val="005012B5"/>
    <w:rsid w:val="005C056E"/>
    <w:rsid w:val="005E152F"/>
    <w:rsid w:val="00644697"/>
    <w:rsid w:val="006E3D25"/>
    <w:rsid w:val="0072214D"/>
    <w:rsid w:val="007D574C"/>
    <w:rsid w:val="00991EA7"/>
    <w:rsid w:val="009A2FB8"/>
    <w:rsid w:val="009B3741"/>
    <w:rsid w:val="00A3209E"/>
    <w:rsid w:val="00A70E12"/>
    <w:rsid w:val="00A9600F"/>
    <w:rsid w:val="00AB4CAF"/>
    <w:rsid w:val="00B6484A"/>
    <w:rsid w:val="00BC0B4E"/>
    <w:rsid w:val="00BD602B"/>
    <w:rsid w:val="00C80B8E"/>
    <w:rsid w:val="00C84021"/>
    <w:rsid w:val="00CD6F32"/>
    <w:rsid w:val="00D21783"/>
    <w:rsid w:val="00D67147"/>
    <w:rsid w:val="00DA1E0F"/>
    <w:rsid w:val="00DA787A"/>
    <w:rsid w:val="00E20D91"/>
    <w:rsid w:val="00E6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A2BF"/>
  <w15:chartTrackingRefBased/>
  <w15:docId w15:val="{1815927C-6C17-42F8-AC3F-232C55D0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Maenhout@ug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 Baldin</dc:creator>
  <cp:keywords/>
  <dc:description/>
  <cp:lastModifiedBy>Evgenii Baldin</cp:lastModifiedBy>
  <cp:revision>5</cp:revision>
  <dcterms:created xsi:type="dcterms:W3CDTF">2023-12-25T16:33:00Z</dcterms:created>
  <dcterms:modified xsi:type="dcterms:W3CDTF">2024-01-14T14:40:00Z</dcterms:modified>
</cp:coreProperties>
</file>