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B0967" w14:textId="77777777" w:rsidR="002F3E81" w:rsidRDefault="002F3E81" w:rsidP="002F3E81">
      <w:pPr>
        <w:spacing w:after="0" w:line="240" w:lineRule="auto"/>
        <w:ind w:left="635" w:hanging="556"/>
        <w:jc w:val="center"/>
        <w:rPr>
          <w:rFonts w:eastAsia="Times New Roman"/>
          <w:sz w:val="28"/>
        </w:rPr>
      </w:pPr>
      <w:r w:rsidRPr="004120A5">
        <w:rPr>
          <w:rFonts w:eastAsia="Times New Roman"/>
          <w:sz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ВО. Войно</w:t>
      </w:r>
      <w:r w:rsidRPr="004120A5">
        <w:rPr>
          <w:sz w:val="28"/>
        </w:rPr>
        <w:t xml:space="preserve"> -</w:t>
      </w:r>
      <w:r w:rsidRPr="004120A5">
        <w:rPr>
          <w:rFonts w:eastAsia="Times New Roman"/>
          <w:sz w:val="28"/>
        </w:rPr>
        <w:t xml:space="preserve">Ясенецкого» Министерства здравоохранения Российской Федерации </w:t>
      </w:r>
    </w:p>
    <w:p w14:paraId="79D495E5" w14:textId="77777777" w:rsidR="002F3E81" w:rsidRDefault="002F3E81" w:rsidP="002F3E81">
      <w:pPr>
        <w:spacing w:after="0" w:line="240" w:lineRule="auto"/>
        <w:ind w:left="635" w:hanging="556"/>
        <w:jc w:val="center"/>
        <w:rPr>
          <w:rFonts w:eastAsia="Times New Roman"/>
          <w:sz w:val="28"/>
        </w:rPr>
      </w:pPr>
      <w:r w:rsidRPr="004120A5">
        <w:rPr>
          <w:rFonts w:eastAsia="Times New Roman"/>
          <w:sz w:val="28"/>
        </w:rPr>
        <w:t>Фармацевтический колледж</w:t>
      </w:r>
    </w:p>
    <w:p w14:paraId="6B877E74" w14:textId="77777777" w:rsidR="002F3E81" w:rsidRDefault="002F3E81" w:rsidP="002F3E81">
      <w:pPr>
        <w:spacing w:after="0" w:line="240" w:lineRule="auto"/>
        <w:ind w:left="635" w:hanging="556"/>
        <w:jc w:val="center"/>
        <w:rPr>
          <w:rFonts w:eastAsia="Times New Roman"/>
          <w:sz w:val="28"/>
        </w:rPr>
      </w:pPr>
    </w:p>
    <w:p w14:paraId="480B298B" w14:textId="77777777" w:rsidR="002F3E81" w:rsidRPr="004120A5" w:rsidRDefault="002F3E81" w:rsidP="002F3E81">
      <w:pPr>
        <w:spacing w:after="0" w:line="240" w:lineRule="auto"/>
        <w:ind w:left="635" w:hanging="556"/>
        <w:jc w:val="center"/>
        <w:rPr>
          <w:sz w:val="24"/>
        </w:rPr>
      </w:pPr>
    </w:p>
    <w:p w14:paraId="6F4587A5" w14:textId="77777777" w:rsidR="002F3E81" w:rsidRPr="00370759" w:rsidRDefault="002F3E81" w:rsidP="002F3E81">
      <w:pPr>
        <w:pStyle w:val="1"/>
        <w:spacing w:after="0" w:line="240" w:lineRule="auto"/>
        <w:rPr>
          <w:b/>
          <w:i/>
          <w:sz w:val="36"/>
          <w:szCs w:val="36"/>
        </w:rPr>
      </w:pPr>
      <w:r w:rsidRPr="00370759">
        <w:rPr>
          <w:b/>
          <w:i/>
          <w:sz w:val="36"/>
          <w:szCs w:val="36"/>
        </w:rPr>
        <w:t>ДНЕВНИК</w:t>
      </w:r>
    </w:p>
    <w:p w14:paraId="5971B016" w14:textId="77777777" w:rsidR="002F3E81" w:rsidRPr="00370759" w:rsidRDefault="002F3E81" w:rsidP="002F3E81">
      <w:pPr>
        <w:spacing w:after="0" w:line="240" w:lineRule="auto"/>
        <w:ind w:left="68" w:right="29" w:hanging="10"/>
        <w:jc w:val="center"/>
        <w:rPr>
          <w:b/>
          <w:i/>
          <w:sz w:val="36"/>
          <w:szCs w:val="36"/>
        </w:rPr>
      </w:pPr>
      <w:r w:rsidRPr="00370759">
        <w:rPr>
          <w:b/>
          <w:i/>
          <w:sz w:val="36"/>
          <w:szCs w:val="36"/>
        </w:rPr>
        <w:t xml:space="preserve">ПРОХОЖДЕНИЯ ПРАКТИЧЕСКОЙ </w:t>
      </w:r>
    </w:p>
    <w:p w14:paraId="797D329A" w14:textId="77777777" w:rsidR="002F3E81" w:rsidRPr="00370759" w:rsidRDefault="002F3E81" w:rsidP="002F3E81">
      <w:pPr>
        <w:spacing w:after="0" w:line="240" w:lineRule="auto"/>
        <w:ind w:left="68" w:right="29" w:hanging="10"/>
        <w:jc w:val="center"/>
        <w:rPr>
          <w:b/>
          <w:i/>
          <w:sz w:val="36"/>
          <w:szCs w:val="36"/>
        </w:rPr>
      </w:pPr>
      <w:r w:rsidRPr="00370759">
        <w:rPr>
          <w:b/>
          <w:i/>
          <w:sz w:val="36"/>
          <w:szCs w:val="36"/>
        </w:rPr>
        <w:t xml:space="preserve">ПОДГОТОВКИ ОБУЧАЮЩИХСЯ </w:t>
      </w:r>
    </w:p>
    <w:p w14:paraId="530B2C64" w14:textId="77777777" w:rsidR="002F3E81" w:rsidRPr="00370759" w:rsidRDefault="002F3E81" w:rsidP="002F3E81">
      <w:pPr>
        <w:spacing w:after="0" w:line="240" w:lineRule="auto"/>
        <w:ind w:left="68" w:right="29" w:hanging="10"/>
        <w:jc w:val="center"/>
        <w:rPr>
          <w:b/>
          <w:i/>
          <w:sz w:val="32"/>
          <w:szCs w:val="32"/>
        </w:rPr>
      </w:pPr>
      <w:r w:rsidRPr="00370759">
        <w:rPr>
          <w:b/>
          <w:i/>
          <w:sz w:val="32"/>
          <w:szCs w:val="32"/>
        </w:rPr>
        <w:t>по специальности Сестринское дело</w:t>
      </w:r>
    </w:p>
    <w:p w14:paraId="6EB2C846" w14:textId="77777777" w:rsidR="002F3E81" w:rsidRDefault="002F3E81" w:rsidP="002F3E81">
      <w:pPr>
        <w:spacing w:after="309" w:line="249" w:lineRule="auto"/>
        <w:ind w:left="2035" w:right="1958" w:hanging="10"/>
        <w:jc w:val="center"/>
        <w:rPr>
          <w:rFonts w:eastAsia="Times New Roman"/>
          <w:sz w:val="28"/>
        </w:rPr>
      </w:pPr>
    </w:p>
    <w:p w14:paraId="5BBA1E5D" w14:textId="77777777" w:rsidR="002F3E81" w:rsidRDefault="002F3E81" w:rsidP="002F3E81">
      <w:pPr>
        <w:spacing w:after="309" w:line="249" w:lineRule="auto"/>
        <w:ind w:left="2035" w:right="1958" w:hanging="10"/>
        <w:jc w:val="center"/>
        <w:rPr>
          <w:rFonts w:eastAsia="Times New Roman"/>
          <w:sz w:val="28"/>
        </w:rPr>
      </w:pPr>
    </w:p>
    <w:p w14:paraId="0E2BB639" w14:textId="77777777" w:rsidR="002F3E81" w:rsidRDefault="002F3E81" w:rsidP="002F3E81">
      <w:pPr>
        <w:spacing w:after="309" w:line="249" w:lineRule="auto"/>
        <w:ind w:left="2035" w:right="1958" w:hanging="10"/>
        <w:jc w:val="center"/>
      </w:pPr>
      <w:r>
        <w:rPr>
          <w:rFonts w:eastAsia="Times New Roman"/>
          <w:sz w:val="28"/>
        </w:rPr>
        <w:t>студента(</w:t>
      </w:r>
      <w:proofErr w:type="spellStart"/>
      <w:r>
        <w:rPr>
          <w:rFonts w:eastAsia="Times New Roman"/>
          <w:sz w:val="28"/>
        </w:rPr>
        <w:t>ки</w:t>
      </w:r>
      <w:proofErr w:type="spellEnd"/>
      <w:r>
        <w:rPr>
          <w:rFonts w:eastAsia="Times New Roman"/>
          <w:sz w:val="28"/>
        </w:rPr>
        <w:t>)</w:t>
      </w:r>
      <w:r>
        <w:rPr>
          <w:rFonts w:eastAsia="Times New Roman"/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>4</w:t>
      </w:r>
      <w:r>
        <w:rPr>
          <w:rFonts w:eastAsia="Times New Roman"/>
          <w:sz w:val="28"/>
          <w:u w:val="single" w:color="000000"/>
        </w:rPr>
        <w:t xml:space="preserve"> </w:t>
      </w:r>
      <w:r>
        <w:rPr>
          <w:rFonts w:eastAsia="Times New Roman"/>
          <w:sz w:val="28"/>
        </w:rPr>
        <w:t xml:space="preserve">курса </w:t>
      </w:r>
      <w:r>
        <w:rPr>
          <w:sz w:val="28"/>
          <w:u w:val="single" w:color="000000"/>
        </w:rPr>
        <w:t>___</w:t>
      </w:r>
      <w:r w:rsidRPr="002E4BA5">
        <w:rPr>
          <w:sz w:val="28"/>
          <w:u w:val="single" w:color="000000"/>
        </w:rPr>
        <w:t>409</w:t>
      </w:r>
      <w:r>
        <w:rPr>
          <w:sz w:val="28"/>
          <w:u w:val="single" w:color="000000"/>
        </w:rPr>
        <w:t>____</w:t>
      </w:r>
      <w:r>
        <w:rPr>
          <w:rFonts w:eastAsia="Times New Roman"/>
          <w:sz w:val="28"/>
        </w:rPr>
        <w:t xml:space="preserve"> группы специальности 34.02.01 Сестринское дело очной формы обучения</w:t>
      </w:r>
    </w:p>
    <w:p w14:paraId="3DFA536B" w14:textId="77777777" w:rsidR="002F3E81" w:rsidRPr="002E4BA5" w:rsidRDefault="002F3E81" w:rsidP="002F3E81">
      <w:pPr>
        <w:spacing w:after="0" w:line="265" w:lineRule="auto"/>
        <w:ind w:left="5" w:hanging="10"/>
        <w:jc w:val="center"/>
        <w:rPr>
          <w:sz w:val="28"/>
          <w:u w:val="single"/>
        </w:rPr>
      </w:pPr>
      <w:r>
        <w:rPr>
          <w:sz w:val="28"/>
        </w:rPr>
        <w:t>Ф.</w:t>
      </w:r>
      <w:proofErr w:type="gramStart"/>
      <w:r>
        <w:rPr>
          <w:sz w:val="28"/>
        </w:rPr>
        <w:t>И.О</w:t>
      </w:r>
      <w:proofErr w:type="gramEnd"/>
      <w:r>
        <w:rPr>
          <w:sz w:val="28"/>
          <w:u w:val="single"/>
        </w:rPr>
        <w:t xml:space="preserve"> Ларионовой Валерии Сергеевны</w:t>
      </w:r>
    </w:p>
    <w:p w14:paraId="475EF7E1" w14:textId="77777777" w:rsidR="002F3E81" w:rsidRDefault="002F3E81" w:rsidP="002F3E81">
      <w:pPr>
        <w:spacing w:after="0" w:line="265" w:lineRule="auto"/>
        <w:ind w:left="5" w:hanging="10"/>
        <w:rPr>
          <w:sz w:val="28"/>
        </w:rPr>
      </w:pPr>
    </w:p>
    <w:p w14:paraId="21583B92" w14:textId="77777777" w:rsidR="002F3E81" w:rsidRDefault="002F3E81" w:rsidP="002F3E81">
      <w:pPr>
        <w:spacing w:after="0" w:line="265" w:lineRule="auto"/>
        <w:ind w:left="5" w:hanging="10"/>
        <w:rPr>
          <w:sz w:val="28"/>
        </w:rPr>
      </w:pPr>
    </w:p>
    <w:p w14:paraId="50F218CB" w14:textId="77777777" w:rsidR="002F3E81" w:rsidRDefault="002F3E81" w:rsidP="002F3E81">
      <w:pPr>
        <w:spacing w:after="0" w:line="265" w:lineRule="auto"/>
        <w:ind w:left="5" w:hanging="10"/>
        <w:rPr>
          <w:sz w:val="28"/>
        </w:rPr>
      </w:pPr>
    </w:p>
    <w:p w14:paraId="72AE0BE5" w14:textId="77777777" w:rsidR="002F3E81" w:rsidRDefault="002F3E81" w:rsidP="002F3E81">
      <w:pPr>
        <w:spacing w:after="0" w:line="240" w:lineRule="auto"/>
        <w:ind w:left="5" w:hanging="11"/>
        <w:rPr>
          <w:sz w:val="28"/>
        </w:rPr>
      </w:pPr>
    </w:p>
    <w:p w14:paraId="1A0B3C77" w14:textId="77777777" w:rsidR="002F3E81" w:rsidRPr="00370759" w:rsidRDefault="002F3E81" w:rsidP="002F3E81">
      <w:pPr>
        <w:spacing w:after="0" w:line="240" w:lineRule="auto"/>
        <w:ind w:left="5" w:hanging="11"/>
        <w:rPr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 xml:space="preserve">Место прохождения: </w:t>
      </w:r>
    </w:p>
    <w:p w14:paraId="3C1B66D7" w14:textId="77777777" w:rsidR="002F3E81" w:rsidRPr="00370759" w:rsidRDefault="002F3E81" w:rsidP="002F3E81">
      <w:pPr>
        <w:spacing w:after="0" w:line="240" w:lineRule="auto"/>
        <w:rPr>
          <w:sz w:val="26"/>
          <w:szCs w:val="26"/>
        </w:rPr>
      </w:pPr>
    </w:p>
    <w:p w14:paraId="02451622" w14:textId="77777777" w:rsidR="002F3E81" w:rsidRPr="00370759" w:rsidRDefault="002F3E81" w:rsidP="002F3E81">
      <w:pPr>
        <w:spacing w:after="0" w:line="240" w:lineRule="auto"/>
        <w:rPr>
          <w:sz w:val="26"/>
          <w:szCs w:val="26"/>
        </w:rPr>
      </w:pPr>
      <w:r w:rsidRPr="00370759">
        <w:rPr>
          <w:sz w:val="26"/>
          <w:szCs w:val="26"/>
        </w:rPr>
        <w:t>с «__</w:t>
      </w:r>
      <w:proofErr w:type="gramStart"/>
      <w:r w:rsidRPr="00370759">
        <w:rPr>
          <w:sz w:val="26"/>
          <w:szCs w:val="26"/>
        </w:rPr>
        <w:t>_»_</w:t>
      </w:r>
      <w:proofErr w:type="gramEnd"/>
      <w:r w:rsidRPr="00370759">
        <w:rPr>
          <w:sz w:val="26"/>
          <w:szCs w:val="26"/>
        </w:rPr>
        <w:t>_____2020 г. по «____» _______ 2020 г.</w:t>
      </w:r>
    </w:p>
    <w:p w14:paraId="2F6EC987" w14:textId="77777777" w:rsidR="002F3E81" w:rsidRPr="00370759" w:rsidRDefault="002F3E81" w:rsidP="002F3E81">
      <w:pPr>
        <w:spacing w:after="0" w:line="240" w:lineRule="auto"/>
        <w:ind w:left="5" w:hanging="11"/>
        <w:rPr>
          <w:sz w:val="26"/>
          <w:szCs w:val="26"/>
        </w:rPr>
      </w:pPr>
    </w:p>
    <w:p w14:paraId="48361C35" w14:textId="77777777" w:rsidR="002F3E81" w:rsidRPr="00370759" w:rsidRDefault="002F3E81" w:rsidP="002F3E81">
      <w:pPr>
        <w:spacing w:after="0" w:line="240" w:lineRule="auto"/>
        <w:ind w:left="5" w:hanging="11"/>
        <w:rPr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>Руководители практики:</w:t>
      </w:r>
    </w:p>
    <w:p w14:paraId="5EE4F7C4" w14:textId="77777777" w:rsidR="002F3E81" w:rsidRPr="00370759" w:rsidRDefault="002F3E81" w:rsidP="002F3E81">
      <w:pPr>
        <w:spacing w:after="0" w:line="240" w:lineRule="auto"/>
        <w:ind w:left="5" w:hanging="11"/>
        <w:rPr>
          <w:sz w:val="26"/>
          <w:szCs w:val="26"/>
        </w:rPr>
      </w:pPr>
    </w:p>
    <w:p w14:paraId="1102043B" w14:textId="77777777" w:rsidR="002F3E81" w:rsidRPr="00370759" w:rsidRDefault="002F3E81" w:rsidP="002F3E81">
      <w:pPr>
        <w:spacing w:after="0" w:line="240" w:lineRule="auto"/>
        <w:ind w:left="5" w:hanging="11"/>
        <w:rPr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 xml:space="preserve">Общий руководитель: </w:t>
      </w:r>
    </w:p>
    <w:p w14:paraId="1568FFBD" w14:textId="77777777" w:rsidR="002F3E81" w:rsidRPr="00370759" w:rsidRDefault="002F3E81" w:rsidP="002F3E81">
      <w:pPr>
        <w:spacing w:after="0" w:line="240" w:lineRule="auto"/>
        <w:ind w:left="5" w:hanging="11"/>
        <w:rPr>
          <w:sz w:val="26"/>
          <w:szCs w:val="26"/>
        </w:rPr>
      </w:pPr>
    </w:p>
    <w:p w14:paraId="7827A0E4" w14:textId="77777777" w:rsidR="002F3E81" w:rsidRPr="00370759" w:rsidRDefault="002F3E81" w:rsidP="002F3E81">
      <w:pPr>
        <w:spacing w:after="0" w:line="240" w:lineRule="auto"/>
        <w:ind w:left="5" w:hanging="11"/>
        <w:rPr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 xml:space="preserve">Непосредственный руководитель: </w:t>
      </w:r>
    </w:p>
    <w:p w14:paraId="2354439D" w14:textId="77777777" w:rsidR="002F3E81" w:rsidRPr="00370759" w:rsidRDefault="002F3E81" w:rsidP="002F3E81">
      <w:pPr>
        <w:spacing w:after="0" w:line="240" w:lineRule="auto"/>
        <w:ind w:left="5" w:hanging="11"/>
        <w:rPr>
          <w:sz w:val="26"/>
          <w:szCs w:val="26"/>
        </w:rPr>
      </w:pPr>
    </w:p>
    <w:p w14:paraId="72B2B061" w14:textId="77777777" w:rsidR="002F3E81" w:rsidRPr="00370759" w:rsidRDefault="002F3E81" w:rsidP="002F3E81">
      <w:pPr>
        <w:spacing w:after="0" w:line="240" w:lineRule="auto"/>
        <w:ind w:left="5" w:hanging="11"/>
        <w:rPr>
          <w:noProof/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>Методический руководитель:</w:t>
      </w:r>
    </w:p>
    <w:p w14:paraId="4C256AFB" w14:textId="77777777" w:rsidR="002F3E81" w:rsidRDefault="002F3E81" w:rsidP="002F3E81">
      <w:pPr>
        <w:spacing w:after="0" w:line="240" w:lineRule="auto"/>
        <w:ind w:left="5" w:hanging="11"/>
        <w:rPr>
          <w:noProof/>
        </w:rPr>
      </w:pPr>
    </w:p>
    <w:p w14:paraId="5285EED5" w14:textId="77777777" w:rsidR="002F3E81" w:rsidRDefault="002F3E81" w:rsidP="002F3E81">
      <w:pPr>
        <w:spacing w:after="0" w:line="240" w:lineRule="auto"/>
        <w:ind w:left="5" w:hanging="11"/>
        <w:rPr>
          <w:noProof/>
        </w:rPr>
      </w:pPr>
    </w:p>
    <w:p w14:paraId="77283E70" w14:textId="77777777" w:rsidR="002F3E81" w:rsidRDefault="002F3E81" w:rsidP="002F3E81">
      <w:pPr>
        <w:spacing w:after="0" w:line="240" w:lineRule="auto"/>
        <w:ind w:left="5" w:hanging="11"/>
        <w:rPr>
          <w:noProof/>
        </w:rPr>
      </w:pPr>
    </w:p>
    <w:p w14:paraId="5DF03F74" w14:textId="77777777" w:rsidR="002F3E81" w:rsidRDefault="002F3E81" w:rsidP="002F3E81">
      <w:pPr>
        <w:spacing w:after="0" w:line="240" w:lineRule="auto"/>
        <w:ind w:left="5" w:hanging="11"/>
        <w:rPr>
          <w:noProof/>
        </w:rPr>
      </w:pPr>
    </w:p>
    <w:p w14:paraId="64BF2D37" w14:textId="77777777" w:rsidR="002F3E81" w:rsidRDefault="002F3E81" w:rsidP="002F3E81">
      <w:pPr>
        <w:spacing w:after="0" w:line="240" w:lineRule="auto"/>
        <w:ind w:left="5" w:hanging="11"/>
        <w:rPr>
          <w:noProof/>
        </w:rPr>
      </w:pPr>
    </w:p>
    <w:p w14:paraId="15367C49" w14:textId="77777777" w:rsidR="002F3E81" w:rsidRDefault="002F3E81" w:rsidP="002F3E81">
      <w:pPr>
        <w:spacing w:after="0" w:line="240" w:lineRule="auto"/>
        <w:ind w:left="5" w:hanging="11"/>
        <w:rPr>
          <w:noProof/>
        </w:rPr>
      </w:pPr>
    </w:p>
    <w:p w14:paraId="664AC62C" w14:textId="77777777" w:rsidR="002F3E81" w:rsidRDefault="002F3E81" w:rsidP="002F3E81">
      <w:pPr>
        <w:spacing w:after="0" w:line="240" w:lineRule="auto"/>
        <w:ind w:left="5" w:hanging="11"/>
        <w:rPr>
          <w:noProof/>
        </w:rPr>
      </w:pPr>
    </w:p>
    <w:p w14:paraId="5DA17507" w14:textId="77777777" w:rsidR="002F3E81" w:rsidRDefault="002F3E81" w:rsidP="002F3E81">
      <w:pPr>
        <w:spacing w:after="0" w:line="240" w:lineRule="auto"/>
        <w:ind w:left="5" w:hanging="11"/>
        <w:jc w:val="center"/>
        <w:rPr>
          <w:sz w:val="28"/>
        </w:rPr>
      </w:pPr>
    </w:p>
    <w:p w14:paraId="16136EBA" w14:textId="77777777" w:rsidR="002F3E81" w:rsidRPr="00370759" w:rsidRDefault="002F3E81" w:rsidP="002F3E81">
      <w:pPr>
        <w:spacing w:after="0" w:line="240" w:lineRule="auto"/>
        <w:ind w:left="5" w:hanging="11"/>
        <w:jc w:val="center"/>
        <w:rPr>
          <w:sz w:val="26"/>
          <w:szCs w:val="26"/>
        </w:rPr>
      </w:pPr>
      <w:r w:rsidRPr="00370759">
        <w:rPr>
          <w:sz w:val="26"/>
          <w:szCs w:val="26"/>
        </w:rPr>
        <w:t>Красноярск</w:t>
      </w:r>
    </w:p>
    <w:p w14:paraId="028B9F9B" w14:textId="77777777" w:rsidR="002F3E81" w:rsidRPr="00370759" w:rsidRDefault="002F3E81" w:rsidP="002F3E81">
      <w:pPr>
        <w:spacing w:after="0" w:line="240" w:lineRule="auto"/>
        <w:ind w:left="5" w:hanging="11"/>
        <w:jc w:val="center"/>
        <w:rPr>
          <w:sz w:val="26"/>
          <w:szCs w:val="26"/>
        </w:rPr>
      </w:pPr>
      <w:r w:rsidRPr="00370759">
        <w:rPr>
          <w:sz w:val="26"/>
          <w:szCs w:val="26"/>
        </w:rPr>
        <w:t>2020</w:t>
      </w:r>
    </w:p>
    <w:p w14:paraId="41769C1B" w14:textId="77777777" w:rsidR="002F3E81" w:rsidRDefault="002F3E81" w:rsidP="002F3E81">
      <w:pPr>
        <w:spacing w:after="0" w:line="240" w:lineRule="auto"/>
        <w:ind w:left="5" w:hanging="11"/>
        <w:jc w:val="center"/>
        <w:rPr>
          <w:sz w:val="28"/>
        </w:rPr>
      </w:pPr>
    </w:p>
    <w:p w14:paraId="12EC215A" w14:textId="77777777" w:rsidR="002F3E81" w:rsidRPr="00370759" w:rsidRDefault="002F3E81" w:rsidP="002F3E81">
      <w:pPr>
        <w:spacing w:after="271"/>
        <w:ind w:right="19"/>
        <w:jc w:val="center"/>
        <w:rPr>
          <w:b/>
          <w:sz w:val="28"/>
          <w:szCs w:val="28"/>
        </w:rPr>
      </w:pPr>
      <w:r w:rsidRPr="00370759">
        <w:rPr>
          <w:b/>
          <w:sz w:val="28"/>
          <w:szCs w:val="28"/>
        </w:rPr>
        <w:lastRenderedPageBreak/>
        <w:t>ОТЧЕТ О ПРОХОЖДЕНИИ ПРАКТИЧЕСКОЙ ПОДГОТОВКИ</w:t>
      </w:r>
    </w:p>
    <w:p w14:paraId="07C84201" w14:textId="77777777" w:rsidR="002F3E81" w:rsidRPr="004120A5" w:rsidRDefault="002F3E81" w:rsidP="002F3E81">
      <w:pPr>
        <w:spacing w:after="0"/>
        <w:jc w:val="both"/>
        <w:rPr>
          <w:rFonts w:eastAsia="Times New Roman"/>
          <w:sz w:val="28"/>
        </w:rPr>
      </w:pPr>
      <w:r w:rsidRPr="004120A5">
        <w:rPr>
          <w:rFonts w:eastAsia="Times New Roman"/>
          <w:sz w:val="28"/>
        </w:rPr>
        <w:t>Место прохождение практики: ______________________________________</w:t>
      </w:r>
    </w:p>
    <w:p w14:paraId="2898DEB5" w14:textId="77777777" w:rsidR="002F3E81" w:rsidRPr="004120A5" w:rsidRDefault="002F3E81" w:rsidP="002F3E81">
      <w:pPr>
        <w:spacing w:after="0"/>
        <w:jc w:val="both"/>
        <w:rPr>
          <w:rFonts w:eastAsia="Times New Roman"/>
          <w:sz w:val="28"/>
        </w:rPr>
      </w:pPr>
    </w:p>
    <w:p w14:paraId="0BA47E07" w14:textId="77777777" w:rsidR="002F3E81" w:rsidRDefault="002F3E81" w:rsidP="002F3E81">
      <w:pPr>
        <w:spacing w:after="0"/>
        <w:jc w:val="both"/>
        <w:rPr>
          <w:rFonts w:eastAsia="Times New Roman"/>
          <w:i/>
          <w:sz w:val="28"/>
        </w:rPr>
      </w:pPr>
    </w:p>
    <w:p w14:paraId="408395D4" w14:textId="77777777" w:rsidR="002F3E81" w:rsidRPr="009047AB" w:rsidRDefault="002F3E81" w:rsidP="002F3E81">
      <w:pPr>
        <w:spacing w:after="0"/>
        <w:jc w:val="both"/>
        <w:rPr>
          <w:rFonts w:eastAsia="Times New Roman"/>
          <w:i/>
          <w:sz w:val="28"/>
        </w:rPr>
      </w:pPr>
      <w:r w:rsidRPr="009047AB">
        <w:rPr>
          <w:rFonts w:eastAsia="Times New Roman"/>
          <w:i/>
          <w:sz w:val="28"/>
        </w:rPr>
        <w:t>В ходе прохождения производственной практики я отработала навык общения с пациентом (чел</w:t>
      </w:r>
      <w:r>
        <w:rPr>
          <w:rFonts w:eastAsia="Times New Roman"/>
          <w:i/>
          <w:sz w:val="28"/>
        </w:rPr>
        <w:t>овеком, заболевшим коронавирусной инфекцией</w:t>
      </w:r>
      <w:r w:rsidRPr="009047AB">
        <w:rPr>
          <w:rFonts w:eastAsia="Times New Roman"/>
          <w:i/>
          <w:sz w:val="28"/>
        </w:rPr>
        <w:t>). При этом я научилась быстро предотвращать конфликтные ситуации при общении путем вежливых и успокаивающих слов. Не все люди, заболевш</w:t>
      </w:r>
      <w:r>
        <w:rPr>
          <w:rFonts w:eastAsia="Times New Roman"/>
          <w:i/>
          <w:sz w:val="28"/>
        </w:rPr>
        <w:t>ие коронавирусной инфекцией</w:t>
      </w:r>
      <w:r w:rsidRPr="009047AB">
        <w:rPr>
          <w:rFonts w:eastAsia="Times New Roman"/>
          <w:i/>
          <w:sz w:val="28"/>
        </w:rPr>
        <w:t>, идут на контакт с работником «Центра гигиены и эпидемиологии». Многие не хотят давать информацию</w:t>
      </w:r>
      <w:r>
        <w:rPr>
          <w:rFonts w:eastAsia="Times New Roman"/>
          <w:i/>
          <w:sz w:val="28"/>
        </w:rPr>
        <w:t xml:space="preserve"> про себя и своих близких, боят</w:t>
      </w:r>
      <w:r w:rsidRPr="009047AB">
        <w:rPr>
          <w:rFonts w:eastAsia="Times New Roman"/>
          <w:i/>
          <w:sz w:val="28"/>
        </w:rPr>
        <w:t>ся того, что их могут обмануть. Бывают такие люди, которые пытаются спросить: «А что нам делать дальше?», мы на такой вопрос всегда отвечали: «Что нужно вызвать врача на дом, так как Вы являетесь опасным для окружающих, и Вам нельзя выходить из дома. Врач назначит вам необходимое лечение».</w:t>
      </w:r>
    </w:p>
    <w:p w14:paraId="1317C434" w14:textId="77777777" w:rsidR="002F3E81" w:rsidRPr="009047AB" w:rsidRDefault="002F3E81" w:rsidP="002F3E81">
      <w:pPr>
        <w:spacing w:after="0"/>
        <w:ind w:left="-1046" w:right="10758"/>
        <w:rPr>
          <w:i/>
        </w:rPr>
      </w:pPr>
    </w:p>
    <w:p w14:paraId="11CEBEBC" w14:textId="77777777" w:rsidR="002F3E81" w:rsidRDefault="002F3E81" w:rsidP="002F3E81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4377DC7B" w14:textId="77777777" w:rsidR="002F3E81" w:rsidRDefault="002F3E81" w:rsidP="002F3E81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68523EA3" w14:textId="77777777" w:rsidR="002F3E81" w:rsidRDefault="002F3E81" w:rsidP="002F3E81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3639D8E5" w14:textId="77777777" w:rsidR="002F3E81" w:rsidRDefault="002F3E81" w:rsidP="002F3E81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64428F53" w14:textId="77777777" w:rsidR="002F3E81" w:rsidRDefault="002F3E81" w:rsidP="002F3E81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68813D97" w14:textId="77777777" w:rsidR="002F3E81" w:rsidRDefault="002F3E81" w:rsidP="002F3E81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4124ACE9" w14:textId="77777777" w:rsidR="002F3E81" w:rsidRDefault="002F3E81" w:rsidP="002F3E81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370A456E" w14:textId="77777777" w:rsidR="002F3E81" w:rsidRDefault="002F3E81" w:rsidP="002F3E81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20165E2F" w14:textId="77777777" w:rsidR="002F3E81" w:rsidRDefault="002F3E81" w:rsidP="002F3E81">
      <w:pPr>
        <w:spacing w:after="0" w:line="240" w:lineRule="auto"/>
        <w:rPr>
          <w:rFonts w:eastAsia="Times New Roman"/>
          <w:sz w:val="26"/>
          <w:szCs w:val="26"/>
        </w:rPr>
      </w:pPr>
    </w:p>
    <w:p w14:paraId="15280705" w14:textId="77777777" w:rsidR="002F3E81" w:rsidRDefault="002F3E81" w:rsidP="002F3E81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3BA20B68" w14:textId="77777777" w:rsidR="002F3E81" w:rsidRDefault="002F3E81" w:rsidP="002F3E81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529C5E49" w14:textId="77777777" w:rsidR="002F3E81" w:rsidRDefault="002F3E81" w:rsidP="002F3E81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53D9F7A0" w14:textId="77777777" w:rsidR="002F3E81" w:rsidRDefault="002F3E81" w:rsidP="002F3E81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6BFD9E8C" w14:textId="77777777" w:rsidR="002F3E81" w:rsidRDefault="002F3E81" w:rsidP="002F3E81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7BB85080" w14:textId="77777777" w:rsidR="002F3E81" w:rsidRPr="00370759" w:rsidRDefault="002F3E81" w:rsidP="002F3E81">
      <w:pPr>
        <w:spacing w:after="0" w:line="240" w:lineRule="auto"/>
        <w:ind w:left="5" w:hanging="11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Подпись руководителей </w:t>
      </w:r>
    </w:p>
    <w:p w14:paraId="68F53137" w14:textId="77777777" w:rsidR="002F3E81" w:rsidRDefault="002F3E81" w:rsidP="002F3E81">
      <w:pPr>
        <w:spacing w:after="0" w:line="240" w:lineRule="auto"/>
        <w:ind w:left="5" w:hanging="11"/>
        <w:rPr>
          <w:rFonts w:eastAsia="Times New Roman"/>
          <w:sz w:val="26"/>
          <w:szCs w:val="26"/>
        </w:rPr>
      </w:pPr>
    </w:p>
    <w:p w14:paraId="216DE86B" w14:textId="77777777" w:rsidR="002F3E81" w:rsidRPr="00370759" w:rsidRDefault="002F3E81" w:rsidP="002F3E81">
      <w:pPr>
        <w:spacing w:after="0" w:line="240" w:lineRule="auto"/>
        <w:ind w:left="5" w:hanging="11"/>
        <w:rPr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 xml:space="preserve">Общий </w:t>
      </w:r>
      <w:r>
        <w:rPr>
          <w:rFonts w:eastAsia="Times New Roman"/>
          <w:sz w:val="26"/>
          <w:szCs w:val="26"/>
        </w:rPr>
        <w:t>руководитель_________________________________________ Ф. И. О</w:t>
      </w:r>
    </w:p>
    <w:p w14:paraId="107A17C2" w14:textId="77777777" w:rsidR="002F3E81" w:rsidRPr="00370759" w:rsidRDefault="002F3E81" w:rsidP="002F3E81">
      <w:pPr>
        <w:spacing w:after="0" w:line="240" w:lineRule="auto"/>
        <w:ind w:left="5" w:hanging="11"/>
        <w:rPr>
          <w:sz w:val="26"/>
          <w:szCs w:val="26"/>
        </w:rPr>
      </w:pPr>
    </w:p>
    <w:p w14:paraId="36EE1A82" w14:textId="77777777" w:rsidR="002F3E81" w:rsidRPr="00370759" w:rsidRDefault="002F3E81" w:rsidP="002F3E81">
      <w:pPr>
        <w:spacing w:after="0" w:line="240" w:lineRule="auto"/>
        <w:ind w:left="5" w:hanging="11"/>
        <w:rPr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>Непосредственный руководитель</w:t>
      </w:r>
      <w:r>
        <w:rPr>
          <w:rFonts w:eastAsia="Times New Roman"/>
          <w:sz w:val="26"/>
          <w:szCs w:val="26"/>
        </w:rPr>
        <w:t>_______________________________ Ф.И.О</w:t>
      </w:r>
    </w:p>
    <w:p w14:paraId="677BCD6F" w14:textId="77777777" w:rsidR="002F3E81" w:rsidRPr="00370759" w:rsidRDefault="002F3E81" w:rsidP="002F3E81">
      <w:pPr>
        <w:spacing w:after="0" w:line="240" w:lineRule="auto"/>
        <w:ind w:left="5" w:hanging="11"/>
        <w:rPr>
          <w:sz w:val="26"/>
          <w:szCs w:val="26"/>
        </w:rPr>
      </w:pPr>
    </w:p>
    <w:p w14:paraId="1384FDDC" w14:textId="77777777" w:rsidR="002F3E81" w:rsidRPr="00370759" w:rsidRDefault="002F3E81" w:rsidP="002F3E81">
      <w:pPr>
        <w:spacing w:after="0" w:line="240" w:lineRule="auto"/>
        <w:ind w:left="5" w:hanging="11"/>
        <w:rPr>
          <w:noProof/>
          <w:sz w:val="26"/>
          <w:szCs w:val="26"/>
        </w:rPr>
      </w:pPr>
      <w:r w:rsidRPr="00370759">
        <w:rPr>
          <w:rFonts w:eastAsia="Times New Roman"/>
          <w:sz w:val="26"/>
          <w:szCs w:val="26"/>
        </w:rPr>
        <w:t>Методический руководитель</w:t>
      </w:r>
      <w:r>
        <w:rPr>
          <w:rFonts w:eastAsia="Times New Roman"/>
          <w:sz w:val="26"/>
          <w:szCs w:val="26"/>
        </w:rPr>
        <w:t>___________________________________ Ф. И.О</w:t>
      </w:r>
    </w:p>
    <w:p w14:paraId="700B8EED" w14:textId="77777777" w:rsidR="002F3E81" w:rsidRDefault="002F3E81" w:rsidP="002F3E81">
      <w:pPr>
        <w:spacing w:after="0" w:line="240" w:lineRule="auto"/>
        <w:ind w:left="5" w:hanging="11"/>
        <w:rPr>
          <w:noProof/>
        </w:rPr>
      </w:pPr>
    </w:p>
    <w:p w14:paraId="0677082C" w14:textId="77777777" w:rsidR="002F3E81" w:rsidRDefault="002F3E81" w:rsidP="002F3E81"/>
    <w:p w14:paraId="1F812D05" w14:textId="77777777" w:rsidR="002F3E81" w:rsidRDefault="002F3E81" w:rsidP="002F3E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8D2A9" wp14:editId="1CA67FED">
                <wp:simplePos x="0" y="0"/>
                <wp:positionH relativeFrom="column">
                  <wp:posOffset>4034790</wp:posOffset>
                </wp:positionH>
                <wp:positionV relativeFrom="paragraph">
                  <wp:posOffset>139065</wp:posOffset>
                </wp:positionV>
                <wp:extent cx="1685925" cy="9144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CCF130" w14:textId="77777777" w:rsidR="002F3E81" w:rsidRDefault="002F3E81" w:rsidP="002F3E8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684D70B6" w14:textId="77777777" w:rsidR="002F3E81" w:rsidRPr="004120A5" w:rsidRDefault="002F3E81" w:rsidP="002F3E8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м.</w:t>
                            </w:r>
                            <w:r w:rsidRPr="004120A5">
                              <w:rPr>
                                <w:sz w:val="32"/>
                              </w:rPr>
                              <w:t>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A8D2A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17.7pt;margin-top:10.95pt;width:132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5UYgIAAKcEAAAOAAAAZHJzL2Uyb0RvYy54bWysVL1u2zAQ3gv0HQjutWzXdhPBcuA6cFHA&#10;SAI4RWaaoiwBFI8laUvu1r2v0Hfo0KFbX8F5ox4p+SdppqILdeQdP959953GV3UpyVYYW4BKaK/T&#10;pUQoDmmh1gn9dD9/c0GJdUylTIISCd0JS68mr1+NKx2LPuQgU2EIgigbVzqhuXM6jiLLc1Ey2wEt&#10;FDozMCVzuDXrKDWsQvRSRv1udxRVYFJtgAtr8fS6cdJJwM8ywd1tllnhiEwo5ubCasK68ms0GbN4&#10;bZjOC96mwf4hi5IVCh89Ql0zx8jGFH9BlQU3YCFzHQ5lBFlWcBFqwGp63WfVLHOmRagFybH6SJP9&#10;f7D8ZntnSJEmdECJYiW2aP99/2P/c/97/+vx6+M3MvAcVdrGGLrUGOzq91Bjrw/nFg996XVmSv/F&#10;ogj6ke3dkWFRO8L9pdHF8LI/pISj77I3GHRDC6LTbW2s+yCgJN5IqMEOBmLZdmEdZoKhhxD/mAVZ&#10;pPNCyrDxqhEzaciWYb+lCznijSdRUpEqoaO3w24AfuILujshrNYvICCeVJiI56Sp3VuuXtUtUStI&#10;d8iTgUZtVvN5gcUsmHV3zKC8kBocGXeLSyYBk4HWoiQH8+Wlcx+PXUcvJRXKNaH284YZQYn8qFAP&#10;gUvUd9gMhu/6+IY596zOPWpTzgAZ6uFwah5MH+/kwcwMlA84WVP/KrqY4vh2Qt3BnLlmiHAyuZhO&#10;QxAqWjO3UEvNPbTviG/Vff3AjG776VAJN3AQNouftbWJ9TcVTDcOsiL03BPcsNryjtMQpNBOrh+3&#10;832IOv1fJn8AAAD//wMAUEsDBBQABgAIAAAAIQBb95Hy4AAAAAoBAAAPAAAAZHJzL2Rvd25yZXYu&#10;eG1sTI/BSsNAEIbvgu+wjODN7rZNQxOzKUERwQpi9eJtmx2TYHY2ZLdt+vaOp3qbYT7++f5iM7le&#10;HHEMnScN85kCgVR721Gj4fPj6W4NIkRD1vSeUMMZA2zK66vC5Naf6B2Pu9gIDqGQGw1tjEMuZahb&#10;dCbM/IDEt28/OhN5HRtpR3PicNfLhVKpdKYj/tCaAR9arH92B6fhJfkyj8u4xXOk6a2qntdDEl61&#10;vr2ZqnsQEad4geFPn9WhZKe9P5ANoteQLlcJoxoW8wwEA5lSPOyZTFcZyLKQ/yuUvwAAAP//AwBQ&#10;SwECLQAUAAYACAAAACEAtoM4kv4AAADhAQAAEwAAAAAAAAAAAAAAAAAAAAAAW0NvbnRlbnRfVHlw&#10;ZXNdLnhtbFBLAQItABQABgAIAAAAIQA4/SH/1gAAAJQBAAALAAAAAAAAAAAAAAAAAC8BAABfcmVs&#10;cy8ucmVsc1BLAQItABQABgAIAAAAIQA72J5UYgIAAKcEAAAOAAAAAAAAAAAAAAAAAC4CAABkcnMv&#10;ZTJvRG9jLnhtbFBLAQItABQABgAIAAAAIQBb95Hy4AAAAAoBAAAPAAAAAAAAAAAAAAAAALwEAABk&#10;cnMvZG93bnJldi54bWxQSwUGAAAAAAQABADzAAAAyQUAAAAA&#10;" fillcolor="white [3201]" strokecolor="white [3212]" strokeweight=".5pt">
                <v:textbox>
                  <w:txbxContent>
                    <w:p w14:paraId="03CCF130" w14:textId="77777777" w:rsidR="002F3E81" w:rsidRDefault="002F3E81" w:rsidP="002F3E81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684D70B6" w14:textId="77777777" w:rsidR="002F3E81" w:rsidRPr="004120A5" w:rsidRDefault="002F3E81" w:rsidP="002F3E81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м.</w:t>
                      </w:r>
                      <w:r w:rsidRPr="004120A5">
                        <w:rPr>
                          <w:sz w:val="32"/>
                        </w:rPr>
                        <w:t>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</w:t>
      </w:r>
    </w:p>
    <w:p w14:paraId="257BD38C" w14:textId="77777777" w:rsidR="004F738B" w:rsidRDefault="004F738B"/>
    <w:sectPr w:rsidR="004F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81"/>
    <w:rsid w:val="002F3E81"/>
    <w:rsid w:val="003644F9"/>
    <w:rsid w:val="004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472C"/>
  <w15:chartTrackingRefBased/>
  <w15:docId w15:val="{6F9AF610-A7CF-453A-B0BC-84F0AA51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E81"/>
    <w:rPr>
      <w:rFonts w:ascii="Times New Roman" w:eastAsiaTheme="minorEastAsia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F3E81"/>
    <w:pPr>
      <w:keepNext/>
      <w:keepLines/>
      <w:spacing w:after="199"/>
      <w:ind w:left="58"/>
      <w:jc w:val="center"/>
      <w:outlineLvl w:val="0"/>
    </w:pPr>
    <w:rPr>
      <w:rFonts w:ascii="Times New Roman" w:eastAsia="Times New Roman" w:hAnsi="Times New Roman" w:cs="Times New Roman"/>
      <w:color w:val="000000"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E81"/>
    <w:rPr>
      <w:rFonts w:ascii="Times New Roman" w:eastAsia="Times New Roman" w:hAnsi="Times New Roman" w:cs="Times New Roman"/>
      <w:color w:val="000000"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2020-12-09T06:17:00Z</dcterms:created>
  <dcterms:modified xsi:type="dcterms:W3CDTF">2020-12-09T06:18:00Z</dcterms:modified>
</cp:coreProperties>
</file>