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i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CA5DF9">
      <w:pPr>
        <w:spacing w:after="16"/>
        <w:ind w:right="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BB3FC1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Позднякова Полина Павловна</w:t>
      </w:r>
      <w:r w:rsidR="00A579B3"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0AD9" w:rsidRPr="00150AD9" w:rsidRDefault="00150AD9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639C66" wp14:editId="5773AEC0">
                <wp:extent cx="5797296" cy="18288"/>
                <wp:effectExtent l="0" t="0" r="0" b="0"/>
                <wp:docPr id="32669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18288"/>
                          <a:chOff x="0" y="0"/>
                          <a:chExt cx="5797296" cy="18288"/>
                        </a:xfrm>
                      </wpg:grpSpPr>
                      <wps:wsp>
                        <wps:cNvPr id="46569" name="Shape 46569"/>
                        <wps:cNvSpPr/>
                        <wps:spPr>
                          <a:xfrm>
                            <a:off x="0" y="0"/>
                            <a:ext cx="57972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EE43C3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" path="m,l5797296,r,18288l,18288,,e" fillcolor="black" stroked="f" strokeweight="0">
                  <v:stroke miterlimit="83231f" joinstyle="miter"/>
                  <v:path arrowok="t" textboxrect="0,0,5797296,18288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="00BB3FC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22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="00BB3FC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150AD9" w:rsidRDefault="00150AD9" w:rsidP="006C07A8">
      <w:pPr>
        <w:spacing w:after="100" w:afterAutospacing="1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Методический – Ф.И.О. (его должность) </w:t>
      </w:r>
      <w:proofErr w:type="spellStart"/>
      <w:r w:rsidR="00BB3FC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</w:t>
      </w:r>
      <w:proofErr w:type="spellEnd"/>
      <w:r w:rsidR="00BB3FC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(преподаватель)</w:t>
      </w:r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07A8" w:rsidRDefault="006C07A8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07A8" w:rsidRDefault="006C07A8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07A8" w:rsidRDefault="006C07A8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07A8" w:rsidRDefault="006C07A8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07A8" w:rsidRDefault="006C07A8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150AD9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лабораторных)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21C5F">
              <w:rPr>
                <w:rFonts w:ascii="Times New Roman" w:hAnsi="Times New Roman" w:cs="Times New Roman"/>
                <w:color w:val="000000"/>
                <w:sz w:val="28"/>
              </w:rPr>
              <w:t>22.06.2019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21C5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21C5F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24.06.2019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435AA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21C5F" w:rsidRPr="00150AD9" w:rsidRDefault="00321C5F" w:rsidP="001435AA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21C5F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25.06.2019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435AA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21C5F" w:rsidRPr="00150AD9" w:rsidRDefault="00321C5F" w:rsidP="001435AA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21C5F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26.06.2019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435AA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</w:p>
          <w:p w:rsidR="00321C5F" w:rsidRPr="00150AD9" w:rsidRDefault="00321C5F" w:rsidP="001435AA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21C5F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27.06.2019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435AA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21C5F" w:rsidRPr="00150AD9" w:rsidRDefault="00321C5F" w:rsidP="001435AA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321C5F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28.06.2019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435AA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321C5F" w:rsidRPr="00150AD9" w:rsidRDefault="00321C5F" w:rsidP="001435AA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C5F" w:rsidRPr="00150AD9" w:rsidRDefault="00321C5F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061868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  <w:r w:rsidR="005461E7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                      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9B217F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061868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9F2742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F2D68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061868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F2D68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061868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F2D68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061868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9F2742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9F2742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9F2742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061868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F2D68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F2D68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061868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061868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061868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061868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061868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061868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061868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461E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5461E7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61868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</w:t>
      </w: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Содержание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83"/>
        <w:gridCol w:w="3100"/>
        <w:gridCol w:w="3222"/>
        <w:gridCol w:w="2383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сред для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Приготовление дифференциально</w:t>
            </w:r>
            <w:r w:rsid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3F4632" w:rsidRDefault="00A579B3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71683F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обучающегося  </w:t>
      </w:r>
      <w:r w:rsidR="00BB3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Позднякова Полина Павловна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D33D57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48F1EF5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9108C2A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="00BB3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206-2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BB3FC1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="00BB3FC1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28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61868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0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02318A9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F679DDA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8B0639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3CEAF98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55D4E1C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DBFABB5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0FA333F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7C3D0B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1F0E1AD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6D9B886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B3FC1" w:rsidRDefault="00BB3FC1"/>
    <w:p w:rsidR="00BB3FC1" w:rsidRDefault="00BB3FC1">
      <w:r>
        <w:br w:type="page"/>
      </w:r>
    </w:p>
    <w:p w:rsidR="00EF126B" w:rsidRDefault="00BB3FC1" w:rsidP="00BB3F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3FC1">
        <w:rPr>
          <w:rFonts w:ascii="Times New Roman" w:hAnsi="Times New Roman" w:cs="Times New Roman"/>
          <w:b/>
          <w:sz w:val="32"/>
          <w:szCs w:val="32"/>
        </w:rPr>
        <w:lastRenderedPageBreak/>
        <w:t>День 1</w:t>
      </w:r>
    </w:p>
    <w:p w:rsidR="00BB3FC1" w:rsidRDefault="00BB3FC1" w:rsidP="00BB3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FC1">
        <w:rPr>
          <w:rFonts w:ascii="Times New Roman" w:hAnsi="Times New Roman" w:cs="Times New Roman"/>
          <w:b/>
          <w:sz w:val="28"/>
          <w:szCs w:val="28"/>
        </w:rPr>
        <w:t>Отбор пробы воды на бактериологическое исследование</w:t>
      </w:r>
    </w:p>
    <w:p w:rsidR="00B10C6B" w:rsidRDefault="00B10C6B" w:rsidP="00B10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Был произведён забор воды из реки Енисей на набережной</w:t>
      </w:r>
    </w:p>
    <w:p w:rsidR="00BB3FC1" w:rsidRPr="004A5265" w:rsidRDefault="007D4697" w:rsidP="007D4697">
      <w:pPr>
        <w:rPr>
          <w:rFonts w:ascii="Times New Roman" w:hAnsi="Times New Roman" w:cs="Times New Roman"/>
          <w:b/>
          <w:sz w:val="28"/>
          <w:szCs w:val="28"/>
        </w:rPr>
      </w:pPr>
      <w:r w:rsidRPr="004A5265">
        <w:rPr>
          <w:rFonts w:ascii="Times New Roman" w:hAnsi="Times New Roman" w:cs="Times New Roman"/>
          <w:b/>
          <w:sz w:val="28"/>
          <w:szCs w:val="28"/>
        </w:rPr>
        <w:t>Правила работы в лаборатории:</w:t>
      </w:r>
    </w:p>
    <w:p w:rsidR="007D4697" w:rsidRDefault="007D4697" w:rsidP="007D4697">
      <w:pPr>
        <w:rPr>
          <w:rFonts w:ascii="Times New Roman" w:hAnsi="Times New Roman" w:cs="Times New Roman"/>
          <w:sz w:val="28"/>
          <w:szCs w:val="28"/>
        </w:rPr>
      </w:pPr>
      <w:r w:rsidRPr="007D4697">
        <w:rPr>
          <w:rFonts w:ascii="Times New Roman" w:hAnsi="Times New Roman" w:cs="Times New Roman"/>
          <w:sz w:val="28"/>
          <w:szCs w:val="28"/>
        </w:rPr>
        <w:t xml:space="preserve">1. Работать разрешается в специальной одежде – халате и шапочке. В боксе работают в стерильном халате, маске, шапочке, при необходимости надевают резиновые перчатки и </w:t>
      </w:r>
      <w:r>
        <w:rPr>
          <w:rFonts w:ascii="Times New Roman" w:hAnsi="Times New Roman" w:cs="Times New Roman"/>
          <w:sz w:val="28"/>
          <w:szCs w:val="28"/>
        </w:rPr>
        <w:t>очки. Обязательно меняют обувь.</w:t>
      </w:r>
    </w:p>
    <w:p w:rsidR="007D4697" w:rsidRDefault="007D4697" w:rsidP="007D4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D4697">
        <w:rPr>
          <w:rFonts w:ascii="Times New Roman" w:hAnsi="Times New Roman" w:cs="Times New Roman"/>
          <w:sz w:val="28"/>
          <w:szCs w:val="28"/>
        </w:rPr>
        <w:t>В помещении бактериологической лаборатории категорически запрещается курить, принимать пищу, хранить продукты питания.</w:t>
      </w:r>
    </w:p>
    <w:p w:rsidR="007D4697" w:rsidRPr="007D4697" w:rsidRDefault="007D4697" w:rsidP="007D4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D4697">
        <w:rPr>
          <w:rFonts w:ascii="Times New Roman" w:hAnsi="Times New Roman" w:cs="Times New Roman"/>
          <w:sz w:val="28"/>
          <w:szCs w:val="28"/>
        </w:rPr>
        <w:t>Весь материал, поступающий в лабораторию, должен рассматриваться как инфицированный.</w:t>
      </w:r>
    </w:p>
    <w:p w:rsidR="007D4697" w:rsidRDefault="007D4697" w:rsidP="007D4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D4697">
        <w:rPr>
          <w:rFonts w:ascii="Times New Roman" w:hAnsi="Times New Roman" w:cs="Times New Roman"/>
          <w:sz w:val="28"/>
          <w:szCs w:val="28"/>
        </w:rPr>
        <w:t>При распаковке присланного заразного материала необходимо соблюдать осторожность: банки, содержащие материал для исследования, при получении обтирают снаружи дезинфицирующим раствором и ставят не прямо на стол, а на подносы или в кюветы.</w:t>
      </w:r>
    </w:p>
    <w:p w:rsidR="007D4697" w:rsidRDefault="007D4697" w:rsidP="007D4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D4697">
        <w:rPr>
          <w:rFonts w:ascii="Times New Roman" w:hAnsi="Times New Roman" w:cs="Times New Roman"/>
          <w:sz w:val="28"/>
          <w:szCs w:val="28"/>
        </w:rPr>
        <w:t>Переливание жидкостей, содержащих патогенные микробы, производят над сосудом, наполненным дезинфицирующим раствором.</w:t>
      </w:r>
    </w:p>
    <w:p w:rsidR="007D4697" w:rsidRDefault="007D4697" w:rsidP="007D4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00D69">
        <w:rPr>
          <w:rFonts w:ascii="Times New Roman" w:hAnsi="Times New Roman" w:cs="Times New Roman"/>
          <w:sz w:val="28"/>
          <w:szCs w:val="28"/>
        </w:rPr>
        <w:t>Исключить из использования пробирки с битыми краями</w:t>
      </w:r>
    </w:p>
    <w:p w:rsidR="00F00D69" w:rsidRDefault="00F00D69" w:rsidP="007D4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7.Поверхности столов в конце рабочего дня подвергается дезинфекции</w:t>
      </w:r>
    </w:p>
    <w:p w:rsidR="00F00D69" w:rsidRDefault="00F00D69" w:rsidP="00F00D69">
      <w:pPr>
        <w:rPr>
          <w:rFonts w:ascii="Times New Roman" w:hAnsi="Times New Roman" w:cs="Times New Roman"/>
          <w:sz w:val="28"/>
          <w:szCs w:val="28"/>
        </w:rPr>
      </w:pPr>
    </w:p>
    <w:p w:rsidR="00F00D69" w:rsidRPr="004A5265" w:rsidRDefault="00F00D69" w:rsidP="00F00D69">
      <w:pPr>
        <w:rPr>
          <w:rFonts w:ascii="Times New Roman" w:hAnsi="Times New Roman" w:cs="Times New Roman"/>
          <w:b/>
          <w:sz w:val="28"/>
          <w:szCs w:val="28"/>
        </w:rPr>
      </w:pPr>
      <w:r w:rsidRPr="004A5265">
        <w:rPr>
          <w:rFonts w:ascii="Times New Roman" w:hAnsi="Times New Roman" w:cs="Times New Roman"/>
          <w:b/>
          <w:sz w:val="28"/>
          <w:szCs w:val="28"/>
        </w:rPr>
        <w:t>Перед началом работы мы изучили нормативные документы:</w:t>
      </w:r>
    </w:p>
    <w:p w:rsidR="009B217F" w:rsidRDefault="00B5162B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5162B">
        <w:rPr>
          <w:rFonts w:ascii="Times New Roman" w:hAnsi="Times New Roman" w:cs="Times New Roman"/>
          <w:sz w:val="28"/>
          <w:szCs w:val="28"/>
        </w:rPr>
        <w:t>СанПиН 2.1.5.980-00 Гигиенические требования к охране поверхностных вод</w:t>
      </w:r>
    </w:p>
    <w:p w:rsid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B217F">
        <w:t xml:space="preserve"> </w:t>
      </w:r>
      <w:r w:rsidRPr="009B217F">
        <w:rPr>
          <w:rFonts w:ascii="Times New Roman" w:hAnsi="Times New Roman" w:cs="Times New Roman"/>
          <w:sz w:val="28"/>
          <w:szCs w:val="28"/>
        </w:rPr>
        <w:t>ГОСТ 31861-2012 Вода. Общие требования к отбору проб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162B" w:rsidRDefault="00B5162B" w:rsidP="00B516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5162B">
        <w:rPr>
          <w:rFonts w:ascii="Times New Roman" w:hAnsi="Times New Roman" w:cs="Times New Roman"/>
          <w:sz w:val="28"/>
          <w:szCs w:val="28"/>
        </w:rPr>
        <w:t>3.1. Настоящие санитарные правила имеют целью обеспечить предотвращение и устранение загрязнения поверхностных вод, которое может привести к нарушению здоровья населения, развитию массовых инфекционных, паразитарных и неинфекционных заболеваний, а также к ухудшению условий водопользования населения.</w:t>
      </w:r>
    </w:p>
    <w:p w:rsidR="00B5162B" w:rsidRDefault="00B5162B" w:rsidP="00B516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5162B">
        <w:rPr>
          <w:rFonts w:ascii="Times New Roman" w:hAnsi="Times New Roman" w:cs="Times New Roman"/>
          <w:sz w:val="28"/>
          <w:szCs w:val="28"/>
        </w:rPr>
        <w:t>3.5. Государственный надзор за соблюдением требований санитарных правил осуществляется органами и учреждениями государственной санитарно-эпидемиологической службы Российской Федерации в соответствии с действующим законодательством.</w:t>
      </w:r>
    </w:p>
    <w:p w:rsidR="00B5162B" w:rsidRDefault="00B5162B" w:rsidP="00B516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5162B">
        <w:rPr>
          <w:rFonts w:ascii="Times New Roman" w:hAnsi="Times New Roman" w:cs="Times New Roman"/>
          <w:sz w:val="28"/>
          <w:szCs w:val="28"/>
        </w:rPr>
        <w:lastRenderedPageBreak/>
        <w:t>4.1.1. Сбрасывать в водные объекты сточные воды (производственные, хозяйственно-бытовые, поверхностно-ливневые и т.д.), которые:</w:t>
      </w:r>
    </w:p>
    <w:p w:rsidR="00B5162B" w:rsidRPr="00B5162B" w:rsidRDefault="00B5162B" w:rsidP="00B10C6B">
      <w:pPr>
        <w:rPr>
          <w:rFonts w:ascii="Times New Roman" w:hAnsi="Times New Roman" w:cs="Times New Roman"/>
          <w:sz w:val="28"/>
          <w:szCs w:val="28"/>
        </w:rPr>
      </w:pPr>
      <w:r w:rsidRPr="00B5162B">
        <w:rPr>
          <w:rFonts w:ascii="Times New Roman" w:hAnsi="Times New Roman" w:cs="Times New Roman"/>
          <w:sz w:val="28"/>
          <w:szCs w:val="28"/>
        </w:rPr>
        <w:t>- могут быть устранены путем организации малоотходных производств, рациональной технологии, максимального использования в системах оборотного и повторного водоснабжения после соответствующей очистки и обеззараживания в промышленности, городском хозяйстве и для орошения в сельском хозяйстве;</w:t>
      </w:r>
    </w:p>
    <w:p w:rsidR="00B5162B" w:rsidRDefault="00B5162B" w:rsidP="00B5162B">
      <w:pPr>
        <w:rPr>
          <w:rFonts w:ascii="Times New Roman" w:hAnsi="Times New Roman" w:cs="Times New Roman"/>
          <w:sz w:val="28"/>
          <w:szCs w:val="28"/>
        </w:rPr>
      </w:pPr>
      <w:r w:rsidRPr="00B5162B">
        <w:rPr>
          <w:rFonts w:ascii="Times New Roman" w:hAnsi="Times New Roman" w:cs="Times New Roman"/>
          <w:sz w:val="28"/>
          <w:szCs w:val="28"/>
        </w:rPr>
        <w:t xml:space="preserve">- содержат возбудителей инфекционных заболеваний бактериальной, вирусной и паразитарной природы. Сточные воды, опасные по эпидемиологическому критерию, могут сбрасываться в водные объекты только после соответствующей очистки и обеззараживания до числа </w:t>
      </w:r>
      <w:proofErr w:type="spellStart"/>
      <w:r w:rsidRPr="00B5162B">
        <w:rPr>
          <w:rFonts w:ascii="Times New Roman" w:hAnsi="Times New Roman" w:cs="Times New Roman"/>
          <w:sz w:val="28"/>
          <w:szCs w:val="28"/>
        </w:rPr>
        <w:t>термотолерантных</w:t>
      </w:r>
      <w:proofErr w:type="spellEnd"/>
      <w:r w:rsidRPr="00B51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62B">
        <w:rPr>
          <w:rFonts w:ascii="Times New Roman" w:hAnsi="Times New Roman" w:cs="Times New Roman"/>
          <w:sz w:val="28"/>
          <w:szCs w:val="28"/>
        </w:rPr>
        <w:t>колиформных</w:t>
      </w:r>
      <w:proofErr w:type="spellEnd"/>
      <w:r w:rsidRPr="00B5162B">
        <w:rPr>
          <w:rFonts w:ascii="Times New Roman" w:hAnsi="Times New Roman" w:cs="Times New Roman"/>
          <w:sz w:val="28"/>
          <w:szCs w:val="28"/>
        </w:rPr>
        <w:t xml:space="preserve"> бактерий КОЕ/100 мл СанПиН 2.1.5.980-00 Гигиенические требования к охране поверхностных вод 100, числа общих </w:t>
      </w:r>
      <w:proofErr w:type="spellStart"/>
      <w:r w:rsidRPr="00B5162B">
        <w:rPr>
          <w:rFonts w:ascii="Times New Roman" w:hAnsi="Times New Roman" w:cs="Times New Roman"/>
          <w:sz w:val="28"/>
          <w:szCs w:val="28"/>
        </w:rPr>
        <w:t>колиформных</w:t>
      </w:r>
      <w:proofErr w:type="spellEnd"/>
      <w:r w:rsidRPr="00B5162B">
        <w:rPr>
          <w:rFonts w:ascii="Times New Roman" w:hAnsi="Times New Roman" w:cs="Times New Roman"/>
          <w:sz w:val="28"/>
          <w:szCs w:val="28"/>
        </w:rPr>
        <w:t xml:space="preserve"> бактерий КОЕ/100 мл СанПиН 2.1.5.980-00 Гигиенические требования к охране поверхностных вод 500 и числа </w:t>
      </w:r>
      <w:proofErr w:type="spellStart"/>
      <w:r w:rsidRPr="00B5162B">
        <w:rPr>
          <w:rFonts w:ascii="Times New Roman" w:hAnsi="Times New Roman" w:cs="Times New Roman"/>
          <w:sz w:val="28"/>
          <w:szCs w:val="28"/>
        </w:rPr>
        <w:t>колифагов</w:t>
      </w:r>
      <w:proofErr w:type="spellEnd"/>
      <w:r w:rsidRPr="00B5162B">
        <w:rPr>
          <w:rFonts w:ascii="Times New Roman" w:hAnsi="Times New Roman" w:cs="Times New Roman"/>
          <w:sz w:val="28"/>
          <w:szCs w:val="28"/>
        </w:rPr>
        <w:t xml:space="preserve"> БОЕ/100 мл СанПиН 2.1.5.980-00 Гигиенические требования к охране поверхностных вод 100</w:t>
      </w:r>
      <w:r w:rsidR="00246584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B5162B">
        <w:rPr>
          <w:rFonts w:ascii="Times New Roman" w:hAnsi="Times New Roman" w:cs="Times New Roman"/>
          <w:sz w:val="28"/>
          <w:szCs w:val="28"/>
        </w:rPr>
        <w:t>;</w:t>
      </w:r>
    </w:p>
    <w:p w:rsidR="00B5162B" w:rsidRDefault="00B5162B" w:rsidP="00B5162B">
      <w:pPr>
        <w:rPr>
          <w:rFonts w:ascii="Times New Roman" w:hAnsi="Times New Roman" w:cs="Times New Roman"/>
          <w:sz w:val="28"/>
          <w:szCs w:val="28"/>
        </w:rPr>
      </w:pPr>
      <w:r w:rsidRPr="00B5162B">
        <w:rPr>
          <w:rFonts w:ascii="Times New Roman" w:hAnsi="Times New Roman" w:cs="Times New Roman"/>
          <w:sz w:val="28"/>
          <w:szCs w:val="28"/>
        </w:rPr>
        <w:t>- содержат вещества (или продукты их трансформации), для которых не установлены гигиенические ПДК или ОДУ, а также отсутствуют методы их определения;</w:t>
      </w:r>
    </w:p>
    <w:p w:rsidR="00B5162B" w:rsidRDefault="00B5162B" w:rsidP="00B5162B">
      <w:pPr>
        <w:rPr>
          <w:rFonts w:ascii="Times New Roman" w:hAnsi="Times New Roman" w:cs="Times New Roman"/>
          <w:sz w:val="28"/>
          <w:szCs w:val="28"/>
        </w:rPr>
      </w:pPr>
      <w:r w:rsidRPr="00B5162B">
        <w:rPr>
          <w:rFonts w:ascii="Times New Roman" w:hAnsi="Times New Roman" w:cs="Times New Roman"/>
          <w:sz w:val="28"/>
          <w:szCs w:val="28"/>
        </w:rPr>
        <w:t>- содержат чрезвычайно опасные вещества, для которых нормативы установлены с пометкой "отсутствие".</w:t>
      </w:r>
      <w:r w:rsidR="001A50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975" w:rsidRPr="00B5162B" w:rsidRDefault="001A50E4" w:rsidP="00B51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2125"/>
        <w:gridCol w:w="348"/>
        <w:gridCol w:w="3416"/>
      </w:tblGrid>
      <w:tr w:rsidR="007B24B3" w:rsidTr="004A5265">
        <w:tc>
          <w:tcPr>
            <w:tcW w:w="3190" w:type="dxa"/>
          </w:tcPr>
          <w:p w:rsidR="007B24B3" w:rsidRPr="007B24B3" w:rsidRDefault="007B2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Возбудители кишечных инфекций</w:t>
            </w:r>
          </w:p>
        </w:tc>
        <w:tc>
          <w:tcPr>
            <w:tcW w:w="5889" w:type="dxa"/>
            <w:gridSpan w:val="3"/>
          </w:tcPr>
          <w:p w:rsidR="007B24B3" w:rsidRDefault="007B24B3" w:rsidP="00F00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не должна содержать возбудителей кишечных инфекций</w:t>
            </w:r>
          </w:p>
        </w:tc>
      </w:tr>
      <w:tr w:rsidR="007B24B3" w:rsidTr="004A5265">
        <w:tc>
          <w:tcPr>
            <w:tcW w:w="3190" w:type="dxa"/>
          </w:tcPr>
          <w:p w:rsidR="007B24B3" w:rsidRPr="007B24B3" w:rsidRDefault="007B2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Жизнеспособные яйца гельминтов и жизнеспособные цисты патогенных кишечных простейших</w:t>
            </w:r>
          </w:p>
        </w:tc>
        <w:tc>
          <w:tcPr>
            <w:tcW w:w="5889" w:type="dxa"/>
            <w:gridSpan w:val="3"/>
          </w:tcPr>
          <w:p w:rsidR="007B24B3" w:rsidRDefault="007B24B3" w:rsidP="00F00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Не должны содержаться в 25 л воды</w:t>
            </w:r>
          </w:p>
        </w:tc>
      </w:tr>
      <w:tr w:rsidR="007B24B3" w:rsidTr="004A5265">
        <w:tc>
          <w:tcPr>
            <w:tcW w:w="3190" w:type="dxa"/>
          </w:tcPr>
          <w:p w:rsidR="007B24B3" w:rsidRPr="007B24B3" w:rsidRDefault="007B2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Термотолерантные</w:t>
            </w:r>
            <w:proofErr w:type="spellEnd"/>
            <w:r w:rsidRPr="007B2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колиформные</w:t>
            </w:r>
            <w:proofErr w:type="spellEnd"/>
            <w:r w:rsidRPr="007B24B3">
              <w:rPr>
                <w:rFonts w:ascii="Times New Roman" w:hAnsi="Times New Roman" w:cs="Times New Roman"/>
                <w:sz w:val="28"/>
                <w:szCs w:val="28"/>
              </w:rPr>
              <w:t xml:space="preserve"> бактерии**</w:t>
            </w:r>
          </w:p>
        </w:tc>
        <w:tc>
          <w:tcPr>
            <w:tcW w:w="2473" w:type="dxa"/>
            <w:gridSpan w:val="2"/>
          </w:tcPr>
          <w:p w:rsidR="007B24B3" w:rsidRDefault="007B24B3" w:rsidP="00F00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Не более 100КОЕ/100мл**</w:t>
            </w:r>
          </w:p>
        </w:tc>
        <w:tc>
          <w:tcPr>
            <w:tcW w:w="3416" w:type="dxa"/>
          </w:tcPr>
          <w:p w:rsidR="007B24B3" w:rsidRDefault="007B24B3" w:rsidP="00F00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Не более 100 КОЕ/100мл</w:t>
            </w:r>
          </w:p>
        </w:tc>
      </w:tr>
      <w:tr w:rsidR="007B24B3" w:rsidTr="004A5265">
        <w:trPr>
          <w:trHeight w:val="381"/>
        </w:trPr>
        <w:tc>
          <w:tcPr>
            <w:tcW w:w="3190" w:type="dxa"/>
            <w:vMerge w:val="restart"/>
          </w:tcPr>
          <w:p w:rsidR="007B24B3" w:rsidRPr="007B24B3" w:rsidRDefault="007B2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4B3">
              <w:rPr>
                <w:rFonts w:ascii="Times New Roman" w:hAnsi="Times New Roman" w:cs="Times New Roman"/>
                <w:sz w:val="28"/>
                <w:szCs w:val="28"/>
              </w:rPr>
              <w:t xml:space="preserve">Общие </w:t>
            </w:r>
            <w:proofErr w:type="spellStart"/>
            <w:r w:rsidRPr="007B24B3">
              <w:rPr>
                <w:rFonts w:ascii="Times New Roman" w:hAnsi="Times New Roman" w:cs="Times New Roman"/>
                <w:sz w:val="28"/>
                <w:szCs w:val="28"/>
              </w:rPr>
              <w:t>колиформные</w:t>
            </w:r>
            <w:proofErr w:type="spellEnd"/>
            <w:r w:rsidRPr="007B24B3">
              <w:rPr>
                <w:rFonts w:ascii="Times New Roman" w:hAnsi="Times New Roman" w:cs="Times New Roman"/>
                <w:sz w:val="28"/>
                <w:szCs w:val="28"/>
              </w:rPr>
              <w:t xml:space="preserve"> бактерии **</w:t>
            </w:r>
          </w:p>
        </w:tc>
        <w:tc>
          <w:tcPr>
            <w:tcW w:w="5889" w:type="dxa"/>
            <w:gridSpan w:val="3"/>
          </w:tcPr>
          <w:p w:rsidR="007B24B3" w:rsidRDefault="007B24B3" w:rsidP="007B2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4A5265" w:rsidTr="004A5265">
        <w:tc>
          <w:tcPr>
            <w:tcW w:w="3190" w:type="dxa"/>
            <w:vMerge/>
          </w:tcPr>
          <w:p w:rsidR="004A5265" w:rsidRDefault="004A5265" w:rsidP="009B217F"/>
        </w:tc>
        <w:tc>
          <w:tcPr>
            <w:tcW w:w="2125" w:type="dxa"/>
          </w:tcPr>
          <w:p w:rsidR="004A5265" w:rsidRDefault="004A5265" w:rsidP="009B2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265">
              <w:rPr>
                <w:rFonts w:ascii="Times New Roman" w:hAnsi="Times New Roman" w:cs="Times New Roman"/>
                <w:sz w:val="28"/>
                <w:szCs w:val="28"/>
              </w:rPr>
              <w:t>1000 КОЕ/100 мл**</w:t>
            </w:r>
          </w:p>
        </w:tc>
        <w:tc>
          <w:tcPr>
            <w:tcW w:w="3764" w:type="dxa"/>
            <w:gridSpan w:val="2"/>
          </w:tcPr>
          <w:p w:rsidR="004A5265" w:rsidRDefault="004A5265" w:rsidP="009B2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Pr="004A5265">
              <w:rPr>
                <w:rFonts w:ascii="Times New Roman" w:hAnsi="Times New Roman" w:cs="Times New Roman"/>
                <w:sz w:val="28"/>
                <w:szCs w:val="28"/>
              </w:rPr>
              <w:t xml:space="preserve"> КОЕ/100 мл**</w:t>
            </w:r>
          </w:p>
        </w:tc>
      </w:tr>
      <w:tr w:rsidR="004A5265" w:rsidTr="009B217F">
        <w:tc>
          <w:tcPr>
            <w:tcW w:w="3190" w:type="dxa"/>
            <w:vMerge w:val="restart"/>
          </w:tcPr>
          <w:p w:rsidR="004A5265" w:rsidRPr="004A5265" w:rsidRDefault="004A5265" w:rsidP="009B2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5265">
              <w:rPr>
                <w:rFonts w:ascii="Times New Roman" w:hAnsi="Times New Roman" w:cs="Times New Roman"/>
                <w:sz w:val="28"/>
                <w:szCs w:val="28"/>
              </w:rPr>
              <w:t>Колифаги</w:t>
            </w:r>
            <w:proofErr w:type="spellEnd"/>
            <w:r w:rsidRPr="004A5265">
              <w:rPr>
                <w:rFonts w:ascii="Times New Roman" w:hAnsi="Times New Roman" w:cs="Times New Roman"/>
                <w:sz w:val="28"/>
                <w:szCs w:val="28"/>
              </w:rPr>
              <w:t xml:space="preserve"> **</w:t>
            </w:r>
          </w:p>
        </w:tc>
        <w:tc>
          <w:tcPr>
            <w:tcW w:w="5889" w:type="dxa"/>
            <w:gridSpan w:val="3"/>
          </w:tcPr>
          <w:p w:rsidR="004A5265" w:rsidRDefault="004A5265" w:rsidP="004A5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4A5265" w:rsidTr="004A5265">
        <w:tc>
          <w:tcPr>
            <w:tcW w:w="3190" w:type="dxa"/>
            <w:vMerge/>
          </w:tcPr>
          <w:p w:rsidR="004A5265" w:rsidRDefault="004A5265" w:rsidP="009B217F"/>
        </w:tc>
        <w:tc>
          <w:tcPr>
            <w:tcW w:w="2125" w:type="dxa"/>
          </w:tcPr>
          <w:p w:rsidR="004A5265" w:rsidRPr="004A5265" w:rsidRDefault="004A5265" w:rsidP="009B2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265">
              <w:rPr>
                <w:rFonts w:ascii="Times New Roman" w:hAnsi="Times New Roman" w:cs="Times New Roman"/>
                <w:sz w:val="28"/>
                <w:szCs w:val="28"/>
              </w:rPr>
              <w:t>10БОЕ/100мл**</w:t>
            </w:r>
          </w:p>
        </w:tc>
        <w:tc>
          <w:tcPr>
            <w:tcW w:w="3764" w:type="dxa"/>
            <w:gridSpan w:val="2"/>
          </w:tcPr>
          <w:p w:rsidR="004A5265" w:rsidRDefault="004A5265" w:rsidP="009B2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10БОЕ/100мл</w:t>
            </w:r>
          </w:p>
        </w:tc>
      </w:tr>
    </w:tbl>
    <w:p w:rsidR="004A5265" w:rsidRDefault="004A5265">
      <w:pPr>
        <w:rPr>
          <w:rFonts w:ascii="Times New Roman" w:hAnsi="Times New Roman" w:cs="Times New Roman"/>
          <w:sz w:val="28"/>
          <w:szCs w:val="28"/>
        </w:rPr>
      </w:pPr>
    </w:p>
    <w:p w:rsidR="009B217F" w:rsidRPr="009B217F" w:rsidRDefault="009B217F" w:rsidP="00321C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17F">
        <w:rPr>
          <w:rFonts w:ascii="Times New Roman" w:hAnsi="Times New Roman" w:cs="Times New Roman"/>
          <w:b/>
          <w:sz w:val="28"/>
          <w:szCs w:val="28"/>
        </w:rPr>
        <w:lastRenderedPageBreak/>
        <w:t>Методика отбора пробы воды на бактериологический анализ: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B217F">
        <w:rPr>
          <w:rFonts w:ascii="Times New Roman" w:hAnsi="Times New Roman" w:cs="Times New Roman"/>
          <w:sz w:val="28"/>
          <w:szCs w:val="28"/>
        </w:rPr>
        <w:t xml:space="preserve">Для отбора пробы на бактериологический анализ воды необходимо использовать только </w:t>
      </w:r>
      <w:proofErr w:type="spellStart"/>
      <w:r w:rsidRPr="009B217F">
        <w:rPr>
          <w:rFonts w:ascii="Times New Roman" w:hAnsi="Times New Roman" w:cs="Times New Roman"/>
          <w:sz w:val="28"/>
          <w:szCs w:val="28"/>
        </w:rPr>
        <w:t>автоклавированные</w:t>
      </w:r>
      <w:proofErr w:type="spellEnd"/>
      <w:r w:rsidRPr="009B217F">
        <w:rPr>
          <w:rFonts w:ascii="Times New Roman" w:hAnsi="Times New Roman" w:cs="Times New Roman"/>
          <w:sz w:val="28"/>
          <w:szCs w:val="28"/>
        </w:rPr>
        <w:t xml:space="preserve"> (стерилизованные) бутылки.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B217F">
        <w:rPr>
          <w:rFonts w:ascii="Times New Roman" w:hAnsi="Times New Roman" w:cs="Times New Roman"/>
          <w:sz w:val="28"/>
          <w:szCs w:val="28"/>
        </w:rPr>
        <w:t>Их можно получить в Аналитическом центре или приобрести в аптеке.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B217F">
        <w:rPr>
          <w:rFonts w:ascii="Times New Roman" w:hAnsi="Times New Roman" w:cs="Times New Roman"/>
          <w:sz w:val="28"/>
          <w:szCs w:val="28"/>
        </w:rPr>
        <w:t>Если носик пробоотборника металлический, необходимо сначала обжечь его (например, с помощью зажигалки), а затем обработать ватой, смоченной в спирте.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B217F">
        <w:rPr>
          <w:rFonts w:ascii="Times New Roman" w:hAnsi="Times New Roman" w:cs="Times New Roman"/>
          <w:sz w:val="28"/>
          <w:szCs w:val="28"/>
        </w:rPr>
        <w:t>Если носик пробоотборника пластиковый, перед отбором воды его нужно обработать спиртом.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9B217F">
        <w:rPr>
          <w:rFonts w:ascii="Times New Roman" w:hAnsi="Times New Roman" w:cs="Times New Roman"/>
          <w:sz w:val="28"/>
          <w:szCs w:val="28"/>
        </w:rPr>
        <w:t>Перед отбором необходимо спускать воду из источника в течение 3 минут.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B217F">
        <w:rPr>
          <w:rFonts w:ascii="Times New Roman" w:hAnsi="Times New Roman" w:cs="Times New Roman"/>
          <w:sz w:val="28"/>
          <w:szCs w:val="28"/>
        </w:rPr>
        <w:t>Набрать в стерильную бутылку не менее 500 мл испытуемой воды.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9B217F">
        <w:rPr>
          <w:rFonts w:ascii="Times New Roman" w:hAnsi="Times New Roman" w:cs="Times New Roman"/>
          <w:sz w:val="28"/>
          <w:szCs w:val="28"/>
        </w:rPr>
        <w:t>Воду можно набирать не до самого верха - чтобы между пробкой и водой осталась прослойка воздуха.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9B217F">
        <w:rPr>
          <w:rFonts w:ascii="Times New Roman" w:hAnsi="Times New Roman" w:cs="Times New Roman"/>
          <w:sz w:val="28"/>
          <w:szCs w:val="28"/>
        </w:rPr>
        <w:t>Плотно закрыть бутылку пробкой, не касаясь горлышка бутылки.</w:t>
      </w:r>
    </w:p>
    <w:p w:rsid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9B217F">
        <w:rPr>
          <w:rFonts w:ascii="Times New Roman" w:hAnsi="Times New Roman" w:cs="Times New Roman"/>
          <w:sz w:val="28"/>
          <w:szCs w:val="28"/>
        </w:rPr>
        <w:t>Отобранную пробу необходимо доставить в лабораторию в день отбора.</w:t>
      </w:r>
    </w:p>
    <w:p w:rsidR="00307921" w:rsidRDefault="001A50E4" w:rsidP="00307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307921">
        <w:rPr>
          <w:rFonts w:ascii="Times New Roman" w:hAnsi="Times New Roman" w:cs="Times New Roman"/>
          <w:sz w:val="28"/>
          <w:szCs w:val="28"/>
        </w:rPr>
        <w:t>.</w:t>
      </w:r>
    </w:p>
    <w:p w:rsidR="001435AA" w:rsidRDefault="001435AA" w:rsidP="003079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4786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Водный объект</w:t>
            </w:r>
          </w:p>
        </w:tc>
      </w:tr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86" w:type="dxa"/>
          </w:tcPr>
          <w:p w:rsidR="001435AA" w:rsidRDefault="00B06233" w:rsidP="00143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Кача</w:t>
            </w:r>
            <w:proofErr w:type="spellEnd"/>
            <w:r w:rsidR="003D1E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(Емельяново</w:t>
            </w:r>
            <w:r w:rsidR="003D1EE4">
              <w:rPr>
                <w:rFonts w:ascii="Times New Roman" w:hAnsi="Times New Roman" w:cs="Times New Roman"/>
                <w:sz w:val="28"/>
                <w:szCs w:val="28"/>
              </w:rPr>
              <w:t>) (</w:t>
            </w:r>
            <w:proofErr w:type="spellStart"/>
            <w:r w:rsidR="003D1EE4">
              <w:rPr>
                <w:rFonts w:ascii="Times New Roman" w:hAnsi="Times New Roman" w:cs="Times New Roman"/>
                <w:sz w:val="28"/>
                <w:szCs w:val="28"/>
              </w:rPr>
              <w:t>Эйдемиллер</w:t>
            </w:r>
            <w:proofErr w:type="spellEnd"/>
            <w:r w:rsidR="003D1E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86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r w:rsidR="00F43BD1">
              <w:rPr>
                <w:rFonts w:ascii="Times New Roman" w:hAnsi="Times New Roman" w:cs="Times New Roman"/>
                <w:sz w:val="28"/>
                <w:szCs w:val="28"/>
              </w:rPr>
              <w:t xml:space="preserve">Енисей (р-он </w:t>
            </w:r>
            <w:proofErr w:type="spellStart"/>
            <w:r w:rsidR="00F43BD1">
              <w:rPr>
                <w:rFonts w:ascii="Times New Roman" w:hAnsi="Times New Roman" w:cs="Times New Roman"/>
                <w:sz w:val="28"/>
                <w:szCs w:val="28"/>
              </w:rPr>
              <w:t>Татышев</w:t>
            </w:r>
            <w:proofErr w:type="spellEnd"/>
            <w:r w:rsidR="00F43B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14320">
              <w:rPr>
                <w:rFonts w:ascii="Times New Roman" w:hAnsi="Times New Roman" w:cs="Times New Roman"/>
                <w:sz w:val="28"/>
                <w:szCs w:val="28"/>
              </w:rPr>
              <w:t xml:space="preserve"> посадочная площадка</w:t>
            </w:r>
            <w:r w:rsidR="004E46A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E46A4">
              <w:rPr>
                <w:rFonts w:ascii="Times New Roman" w:hAnsi="Times New Roman" w:cs="Times New Roman"/>
                <w:sz w:val="28"/>
                <w:szCs w:val="28"/>
              </w:rPr>
              <w:t>Сарапу</w:t>
            </w:r>
            <w:proofErr w:type="spellEnd"/>
            <w:r w:rsidR="004E46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6" w:type="dxa"/>
          </w:tcPr>
          <w:p w:rsidR="001435AA" w:rsidRDefault="001435AA" w:rsidP="00143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r w:rsidR="00514320">
              <w:rPr>
                <w:rFonts w:ascii="Times New Roman" w:hAnsi="Times New Roman" w:cs="Times New Roman"/>
                <w:sz w:val="28"/>
                <w:szCs w:val="28"/>
              </w:rPr>
              <w:t xml:space="preserve">Енисей (р-н </w:t>
            </w:r>
            <w:r w:rsidR="00BA1987">
              <w:rPr>
                <w:rFonts w:ascii="Times New Roman" w:hAnsi="Times New Roman" w:cs="Times New Roman"/>
                <w:sz w:val="28"/>
                <w:szCs w:val="28"/>
              </w:rPr>
              <w:t xml:space="preserve">Южный берег) </w:t>
            </w:r>
            <w:r w:rsidR="008C1389">
              <w:rPr>
                <w:rFonts w:ascii="Times New Roman" w:hAnsi="Times New Roman" w:cs="Times New Roman"/>
                <w:sz w:val="28"/>
                <w:szCs w:val="28"/>
              </w:rPr>
              <w:t>(Афанасенко)</w:t>
            </w:r>
          </w:p>
        </w:tc>
      </w:tr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86" w:type="dxa"/>
          </w:tcPr>
          <w:p w:rsidR="001435AA" w:rsidRDefault="008C1389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Енисей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исскуственный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водоем полуострова)</w:t>
            </w:r>
            <w:r w:rsidR="009948C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948CC">
              <w:rPr>
                <w:rFonts w:ascii="Times New Roman" w:hAnsi="Times New Roman" w:cs="Times New Roman"/>
                <w:sz w:val="28"/>
                <w:szCs w:val="28"/>
              </w:rPr>
              <w:t>Ряпосова</w:t>
            </w:r>
            <w:proofErr w:type="spellEnd"/>
            <w:r w:rsidR="009948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86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r w:rsidR="009948CC">
              <w:rPr>
                <w:rFonts w:ascii="Times New Roman" w:hAnsi="Times New Roman" w:cs="Times New Roman"/>
                <w:sz w:val="28"/>
                <w:szCs w:val="28"/>
              </w:rPr>
              <w:t xml:space="preserve">Енисей ( о. </w:t>
            </w:r>
            <w:proofErr w:type="spellStart"/>
            <w:r w:rsidR="009948CC">
              <w:rPr>
                <w:rFonts w:ascii="Times New Roman" w:hAnsi="Times New Roman" w:cs="Times New Roman"/>
                <w:sz w:val="28"/>
                <w:szCs w:val="28"/>
              </w:rPr>
              <w:t>Татышев</w:t>
            </w:r>
            <w:proofErr w:type="spellEnd"/>
            <w:r w:rsidR="009948CC">
              <w:rPr>
                <w:rFonts w:ascii="Times New Roman" w:hAnsi="Times New Roman" w:cs="Times New Roman"/>
                <w:sz w:val="28"/>
                <w:szCs w:val="28"/>
              </w:rPr>
              <w:t>) со стороны БКЗ</w:t>
            </w:r>
            <w:r w:rsidR="003A5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A5D11"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</w:p>
        </w:tc>
      </w:tr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86" w:type="dxa"/>
          </w:tcPr>
          <w:p w:rsidR="001435AA" w:rsidRDefault="00467D6F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Енисей (</w:t>
            </w:r>
            <w:r w:rsidR="007E48A4">
              <w:rPr>
                <w:rFonts w:ascii="Times New Roman" w:hAnsi="Times New Roman" w:cs="Times New Roman"/>
                <w:sz w:val="28"/>
                <w:szCs w:val="28"/>
              </w:rPr>
              <w:t xml:space="preserve">набережная </w:t>
            </w:r>
            <w:r w:rsidR="00AA431B">
              <w:rPr>
                <w:rFonts w:ascii="Times New Roman" w:hAnsi="Times New Roman" w:cs="Times New Roman"/>
                <w:sz w:val="28"/>
                <w:szCs w:val="28"/>
              </w:rPr>
              <w:t>на красноярском рабочем)(</w:t>
            </w:r>
            <w:proofErr w:type="spellStart"/>
            <w:r w:rsidR="00AA431B">
              <w:rPr>
                <w:rFonts w:ascii="Times New Roman" w:hAnsi="Times New Roman" w:cs="Times New Roman"/>
                <w:sz w:val="28"/>
                <w:szCs w:val="28"/>
              </w:rPr>
              <w:t>Богоченко</w:t>
            </w:r>
            <w:r w:rsidR="00794FD7">
              <w:rPr>
                <w:rFonts w:ascii="Times New Roman" w:hAnsi="Times New Roman" w:cs="Times New Roman"/>
                <w:sz w:val="28"/>
                <w:szCs w:val="28"/>
              </w:rPr>
              <w:t>,Позднякова</w:t>
            </w:r>
            <w:proofErr w:type="spellEnd"/>
            <w:r w:rsidR="00AA431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435AA" w:rsidTr="001435AA">
        <w:tc>
          <w:tcPr>
            <w:tcW w:w="4785" w:type="dxa"/>
          </w:tcPr>
          <w:p w:rsidR="001435AA" w:rsidRDefault="001435AA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786" w:type="dxa"/>
          </w:tcPr>
          <w:p w:rsidR="001435AA" w:rsidRDefault="00794FD7" w:rsidP="009B2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О.Татышев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плавают утки со стороны БКЗ</w:t>
            </w:r>
            <w:r w:rsidR="00E97F1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E97F15">
              <w:rPr>
                <w:rFonts w:ascii="Times New Roman" w:hAnsi="Times New Roman" w:cs="Times New Roman"/>
                <w:sz w:val="28"/>
                <w:szCs w:val="28"/>
              </w:rPr>
              <w:t>Допужик</w:t>
            </w:r>
            <w:proofErr w:type="spellEnd"/>
            <w:r w:rsidR="00E97F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97F15">
              <w:rPr>
                <w:rFonts w:ascii="Times New Roman" w:hAnsi="Times New Roman" w:cs="Times New Roman"/>
                <w:sz w:val="28"/>
                <w:szCs w:val="28"/>
              </w:rPr>
              <w:t>Шончалай</w:t>
            </w:r>
            <w:proofErr w:type="spellEnd"/>
            <w:r w:rsidR="00E97F1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1435AA" w:rsidRDefault="001435AA" w:rsidP="009B21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35AA" w:rsidRDefault="001435AA" w:rsidP="009B21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DF9" w:rsidRDefault="00CA5DF9" w:rsidP="009B2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868" w:rsidRDefault="001435AA" w:rsidP="009B2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5AA">
        <w:rPr>
          <w:rFonts w:ascii="Times New Roman" w:hAnsi="Times New Roman" w:cs="Times New Roman"/>
          <w:b/>
          <w:sz w:val="28"/>
          <w:szCs w:val="28"/>
        </w:rPr>
        <w:lastRenderedPageBreak/>
        <w:t>День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35AA" w:rsidRDefault="001435AA" w:rsidP="009B2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5AA">
        <w:rPr>
          <w:rFonts w:ascii="Times New Roman" w:hAnsi="Times New Roman" w:cs="Times New Roman"/>
          <w:b/>
          <w:sz w:val="28"/>
          <w:szCs w:val="28"/>
        </w:rPr>
        <w:t>Проведение 1 этапа бактериологического исследования</w:t>
      </w:r>
    </w:p>
    <w:p w:rsidR="0008789E" w:rsidRDefault="0008789E" w:rsidP="009B2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исследования различных проб воды</w:t>
      </w:r>
    </w:p>
    <w:p w:rsidR="00CA5DF9" w:rsidRDefault="00CA5DF9" w:rsidP="009B2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17F" w:rsidRDefault="0066789C" w:rsidP="009B2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проведения 1 этапа бактериологического исследования необходимо приготовить питательные среды</w:t>
      </w:r>
    </w:p>
    <w:p w:rsidR="009B217F" w:rsidRP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 w:rsidRPr="009B217F">
        <w:rPr>
          <w:rFonts w:ascii="Times New Roman" w:hAnsi="Times New Roman" w:cs="Times New Roman"/>
          <w:sz w:val="28"/>
          <w:szCs w:val="28"/>
        </w:rPr>
        <w:t>Для приготовления МПА взяли 3,6 г питательной среды и развели в 100 мл дистиллированной воды.</w:t>
      </w:r>
    </w:p>
    <w:p w:rsidR="009B217F" w:rsidRDefault="00307921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приготовления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ндо</w:t>
      </w:r>
      <w:r w:rsidR="009B217F" w:rsidRPr="009B217F">
        <w:rPr>
          <w:rFonts w:ascii="Times New Roman" w:hAnsi="Times New Roman" w:cs="Times New Roman"/>
          <w:sz w:val="28"/>
          <w:szCs w:val="28"/>
        </w:rPr>
        <w:t xml:space="preserve"> взяли 4 г питательной среды и развели в 100 мл дистиллированной воды.</w:t>
      </w:r>
    </w:p>
    <w:p w:rsidR="009B217F" w:rsidRDefault="00DF4061" w:rsidP="00DF4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6B4306">
        <w:rPr>
          <w:rFonts w:ascii="Times New Roman" w:hAnsi="Times New Roman" w:cs="Times New Roman"/>
          <w:sz w:val="28"/>
          <w:szCs w:val="28"/>
        </w:rPr>
        <w:t xml:space="preserve"> приготовления питательных сред</w:t>
      </w:r>
    </w:p>
    <w:p w:rsidR="009B217F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4061">
        <w:rPr>
          <w:rFonts w:ascii="Times New Roman" w:hAnsi="Times New Roman" w:cs="Times New Roman"/>
          <w:sz w:val="28"/>
          <w:szCs w:val="28"/>
        </w:rPr>
        <w:t>На весах о</w:t>
      </w:r>
      <w:r w:rsidR="006B4306">
        <w:rPr>
          <w:rFonts w:ascii="Times New Roman" w:hAnsi="Times New Roman" w:cs="Times New Roman"/>
          <w:sz w:val="28"/>
          <w:szCs w:val="28"/>
        </w:rPr>
        <w:t>тмерить</w:t>
      </w:r>
      <w:r>
        <w:rPr>
          <w:rFonts w:ascii="Times New Roman" w:hAnsi="Times New Roman" w:cs="Times New Roman"/>
          <w:sz w:val="28"/>
          <w:szCs w:val="28"/>
        </w:rPr>
        <w:t xml:space="preserve"> необходимое количество среды</w:t>
      </w:r>
    </w:p>
    <w:p w:rsidR="001A50E4" w:rsidRDefault="009B217F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B4306">
        <w:rPr>
          <w:rFonts w:ascii="Times New Roman" w:hAnsi="Times New Roman" w:cs="Times New Roman"/>
          <w:sz w:val="28"/>
          <w:szCs w:val="28"/>
        </w:rPr>
        <w:t>Пересыпать в колбу, разбавить</w:t>
      </w:r>
      <w:r w:rsidR="00DF4061">
        <w:rPr>
          <w:rFonts w:ascii="Times New Roman" w:hAnsi="Times New Roman" w:cs="Times New Roman"/>
          <w:sz w:val="28"/>
          <w:szCs w:val="28"/>
        </w:rPr>
        <w:t xml:space="preserve"> 100 мл дистиллированной воды</w:t>
      </w:r>
      <w:r w:rsidR="009673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9D38B" wp14:editId="65156212">
            <wp:extent cx="2466975" cy="329184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EoK--LWm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544" cy="329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BBBB6" wp14:editId="4A6D1879">
            <wp:extent cx="2304635" cy="329184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rGpU_OdR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418" cy="32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E4" w:rsidRDefault="001A50E4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1,2 Этапы приготовления питательных сред</w:t>
      </w:r>
    </w:p>
    <w:p w:rsidR="00DF4061" w:rsidRDefault="00DF4061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-После</w:t>
      </w:r>
      <w:r w:rsidR="006B4306">
        <w:rPr>
          <w:rFonts w:ascii="Times New Roman" w:hAnsi="Times New Roman" w:cs="Times New Roman"/>
          <w:sz w:val="28"/>
          <w:szCs w:val="28"/>
        </w:rPr>
        <w:t xml:space="preserve"> этого довести </w:t>
      </w:r>
      <w:r w:rsidRPr="00DF4061">
        <w:rPr>
          <w:rFonts w:ascii="Times New Roman" w:hAnsi="Times New Roman" w:cs="Times New Roman"/>
          <w:sz w:val="28"/>
          <w:szCs w:val="28"/>
        </w:rPr>
        <w:t xml:space="preserve"> жидкость до кипения, постоянно помешивая, до полного растворения порошка.</w:t>
      </w:r>
      <w:r w:rsidR="006B4306">
        <w:rPr>
          <w:rFonts w:ascii="Times New Roman" w:hAnsi="Times New Roman" w:cs="Times New Roman"/>
          <w:sz w:val="28"/>
          <w:szCs w:val="28"/>
        </w:rPr>
        <w:t xml:space="preserve"> Затем остудить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6B4306">
        <w:rPr>
          <w:rFonts w:ascii="Times New Roman" w:hAnsi="Times New Roman" w:cs="Times New Roman"/>
          <w:sz w:val="28"/>
          <w:szCs w:val="28"/>
        </w:rPr>
        <w:t>комнатной температуры. Повторить</w:t>
      </w:r>
      <w:r>
        <w:rPr>
          <w:rFonts w:ascii="Times New Roman" w:hAnsi="Times New Roman" w:cs="Times New Roman"/>
          <w:sz w:val="28"/>
          <w:szCs w:val="28"/>
        </w:rPr>
        <w:t xml:space="preserve"> несколько раз</w:t>
      </w:r>
    </w:p>
    <w:p w:rsidR="00DF4061" w:rsidRDefault="006B4306" w:rsidP="009B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-Затем разлить</w:t>
      </w:r>
      <w:r w:rsidR="000E4314">
        <w:rPr>
          <w:rFonts w:ascii="Times New Roman" w:hAnsi="Times New Roman" w:cs="Times New Roman"/>
          <w:sz w:val="28"/>
          <w:szCs w:val="28"/>
        </w:rPr>
        <w:t xml:space="preserve"> по чашкам П</w:t>
      </w:r>
      <w:r w:rsidR="00DF4061">
        <w:rPr>
          <w:rFonts w:ascii="Times New Roman" w:hAnsi="Times New Roman" w:cs="Times New Roman"/>
          <w:sz w:val="28"/>
          <w:szCs w:val="28"/>
        </w:rPr>
        <w:t>етри</w:t>
      </w:r>
      <w:r w:rsidR="000E4314">
        <w:rPr>
          <w:rFonts w:ascii="Times New Roman" w:hAnsi="Times New Roman" w:cs="Times New Roman"/>
          <w:sz w:val="28"/>
          <w:szCs w:val="28"/>
        </w:rPr>
        <w:t xml:space="preserve"> соблюдая стерильность вблизи </w:t>
      </w:r>
      <w:r w:rsidR="00EF2D68">
        <w:rPr>
          <w:rFonts w:ascii="Times New Roman" w:hAnsi="Times New Roman" w:cs="Times New Roman"/>
          <w:sz w:val="28"/>
          <w:szCs w:val="28"/>
        </w:rPr>
        <w:t>зажжё</w:t>
      </w:r>
      <w:r w:rsidR="00307921">
        <w:rPr>
          <w:rFonts w:ascii="Times New Roman" w:hAnsi="Times New Roman" w:cs="Times New Roman"/>
          <w:sz w:val="28"/>
          <w:szCs w:val="28"/>
        </w:rPr>
        <w:t>нной</w:t>
      </w:r>
      <w:r w:rsidR="000E4314">
        <w:rPr>
          <w:rFonts w:ascii="Times New Roman" w:hAnsi="Times New Roman" w:cs="Times New Roman"/>
          <w:sz w:val="28"/>
          <w:szCs w:val="28"/>
        </w:rPr>
        <w:t xml:space="preserve"> спиртовки</w:t>
      </w:r>
    </w:p>
    <w:p w:rsidR="00307921" w:rsidRDefault="00307921" w:rsidP="00307921">
      <w:pPr>
        <w:rPr>
          <w:rFonts w:ascii="Times New Roman" w:hAnsi="Times New Roman" w:cs="Times New Roman"/>
          <w:sz w:val="28"/>
          <w:szCs w:val="28"/>
        </w:rPr>
      </w:pPr>
    </w:p>
    <w:p w:rsidR="009B217F" w:rsidRPr="00C01C94" w:rsidRDefault="00C01C94" w:rsidP="00307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C94">
        <w:rPr>
          <w:rFonts w:ascii="Times New Roman" w:hAnsi="Times New Roman" w:cs="Times New Roman"/>
          <w:b/>
          <w:sz w:val="28"/>
          <w:szCs w:val="28"/>
        </w:rPr>
        <w:lastRenderedPageBreak/>
        <w:t>Посев микроорганизмов</w:t>
      </w:r>
    </w:p>
    <w:p w:rsidR="00C01C94" w:rsidRDefault="00C01C94" w:rsidP="00246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Посев шпателем</w:t>
      </w:r>
    </w:p>
    <w:p w:rsidR="00C01C94" w:rsidRDefault="00C01C94" w:rsidP="00246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16DB2">
        <w:rPr>
          <w:rFonts w:ascii="Times New Roman" w:hAnsi="Times New Roman" w:cs="Times New Roman"/>
          <w:sz w:val="28"/>
          <w:szCs w:val="28"/>
        </w:rPr>
        <w:t>Подготовить и п</w:t>
      </w:r>
      <w:r>
        <w:rPr>
          <w:rFonts w:ascii="Times New Roman" w:hAnsi="Times New Roman" w:cs="Times New Roman"/>
          <w:sz w:val="28"/>
          <w:szCs w:val="28"/>
        </w:rPr>
        <w:t>ромаркировать чашки Петри</w:t>
      </w:r>
    </w:p>
    <w:p w:rsidR="00C01C94" w:rsidRDefault="00C01C94" w:rsidP="00246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2.Зажечь спиртовку</w:t>
      </w:r>
      <w:r w:rsidR="00C16DB2">
        <w:rPr>
          <w:rFonts w:ascii="Times New Roman" w:hAnsi="Times New Roman" w:cs="Times New Roman"/>
          <w:sz w:val="28"/>
          <w:szCs w:val="28"/>
        </w:rPr>
        <w:t xml:space="preserve"> проверив её состояние (наличие спирта</w:t>
      </w:r>
      <w:proofErr w:type="gramStart"/>
      <w:r w:rsidR="00C16D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6DB2">
        <w:rPr>
          <w:rFonts w:ascii="Times New Roman" w:hAnsi="Times New Roman" w:cs="Times New Roman"/>
          <w:sz w:val="28"/>
          <w:szCs w:val="28"/>
        </w:rPr>
        <w:t>выпустить фитиль на 1,5-2 см)</w:t>
      </w:r>
    </w:p>
    <w:p w:rsidR="00C01C94" w:rsidRDefault="00C01C94" w:rsidP="00246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01C94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01C94">
        <w:rPr>
          <w:rFonts w:ascii="Times New Roman" w:hAnsi="Times New Roman" w:cs="Times New Roman"/>
          <w:sz w:val="28"/>
          <w:szCs w:val="28"/>
        </w:rPr>
        <w:t xml:space="preserve">етлёй или пипеткой наносят каплю исследуемого материала и растирают стерильным шпателем по всей поверхности питательного </w:t>
      </w:r>
      <w:proofErr w:type="spellStart"/>
      <w:r w:rsidRPr="00C01C9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="00C16DB2">
        <w:rPr>
          <w:rFonts w:ascii="Times New Roman" w:hAnsi="Times New Roman" w:cs="Times New Roman"/>
          <w:sz w:val="28"/>
          <w:szCs w:val="28"/>
        </w:rPr>
        <w:t xml:space="preserve"> круговыми движениями</w:t>
      </w:r>
    </w:p>
    <w:p w:rsidR="00C01C94" w:rsidRDefault="00C01C94" w:rsidP="00246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4.Затем шпатель обжигают </w:t>
      </w:r>
      <w:r w:rsidR="00C16DB2">
        <w:rPr>
          <w:rFonts w:ascii="Times New Roman" w:hAnsi="Times New Roman" w:cs="Times New Roman"/>
          <w:sz w:val="28"/>
          <w:szCs w:val="28"/>
        </w:rPr>
        <w:t>и кладут в дезинфицирующий раствор</w:t>
      </w:r>
    </w:p>
    <w:p w:rsidR="00C16DB2" w:rsidRDefault="00C16DB2" w:rsidP="00246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16DB2">
        <w:rPr>
          <w:rFonts w:ascii="Times New Roman" w:hAnsi="Times New Roman" w:cs="Times New Roman"/>
          <w:sz w:val="28"/>
          <w:szCs w:val="28"/>
        </w:rPr>
        <w:t>Чашку с посевом перевернуть крышкой вниз и поместить в термостат</w:t>
      </w:r>
    </w:p>
    <w:p w:rsidR="0066789C" w:rsidRDefault="0066789C" w:rsidP="002465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9C" w:rsidRDefault="0066789C" w:rsidP="006678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89C">
        <w:rPr>
          <w:rFonts w:ascii="Times New Roman" w:hAnsi="Times New Roman" w:cs="Times New Roman"/>
          <w:b/>
          <w:sz w:val="28"/>
          <w:szCs w:val="28"/>
        </w:rPr>
        <w:t>День 3</w:t>
      </w:r>
    </w:p>
    <w:p w:rsidR="001A50E4" w:rsidRDefault="0066789C" w:rsidP="001A50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89C">
        <w:rPr>
          <w:rFonts w:ascii="Times New Roman" w:hAnsi="Times New Roman" w:cs="Times New Roman"/>
          <w:b/>
          <w:sz w:val="28"/>
          <w:szCs w:val="28"/>
        </w:rPr>
        <w:t>Проведение 2 этапа бактериологического исследования</w:t>
      </w:r>
    </w:p>
    <w:p w:rsidR="001A50E4" w:rsidRPr="001A50E4" w:rsidRDefault="001A50E4" w:rsidP="001A50E4">
      <w:pPr>
        <w:jc w:val="right"/>
        <w:rPr>
          <w:rFonts w:ascii="Times New Roman" w:hAnsi="Times New Roman" w:cs="Times New Roman"/>
          <w:sz w:val="28"/>
          <w:szCs w:val="28"/>
        </w:rPr>
      </w:pPr>
      <w:r w:rsidRPr="001A50E4">
        <w:rPr>
          <w:rFonts w:ascii="Times New Roman" w:hAnsi="Times New Roman" w:cs="Times New Roman"/>
          <w:sz w:val="28"/>
          <w:szCs w:val="28"/>
        </w:rPr>
        <w:t>Таблица 3.</w:t>
      </w:r>
    </w:p>
    <w:tbl>
      <w:tblPr>
        <w:tblStyle w:val="a4"/>
        <w:tblpPr w:leftFromText="180" w:rightFromText="180" w:vertAnchor="text" w:horzAnchor="margin" w:tblpY="425"/>
        <w:tblW w:w="0" w:type="auto"/>
        <w:tblLook w:val="04A0" w:firstRow="1" w:lastRow="0" w:firstColumn="1" w:lastColumn="0" w:noHBand="0" w:noVBand="1"/>
      </w:tblPr>
      <w:tblGrid>
        <w:gridCol w:w="1384"/>
        <w:gridCol w:w="4996"/>
        <w:gridCol w:w="3191"/>
      </w:tblGrid>
      <w:tr w:rsidR="0066789C" w:rsidTr="0066789C">
        <w:tc>
          <w:tcPr>
            <w:tcW w:w="1384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роста на МПА</w:t>
            </w:r>
          </w:p>
        </w:tc>
        <w:tc>
          <w:tcPr>
            <w:tcW w:w="3191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роста на Эндо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96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Колиформные</w:t>
            </w:r>
            <w:proofErr w:type="spellEnd"/>
            <w:r w:rsidRPr="0008789E">
              <w:rPr>
                <w:rFonts w:ascii="Times New Roman" w:hAnsi="Times New Roman" w:cs="Times New Roman"/>
                <w:sz w:val="28"/>
                <w:szCs w:val="28"/>
              </w:rPr>
              <w:t xml:space="preserve"> бактерии большое количество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96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Незначительное количество колоний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96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Незначительное количество колоний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единичные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96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Единичные 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единичные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96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Сплошной рост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96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Обильный рост 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96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плош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рост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Сплошной рост</w:t>
            </w:r>
          </w:p>
        </w:tc>
      </w:tr>
      <w:tr w:rsidR="0066789C" w:rsidTr="0066789C">
        <w:tc>
          <w:tcPr>
            <w:tcW w:w="1384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9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кол-во </w:t>
            </w:r>
          </w:p>
        </w:tc>
        <w:tc>
          <w:tcPr>
            <w:tcW w:w="3191" w:type="dxa"/>
          </w:tcPr>
          <w:p w:rsidR="0066789C" w:rsidRPr="0008789E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89E">
              <w:rPr>
                <w:rFonts w:ascii="Times New Roman" w:hAnsi="Times New Roman" w:cs="Times New Roman"/>
                <w:sz w:val="28"/>
                <w:szCs w:val="28"/>
              </w:rPr>
              <w:t>Сплошной рост</w:t>
            </w:r>
          </w:p>
        </w:tc>
      </w:tr>
    </w:tbl>
    <w:p w:rsidR="0066789C" w:rsidRDefault="001A50E4" w:rsidP="006678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B1985B" wp14:editId="122EA5C4">
            <wp:extent cx="1762125" cy="23494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dzqfne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436" cy="23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89C" w:rsidRPr="0066789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48FFC7" wp14:editId="7289282B">
            <wp:extent cx="1771650" cy="236213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41" cy="23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E4" w:rsidRPr="001A50E4" w:rsidRDefault="001A50E4" w:rsidP="0066789C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0E4">
        <w:rPr>
          <w:rFonts w:ascii="Times New Roman" w:hAnsi="Times New Roman" w:cs="Times New Roman"/>
          <w:sz w:val="28"/>
          <w:szCs w:val="28"/>
        </w:rPr>
        <w:t>Рисунок 2,3 Результаты исследования на бактер</w:t>
      </w:r>
      <w:r w:rsidR="00307921">
        <w:rPr>
          <w:rFonts w:ascii="Times New Roman" w:hAnsi="Times New Roman" w:cs="Times New Roman"/>
          <w:sz w:val="28"/>
          <w:szCs w:val="28"/>
        </w:rPr>
        <w:t>ии группы кишечной палочки и общее микробное число (ОМЧ)</w:t>
      </w:r>
      <w:r w:rsidRPr="001A50E4">
        <w:rPr>
          <w:rFonts w:ascii="Times New Roman" w:hAnsi="Times New Roman" w:cs="Times New Roman"/>
          <w:sz w:val="28"/>
          <w:szCs w:val="28"/>
        </w:rPr>
        <w:t>.</w:t>
      </w:r>
    </w:p>
    <w:p w:rsidR="00307921" w:rsidRDefault="004F28DD" w:rsidP="00307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1A50E4">
        <w:rPr>
          <w:rFonts w:ascii="Times New Roman" w:hAnsi="Times New Roman" w:cs="Times New Roman"/>
          <w:sz w:val="28"/>
          <w:szCs w:val="28"/>
        </w:rPr>
        <w:t>На рисунке 2</w:t>
      </w:r>
      <w:r>
        <w:rPr>
          <w:rFonts w:ascii="Times New Roman" w:hAnsi="Times New Roman" w:cs="Times New Roman"/>
          <w:sz w:val="28"/>
          <w:szCs w:val="28"/>
        </w:rPr>
        <w:t xml:space="preserve"> МПА Обильный рост, на 3</w:t>
      </w:r>
      <w:r w:rsidR="0066789C">
        <w:rPr>
          <w:rFonts w:ascii="Times New Roman" w:hAnsi="Times New Roman" w:cs="Times New Roman"/>
          <w:sz w:val="28"/>
          <w:szCs w:val="28"/>
        </w:rPr>
        <w:t xml:space="preserve"> </w:t>
      </w:r>
      <w:r w:rsidR="00CA5DF9">
        <w:rPr>
          <w:rFonts w:ascii="Times New Roman" w:hAnsi="Times New Roman" w:cs="Times New Roman"/>
          <w:sz w:val="28"/>
          <w:szCs w:val="28"/>
        </w:rPr>
        <w:t>Эндо</w:t>
      </w:r>
      <w:r>
        <w:rPr>
          <w:rFonts w:ascii="Times New Roman" w:hAnsi="Times New Roman" w:cs="Times New Roman"/>
          <w:sz w:val="28"/>
          <w:szCs w:val="28"/>
        </w:rPr>
        <w:t xml:space="preserve"> рост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отсуствует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="00CA5DF9">
        <w:rPr>
          <w:rFonts w:ascii="Times New Roman" w:hAnsi="Times New Roman" w:cs="Times New Roman"/>
          <w:sz w:val="28"/>
          <w:szCs w:val="28"/>
        </w:rPr>
        <w:t xml:space="preserve"> бактерии группы кишечной палочки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  <w:r w:rsidR="00307921" w:rsidRPr="00307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921" w:rsidRDefault="00307921" w:rsidP="00307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Меньше всего бактерий группы кишечной палочки обнаружено на набережной правого берега в р-не торгового центра </w:t>
      </w:r>
    </w:p>
    <w:p w:rsidR="00307921" w:rsidRDefault="00307921" w:rsidP="00307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грязное место возле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БКЗ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плавают утки со стороны левого берега</w:t>
      </w:r>
    </w:p>
    <w:p w:rsidR="00307921" w:rsidRDefault="00307921" w:rsidP="00667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89C" w:rsidRDefault="0066789C" w:rsidP="006678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 колонии среды МПА</w:t>
      </w:r>
      <w:r w:rsidR="004F2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8DD" w:rsidRDefault="004F28DD" w:rsidP="004F28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789C" w:rsidTr="0066789C">
        <w:tc>
          <w:tcPr>
            <w:tcW w:w="4785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круглая</w:t>
            </w:r>
          </w:p>
        </w:tc>
      </w:tr>
      <w:tr w:rsidR="0066789C" w:rsidTr="0066789C">
        <w:tc>
          <w:tcPr>
            <w:tcW w:w="4785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478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</w:tr>
      <w:tr w:rsidR="0066789C" w:rsidTr="0066789C">
        <w:tc>
          <w:tcPr>
            <w:tcW w:w="4785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Профиль </w:t>
            </w:r>
          </w:p>
        </w:tc>
        <w:tc>
          <w:tcPr>
            <w:tcW w:w="478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</w:p>
        </w:tc>
      </w:tr>
      <w:tr w:rsidR="0066789C" w:rsidTr="0066789C">
        <w:tc>
          <w:tcPr>
            <w:tcW w:w="4785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Поверхность</w:t>
            </w:r>
          </w:p>
        </w:tc>
        <w:tc>
          <w:tcPr>
            <w:tcW w:w="478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гладкая</w:t>
            </w:r>
          </w:p>
        </w:tc>
      </w:tr>
      <w:tr w:rsidR="0066789C" w:rsidTr="0066789C">
        <w:tc>
          <w:tcPr>
            <w:tcW w:w="4785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края</w:t>
            </w:r>
          </w:p>
        </w:tc>
        <w:tc>
          <w:tcPr>
            <w:tcW w:w="478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неровный</w:t>
            </w:r>
          </w:p>
        </w:tc>
      </w:tr>
      <w:tr w:rsidR="0066789C" w:rsidTr="0066789C">
        <w:tc>
          <w:tcPr>
            <w:tcW w:w="4785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4786" w:type="dxa"/>
          </w:tcPr>
          <w:p w:rsidR="0066789C" w:rsidRDefault="0066789C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полупрозрачная</w:t>
            </w:r>
          </w:p>
        </w:tc>
      </w:tr>
      <w:tr w:rsidR="0066789C" w:rsidTr="0066789C">
        <w:tc>
          <w:tcPr>
            <w:tcW w:w="4785" w:type="dxa"/>
          </w:tcPr>
          <w:p w:rsidR="0066789C" w:rsidRDefault="008D6F2E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4786" w:type="dxa"/>
          </w:tcPr>
          <w:p w:rsidR="0066789C" w:rsidRDefault="008D6F2E" w:rsidP="00667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вязкая</w:t>
            </w:r>
          </w:p>
        </w:tc>
      </w:tr>
    </w:tbl>
    <w:p w:rsidR="00307921" w:rsidRDefault="00307921" w:rsidP="00307921">
      <w:pPr>
        <w:rPr>
          <w:rFonts w:ascii="Times New Roman" w:hAnsi="Times New Roman" w:cs="Times New Roman"/>
          <w:sz w:val="28"/>
          <w:szCs w:val="28"/>
        </w:rPr>
      </w:pPr>
    </w:p>
    <w:p w:rsidR="00307921" w:rsidRDefault="00307921" w:rsidP="00307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определить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тинкториальные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 бактерий проведем окраску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</w:p>
    <w:p w:rsidR="0066789C" w:rsidRDefault="0066789C" w:rsidP="00667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E77" w:rsidRDefault="00B06E77" w:rsidP="008D6F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F2E" w:rsidRDefault="008D6F2E" w:rsidP="008D6F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F2E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</w:t>
      </w:r>
      <w:proofErr w:type="spellStart"/>
      <w:r w:rsidRPr="008D6F2E">
        <w:rPr>
          <w:rFonts w:ascii="Times New Roman" w:hAnsi="Times New Roman" w:cs="Times New Roman"/>
          <w:b/>
          <w:sz w:val="28"/>
          <w:szCs w:val="28"/>
        </w:rPr>
        <w:t>Граму</w:t>
      </w:r>
      <w:proofErr w:type="spellEnd"/>
    </w:p>
    <w:p w:rsidR="008D6F2E" w:rsidRPr="008D6F2E" w:rsidRDefault="008D6F2E" w:rsidP="008D6F2E">
      <w:pPr>
        <w:rPr>
          <w:rFonts w:ascii="Times New Roman" w:hAnsi="Times New Roman" w:cs="Times New Roman"/>
          <w:sz w:val="28"/>
          <w:szCs w:val="28"/>
        </w:rPr>
      </w:pPr>
      <w:r w:rsidRPr="008D6F2E">
        <w:rPr>
          <w:rFonts w:ascii="Times New Roman" w:hAnsi="Times New Roman" w:cs="Times New Roman"/>
          <w:sz w:val="28"/>
          <w:szCs w:val="28"/>
        </w:rPr>
        <w:t xml:space="preserve">1.Приготовить фиксированный мазок. </w:t>
      </w:r>
    </w:p>
    <w:p w:rsidR="008D6F2E" w:rsidRPr="008D6F2E" w:rsidRDefault="008D6F2E" w:rsidP="008D6F2E">
      <w:pPr>
        <w:rPr>
          <w:rFonts w:ascii="Times New Roman" w:hAnsi="Times New Roman" w:cs="Times New Roman"/>
          <w:sz w:val="28"/>
          <w:szCs w:val="28"/>
        </w:rPr>
      </w:pPr>
      <w:r w:rsidRPr="008D6F2E">
        <w:rPr>
          <w:rFonts w:ascii="Times New Roman" w:hAnsi="Times New Roman" w:cs="Times New Roman"/>
          <w:sz w:val="28"/>
          <w:szCs w:val="28"/>
        </w:rPr>
        <w:lastRenderedPageBreak/>
        <w:t xml:space="preserve">2. На мазок положить фильтровальную бумагу и налить 1-2 капли </w:t>
      </w:r>
      <w:proofErr w:type="spellStart"/>
      <w:r w:rsidRPr="008D6F2E">
        <w:rPr>
          <w:rFonts w:ascii="Times New Roman" w:hAnsi="Times New Roman" w:cs="Times New Roman"/>
          <w:sz w:val="28"/>
          <w:szCs w:val="28"/>
        </w:rPr>
        <w:t>генцианвиоллета</w:t>
      </w:r>
      <w:proofErr w:type="spellEnd"/>
      <w:r w:rsidRPr="008D6F2E">
        <w:rPr>
          <w:rFonts w:ascii="Times New Roman" w:hAnsi="Times New Roman" w:cs="Times New Roman"/>
          <w:sz w:val="28"/>
          <w:szCs w:val="28"/>
        </w:rPr>
        <w:t xml:space="preserve"> и окрасить в течение 1 минуты. </w:t>
      </w:r>
    </w:p>
    <w:p w:rsidR="008D6F2E" w:rsidRPr="008D6F2E" w:rsidRDefault="008D6F2E" w:rsidP="008D6F2E">
      <w:pPr>
        <w:rPr>
          <w:rFonts w:ascii="Times New Roman" w:hAnsi="Times New Roman" w:cs="Times New Roman"/>
          <w:sz w:val="28"/>
          <w:szCs w:val="28"/>
        </w:rPr>
      </w:pPr>
      <w:r w:rsidRPr="008D6F2E">
        <w:rPr>
          <w:rFonts w:ascii="Times New Roman" w:hAnsi="Times New Roman" w:cs="Times New Roman"/>
          <w:sz w:val="28"/>
          <w:szCs w:val="28"/>
        </w:rPr>
        <w:t xml:space="preserve">3. Удалить бумагу, слить краситель и, не промывая мазок водой, налить раствор </w:t>
      </w:r>
      <w:proofErr w:type="spellStart"/>
      <w:r w:rsidRPr="008D6F2E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8D6F2E">
        <w:rPr>
          <w:rFonts w:ascii="Times New Roman" w:hAnsi="Times New Roman" w:cs="Times New Roman"/>
          <w:sz w:val="28"/>
          <w:szCs w:val="28"/>
        </w:rPr>
        <w:t xml:space="preserve"> на 1 мин. </w:t>
      </w:r>
    </w:p>
    <w:p w:rsidR="008D6F2E" w:rsidRPr="008D6F2E" w:rsidRDefault="008D6F2E" w:rsidP="008D6F2E">
      <w:pPr>
        <w:rPr>
          <w:rFonts w:ascii="Times New Roman" w:hAnsi="Times New Roman" w:cs="Times New Roman"/>
          <w:sz w:val="28"/>
          <w:szCs w:val="28"/>
        </w:rPr>
      </w:pPr>
      <w:r w:rsidRPr="008D6F2E">
        <w:rPr>
          <w:rFonts w:ascii="Times New Roman" w:hAnsi="Times New Roman" w:cs="Times New Roman"/>
          <w:sz w:val="28"/>
          <w:szCs w:val="28"/>
        </w:rPr>
        <w:t xml:space="preserve">4. Краску слить и на мазок капнуть на 0,5 минуты этилового спирта (обесцвечивающий раствор). </w:t>
      </w:r>
    </w:p>
    <w:p w:rsidR="008D6F2E" w:rsidRPr="008D6F2E" w:rsidRDefault="008D6F2E" w:rsidP="008D6F2E">
      <w:pPr>
        <w:rPr>
          <w:rFonts w:ascii="Times New Roman" w:hAnsi="Times New Roman" w:cs="Times New Roman"/>
          <w:sz w:val="28"/>
          <w:szCs w:val="28"/>
        </w:rPr>
      </w:pPr>
      <w:r w:rsidRPr="008D6F2E">
        <w:rPr>
          <w:rFonts w:ascii="Times New Roman" w:hAnsi="Times New Roman" w:cs="Times New Roman"/>
          <w:sz w:val="28"/>
          <w:szCs w:val="28"/>
        </w:rPr>
        <w:t xml:space="preserve">5. Промыть препарат водой. </w:t>
      </w:r>
    </w:p>
    <w:p w:rsidR="008D6F2E" w:rsidRPr="008D6F2E" w:rsidRDefault="008D6F2E" w:rsidP="00307921">
      <w:pPr>
        <w:rPr>
          <w:rFonts w:ascii="Times New Roman" w:hAnsi="Times New Roman" w:cs="Times New Roman"/>
          <w:sz w:val="28"/>
          <w:szCs w:val="28"/>
        </w:rPr>
      </w:pPr>
      <w:r w:rsidRPr="008D6F2E">
        <w:rPr>
          <w:rFonts w:ascii="Times New Roman" w:hAnsi="Times New Roman" w:cs="Times New Roman"/>
          <w:sz w:val="28"/>
          <w:szCs w:val="28"/>
        </w:rPr>
        <w:t>6. Окрасить разведенным фуксином (р-р сафранина) в течение 2 минут.</w:t>
      </w:r>
    </w:p>
    <w:p w:rsidR="008D6F2E" w:rsidRDefault="008D6F2E" w:rsidP="008D6F2E">
      <w:pPr>
        <w:rPr>
          <w:rFonts w:ascii="Times New Roman" w:hAnsi="Times New Roman" w:cs="Times New Roman"/>
          <w:sz w:val="28"/>
          <w:szCs w:val="28"/>
        </w:rPr>
      </w:pPr>
      <w:r w:rsidRPr="008D6F2E">
        <w:rPr>
          <w:rFonts w:ascii="Times New Roman" w:hAnsi="Times New Roman" w:cs="Times New Roman"/>
          <w:sz w:val="28"/>
          <w:szCs w:val="28"/>
        </w:rPr>
        <w:t xml:space="preserve">7. Промыть водой, подсушить и </w:t>
      </w:r>
      <w:proofErr w:type="spellStart"/>
      <w:r w:rsidRPr="008D6F2E"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 w:rsidRPr="008D6F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6F2E" w:rsidRDefault="0003560A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692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_CQdPIwJ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947" cy="266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DD" w:rsidRPr="008D6F2E" w:rsidRDefault="004F28DD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</w:p>
    <w:p w:rsidR="008D6F2E" w:rsidRDefault="0003560A" w:rsidP="008D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микроскопии были выявлены 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+) красного цвета расположенные по одиночке </w:t>
      </w:r>
    </w:p>
    <w:p w:rsidR="0003560A" w:rsidRDefault="0003560A" w:rsidP="008D6F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60A" w:rsidRDefault="0003560A" w:rsidP="008D6F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60A">
        <w:rPr>
          <w:rFonts w:ascii="Times New Roman" w:hAnsi="Times New Roman" w:cs="Times New Roman"/>
          <w:b/>
          <w:sz w:val="28"/>
          <w:szCs w:val="28"/>
        </w:rPr>
        <w:t>Приготовление препарата «раздавленная капля»</w:t>
      </w:r>
    </w:p>
    <w:p w:rsidR="0003560A" w:rsidRDefault="0003560A" w:rsidP="0003560A">
      <w:pPr>
        <w:rPr>
          <w:rFonts w:ascii="Times New Roman" w:hAnsi="Times New Roman" w:cs="Times New Roman"/>
          <w:sz w:val="28"/>
          <w:szCs w:val="28"/>
        </w:rPr>
      </w:pPr>
      <w:r w:rsidRPr="0003560A">
        <w:rPr>
          <w:rFonts w:ascii="Times New Roman" w:hAnsi="Times New Roman" w:cs="Times New Roman"/>
          <w:sz w:val="28"/>
          <w:szCs w:val="28"/>
        </w:rPr>
        <w:t>1.В пробирку с физиологическим раствором налить 1-2 капли метиленового синего</w:t>
      </w:r>
    </w:p>
    <w:p w:rsidR="0003560A" w:rsidRDefault="0003560A" w:rsidP="0003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2.Взять материал из чашки Петри и поместить в пробирку после переместить</w:t>
      </w:r>
      <w:r w:rsidR="004F2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предметное стекло чтобы получилась большая капля</w:t>
      </w:r>
    </w:p>
    <w:p w:rsidR="0003560A" w:rsidRDefault="0003560A" w:rsidP="0003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3.Накрыть покровным</w:t>
      </w:r>
    </w:p>
    <w:p w:rsidR="0003560A" w:rsidRDefault="0003560A" w:rsidP="0003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4.Промикроскопировать</w:t>
      </w:r>
    </w:p>
    <w:p w:rsidR="0003560A" w:rsidRDefault="0003560A" w:rsidP="0003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микроскопии были обнаружены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клостридии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спорами неподвижные</w:t>
      </w:r>
      <w:r w:rsidR="00F04E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4EFA" w:rsidRDefault="00F04EFA" w:rsidP="0003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+)</w:t>
      </w:r>
    </w:p>
    <w:p w:rsidR="0003560A" w:rsidRPr="0003560A" w:rsidRDefault="0003560A" w:rsidP="00035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60A" w:rsidRDefault="004F28DD" w:rsidP="000356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81D13" wp14:editId="50902B08">
            <wp:extent cx="2557145" cy="20859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j8l-8bnS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1" r="-2644"/>
                    <a:stretch/>
                  </pic:blipFill>
                  <pic:spPr bwMode="auto">
                    <a:xfrm>
                      <a:off x="0" y="0"/>
                      <a:ext cx="2579260" cy="210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8DD" w:rsidRPr="004F28DD" w:rsidRDefault="004F28DD" w:rsidP="0003560A">
      <w:pPr>
        <w:rPr>
          <w:rFonts w:ascii="Times New Roman" w:hAnsi="Times New Roman" w:cs="Times New Roman"/>
          <w:sz w:val="28"/>
          <w:szCs w:val="28"/>
        </w:rPr>
      </w:pPr>
      <w:r w:rsidRPr="004F28DD">
        <w:rPr>
          <w:rFonts w:ascii="Times New Roman" w:hAnsi="Times New Roman" w:cs="Times New Roman"/>
          <w:sz w:val="28"/>
          <w:szCs w:val="28"/>
        </w:rPr>
        <w:t>Рисунок 5.</w:t>
      </w:r>
    </w:p>
    <w:p w:rsidR="0003560A" w:rsidRDefault="005B2BB7" w:rsidP="0003560A">
      <w:pPr>
        <w:jc w:val="both"/>
        <w:rPr>
          <w:rFonts w:ascii="Times New Roman" w:hAnsi="Times New Roman" w:cs="Times New Roman"/>
          <w:sz w:val="28"/>
          <w:szCs w:val="28"/>
        </w:rPr>
      </w:pPr>
      <w:r w:rsidRPr="005B2BB7">
        <w:rPr>
          <w:rFonts w:ascii="Times New Roman" w:hAnsi="Times New Roman" w:cs="Times New Roman"/>
          <w:sz w:val="28"/>
          <w:szCs w:val="28"/>
        </w:rPr>
        <w:t xml:space="preserve">Для выделения чистой культуры </w:t>
      </w:r>
      <w:proofErr w:type="spellStart"/>
      <w:r w:rsidRPr="005B2BB7">
        <w:rPr>
          <w:rFonts w:ascii="Times New Roman" w:hAnsi="Times New Roman" w:cs="Times New Roman"/>
          <w:sz w:val="28"/>
          <w:szCs w:val="28"/>
        </w:rPr>
        <w:t>микрооганизмов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CF5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сдела</w:t>
      </w:r>
      <w:r w:rsidR="00807E1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посев на скошенный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МПА </w:t>
      </w:r>
    </w:p>
    <w:p w:rsidR="005B2BB7" w:rsidRDefault="005B2BB7" w:rsidP="000356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Приготовили </w:t>
      </w:r>
      <w:r w:rsidRPr="005B2BB7">
        <w:rPr>
          <w:rFonts w:ascii="Times New Roman" w:hAnsi="Times New Roman" w:cs="Times New Roman"/>
          <w:sz w:val="28"/>
          <w:szCs w:val="28"/>
        </w:rPr>
        <w:t>МПА взяли 3,6 г питательной среды и развели в 100 мл дистиллированной воды.</w:t>
      </w:r>
    </w:p>
    <w:p w:rsidR="00B06E77" w:rsidRPr="00B06E77" w:rsidRDefault="00B06E77" w:rsidP="00B06E77">
      <w:pPr>
        <w:jc w:val="both"/>
        <w:rPr>
          <w:rFonts w:ascii="Times New Roman" w:hAnsi="Times New Roman" w:cs="Times New Roman"/>
          <w:sz w:val="28"/>
          <w:szCs w:val="28"/>
        </w:rPr>
      </w:pPr>
      <w:r w:rsidRPr="00B06E77">
        <w:rPr>
          <w:rFonts w:ascii="Times New Roman" w:hAnsi="Times New Roman" w:cs="Times New Roman"/>
          <w:sz w:val="28"/>
          <w:szCs w:val="28"/>
        </w:rPr>
        <w:t xml:space="preserve">Материал, забранный петлей, опускают до дна пробирки со скошенным </w:t>
      </w:r>
      <w:proofErr w:type="spellStart"/>
      <w:r w:rsidRPr="00B06E77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B06E77">
        <w:rPr>
          <w:rFonts w:ascii="Times New Roman" w:hAnsi="Times New Roman" w:cs="Times New Roman"/>
          <w:sz w:val="28"/>
          <w:szCs w:val="28"/>
        </w:rPr>
        <w:t xml:space="preserve">, погружают в конденсационную жидкость и </w:t>
      </w:r>
      <w:proofErr w:type="gramStart"/>
      <w:r w:rsidRPr="00B06E77">
        <w:rPr>
          <w:rFonts w:ascii="Times New Roman" w:hAnsi="Times New Roman" w:cs="Times New Roman"/>
          <w:sz w:val="28"/>
          <w:szCs w:val="28"/>
        </w:rPr>
        <w:t>зигзагообразными</w:t>
      </w:r>
      <w:proofErr w:type="gramEnd"/>
      <w:r w:rsidRPr="00B06E77">
        <w:rPr>
          <w:rFonts w:ascii="Times New Roman" w:hAnsi="Times New Roman" w:cs="Times New Roman"/>
          <w:sz w:val="28"/>
          <w:szCs w:val="28"/>
        </w:rPr>
        <w:t xml:space="preserve"> движением петли проводят снизу вверх, слегка касаясь поверхности среды (посев штрихом).</w:t>
      </w:r>
    </w:p>
    <w:p w:rsidR="005B2BB7" w:rsidRDefault="00B06E77" w:rsidP="00B06E77">
      <w:pPr>
        <w:jc w:val="both"/>
        <w:rPr>
          <w:rFonts w:ascii="Times New Roman" w:hAnsi="Times New Roman" w:cs="Times New Roman"/>
          <w:sz w:val="28"/>
          <w:szCs w:val="28"/>
        </w:rPr>
      </w:pPr>
      <w:r w:rsidRPr="00B06E77">
        <w:rPr>
          <w:rFonts w:ascii="Times New Roman" w:hAnsi="Times New Roman" w:cs="Times New Roman"/>
          <w:sz w:val="28"/>
          <w:szCs w:val="28"/>
        </w:rPr>
        <w:t>После посева пробирки отправляют в термостат на 24 часа при температуре 37</w:t>
      </w:r>
      <w:r w:rsidRPr="00B06E77">
        <w:rPr>
          <w:rFonts w:ascii="Cambria Math" w:hAnsi="Cambria Math" w:cs="Cambria Math"/>
          <w:sz w:val="28"/>
          <w:szCs w:val="28"/>
        </w:rPr>
        <w:t>℃</w:t>
      </w:r>
      <w:r w:rsidRPr="00B06E77">
        <w:rPr>
          <w:rFonts w:ascii="Times New Roman" w:hAnsi="Times New Roman" w:cs="Times New Roman"/>
          <w:sz w:val="28"/>
          <w:szCs w:val="28"/>
        </w:rPr>
        <w:t>.</w:t>
      </w:r>
    </w:p>
    <w:p w:rsidR="00B06E77" w:rsidRDefault="00B06E77" w:rsidP="00B06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327311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AMH1enET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905" cy="33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238413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_CQdPIwJw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33" cy="32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DD" w:rsidRPr="005B2BB7" w:rsidRDefault="004F28DD" w:rsidP="00B06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6,7.</w:t>
      </w:r>
    </w:p>
    <w:p w:rsidR="00061868" w:rsidRDefault="00CA5DF9" w:rsidP="00307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9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01129E" w:rsidRPr="00211911">
        <w:rPr>
          <w:rFonts w:ascii="Times New Roman" w:hAnsi="Times New Roman" w:cs="Times New Roman"/>
          <w:b/>
          <w:sz w:val="28"/>
          <w:szCs w:val="28"/>
        </w:rPr>
        <w:t>4.</w:t>
      </w:r>
    </w:p>
    <w:p w:rsidR="008D6F2E" w:rsidRDefault="00211911" w:rsidP="00211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чистоты культуры. Пересев на дифференциально-диагностические среды.</w:t>
      </w:r>
    </w:p>
    <w:p w:rsidR="00211911" w:rsidRPr="00CC0CA4" w:rsidRDefault="00A94F97" w:rsidP="00CC0CA4">
      <w:pPr>
        <w:jc w:val="both"/>
        <w:rPr>
          <w:rFonts w:ascii="Times New Roman" w:hAnsi="Times New Roman" w:cs="Times New Roman"/>
          <w:sz w:val="28"/>
          <w:szCs w:val="28"/>
        </w:rPr>
      </w:pPr>
      <w:r w:rsidRPr="00CC0CA4">
        <w:rPr>
          <w:rFonts w:ascii="Times New Roman" w:hAnsi="Times New Roman" w:cs="Times New Roman"/>
          <w:sz w:val="28"/>
          <w:szCs w:val="28"/>
        </w:rPr>
        <w:t xml:space="preserve">В результате посева </w:t>
      </w:r>
      <w:r w:rsidR="004A338D" w:rsidRPr="00CC0CA4">
        <w:rPr>
          <w:rFonts w:ascii="Times New Roman" w:hAnsi="Times New Roman" w:cs="Times New Roman"/>
          <w:sz w:val="28"/>
          <w:szCs w:val="28"/>
        </w:rPr>
        <w:t xml:space="preserve">микроорганизмов на скошенный </w:t>
      </w:r>
      <w:proofErr w:type="spellStart"/>
      <w:r w:rsidR="004A338D" w:rsidRPr="00CC0CA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4A338D" w:rsidRPr="00CC0CA4">
        <w:rPr>
          <w:rFonts w:ascii="Times New Roman" w:hAnsi="Times New Roman" w:cs="Times New Roman"/>
          <w:sz w:val="28"/>
          <w:szCs w:val="28"/>
        </w:rPr>
        <w:t xml:space="preserve"> по всей поверхности выросли микроорганизмы.</w:t>
      </w:r>
      <w:r w:rsidR="00A22D2F">
        <w:rPr>
          <w:rFonts w:ascii="Times New Roman" w:hAnsi="Times New Roman" w:cs="Times New Roman"/>
          <w:sz w:val="28"/>
          <w:szCs w:val="28"/>
        </w:rPr>
        <w:t xml:space="preserve"> </w:t>
      </w:r>
      <w:r w:rsidR="004A338D" w:rsidRPr="00CC0CA4">
        <w:rPr>
          <w:rFonts w:ascii="Times New Roman" w:hAnsi="Times New Roman" w:cs="Times New Roman"/>
          <w:sz w:val="28"/>
          <w:szCs w:val="28"/>
        </w:rPr>
        <w:t xml:space="preserve">Выросшие колонии были окрашены по </w:t>
      </w:r>
      <w:proofErr w:type="spellStart"/>
      <w:r w:rsidR="004A338D" w:rsidRPr="00CC0CA4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="004A338D" w:rsidRPr="00CC0CA4">
        <w:rPr>
          <w:rFonts w:ascii="Times New Roman" w:hAnsi="Times New Roman" w:cs="Times New Roman"/>
          <w:sz w:val="28"/>
          <w:szCs w:val="28"/>
        </w:rPr>
        <w:t>. В ходе микроскопии</w:t>
      </w:r>
      <w:r w:rsidR="00BE7B9C" w:rsidRPr="00CC0CA4">
        <w:rPr>
          <w:rFonts w:ascii="Times New Roman" w:hAnsi="Times New Roman" w:cs="Times New Roman"/>
          <w:sz w:val="28"/>
          <w:szCs w:val="28"/>
        </w:rPr>
        <w:t xml:space="preserve"> были выявлены </w:t>
      </w:r>
      <w:proofErr w:type="spellStart"/>
      <w:r w:rsidR="00BE7B9C" w:rsidRPr="00CC0CA4">
        <w:rPr>
          <w:rFonts w:ascii="Times New Roman" w:hAnsi="Times New Roman" w:cs="Times New Roman"/>
          <w:sz w:val="28"/>
          <w:szCs w:val="28"/>
        </w:rPr>
        <w:t>клостридии</w:t>
      </w:r>
      <w:proofErr w:type="spellEnd"/>
      <w:r w:rsidR="00BE7B9C" w:rsidRPr="00CC0C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B9C" w:rsidRPr="00CC0CA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BE7B9C" w:rsidRPr="00CC0CA4">
        <w:rPr>
          <w:rFonts w:ascii="Times New Roman" w:hAnsi="Times New Roman" w:cs="Times New Roman"/>
          <w:sz w:val="28"/>
          <w:szCs w:val="28"/>
        </w:rPr>
        <w:t xml:space="preserve"> (+)</w:t>
      </w:r>
      <w:r w:rsidR="004A338D" w:rsidRPr="00CC0CA4">
        <w:rPr>
          <w:rFonts w:ascii="Times New Roman" w:hAnsi="Times New Roman" w:cs="Times New Roman"/>
          <w:sz w:val="28"/>
          <w:szCs w:val="28"/>
        </w:rPr>
        <w:t xml:space="preserve"> культура оказалась чистой</w:t>
      </w:r>
      <w:r w:rsidR="00BE7B9C" w:rsidRPr="00CC0CA4">
        <w:rPr>
          <w:rFonts w:ascii="Times New Roman" w:hAnsi="Times New Roman" w:cs="Times New Roman"/>
          <w:sz w:val="28"/>
          <w:szCs w:val="28"/>
        </w:rPr>
        <w:t>.</w:t>
      </w:r>
    </w:p>
    <w:p w:rsidR="004A338D" w:rsidRDefault="004A338D" w:rsidP="00211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6887" cy="268911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CDLlh74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754" cy="26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1725" cy="26916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_ZmJb7e0vU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0" r="2174"/>
                    <a:stretch/>
                  </pic:blipFill>
                  <pic:spPr bwMode="auto">
                    <a:xfrm>
                      <a:off x="0" y="0"/>
                      <a:ext cx="2376698" cy="269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8DD" w:rsidRPr="004F28DD" w:rsidRDefault="004F28DD" w:rsidP="004F28DD">
      <w:pPr>
        <w:jc w:val="right"/>
        <w:rPr>
          <w:rFonts w:ascii="Times New Roman" w:hAnsi="Times New Roman" w:cs="Times New Roman"/>
          <w:sz w:val="28"/>
          <w:szCs w:val="28"/>
        </w:rPr>
      </w:pPr>
      <w:r w:rsidRPr="004F28DD">
        <w:rPr>
          <w:rFonts w:ascii="Times New Roman" w:hAnsi="Times New Roman" w:cs="Times New Roman"/>
          <w:sz w:val="28"/>
          <w:szCs w:val="28"/>
        </w:rPr>
        <w:t>Рисунок 7,8.</w:t>
      </w:r>
    </w:p>
    <w:p w:rsidR="0063253C" w:rsidRDefault="00BE7B9C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для выделения чистой культуры мы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приготовили 2-х сахарный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2-х сахаров глюкозы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лактозы+индикатор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краситель.</w:t>
      </w:r>
      <w:r w:rsidR="00307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B9C" w:rsidRDefault="00BE7B9C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2-х сахарных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</w:t>
      </w:r>
      <w:r w:rsidR="004F28DD">
        <w:rPr>
          <w:rFonts w:ascii="Times New Roman" w:hAnsi="Times New Roman" w:cs="Times New Roman"/>
          <w:sz w:val="28"/>
          <w:szCs w:val="28"/>
        </w:rPr>
        <w:t xml:space="preserve">колько разновидностей: </w:t>
      </w:r>
      <w:proofErr w:type="spellStart"/>
      <w:r w:rsidR="004F28DD">
        <w:rPr>
          <w:rFonts w:ascii="Times New Roman" w:hAnsi="Times New Roman" w:cs="Times New Roman"/>
          <w:sz w:val="28"/>
          <w:szCs w:val="28"/>
        </w:rPr>
        <w:t>Расселя</w:t>
      </w:r>
      <w:proofErr w:type="spellEnd"/>
      <w:r w:rsidR="004F28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28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лькеницкого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составу они практически не отличаются.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910" cy="2971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uJ8V_V6U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484" cy="2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DD" w:rsidRDefault="004F28DD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150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9.</w:t>
      </w:r>
    </w:p>
    <w:p w:rsidR="00CC0CA4" w:rsidRDefault="00CC0CA4" w:rsidP="008D6F2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Цитратны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>- на расщепление цитратов он зелёного цвета</w:t>
      </w:r>
    </w:p>
    <w:p w:rsidR="00CC0CA4" w:rsidRPr="00F04EFA" w:rsidRDefault="00CB2830" w:rsidP="008D6F2E">
      <w:pPr>
        <w:rPr>
          <w:rFonts w:ascii="Times New Roman" w:hAnsi="Times New Roman" w:cs="Times New Roman"/>
          <w:b/>
          <w:sz w:val="28"/>
          <w:szCs w:val="28"/>
        </w:rPr>
      </w:pPr>
      <w:r w:rsidRPr="00F04EFA">
        <w:rPr>
          <w:rFonts w:ascii="Times New Roman" w:hAnsi="Times New Roman" w:cs="Times New Roman"/>
          <w:b/>
          <w:sz w:val="28"/>
          <w:szCs w:val="28"/>
        </w:rPr>
        <w:t>Техника посева уколом в столбик:</w:t>
      </w:r>
    </w:p>
    <w:p w:rsidR="00CB2830" w:rsidRDefault="00CB2830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посеве берут 2 пробирки</w:t>
      </w:r>
      <w:r w:rsidRPr="00CB2830">
        <w:rPr>
          <w:rFonts w:ascii="Times New Roman" w:hAnsi="Times New Roman" w:cs="Times New Roman"/>
          <w:sz w:val="28"/>
          <w:szCs w:val="28"/>
        </w:rPr>
        <w:t xml:space="preserve"> в левую руку, а правой, плотно обхватив пробку, вынимают её. </w:t>
      </w:r>
    </w:p>
    <w:p w:rsidR="00CB2830" w:rsidRDefault="00CB2830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2830">
        <w:rPr>
          <w:rFonts w:ascii="Times New Roman" w:hAnsi="Times New Roman" w:cs="Times New Roman"/>
          <w:sz w:val="28"/>
          <w:szCs w:val="28"/>
        </w:rPr>
        <w:t>Удерживая другими пальцами той же руки петлю, её вносят в открытое пламя и прожигают. Остывшей петлёй набирают посевной материал, после чего закрывают пробирку пробкой, предварительно проведя край пробирки над пламенем спиртовки.</w:t>
      </w:r>
    </w:p>
    <w:p w:rsidR="00CB2830" w:rsidRDefault="00CB2830" w:rsidP="008D6F2E">
      <w:pPr>
        <w:rPr>
          <w:rFonts w:ascii="Times New Roman" w:hAnsi="Times New Roman" w:cs="Times New Roman"/>
          <w:sz w:val="28"/>
          <w:szCs w:val="28"/>
        </w:rPr>
      </w:pPr>
      <w:r w:rsidRPr="00CB2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-Затем в пробирку</w:t>
      </w:r>
      <w:r w:rsidRPr="00CB2830">
        <w:rPr>
          <w:rFonts w:ascii="Times New Roman" w:hAnsi="Times New Roman" w:cs="Times New Roman"/>
          <w:sz w:val="28"/>
          <w:szCs w:val="28"/>
        </w:rPr>
        <w:t xml:space="preserve"> вносят петлю с посевным материалом, опуская её до </w:t>
      </w:r>
      <w:r>
        <w:rPr>
          <w:rFonts w:ascii="Times New Roman" w:hAnsi="Times New Roman" w:cs="Times New Roman"/>
          <w:sz w:val="28"/>
          <w:szCs w:val="28"/>
        </w:rPr>
        <w:t xml:space="preserve">нижней </w:t>
      </w:r>
      <w:r w:rsidRPr="00CB2830">
        <w:rPr>
          <w:rFonts w:ascii="Times New Roman" w:hAnsi="Times New Roman" w:cs="Times New Roman"/>
          <w:sz w:val="28"/>
          <w:szCs w:val="28"/>
        </w:rPr>
        <w:t>части среды, и</w:t>
      </w:r>
      <w:r>
        <w:rPr>
          <w:rFonts w:ascii="Times New Roman" w:hAnsi="Times New Roman" w:cs="Times New Roman"/>
          <w:sz w:val="28"/>
          <w:szCs w:val="28"/>
        </w:rPr>
        <w:t xml:space="preserve"> вынимают из пробирки</w:t>
      </w:r>
      <w:r w:rsidRPr="00CB2830">
        <w:rPr>
          <w:rFonts w:ascii="Times New Roman" w:hAnsi="Times New Roman" w:cs="Times New Roman"/>
          <w:sz w:val="28"/>
          <w:szCs w:val="28"/>
        </w:rPr>
        <w:t>.</w:t>
      </w:r>
    </w:p>
    <w:p w:rsidR="00CB2830" w:rsidRDefault="00CB2830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2830">
        <w:rPr>
          <w:rFonts w:ascii="Times New Roman" w:hAnsi="Times New Roman" w:cs="Times New Roman"/>
          <w:sz w:val="28"/>
          <w:szCs w:val="28"/>
        </w:rPr>
        <w:t xml:space="preserve"> Вынув петлю, обжигают край пробирки и закрывают её пробкой. Петлю </w:t>
      </w:r>
      <w:proofErr w:type="spellStart"/>
      <w:r w:rsidRPr="00CB2830">
        <w:rPr>
          <w:rFonts w:ascii="Times New Roman" w:hAnsi="Times New Roman" w:cs="Times New Roman"/>
          <w:sz w:val="28"/>
          <w:szCs w:val="28"/>
        </w:rPr>
        <w:t>фламбируют</w:t>
      </w:r>
      <w:proofErr w:type="spellEnd"/>
      <w:r w:rsidRPr="00CB2830">
        <w:rPr>
          <w:rFonts w:ascii="Times New Roman" w:hAnsi="Times New Roman" w:cs="Times New Roman"/>
          <w:sz w:val="28"/>
          <w:szCs w:val="28"/>
        </w:rPr>
        <w:t xml:space="preserve"> в пламени горелки и ставят в штатив. </w:t>
      </w:r>
    </w:p>
    <w:p w:rsidR="00CB2830" w:rsidRDefault="00CB2830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209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O_fOmCFa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532" cy="291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DD" w:rsidRDefault="004F28DD" w:rsidP="008D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</w:t>
      </w:r>
    </w:p>
    <w:p w:rsidR="00F04EFA" w:rsidRPr="00F04EFA" w:rsidRDefault="00F04EFA" w:rsidP="00F04EFA">
      <w:pPr>
        <w:rPr>
          <w:rFonts w:ascii="Times New Roman" w:hAnsi="Times New Roman" w:cs="Times New Roman"/>
          <w:b/>
          <w:sz w:val="28"/>
          <w:szCs w:val="28"/>
        </w:rPr>
      </w:pPr>
      <w:r w:rsidRPr="00F04EFA">
        <w:rPr>
          <w:rFonts w:ascii="Times New Roman" w:hAnsi="Times New Roman" w:cs="Times New Roman"/>
          <w:b/>
          <w:sz w:val="28"/>
          <w:szCs w:val="28"/>
        </w:rPr>
        <w:t xml:space="preserve">Методика посева по </w:t>
      </w:r>
      <w:proofErr w:type="spellStart"/>
      <w:r w:rsidRPr="00F04EFA">
        <w:rPr>
          <w:rFonts w:ascii="Times New Roman" w:hAnsi="Times New Roman" w:cs="Times New Roman"/>
          <w:b/>
          <w:sz w:val="28"/>
          <w:szCs w:val="28"/>
        </w:rPr>
        <w:t>Голду</w:t>
      </w:r>
      <w:proofErr w:type="spellEnd"/>
      <w:r w:rsidRPr="00F04EFA">
        <w:rPr>
          <w:rFonts w:ascii="Times New Roman" w:hAnsi="Times New Roman" w:cs="Times New Roman"/>
          <w:b/>
          <w:sz w:val="28"/>
          <w:szCs w:val="28"/>
        </w:rPr>
        <w:t>:</w:t>
      </w:r>
    </w:p>
    <w:p w:rsidR="00F04EFA" w:rsidRPr="00F04EFA" w:rsidRDefault="00F04EFA" w:rsidP="00F04EFA">
      <w:pPr>
        <w:rPr>
          <w:rFonts w:ascii="Times New Roman" w:hAnsi="Times New Roman" w:cs="Times New Roman"/>
          <w:sz w:val="28"/>
          <w:szCs w:val="28"/>
        </w:rPr>
      </w:pPr>
      <w:r w:rsidRPr="00F04EFA">
        <w:rPr>
          <w:rFonts w:ascii="Times New Roman" w:hAnsi="Times New Roman" w:cs="Times New Roman"/>
          <w:sz w:val="28"/>
          <w:szCs w:val="28"/>
        </w:rPr>
        <w:t xml:space="preserve">1. Прокаленную петлю вводят через пламя спиртовки в пробирку с посевным материалом, охлаждают петлю о внутреннюю стенку пробирки, набрав немного материала, осторожно вынимают из пробирки со средой. </w:t>
      </w:r>
    </w:p>
    <w:p w:rsidR="00F04EFA" w:rsidRPr="00F04EFA" w:rsidRDefault="00F04EFA" w:rsidP="00F04EFA">
      <w:pPr>
        <w:rPr>
          <w:rFonts w:ascii="Times New Roman" w:hAnsi="Times New Roman" w:cs="Times New Roman"/>
          <w:sz w:val="28"/>
          <w:szCs w:val="28"/>
        </w:rPr>
      </w:pPr>
      <w:r w:rsidRPr="00F04EFA">
        <w:rPr>
          <w:rFonts w:ascii="Times New Roman" w:hAnsi="Times New Roman" w:cs="Times New Roman"/>
          <w:sz w:val="28"/>
          <w:szCs w:val="28"/>
        </w:rPr>
        <w:t>2. Удерживая чашку Петри со стерильной питательной средой на ладони левой руки, слегка приоткрываем ее крышку большим пальцем.</w:t>
      </w:r>
    </w:p>
    <w:p w:rsidR="00F04EFA" w:rsidRPr="00F04EFA" w:rsidRDefault="00F04EFA" w:rsidP="00F04EFA">
      <w:pPr>
        <w:rPr>
          <w:rFonts w:ascii="Times New Roman" w:hAnsi="Times New Roman" w:cs="Times New Roman"/>
          <w:sz w:val="28"/>
          <w:szCs w:val="28"/>
        </w:rPr>
      </w:pPr>
      <w:r w:rsidRPr="00F04EFA">
        <w:rPr>
          <w:rFonts w:ascii="Times New Roman" w:hAnsi="Times New Roman" w:cs="Times New Roman"/>
          <w:sz w:val="28"/>
          <w:szCs w:val="28"/>
        </w:rPr>
        <w:t xml:space="preserve">3. Вводим петлю с посевным материалом под крышку и делаем </w:t>
      </w:r>
      <w:proofErr w:type="spellStart"/>
      <w:r w:rsidRPr="00F04EFA">
        <w:rPr>
          <w:rFonts w:ascii="Times New Roman" w:hAnsi="Times New Roman" w:cs="Times New Roman"/>
          <w:sz w:val="28"/>
          <w:szCs w:val="28"/>
        </w:rPr>
        <w:t>штрихообразные</w:t>
      </w:r>
      <w:proofErr w:type="spellEnd"/>
      <w:r w:rsidRPr="00F04EFA">
        <w:rPr>
          <w:rFonts w:ascii="Times New Roman" w:hAnsi="Times New Roman" w:cs="Times New Roman"/>
          <w:sz w:val="28"/>
          <w:szCs w:val="28"/>
        </w:rPr>
        <w:t xml:space="preserve"> движения петлей, начиная от края чашки и заканчивая на расстоянии 2 см, - площадка для сброса материала.</w:t>
      </w:r>
    </w:p>
    <w:p w:rsidR="00F04EFA" w:rsidRDefault="00F04EFA" w:rsidP="00F04EFA">
      <w:pPr>
        <w:rPr>
          <w:rFonts w:ascii="Times New Roman" w:hAnsi="Times New Roman" w:cs="Times New Roman"/>
          <w:sz w:val="28"/>
          <w:szCs w:val="28"/>
        </w:rPr>
      </w:pPr>
      <w:r w:rsidRPr="00F04EFA">
        <w:rPr>
          <w:rFonts w:ascii="Times New Roman" w:hAnsi="Times New Roman" w:cs="Times New Roman"/>
          <w:sz w:val="28"/>
          <w:szCs w:val="28"/>
        </w:rPr>
        <w:lastRenderedPageBreak/>
        <w:t xml:space="preserve">3. В месте окончания штриха </w:t>
      </w:r>
      <w:proofErr w:type="spellStart"/>
      <w:r w:rsidRPr="00F04EF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F04EFA">
        <w:rPr>
          <w:rFonts w:ascii="Times New Roman" w:hAnsi="Times New Roman" w:cs="Times New Roman"/>
          <w:sz w:val="28"/>
          <w:szCs w:val="28"/>
        </w:rPr>
        <w:t xml:space="preserve"> прокалываем петлей, снимая избыток материала, и далее засеваем оставшуюся поверхность </w:t>
      </w:r>
      <w:proofErr w:type="spellStart"/>
      <w:r w:rsidRPr="00F04EFA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F04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EFA">
        <w:rPr>
          <w:rFonts w:ascii="Times New Roman" w:hAnsi="Times New Roman" w:cs="Times New Roman"/>
          <w:sz w:val="28"/>
          <w:szCs w:val="28"/>
        </w:rPr>
        <w:t>штрихообразными</w:t>
      </w:r>
      <w:proofErr w:type="spellEnd"/>
      <w:r w:rsidRPr="00F04EFA">
        <w:rPr>
          <w:rFonts w:ascii="Times New Roman" w:hAnsi="Times New Roman" w:cs="Times New Roman"/>
          <w:sz w:val="28"/>
          <w:szCs w:val="28"/>
        </w:rPr>
        <w:t xml:space="preserve"> движениями от одного края чашки к другому.</w:t>
      </w:r>
    </w:p>
    <w:p w:rsidR="00F04EFA" w:rsidRDefault="00F04EFA" w:rsidP="00F04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4.Закрываем чашку.</w:t>
      </w:r>
      <w:r w:rsidR="001A5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Петлю обжигаем</w:t>
      </w:r>
    </w:p>
    <w:p w:rsidR="00F04EFA" w:rsidRDefault="00F04EFA" w:rsidP="00F04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454" cy="26250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DTYGHGpX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69" cy="26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DD" w:rsidRDefault="004F28DD" w:rsidP="00F04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</w:t>
      </w:r>
    </w:p>
    <w:p w:rsidR="00061868" w:rsidRDefault="00061868" w:rsidP="000618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868" w:rsidRDefault="00061868" w:rsidP="000618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868">
        <w:rPr>
          <w:rFonts w:ascii="Times New Roman" w:hAnsi="Times New Roman" w:cs="Times New Roman"/>
          <w:b/>
          <w:sz w:val="28"/>
          <w:szCs w:val="28"/>
        </w:rPr>
        <w:t>День 5</w:t>
      </w:r>
    </w:p>
    <w:p w:rsidR="00061868" w:rsidRDefault="00061868" w:rsidP="000618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868">
        <w:rPr>
          <w:rFonts w:ascii="Times New Roman" w:hAnsi="Times New Roman" w:cs="Times New Roman"/>
          <w:b/>
          <w:sz w:val="28"/>
          <w:szCs w:val="28"/>
        </w:rPr>
        <w:t>Проведение 4 этапа бактериологического исследования – учет результатов биохимических тестов, определение вида микроорганизма.</w:t>
      </w:r>
    </w:p>
    <w:p w:rsidR="00061868" w:rsidRDefault="00061868" w:rsidP="000618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5025" cy="28066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Vwb_p1Mi2Q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342" cy="28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4A" w:rsidRPr="008E484A" w:rsidRDefault="008E484A" w:rsidP="00061868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84A">
        <w:rPr>
          <w:rFonts w:ascii="Times New Roman" w:hAnsi="Times New Roman" w:cs="Times New Roman"/>
          <w:sz w:val="28"/>
          <w:szCs w:val="28"/>
        </w:rPr>
        <w:t xml:space="preserve">Рисунок 12.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E484A">
        <w:rPr>
          <w:rFonts w:ascii="Times New Roman" w:hAnsi="Times New Roman" w:cs="Times New Roman"/>
          <w:sz w:val="28"/>
          <w:szCs w:val="28"/>
        </w:rPr>
        <w:t>Пестрый ряд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61868" w:rsidRDefault="0063253C" w:rsidP="00061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посева в</w:t>
      </w:r>
      <w:r w:rsidR="00061868" w:rsidRPr="00061868">
        <w:rPr>
          <w:rFonts w:ascii="Times New Roman" w:hAnsi="Times New Roman" w:cs="Times New Roman"/>
          <w:sz w:val="28"/>
          <w:szCs w:val="28"/>
        </w:rPr>
        <w:t>ыделенные микроорганизмы по биохимическим свойствам:</w:t>
      </w:r>
    </w:p>
    <w:p w:rsidR="00061868" w:rsidRDefault="008E484A" w:rsidP="008E484A">
      <w:pPr>
        <w:pStyle w:val="a3"/>
        <w:numPr>
          <w:ilvl w:val="0"/>
          <w:numId w:val="1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Ацетат</w:t>
      </w:r>
      <w:r w:rsidR="0063253C">
        <w:rPr>
          <w:rFonts w:ascii="Times New Roman" w:hAnsi="Times New Roman" w:cs="Times New Roman"/>
          <w:sz w:val="28"/>
          <w:szCs w:val="28"/>
        </w:rPr>
        <w:t xml:space="preserve">ный </w:t>
      </w:r>
      <w:proofErr w:type="spellStart"/>
      <w:r w:rsidR="0063253C">
        <w:rPr>
          <w:rFonts w:ascii="Times New Roman" w:hAnsi="Times New Roman" w:cs="Times New Roman"/>
          <w:sz w:val="28"/>
          <w:szCs w:val="28"/>
        </w:rPr>
        <w:t>ага</w:t>
      </w:r>
      <w:proofErr w:type="gramStart"/>
      <w:r w:rsidR="0063253C"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63253C">
        <w:rPr>
          <w:rFonts w:ascii="Times New Roman" w:hAnsi="Times New Roman" w:cs="Times New Roman"/>
          <w:sz w:val="28"/>
          <w:szCs w:val="28"/>
        </w:rPr>
        <w:t xml:space="preserve"> (не расщепляется)</w:t>
      </w:r>
    </w:p>
    <w:p w:rsidR="008E484A" w:rsidRDefault="008E484A" w:rsidP="008E4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2.Глюкоз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63253C">
        <w:rPr>
          <w:rFonts w:ascii="Times New Roman" w:hAnsi="Times New Roman" w:cs="Times New Roman"/>
          <w:sz w:val="28"/>
          <w:szCs w:val="28"/>
        </w:rPr>
        <w:t>(не расщепляется)</w:t>
      </w:r>
      <w:r>
        <w:rPr>
          <w:rFonts w:ascii="Times New Roman" w:hAnsi="Times New Roman" w:cs="Times New Roman"/>
          <w:sz w:val="28"/>
          <w:szCs w:val="28"/>
        </w:rPr>
        <w:t>,Лактоза+</w:t>
      </w:r>
      <w:r w:rsidR="0063253C">
        <w:rPr>
          <w:rFonts w:ascii="Times New Roman" w:hAnsi="Times New Roman" w:cs="Times New Roman"/>
          <w:sz w:val="28"/>
          <w:szCs w:val="28"/>
        </w:rPr>
        <w:t xml:space="preserve"> (расщепляется)</w:t>
      </w:r>
    </w:p>
    <w:p w:rsidR="008E484A" w:rsidRPr="008E484A" w:rsidRDefault="008E484A" w:rsidP="008E4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3.Мальтоза + с выделением газа</w:t>
      </w:r>
      <w:r w:rsidR="0063253C">
        <w:rPr>
          <w:rFonts w:ascii="Times New Roman" w:hAnsi="Times New Roman" w:cs="Times New Roman"/>
          <w:sz w:val="28"/>
          <w:szCs w:val="28"/>
        </w:rPr>
        <w:t xml:space="preserve"> (расщепляется)</w:t>
      </w:r>
    </w:p>
    <w:p w:rsidR="00061868" w:rsidRDefault="00061868" w:rsidP="00B06ABB">
      <w:pPr>
        <w:rPr>
          <w:rFonts w:ascii="Times New Roman" w:hAnsi="Times New Roman" w:cs="Times New Roman"/>
          <w:sz w:val="28"/>
          <w:szCs w:val="28"/>
        </w:rPr>
      </w:pPr>
      <w:r w:rsidRPr="008E484A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Pr="008E484A">
        <w:rPr>
          <w:rFonts w:ascii="Times New Roman" w:hAnsi="Times New Roman" w:cs="Times New Roman"/>
          <w:sz w:val="28"/>
          <w:szCs w:val="28"/>
        </w:rPr>
        <w:t>В ходе исследования пробы воды из реки Енисей</w:t>
      </w:r>
      <w:r w:rsidR="008E484A" w:rsidRPr="008E484A">
        <w:rPr>
          <w:rFonts w:ascii="Times New Roman" w:hAnsi="Times New Roman" w:cs="Times New Roman"/>
          <w:sz w:val="28"/>
          <w:szCs w:val="28"/>
        </w:rPr>
        <w:t xml:space="preserve"> на набережной красноярского рабочего</w:t>
      </w:r>
      <w:r w:rsidR="008E484A">
        <w:rPr>
          <w:rFonts w:ascii="Times New Roman" w:hAnsi="Times New Roman" w:cs="Times New Roman"/>
          <w:sz w:val="28"/>
          <w:szCs w:val="28"/>
        </w:rPr>
        <w:t xml:space="preserve"> на наличие кишечной палочки и на общее микробное число (ОМЧ) была выделена </w:t>
      </w:r>
      <w:proofErr w:type="spellStart"/>
      <w:r w:rsidR="008E484A">
        <w:rPr>
          <w:rFonts w:ascii="Times New Roman" w:hAnsi="Times New Roman" w:cs="Times New Roman"/>
          <w:sz w:val="28"/>
          <w:szCs w:val="28"/>
        </w:rPr>
        <w:t>клостридия</w:t>
      </w:r>
      <w:proofErr w:type="spellEnd"/>
      <w:r w:rsidR="0063253C">
        <w:rPr>
          <w:rFonts w:ascii="Times New Roman" w:hAnsi="Times New Roman" w:cs="Times New Roman"/>
          <w:sz w:val="28"/>
          <w:szCs w:val="28"/>
        </w:rPr>
        <w:t xml:space="preserve"> на  среде МПА </w:t>
      </w:r>
      <w:r w:rsidR="001C5DE4">
        <w:rPr>
          <w:rFonts w:ascii="Times New Roman" w:hAnsi="Times New Roman" w:cs="Times New Roman"/>
          <w:sz w:val="28"/>
          <w:szCs w:val="28"/>
        </w:rPr>
        <w:t>(</w:t>
      </w:r>
      <w:r w:rsidR="001C5DE4" w:rsidRPr="001C5DE4">
        <w:rPr>
          <w:rFonts w:ascii="Times New Roman" w:hAnsi="Times New Roman" w:cs="Times New Roman"/>
          <w:sz w:val="28"/>
          <w:szCs w:val="28"/>
        </w:rPr>
        <w:t>лат.</w:t>
      </w:r>
      <w:proofErr w:type="gramEnd"/>
      <w:r w:rsidR="001C5DE4" w:rsidRPr="001C5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DE4" w:rsidRPr="001C5DE4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="001C5DE4">
        <w:rPr>
          <w:rFonts w:ascii="Times New Roman" w:hAnsi="Times New Roman" w:cs="Times New Roman"/>
          <w:sz w:val="28"/>
          <w:szCs w:val="28"/>
        </w:rPr>
        <w:t>)</w:t>
      </w:r>
      <w:r w:rsidR="001C5DE4" w:rsidRPr="001C5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DE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1C5DE4">
        <w:rPr>
          <w:rFonts w:ascii="Times New Roman" w:hAnsi="Times New Roman" w:cs="Times New Roman"/>
          <w:sz w:val="28"/>
          <w:szCs w:val="28"/>
        </w:rPr>
        <w:t xml:space="preserve"> +</w:t>
      </w:r>
      <w:r w:rsidR="008E484A">
        <w:rPr>
          <w:rFonts w:ascii="Times New Roman" w:hAnsi="Times New Roman" w:cs="Times New Roman"/>
          <w:sz w:val="28"/>
          <w:szCs w:val="28"/>
        </w:rPr>
        <w:t xml:space="preserve"> неподвижные со спорами </w:t>
      </w:r>
      <w:proofErr w:type="spellStart"/>
      <w:r w:rsidR="008E484A">
        <w:rPr>
          <w:rFonts w:ascii="Times New Roman" w:hAnsi="Times New Roman" w:cs="Times New Roman"/>
          <w:sz w:val="28"/>
          <w:szCs w:val="28"/>
        </w:rPr>
        <w:t>ферментативно</w:t>
      </w:r>
      <w:proofErr w:type="spellEnd"/>
      <w:r w:rsidR="008E484A">
        <w:rPr>
          <w:rFonts w:ascii="Times New Roman" w:hAnsi="Times New Roman" w:cs="Times New Roman"/>
          <w:sz w:val="28"/>
          <w:szCs w:val="28"/>
        </w:rPr>
        <w:t xml:space="preserve"> малоактивные могут ферментировать лактозу и мальтозу.</w:t>
      </w:r>
    </w:p>
    <w:p w:rsidR="001C5DE4" w:rsidRDefault="001C5DE4" w:rsidP="00B06AB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C5DE4">
        <w:rPr>
          <w:rFonts w:ascii="Times New Roman" w:hAnsi="Times New Roman" w:cs="Times New Roman"/>
          <w:sz w:val="28"/>
          <w:szCs w:val="28"/>
        </w:rPr>
        <w:t>Клостридии</w:t>
      </w:r>
      <w:proofErr w:type="spellEnd"/>
      <w:r w:rsidRPr="001C5DE4">
        <w:rPr>
          <w:rFonts w:ascii="Times New Roman" w:hAnsi="Times New Roman" w:cs="Times New Roman"/>
          <w:sz w:val="28"/>
          <w:szCs w:val="28"/>
        </w:rPr>
        <w:t xml:space="preserve"> – строгие анаэробы, живут и продуцируют споры в условиях отсутствия кислорода. В процессе образования спор бактерии расширяются в центре, приобретая веретенообразную форму, за что и получили свое название. С греческого языка слово «</w:t>
      </w:r>
      <w:proofErr w:type="spellStart"/>
      <w:r w:rsidRPr="001C5DE4">
        <w:rPr>
          <w:rFonts w:ascii="Times New Roman" w:hAnsi="Times New Roman" w:cs="Times New Roman"/>
          <w:sz w:val="28"/>
          <w:szCs w:val="28"/>
        </w:rPr>
        <w:t>клостридия</w:t>
      </w:r>
      <w:proofErr w:type="spellEnd"/>
      <w:r w:rsidRPr="001C5DE4">
        <w:rPr>
          <w:rFonts w:ascii="Times New Roman" w:hAnsi="Times New Roman" w:cs="Times New Roman"/>
          <w:sz w:val="28"/>
          <w:szCs w:val="28"/>
        </w:rPr>
        <w:t>» переводится как «веретено».</w:t>
      </w:r>
      <w:r w:rsidR="00B06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6ABB">
        <w:rPr>
          <w:rFonts w:ascii="Times New Roman" w:hAnsi="Times New Roman" w:cs="Times New Roman"/>
          <w:sz w:val="28"/>
          <w:szCs w:val="28"/>
        </w:rPr>
        <w:t>Клостридии</w:t>
      </w:r>
      <w:proofErr w:type="spellEnd"/>
      <w:r w:rsidR="00B06ABB">
        <w:rPr>
          <w:rFonts w:ascii="Times New Roman" w:hAnsi="Times New Roman" w:cs="Times New Roman"/>
          <w:sz w:val="28"/>
          <w:szCs w:val="28"/>
        </w:rPr>
        <w:t xml:space="preserve"> входят в состав </w:t>
      </w:r>
      <w:proofErr w:type="spellStart"/>
      <w:r w:rsidR="00B06ABB">
        <w:rPr>
          <w:rFonts w:ascii="Times New Roman" w:hAnsi="Times New Roman" w:cs="Times New Roman"/>
          <w:sz w:val="28"/>
          <w:szCs w:val="28"/>
        </w:rPr>
        <w:t>нормофлоры</w:t>
      </w:r>
      <w:proofErr w:type="spellEnd"/>
      <w:r w:rsidR="00B06ABB">
        <w:rPr>
          <w:rFonts w:ascii="Times New Roman" w:hAnsi="Times New Roman" w:cs="Times New Roman"/>
          <w:sz w:val="28"/>
          <w:szCs w:val="28"/>
        </w:rPr>
        <w:t xml:space="preserve"> ЖКТ и женских половых путей. Иногда их обнаруживают в полости рта и на коже. </w:t>
      </w:r>
      <w:r w:rsidRPr="001C5DE4">
        <w:rPr>
          <w:rFonts w:ascii="Times New Roman" w:hAnsi="Times New Roman" w:cs="Times New Roman"/>
          <w:sz w:val="28"/>
          <w:szCs w:val="28"/>
        </w:rPr>
        <w:t xml:space="preserve">Впервые бактерии описал польский микробиолог А. </w:t>
      </w:r>
      <w:proofErr w:type="spellStart"/>
      <w:r w:rsidRPr="001C5DE4">
        <w:rPr>
          <w:rFonts w:ascii="Times New Roman" w:hAnsi="Times New Roman" w:cs="Times New Roman"/>
          <w:sz w:val="28"/>
          <w:szCs w:val="28"/>
        </w:rPr>
        <w:t>Пражмовский</w:t>
      </w:r>
      <w:proofErr w:type="spellEnd"/>
      <w:r w:rsidRPr="001C5DE4">
        <w:rPr>
          <w:rFonts w:ascii="Times New Roman" w:hAnsi="Times New Roman" w:cs="Times New Roman"/>
          <w:sz w:val="28"/>
          <w:szCs w:val="28"/>
        </w:rPr>
        <w:t xml:space="preserve"> в 1880 году.</w:t>
      </w:r>
    </w:p>
    <w:p w:rsidR="00B06ABB" w:rsidRPr="00B06ABB" w:rsidRDefault="00B06ABB" w:rsidP="00B06ABB">
      <w:pPr>
        <w:rPr>
          <w:rFonts w:ascii="Times New Roman" w:hAnsi="Times New Roman" w:cs="Times New Roman"/>
          <w:sz w:val="28"/>
          <w:szCs w:val="28"/>
        </w:rPr>
      </w:pPr>
      <w:r w:rsidRPr="00B06ABB">
        <w:rPr>
          <w:rFonts w:ascii="Times New Roman" w:hAnsi="Times New Roman" w:cs="Times New Roman"/>
          <w:sz w:val="28"/>
          <w:szCs w:val="28"/>
        </w:rPr>
        <w:t>Способность спорообразования дает бактериям возможность хорошо переносить нагревание, успешно противостоять воздействию определенного ряда антибиотиков и некоторых дезинфици</w:t>
      </w:r>
      <w:r>
        <w:rPr>
          <w:rFonts w:ascii="Times New Roman" w:hAnsi="Times New Roman" w:cs="Times New Roman"/>
          <w:sz w:val="28"/>
          <w:szCs w:val="28"/>
        </w:rPr>
        <w:t xml:space="preserve">рующих средств. </w:t>
      </w:r>
      <w:r w:rsidRPr="00B06ABB">
        <w:rPr>
          <w:rFonts w:ascii="Times New Roman" w:hAnsi="Times New Roman" w:cs="Times New Roman"/>
          <w:sz w:val="28"/>
          <w:szCs w:val="28"/>
        </w:rPr>
        <w:t xml:space="preserve">Большинство анаэробов рода </w:t>
      </w:r>
      <w:proofErr w:type="spellStart"/>
      <w:r w:rsidRPr="00B06ABB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Pr="00B06ABB">
        <w:rPr>
          <w:rFonts w:ascii="Times New Roman" w:hAnsi="Times New Roman" w:cs="Times New Roman"/>
          <w:sz w:val="28"/>
          <w:szCs w:val="28"/>
        </w:rPr>
        <w:t xml:space="preserve"> не несут угрозы для здоровья человека.</w:t>
      </w:r>
    </w:p>
    <w:p w:rsidR="001C5DE4" w:rsidRDefault="00B06ABB" w:rsidP="00061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рода С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lostridium</w:t>
      </w:r>
      <w:proofErr w:type="spellEnd"/>
      <w:r w:rsidRPr="00B06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вызывают у человека такие опасные заболевания как:</w:t>
      </w:r>
    </w:p>
    <w:p w:rsidR="00B06ABB" w:rsidRDefault="00B06ABB" w:rsidP="00061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-газовая гангрена,</w:t>
      </w:r>
    </w:p>
    <w:p w:rsidR="00B06ABB" w:rsidRDefault="00B06ABB" w:rsidP="00061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-столбняк,</w:t>
      </w:r>
    </w:p>
    <w:p w:rsidR="00B06ABB" w:rsidRDefault="00B06ABB" w:rsidP="00061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-ботулизм</w:t>
      </w:r>
    </w:p>
    <w:p w:rsidR="00B06ABB" w:rsidRDefault="00B06ABB" w:rsidP="007B1031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7B1031" w:rsidRDefault="00854DB6" w:rsidP="00854D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Утилизация биоматериала</w:t>
      </w:r>
    </w:p>
    <w:p w:rsidR="007B1031" w:rsidRDefault="007B1031" w:rsidP="00854DB6">
      <w:pPr>
        <w:jc w:val="center"/>
        <w:rPr>
          <w:rFonts w:ascii="Times New Roman" w:hAnsi="Times New Roman" w:cs="Times New Roman"/>
          <w:sz w:val="28"/>
          <w:szCs w:val="28"/>
        </w:rPr>
      </w:pPr>
      <w:r w:rsidRPr="00854DB6">
        <w:rPr>
          <w:rFonts w:ascii="Times New Roman" w:hAnsi="Times New Roman" w:cs="Times New Roman"/>
          <w:sz w:val="28"/>
          <w:szCs w:val="28"/>
        </w:rPr>
        <w:t xml:space="preserve">После окончания работы все пробирки, чашки </w:t>
      </w:r>
      <w:r w:rsidR="00854DB6">
        <w:rPr>
          <w:rFonts w:ascii="Times New Roman" w:hAnsi="Times New Roman" w:cs="Times New Roman"/>
          <w:sz w:val="28"/>
          <w:szCs w:val="28"/>
        </w:rPr>
        <w:t xml:space="preserve"> </w:t>
      </w:r>
      <w:r w:rsidRPr="00854DB6">
        <w:rPr>
          <w:rFonts w:ascii="Times New Roman" w:hAnsi="Times New Roman" w:cs="Times New Roman"/>
          <w:sz w:val="28"/>
          <w:szCs w:val="28"/>
        </w:rPr>
        <w:t>Петри подвергаются обеззараживанию в дезинфицирующем растворе химическим методом</w:t>
      </w:r>
      <w:r w:rsidR="00854DB6">
        <w:rPr>
          <w:rFonts w:ascii="Times New Roman" w:hAnsi="Times New Roman" w:cs="Times New Roman"/>
          <w:sz w:val="28"/>
          <w:szCs w:val="28"/>
        </w:rPr>
        <w:t xml:space="preserve"> замачивания</w:t>
      </w:r>
      <w:r w:rsidR="00EA37E5" w:rsidRPr="00854DB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A37E5" w:rsidRPr="00854DB6">
        <w:rPr>
          <w:rFonts w:ascii="Times New Roman" w:hAnsi="Times New Roman" w:cs="Times New Roman"/>
          <w:sz w:val="28"/>
          <w:szCs w:val="28"/>
        </w:rPr>
        <w:t>дезрастворе</w:t>
      </w:r>
      <w:proofErr w:type="spellEnd"/>
      <w:r w:rsidR="00854DB6">
        <w:rPr>
          <w:rFonts w:ascii="Times New Roman" w:hAnsi="Times New Roman" w:cs="Times New Roman"/>
          <w:sz w:val="28"/>
          <w:szCs w:val="28"/>
        </w:rPr>
        <w:t>,</w:t>
      </w:r>
      <w:r w:rsidR="00EA37E5" w:rsidRPr="00854DB6">
        <w:rPr>
          <w:rFonts w:ascii="Times New Roman" w:hAnsi="Times New Roman" w:cs="Times New Roman"/>
          <w:sz w:val="28"/>
          <w:szCs w:val="28"/>
        </w:rPr>
        <w:t xml:space="preserve"> предметные стекла</w:t>
      </w:r>
      <w:r w:rsidR="00854DB6">
        <w:rPr>
          <w:rFonts w:ascii="Times New Roman" w:hAnsi="Times New Roman" w:cs="Times New Roman"/>
          <w:sz w:val="28"/>
          <w:szCs w:val="28"/>
        </w:rPr>
        <w:t xml:space="preserve"> пипетки, шпателя,</w:t>
      </w:r>
      <w:r w:rsidR="00EA37E5" w:rsidRPr="00854DB6">
        <w:rPr>
          <w:rFonts w:ascii="Times New Roman" w:hAnsi="Times New Roman" w:cs="Times New Roman"/>
          <w:sz w:val="28"/>
          <w:szCs w:val="28"/>
        </w:rPr>
        <w:t xml:space="preserve"> </w:t>
      </w:r>
      <w:r w:rsidR="00854DB6">
        <w:rPr>
          <w:rFonts w:ascii="Times New Roman" w:hAnsi="Times New Roman" w:cs="Times New Roman"/>
          <w:sz w:val="28"/>
          <w:szCs w:val="28"/>
        </w:rPr>
        <w:t>складывают в стеклянную банку с название «Грязные стекла» с пробирок снимают пробки и кладут в бикс</w:t>
      </w:r>
    </w:p>
    <w:p w:rsidR="00E1657A" w:rsidRDefault="00E1657A" w:rsidP="00854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3600" cy="2844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GIAfy9OU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231" cy="284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8446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OmnjEbjn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94" cy="284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D0" w:rsidRDefault="001302D0" w:rsidP="00854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13,14.Емкость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банка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</w:p>
    <w:p w:rsidR="00854DB6" w:rsidRPr="00854DB6" w:rsidRDefault="00854DB6" w:rsidP="00854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DB6">
        <w:rPr>
          <w:rFonts w:ascii="Times New Roman" w:hAnsi="Times New Roman" w:cs="Times New Roman"/>
          <w:b/>
          <w:sz w:val="28"/>
          <w:szCs w:val="28"/>
        </w:rPr>
        <w:t>Обработка предметных стекол</w:t>
      </w:r>
    </w:p>
    <w:p w:rsidR="00854DB6" w:rsidRPr="00854DB6" w:rsidRDefault="00854DB6" w:rsidP="00854DB6">
      <w:pPr>
        <w:rPr>
          <w:rFonts w:ascii="Times New Roman" w:hAnsi="Times New Roman" w:cs="Times New Roman"/>
          <w:sz w:val="28"/>
          <w:szCs w:val="28"/>
        </w:rPr>
      </w:pPr>
      <w:r w:rsidRPr="00854DB6">
        <w:rPr>
          <w:rFonts w:ascii="Times New Roman" w:hAnsi="Times New Roman" w:cs="Times New Roman"/>
          <w:sz w:val="28"/>
          <w:szCs w:val="28"/>
        </w:rPr>
        <w:t>1. Стекла моют в мыльном растворе щеткой, прополаскивают.</w:t>
      </w:r>
    </w:p>
    <w:p w:rsidR="00854DB6" w:rsidRPr="00854DB6" w:rsidRDefault="00854DB6" w:rsidP="00854DB6">
      <w:pPr>
        <w:rPr>
          <w:rFonts w:ascii="Times New Roman" w:hAnsi="Times New Roman" w:cs="Times New Roman"/>
          <w:sz w:val="28"/>
          <w:szCs w:val="28"/>
        </w:rPr>
      </w:pPr>
      <w:r w:rsidRPr="00854DB6">
        <w:rPr>
          <w:rFonts w:ascii="Times New Roman" w:hAnsi="Times New Roman" w:cs="Times New Roman"/>
          <w:sz w:val="28"/>
          <w:szCs w:val="28"/>
        </w:rPr>
        <w:t>2. Кипятят в мыльном растворе в течение 1-2 часов.</w:t>
      </w:r>
    </w:p>
    <w:p w:rsidR="00854DB6" w:rsidRPr="00854DB6" w:rsidRDefault="00854DB6" w:rsidP="00854DB6">
      <w:pPr>
        <w:rPr>
          <w:rFonts w:ascii="Times New Roman" w:hAnsi="Times New Roman" w:cs="Times New Roman"/>
          <w:sz w:val="28"/>
          <w:szCs w:val="28"/>
        </w:rPr>
      </w:pPr>
      <w:r w:rsidRPr="00854DB6">
        <w:rPr>
          <w:rFonts w:ascii="Times New Roman" w:hAnsi="Times New Roman" w:cs="Times New Roman"/>
          <w:sz w:val="28"/>
          <w:szCs w:val="28"/>
        </w:rPr>
        <w:t>3. Тщательно промывают проточной водой.</w:t>
      </w:r>
    </w:p>
    <w:p w:rsidR="00854DB6" w:rsidRDefault="00854DB6" w:rsidP="00854DB6">
      <w:pPr>
        <w:rPr>
          <w:rFonts w:ascii="Times New Roman" w:hAnsi="Times New Roman" w:cs="Times New Roman"/>
          <w:sz w:val="28"/>
          <w:szCs w:val="28"/>
        </w:rPr>
      </w:pPr>
      <w:r w:rsidRPr="00854DB6">
        <w:rPr>
          <w:rFonts w:ascii="Times New Roman" w:hAnsi="Times New Roman" w:cs="Times New Roman"/>
          <w:sz w:val="28"/>
          <w:szCs w:val="28"/>
        </w:rPr>
        <w:t xml:space="preserve">4. Помещают в смесь Никифорова </w:t>
      </w:r>
      <w:proofErr w:type="gramStart"/>
      <w:r w:rsidRPr="00854DB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54D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4DB6">
        <w:rPr>
          <w:rFonts w:ascii="Times New Roman" w:hAnsi="Times New Roman" w:cs="Times New Roman"/>
          <w:sz w:val="28"/>
          <w:szCs w:val="28"/>
        </w:rPr>
        <w:t>обезжиривание</w:t>
      </w:r>
      <w:proofErr w:type="gramEnd"/>
      <w:r w:rsidRPr="00854DB6">
        <w:rPr>
          <w:rFonts w:ascii="Times New Roman" w:hAnsi="Times New Roman" w:cs="Times New Roman"/>
          <w:sz w:val="28"/>
          <w:szCs w:val="28"/>
        </w:rPr>
        <w:t xml:space="preserve"> на 2-3 часа.</w:t>
      </w:r>
    </w:p>
    <w:p w:rsidR="001302D0" w:rsidRDefault="001302D0" w:rsidP="00E1657A">
      <w:pPr>
        <w:rPr>
          <w:rFonts w:ascii="Times New Roman" w:hAnsi="Times New Roman" w:cs="Times New Roman"/>
          <w:sz w:val="28"/>
          <w:szCs w:val="28"/>
        </w:rPr>
      </w:pPr>
    </w:p>
    <w:p w:rsidR="0063253C" w:rsidRP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  <w:r w:rsidRPr="00E1657A">
        <w:rPr>
          <w:rFonts w:ascii="Times New Roman" w:hAnsi="Times New Roman" w:cs="Times New Roman"/>
          <w:sz w:val="28"/>
          <w:szCs w:val="28"/>
        </w:rPr>
        <w:t>В современном мире основными способами обработки медицинских отходов являются:</w:t>
      </w:r>
    </w:p>
    <w:p w:rsidR="00E1657A" w:rsidRP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657A">
        <w:rPr>
          <w:rFonts w:ascii="Times New Roman" w:hAnsi="Times New Roman" w:cs="Times New Roman"/>
          <w:sz w:val="28"/>
          <w:szCs w:val="28"/>
        </w:rPr>
        <w:t>Химическая дезинфекция</w:t>
      </w:r>
    </w:p>
    <w:p w:rsid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  <w:r w:rsidRPr="00E1657A">
        <w:rPr>
          <w:rFonts w:ascii="Times New Roman" w:hAnsi="Times New Roman" w:cs="Times New Roman"/>
          <w:sz w:val="28"/>
          <w:szCs w:val="28"/>
        </w:rPr>
        <w:t>Химическая дезинфекция чаще всего производится с использованием хлорсодержащих веществ. Химическая дезинфекция часто сочетается с механическими процессами, например, измельчения или растворения, чтобы обеспечить полное проникновение химических веществ.</w:t>
      </w:r>
      <w:r w:rsidRPr="00E16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DB6" w:rsidRDefault="00E1657A" w:rsidP="00E16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Дезинфекция в автоклаве</w:t>
      </w:r>
    </w:p>
    <w:p w:rsidR="00E1657A" w:rsidRPr="00B06ABB" w:rsidRDefault="00E1657A" w:rsidP="00E165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57A">
        <w:rPr>
          <w:rFonts w:ascii="Times New Roman" w:hAnsi="Times New Roman" w:cs="Times New Roman"/>
          <w:sz w:val="28"/>
          <w:szCs w:val="28"/>
        </w:rPr>
        <w:t>Стерилизация водяным паром под давлением и при температуре более 100° с использование автоклавов</w:t>
      </w:r>
      <w:r w:rsidRPr="00E16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57A" w:rsidRP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  <w:r w:rsidRPr="00E1657A">
        <w:rPr>
          <w:rFonts w:ascii="Times New Roman" w:hAnsi="Times New Roman" w:cs="Times New Roman"/>
          <w:sz w:val="28"/>
          <w:szCs w:val="28"/>
        </w:rPr>
        <w:t xml:space="preserve">Автоклав - аппарат для стерилизации водяным паром под давлением и при температуре более 100°. Автоклав применяют для стерилизации перевязочных материалов, белья, инструментов, посуды для бактериологических лабораторий, питательных сред для выращивания микроорганизмов и др. Автоклавы также могут использоваться для стерилизации медицинских отходов </w:t>
      </w:r>
      <w:proofErr w:type="gramStart"/>
      <w:r w:rsidRPr="00E1657A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E1657A">
        <w:rPr>
          <w:rFonts w:ascii="Times New Roman" w:hAnsi="Times New Roman" w:cs="Times New Roman"/>
          <w:sz w:val="28"/>
          <w:szCs w:val="28"/>
        </w:rPr>
        <w:t xml:space="preserve"> утилизаций на свалке.</w:t>
      </w:r>
    </w:p>
    <w:p w:rsidR="00E1657A" w:rsidRP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</w:p>
    <w:p w:rsidR="00E1657A" w:rsidRP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  <w:r w:rsidRPr="00E1657A">
        <w:rPr>
          <w:rFonts w:ascii="Times New Roman" w:hAnsi="Times New Roman" w:cs="Times New Roman"/>
          <w:sz w:val="28"/>
          <w:szCs w:val="28"/>
        </w:rPr>
        <w:t>Принцип действия  автоклава основан на возрастании температуры кипения воды при повышении давления.</w:t>
      </w:r>
    </w:p>
    <w:p w:rsidR="00E1657A" w:rsidRP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</w:p>
    <w:p w:rsidR="00E1657A" w:rsidRDefault="00E1657A" w:rsidP="00E1657A">
      <w:pPr>
        <w:rPr>
          <w:rFonts w:ascii="Times New Roman" w:hAnsi="Times New Roman" w:cs="Times New Roman"/>
          <w:sz w:val="28"/>
          <w:szCs w:val="28"/>
        </w:rPr>
      </w:pPr>
      <w:r w:rsidRPr="00E1657A">
        <w:rPr>
          <w:rFonts w:ascii="Times New Roman" w:hAnsi="Times New Roman" w:cs="Times New Roman"/>
          <w:sz w:val="28"/>
          <w:szCs w:val="28"/>
        </w:rPr>
        <w:t>Медицинские отходы, подвергшиеся дезинфекции в автоклаве, необходимо дополнительно обработать - спрессовать, измельчить или раздробить, так, чтобы отходы были неидентифицируемы и не могли быть повторно использованы в других целях. После стерилизации и уплотнения, медицинские отходы могут быть объединены с бытовыми отходами и утилизации на общей свалке.</w:t>
      </w:r>
    </w:p>
    <w:p w:rsidR="001302D0" w:rsidRDefault="001302D0" w:rsidP="00E16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За пери</w:t>
      </w:r>
      <w:r w:rsidR="00A25F0B">
        <w:rPr>
          <w:rFonts w:ascii="Times New Roman" w:hAnsi="Times New Roman" w:cs="Times New Roman"/>
          <w:sz w:val="28"/>
          <w:szCs w:val="28"/>
        </w:rPr>
        <w:t>од учебной практики было изучено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приготовление питательных сред, изучение биохимических свойств микроорганизмов, </w:t>
      </w:r>
      <w:r w:rsidR="00A25F0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ехника посева</w:t>
      </w:r>
      <w:r w:rsidR="00A25F0B">
        <w:rPr>
          <w:rFonts w:ascii="Times New Roman" w:hAnsi="Times New Roman" w:cs="Times New Roman"/>
          <w:sz w:val="28"/>
          <w:szCs w:val="28"/>
        </w:rPr>
        <w:t xml:space="preserve"> на питательные среды,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="00150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свойств микроорганизмов, окраска препарата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25F0B">
        <w:rPr>
          <w:rFonts w:ascii="Times New Roman" w:hAnsi="Times New Roman" w:cs="Times New Roman"/>
          <w:sz w:val="28"/>
          <w:szCs w:val="28"/>
        </w:rPr>
        <w:t xml:space="preserve">маркировка </w:t>
      </w:r>
      <w:r>
        <w:rPr>
          <w:rFonts w:ascii="Times New Roman" w:hAnsi="Times New Roman" w:cs="Times New Roman"/>
          <w:sz w:val="28"/>
          <w:szCs w:val="28"/>
        </w:rPr>
        <w:t>утилизация биоматериала</w:t>
      </w:r>
      <w:r w:rsidR="0015056D">
        <w:rPr>
          <w:rFonts w:ascii="Times New Roman" w:hAnsi="Times New Roman" w:cs="Times New Roman"/>
          <w:sz w:val="28"/>
          <w:szCs w:val="28"/>
        </w:rPr>
        <w:t>.</w:t>
      </w:r>
    </w:p>
    <w:p w:rsidR="0015056D" w:rsidRDefault="0015056D" w:rsidP="00150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исследования проб воды на общее микробное число и на наличие кишечной палочки было выявлено, что м</w:t>
      </w:r>
      <w:r w:rsidRPr="0015056D">
        <w:rPr>
          <w:rFonts w:ascii="Times New Roman" w:hAnsi="Times New Roman" w:cs="Times New Roman"/>
          <w:sz w:val="28"/>
          <w:szCs w:val="28"/>
        </w:rPr>
        <w:t xml:space="preserve">еньше всего бактерий группы кишечной палочки обнаружено на набережной правого </w:t>
      </w:r>
      <w:r>
        <w:rPr>
          <w:rFonts w:ascii="Times New Roman" w:hAnsi="Times New Roman" w:cs="Times New Roman"/>
          <w:sz w:val="28"/>
          <w:szCs w:val="28"/>
        </w:rPr>
        <w:t>берега в р-не торгового центра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56D">
        <w:rPr>
          <w:rFonts w:ascii="Times New Roman" w:hAnsi="Times New Roman" w:cs="Times New Roman"/>
          <w:sz w:val="28"/>
          <w:szCs w:val="28"/>
        </w:rPr>
        <w:t>Самое грязное место возле БКЗ где плавают утки со стороны левого берега</w:t>
      </w:r>
    </w:p>
    <w:p w:rsidR="0015056D" w:rsidRDefault="0015056D" w:rsidP="0015056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5056D">
        <w:rPr>
          <w:rFonts w:ascii="Times New Roman" w:hAnsi="Times New Roman" w:cs="Times New Roman"/>
          <w:sz w:val="28"/>
          <w:szCs w:val="28"/>
        </w:rPr>
        <w:t xml:space="preserve">В ходе исследования пробы воды из реки Енисей на набережной красноярского рабочего на наличие кишечной палочки и на общее микробное число (ОМЧ) была выделена </w:t>
      </w:r>
      <w:proofErr w:type="spellStart"/>
      <w:r w:rsidRPr="0015056D">
        <w:rPr>
          <w:rFonts w:ascii="Times New Roman" w:hAnsi="Times New Roman" w:cs="Times New Roman"/>
          <w:sz w:val="28"/>
          <w:szCs w:val="28"/>
        </w:rPr>
        <w:t>клостридия</w:t>
      </w:r>
      <w:proofErr w:type="spellEnd"/>
      <w:r w:rsidRPr="0015056D">
        <w:rPr>
          <w:rFonts w:ascii="Times New Roman" w:hAnsi="Times New Roman" w:cs="Times New Roman"/>
          <w:sz w:val="28"/>
          <w:szCs w:val="28"/>
        </w:rPr>
        <w:t xml:space="preserve"> на  среде МПА (лат.</w:t>
      </w:r>
      <w:proofErr w:type="gramEnd"/>
      <w:r w:rsidRPr="00150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056D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Pr="0015056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5056D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15056D">
        <w:rPr>
          <w:rFonts w:ascii="Times New Roman" w:hAnsi="Times New Roman" w:cs="Times New Roman"/>
          <w:sz w:val="28"/>
          <w:szCs w:val="28"/>
        </w:rPr>
        <w:t xml:space="preserve"> + неподвижные со спорами </w:t>
      </w:r>
      <w:proofErr w:type="spellStart"/>
      <w:r w:rsidRPr="0015056D">
        <w:rPr>
          <w:rFonts w:ascii="Times New Roman" w:hAnsi="Times New Roman" w:cs="Times New Roman"/>
          <w:sz w:val="28"/>
          <w:szCs w:val="28"/>
        </w:rPr>
        <w:t>ферментативно</w:t>
      </w:r>
      <w:proofErr w:type="spellEnd"/>
      <w:r w:rsidRPr="0015056D">
        <w:rPr>
          <w:rFonts w:ascii="Times New Roman" w:hAnsi="Times New Roman" w:cs="Times New Roman"/>
          <w:sz w:val="28"/>
          <w:szCs w:val="28"/>
        </w:rPr>
        <w:t xml:space="preserve"> малоактивные могут фе</w:t>
      </w:r>
      <w:r>
        <w:rPr>
          <w:rFonts w:ascii="Times New Roman" w:hAnsi="Times New Roman" w:cs="Times New Roman"/>
          <w:sz w:val="28"/>
          <w:szCs w:val="28"/>
        </w:rPr>
        <w:t>рментировать лактозу и мальтозу бактерии группы кишечной палочки отсуствуют.</w:t>
      </w:r>
      <w:bookmarkStart w:id="0" w:name="_GoBack"/>
      <w:bookmarkEnd w:id="0"/>
      <w:proofErr w:type="gramEnd"/>
    </w:p>
    <w:p w:rsidR="00A25F0B" w:rsidRDefault="00A25F0B" w:rsidP="00E1657A">
      <w:pPr>
        <w:rPr>
          <w:rFonts w:ascii="Times New Roman" w:hAnsi="Times New Roman" w:cs="Times New Roman"/>
          <w:sz w:val="28"/>
          <w:szCs w:val="28"/>
        </w:rPr>
      </w:pPr>
    </w:p>
    <w:p w:rsidR="00854DB6" w:rsidRDefault="00854DB6" w:rsidP="007B10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84A" w:rsidRDefault="008E484A" w:rsidP="000618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868" w:rsidRPr="00061868" w:rsidRDefault="00061868" w:rsidP="000618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868" w:rsidRPr="00061868" w:rsidRDefault="00061868" w:rsidP="000618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61868" w:rsidRPr="00061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5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FE732A0"/>
    <w:multiLevelType w:val="hybridMultilevel"/>
    <w:tmpl w:val="390E3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9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2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2092563"/>
    <w:multiLevelType w:val="hybridMultilevel"/>
    <w:tmpl w:val="C4E04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5"/>
  </w:num>
  <w:num w:numId="5">
    <w:abstractNumId w:val="17"/>
  </w:num>
  <w:num w:numId="6">
    <w:abstractNumId w:val="16"/>
  </w:num>
  <w:num w:numId="7">
    <w:abstractNumId w:val="9"/>
  </w:num>
  <w:num w:numId="8">
    <w:abstractNumId w:val="11"/>
  </w:num>
  <w:num w:numId="9">
    <w:abstractNumId w:val="18"/>
  </w:num>
  <w:num w:numId="10">
    <w:abstractNumId w:val="12"/>
  </w:num>
  <w:num w:numId="11">
    <w:abstractNumId w:val="2"/>
  </w:num>
  <w:num w:numId="12">
    <w:abstractNumId w:val="7"/>
  </w:num>
  <w:num w:numId="13">
    <w:abstractNumId w:val="1"/>
  </w:num>
  <w:num w:numId="14">
    <w:abstractNumId w:val="3"/>
  </w:num>
  <w:num w:numId="15">
    <w:abstractNumId w:val="10"/>
  </w:num>
  <w:num w:numId="16">
    <w:abstractNumId w:val="8"/>
  </w:num>
  <w:num w:numId="17">
    <w:abstractNumId w:val="4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77"/>
    <w:rsid w:val="0001129E"/>
    <w:rsid w:val="0003560A"/>
    <w:rsid w:val="00061868"/>
    <w:rsid w:val="0008789E"/>
    <w:rsid w:val="000D4206"/>
    <w:rsid w:val="000E4314"/>
    <w:rsid w:val="001302D0"/>
    <w:rsid w:val="001435AA"/>
    <w:rsid w:val="0015056D"/>
    <w:rsid w:val="00150AD9"/>
    <w:rsid w:val="001859CA"/>
    <w:rsid w:val="001A50E4"/>
    <w:rsid w:val="001A7F66"/>
    <w:rsid w:val="001C5DE4"/>
    <w:rsid w:val="00211911"/>
    <w:rsid w:val="002306FA"/>
    <w:rsid w:val="00246584"/>
    <w:rsid w:val="002A563C"/>
    <w:rsid w:val="00307921"/>
    <w:rsid w:val="00321C5F"/>
    <w:rsid w:val="003A5D11"/>
    <w:rsid w:val="003C4975"/>
    <w:rsid w:val="003D1EE4"/>
    <w:rsid w:val="003F4632"/>
    <w:rsid w:val="00467D6F"/>
    <w:rsid w:val="004A338D"/>
    <w:rsid w:val="004A5265"/>
    <w:rsid w:val="004E46A4"/>
    <w:rsid w:val="004F28DD"/>
    <w:rsid w:val="00514320"/>
    <w:rsid w:val="00535582"/>
    <w:rsid w:val="005461E7"/>
    <w:rsid w:val="005B2BB7"/>
    <w:rsid w:val="005D4869"/>
    <w:rsid w:val="005D4DC7"/>
    <w:rsid w:val="0063253C"/>
    <w:rsid w:val="0066789C"/>
    <w:rsid w:val="006B4306"/>
    <w:rsid w:val="006C07A8"/>
    <w:rsid w:val="00794FD7"/>
    <w:rsid w:val="007B1031"/>
    <w:rsid w:val="007B24B3"/>
    <w:rsid w:val="007D4697"/>
    <w:rsid w:val="007E48A4"/>
    <w:rsid w:val="00807E10"/>
    <w:rsid w:val="00854DB6"/>
    <w:rsid w:val="008C1389"/>
    <w:rsid w:val="008D6F2E"/>
    <w:rsid w:val="008E484A"/>
    <w:rsid w:val="0096739A"/>
    <w:rsid w:val="009948CC"/>
    <w:rsid w:val="009B217F"/>
    <w:rsid w:val="009F2742"/>
    <w:rsid w:val="009F7977"/>
    <w:rsid w:val="00A22D2F"/>
    <w:rsid w:val="00A25F0B"/>
    <w:rsid w:val="00A579B3"/>
    <w:rsid w:val="00A94F97"/>
    <w:rsid w:val="00AA431B"/>
    <w:rsid w:val="00AD20E9"/>
    <w:rsid w:val="00B06233"/>
    <w:rsid w:val="00B06ABB"/>
    <w:rsid w:val="00B06E77"/>
    <w:rsid w:val="00B10C6B"/>
    <w:rsid w:val="00B511E5"/>
    <w:rsid w:val="00B5162B"/>
    <w:rsid w:val="00BA1987"/>
    <w:rsid w:val="00BB3FC1"/>
    <w:rsid w:val="00BE7B9C"/>
    <w:rsid w:val="00C01C94"/>
    <w:rsid w:val="00C16DB2"/>
    <w:rsid w:val="00CA5DF9"/>
    <w:rsid w:val="00CB2830"/>
    <w:rsid w:val="00CC0CA4"/>
    <w:rsid w:val="00D33D57"/>
    <w:rsid w:val="00D508E2"/>
    <w:rsid w:val="00D60CF5"/>
    <w:rsid w:val="00DC550F"/>
    <w:rsid w:val="00DF4061"/>
    <w:rsid w:val="00E007F9"/>
    <w:rsid w:val="00E1657A"/>
    <w:rsid w:val="00E36613"/>
    <w:rsid w:val="00E97F15"/>
    <w:rsid w:val="00EA37E5"/>
    <w:rsid w:val="00EF126B"/>
    <w:rsid w:val="00EF2D68"/>
    <w:rsid w:val="00F00D69"/>
    <w:rsid w:val="00F04EFA"/>
    <w:rsid w:val="00F4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3C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3C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BFA1F-9704-4C51-BD52-2F6022167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25</Pages>
  <Words>3622</Words>
  <Characters>20649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Донгузова Елена Евгеньевна</dc:creator>
  <cp:lastModifiedBy>ЕВГЕНИЯ</cp:lastModifiedBy>
  <cp:revision>7</cp:revision>
  <dcterms:created xsi:type="dcterms:W3CDTF">2019-06-26T18:07:00Z</dcterms:created>
  <dcterms:modified xsi:type="dcterms:W3CDTF">2019-06-27T19:12:00Z</dcterms:modified>
</cp:coreProperties>
</file>