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7ECE" w:rsidRPr="00E03AA8" w:rsidRDefault="00087ECE" w:rsidP="00087ECE">
      <w:pPr>
        <w:jc w:val="center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Госпитальная педиатрия </w:t>
      </w:r>
    </w:p>
    <w:p w:rsidR="00087ECE" w:rsidRPr="00E03AA8" w:rsidRDefault="00087ECE" w:rsidP="00087ECE">
      <w:pPr>
        <w:jc w:val="both"/>
        <w:rPr>
          <w:bCs/>
          <w:color w:val="FF0000"/>
          <w:sz w:val="28"/>
          <w:szCs w:val="28"/>
        </w:rPr>
      </w:pPr>
    </w:p>
    <w:p w:rsidR="00087ECE" w:rsidRPr="00E03AA8" w:rsidRDefault="00087ECE" w:rsidP="00087ECE">
      <w:p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Выберите один или несколько правильных вариантов ответа</w:t>
      </w:r>
    </w:p>
    <w:p w:rsidR="00087ECE" w:rsidRPr="00E03AA8" w:rsidRDefault="00087ECE" w:rsidP="00087ECE">
      <w:pPr>
        <w:jc w:val="both"/>
        <w:rPr>
          <w:bCs/>
          <w:color w:val="FF0000"/>
          <w:sz w:val="28"/>
          <w:szCs w:val="28"/>
        </w:rPr>
      </w:pPr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71. Наиболее эффективными и безопасными слабительным при хронических гипотонических запорах являются</w:t>
      </w:r>
    </w:p>
    <w:p w:rsidR="00087ECE" w:rsidRPr="00E03AA8" w:rsidRDefault="00087ECE" w:rsidP="00087ECE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осмотические слабительные</w:t>
      </w:r>
    </w:p>
    <w:p w:rsidR="00087ECE" w:rsidRPr="00E03AA8" w:rsidRDefault="00087ECE" w:rsidP="00087ECE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масляные слабительные</w:t>
      </w:r>
    </w:p>
    <w:p w:rsidR="00087ECE" w:rsidRPr="00E03AA8" w:rsidRDefault="00087ECE" w:rsidP="00087ECE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раздражающие слабительные</w:t>
      </w:r>
    </w:p>
    <w:p w:rsidR="00087ECE" w:rsidRPr="00E03AA8" w:rsidRDefault="00087ECE" w:rsidP="00087ECE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солевые слабительные</w:t>
      </w:r>
    </w:p>
    <w:p w:rsidR="00087ECE" w:rsidRPr="00E03AA8" w:rsidRDefault="00087ECE" w:rsidP="00087ECE">
      <w:pPr>
        <w:numPr>
          <w:ilvl w:val="0"/>
          <w:numId w:val="1"/>
        </w:numPr>
        <w:spacing w:after="240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клизмы</w:t>
      </w:r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72. Для установления диагноза целиакии обязательно</w:t>
      </w:r>
    </w:p>
    <w:p w:rsidR="00087ECE" w:rsidRPr="00E03AA8" w:rsidRDefault="00087ECE" w:rsidP="00087ECE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морфологическое исследование биоптата тонкой кишки</w:t>
      </w:r>
    </w:p>
    <w:p w:rsidR="00087ECE" w:rsidRPr="00E03AA8" w:rsidRDefault="00087ECE" w:rsidP="00087ECE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морфологического исследования биоптата толстой кишки</w:t>
      </w:r>
    </w:p>
    <w:p w:rsidR="00087ECE" w:rsidRPr="00E03AA8" w:rsidRDefault="00087ECE" w:rsidP="00087ECE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исследование антител к </w:t>
      </w:r>
      <w:proofErr w:type="spellStart"/>
      <w:r w:rsidRPr="00E03AA8">
        <w:rPr>
          <w:bCs/>
          <w:sz w:val="28"/>
          <w:szCs w:val="28"/>
        </w:rPr>
        <w:t>глиадину</w:t>
      </w:r>
      <w:proofErr w:type="spellEnd"/>
    </w:p>
    <w:p w:rsidR="00087ECE" w:rsidRPr="00E03AA8" w:rsidRDefault="00087ECE" w:rsidP="00087ECE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исследование </w:t>
      </w:r>
      <w:proofErr w:type="spellStart"/>
      <w:r w:rsidRPr="00E03AA8">
        <w:rPr>
          <w:bCs/>
          <w:sz w:val="28"/>
          <w:szCs w:val="28"/>
        </w:rPr>
        <w:t>эластазы</w:t>
      </w:r>
      <w:proofErr w:type="spellEnd"/>
      <w:r w:rsidRPr="00E03AA8">
        <w:rPr>
          <w:bCs/>
          <w:sz w:val="28"/>
          <w:szCs w:val="28"/>
        </w:rPr>
        <w:t xml:space="preserve"> 1 в кале</w:t>
      </w:r>
    </w:p>
    <w:p w:rsidR="00087ECE" w:rsidRPr="00E03AA8" w:rsidRDefault="00087ECE" w:rsidP="00087ECE">
      <w:pPr>
        <w:numPr>
          <w:ilvl w:val="0"/>
          <w:numId w:val="2"/>
        </w:numPr>
        <w:spacing w:after="240"/>
        <w:ind w:left="2132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проведение </w:t>
      </w:r>
      <w:proofErr w:type="spellStart"/>
      <w:r w:rsidRPr="00E03AA8">
        <w:rPr>
          <w:bCs/>
          <w:sz w:val="28"/>
          <w:szCs w:val="28"/>
        </w:rPr>
        <w:t>копрологии</w:t>
      </w:r>
      <w:proofErr w:type="spellEnd"/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73. Основной причиной острого холецистита у детей является</w:t>
      </w:r>
    </w:p>
    <w:p w:rsidR="00087ECE" w:rsidRPr="00E03AA8" w:rsidRDefault="00087ECE" w:rsidP="00087ECE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диетическая погрешность</w:t>
      </w:r>
    </w:p>
    <w:p w:rsidR="00087ECE" w:rsidRPr="00E03AA8" w:rsidRDefault="00087ECE" w:rsidP="00087ECE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лекарственное воздействие</w:t>
      </w:r>
    </w:p>
    <w:p w:rsidR="00087ECE" w:rsidRPr="00E03AA8" w:rsidRDefault="00087ECE" w:rsidP="00087ECE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физическая нагрузка</w:t>
      </w:r>
    </w:p>
    <w:p w:rsidR="00087ECE" w:rsidRPr="00E03AA8" w:rsidRDefault="00087ECE" w:rsidP="00087ECE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травма</w:t>
      </w:r>
    </w:p>
    <w:p w:rsidR="00087ECE" w:rsidRPr="00E03AA8" w:rsidRDefault="00087ECE" w:rsidP="00087ECE">
      <w:pPr>
        <w:numPr>
          <w:ilvl w:val="0"/>
          <w:numId w:val="3"/>
        </w:numPr>
        <w:spacing w:after="240"/>
        <w:ind w:left="714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инфекция</w:t>
      </w:r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74. Наиболее информативным исследованием при аномалиях билиарной системы является</w:t>
      </w:r>
    </w:p>
    <w:p w:rsidR="00087ECE" w:rsidRPr="00E03AA8" w:rsidRDefault="00087ECE" w:rsidP="00087ECE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УЗИ-исследование</w:t>
      </w:r>
    </w:p>
    <w:p w:rsidR="00087ECE" w:rsidRPr="00E03AA8" w:rsidRDefault="00087ECE" w:rsidP="00087ECE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гепатобилисцинтиграфия</w:t>
      </w:r>
      <w:proofErr w:type="spellEnd"/>
    </w:p>
    <w:p w:rsidR="00087ECE" w:rsidRPr="00E03AA8" w:rsidRDefault="00087ECE" w:rsidP="00087ECE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биохимическое исследование пузырной желчи</w:t>
      </w:r>
    </w:p>
    <w:p w:rsidR="00087ECE" w:rsidRPr="00E03AA8" w:rsidRDefault="00087ECE" w:rsidP="00087ECE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ретроградная </w:t>
      </w:r>
      <w:proofErr w:type="spellStart"/>
      <w:r w:rsidRPr="00E03AA8">
        <w:rPr>
          <w:bCs/>
          <w:sz w:val="28"/>
          <w:szCs w:val="28"/>
        </w:rPr>
        <w:t>панкреатохолангиография</w:t>
      </w:r>
      <w:proofErr w:type="spellEnd"/>
    </w:p>
    <w:p w:rsidR="00087ECE" w:rsidRPr="00E03AA8" w:rsidRDefault="00087ECE" w:rsidP="00087ECE">
      <w:pPr>
        <w:numPr>
          <w:ilvl w:val="0"/>
          <w:numId w:val="4"/>
        </w:numPr>
        <w:spacing w:after="240"/>
        <w:ind w:left="2132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холецистография</w:t>
      </w:r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75. Наиболее распространенной формой хронического гепатита у детей является</w:t>
      </w:r>
    </w:p>
    <w:p w:rsidR="00087ECE" w:rsidRPr="00E03AA8" w:rsidRDefault="00087ECE" w:rsidP="00087ECE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аутоиммунный</w:t>
      </w:r>
    </w:p>
    <w:p w:rsidR="00087ECE" w:rsidRPr="00E03AA8" w:rsidRDefault="00087ECE" w:rsidP="00087ECE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вирусный</w:t>
      </w:r>
    </w:p>
    <w:p w:rsidR="00087ECE" w:rsidRPr="00E03AA8" w:rsidRDefault="00087ECE" w:rsidP="00087ECE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билиарный</w:t>
      </w:r>
      <w:proofErr w:type="spellEnd"/>
    </w:p>
    <w:p w:rsidR="00087ECE" w:rsidRPr="00E03AA8" w:rsidRDefault="00087ECE" w:rsidP="00087ECE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лекарственный</w:t>
      </w:r>
    </w:p>
    <w:p w:rsidR="00087ECE" w:rsidRPr="00E03AA8" w:rsidRDefault="00087ECE" w:rsidP="00087ECE">
      <w:pPr>
        <w:numPr>
          <w:ilvl w:val="0"/>
          <w:numId w:val="5"/>
        </w:numPr>
        <w:spacing w:after="240"/>
        <w:ind w:left="714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алкогольный</w:t>
      </w:r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76. При синдроме Жильбера для купирования желтухи используют</w:t>
      </w:r>
    </w:p>
    <w:p w:rsidR="00087ECE" w:rsidRPr="00E03AA8" w:rsidRDefault="00087ECE" w:rsidP="00087EC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фенобарбитал</w:t>
      </w:r>
      <w:proofErr w:type="spellEnd"/>
    </w:p>
    <w:p w:rsidR="00087ECE" w:rsidRPr="00E03AA8" w:rsidRDefault="00087ECE" w:rsidP="00087EC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lastRenderedPageBreak/>
        <w:t>антисекреторные</w:t>
      </w:r>
      <w:proofErr w:type="spellEnd"/>
      <w:r w:rsidRPr="00E03AA8">
        <w:rPr>
          <w:bCs/>
          <w:sz w:val="28"/>
          <w:szCs w:val="28"/>
        </w:rPr>
        <w:t xml:space="preserve"> препараты</w:t>
      </w:r>
    </w:p>
    <w:p w:rsidR="00087ECE" w:rsidRPr="00E03AA8" w:rsidRDefault="00087ECE" w:rsidP="00087EC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прокинетики</w:t>
      </w:r>
      <w:proofErr w:type="spellEnd"/>
    </w:p>
    <w:p w:rsidR="00087ECE" w:rsidRPr="00E03AA8" w:rsidRDefault="00087ECE" w:rsidP="00087EC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эссенциале</w:t>
      </w:r>
      <w:proofErr w:type="spellEnd"/>
      <w:r w:rsidRPr="00E03AA8">
        <w:rPr>
          <w:bCs/>
          <w:sz w:val="28"/>
          <w:szCs w:val="28"/>
        </w:rPr>
        <w:t>-форте</w:t>
      </w:r>
    </w:p>
    <w:p w:rsidR="00087ECE" w:rsidRPr="00E03AA8" w:rsidRDefault="00087ECE" w:rsidP="00087ECE">
      <w:pPr>
        <w:numPr>
          <w:ilvl w:val="0"/>
          <w:numId w:val="6"/>
        </w:numPr>
        <w:spacing w:after="240"/>
        <w:ind w:left="2132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сульфаниламиды</w:t>
      </w:r>
    </w:p>
    <w:p w:rsidR="00087ECE" w:rsidRPr="00E03AA8" w:rsidRDefault="00087ECE" w:rsidP="00087ECE">
      <w:pPr>
        <w:pStyle w:val="a3"/>
        <w:ind w:left="0" w:firstLine="0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77. </w:t>
      </w:r>
      <w:r w:rsidRPr="00E03AA8">
        <w:rPr>
          <w:bCs/>
          <w:caps/>
          <w:sz w:val="28"/>
          <w:szCs w:val="28"/>
        </w:rPr>
        <w:t>Морфологическим признаком цирроза печени</w:t>
      </w:r>
      <w:r w:rsidRPr="00E03AA8">
        <w:rPr>
          <w:bCs/>
          <w:sz w:val="28"/>
          <w:szCs w:val="28"/>
        </w:rPr>
        <w:t xml:space="preserve"> </w:t>
      </w:r>
      <w:r w:rsidRPr="00E03AA8">
        <w:rPr>
          <w:bCs/>
          <w:caps/>
          <w:sz w:val="28"/>
          <w:szCs w:val="28"/>
        </w:rPr>
        <w:t>является</w:t>
      </w:r>
    </w:p>
    <w:p w:rsidR="00087ECE" w:rsidRPr="00E03AA8" w:rsidRDefault="00087ECE" w:rsidP="00087ECE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инфильтрация портальных трактов, дегенерация </w:t>
      </w:r>
      <w:proofErr w:type="spellStart"/>
      <w:r w:rsidRPr="00E03AA8">
        <w:rPr>
          <w:bCs/>
          <w:sz w:val="28"/>
          <w:szCs w:val="28"/>
        </w:rPr>
        <w:t>гепатоцитов</w:t>
      </w:r>
      <w:proofErr w:type="spellEnd"/>
    </w:p>
    <w:p w:rsidR="00087ECE" w:rsidRPr="00E03AA8" w:rsidRDefault="00087ECE" w:rsidP="00087ECE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диффузный фиброзный процесс с перестройкой архитектоники ткани и сосудистой системы, узелковая </w:t>
      </w:r>
      <w:proofErr w:type="spellStart"/>
      <w:r w:rsidRPr="00E03AA8">
        <w:rPr>
          <w:bCs/>
          <w:sz w:val="28"/>
          <w:szCs w:val="28"/>
        </w:rPr>
        <w:t>траснформация</w:t>
      </w:r>
      <w:proofErr w:type="spellEnd"/>
      <w:r w:rsidRPr="00E03AA8">
        <w:rPr>
          <w:bCs/>
          <w:sz w:val="28"/>
          <w:szCs w:val="28"/>
        </w:rPr>
        <w:t xml:space="preserve"> печени</w:t>
      </w:r>
    </w:p>
    <w:p w:rsidR="00087ECE" w:rsidRPr="00E03AA8" w:rsidRDefault="00087ECE" w:rsidP="00087ECE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ступенчатые некрозы</w:t>
      </w:r>
    </w:p>
    <w:p w:rsidR="00087ECE" w:rsidRPr="00E03AA8" w:rsidRDefault="00087ECE" w:rsidP="00087ECE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разрастание соединительной ткани</w:t>
      </w:r>
    </w:p>
    <w:p w:rsidR="00087ECE" w:rsidRPr="00E03AA8" w:rsidRDefault="00087ECE" w:rsidP="00087ECE">
      <w:pPr>
        <w:numPr>
          <w:ilvl w:val="0"/>
          <w:numId w:val="7"/>
        </w:numPr>
        <w:spacing w:after="240"/>
        <w:ind w:left="714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массивный некроз печени</w:t>
      </w:r>
    </w:p>
    <w:p w:rsidR="00087ECE" w:rsidRPr="00E03AA8" w:rsidRDefault="00087ECE" w:rsidP="00087ECE">
      <w:pPr>
        <w:pStyle w:val="a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78. </w:t>
      </w:r>
      <w:r w:rsidRPr="00E03AA8">
        <w:rPr>
          <w:bCs/>
          <w:caps/>
          <w:sz w:val="28"/>
          <w:szCs w:val="28"/>
        </w:rPr>
        <w:t>Наиболее информативным методом исследования при невыясненной гепатомегалии являетс</w:t>
      </w:r>
      <w:r w:rsidRPr="00E03AA8">
        <w:rPr>
          <w:bCs/>
          <w:sz w:val="28"/>
          <w:szCs w:val="28"/>
        </w:rPr>
        <w:t>Я</w:t>
      </w:r>
    </w:p>
    <w:p w:rsidR="00087ECE" w:rsidRPr="00E03AA8" w:rsidRDefault="00087ECE" w:rsidP="00087ECE">
      <w:pPr>
        <w:pStyle w:val="a7"/>
        <w:numPr>
          <w:ilvl w:val="0"/>
          <w:numId w:val="8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сцинтиграфия</w:t>
      </w:r>
      <w:proofErr w:type="spellEnd"/>
    </w:p>
    <w:p w:rsidR="00087ECE" w:rsidRPr="00E03AA8" w:rsidRDefault="00087ECE" w:rsidP="00087ECE">
      <w:pPr>
        <w:pStyle w:val="a7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ангиография</w:t>
      </w:r>
    </w:p>
    <w:p w:rsidR="00087ECE" w:rsidRPr="00E03AA8" w:rsidRDefault="00087ECE" w:rsidP="00087ECE">
      <w:pPr>
        <w:pStyle w:val="a7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лапароскопия</w:t>
      </w:r>
    </w:p>
    <w:p w:rsidR="00087ECE" w:rsidRPr="00E03AA8" w:rsidRDefault="00087ECE" w:rsidP="00087ECE">
      <w:pPr>
        <w:pStyle w:val="a7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биопсия печени</w:t>
      </w:r>
    </w:p>
    <w:p w:rsidR="00087ECE" w:rsidRPr="00E03AA8" w:rsidRDefault="00087ECE" w:rsidP="00087ECE">
      <w:pPr>
        <w:pStyle w:val="a7"/>
        <w:numPr>
          <w:ilvl w:val="0"/>
          <w:numId w:val="8"/>
        </w:numPr>
        <w:spacing w:after="240"/>
        <w:ind w:left="2132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ферментные тесты</w:t>
      </w:r>
    </w:p>
    <w:p w:rsidR="00087ECE" w:rsidRPr="00E03AA8" w:rsidRDefault="00087ECE" w:rsidP="00087ECE">
      <w:pPr>
        <w:pStyle w:val="a7"/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79. Зуд при желтухе связан с</w:t>
      </w:r>
    </w:p>
    <w:p w:rsidR="00087ECE" w:rsidRPr="00E03AA8" w:rsidRDefault="00087ECE" w:rsidP="00087ECE">
      <w:pPr>
        <w:pStyle w:val="a7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билирубином</w:t>
      </w:r>
    </w:p>
    <w:p w:rsidR="00087ECE" w:rsidRPr="00E03AA8" w:rsidRDefault="00087ECE" w:rsidP="00087ECE">
      <w:pPr>
        <w:pStyle w:val="a7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солями желчи</w:t>
      </w:r>
    </w:p>
    <w:p w:rsidR="00087ECE" w:rsidRPr="00E03AA8" w:rsidRDefault="00087ECE" w:rsidP="00087ECE">
      <w:pPr>
        <w:pStyle w:val="a7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лецитином</w:t>
      </w:r>
    </w:p>
    <w:p w:rsidR="00087ECE" w:rsidRPr="00E03AA8" w:rsidRDefault="00087ECE" w:rsidP="00087ECE">
      <w:pPr>
        <w:pStyle w:val="a7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фосфолипидами</w:t>
      </w:r>
    </w:p>
    <w:p w:rsidR="00087ECE" w:rsidRPr="00E03AA8" w:rsidRDefault="00087ECE" w:rsidP="00087ECE">
      <w:pPr>
        <w:pStyle w:val="a7"/>
        <w:numPr>
          <w:ilvl w:val="0"/>
          <w:numId w:val="9"/>
        </w:numPr>
        <w:spacing w:after="240"/>
        <w:ind w:left="714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щелочной фосфатазой</w:t>
      </w:r>
    </w:p>
    <w:p w:rsidR="00087ECE" w:rsidRPr="00E03AA8" w:rsidRDefault="00087ECE" w:rsidP="00087ECE">
      <w:p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80. </w:t>
      </w:r>
      <w:r w:rsidRPr="00E03AA8">
        <w:rPr>
          <w:bCs/>
          <w:caps/>
          <w:sz w:val="28"/>
          <w:szCs w:val="28"/>
        </w:rPr>
        <w:t>Биохимическими маркерами активности цирроза печени являются</w:t>
      </w:r>
    </w:p>
    <w:p w:rsidR="00087ECE" w:rsidRPr="00E03AA8" w:rsidRDefault="00087ECE" w:rsidP="00087ECE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гиперпротеинемия</w:t>
      </w:r>
      <w:proofErr w:type="spellEnd"/>
    </w:p>
    <w:p w:rsidR="00087ECE" w:rsidRPr="00E03AA8" w:rsidRDefault="00087ECE" w:rsidP="00087ECE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метаболический ацидоз</w:t>
      </w:r>
    </w:p>
    <w:p w:rsidR="00087ECE" w:rsidRPr="00E03AA8" w:rsidRDefault="00087ECE" w:rsidP="00087ECE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повышение уровня </w:t>
      </w:r>
      <w:proofErr w:type="spellStart"/>
      <w:r w:rsidRPr="00E03AA8">
        <w:rPr>
          <w:bCs/>
          <w:sz w:val="28"/>
          <w:szCs w:val="28"/>
        </w:rPr>
        <w:t>коньъюгированного</w:t>
      </w:r>
      <w:proofErr w:type="spellEnd"/>
      <w:r w:rsidRPr="00E03AA8">
        <w:rPr>
          <w:bCs/>
          <w:sz w:val="28"/>
          <w:szCs w:val="28"/>
        </w:rPr>
        <w:t xml:space="preserve"> билирубина, </w:t>
      </w:r>
      <w:proofErr w:type="spellStart"/>
      <w:r w:rsidRPr="00E03AA8">
        <w:rPr>
          <w:bCs/>
          <w:sz w:val="28"/>
          <w:szCs w:val="28"/>
        </w:rPr>
        <w:t>гиперглобулинемия</w:t>
      </w:r>
      <w:proofErr w:type="spellEnd"/>
      <w:r w:rsidRPr="00E03AA8">
        <w:rPr>
          <w:bCs/>
          <w:sz w:val="28"/>
          <w:szCs w:val="28"/>
        </w:rPr>
        <w:t>, повышение АЛТ и АСТ</w:t>
      </w:r>
    </w:p>
    <w:p w:rsidR="00087ECE" w:rsidRPr="00E03AA8" w:rsidRDefault="00087ECE" w:rsidP="00087ECE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повышение уровня щелочной фосфатазы, </w:t>
      </w:r>
      <w:proofErr w:type="spellStart"/>
      <w:r w:rsidRPr="00E03AA8">
        <w:rPr>
          <w:bCs/>
          <w:sz w:val="28"/>
          <w:szCs w:val="28"/>
        </w:rPr>
        <w:t>микропротеидов</w:t>
      </w:r>
      <w:proofErr w:type="spellEnd"/>
      <w:r w:rsidRPr="00E03AA8">
        <w:rPr>
          <w:bCs/>
          <w:sz w:val="28"/>
          <w:szCs w:val="28"/>
        </w:rPr>
        <w:t>, ГГТП</w:t>
      </w:r>
    </w:p>
    <w:p w:rsidR="00087ECE" w:rsidRPr="00E03AA8" w:rsidRDefault="00087ECE" w:rsidP="00087ECE">
      <w:pPr>
        <w:numPr>
          <w:ilvl w:val="0"/>
          <w:numId w:val="10"/>
        </w:numPr>
        <w:spacing w:after="240"/>
        <w:ind w:left="2132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ГГТП</w:t>
      </w:r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81. При остром панкреатите выявляются</w:t>
      </w:r>
    </w:p>
    <w:p w:rsidR="00087ECE" w:rsidRPr="00E03AA8" w:rsidRDefault="00087ECE" w:rsidP="00087ECE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изменения в гемограмме</w:t>
      </w:r>
    </w:p>
    <w:p w:rsidR="00087ECE" w:rsidRPr="00E03AA8" w:rsidRDefault="00087ECE" w:rsidP="00087ECE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повышение уровня амилазы и липазы в сыворотке крови</w:t>
      </w:r>
    </w:p>
    <w:p w:rsidR="00087ECE" w:rsidRPr="00E03AA8" w:rsidRDefault="00087ECE" w:rsidP="00087ECE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изменения уровня сахара крови</w:t>
      </w:r>
    </w:p>
    <w:p w:rsidR="00087ECE" w:rsidRPr="00E03AA8" w:rsidRDefault="00087ECE" w:rsidP="00087ECE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изменения кислотно-основного состояния</w:t>
      </w:r>
    </w:p>
    <w:p w:rsidR="00087ECE" w:rsidRPr="00E03AA8" w:rsidRDefault="00087ECE" w:rsidP="00087ECE">
      <w:pPr>
        <w:numPr>
          <w:ilvl w:val="0"/>
          <w:numId w:val="11"/>
        </w:numPr>
        <w:spacing w:after="240"/>
        <w:ind w:left="714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изменения при проведении ФГДС</w:t>
      </w:r>
    </w:p>
    <w:p w:rsidR="00087ECE" w:rsidRPr="00E03AA8" w:rsidRDefault="00087ECE" w:rsidP="00087ECE">
      <w:pPr>
        <w:jc w:val="both"/>
        <w:rPr>
          <w:bCs/>
          <w:caps/>
          <w:spacing w:val="-4"/>
          <w:sz w:val="28"/>
          <w:szCs w:val="28"/>
        </w:rPr>
      </w:pPr>
      <w:r w:rsidRPr="00E03AA8">
        <w:rPr>
          <w:bCs/>
          <w:caps/>
          <w:spacing w:val="-4"/>
          <w:sz w:val="28"/>
          <w:szCs w:val="28"/>
        </w:rPr>
        <w:lastRenderedPageBreak/>
        <w:t>82. В развитии билиарной патологии патогенетически значимы</w:t>
      </w:r>
    </w:p>
    <w:p w:rsidR="00087ECE" w:rsidRPr="00E03AA8" w:rsidRDefault="00087ECE" w:rsidP="00087ECE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хеликобактерная</w:t>
      </w:r>
      <w:proofErr w:type="spellEnd"/>
      <w:r w:rsidRPr="00E03AA8">
        <w:rPr>
          <w:bCs/>
          <w:sz w:val="28"/>
          <w:szCs w:val="28"/>
        </w:rPr>
        <w:t xml:space="preserve"> инфекция</w:t>
      </w:r>
    </w:p>
    <w:p w:rsidR="00087ECE" w:rsidRPr="00E03AA8" w:rsidRDefault="00087ECE" w:rsidP="00087ECE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лямблиоз</w:t>
      </w:r>
      <w:proofErr w:type="spellEnd"/>
    </w:p>
    <w:p w:rsidR="00087ECE" w:rsidRPr="00E03AA8" w:rsidRDefault="00087ECE" w:rsidP="00087ECE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ферментативная недостаточность тонкой кишки</w:t>
      </w:r>
    </w:p>
    <w:p w:rsidR="00087ECE" w:rsidRPr="00E03AA8" w:rsidRDefault="00087ECE" w:rsidP="00087ECE">
      <w:pPr>
        <w:numPr>
          <w:ilvl w:val="0"/>
          <w:numId w:val="12"/>
        </w:numPr>
        <w:jc w:val="both"/>
        <w:rPr>
          <w:bCs/>
          <w:spacing w:val="-4"/>
          <w:sz w:val="28"/>
          <w:szCs w:val="28"/>
        </w:rPr>
      </w:pPr>
      <w:r w:rsidRPr="00E03AA8">
        <w:rPr>
          <w:bCs/>
          <w:spacing w:val="-4"/>
          <w:sz w:val="28"/>
          <w:szCs w:val="28"/>
        </w:rPr>
        <w:t>нарушение координированной деятельности сфинктерного аппарата</w:t>
      </w:r>
    </w:p>
    <w:p w:rsidR="00087ECE" w:rsidRPr="00E03AA8" w:rsidRDefault="00087ECE" w:rsidP="00087ECE">
      <w:pPr>
        <w:numPr>
          <w:ilvl w:val="0"/>
          <w:numId w:val="12"/>
        </w:numPr>
        <w:spacing w:after="240"/>
        <w:ind w:left="2132" w:hanging="357"/>
        <w:jc w:val="both"/>
        <w:rPr>
          <w:bCs/>
          <w:spacing w:val="-4"/>
          <w:sz w:val="28"/>
          <w:szCs w:val="28"/>
        </w:rPr>
      </w:pPr>
      <w:proofErr w:type="spellStart"/>
      <w:proofErr w:type="gramStart"/>
      <w:r w:rsidRPr="00E03AA8">
        <w:rPr>
          <w:bCs/>
          <w:spacing w:val="-4"/>
          <w:sz w:val="28"/>
          <w:szCs w:val="28"/>
        </w:rPr>
        <w:t>психо</w:t>
      </w:r>
      <w:proofErr w:type="spellEnd"/>
      <w:r w:rsidRPr="00E03AA8">
        <w:rPr>
          <w:bCs/>
          <w:spacing w:val="-4"/>
          <w:sz w:val="28"/>
          <w:szCs w:val="28"/>
        </w:rPr>
        <w:t>-эмоциональные</w:t>
      </w:r>
      <w:proofErr w:type="gramEnd"/>
      <w:r w:rsidRPr="00E03AA8">
        <w:rPr>
          <w:bCs/>
          <w:spacing w:val="-4"/>
          <w:sz w:val="28"/>
          <w:szCs w:val="28"/>
        </w:rPr>
        <w:t xml:space="preserve"> особенности ребенка</w:t>
      </w:r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83. Желчный пузырь сокращения под влиянием</w:t>
      </w:r>
    </w:p>
    <w:p w:rsidR="00087ECE" w:rsidRPr="00E03AA8" w:rsidRDefault="00087ECE" w:rsidP="00087ECE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холецистокинина</w:t>
      </w:r>
      <w:proofErr w:type="spellEnd"/>
      <w:r w:rsidRPr="00E03AA8">
        <w:rPr>
          <w:bCs/>
          <w:sz w:val="28"/>
          <w:szCs w:val="28"/>
        </w:rPr>
        <w:t xml:space="preserve">, </w:t>
      </w:r>
      <w:proofErr w:type="spellStart"/>
      <w:r w:rsidRPr="00E03AA8">
        <w:rPr>
          <w:bCs/>
          <w:sz w:val="28"/>
          <w:szCs w:val="28"/>
        </w:rPr>
        <w:t>гастрина</w:t>
      </w:r>
      <w:proofErr w:type="spellEnd"/>
    </w:p>
    <w:p w:rsidR="00087ECE" w:rsidRPr="00E03AA8" w:rsidRDefault="00087ECE" w:rsidP="00087ECE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глюкагона, </w:t>
      </w:r>
      <w:proofErr w:type="spellStart"/>
      <w:r w:rsidRPr="00E03AA8">
        <w:rPr>
          <w:bCs/>
          <w:sz w:val="28"/>
          <w:szCs w:val="28"/>
        </w:rPr>
        <w:t>кальцитонина</w:t>
      </w:r>
      <w:proofErr w:type="spellEnd"/>
    </w:p>
    <w:p w:rsidR="00087ECE" w:rsidRPr="00E03AA8" w:rsidRDefault="00087ECE" w:rsidP="00087ECE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гормонов гипофиза</w:t>
      </w:r>
    </w:p>
    <w:p w:rsidR="00087ECE" w:rsidRPr="00E03AA8" w:rsidRDefault="00087ECE" w:rsidP="00087ECE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вазоактивного </w:t>
      </w:r>
      <w:proofErr w:type="spellStart"/>
      <w:r w:rsidRPr="00E03AA8">
        <w:rPr>
          <w:bCs/>
          <w:sz w:val="28"/>
          <w:szCs w:val="28"/>
        </w:rPr>
        <w:t>интестинального</w:t>
      </w:r>
      <w:proofErr w:type="spellEnd"/>
      <w:r w:rsidRPr="00E03AA8">
        <w:rPr>
          <w:bCs/>
          <w:sz w:val="28"/>
          <w:szCs w:val="28"/>
        </w:rPr>
        <w:t xml:space="preserve"> гормона</w:t>
      </w:r>
    </w:p>
    <w:p w:rsidR="00087ECE" w:rsidRPr="00E03AA8" w:rsidRDefault="00087ECE" w:rsidP="00087ECE">
      <w:pPr>
        <w:numPr>
          <w:ilvl w:val="0"/>
          <w:numId w:val="13"/>
        </w:numPr>
        <w:spacing w:after="240"/>
        <w:ind w:left="714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бикарбонатов</w:t>
      </w:r>
    </w:p>
    <w:p w:rsidR="00087ECE" w:rsidRPr="00E03AA8" w:rsidRDefault="00087ECE" w:rsidP="00087ECE">
      <w:p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84. </w:t>
      </w:r>
      <w:r w:rsidRPr="00E03AA8">
        <w:rPr>
          <w:bCs/>
          <w:caps/>
          <w:sz w:val="28"/>
          <w:szCs w:val="28"/>
        </w:rPr>
        <w:t>Причиной хронического бескаменного холецистита</w:t>
      </w:r>
      <w:r w:rsidRPr="00E03AA8">
        <w:rPr>
          <w:bCs/>
          <w:sz w:val="28"/>
          <w:szCs w:val="28"/>
        </w:rPr>
        <w:t xml:space="preserve"> </w:t>
      </w:r>
      <w:r w:rsidRPr="00E03AA8">
        <w:rPr>
          <w:bCs/>
          <w:caps/>
          <w:sz w:val="28"/>
          <w:szCs w:val="28"/>
        </w:rPr>
        <w:t>является</w:t>
      </w:r>
    </w:p>
    <w:p w:rsidR="00087ECE" w:rsidRPr="00E03AA8" w:rsidRDefault="00087ECE" w:rsidP="00087ECE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нарушение диеты</w:t>
      </w:r>
    </w:p>
    <w:p w:rsidR="00087ECE" w:rsidRPr="00E03AA8" w:rsidRDefault="00087ECE" w:rsidP="00087ECE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инфекционные заболевания</w:t>
      </w:r>
    </w:p>
    <w:p w:rsidR="00087ECE" w:rsidRPr="00E03AA8" w:rsidRDefault="00087ECE" w:rsidP="00087ECE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дисфункция сфинктера </w:t>
      </w:r>
      <w:proofErr w:type="spellStart"/>
      <w:r w:rsidRPr="00E03AA8">
        <w:rPr>
          <w:bCs/>
          <w:sz w:val="28"/>
          <w:szCs w:val="28"/>
        </w:rPr>
        <w:t>Одди</w:t>
      </w:r>
      <w:proofErr w:type="spellEnd"/>
    </w:p>
    <w:p w:rsidR="00087ECE" w:rsidRPr="00E03AA8" w:rsidRDefault="00087ECE" w:rsidP="00087ECE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пищевая аллергия</w:t>
      </w:r>
    </w:p>
    <w:p w:rsidR="00087ECE" w:rsidRPr="00E03AA8" w:rsidRDefault="00087ECE" w:rsidP="00087ECE">
      <w:pPr>
        <w:numPr>
          <w:ilvl w:val="0"/>
          <w:numId w:val="14"/>
        </w:numPr>
        <w:spacing w:after="240"/>
        <w:ind w:left="2132" w:hanging="357"/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лямблиоз</w:t>
      </w:r>
      <w:proofErr w:type="spellEnd"/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85. В лечении желчнокаменной колики используют</w:t>
      </w:r>
    </w:p>
    <w:p w:rsidR="00087ECE" w:rsidRPr="00E03AA8" w:rsidRDefault="00087ECE" w:rsidP="00087ECE">
      <w:pPr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НПВП</w:t>
      </w:r>
    </w:p>
    <w:p w:rsidR="00087ECE" w:rsidRPr="00E03AA8" w:rsidRDefault="00087ECE" w:rsidP="00087ECE">
      <w:pPr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желчегонные препараты</w:t>
      </w:r>
    </w:p>
    <w:p w:rsidR="00087ECE" w:rsidRPr="00E03AA8" w:rsidRDefault="00087ECE" w:rsidP="00087ECE">
      <w:pPr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спазмолитики</w:t>
      </w:r>
    </w:p>
    <w:p w:rsidR="00087ECE" w:rsidRPr="00E03AA8" w:rsidRDefault="00087ECE" w:rsidP="00087ECE">
      <w:pPr>
        <w:numPr>
          <w:ilvl w:val="0"/>
          <w:numId w:val="15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антацидные</w:t>
      </w:r>
      <w:proofErr w:type="spellEnd"/>
      <w:r w:rsidRPr="00E03AA8">
        <w:rPr>
          <w:bCs/>
          <w:sz w:val="28"/>
          <w:szCs w:val="28"/>
        </w:rPr>
        <w:t xml:space="preserve"> препараты</w:t>
      </w:r>
    </w:p>
    <w:p w:rsidR="00087ECE" w:rsidRPr="00E03AA8" w:rsidRDefault="00087ECE" w:rsidP="00087ECE">
      <w:pPr>
        <w:numPr>
          <w:ilvl w:val="0"/>
          <w:numId w:val="15"/>
        </w:numPr>
        <w:spacing w:after="240"/>
        <w:ind w:left="714" w:hanging="357"/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антисекреторные</w:t>
      </w:r>
      <w:proofErr w:type="spellEnd"/>
      <w:r w:rsidRPr="00E03AA8">
        <w:rPr>
          <w:bCs/>
          <w:sz w:val="28"/>
          <w:szCs w:val="28"/>
        </w:rPr>
        <w:t xml:space="preserve"> препараты</w:t>
      </w:r>
    </w:p>
    <w:p w:rsidR="00087ECE" w:rsidRPr="00E03AA8" w:rsidRDefault="00087ECE" w:rsidP="00087ECE">
      <w:p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86. </w:t>
      </w:r>
      <w:r w:rsidRPr="00E03AA8">
        <w:rPr>
          <w:bCs/>
          <w:caps/>
          <w:sz w:val="28"/>
          <w:szCs w:val="28"/>
        </w:rPr>
        <w:t>К основным признакам цирроза печени относится</w:t>
      </w:r>
    </w:p>
    <w:p w:rsidR="00087ECE" w:rsidRPr="00E03AA8" w:rsidRDefault="00087ECE" w:rsidP="00087ECE">
      <w:pPr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стойкая желтуха</w:t>
      </w:r>
    </w:p>
    <w:p w:rsidR="00087ECE" w:rsidRPr="00E03AA8" w:rsidRDefault="00087ECE" w:rsidP="00087ECE">
      <w:pPr>
        <w:numPr>
          <w:ilvl w:val="0"/>
          <w:numId w:val="16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гепатомегалия</w:t>
      </w:r>
      <w:proofErr w:type="spellEnd"/>
    </w:p>
    <w:p w:rsidR="00087ECE" w:rsidRPr="00E03AA8" w:rsidRDefault="00087ECE" w:rsidP="00087ECE">
      <w:pPr>
        <w:numPr>
          <w:ilvl w:val="0"/>
          <w:numId w:val="16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портальнаяй</w:t>
      </w:r>
      <w:proofErr w:type="spellEnd"/>
      <w:r w:rsidRPr="00E03AA8">
        <w:rPr>
          <w:bCs/>
          <w:sz w:val="28"/>
          <w:szCs w:val="28"/>
        </w:rPr>
        <w:t xml:space="preserve"> гипертензия</w:t>
      </w:r>
    </w:p>
    <w:p w:rsidR="00087ECE" w:rsidRPr="00E03AA8" w:rsidRDefault="00087ECE" w:rsidP="00087ECE">
      <w:pPr>
        <w:numPr>
          <w:ilvl w:val="0"/>
          <w:numId w:val="16"/>
        </w:numPr>
        <w:spacing w:after="240"/>
        <w:ind w:left="2132" w:hanging="357"/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мальабсорбция</w:t>
      </w:r>
      <w:proofErr w:type="spellEnd"/>
    </w:p>
    <w:p w:rsidR="00087ECE" w:rsidRPr="00E03AA8" w:rsidRDefault="00087ECE" w:rsidP="00087ECE">
      <w:pPr>
        <w:pStyle w:val="3"/>
        <w:ind w:left="0" w:firstLine="0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87. </w:t>
      </w:r>
      <w:r w:rsidRPr="00E03AA8">
        <w:rPr>
          <w:bCs/>
          <w:caps/>
          <w:sz w:val="28"/>
          <w:szCs w:val="28"/>
        </w:rPr>
        <w:t>Наиболее информативно для визуализации поджелудочной железы</w:t>
      </w:r>
      <w:r w:rsidRPr="00E03AA8">
        <w:rPr>
          <w:bCs/>
          <w:sz w:val="28"/>
          <w:szCs w:val="28"/>
        </w:rPr>
        <w:t xml:space="preserve">: </w:t>
      </w:r>
    </w:p>
    <w:p w:rsidR="00087ECE" w:rsidRPr="00E03AA8" w:rsidRDefault="00087ECE" w:rsidP="00087ECE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ультразвуковое исследование</w:t>
      </w:r>
    </w:p>
    <w:p w:rsidR="00087ECE" w:rsidRPr="00E03AA8" w:rsidRDefault="00087ECE" w:rsidP="00087ECE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рентгенологическое исследование</w:t>
      </w:r>
    </w:p>
    <w:p w:rsidR="00087ECE" w:rsidRPr="00E03AA8" w:rsidRDefault="00087ECE" w:rsidP="00087ECE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ангиография</w:t>
      </w:r>
    </w:p>
    <w:p w:rsidR="00087ECE" w:rsidRPr="00E03AA8" w:rsidRDefault="00087ECE" w:rsidP="00087ECE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компьютерная томография</w:t>
      </w:r>
    </w:p>
    <w:p w:rsidR="00087ECE" w:rsidRPr="00E03AA8" w:rsidRDefault="00087ECE" w:rsidP="00087ECE">
      <w:pPr>
        <w:numPr>
          <w:ilvl w:val="0"/>
          <w:numId w:val="17"/>
        </w:numPr>
        <w:spacing w:after="240"/>
        <w:ind w:left="714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МРТ</w:t>
      </w:r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88. При лечении панкреатита наиболее эффективны</w:t>
      </w:r>
    </w:p>
    <w:p w:rsidR="00087ECE" w:rsidRPr="00E03AA8" w:rsidRDefault="00087ECE" w:rsidP="00087ECE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lastRenderedPageBreak/>
        <w:t>сульфаниламиды</w:t>
      </w:r>
    </w:p>
    <w:p w:rsidR="00087ECE" w:rsidRPr="00E03AA8" w:rsidRDefault="00087ECE" w:rsidP="00087ECE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Н2 - </w:t>
      </w:r>
      <w:proofErr w:type="spellStart"/>
      <w:r w:rsidRPr="00E03AA8">
        <w:rPr>
          <w:bCs/>
          <w:sz w:val="28"/>
          <w:szCs w:val="28"/>
        </w:rPr>
        <w:t>гистаминоблокаторы</w:t>
      </w:r>
      <w:proofErr w:type="spellEnd"/>
    </w:p>
    <w:p w:rsidR="00087ECE" w:rsidRPr="00E03AA8" w:rsidRDefault="00087ECE" w:rsidP="00087ECE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сандостатин</w:t>
      </w:r>
      <w:proofErr w:type="spellEnd"/>
    </w:p>
    <w:p w:rsidR="00087ECE" w:rsidRPr="00E03AA8" w:rsidRDefault="00087ECE" w:rsidP="00087ECE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прокинетики</w:t>
      </w:r>
      <w:proofErr w:type="spellEnd"/>
    </w:p>
    <w:p w:rsidR="00087ECE" w:rsidRPr="00E03AA8" w:rsidRDefault="00087ECE" w:rsidP="00087ECE">
      <w:pPr>
        <w:numPr>
          <w:ilvl w:val="0"/>
          <w:numId w:val="18"/>
        </w:numPr>
        <w:spacing w:after="240"/>
        <w:ind w:left="2132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НПВС</w:t>
      </w:r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89. Признаком дисахаридазной недостаточности является</w:t>
      </w:r>
    </w:p>
    <w:p w:rsidR="00087ECE" w:rsidRPr="00E03AA8" w:rsidRDefault="00087ECE" w:rsidP="00087ECE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появление отеков в области живота</w:t>
      </w:r>
    </w:p>
    <w:p w:rsidR="00087ECE" w:rsidRPr="00E03AA8" w:rsidRDefault="00087ECE" w:rsidP="00087ECE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судорожный синдром</w:t>
      </w:r>
    </w:p>
    <w:p w:rsidR="00087ECE" w:rsidRPr="00E03AA8" w:rsidRDefault="00087ECE" w:rsidP="00087ECE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гипертермия</w:t>
      </w:r>
    </w:p>
    <w:p w:rsidR="00087ECE" w:rsidRPr="00E03AA8" w:rsidRDefault="00087ECE" w:rsidP="00087ECE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боли в животе</w:t>
      </w:r>
    </w:p>
    <w:p w:rsidR="00087ECE" w:rsidRPr="00E03AA8" w:rsidRDefault="00087ECE" w:rsidP="00087ECE">
      <w:pPr>
        <w:numPr>
          <w:ilvl w:val="0"/>
          <w:numId w:val="19"/>
        </w:numPr>
        <w:spacing w:after="240"/>
        <w:ind w:left="714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рвота</w:t>
      </w:r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90. Целиакия это непереносимость</w:t>
      </w:r>
    </w:p>
    <w:p w:rsidR="00087ECE" w:rsidRPr="00E03AA8" w:rsidRDefault="00087ECE" w:rsidP="00087ECE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моносахаров</w:t>
      </w:r>
      <w:proofErr w:type="spellEnd"/>
    </w:p>
    <w:p w:rsidR="00087ECE" w:rsidRPr="00E03AA8" w:rsidRDefault="00087ECE" w:rsidP="00087ECE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микроэлементов</w:t>
      </w:r>
    </w:p>
    <w:p w:rsidR="00087ECE" w:rsidRPr="00E03AA8" w:rsidRDefault="00087ECE" w:rsidP="00087ECE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молока</w:t>
      </w:r>
    </w:p>
    <w:p w:rsidR="00087ECE" w:rsidRPr="00E03AA8" w:rsidRDefault="00087ECE" w:rsidP="00087ECE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витаминов</w:t>
      </w:r>
    </w:p>
    <w:p w:rsidR="00087ECE" w:rsidRPr="00E03AA8" w:rsidRDefault="00087ECE" w:rsidP="00087ECE">
      <w:pPr>
        <w:numPr>
          <w:ilvl w:val="0"/>
          <w:numId w:val="20"/>
        </w:numPr>
        <w:spacing w:after="240"/>
        <w:ind w:left="2132" w:hanging="357"/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глютена</w:t>
      </w:r>
      <w:proofErr w:type="spellEnd"/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91. Типичным симптомом целиакии является</w:t>
      </w:r>
    </w:p>
    <w:p w:rsidR="00087ECE" w:rsidRPr="00E03AA8" w:rsidRDefault="00087ECE" w:rsidP="00087ECE">
      <w:pPr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гипертермия</w:t>
      </w:r>
    </w:p>
    <w:p w:rsidR="00087ECE" w:rsidRPr="00E03AA8" w:rsidRDefault="00087ECE" w:rsidP="00087ECE">
      <w:pPr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судороги</w:t>
      </w:r>
    </w:p>
    <w:p w:rsidR="00087ECE" w:rsidRPr="00E03AA8" w:rsidRDefault="00087ECE" w:rsidP="00087ECE">
      <w:pPr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повышенный аппетит</w:t>
      </w:r>
    </w:p>
    <w:p w:rsidR="00087ECE" w:rsidRPr="00E03AA8" w:rsidRDefault="00087ECE" w:rsidP="00087ECE">
      <w:pPr>
        <w:numPr>
          <w:ilvl w:val="0"/>
          <w:numId w:val="21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полифекалия</w:t>
      </w:r>
      <w:proofErr w:type="spellEnd"/>
    </w:p>
    <w:p w:rsidR="00087ECE" w:rsidRPr="00E03AA8" w:rsidRDefault="00087ECE" w:rsidP="00087ECE">
      <w:pPr>
        <w:numPr>
          <w:ilvl w:val="0"/>
          <w:numId w:val="21"/>
        </w:numPr>
        <w:spacing w:after="240"/>
        <w:ind w:left="714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стоматит</w:t>
      </w:r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92. Наиболее частой клиническая формой муковисцидоза является</w:t>
      </w:r>
    </w:p>
    <w:p w:rsidR="00087ECE" w:rsidRPr="00E03AA8" w:rsidRDefault="00087ECE" w:rsidP="00087ECE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классический </w:t>
      </w:r>
      <w:proofErr w:type="spellStart"/>
      <w:r w:rsidRPr="00E03AA8">
        <w:rPr>
          <w:bCs/>
          <w:sz w:val="28"/>
          <w:szCs w:val="28"/>
        </w:rPr>
        <w:t>муковисцидоз</w:t>
      </w:r>
      <w:proofErr w:type="spellEnd"/>
      <w:r w:rsidRPr="00E03AA8">
        <w:rPr>
          <w:bCs/>
          <w:sz w:val="28"/>
          <w:szCs w:val="28"/>
        </w:rPr>
        <w:t xml:space="preserve"> с панкреатической недостаточностью </w:t>
      </w:r>
    </w:p>
    <w:p w:rsidR="00087ECE" w:rsidRPr="00E03AA8" w:rsidRDefault="00087ECE" w:rsidP="00087ECE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классический </w:t>
      </w:r>
      <w:proofErr w:type="spellStart"/>
      <w:r w:rsidRPr="00E03AA8">
        <w:rPr>
          <w:bCs/>
          <w:sz w:val="28"/>
          <w:szCs w:val="28"/>
        </w:rPr>
        <w:t>муковисцидоз</w:t>
      </w:r>
      <w:proofErr w:type="spellEnd"/>
      <w:r w:rsidRPr="00E03AA8">
        <w:rPr>
          <w:bCs/>
          <w:sz w:val="28"/>
          <w:szCs w:val="28"/>
        </w:rPr>
        <w:t xml:space="preserve"> с ненарушенной функцией поджелудочной железы </w:t>
      </w:r>
    </w:p>
    <w:p w:rsidR="00087ECE" w:rsidRPr="00E03AA8" w:rsidRDefault="00087ECE" w:rsidP="00087ECE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неопределенный диагноз при положительном неонатальном скрининге на </w:t>
      </w:r>
      <w:proofErr w:type="spellStart"/>
      <w:r w:rsidRPr="00E03AA8">
        <w:rPr>
          <w:bCs/>
          <w:sz w:val="28"/>
          <w:szCs w:val="28"/>
        </w:rPr>
        <w:t>муковисцидоз</w:t>
      </w:r>
      <w:proofErr w:type="spellEnd"/>
    </w:p>
    <w:p w:rsidR="00087ECE" w:rsidRPr="00E03AA8" w:rsidRDefault="00087ECE" w:rsidP="00087ECE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смешанная форма с поражением органов дыхания и желудочно-кишечной системы</w:t>
      </w:r>
    </w:p>
    <w:p w:rsidR="00087ECE" w:rsidRPr="00E03AA8" w:rsidRDefault="00087ECE" w:rsidP="00087ECE">
      <w:pPr>
        <w:numPr>
          <w:ilvl w:val="0"/>
          <w:numId w:val="22"/>
        </w:numPr>
        <w:spacing w:after="240"/>
        <w:ind w:left="714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изолированная </w:t>
      </w:r>
      <w:proofErr w:type="spellStart"/>
      <w:r w:rsidRPr="00E03AA8">
        <w:rPr>
          <w:bCs/>
          <w:sz w:val="28"/>
          <w:szCs w:val="28"/>
        </w:rPr>
        <w:t>обструктивная</w:t>
      </w:r>
      <w:proofErr w:type="spellEnd"/>
      <w:r w:rsidRPr="00E03AA8">
        <w:rPr>
          <w:bCs/>
          <w:sz w:val="28"/>
          <w:szCs w:val="28"/>
        </w:rPr>
        <w:t xml:space="preserve"> азооспермия</w:t>
      </w:r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93. Наиболее частым симптом муковисцидоза является</w:t>
      </w:r>
    </w:p>
    <w:p w:rsidR="00087ECE" w:rsidRPr="00E03AA8" w:rsidRDefault="00087ECE" w:rsidP="00087ECE">
      <w:pPr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водянистый стул</w:t>
      </w:r>
    </w:p>
    <w:p w:rsidR="00087ECE" w:rsidRPr="00E03AA8" w:rsidRDefault="00087ECE" w:rsidP="00087ECE">
      <w:pPr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судороги</w:t>
      </w:r>
    </w:p>
    <w:p w:rsidR="00087ECE" w:rsidRPr="00E03AA8" w:rsidRDefault="00087ECE" w:rsidP="00087ECE">
      <w:pPr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слабость</w:t>
      </w:r>
    </w:p>
    <w:p w:rsidR="00087ECE" w:rsidRPr="00E03AA8" w:rsidRDefault="00087ECE" w:rsidP="00087ECE">
      <w:pPr>
        <w:numPr>
          <w:ilvl w:val="0"/>
          <w:numId w:val="23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стеаторея</w:t>
      </w:r>
      <w:proofErr w:type="spellEnd"/>
    </w:p>
    <w:p w:rsidR="00087ECE" w:rsidRPr="00E03AA8" w:rsidRDefault="00087ECE" w:rsidP="00087ECE">
      <w:pPr>
        <w:numPr>
          <w:ilvl w:val="0"/>
          <w:numId w:val="23"/>
        </w:numPr>
        <w:spacing w:after="240"/>
        <w:ind w:left="714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кровь в кале</w:t>
      </w:r>
    </w:p>
    <w:p w:rsidR="00087ECE" w:rsidRPr="00E03AA8" w:rsidRDefault="00087ECE" w:rsidP="00087ECE">
      <w:pPr>
        <w:pStyle w:val="a3"/>
        <w:ind w:left="0" w:firstLine="0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lastRenderedPageBreak/>
        <w:t>94. Диагноз муковисцидоз устанавливается на основании результатов</w:t>
      </w:r>
    </w:p>
    <w:p w:rsidR="00087ECE" w:rsidRPr="00E03AA8" w:rsidRDefault="00087ECE" w:rsidP="00087ECE">
      <w:pPr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рентгенографии желудочно-кишечного тракта с барием</w:t>
      </w:r>
    </w:p>
    <w:p w:rsidR="00087ECE" w:rsidRPr="00E03AA8" w:rsidRDefault="00087ECE" w:rsidP="00087ECE">
      <w:pPr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потовой пробы</w:t>
      </w:r>
    </w:p>
    <w:p w:rsidR="00087ECE" w:rsidRPr="00E03AA8" w:rsidRDefault="00087ECE" w:rsidP="00087ECE">
      <w:pPr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УЗИ органов брюшной полости</w:t>
      </w:r>
    </w:p>
    <w:p w:rsidR="00087ECE" w:rsidRPr="00E03AA8" w:rsidRDefault="00087ECE" w:rsidP="00087ECE">
      <w:pPr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исследования натрия и хлора в крови</w:t>
      </w:r>
    </w:p>
    <w:p w:rsidR="00087ECE" w:rsidRPr="00E03AA8" w:rsidRDefault="00087ECE" w:rsidP="00087ECE">
      <w:pPr>
        <w:numPr>
          <w:ilvl w:val="0"/>
          <w:numId w:val="24"/>
        </w:numPr>
        <w:spacing w:after="240"/>
        <w:ind w:left="2132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генетического тестирования с выявлением мутации гена </w:t>
      </w:r>
      <w:r w:rsidRPr="00E03AA8">
        <w:rPr>
          <w:bCs/>
          <w:sz w:val="28"/>
          <w:szCs w:val="28"/>
          <w:lang w:val="en-US"/>
        </w:rPr>
        <w:t>CFTR</w:t>
      </w:r>
    </w:p>
    <w:p w:rsidR="00087ECE" w:rsidRPr="00E03AA8" w:rsidRDefault="00087ECE" w:rsidP="00087ECE">
      <w:pPr>
        <w:pStyle w:val="a7"/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95. При болезни Крона в отличии от язвенного колита гистологически определяются</w:t>
      </w:r>
    </w:p>
    <w:p w:rsidR="00087ECE" w:rsidRPr="00E03AA8" w:rsidRDefault="00087ECE" w:rsidP="00087ECE">
      <w:pPr>
        <w:pStyle w:val="a7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крипт-абсцессы</w:t>
      </w:r>
    </w:p>
    <w:p w:rsidR="00087ECE" w:rsidRPr="00E03AA8" w:rsidRDefault="00087ECE" w:rsidP="00087ECE">
      <w:pPr>
        <w:pStyle w:val="a7"/>
        <w:numPr>
          <w:ilvl w:val="0"/>
          <w:numId w:val="25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саркоидные</w:t>
      </w:r>
      <w:proofErr w:type="spellEnd"/>
      <w:r w:rsidRPr="00E03AA8">
        <w:rPr>
          <w:bCs/>
          <w:sz w:val="28"/>
          <w:szCs w:val="28"/>
        </w:rPr>
        <w:t xml:space="preserve"> гранулемы в подслизистом слое</w:t>
      </w:r>
    </w:p>
    <w:p w:rsidR="00087ECE" w:rsidRPr="00E03AA8" w:rsidRDefault="00087ECE" w:rsidP="00087ECE">
      <w:pPr>
        <w:pStyle w:val="a7"/>
        <w:numPr>
          <w:ilvl w:val="0"/>
          <w:numId w:val="25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псевдополипы</w:t>
      </w:r>
      <w:proofErr w:type="spellEnd"/>
    </w:p>
    <w:p w:rsidR="00087ECE" w:rsidRPr="00E03AA8" w:rsidRDefault="00087ECE" w:rsidP="00087ECE">
      <w:pPr>
        <w:pStyle w:val="a7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диффузное воспаление слизистой</w:t>
      </w:r>
    </w:p>
    <w:p w:rsidR="00087ECE" w:rsidRPr="00E03AA8" w:rsidRDefault="00087ECE" w:rsidP="00087ECE">
      <w:pPr>
        <w:pStyle w:val="a7"/>
        <w:numPr>
          <w:ilvl w:val="0"/>
          <w:numId w:val="25"/>
        </w:numPr>
        <w:spacing w:after="240"/>
        <w:ind w:left="714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атрофия слизистой</w:t>
      </w:r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96. Дети с лактазной недостаточностью не переносят</w:t>
      </w:r>
    </w:p>
    <w:p w:rsidR="00087ECE" w:rsidRPr="00E03AA8" w:rsidRDefault="00087ECE" w:rsidP="00087ECE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глютен</w:t>
      </w:r>
      <w:proofErr w:type="spellEnd"/>
    </w:p>
    <w:p w:rsidR="00087ECE" w:rsidRPr="00E03AA8" w:rsidRDefault="00087ECE" w:rsidP="00087ECE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овощи</w:t>
      </w:r>
    </w:p>
    <w:p w:rsidR="00087ECE" w:rsidRPr="00E03AA8" w:rsidRDefault="00087ECE" w:rsidP="00087ECE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молоко</w:t>
      </w:r>
    </w:p>
    <w:p w:rsidR="00087ECE" w:rsidRPr="00E03AA8" w:rsidRDefault="00087ECE" w:rsidP="00087ECE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фрукты</w:t>
      </w:r>
    </w:p>
    <w:p w:rsidR="00087ECE" w:rsidRPr="00E03AA8" w:rsidRDefault="00087ECE" w:rsidP="00087ECE">
      <w:pPr>
        <w:numPr>
          <w:ilvl w:val="0"/>
          <w:numId w:val="26"/>
        </w:numPr>
        <w:spacing w:after="240"/>
        <w:ind w:left="2132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мясо</w:t>
      </w:r>
    </w:p>
    <w:p w:rsidR="00087ECE" w:rsidRPr="00E03AA8" w:rsidRDefault="00087ECE" w:rsidP="00087ECE">
      <w:pPr>
        <w:pStyle w:val="a7"/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97. При долихоколон больные жалуются на</w:t>
      </w:r>
    </w:p>
    <w:p w:rsidR="00087ECE" w:rsidRPr="00E03AA8" w:rsidRDefault="00087ECE" w:rsidP="00087ECE">
      <w:pPr>
        <w:pStyle w:val="a7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боль в спине</w:t>
      </w:r>
    </w:p>
    <w:p w:rsidR="00087ECE" w:rsidRPr="00E03AA8" w:rsidRDefault="00087ECE" w:rsidP="00087ECE">
      <w:pPr>
        <w:pStyle w:val="a7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частый стул</w:t>
      </w:r>
    </w:p>
    <w:p w:rsidR="00087ECE" w:rsidRPr="00E03AA8" w:rsidRDefault="00087ECE" w:rsidP="00087ECE">
      <w:pPr>
        <w:pStyle w:val="a7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быстрое насыщение</w:t>
      </w:r>
    </w:p>
    <w:p w:rsidR="00087ECE" w:rsidRPr="00E03AA8" w:rsidRDefault="00087ECE" w:rsidP="00087ECE">
      <w:pPr>
        <w:pStyle w:val="a7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вздутие живота</w:t>
      </w:r>
    </w:p>
    <w:p w:rsidR="00087ECE" w:rsidRPr="00E03AA8" w:rsidRDefault="00087ECE" w:rsidP="00087ECE">
      <w:pPr>
        <w:pStyle w:val="a7"/>
        <w:numPr>
          <w:ilvl w:val="0"/>
          <w:numId w:val="27"/>
        </w:numPr>
        <w:spacing w:after="240"/>
        <w:ind w:left="714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запоры начиная с рождения</w:t>
      </w:r>
    </w:p>
    <w:p w:rsidR="00087ECE" w:rsidRPr="00E03AA8" w:rsidRDefault="00087ECE" w:rsidP="00087ECE">
      <w:pPr>
        <w:pStyle w:val="a7"/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98. Данные колоноскопии при синдроме раздраженной толстой кишки выявляют</w:t>
      </w:r>
    </w:p>
    <w:p w:rsidR="00087ECE" w:rsidRPr="00E03AA8" w:rsidRDefault="00087ECE" w:rsidP="00087ECE">
      <w:pPr>
        <w:pStyle w:val="a7"/>
        <w:numPr>
          <w:ilvl w:val="0"/>
          <w:numId w:val="28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дилатацию ампулы прямой кишки</w:t>
      </w:r>
    </w:p>
    <w:p w:rsidR="00087ECE" w:rsidRPr="00E03AA8" w:rsidRDefault="00087ECE" w:rsidP="00087ECE">
      <w:pPr>
        <w:pStyle w:val="a7"/>
        <w:numPr>
          <w:ilvl w:val="0"/>
          <w:numId w:val="28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разрыхленность</w:t>
      </w:r>
      <w:proofErr w:type="spellEnd"/>
      <w:r w:rsidRPr="00E03AA8">
        <w:rPr>
          <w:bCs/>
          <w:sz w:val="28"/>
          <w:szCs w:val="28"/>
        </w:rPr>
        <w:t xml:space="preserve"> слизистой прямой кишки</w:t>
      </w:r>
    </w:p>
    <w:p w:rsidR="00087ECE" w:rsidRPr="00E03AA8" w:rsidRDefault="00087ECE" w:rsidP="00087ECE">
      <w:pPr>
        <w:pStyle w:val="a7"/>
        <w:numPr>
          <w:ilvl w:val="0"/>
          <w:numId w:val="28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сегментарный спазм сигмовидной кишки</w:t>
      </w:r>
    </w:p>
    <w:p w:rsidR="00087ECE" w:rsidRPr="00E03AA8" w:rsidRDefault="00087ECE" w:rsidP="00087ECE">
      <w:pPr>
        <w:pStyle w:val="a7"/>
        <w:numPr>
          <w:ilvl w:val="0"/>
          <w:numId w:val="28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поверхностные изъязвления</w:t>
      </w:r>
    </w:p>
    <w:p w:rsidR="00087ECE" w:rsidRPr="00E03AA8" w:rsidRDefault="00087ECE" w:rsidP="00087ECE">
      <w:pPr>
        <w:pStyle w:val="a7"/>
        <w:numPr>
          <w:ilvl w:val="0"/>
          <w:numId w:val="28"/>
        </w:numPr>
        <w:spacing w:after="240"/>
        <w:ind w:left="2132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инфильтрация слизистой</w:t>
      </w:r>
    </w:p>
    <w:p w:rsidR="00087ECE" w:rsidRPr="00E03AA8" w:rsidRDefault="00087ECE" w:rsidP="00087ECE">
      <w:pPr>
        <w:pStyle w:val="a7"/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99. Абсолютным противопоказанием к проведению колоноскопии является</w:t>
      </w:r>
    </w:p>
    <w:p w:rsidR="00087ECE" w:rsidRPr="00E03AA8" w:rsidRDefault="00087ECE" w:rsidP="00087ECE">
      <w:pPr>
        <w:pStyle w:val="a7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тяжелая форма язвенного колита и болезни Крона</w:t>
      </w:r>
    </w:p>
    <w:p w:rsidR="00087ECE" w:rsidRPr="00E03AA8" w:rsidRDefault="00087ECE" w:rsidP="00087ECE">
      <w:pPr>
        <w:pStyle w:val="a7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болезни сердца</w:t>
      </w:r>
    </w:p>
    <w:p w:rsidR="00087ECE" w:rsidRPr="00E03AA8" w:rsidRDefault="00087ECE" w:rsidP="00087ECE">
      <w:pPr>
        <w:pStyle w:val="a7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острый парапроктит</w:t>
      </w:r>
    </w:p>
    <w:p w:rsidR="00087ECE" w:rsidRPr="00E03AA8" w:rsidRDefault="00087ECE" w:rsidP="00087ECE">
      <w:pPr>
        <w:pStyle w:val="a7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кровоточащий геморрой</w:t>
      </w:r>
    </w:p>
    <w:p w:rsidR="00087ECE" w:rsidRPr="00E03AA8" w:rsidRDefault="00087ECE" w:rsidP="00087ECE">
      <w:pPr>
        <w:pStyle w:val="a7"/>
        <w:numPr>
          <w:ilvl w:val="0"/>
          <w:numId w:val="29"/>
        </w:numPr>
        <w:spacing w:after="240"/>
        <w:ind w:left="714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язвенная болезнь желудка</w:t>
      </w:r>
    </w:p>
    <w:p w:rsidR="00087ECE" w:rsidRPr="00E03AA8" w:rsidRDefault="00087ECE" w:rsidP="00087ECE">
      <w:pPr>
        <w:pStyle w:val="a7"/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lastRenderedPageBreak/>
        <w:t>100. Относительным противопоказанием к колоноскопии является</w:t>
      </w:r>
    </w:p>
    <w:p w:rsidR="00087ECE" w:rsidRPr="00E03AA8" w:rsidRDefault="00087ECE" w:rsidP="00087ECE">
      <w:pPr>
        <w:pStyle w:val="a7"/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острые воспалительные поражения анальной и </w:t>
      </w:r>
      <w:proofErr w:type="spellStart"/>
      <w:r w:rsidRPr="00E03AA8">
        <w:rPr>
          <w:bCs/>
          <w:sz w:val="28"/>
          <w:szCs w:val="28"/>
        </w:rPr>
        <w:t>перианальной</w:t>
      </w:r>
      <w:proofErr w:type="spellEnd"/>
      <w:r w:rsidRPr="00E03AA8">
        <w:rPr>
          <w:bCs/>
          <w:sz w:val="28"/>
          <w:szCs w:val="28"/>
        </w:rPr>
        <w:t xml:space="preserve"> области</w:t>
      </w:r>
    </w:p>
    <w:p w:rsidR="00087ECE" w:rsidRPr="00E03AA8" w:rsidRDefault="00087ECE" w:rsidP="00087ECE">
      <w:pPr>
        <w:pStyle w:val="a7"/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колит</w:t>
      </w:r>
    </w:p>
    <w:p w:rsidR="00087ECE" w:rsidRPr="00E03AA8" w:rsidRDefault="00087ECE" w:rsidP="00087ECE">
      <w:pPr>
        <w:pStyle w:val="a7"/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болезнь Крона, фаза инфильтрации</w:t>
      </w:r>
    </w:p>
    <w:p w:rsidR="00087ECE" w:rsidRPr="00E03AA8" w:rsidRDefault="00087ECE" w:rsidP="00087ECE">
      <w:pPr>
        <w:pStyle w:val="a7"/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спаечная кишечная непроходимость</w:t>
      </w:r>
    </w:p>
    <w:p w:rsidR="00087ECE" w:rsidRPr="00E03AA8" w:rsidRDefault="00087ECE" w:rsidP="00087ECE">
      <w:pPr>
        <w:pStyle w:val="a7"/>
        <w:numPr>
          <w:ilvl w:val="0"/>
          <w:numId w:val="30"/>
        </w:numPr>
        <w:spacing w:after="240"/>
        <w:ind w:left="714" w:hanging="357"/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глютеновая</w:t>
      </w:r>
      <w:proofErr w:type="spellEnd"/>
      <w:r w:rsidRPr="00E03AA8">
        <w:rPr>
          <w:bCs/>
          <w:sz w:val="28"/>
          <w:szCs w:val="28"/>
        </w:rPr>
        <w:t xml:space="preserve"> </w:t>
      </w:r>
      <w:proofErr w:type="spellStart"/>
      <w:r w:rsidRPr="00E03AA8">
        <w:rPr>
          <w:bCs/>
          <w:sz w:val="28"/>
          <w:szCs w:val="28"/>
        </w:rPr>
        <w:t>энтеропатия</w:t>
      </w:r>
      <w:proofErr w:type="spellEnd"/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101. Диета больных лактазной недостаточностью заключается в</w:t>
      </w:r>
    </w:p>
    <w:p w:rsidR="00087ECE" w:rsidRPr="00E03AA8" w:rsidRDefault="00087ECE" w:rsidP="00087ECE">
      <w:pPr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исключении жира</w:t>
      </w:r>
    </w:p>
    <w:p w:rsidR="00087ECE" w:rsidRPr="00E03AA8" w:rsidRDefault="00087ECE" w:rsidP="00087ECE">
      <w:pPr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исключении риса</w:t>
      </w:r>
    </w:p>
    <w:p w:rsidR="00087ECE" w:rsidRPr="00E03AA8" w:rsidRDefault="00087ECE" w:rsidP="00087ECE">
      <w:pPr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исключении </w:t>
      </w:r>
      <w:proofErr w:type="spellStart"/>
      <w:r w:rsidRPr="00E03AA8">
        <w:rPr>
          <w:bCs/>
          <w:sz w:val="28"/>
          <w:szCs w:val="28"/>
        </w:rPr>
        <w:t>глютена</w:t>
      </w:r>
      <w:proofErr w:type="spellEnd"/>
    </w:p>
    <w:p w:rsidR="00087ECE" w:rsidRPr="00E03AA8" w:rsidRDefault="00087ECE" w:rsidP="00087ECE">
      <w:pPr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исключении молока </w:t>
      </w:r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102. При целиакии в питании используют</w:t>
      </w:r>
    </w:p>
    <w:p w:rsidR="00087ECE" w:rsidRPr="00E03AA8" w:rsidRDefault="00087ECE" w:rsidP="00087ECE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рис</w:t>
      </w:r>
    </w:p>
    <w:p w:rsidR="00087ECE" w:rsidRPr="00E03AA8" w:rsidRDefault="00087ECE" w:rsidP="00087ECE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пшеница</w:t>
      </w:r>
    </w:p>
    <w:p w:rsidR="00087ECE" w:rsidRPr="00E03AA8" w:rsidRDefault="00087ECE" w:rsidP="00087ECE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рожь</w:t>
      </w:r>
    </w:p>
    <w:p w:rsidR="00087ECE" w:rsidRPr="00E03AA8" w:rsidRDefault="00087ECE" w:rsidP="00087ECE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овес</w:t>
      </w:r>
    </w:p>
    <w:p w:rsidR="00087ECE" w:rsidRPr="00E03AA8" w:rsidRDefault="00087ECE" w:rsidP="00087ECE">
      <w:pPr>
        <w:numPr>
          <w:ilvl w:val="0"/>
          <w:numId w:val="32"/>
        </w:numPr>
        <w:spacing w:after="240"/>
        <w:ind w:left="2132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ячмень</w:t>
      </w:r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103. Осложнением тяжелой формы язвенного колита является</w:t>
      </w:r>
    </w:p>
    <w:p w:rsidR="00087ECE" w:rsidRPr="00E03AA8" w:rsidRDefault="00087ECE" w:rsidP="00087ECE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токсическая дилатация толстой кишки</w:t>
      </w:r>
    </w:p>
    <w:p w:rsidR="00087ECE" w:rsidRPr="00E03AA8" w:rsidRDefault="00087ECE" w:rsidP="00087ECE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инвагинация</w:t>
      </w:r>
    </w:p>
    <w:p w:rsidR="00087ECE" w:rsidRPr="00E03AA8" w:rsidRDefault="00087ECE" w:rsidP="00087ECE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геморрой</w:t>
      </w:r>
    </w:p>
    <w:p w:rsidR="00087ECE" w:rsidRPr="00E03AA8" w:rsidRDefault="00087ECE" w:rsidP="00087ECE">
      <w:pPr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выпадение прямой кишки</w:t>
      </w:r>
    </w:p>
    <w:p w:rsidR="00087ECE" w:rsidRPr="00E03AA8" w:rsidRDefault="00087ECE" w:rsidP="00087ECE">
      <w:pPr>
        <w:numPr>
          <w:ilvl w:val="0"/>
          <w:numId w:val="33"/>
        </w:numPr>
        <w:spacing w:after="240"/>
        <w:ind w:left="714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запор</w:t>
      </w:r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104. Белок с фекалиями теряется при</w:t>
      </w:r>
    </w:p>
    <w:p w:rsidR="00087ECE" w:rsidRPr="00E03AA8" w:rsidRDefault="00087ECE" w:rsidP="00087ECE">
      <w:pPr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дизентерии</w:t>
      </w:r>
    </w:p>
    <w:p w:rsidR="00087ECE" w:rsidRPr="00E03AA8" w:rsidRDefault="00087ECE" w:rsidP="00087ECE">
      <w:pPr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язвенном колите</w:t>
      </w:r>
    </w:p>
    <w:p w:rsidR="00087ECE" w:rsidRPr="00E03AA8" w:rsidRDefault="00087ECE" w:rsidP="00087ECE">
      <w:pPr>
        <w:numPr>
          <w:ilvl w:val="0"/>
          <w:numId w:val="34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целиакии</w:t>
      </w:r>
      <w:proofErr w:type="spellEnd"/>
    </w:p>
    <w:p w:rsidR="00087ECE" w:rsidRPr="00E03AA8" w:rsidRDefault="00087ECE" w:rsidP="00087ECE">
      <w:pPr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экссудативной </w:t>
      </w:r>
      <w:proofErr w:type="spellStart"/>
      <w:r w:rsidRPr="00E03AA8">
        <w:rPr>
          <w:bCs/>
          <w:sz w:val="28"/>
          <w:szCs w:val="28"/>
        </w:rPr>
        <w:t>энтеропатии</w:t>
      </w:r>
      <w:proofErr w:type="spellEnd"/>
    </w:p>
    <w:p w:rsidR="00087ECE" w:rsidRPr="00E03AA8" w:rsidRDefault="00087ECE" w:rsidP="00087ECE">
      <w:pPr>
        <w:numPr>
          <w:ilvl w:val="0"/>
          <w:numId w:val="34"/>
        </w:numPr>
        <w:spacing w:after="240"/>
        <w:ind w:left="2132" w:hanging="357"/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муковисцидозе</w:t>
      </w:r>
      <w:proofErr w:type="spellEnd"/>
    </w:p>
    <w:p w:rsidR="00087ECE" w:rsidRPr="00E03AA8" w:rsidRDefault="00087ECE" w:rsidP="00087ECE">
      <w:pPr>
        <w:pStyle w:val="a5"/>
        <w:spacing w:after="0"/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105. Ранним клинико-лабораторным маркером в диагностике вирусных гепатитов является</w:t>
      </w:r>
    </w:p>
    <w:p w:rsidR="00087ECE" w:rsidRPr="00E03AA8" w:rsidRDefault="00087ECE" w:rsidP="00087ECE">
      <w:pPr>
        <w:numPr>
          <w:ilvl w:val="0"/>
          <w:numId w:val="35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кальпротектин</w:t>
      </w:r>
      <w:proofErr w:type="spellEnd"/>
    </w:p>
    <w:p w:rsidR="00087ECE" w:rsidRPr="00E03AA8" w:rsidRDefault="00087ECE" w:rsidP="00087ECE">
      <w:pPr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панкреатическая </w:t>
      </w:r>
      <w:proofErr w:type="spellStart"/>
      <w:r w:rsidRPr="00E03AA8">
        <w:rPr>
          <w:bCs/>
          <w:sz w:val="28"/>
          <w:szCs w:val="28"/>
        </w:rPr>
        <w:t>эластаза</w:t>
      </w:r>
      <w:proofErr w:type="spellEnd"/>
    </w:p>
    <w:p w:rsidR="00087ECE" w:rsidRPr="00E03AA8" w:rsidRDefault="00087ECE" w:rsidP="00087ECE">
      <w:pPr>
        <w:numPr>
          <w:ilvl w:val="0"/>
          <w:numId w:val="35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АсАТ</w:t>
      </w:r>
      <w:proofErr w:type="spellEnd"/>
      <w:r w:rsidRPr="00E03AA8">
        <w:rPr>
          <w:bCs/>
          <w:sz w:val="28"/>
          <w:szCs w:val="28"/>
        </w:rPr>
        <w:t xml:space="preserve"> и </w:t>
      </w:r>
      <w:proofErr w:type="spellStart"/>
      <w:r w:rsidRPr="00E03AA8">
        <w:rPr>
          <w:bCs/>
          <w:sz w:val="28"/>
          <w:szCs w:val="28"/>
        </w:rPr>
        <w:t>АлАТ</w:t>
      </w:r>
      <w:proofErr w:type="spellEnd"/>
    </w:p>
    <w:p w:rsidR="00087ECE" w:rsidRPr="00E03AA8" w:rsidRDefault="00087ECE" w:rsidP="00087ECE">
      <w:pPr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суточная экскреция белка в моче</w:t>
      </w:r>
    </w:p>
    <w:p w:rsidR="00087ECE" w:rsidRPr="00E03AA8" w:rsidRDefault="00087ECE" w:rsidP="00087ECE">
      <w:pPr>
        <w:numPr>
          <w:ilvl w:val="0"/>
          <w:numId w:val="35"/>
        </w:numPr>
        <w:spacing w:after="240"/>
        <w:ind w:left="714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лейкоциты в крови</w:t>
      </w:r>
    </w:p>
    <w:p w:rsidR="00087ECE" w:rsidRPr="00E03AA8" w:rsidRDefault="00087ECE" w:rsidP="00087ECE">
      <w:p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106. </w:t>
      </w:r>
      <w:r w:rsidRPr="00E03AA8">
        <w:rPr>
          <w:bCs/>
          <w:caps/>
          <w:sz w:val="28"/>
          <w:szCs w:val="28"/>
        </w:rPr>
        <w:t>При лечении синдрома холестаза у детей наиболее эффективен</w:t>
      </w:r>
    </w:p>
    <w:p w:rsidR="00087ECE" w:rsidRPr="00E03AA8" w:rsidRDefault="00087ECE" w:rsidP="00087ECE">
      <w:pPr>
        <w:numPr>
          <w:ilvl w:val="0"/>
          <w:numId w:val="36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lastRenderedPageBreak/>
        <w:t>аллохол</w:t>
      </w:r>
      <w:proofErr w:type="spellEnd"/>
    </w:p>
    <w:p w:rsidR="00087ECE" w:rsidRPr="00E03AA8" w:rsidRDefault="00087ECE" w:rsidP="00087ECE">
      <w:pPr>
        <w:numPr>
          <w:ilvl w:val="0"/>
          <w:numId w:val="36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октреатид</w:t>
      </w:r>
      <w:proofErr w:type="spellEnd"/>
    </w:p>
    <w:p w:rsidR="00087ECE" w:rsidRPr="00E03AA8" w:rsidRDefault="00087ECE" w:rsidP="00087ECE">
      <w:pPr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препараты УДХК </w:t>
      </w:r>
    </w:p>
    <w:p w:rsidR="00087ECE" w:rsidRPr="00E03AA8" w:rsidRDefault="00087ECE" w:rsidP="00087ECE">
      <w:pPr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преднизолон</w:t>
      </w:r>
    </w:p>
    <w:p w:rsidR="00087ECE" w:rsidRPr="00E03AA8" w:rsidRDefault="00087ECE" w:rsidP="00087ECE">
      <w:pPr>
        <w:numPr>
          <w:ilvl w:val="0"/>
          <w:numId w:val="36"/>
        </w:numPr>
        <w:spacing w:after="240"/>
        <w:ind w:left="2132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тетрациклин</w:t>
      </w:r>
    </w:p>
    <w:p w:rsidR="00087ECE" w:rsidRPr="00E03AA8" w:rsidRDefault="00087ECE" w:rsidP="00087ECE">
      <w:pPr>
        <w:pStyle w:val="a5"/>
        <w:spacing w:after="0"/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107. Наиболее частый путь передачи вируса гепатита В у новорожденных</w:t>
      </w:r>
    </w:p>
    <w:p w:rsidR="00087ECE" w:rsidRPr="00E03AA8" w:rsidRDefault="00087ECE" w:rsidP="00087ECE">
      <w:pPr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парентеральный</w:t>
      </w:r>
    </w:p>
    <w:p w:rsidR="00087ECE" w:rsidRPr="00E03AA8" w:rsidRDefault="00087ECE" w:rsidP="00087ECE">
      <w:pPr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контактно-бытовой</w:t>
      </w:r>
    </w:p>
    <w:p w:rsidR="00087ECE" w:rsidRPr="00E03AA8" w:rsidRDefault="00087ECE" w:rsidP="00087ECE">
      <w:pPr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трансплацентарный</w:t>
      </w:r>
      <w:proofErr w:type="spellEnd"/>
    </w:p>
    <w:p w:rsidR="00087ECE" w:rsidRPr="00E03AA8" w:rsidRDefault="00087ECE" w:rsidP="00087ECE">
      <w:pPr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воздушно-капельный</w:t>
      </w:r>
    </w:p>
    <w:p w:rsidR="00087ECE" w:rsidRPr="00E03AA8" w:rsidRDefault="00087ECE" w:rsidP="00087ECE">
      <w:pPr>
        <w:numPr>
          <w:ilvl w:val="0"/>
          <w:numId w:val="37"/>
        </w:numPr>
        <w:spacing w:after="240"/>
        <w:ind w:left="714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алиментарный</w:t>
      </w:r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108. В лечении хронического гепатита В у детей эффективны</w:t>
      </w:r>
    </w:p>
    <w:p w:rsidR="00087ECE" w:rsidRPr="00E03AA8" w:rsidRDefault="00087ECE" w:rsidP="00087ECE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индукторы эндогенного интерферона</w:t>
      </w:r>
    </w:p>
    <w:p w:rsidR="00087ECE" w:rsidRPr="00E03AA8" w:rsidRDefault="00087ECE" w:rsidP="00087ECE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иммуномодуляторы</w:t>
      </w:r>
    </w:p>
    <w:p w:rsidR="00087ECE" w:rsidRPr="00E03AA8" w:rsidRDefault="00087ECE" w:rsidP="00087ECE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препараты интерферона – альфа</w:t>
      </w:r>
    </w:p>
    <w:p w:rsidR="00087ECE" w:rsidRPr="00E03AA8" w:rsidRDefault="00087ECE" w:rsidP="00087ECE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преднизолон</w:t>
      </w:r>
    </w:p>
    <w:p w:rsidR="00087ECE" w:rsidRPr="00E03AA8" w:rsidRDefault="00087ECE" w:rsidP="00087ECE">
      <w:pPr>
        <w:numPr>
          <w:ilvl w:val="0"/>
          <w:numId w:val="38"/>
        </w:numPr>
        <w:spacing w:after="240"/>
        <w:ind w:left="2132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препараты УДХК</w:t>
      </w:r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109. Для решения вопроса о необходимости назначения препаратов интерферона у больных хроническим вирусным гепатитом обязательно</w:t>
      </w:r>
    </w:p>
    <w:p w:rsidR="00087ECE" w:rsidRPr="00E03AA8" w:rsidRDefault="00087ECE" w:rsidP="00087ECE">
      <w:pPr>
        <w:numPr>
          <w:ilvl w:val="0"/>
          <w:numId w:val="39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определение АЛТ, АСТ</w:t>
      </w:r>
    </w:p>
    <w:p w:rsidR="00087ECE" w:rsidRPr="00E03AA8" w:rsidRDefault="00087ECE" w:rsidP="00087ECE">
      <w:pPr>
        <w:numPr>
          <w:ilvl w:val="0"/>
          <w:numId w:val="39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морфологическое исследование биоптата ткани печени</w:t>
      </w:r>
    </w:p>
    <w:p w:rsidR="00087ECE" w:rsidRPr="00E03AA8" w:rsidRDefault="00087ECE" w:rsidP="00087ECE">
      <w:pPr>
        <w:numPr>
          <w:ilvl w:val="0"/>
          <w:numId w:val="39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определения антител </w:t>
      </w:r>
      <w:proofErr w:type="gramStart"/>
      <w:r w:rsidRPr="00E03AA8">
        <w:rPr>
          <w:bCs/>
          <w:sz w:val="28"/>
          <w:szCs w:val="28"/>
        </w:rPr>
        <w:t>к антигенами</w:t>
      </w:r>
      <w:proofErr w:type="gramEnd"/>
      <w:r w:rsidRPr="00E03AA8">
        <w:rPr>
          <w:bCs/>
          <w:sz w:val="28"/>
          <w:szCs w:val="28"/>
        </w:rPr>
        <w:t xml:space="preserve"> вируса</w:t>
      </w:r>
    </w:p>
    <w:p w:rsidR="00087ECE" w:rsidRPr="00E03AA8" w:rsidRDefault="00087ECE" w:rsidP="00087ECE">
      <w:pPr>
        <w:numPr>
          <w:ilvl w:val="0"/>
          <w:numId w:val="39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определение маркеров репликации вируса</w:t>
      </w:r>
    </w:p>
    <w:p w:rsidR="00087ECE" w:rsidRPr="00E03AA8" w:rsidRDefault="00087ECE" w:rsidP="00087ECE">
      <w:pPr>
        <w:numPr>
          <w:ilvl w:val="0"/>
          <w:numId w:val="39"/>
        </w:numPr>
        <w:spacing w:after="240"/>
        <w:ind w:left="714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определение ГГТП</w:t>
      </w:r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110. Для лечения аутоиммунного гепатита используют</w:t>
      </w:r>
    </w:p>
    <w:p w:rsidR="00087ECE" w:rsidRPr="00E03AA8" w:rsidRDefault="00087ECE" w:rsidP="00087ECE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глюкокортикоиды</w:t>
      </w:r>
      <w:proofErr w:type="spellEnd"/>
    </w:p>
    <w:p w:rsidR="00087ECE" w:rsidRPr="00E03AA8" w:rsidRDefault="00087ECE" w:rsidP="00087ECE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плазмаферез</w:t>
      </w:r>
      <w:proofErr w:type="spellEnd"/>
    </w:p>
    <w:p w:rsidR="00087ECE" w:rsidRPr="00E03AA8" w:rsidRDefault="00087ECE" w:rsidP="00087ECE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метотрексат</w:t>
      </w:r>
      <w:proofErr w:type="spellEnd"/>
    </w:p>
    <w:p w:rsidR="00087ECE" w:rsidRPr="00E03AA8" w:rsidRDefault="00087ECE" w:rsidP="00087ECE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препараты 5- АСК</w:t>
      </w:r>
    </w:p>
    <w:p w:rsidR="00087ECE" w:rsidRPr="00E03AA8" w:rsidRDefault="00087ECE" w:rsidP="00087ECE">
      <w:pPr>
        <w:numPr>
          <w:ilvl w:val="0"/>
          <w:numId w:val="40"/>
        </w:numPr>
        <w:spacing w:after="240"/>
        <w:ind w:left="2132" w:hanging="357"/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адалимумаб</w:t>
      </w:r>
      <w:proofErr w:type="spellEnd"/>
    </w:p>
    <w:p w:rsidR="00087ECE" w:rsidRPr="00E03AA8" w:rsidRDefault="00087ECE" w:rsidP="00087ECE">
      <w:p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111. </w:t>
      </w:r>
      <w:r w:rsidRPr="00E03AA8">
        <w:rPr>
          <w:bCs/>
          <w:caps/>
          <w:sz w:val="28"/>
          <w:szCs w:val="28"/>
        </w:rPr>
        <w:t>Для уточнения причины запора информативно проведение</w:t>
      </w:r>
    </w:p>
    <w:p w:rsidR="00087ECE" w:rsidRPr="00E03AA8" w:rsidRDefault="00087ECE" w:rsidP="00087ECE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копрологического исследования</w:t>
      </w:r>
    </w:p>
    <w:p w:rsidR="00087ECE" w:rsidRPr="00E03AA8" w:rsidRDefault="00087ECE" w:rsidP="00087ECE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ирригоскопии</w:t>
      </w:r>
      <w:proofErr w:type="spellEnd"/>
    </w:p>
    <w:p w:rsidR="00087ECE" w:rsidRPr="00E03AA8" w:rsidRDefault="00087ECE" w:rsidP="00087ECE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бактериологического посева кала </w:t>
      </w:r>
    </w:p>
    <w:p w:rsidR="00087ECE" w:rsidRPr="00E03AA8" w:rsidRDefault="00087ECE" w:rsidP="00087ECE">
      <w:pPr>
        <w:numPr>
          <w:ilvl w:val="0"/>
          <w:numId w:val="41"/>
        </w:numPr>
        <w:ind w:left="714" w:hanging="357"/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колоноскопии</w:t>
      </w:r>
      <w:proofErr w:type="spellEnd"/>
    </w:p>
    <w:p w:rsidR="00087ECE" w:rsidRPr="00E03AA8" w:rsidRDefault="00087ECE" w:rsidP="00087ECE">
      <w:pPr>
        <w:numPr>
          <w:ilvl w:val="0"/>
          <w:numId w:val="41"/>
        </w:numPr>
        <w:spacing w:after="240"/>
        <w:ind w:left="714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УЗИ брюшной полости</w:t>
      </w:r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lastRenderedPageBreak/>
        <w:t xml:space="preserve">112. У здоровых детей край </w:t>
      </w:r>
      <w:proofErr w:type="gramStart"/>
      <w:r w:rsidRPr="00E03AA8">
        <w:rPr>
          <w:bCs/>
          <w:caps/>
          <w:sz w:val="28"/>
          <w:szCs w:val="28"/>
        </w:rPr>
        <w:t>печени  выступает</w:t>
      </w:r>
      <w:proofErr w:type="gramEnd"/>
      <w:r w:rsidRPr="00E03AA8">
        <w:rPr>
          <w:bCs/>
          <w:caps/>
          <w:sz w:val="28"/>
          <w:szCs w:val="28"/>
        </w:rPr>
        <w:t xml:space="preserve"> из-под реберной дуги до</w:t>
      </w:r>
    </w:p>
    <w:p w:rsidR="00087ECE" w:rsidRPr="00E03AA8" w:rsidRDefault="00087ECE" w:rsidP="00087ECE">
      <w:pPr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3-5 лет</w:t>
      </w:r>
    </w:p>
    <w:p w:rsidR="00087ECE" w:rsidRPr="00E03AA8" w:rsidRDefault="00087ECE" w:rsidP="00087ECE">
      <w:pPr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5-7 лет</w:t>
      </w:r>
    </w:p>
    <w:p w:rsidR="00087ECE" w:rsidRPr="00E03AA8" w:rsidRDefault="00087ECE" w:rsidP="00087ECE">
      <w:pPr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7-9 лет</w:t>
      </w:r>
    </w:p>
    <w:p w:rsidR="00087ECE" w:rsidRPr="00E03AA8" w:rsidRDefault="00087ECE" w:rsidP="00087ECE">
      <w:pPr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9-11 лет</w:t>
      </w:r>
    </w:p>
    <w:p w:rsidR="00087ECE" w:rsidRPr="00E03AA8" w:rsidRDefault="00087ECE" w:rsidP="00087ECE">
      <w:pPr>
        <w:numPr>
          <w:ilvl w:val="0"/>
          <w:numId w:val="42"/>
        </w:numPr>
        <w:spacing w:after="240"/>
        <w:ind w:left="2132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11-13 лет</w:t>
      </w:r>
    </w:p>
    <w:p w:rsidR="00087ECE" w:rsidRPr="00E03AA8" w:rsidRDefault="00087ECE" w:rsidP="00087ECE">
      <w:pPr>
        <w:pStyle w:val="1"/>
        <w:spacing w:before="0" w:after="0"/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113. Синдром Рея чаще вызывается приемом</w:t>
      </w:r>
    </w:p>
    <w:p w:rsidR="00087ECE" w:rsidRPr="00E03AA8" w:rsidRDefault="00087ECE" w:rsidP="00087ECE">
      <w:pPr>
        <w:pStyle w:val="1"/>
        <w:numPr>
          <w:ilvl w:val="0"/>
          <w:numId w:val="43"/>
        </w:numPr>
        <w:spacing w:before="0" w:after="0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НПВП</w:t>
      </w:r>
    </w:p>
    <w:p w:rsidR="00087ECE" w:rsidRPr="00E03AA8" w:rsidRDefault="00087ECE" w:rsidP="00087ECE">
      <w:pPr>
        <w:pStyle w:val="1"/>
        <w:numPr>
          <w:ilvl w:val="0"/>
          <w:numId w:val="43"/>
        </w:numPr>
        <w:spacing w:before="0" w:after="0"/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глюкокортикоидов</w:t>
      </w:r>
      <w:proofErr w:type="spellEnd"/>
    </w:p>
    <w:p w:rsidR="00087ECE" w:rsidRPr="00E03AA8" w:rsidRDefault="00087ECE" w:rsidP="00087ECE">
      <w:pPr>
        <w:pStyle w:val="1"/>
        <w:numPr>
          <w:ilvl w:val="0"/>
          <w:numId w:val="43"/>
        </w:numPr>
        <w:spacing w:before="0" w:after="0"/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цитостатиков</w:t>
      </w:r>
      <w:proofErr w:type="spellEnd"/>
    </w:p>
    <w:p w:rsidR="00087ECE" w:rsidRPr="00E03AA8" w:rsidRDefault="00087ECE" w:rsidP="00087ECE">
      <w:pPr>
        <w:pStyle w:val="1"/>
        <w:numPr>
          <w:ilvl w:val="0"/>
          <w:numId w:val="43"/>
        </w:numPr>
        <w:spacing w:before="0" w:after="0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препаратов </w:t>
      </w:r>
      <w:proofErr w:type="spellStart"/>
      <w:r w:rsidRPr="00E03AA8">
        <w:rPr>
          <w:bCs/>
          <w:sz w:val="28"/>
          <w:szCs w:val="28"/>
        </w:rPr>
        <w:t>вальпроевой</w:t>
      </w:r>
      <w:proofErr w:type="spellEnd"/>
      <w:r w:rsidRPr="00E03AA8">
        <w:rPr>
          <w:bCs/>
          <w:sz w:val="28"/>
          <w:szCs w:val="28"/>
        </w:rPr>
        <w:t xml:space="preserve"> кислоты</w:t>
      </w:r>
    </w:p>
    <w:p w:rsidR="00087ECE" w:rsidRPr="00E03AA8" w:rsidRDefault="00087ECE" w:rsidP="00087ECE">
      <w:pPr>
        <w:pStyle w:val="1"/>
        <w:numPr>
          <w:ilvl w:val="0"/>
          <w:numId w:val="43"/>
        </w:numPr>
        <w:spacing w:before="0" w:after="240"/>
        <w:ind w:left="714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ацетилсалициловой кислоты</w:t>
      </w:r>
    </w:p>
    <w:p w:rsidR="00087ECE" w:rsidRPr="00E03AA8" w:rsidRDefault="00087ECE" w:rsidP="00087ECE">
      <w:pPr>
        <w:pStyle w:val="H3"/>
        <w:spacing w:before="0" w:after="0"/>
        <w:jc w:val="both"/>
        <w:rPr>
          <w:b w:val="0"/>
          <w:caps/>
        </w:rPr>
      </w:pPr>
      <w:r w:rsidRPr="00E03AA8">
        <w:rPr>
          <w:b w:val="0"/>
          <w:caps/>
        </w:rPr>
        <w:t>114. Наиболее эффективными препаратами для лечения вирусного гепатита С являются</w:t>
      </w:r>
    </w:p>
    <w:p w:rsidR="00087ECE" w:rsidRPr="00E03AA8" w:rsidRDefault="00087ECE" w:rsidP="00087ECE">
      <w:pPr>
        <w:pStyle w:val="1"/>
        <w:numPr>
          <w:ilvl w:val="0"/>
          <w:numId w:val="44"/>
        </w:numPr>
        <w:spacing w:before="0" w:after="0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циклоферон</w:t>
      </w:r>
    </w:p>
    <w:p w:rsidR="00087ECE" w:rsidRPr="00E03AA8" w:rsidRDefault="00087ECE" w:rsidP="00087ECE">
      <w:pPr>
        <w:pStyle w:val="1"/>
        <w:numPr>
          <w:ilvl w:val="0"/>
          <w:numId w:val="44"/>
        </w:numPr>
        <w:spacing w:before="0" w:after="0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 xml:space="preserve">интерферон-альфа с </w:t>
      </w:r>
      <w:proofErr w:type="spellStart"/>
      <w:r w:rsidRPr="00E03AA8">
        <w:rPr>
          <w:bCs/>
          <w:sz w:val="28"/>
          <w:szCs w:val="28"/>
        </w:rPr>
        <w:t>рибавирином</w:t>
      </w:r>
      <w:proofErr w:type="spellEnd"/>
    </w:p>
    <w:p w:rsidR="00087ECE" w:rsidRPr="00E03AA8" w:rsidRDefault="00087ECE" w:rsidP="00087ECE">
      <w:pPr>
        <w:pStyle w:val="1"/>
        <w:numPr>
          <w:ilvl w:val="0"/>
          <w:numId w:val="44"/>
        </w:numPr>
        <w:spacing w:before="0" w:after="0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интерферон-альфа (</w:t>
      </w:r>
      <w:proofErr w:type="spellStart"/>
      <w:r w:rsidRPr="00E03AA8">
        <w:rPr>
          <w:bCs/>
          <w:sz w:val="28"/>
          <w:szCs w:val="28"/>
        </w:rPr>
        <w:t>монотерапия</w:t>
      </w:r>
      <w:proofErr w:type="spellEnd"/>
      <w:r w:rsidRPr="00E03AA8">
        <w:rPr>
          <w:bCs/>
          <w:sz w:val="28"/>
          <w:szCs w:val="28"/>
        </w:rPr>
        <w:t>)</w:t>
      </w:r>
    </w:p>
    <w:p w:rsidR="00087ECE" w:rsidRPr="00E03AA8" w:rsidRDefault="00087ECE" w:rsidP="00087ECE">
      <w:pPr>
        <w:pStyle w:val="1"/>
        <w:numPr>
          <w:ilvl w:val="0"/>
          <w:numId w:val="44"/>
        </w:numPr>
        <w:spacing w:before="0" w:after="0"/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пегилированный</w:t>
      </w:r>
      <w:proofErr w:type="spellEnd"/>
      <w:r w:rsidRPr="00E03AA8">
        <w:rPr>
          <w:bCs/>
          <w:sz w:val="28"/>
          <w:szCs w:val="28"/>
        </w:rPr>
        <w:t xml:space="preserve"> интерферон с </w:t>
      </w:r>
      <w:proofErr w:type="spellStart"/>
      <w:r w:rsidRPr="00E03AA8">
        <w:rPr>
          <w:bCs/>
          <w:sz w:val="28"/>
          <w:szCs w:val="28"/>
        </w:rPr>
        <w:t>рибавирином</w:t>
      </w:r>
      <w:proofErr w:type="spellEnd"/>
    </w:p>
    <w:p w:rsidR="00087ECE" w:rsidRPr="00E03AA8" w:rsidRDefault="00087ECE" w:rsidP="00087ECE">
      <w:pPr>
        <w:pStyle w:val="1"/>
        <w:numPr>
          <w:ilvl w:val="0"/>
          <w:numId w:val="44"/>
        </w:numPr>
        <w:spacing w:before="0" w:after="240"/>
        <w:ind w:left="2132" w:hanging="357"/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виферон</w:t>
      </w:r>
      <w:proofErr w:type="spellEnd"/>
    </w:p>
    <w:p w:rsidR="00087ECE" w:rsidRPr="00E03AA8" w:rsidRDefault="00087ECE" w:rsidP="00087ECE">
      <w:pPr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115. При вскармливании ребенка грудным молоком преобладающей флорой кишечника является</w:t>
      </w:r>
    </w:p>
    <w:p w:rsidR="00087ECE" w:rsidRPr="00E03AA8" w:rsidRDefault="00087ECE" w:rsidP="00087ECE">
      <w:pPr>
        <w:numPr>
          <w:ilvl w:val="0"/>
          <w:numId w:val="45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бифидофлора</w:t>
      </w:r>
      <w:proofErr w:type="spellEnd"/>
    </w:p>
    <w:p w:rsidR="00087ECE" w:rsidRPr="00E03AA8" w:rsidRDefault="00087ECE" w:rsidP="00087ECE">
      <w:pPr>
        <w:numPr>
          <w:ilvl w:val="0"/>
          <w:numId w:val="45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кишечные палочки</w:t>
      </w:r>
    </w:p>
    <w:p w:rsidR="00087ECE" w:rsidRPr="00E03AA8" w:rsidRDefault="00087ECE" w:rsidP="00087ECE">
      <w:pPr>
        <w:numPr>
          <w:ilvl w:val="0"/>
          <w:numId w:val="45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энтерококки</w:t>
      </w:r>
    </w:p>
    <w:p w:rsidR="00087ECE" w:rsidRPr="00E03AA8" w:rsidRDefault="00087ECE" w:rsidP="00087ECE">
      <w:pPr>
        <w:numPr>
          <w:ilvl w:val="0"/>
          <w:numId w:val="45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клебсиелла</w:t>
      </w:r>
    </w:p>
    <w:p w:rsidR="00087ECE" w:rsidRPr="00E03AA8" w:rsidRDefault="00087ECE" w:rsidP="00087ECE">
      <w:pPr>
        <w:numPr>
          <w:ilvl w:val="0"/>
          <w:numId w:val="45"/>
        </w:numPr>
        <w:spacing w:after="240"/>
        <w:ind w:left="714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ацидофильные палочки</w:t>
      </w:r>
    </w:p>
    <w:p w:rsidR="00087ECE" w:rsidRPr="00E03AA8" w:rsidRDefault="00087ECE" w:rsidP="00087ECE">
      <w:pPr>
        <w:pStyle w:val="1"/>
        <w:spacing w:before="0" w:after="0"/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116. Причиной ферментного дефицита при муковисцидозе является</w:t>
      </w:r>
    </w:p>
    <w:p w:rsidR="00087ECE" w:rsidRPr="00E03AA8" w:rsidRDefault="00087ECE" w:rsidP="00087ECE">
      <w:pPr>
        <w:numPr>
          <w:ilvl w:val="0"/>
          <w:numId w:val="46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ацинарная</w:t>
      </w:r>
      <w:proofErr w:type="spellEnd"/>
      <w:r w:rsidRPr="00E03AA8">
        <w:rPr>
          <w:bCs/>
          <w:sz w:val="28"/>
          <w:szCs w:val="28"/>
        </w:rPr>
        <w:t xml:space="preserve"> гипоплазия</w:t>
      </w:r>
    </w:p>
    <w:p w:rsidR="00087ECE" w:rsidRPr="00E03AA8" w:rsidRDefault="00087ECE" w:rsidP="00087ECE">
      <w:pPr>
        <w:numPr>
          <w:ilvl w:val="0"/>
          <w:numId w:val="46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дуктулярная</w:t>
      </w:r>
      <w:proofErr w:type="spellEnd"/>
      <w:r w:rsidRPr="00E03AA8">
        <w:rPr>
          <w:bCs/>
          <w:sz w:val="28"/>
          <w:szCs w:val="28"/>
        </w:rPr>
        <w:t xml:space="preserve"> непроходимость</w:t>
      </w:r>
    </w:p>
    <w:p w:rsidR="00087ECE" w:rsidRPr="00E03AA8" w:rsidRDefault="00087ECE" w:rsidP="00087ECE">
      <w:pPr>
        <w:numPr>
          <w:ilvl w:val="0"/>
          <w:numId w:val="46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аутоиммунный процесс</w:t>
      </w:r>
    </w:p>
    <w:p w:rsidR="00087ECE" w:rsidRPr="00E03AA8" w:rsidRDefault="00087ECE" w:rsidP="00087ECE">
      <w:pPr>
        <w:numPr>
          <w:ilvl w:val="0"/>
          <w:numId w:val="46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воспалительный процесс</w:t>
      </w:r>
    </w:p>
    <w:p w:rsidR="00087ECE" w:rsidRPr="00E03AA8" w:rsidRDefault="00087ECE" w:rsidP="00087ECE">
      <w:pPr>
        <w:numPr>
          <w:ilvl w:val="0"/>
          <w:numId w:val="46"/>
        </w:numPr>
        <w:spacing w:after="240"/>
        <w:ind w:left="2132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отсутствие поджелудочной железы</w:t>
      </w:r>
    </w:p>
    <w:p w:rsidR="00087ECE" w:rsidRPr="00E03AA8" w:rsidRDefault="00087ECE" w:rsidP="00087ECE">
      <w:pPr>
        <w:pStyle w:val="1"/>
        <w:spacing w:before="0" w:after="0"/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117. Причиной ферментного дефицита при синдроме Швахмана является:</w:t>
      </w:r>
    </w:p>
    <w:p w:rsidR="00087ECE" w:rsidRPr="00E03AA8" w:rsidRDefault="00087ECE" w:rsidP="00087ECE">
      <w:pPr>
        <w:numPr>
          <w:ilvl w:val="0"/>
          <w:numId w:val="47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ацинарная</w:t>
      </w:r>
      <w:proofErr w:type="spellEnd"/>
      <w:r w:rsidRPr="00E03AA8">
        <w:rPr>
          <w:bCs/>
          <w:sz w:val="28"/>
          <w:szCs w:val="28"/>
        </w:rPr>
        <w:t xml:space="preserve"> гипоплазия</w:t>
      </w:r>
    </w:p>
    <w:p w:rsidR="00087ECE" w:rsidRPr="00E03AA8" w:rsidRDefault="00087ECE" w:rsidP="00087ECE">
      <w:pPr>
        <w:numPr>
          <w:ilvl w:val="0"/>
          <w:numId w:val="47"/>
        </w:numPr>
        <w:jc w:val="both"/>
        <w:rPr>
          <w:bCs/>
          <w:sz w:val="28"/>
          <w:szCs w:val="28"/>
        </w:rPr>
      </w:pPr>
      <w:proofErr w:type="spellStart"/>
      <w:r w:rsidRPr="00E03AA8">
        <w:rPr>
          <w:bCs/>
          <w:sz w:val="28"/>
          <w:szCs w:val="28"/>
        </w:rPr>
        <w:t>дуктулярная</w:t>
      </w:r>
      <w:proofErr w:type="spellEnd"/>
      <w:r w:rsidRPr="00E03AA8">
        <w:rPr>
          <w:bCs/>
          <w:sz w:val="28"/>
          <w:szCs w:val="28"/>
        </w:rPr>
        <w:t xml:space="preserve"> непроходимость</w:t>
      </w:r>
    </w:p>
    <w:p w:rsidR="00087ECE" w:rsidRPr="00E03AA8" w:rsidRDefault="00087ECE" w:rsidP="00087ECE">
      <w:pPr>
        <w:numPr>
          <w:ilvl w:val="0"/>
          <w:numId w:val="47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аутоиммунный процесс</w:t>
      </w:r>
    </w:p>
    <w:p w:rsidR="00087ECE" w:rsidRPr="00E03AA8" w:rsidRDefault="00087ECE" w:rsidP="00087ECE">
      <w:pPr>
        <w:numPr>
          <w:ilvl w:val="0"/>
          <w:numId w:val="47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воспалительный процесс</w:t>
      </w:r>
    </w:p>
    <w:p w:rsidR="00087ECE" w:rsidRPr="00E03AA8" w:rsidRDefault="00087ECE" w:rsidP="00087ECE">
      <w:pPr>
        <w:numPr>
          <w:ilvl w:val="0"/>
          <w:numId w:val="47"/>
        </w:numPr>
        <w:spacing w:after="240"/>
        <w:ind w:left="714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отсутствие поджелудочной железы</w:t>
      </w:r>
    </w:p>
    <w:p w:rsidR="00087ECE" w:rsidRPr="00E03AA8" w:rsidRDefault="00087ECE" w:rsidP="00087ECE">
      <w:pPr>
        <w:pStyle w:val="1"/>
        <w:spacing w:before="0" w:after="0"/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lastRenderedPageBreak/>
        <w:t>118. Синдром Шелдона-Рея это</w:t>
      </w:r>
    </w:p>
    <w:p w:rsidR="00087ECE" w:rsidRPr="00E03AA8" w:rsidRDefault="00087ECE" w:rsidP="00087ECE">
      <w:pPr>
        <w:numPr>
          <w:ilvl w:val="0"/>
          <w:numId w:val="48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дефицит выработки всех панкреатических ферментов</w:t>
      </w:r>
    </w:p>
    <w:p w:rsidR="00087ECE" w:rsidRPr="00E03AA8" w:rsidRDefault="00087ECE" w:rsidP="00087ECE">
      <w:pPr>
        <w:numPr>
          <w:ilvl w:val="0"/>
          <w:numId w:val="48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дефицит липазы</w:t>
      </w:r>
    </w:p>
    <w:p w:rsidR="00087ECE" w:rsidRPr="00E03AA8" w:rsidRDefault="00087ECE" w:rsidP="00087ECE">
      <w:pPr>
        <w:numPr>
          <w:ilvl w:val="0"/>
          <w:numId w:val="48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дефицит амилазы</w:t>
      </w:r>
    </w:p>
    <w:p w:rsidR="00087ECE" w:rsidRPr="00E03AA8" w:rsidRDefault="00087ECE" w:rsidP="00087ECE">
      <w:pPr>
        <w:numPr>
          <w:ilvl w:val="0"/>
          <w:numId w:val="48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дефицит протеаз</w:t>
      </w:r>
    </w:p>
    <w:p w:rsidR="00087ECE" w:rsidRPr="00E03AA8" w:rsidRDefault="00087ECE" w:rsidP="00087ECE">
      <w:pPr>
        <w:numPr>
          <w:ilvl w:val="0"/>
          <w:numId w:val="48"/>
        </w:numPr>
        <w:spacing w:after="240"/>
        <w:ind w:left="2132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дефицит бикарбонатов</w:t>
      </w:r>
    </w:p>
    <w:p w:rsidR="00087ECE" w:rsidRPr="00E03AA8" w:rsidRDefault="00087ECE" w:rsidP="00087ECE">
      <w:pPr>
        <w:pStyle w:val="1"/>
        <w:spacing w:before="0" w:after="0"/>
        <w:jc w:val="both"/>
        <w:rPr>
          <w:bCs/>
          <w:caps/>
          <w:sz w:val="28"/>
          <w:szCs w:val="28"/>
        </w:rPr>
      </w:pPr>
      <w:r w:rsidRPr="00E03AA8">
        <w:rPr>
          <w:bCs/>
          <w:caps/>
          <w:sz w:val="28"/>
          <w:szCs w:val="28"/>
        </w:rPr>
        <w:t>119. Снижение эластазы-1 в кале является признаком</w:t>
      </w:r>
    </w:p>
    <w:p w:rsidR="00087ECE" w:rsidRPr="00E03AA8" w:rsidRDefault="00087ECE" w:rsidP="00087ECE">
      <w:pPr>
        <w:numPr>
          <w:ilvl w:val="0"/>
          <w:numId w:val="49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дефицита выработки всех панкреатических ферментов</w:t>
      </w:r>
    </w:p>
    <w:p w:rsidR="00087ECE" w:rsidRPr="00E03AA8" w:rsidRDefault="00087ECE" w:rsidP="00087ECE">
      <w:pPr>
        <w:numPr>
          <w:ilvl w:val="0"/>
          <w:numId w:val="49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дефицита липазы</w:t>
      </w:r>
    </w:p>
    <w:p w:rsidR="00087ECE" w:rsidRPr="00E03AA8" w:rsidRDefault="00087ECE" w:rsidP="00087ECE">
      <w:pPr>
        <w:numPr>
          <w:ilvl w:val="0"/>
          <w:numId w:val="49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дефицита амилазы</w:t>
      </w:r>
    </w:p>
    <w:p w:rsidR="00087ECE" w:rsidRPr="00E03AA8" w:rsidRDefault="00087ECE" w:rsidP="00087ECE">
      <w:pPr>
        <w:numPr>
          <w:ilvl w:val="0"/>
          <w:numId w:val="49"/>
        </w:numPr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дефицита протеаз</w:t>
      </w:r>
    </w:p>
    <w:p w:rsidR="00087ECE" w:rsidRPr="00E03AA8" w:rsidRDefault="00087ECE" w:rsidP="00087ECE">
      <w:pPr>
        <w:numPr>
          <w:ilvl w:val="0"/>
          <w:numId w:val="49"/>
        </w:numPr>
        <w:spacing w:after="240"/>
        <w:ind w:left="714" w:hanging="357"/>
        <w:jc w:val="both"/>
        <w:rPr>
          <w:bCs/>
          <w:sz w:val="28"/>
          <w:szCs w:val="28"/>
        </w:rPr>
      </w:pPr>
      <w:r w:rsidRPr="00E03AA8">
        <w:rPr>
          <w:bCs/>
          <w:sz w:val="28"/>
          <w:szCs w:val="28"/>
        </w:rPr>
        <w:t>дефицит бикарбонатов</w:t>
      </w:r>
    </w:p>
    <w:p w:rsidR="00087ECE" w:rsidRPr="00E03AA8" w:rsidRDefault="00087ECE" w:rsidP="00087ECE">
      <w:pPr>
        <w:widowControl w:val="0"/>
        <w:autoSpaceDE w:val="0"/>
        <w:autoSpaceDN w:val="0"/>
        <w:adjustRightInd w:val="0"/>
        <w:rPr>
          <w:bCs/>
          <w:caps/>
          <w:color w:val="000000"/>
          <w:sz w:val="28"/>
          <w:szCs w:val="28"/>
          <w:lang w:val="en-US"/>
        </w:rPr>
      </w:pPr>
      <w:r w:rsidRPr="00E03AA8">
        <w:rPr>
          <w:bCs/>
          <w:caps/>
          <w:color w:val="000000"/>
          <w:sz w:val="28"/>
          <w:szCs w:val="28"/>
          <w:lang w:val="en-US"/>
        </w:rPr>
        <w:t xml:space="preserve">120.ПРИ язвенном колите ОБНАРУЖИВАЮТСЯ </w:t>
      </w:r>
    </w:p>
    <w:p w:rsidR="00087ECE" w:rsidRPr="00E03AA8" w:rsidRDefault="00087ECE" w:rsidP="00087ECE">
      <w:pPr>
        <w:widowControl w:val="0"/>
        <w:numPr>
          <w:ilvl w:val="0"/>
          <w:numId w:val="50"/>
        </w:numPr>
        <w:autoSpaceDE w:val="0"/>
        <w:autoSpaceDN w:val="0"/>
        <w:adjustRightInd w:val="0"/>
        <w:rPr>
          <w:bCs/>
          <w:color w:val="000000"/>
          <w:sz w:val="28"/>
          <w:szCs w:val="28"/>
          <w:lang w:val="en-US"/>
        </w:rPr>
      </w:pPr>
      <w:proofErr w:type="spellStart"/>
      <w:r w:rsidRPr="00E03AA8">
        <w:rPr>
          <w:bCs/>
          <w:color w:val="000000"/>
          <w:sz w:val="28"/>
          <w:szCs w:val="28"/>
          <w:lang w:val="en-US"/>
        </w:rPr>
        <w:t>высокии</w:t>
      </w:r>
      <w:proofErr w:type="spellEnd"/>
      <w:r w:rsidRPr="00E03AA8">
        <w:rPr>
          <w:bCs/>
          <w:color w:val="000000"/>
          <w:sz w:val="28"/>
          <w:szCs w:val="28"/>
          <w:lang w:val="en-US"/>
        </w:rPr>
        <w:t xml:space="preserve">̆ </w:t>
      </w:r>
      <w:proofErr w:type="spellStart"/>
      <w:r w:rsidRPr="00E03AA8">
        <w:rPr>
          <w:bCs/>
          <w:color w:val="000000"/>
          <w:sz w:val="28"/>
          <w:szCs w:val="28"/>
          <w:lang w:val="en-US"/>
        </w:rPr>
        <w:t>уровень</w:t>
      </w:r>
      <w:proofErr w:type="spellEnd"/>
      <w:r w:rsidRPr="00E03AA8">
        <w:rPr>
          <w:bCs/>
          <w:color w:val="000000"/>
          <w:sz w:val="28"/>
          <w:szCs w:val="28"/>
          <w:lang w:val="en-US"/>
        </w:rPr>
        <w:t xml:space="preserve"> Ig G </w:t>
      </w:r>
    </w:p>
    <w:p w:rsidR="00087ECE" w:rsidRPr="00E03AA8" w:rsidRDefault="00087ECE" w:rsidP="00087ECE">
      <w:pPr>
        <w:widowControl w:val="0"/>
        <w:numPr>
          <w:ilvl w:val="0"/>
          <w:numId w:val="50"/>
        </w:numPr>
        <w:autoSpaceDE w:val="0"/>
        <w:autoSpaceDN w:val="0"/>
        <w:adjustRightInd w:val="0"/>
        <w:rPr>
          <w:bCs/>
          <w:color w:val="000000"/>
          <w:sz w:val="28"/>
          <w:szCs w:val="28"/>
          <w:lang w:val="en-US"/>
        </w:rPr>
      </w:pPr>
      <w:proofErr w:type="spellStart"/>
      <w:r w:rsidRPr="00E03AA8">
        <w:rPr>
          <w:bCs/>
          <w:color w:val="000000"/>
          <w:sz w:val="28"/>
          <w:szCs w:val="28"/>
          <w:lang w:val="en-US"/>
        </w:rPr>
        <w:t>pANCA</w:t>
      </w:r>
      <w:proofErr w:type="spellEnd"/>
    </w:p>
    <w:p w:rsidR="00087ECE" w:rsidRPr="00E03AA8" w:rsidRDefault="00087ECE" w:rsidP="00087ECE">
      <w:pPr>
        <w:widowControl w:val="0"/>
        <w:numPr>
          <w:ilvl w:val="0"/>
          <w:numId w:val="50"/>
        </w:numPr>
        <w:autoSpaceDE w:val="0"/>
        <w:autoSpaceDN w:val="0"/>
        <w:adjustRightInd w:val="0"/>
        <w:rPr>
          <w:bCs/>
          <w:color w:val="000000"/>
          <w:sz w:val="28"/>
          <w:szCs w:val="28"/>
          <w:lang w:val="en-US"/>
        </w:rPr>
      </w:pPr>
      <w:proofErr w:type="spellStart"/>
      <w:r w:rsidRPr="00E03AA8">
        <w:rPr>
          <w:bCs/>
          <w:color w:val="000000"/>
          <w:sz w:val="28"/>
          <w:szCs w:val="28"/>
          <w:lang w:val="en-US"/>
        </w:rPr>
        <w:t>cANCA</w:t>
      </w:r>
      <w:proofErr w:type="spellEnd"/>
    </w:p>
    <w:p w:rsidR="00087ECE" w:rsidRPr="00E03AA8" w:rsidRDefault="00087ECE" w:rsidP="00087ECE">
      <w:pPr>
        <w:widowControl w:val="0"/>
        <w:numPr>
          <w:ilvl w:val="0"/>
          <w:numId w:val="50"/>
        </w:numPr>
        <w:autoSpaceDE w:val="0"/>
        <w:autoSpaceDN w:val="0"/>
        <w:adjustRightInd w:val="0"/>
        <w:rPr>
          <w:bCs/>
          <w:color w:val="000000"/>
          <w:sz w:val="28"/>
          <w:szCs w:val="28"/>
          <w:lang w:val="en-US"/>
        </w:rPr>
      </w:pPr>
      <w:r w:rsidRPr="00E03AA8">
        <w:rPr>
          <w:bCs/>
          <w:color w:val="000000"/>
          <w:sz w:val="28"/>
          <w:szCs w:val="28"/>
          <w:lang w:val="en-US"/>
        </w:rPr>
        <w:t xml:space="preserve">PAB </w:t>
      </w:r>
    </w:p>
    <w:p w:rsidR="00087ECE" w:rsidRPr="00E03AA8" w:rsidRDefault="00087ECE" w:rsidP="00087ECE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240"/>
        <w:ind w:left="2132" w:hanging="357"/>
        <w:rPr>
          <w:bCs/>
          <w:color w:val="000000"/>
          <w:sz w:val="28"/>
          <w:szCs w:val="28"/>
          <w:lang w:val="en-US"/>
        </w:rPr>
      </w:pPr>
      <w:proofErr w:type="spellStart"/>
      <w:r w:rsidRPr="00E03AA8">
        <w:rPr>
          <w:bCs/>
          <w:color w:val="000000"/>
          <w:sz w:val="28"/>
          <w:szCs w:val="28"/>
          <w:lang w:val="en-US"/>
        </w:rPr>
        <w:t>высокий</w:t>
      </w:r>
      <w:proofErr w:type="spellEnd"/>
      <w:r w:rsidRPr="00E03AA8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E03AA8">
        <w:rPr>
          <w:bCs/>
          <w:color w:val="000000"/>
          <w:sz w:val="28"/>
          <w:szCs w:val="28"/>
          <w:lang w:val="en-US"/>
        </w:rPr>
        <w:t>уровень</w:t>
      </w:r>
      <w:proofErr w:type="spellEnd"/>
      <w:r w:rsidRPr="00E03AA8">
        <w:rPr>
          <w:bCs/>
          <w:color w:val="000000"/>
          <w:sz w:val="28"/>
          <w:szCs w:val="28"/>
          <w:lang w:val="en-US"/>
        </w:rPr>
        <w:t xml:space="preserve"> ГГТП</w:t>
      </w:r>
    </w:p>
    <w:p w:rsidR="000D5600" w:rsidRPr="00E03AA8" w:rsidRDefault="000D5600">
      <w:pPr>
        <w:rPr>
          <w:bCs/>
        </w:rPr>
      </w:pPr>
    </w:p>
    <w:sectPr w:rsidR="000D5600" w:rsidRPr="00E03AA8" w:rsidSect="0096594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61B1"/>
    <w:multiLevelType w:val="hybridMultilevel"/>
    <w:tmpl w:val="15A0DCE8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8C35138"/>
    <w:multiLevelType w:val="hybridMultilevel"/>
    <w:tmpl w:val="2C122264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A412025"/>
    <w:multiLevelType w:val="hybridMultilevel"/>
    <w:tmpl w:val="E4E6FB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54372"/>
    <w:multiLevelType w:val="hybridMultilevel"/>
    <w:tmpl w:val="4C163A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3E6B"/>
    <w:multiLevelType w:val="hybridMultilevel"/>
    <w:tmpl w:val="A29481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D544A"/>
    <w:multiLevelType w:val="hybridMultilevel"/>
    <w:tmpl w:val="CC101E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F3770"/>
    <w:multiLevelType w:val="hybridMultilevel"/>
    <w:tmpl w:val="E3F844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44291"/>
    <w:multiLevelType w:val="hybridMultilevel"/>
    <w:tmpl w:val="F842C5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E58F2"/>
    <w:multiLevelType w:val="hybridMultilevel"/>
    <w:tmpl w:val="197ABD58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1B8500C8"/>
    <w:multiLevelType w:val="hybridMultilevel"/>
    <w:tmpl w:val="2C68EC8C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1E61207C"/>
    <w:multiLevelType w:val="hybridMultilevel"/>
    <w:tmpl w:val="ED9031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077F9"/>
    <w:multiLevelType w:val="hybridMultilevel"/>
    <w:tmpl w:val="BE6CA91C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4272" w:hanging="360"/>
      </w:pPr>
    </w:lvl>
    <w:lvl w:ilvl="2" w:tplc="0409001B" w:tentative="1">
      <w:start w:val="1"/>
      <w:numFmt w:val="lowerRoman"/>
      <w:lvlText w:val="%3."/>
      <w:lvlJc w:val="right"/>
      <w:pPr>
        <w:ind w:left="4992" w:hanging="180"/>
      </w:pPr>
    </w:lvl>
    <w:lvl w:ilvl="3" w:tplc="0409000F" w:tentative="1">
      <w:start w:val="1"/>
      <w:numFmt w:val="decimal"/>
      <w:lvlText w:val="%4."/>
      <w:lvlJc w:val="left"/>
      <w:pPr>
        <w:ind w:left="5712" w:hanging="360"/>
      </w:pPr>
    </w:lvl>
    <w:lvl w:ilvl="4" w:tplc="04090019" w:tentative="1">
      <w:start w:val="1"/>
      <w:numFmt w:val="lowerLetter"/>
      <w:lvlText w:val="%5."/>
      <w:lvlJc w:val="left"/>
      <w:pPr>
        <w:ind w:left="6432" w:hanging="360"/>
      </w:pPr>
    </w:lvl>
    <w:lvl w:ilvl="5" w:tplc="0409001B" w:tentative="1">
      <w:start w:val="1"/>
      <w:numFmt w:val="lowerRoman"/>
      <w:lvlText w:val="%6."/>
      <w:lvlJc w:val="right"/>
      <w:pPr>
        <w:ind w:left="7152" w:hanging="180"/>
      </w:pPr>
    </w:lvl>
    <w:lvl w:ilvl="6" w:tplc="0409000F" w:tentative="1">
      <w:start w:val="1"/>
      <w:numFmt w:val="decimal"/>
      <w:lvlText w:val="%7."/>
      <w:lvlJc w:val="left"/>
      <w:pPr>
        <w:ind w:left="7872" w:hanging="360"/>
      </w:pPr>
    </w:lvl>
    <w:lvl w:ilvl="7" w:tplc="04090019" w:tentative="1">
      <w:start w:val="1"/>
      <w:numFmt w:val="lowerLetter"/>
      <w:lvlText w:val="%8."/>
      <w:lvlJc w:val="left"/>
      <w:pPr>
        <w:ind w:left="8592" w:hanging="360"/>
      </w:pPr>
    </w:lvl>
    <w:lvl w:ilvl="8" w:tplc="040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2" w15:restartNumberingAfterBreak="0">
    <w:nsid w:val="238862E4"/>
    <w:multiLevelType w:val="hybridMultilevel"/>
    <w:tmpl w:val="30EE71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74FA2"/>
    <w:multiLevelType w:val="hybridMultilevel"/>
    <w:tmpl w:val="774410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315C6"/>
    <w:multiLevelType w:val="hybridMultilevel"/>
    <w:tmpl w:val="EA8224E8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2D8F7963"/>
    <w:multiLevelType w:val="hybridMultilevel"/>
    <w:tmpl w:val="F85810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26A87"/>
    <w:multiLevelType w:val="hybridMultilevel"/>
    <w:tmpl w:val="FE640D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003C2"/>
    <w:multiLevelType w:val="hybridMultilevel"/>
    <w:tmpl w:val="A1E2E6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23052"/>
    <w:multiLevelType w:val="hybridMultilevel"/>
    <w:tmpl w:val="FBAA4F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6500E"/>
    <w:multiLevelType w:val="hybridMultilevel"/>
    <w:tmpl w:val="B92670AA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3582026C"/>
    <w:multiLevelType w:val="hybridMultilevel"/>
    <w:tmpl w:val="4344DE56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360224A7"/>
    <w:multiLevelType w:val="hybridMultilevel"/>
    <w:tmpl w:val="C0DE8B3A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371C61BC"/>
    <w:multiLevelType w:val="hybridMultilevel"/>
    <w:tmpl w:val="605622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33941"/>
    <w:multiLevelType w:val="hybridMultilevel"/>
    <w:tmpl w:val="4E848A4E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38BE1E33"/>
    <w:multiLevelType w:val="hybridMultilevel"/>
    <w:tmpl w:val="90463A16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38E26CB6"/>
    <w:multiLevelType w:val="hybridMultilevel"/>
    <w:tmpl w:val="C67C1D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4" w:hanging="360"/>
      </w:pPr>
    </w:lvl>
    <w:lvl w:ilvl="2" w:tplc="0409001B" w:tentative="1">
      <w:start w:val="1"/>
      <w:numFmt w:val="lowerRoman"/>
      <w:lvlText w:val="%3."/>
      <w:lvlJc w:val="right"/>
      <w:pPr>
        <w:ind w:left="744" w:hanging="180"/>
      </w:pPr>
    </w:lvl>
    <w:lvl w:ilvl="3" w:tplc="0409000F" w:tentative="1">
      <w:start w:val="1"/>
      <w:numFmt w:val="decimal"/>
      <w:lvlText w:val="%4."/>
      <w:lvlJc w:val="left"/>
      <w:pPr>
        <w:ind w:left="1464" w:hanging="360"/>
      </w:pPr>
    </w:lvl>
    <w:lvl w:ilvl="4" w:tplc="04090019" w:tentative="1">
      <w:start w:val="1"/>
      <w:numFmt w:val="lowerLetter"/>
      <w:lvlText w:val="%5."/>
      <w:lvlJc w:val="left"/>
      <w:pPr>
        <w:ind w:left="2184" w:hanging="360"/>
      </w:pPr>
    </w:lvl>
    <w:lvl w:ilvl="5" w:tplc="0409001B" w:tentative="1">
      <w:start w:val="1"/>
      <w:numFmt w:val="lowerRoman"/>
      <w:lvlText w:val="%6."/>
      <w:lvlJc w:val="right"/>
      <w:pPr>
        <w:ind w:left="2904" w:hanging="180"/>
      </w:pPr>
    </w:lvl>
    <w:lvl w:ilvl="6" w:tplc="0409000F" w:tentative="1">
      <w:start w:val="1"/>
      <w:numFmt w:val="decimal"/>
      <w:lvlText w:val="%7."/>
      <w:lvlJc w:val="left"/>
      <w:pPr>
        <w:ind w:left="3624" w:hanging="360"/>
      </w:pPr>
    </w:lvl>
    <w:lvl w:ilvl="7" w:tplc="04090019" w:tentative="1">
      <w:start w:val="1"/>
      <w:numFmt w:val="lowerLetter"/>
      <w:lvlText w:val="%8."/>
      <w:lvlJc w:val="left"/>
      <w:pPr>
        <w:ind w:left="4344" w:hanging="360"/>
      </w:pPr>
    </w:lvl>
    <w:lvl w:ilvl="8" w:tplc="0409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26" w15:restartNumberingAfterBreak="0">
    <w:nsid w:val="3F402D8F"/>
    <w:multiLevelType w:val="hybridMultilevel"/>
    <w:tmpl w:val="E3B074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460E3D"/>
    <w:multiLevelType w:val="hybridMultilevel"/>
    <w:tmpl w:val="B8FA0292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25905C0"/>
    <w:multiLevelType w:val="hybridMultilevel"/>
    <w:tmpl w:val="9F44974A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 w15:restartNumberingAfterBreak="0">
    <w:nsid w:val="436C4E61"/>
    <w:multiLevelType w:val="hybridMultilevel"/>
    <w:tmpl w:val="5F743D48"/>
    <w:lvl w:ilvl="0" w:tplc="040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3F72128"/>
    <w:multiLevelType w:val="hybridMultilevel"/>
    <w:tmpl w:val="854AD2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5E38D6"/>
    <w:multiLevelType w:val="hybridMultilevel"/>
    <w:tmpl w:val="61F68D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93A1D"/>
    <w:multiLevelType w:val="hybridMultilevel"/>
    <w:tmpl w:val="37D8AB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4992345D"/>
    <w:multiLevelType w:val="hybridMultilevel"/>
    <w:tmpl w:val="23524A92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49C54F79"/>
    <w:multiLevelType w:val="hybridMultilevel"/>
    <w:tmpl w:val="35EE52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2C454A"/>
    <w:multiLevelType w:val="hybridMultilevel"/>
    <w:tmpl w:val="F70081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C6730C"/>
    <w:multiLevelType w:val="hybridMultilevel"/>
    <w:tmpl w:val="D52A2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D0686A"/>
    <w:multiLevelType w:val="hybridMultilevel"/>
    <w:tmpl w:val="EC621FFC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 w15:restartNumberingAfterBreak="0">
    <w:nsid w:val="5DDA2D16"/>
    <w:multiLevelType w:val="hybridMultilevel"/>
    <w:tmpl w:val="A2B222E0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 w15:restartNumberingAfterBreak="0">
    <w:nsid w:val="621E5A1A"/>
    <w:multiLevelType w:val="hybridMultilevel"/>
    <w:tmpl w:val="9E744CCA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 w15:restartNumberingAfterBreak="0">
    <w:nsid w:val="64670F19"/>
    <w:multiLevelType w:val="hybridMultilevel"/>
    <w:tmpl w:val="CBA8A564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4AE2E5B"/>
    <w:multiLevelType w:val="hybridMultilevel"/>
    <w:tmpl w:val="3704EB8C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5C80752"/>
    <w:multiLevelType w:val="hybridMultilevel"/>
    <w:tmpl w:val="F8581096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 w15:restartNumberingAfterBreak="0">
    <w:nsid w:val="678A5F56"/>
    <w:multiLevelType w:val="hybridMultilevel"/>
    <w:tmpl w:val="86DE54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A04056"/>
    <w:multiLevelType w:val="hybridMultilevel"/>
    <w:tmpl w:val="E7287E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5F7CE3"/>
    <w:multiLevelType w:val="hybridMultilevel"/>
    <w:tmpl w:val="ECBC7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5A0EED"/>
    <w:multiLevelType w:val="hybridMultilevel"/>
    <w:tmpl w:val="A7BE95B2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7" w15:restartNumberingAfterBreak="0">
    <w:nsid w:val="6FA96B0D"/>
    <w:multiLevelType w:val="hybridMultilevel"/>
    <w:tmpl w:val="290C20E4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8" w15:restartNumberingAfterBreak="0">
    <w:nsid w:val="78B04E1D"/>
    <w:multiLevelType w:val="hybridMultilevel"/>
    <w:tmpl w:val="F8E2BE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25EE0"/>
    <w:multiLevelType w:val="hybridMultilevel"/>
    <w:tmpl w:val="23B09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44"/>
  </w:num>
  <w:num w:numId="4">
    <w:abstractNumId w:val="41"/>
  </w:num>
  <w:num w:numId="5">
    <w:abstractNumId w:val="17"/>
  </w:num>
  <w:num w:numId="6">
    <w:abstractNumId w:val="20"/>
  </w:num>
  <w:num w:numId="7">
    <w:abstractNumId w:val="26"/>
  </w:num>
  <w:num w:numId="8">
    <w:abstractNumId w:val="33"/>
  </w:num>
  <w:num w:numId="9">
    <w:abstractNumId w:val="12"/>
  </w:num>
  <w:num w:numId="10">
    <w:abstractNumId w:val="1"/>
  </w:num>
  <w:num w:numId="11">
    <w:abstractNumId w:val="18"/>
  </w:num>
  <w:num w:numId="12">
    <w:abstractNumId w:val="0"/>
  </w:num>
  <w:num w:numId="13">
    <w:abstractNumId w:val="6"/>
  </w:num>
  <w:num w:numId="14">
    <w:abstractNumId w:val="14"/>
  </w:num>
  <w:num w:numId="15">
    <w:abstractNumId w:val="25"/>
  </w:num>
  <w:num w:numId="16">
    <w:abstractNumId w:val="46"/>
  </w:num>
  <w:num w:numId="17">
    <w:abstractNumId w:val="45"/>
  </w:num>
  <w:num w:numId="18">
    <w:abstractNumId w:val="23"/>
  </w:num>
  <w:num w:numId="19">
    <w:abstractNumId w:val="10"/>
  </w:num>
  <w:num w:numId="20">
    <w:abstractNumId w:val="28"/>
  </w:num>
  <w:num w:numId="21">
    <w:abstractNumId w:val="48"/>
  </w:num>
  <w:num w:numId="22">
    <w:abstractNumId w:val="36"/>
  </w:num>
  <w:num w:numId="23">
    <w:abstractNumId w:val="49"/>
  </w:num>
  <w:num w:numId="24">
    <w:abstractNumId w:val="8"/>
  </w:num>
  <w:num w:numId="25">
    <w:abstractNumId w:val="13"/>
  </w:num>
  <w:num w:numId="26">
    <w:abstractNumId w:val="9"/>
  </w:num>
  <w:num w:numId="27">
    <w:abstractNumId w:val="30"/>
  </w:num>
  <w:num w:numId="28">
    <w:abstractNumId w:val="40"/>
  </w:num>
  <w:num w:numId="29">
    <w:abstractNumId w:val="2"/>
  </w:num>
  <w:num w:numId="30">
    <w:abstractNumId w:val="3"/>
  </w:num>
  <w:num w:numId="31">
    <w:abstractNumId w:val="43"/>
  </w:num>
  <w:num w:numId="32">
    <w:abstractNumId w:val="27"/>
  </w:num>
  <w:num w:numId="33">
    <w:abstractNumId w:val="22"/>
  </w:num>
  <w:num w:numId="34">
    <w:abstractNumId w:val="38"/>
  </w:num>
  <w:num w:numId="35">
    <w:abstractNumId w:val="16"/>
  </w:num>
  <w:num w:numId="36">
    <w:abstractNumId w:val="19"/>
  </w:num>
  <w:num w:numId="37">
    <w:abstractNumId w:val="31"/>
  </w:num>
  <w:num w:numId="38">
    <w:abstractNumId w:val="37"/>
  </w:num>
  <w:num w:numId="39">
    <w:abstractNumId w:val="34"/>
  </w:num>
  <w:num w:numId="40">
    <w:abstractNumId w:val="39"/>
  </w:num>
  <w:num w:numId="41">
    <w:abstractNumId w:val="35"/>
  </w:num>
  <w:num w:numId="42">
    <w:abstractNumId w:val="47"/>
  </w:num>
  <w:num w:numId="43">
    <w:abstractNumId w:val="7"/>
  </w:num>
  <w:num w:numId="44">
    <w:abstractNumId w:val="21"/>
  </w:num>
  <w:num w:numId="45">
    <w:abstractNumId w:val="5"/>
  </w:num>
  <w:num w:numId="46">
    <w:abstractNumId w:val="42"/>
  </w:num>
  <w:num w:numId="47">
    <w:abstractNumId w:val="15"/>
  </w:num>
  <w:num w:numId="48">
    <w:abstractNumId w:val="24"/>
  </w:num>
  <w:num w:numId="49">
    <w:abstractNumId w:val="4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CE"/>
    <w:rsid w:val="00087ECE"/>
    <w:rsid w:val="000D5600"/>
    <w:rsid w:val="00137343"/>
    <w:rsid w:val="00215160"/>
    <w:rsid w:val="005760C1"/>
    <w:rsid w:val="00965947"/>
    <w:rsid w:val="00E0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D7FE572-76E8-704C-9CEB-3FF3104E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ECE"/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7ECE"/>
    <w:pPr>
      <w:ind w:left="567" w:hanging="567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087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087ECE"/>
    <w:pPr>
      <w:overflowPunct w:val="0"/>
      <w:autoSpaceDE w:val="0"/>
      <w:autoSpaceDN w:val="0"/>
      <w:adjustRightInd w:val="0"/>
      <w:ind w:left="709" w:hanging="283"/>
      <w:jc w:val="both"/>
      <w:textAlignment w:val="baseline"/>
    </w:pPr>
    <w:rPr>
      <w:sz w:val="20"/>
    </w:rPr>
  </w:style>
  <w:style w:type="character" w:customStyle="1" w:styleId="30">
    <w:name w:val="Основной текст с отступом 3 Знак"/>
    <w:basedOn w:val="a0"/>
    <w:link w:val="3"/>
    <w:rsid w:val="00087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87ECE"/>
    <w:pPr>
      <w:spacing w:after="120"/>
    </w:pPr>
  </w:style>
  <w:style w:type="character" w:customStyle="1" w:styleId="a6">
    <w:name w:val="Основной текст Знак"/>
    <w:basedOn w:val="a0"/>
    <w:link w:val="a5"/>
    <w:rsid w:val="00087EC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a7">
    <w:name w:val="Normal (Web)"/>
    <w:basedOn w:val="a"/>
    <w:semiHidden/>
    <w:rsid w:val="00087ECE"/>
    <w:rPr>
      <w:sz w:val="24"/>
      <w:szCs w:val="24"/>
    </w:rPr>
  </w:style>
  <w:style w:type="paragraph" w:customStyle="1" w:styleId="1">
    <w:name w:val="Обычный1"/>
    <w:rsid w:val="00087ECE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H3">
    <w:name w:val="H3"/>
    <w:basedOn w:val="1"/>
    <w:next w:val="1"/>
    <w:rsid w:val="00087ECE"/>
    <w:pPr>
      <w:keepNext/>
      <w:outlineLvl w:val="3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1263</Words>
  <Characters>7203</Characters>
  <Application>Microsoft Office Word</Application>
  <DocSecurity>0</DocSecurity>
  <Lines>60</Lines>
  <Paragraphs>16</Paragraphs>
  <ScaleCrop>false</ScaleCrop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Chikunov</dc:creator>
  <cp:keywords/>
  <dc:description/>
  <cp:lastModifiedBy>Vladimir Chikunov</cp:lastModifiedBy>
  <cp:revision>2</cp:revision>
  <dcterms:created xsi:type="dcterms:W3CDTF">2020-10-28T07:27:00Z</dcterms:created>
  <dcterms:modified xsi:type="dcterms:W3CDTF">2020-10-28T07:27:00Z</dcterms:modified>
</cp:coreProperties>
</file>