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7A4" w:rsidRDefault="001F5D2E">
      <w:pPr>
        <w:rPr>
          <w:rFonts w:ascii="Times New Roman" w:hAnsi="Times New Roman" w:cs="Times New Roman"/>
          <w:b/>
          <w:sz w:val="32"/>
          <w:szCs w:val="32"/>
        </w:rPr>
      </w:pPr>
      <w:r w:rsidRPr="001F5D2E">
        <w:rPr>
          <w:rFonts w:ascii="Times New Roman" w:hAnsi="Times New Roman" w:cs="Times New Roman"/>
          <w:b/>
          <w:sz w:val="32"/>
          <w:szCs w:val="32"/>
        </w:rPr>
        <w:t>Переваривание углеводов. Обмен гликогена.</w:t>
      </w:r>
    </w:p>
    <w:p w:rsidR="001F5D2E" w:rsidRPr="001F5D2E" w:rsidRDefault="001F5D2E" w:rsidP="001F5D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F5D2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F5D2E">
        <w:rPr>
          <w:rFonts w:cs="Times New Roman,Bold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Гликогенфосфорилаза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скелетных мышц характеризуется гораздо более</w:t>
      </w:r>
    </w:p>
    <w:p w:rsidR="001F5D2E" w:rsidRDefault="001F5D2E" w:rsidP="001F5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высокой величиной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18"/>
          <w:szCs w:val="18"/>
        </w:rPr>
        <w:t>max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тот же фермент из ткани печени. Какую</w:t>
      </w:r>
    </w:p>
    <w:p w:rsidR="001F5D2E" w:rsidRDefault="001F5D2E" w:rsidP="001F5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физиологическую функцию выполняет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гликогенфосфорилаза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скелетной</w:t>
      </w:r>
    </w:p>
    <w:p w:rsidR="001F5D2E" w:rsidRDefault="001F5D2E" w:rsidP="001F5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мышце и ткани печени? Почему величина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18"/>
          <w:szCs w:val="18"/>
        </w:rPr>
        <w:t>max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мышечного фермента</w:t>
      </w:r>
    </w:p>
    <w:p w:rsidR="001F5D2E" w:rsidRDefault="001F5D2E" w:rsidP="001F5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должна быть больше, чем для фермента из печени?</w:t>
      </w:r>
    </w:p>
    <w:p w:rsidR="001F5D2E" w:rsidRDefault="001F5D2E" w:rsidP="001F5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D2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F5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стрессе выделение адреналина стимулирует распад гликогена в</w:t>
      </w:r>
    </w:p>
    <w:p w:rsidR="001F5D2E" w:rsidRDefault="001F5D2E" w:rsidP="001F5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печени, сердце и скелетных мышцах. Продуктом распада гликогена в печени</w:t>
      </w:r>
    </w:p>
    <w:p w:rsidR="001F5D2E" w:rsidRDefault="001F5D2E" w:rsidP="001F5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глюкоза, в скелетных же мышцах гликоген расщепляется в ходе</w:t>
      </w:r>
    </w:p>
    <w:p w:rsidR="001F5D2E" w:rsidRDefault="001F5D2E" w:rsidP="001F5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гликогенолиза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Почему конечные продукты расщепления гликогена в этих</w:t>
      </w:r>
    </w:p>
    <w:p w:rsidR="001F5D2E" w:rsidRPr="001F5D2E" w:rsidRDefault="001F5D2E" w:rsidP="001F5D2E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тканях оказываются разными?</w:t>
      </w:r>
    </w:p>
    <w:p w:rsidR="001F5D2E" w:rsidRDefault="001F5D2E">
      <w:r>
        <w:rPr>
          <w:noProof/>
          <w:lang w:eastAsia="ru-RU"/>
        </w:rPr>
        <w:drawing>
          <wp:inline distT="0" distB="0" distL="0" distR="0" wp14:anchorId="4EA25597" wp14:editId="04562C48">
            <wp:extent cx="4474473" cy="326441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4473" cy="326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D2E" w:rsidRPr="001F5D2E" w:rsidRDefault="001F5D2E" w:rsidP="001F5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5D2E">
        <w:rPr>
          <w:rFonts w:ascii="Times New Roman" w:hAnsi="Times New Roman" w:cs="Times New Roman"/>
          <w:b/>
          <w:lang w:val="en-US"/>
        </w:rPr>
        <w:t>IV</w:t>
      </w:r>
      <w:r w:rsidRPr="001F5D2E">
        <w:rPr>
          <w:rFonts w:ascii="Times New Roman" w:hAnsi="Times New Roman" w:cs="Times New Roman"/>
          <w:b/>
        </w:rPr>
        <w:t xml:space="preserve"> </w:t>
      </w:r>
      <w:r w:rsidRPr="001F5D2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F5D2E">
        <w:rPr>
          <w:rFonts w:ascii="Times New Roman" w:hAnsi="Times New Roman" w:cs="Times New Roman"/>
          <w:sz w:val="28"/>
          <w:szCs w:val="28"/>
        </w:rPr>
        <w:t>При остановке сердца пациенту ввели раствор адреналина. Как</w:t>
      </w:r>
    </w:p>
    <w:p w:rsidR="00C052B9" w:rsidRDefault="001F5D2E" w:rsidP="001F5D2E">
      <w:pPr>
        <w:rPr>
          <w:rFonts w:ascii="Times New Roman" w:hAnsi="Times New Roman" w:cs="Times New Roman"/>
          <w:sz w:val="28"/>
          <w:szCs w:val="28"/>
        </w:rPr>
      </w:pPr>
      <w:r w:rsidRPr="001F5D2E">
        <w:rPr>
          <w:rFonts w:ascii="Times New Roman" w:hAnsi="Times New Roman" w:cs="Times New Roman"/>
          <w:sz w:val="28"/>
          <w:szCs w:val="28"/>
        </w:rPr>
        <w:t>изменился уровень глюкозы в крови? Объясните механизм данных изменений.</w:t>
      </w:r>
    </w:p>
    <w:p w:rsidR="001F5D2E" w:rsidRDefault="00C052B9" w:rsidP="001F5D2E">
      <w:pPr>
        <w:rPr>
          <w:rFonts w:ascii="Times New Roman" w:hAnsi="Times New Roman" w:cs="Times New Roman"/>
          <w:sz w:val="28"/>
          <w:szCs w:val="28"/>
        </w:rPr>
      </w:pPr>
      <w:r w:rsidRPr="00C052B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052B9">
        <w:rPr>
          <w:rFonts w:ascii="Times New Roman" w:hAnsi="Times New Roman" w:cs="Times New Roman"/>
          <w:sz w:val="28"/>
          <w:szCs w:val="28"/>
        </w:rPr>
        <w:t xml:space="preserve"> </w:t>
      </w:r>
      <w:r w:rsidR="001F5D2E">
        <w:rPr>
          <w:rFonts w:ascii="Times New Roman" w:hAnsi="Times New Roman" w:cs="Times New Roman"/>
          <w:sz w:val="28"/>
          <w:szCs w:val="28"/>
        </w:rPr>
        <w:t>Напишите реакции путей превращений галактозы в глюкозу и реакции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F5D2E">
        <w:rPr>
          <w:rFonts w:ascii="Times New Roman" w:hAnsi="Times New Roman" w:cs="Times New Roman"/>
          <w:sz w:val="28"/>
          <w:szCs w:val="28"/>
        </w:rPr>
        <w:t xml:space="preserve"> осуществляющиеся при </w:t>
      </w:r>
      <w:proofErr w:type="spellStart"/>
      <w:r w:rsidR="001F5D2E">
        <w:rPr>
          <w:rFonts w:ascii="Times New Roman" w:hAnsi="Times New Roman" w:cs="Times New Roman"/>
          <w:sz w:val="28"/>
          <w:szCs w:val="28"/>
        </w:rPr>
        <w:t>галактоземии</w:t>
      </w:r>
      <w:proofErr w:type="spellEnd"/>
      <w:r w:rsidR="001F5D2E">
        <w:rPr>
          <w:rFonts w:ascii="Times New Roman" w:hAnsi="Times New Roman" w:cs="Times New Roman"/>
          <w:sz w:val="28"/>
          <w:szCs w:val="28"/>
        </w:rPr>
        <w:t>.</w:t>
      </w:r>
    </w:p>
    <w:p w:rsidR="00C052B9" w:rsidRDefault="00C052B9" w:rsidP="00C052B9">
      <w:pPr>
        <w:rPr>
          <w:rFonts w:ascii="Times New Roman" w:hAnsi="Times New Roman" w:cs="Times New Roman"/>
          <w:sz w:val="28"/>
          <w:szCs w:val="28"/>
        </w:rPr>
      </w:pPr>
      <w:r w:rsidRPr="00C052B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05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Напишите реакции путей превращений </w:t>
      </w:r>
      <w:r>
        <w:rPr>
          <w:rFonts w:ascii="Times New Roman" w:hAnsi="Times New Roman" w:cs="Times New Roman"/>
          <w:sz w:val="28"/>
          <w:szCs w:val="28"/>
        </w:rPr>
        <w:t>фруктозы</w:t>
      </w:r>
      <w:r>
        <w:rPr>
          <w:rFonts w:ascii="Times New Roman" w:hAnsi="Times New Roman" w:cs="Times New Roman"/>
          <w:sz w:val="28"/>
          <w:szCs w:val="28"/>
        </w:rPr>
        <w:t xml:space="preserve"> в глюкозу и реакции, осуществляющиеся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фруктозурии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52B9" w:rsidRDefault="00C052B9" w:rsidP="00C052B9">
      <w:pPr>
        <w:rPr>
          <w:rFonts w:ascii="Times New Roman" w:hAnsi="Times New Roman" w:cs="Times New Roman"/>
          <w:sz w:val="28"/>
          <w:szCs w:val="28"/>
        </w:rPr>
      </w:pPr>
      <w:r w:rsidRPr="00C052B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C05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Описать нарушения превращения гликогена.</w:t>
      </w:r>
      <w:bookmarkStart w:id="0" w:name="_GoBack"/>
      <w:bookmarkEnd w:id="0"/>
    </w:p>
    <w:p w:rsidR="00C052B9" w:rsidRDefault="00C052B9" w:rsidP="001F5D2E">
      <w:pPr>
        <w:rPr>
          <w:rFonts w:ascii="Times New Roman" w:hAnsi="Times New Roman" w:cs="Times New Roman"/>
          <w:sz w:val="28"/>
          <w:szCs w:val="28"/>
        </w:rPr>
      </w:pPr>
    </w:p>
    <w:p w:rsidR="00C052B9" w:rsidRDefault="00C052B9" w:rsidP="001F5D2E">
      <w:pPr>
        <w:rPr>
          <w:rFonts w:ascii="Times New Roman" w:hAnsi="Times New Roman" w:cs="Times New Roman"/>
          <w:sz w:val="28"/>
          <w:szCs w:val="28"/>
        </w:rPr>
      </w:pPr>
    </w:p>
    <w:p w:rsidR="001F5D2E" w:rsidRPr="001F5D2E" w:rsidRDefault="001F5D2E" w:rsidP="001F5D2E">
      <w:pPr>
        <w:rPr>
          <w:rFonts w:ascii="Times New Roman" w:hAnsi="Times New Roman" w:cs="Times New Roman"/>
          <w:sz w:val="28"/>
          <w:szCs w:val="28"/>
        </w:rPr>
      </w:pPr>
    </w:p>
    <w:p w:rsidR="001F5D2E" w:rsidRPr="001F5D2E" w:rsidRDefault="001F5D2E" w:rsidP="001F5D2E"/>
    <w:p w:rsidR="001F5D2E" w:rsidRDefault="001F5D2E"/>
    <w:p w:rsidR="001F5D2E" w:rsidRDefault="001F5D2E"/>
    <w:sectPr w:rsidR="001F5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2E"/>
    <w:rsid w:val="001F5D2E"/>
    <w:rsid w:val="006717A4"/>
    <w:rsid w:val="00C0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2F530-099E-49AD-8614-C0F271A0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2021-11-16T03:05:00Z</dcterms:created>
  <dcterms:modified xsi:type="dcterms:W3CDTF">2021-11-16T03:19:00Z</dcterms:modified>
</cp:coreProperties>
</file>