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center"/>
        <w:rPr>
          <w:rStyle w:val="a4"/>
          <w:bCs w:val="0"/>
          <w:color w:val="525252"/>
          <w:sz w:val="21"/>
          <w:szCs w:val="21"/>
        </w:rPr>
      </w:pPr>
      <w:r w:rsidRPr="00400491">
        <w:rPr>
          <w:rStyle w:val="a4"/>
          <w:bCs w:val="0"/>
          <w:color w:val="525252"/>
          <w:sz w:val="21"/>
          <w:szCs w:val="21"/>
        </w:rPr>
        <w:t>ДЕЗИНФЕКЦИЯ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rStyle w:val="a4"/>
          <w:b w:val="0"/>
          <w:bCs w:val="0"/>
          <w:color w:val="525252"/>
          <w:sz w:val="21"/>
          <w:szCs w:val="21"/>
        </w:rPr>
        <w:t>Дезинфекция и стерилизация изделий медицинского назначения проводится для обезвреживания либо уничтожения различных микроорганизмов. Но некоторые руководители лечебных учреждений, стремясь сэкономить, относятся к этим мероприятиям недостаточно ответственно. В результате значительно возрастает риск развития различных инфекционных заболеваний, в том числе и гнойно-септических, как среди больных, так и сотрудников ЛПУ. Поэтому очень важно правильно обеззараживать медицинские изделия.  Качество дезинфекции можно оценить с помощью смывов на определение золотистого стафилококка, синегнойной палочки и бактерий группы кишечной палочки. Контролируют 1 % одновременно обработанных изделий, но не менее трех инструментов. Дезинфекция считается эффективной при отсутствии роста микроорганизмов.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 xml:space="preserve">Обработка медицинских инструментов включает в себя дезинфекцию, </w:t>
      </w:r>
      <w:proofErr w:type="spellStart"/>
      <w:r w:rsidRPr="00400491">
        <w:rPr>
          <w:color w:val="525252"/>
          <w:sz w:val="21"/>
          <w:szCs w:val="21"/>
        </w:rPr>
        <w:t>предстерилизационную</w:t>
      </w:r>
      <w:proofErr w:type="spellEnd"/>
      <w:r w:rsidRPr="00400491">
        <w:rPr>
          <w:color w:val="525252"/>
          <w:sz w:val="21"/>
          <w:szCs w:val="21"/>
        </w:rPr>
        <w:t xml:space="preserve"> очистку и собственно стерилизацию. Общие правила организации указанных процессов установлены «Методическими указаниями по дезинфекции, </w:t>
      </w:r>
      <w:proofErr w:type="spellStart"/>
      <w:r w:rsidRPr="00400491">
        <w:rPr>
          <w:color w:val="525252"/>
          <w:sz w:val="21"/>
          <w:szCs w:val="21"/>
        </w:rPr>
        <w:t>предстерилизационной</w:t>
      </w:r>
      <w:proofErr w:type="spellEnd"/>
      <w:r w:rsidRPr="00400491">
        <w:rPr>
          <w:color w:val="525252"/>
          <w:sz w:val="21"/>
          <w:szCs w:val="21"/>
        </w:rPr>
        <w:t xml:space="preserve"> очистке и стерилизации изделий медицинского назначения» (МУ-287-113). Их утвердил Департамент Госсанэпиднадзора Минздрава РФ 30.12.1998 г. Кроме того, применяются утвержденные НИИ </w:t>
      </w:r>
      <w:proofErr w:type="spellStart"/>
      <w:r w:rsidRPr="00400491">
        <w:rPr>
          <w:color w:val="525252"/>
          <w:sz w:val="21"/>
          <w:szCs w:val="21"/>
        </w:rPr>
        <w:t>дезинфектологии</w:t>
      </w:r>
      <w:proofErr w:type="spellEnd"/>
      <w:r w:rsidRPr="00400491">
        <w:rPr>
          <w:color w:val="525252"/>
          <w:sz w:val="21"/>
          <w:szCs w:val="21"/>
        </w:rPr>
        <w:t xml:space="preserve"> </w:t>
      </w:r>
      <w:proofErr w:type="spellStart"/>
      <w:r w:rsidRPr="00400491">
        <w:rPr>
          <w:color w:val="525252"/>
          <w:sz w:val="21"/>
          <w:szCs w:val="21"/>
        </w:rPr>
        <w:t>Роспотребнадзора</w:t>
      </w:r>
      <w:proofErr w:type="spellEnd"/>
      <w:r w:rsidRPr="00400491">
        <w:rPr>
          <w:color w:val="525252"/>
          <w:sz w:val="21"/>
          <w:szCs w:val="21"/>
        </w:rPr>
        <w:t xml:space="preserve"> методические пособия по применению конкретных дезинфицирующих средств.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Познакомимся сначала с дезинфекцией, которая является достаточно</w:t>
      </w:r>
      <w:r w:rsidRPr="00400491">
        <w:rPr>
          <w:strike/>
          <w:color w:val="525252"/>
          <w:sz w:val="21"/>
          <w:szCs w:val="21"/>
        </w:rPr>
        <w:t> </w:t>
      </w:r>
      <w:r w:rsidRPr="00400491">
        <w:rPr>
          <w:color w:val="525252"/>
          <w:sz w:val="21"/>
          <w:szCs w:val="21"/>
        </w:rPr>
        <w:t>сложной, объемной и универсальной для различных ЛПУ.</w:t>
      </w:r>
    </w:p>
    <w:p w:rsidR="00244B86" w:rsidRPr="00400491" w:rsidRDefault="00CB2F4C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rStyle w:val="a4"/>
          <w:b w:val="0"/>
          <w:bCs w:val="0"/>
          <w:color w:val="525252"/>
          <w:sz w:val="21"/>
          <w:szCs w:val="21"/>
        </w:rPr>
        <w:t>Что такое дезинфекция?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Этот термин обозначает уничтожение патогенных и условно-патогенных микроорганизмов на всех поверхностях в помещениях, в том числе на полу, стенах, ручках дверей, выключателях, подоконниках, а также на жесткой мебели, поверхностях врачебного оборудования, в воздухе помещений, на посуде, белье, изделиях медицинского назначения и предметах ухода за больными, санитарно-техническом оборудовании, биологических жидкостях. Словом, дезинфекцию должны проходить все инструменты и расходные материалы, которые используются в работе любого ЛПУ.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FF0000"/>
          <w:sz w:val="21"/>
          <w:szCs w:val="21"/>
        </w:rPr>
      </w:pPr>
      <w:r w:rsidRPr="00400491">
        <w:rPr>
          <w:color w:val="525252"/>
          <w:sz w:val="21"/>
          <w:szCs w:val="21"/>
        </w:rPr>
        <w:t xml:space="preserve">Задачей дезинфекции является предупреждение или ликвидация накопления, размножения и </w:t>
      </w:r>
      <w:proofErr w:type="gramStart"/>
      <w:r w:rsidRPr="00400491">
        <w:rPr>
          <w:color w:val="525252"/>
          <w:sz w:val="21"/>
          <w:szCs w:val="21"/>
        </w:rPr>
        <w:t>распространения  возбудителей</w:t>
      </w:r>
      <w:proofErr w:type="gramEnd"/>
      <w:r w:rsidRPr="00400491">
        <w:rPr>
          <w:color w:val="525252"/>
          <w:sz w:val="21"/>
          <w:szCs w:val="21"/>
        </w:rPr>
        <w:t xml:space="preserve"> заболеваний. И в первую очередь, если мы говорим о </w:t>
      </w:r>
      <w:proofErr w:type="gramStart"/>
      <w:r w:rsidRPr="00400491">
        <w:rPr>
          <w:color w:val="525252"/>
          <w:sz w:val="21"/>
          <w:szCs w:val="21"/>
        </w:rPr>
        <w:t>больницах,  внутрибольничных</w:t>
      </w:r>
      <w:proofErr w:type="gramEnd"/>
      <w:r w:rsidRPr="00400491">
        <w:rPr>
          <w:color w:val="525252"/>
          <w:sz w:val="21"/>
          <w:szCs w:val="21"/>
        </w:rPr>
        <w:t xml:space="preserve"> инфекций. </w:t>
      </w:r>
      <w:r w:rsidRPr="00400491">
        <w:rPr>
          <w:color w:val="FF0000"/>
          <w:sz w:val="21"/>
          <w:szCs w:val="21"/>
        </w:rPr>
        <w:t>Дезинфекция может быть профилактической и очаговой.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FF0000"/>
          <w:sz w:val="21"/>
          <w:szCs w:val="21"/>
        </w:rPr>
        <w:t xml:space="preserve">Профилактическая дезинфекция </w:t>
      </w:r>
      <w:r w:rsidRPr="00400491">
        <w:rPr>
          <w:color w:val="525252"/>
          <w:sz w:val="21"/>
          <w:szCs w:val="21"/>
        </w:rPr>
        <w:t xml:space="preserve">проводится для защиты людей от возможного заражения. В лечебных учреждениях она выполняется в виде текущей ежедневной влажной уборки и генеральной уборки </w:t>
      </w:r>
      <w:proofErr w:type="spellStart"/>
      <w:r w:rsidRPr="00400491">
        <w:rPr>
          <w:color w:val="525252"/>
          <w:sz w:val="21"/>
          <w:szCs w:val="21"/>
        </w:rPr>
        <w:t>эпидзначимых</w:t>
      </w:r>
      <w:proofErr w:type="spellEnd"/>
      <w:r w:rsidRPr="00400491">
        <w:rPr>
          <w:color w:val="525252"/>
          <w:sz w:val="21"/>
          <w:szCs w:val="21"/>
        </w:rPr>
        <w:t xml:space="preserve"> кабинетов (операционных, перевязочных) один раз в неделю. </w:t>
      </w:r>
      <w:r w:rsidRPr="00400491">
        <w:rPr>
          <w:color w:val="FF0000"/>
          <w:sz w:val="21"/>
          <w:szCs w:val="21"/>
        </w:rPr>
        <w:t xml:space="preserve">Очаговая дезинфекция </w:t>
      </w:r>
      <w:r w:rsidRPr="00400491">
        <w:rPr>
          <w:color w:val="525252"/>
          <w:sz w:val="21"/>
          <w:szCs w:val="21"/>
        </w:rPr>
        <w:t>проводится в случае возникновения или подозрения на возникновение инфекционного заболевания.</w:t>
      </w:r>
    </w:p>
    <w:p w:rsidR="00DD7C0D" w:rsidRDefault="00DD7C0D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25252"/>
          <w:sz w:val="21"/>
          <w:szCs w:val="21"/>
        </w:rPr>
      </w:pPr>
      <w:r w:rsidRPr="00DD7C0D">
        <w:rPr>
          <w:rFonts w:ascii="Arial" w:hAnsi="Arial" w:cs="Arial"/>
          <w:color w:val="525252"/>
          <w:sz w:val="21"/>
          <w:szCs w:val="21"/>
        </w:rPr>
        <w:drawing>
          <wp:inline distT="0" distB="0" distL="0" distR="0" wp14:anchorId="52CF8249" wp14:editId="36A99F72">
            <wp:extent cx="5067300" cy="228600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556" cy="23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 xml:space="preserve">Препарат для проведения дезинфекции и его концентрация выбираются исходя из конкретного инфекционного заболевания. В зависимости от вида медицинского изделия проводят </w:t>
      </w:r>
      <w:r w:rsidRPr="00400491">
        <w:rPr>
          <w:color w:val="FF0000"/>
          <w:sz w:val="21"/>
          <w:szCs w:val="21"/>
        </w:rPr>
        <w:t>дезинфекцию высокого (ДВУ), промежуточного (ДПУ) и низкого уровней (ДНУ).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lastRenderedPageBreak/>
        <w:t>А теперь условно разделим обрабатываемые предметы на несколько видов. «Некритические» контактируют с неповрежденной кожей. «</w:t>
      </w:r>
      <w:proofErr w:type="spellStart"/>
      <w:r w:rsidRPr="00400491">
        <w:rPr>
          <w:color w:val="525252"/>
          <w:sz w:val="21"/>
          <w:szCs w:val="21"/>
        </w:rPr>
        <w:t>Полукритические</w:t>
      </w:r>
      <w:proofErr w:type="spellEnd"/>
      <w:r w:rsidRPr="00400491">
        <w:rPr>
          <w:color w:val="525252"/>
          <w:sz w:val="21"/>
          <w:szCs w:val="21"/>
        </w:rPr>
        <w:t>» контактируют со слизистыми оболочками или поврежденной кожей. «Критические» проникают в стерильные ткани организма или сосуды, контактируют с кровью или инъекционными растворами.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rStyle w:val="a4"/>
          <w:b w:val="0"/>
          <w:bCs w:val="0"/>
          <w:color w:val="FF0000"/>
          <w:sz w:val="21"/>
          <w:szCs w:val="21"/>
        </w:rPr>
        <w:t>ДВУ </w:t>
      </w:r>
      <w:r w:rsidRPr="00400491">
        <w:rPr>
          <w:color w:val="525252"/>
          <w:sz w:val="21"/>
          <w:szCs w:val="21"/>
        </w:rPr>
        <w:t xml:space="preserve">используется для обработки «критических» предметов. При этом методе обработки погибают все микроорганизмы, кроме спор бактерий. Для ДВУ применяют </w:t>
      </w:r>
      <w:proofErr w:type="spellStart"/>
      <w:r w:rsidRPr="00400491">
        <w:rPr>
          <w:color w:val="525252"/>
          <w:sz w:val="21"/>
          <w:szCs w:val="21"/>
        </w:rPr>
        <w:t>глутаровый</w:t>
      </w:r>
      <w:proofErr w:type="spellEnd"/>
      <w:r w:rsidRPr="00400491">
        <w:rPr>
          <w:color w:val="525252"/>
          <w:sz w:val="21"/>
          <w:szCs w:val="21"/>
        </w:rPr>
        <w:t xml:space="preserve"> альдегид, диоксид хлора, 6 % раствор перекиси водорода и средства на основе </w:t>
      </w:r>
      <w:proofErr w:type="spellStart"/>
      <w:r w:rsidRPr="00400491">
        <w:rPr>
          <w:color w:val="525252"/>
          <w:sz w:val="21"/>
          <w:szCs w:val="21"/>
        </w:rPr>
        <w:t>надуксусной</w:t>
      </w:r>
      <w:proofErr w:type="spellEnd"/>
      <w:r w:rsidRPr="00400491">
        <w:rPr>
          <w:color w:val="525252"/>
          <w:sz w:val="21"/>
          <w:szCs w:val="21"/>
        </w:rPr>
        <w:t xml:space="preserve"> кислоты. Эти химические средства можно использовать и для стерилизации. Однако при стерилизации данными веществами время обработки значительно увеличивается.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rStyle w:val="a4"/>
          <w:b w:val="0"/>
          <w:bCs w:val="0"/>
          <w:color w:val="FF0000"/>
          <w:sz w:val="21"/>
          <w:szCs w:val="21"/>
        </w:rPr>
        <w:t>ДПУ</w:t>
      </w:r>
      <w:r w:rsidRPr="00400491">
        <w:rPr>
          <w:color w:val="FF0000"/>
          <w:sz w:val="21"/>
          <w:szCs w:val="21"/>
        </w:rPr>
        <w:t> </w:t>
      </w:r>
      <w:r w:rsidRPr="00400491">
        <w:rPr>
          <w:color w:val="525252"/>
          <w:sz w:val="21"/>
          <w:szCs w:val="21"/>
        </w:rPr>
        <w:t>используется для обработки «</w:t>
      </w:r>
      <w:proofErr w:type="spellStart"/>
      <w:r w:rsidRPr="00400491">
        <w:rPr>
          <w:color w:val="525252"/>
          <w:sz w:val="21"/>
          <w:szCs w:val="21"/>
        </w:rPr>
        <w:t>полукритических</w:t>
      </w:r>
      <w:proofErr w:type="spellEnd"/>
      <w:r w:rsidRPr="00400491">
        <w:rPr>
          <w:color w:val="525252"/>
          <w:sz w:val="21"/>
          <w:szCs w:val="21"/>
        </w:rPr>
        <w:t xml:space="preserve"> предметов. При проведении ДПУ погибают вегетативные формы бактерий, в том числе микобактерии, большинство вирусов и грибов. Однако споры бактерий в этих условиях выживают. Мелкие </w:t>
      </w:r>
      <w:proofErr w:type="spellStart"/>
      <w:r w:rsidRPr="00400491">
        <w:rPr>
          <w:color w:val="525252"/>
          <w:sz w:val="21"/>
          <w:szCs w:val="21"/>
        </w:rPr>
        <w:t>нелипидные</w:t>
      </w:r>
      <w:proofErr w:type="spellEnd"/>
      <w:r w:rsidRPr="00400491">
        <w:rPr>
          <w:color w:val="525252"/>
          <w:sz w:val="21"/>
          <w:szCs w:val="21"/>
        </w:rPr>
        <w:t xml:space="preserve"> вирусы, </w:t>
      </w:r>
      <w:proofErr w:type="gramStart"/>
      <w:r w:rsidRPr="00400491">
        <w:rPr>
          <w:color w:val="525252"/>
          <w:sz w:val="21"/>
          <w:szCs w:val="21"/>
        </w:rPr>
        <w:t>например</w:t>
      </w:r>
      <w:proofErr w:type="gramEnd"/>
      <w:r w:rsidRPr="00400491">
        <w:rPr>
          <w:color w:val="525252"/>
          <w:sz w:val="21"/>
          <w:szCs w:val="21"/>
        </w:rPr>
        <w:t xml:space="preserve"> </w:t>
      </w:r>
      <w:proofErr w:type="spellStart"/>
      <w:r w:rsidRPr="00400491">
        <w:rPr>
          <w:color w:val="525252"/>
          <w:sz w:val="21"/>
          <w:szCs w:val="21"/>
        </w:rPr>
        <w:t>энтеровирусы</w:t>
      </w:r>
      <w:proofErr w:type="spellEnd"/>
      <w:r w:rsidRPr="00400491">
        <w:rPr>
          <w:color w:val="525252"/>
          <w:sz w:val="21"/>
          <w:szCs w:val="21"/>
        </w:rPr>
        <w:t xml:space="preserve">, </w:t>
      </w:r>
      <w:proofErr w:type="spellStart"/>
      <w:r w:rsidRPr="00400491">
        <w:rPr>
          <w:color w:val="525252"/>
          <w:sz w:val="21"/>
          <w:szCs w:val="21"/>
        </w:rPr>
        <w:t>риновирусы</w:t>
      </w:r>
      <w:proofErr w:type="spellEnd"/>
      <w:r w:rsidRPr="00400491">
        <w:rPr>
          <w:color w:val="525252"/>
          <w:sz w:val="21"/>
          <w:szCs w:val="21"/>
        </w:rPr>
        <w:t xml:space="preserve">, более устойчивы к бактерицидным средствам. Крупные же липидные вирусы, такие как аденовирусы, вирус гепатита В и ВИЧ, обычно погибают при обработке </w:t>
      </w:r>
      <w:proofErr w:type="spellStart"/>
      <w:r w:rsidRPr="00400491">
        <w:rPr>
          <w:color w:val="525252"/>
          <w:sz w:val="21"/>
          <w:szCs w:val="21"/>
        </w:rPr>
        <w:t>дезинфектантами</w:t>
      </w:r>
      <w:proofErr w:type="spellEnd"/>
      <w:r w:rsidRPr="00400491">
        <w:rPr>
          <w:color w:val="525252"/>
          <w:sz w:val="21"/>
          <w:szCs w:val="21"/>
        </w:rPr>
        <w:t xml:space="preserve"> промежуточного уровня. К дезинфекционным средствам, используемым для ДПУ, относятся практически все препараты, концентрация которых готовится по режиму уничтожения бактерий и в соответствии с методическими указаниями к каждому используемому препарату.</w:t>
      </w:r>
    </w:p>
    <w:p w:rsidR="00244B86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25252"/>
          <w:sz w:val="21"/>
          <w:szCs w:val="21"/>
        </w:rPr>
      </w:pPr>
      <w:r w:rsidRPr="00400491">
        <w:rPr>
          <w:rStyle w:val="a4"/>
          <w:b w:val="0"/>
          <w:bCs w:val="0"/>
          <w:color w:val="FF0000"/>
          <w:sz w:val="21"/>
          <w:szCs w:val="21"/>
        </w:rPr>
        <w:t>ДНУ</w:t>
      </w:r>
      <w:r w:rsidRPr="00400491">
        <w:rPr>
          <w:color w:val="525252"/>
          <w:sz w:val="21"/>
          <w:szCs w:val="21"/>
        </w:rPr>
        <w:t> используется для обработки «некритических» и некоторых «</w:t>
      </w:r>
      <w:proofErr w:type="spellStart"/>
      <w:r w:rsidRPr="00400491">
        <w:rPr>
          <w:color w:val="525252"/>
          <w:sz w:val="21"/>
          <w:szCs w:val="21"/>
        </w:rPr>
        <w:t>полукритических</w:t>
      </w:r>
      <w:proofErr w:type="spellEnd"/>
      <w:r w:rsidRPr="00400491">
        <w:rPr>
          <w:color w:val="525252"/>
          <w:sz w:val="21"/>
          <w:szCs w:val="21"/>
        </w:rPr>
        <w:t xml:space="preserve">» предметов. Например, для обработки ванн, которые применяют при гидротерапии пациентов с поврежденной кожей. После ДНУ погибают вегетативные формы большинства видов бактерий, вирусы и грибы. Не реагируют на этот метод обработки споры бактерий, микобактерии и мелкие </w:t>
      </w:r>
      <w:proofErr w:type="spellStart"/>
      <w:r w:rsidRPr="00400491">
        <w:rPr>
          <w:color w:val="525252"/>
          <w:sz w:val="21"/>
          <w:szCs w:val="21"/>
        </w:rPr>
        <w:t>нелипидные</w:t>
      </w:r>
      <w:proofErr w:type="spellEnd"/>
      <w:r w:rsidRPr="00400491">
        <w:rPr>
          <w:color w:val="525252"/>
          <w:sz w:val="21"/>
          <w:szCs w:val="21"/>
        </w:rPr>
        <w:t xml:space="preserve"> вирусы. К средствам ДНУ относятся соединения на основе 70 % и 90 % этилового или изопропилового спирта, хлорсодержащие препараты, некоторые </w:t>
      </w:r>
      <w:proofErr w:type="spellStart"/>
      <w:r w:rsidRPr="00400491">
        <w:rPr>
          <w:color w:val="525252"/>
          <w:sz w:val="21"/>
          <w:szCs w:val="21"/>
        </w:rPr>
        <w:t>фенолсодержащие</w:t>
      </w:r>
      <w:proofErr w:type="spellEnd"/>
      <w:r w:rsidRPr="00400491">
        <w:rPr>
          <w:color w:val="525252"/>
          <w:sz w:val="21"/>
          <w:szCs w:val="21"/>
        </w:rPr>
        <w:t xml:space="preserve"> средства и </w:t>
      </w:r>
      <w:proofErr w:type="spellStart"/>
      <w:r w:rsidRPr="00400491">
        <w:rPr>
          <w:color w:val="525252"/>
          <w:sz w:val="21"/>
          <w:szCs w:val="21"/>
        </w:rPr>
        <w:t>йодофоры</w:t>
      </w:r>
      <w:proofErr w:type="spellEnd"/>
      <w:r w:rsidRPr="00400491">
        <w:rPr>
          <w:color w:val="525252"/>
          <w:sz w:val="21"/>
          <w:szCs w:val="21"/>
        </w:rPr>
        <w:t xml:space="preserve">. Среди </w:t>
      </w:r>
      <w:proofErr w:type="spellStart"/>
      <w:r w:rsidRPr="00400491">
        <w:rPr>
          <w:color w:val="525252"/>
          <w:sz w:val="21"/>
          <w:szCs w:val="21"/>
        </w:rPr>
        <w:t>дезинфектантов</w:t>
      </w:r>
      <w:proofErr w:type="spellEnd"/>
      <w:r w:rsidRPr="00400491">
        <w:rPr>
          <w:color w:val="525252"/>
          <w:sz w:val="21"/>
          <w:szCs w:val="21"/>
        </w:rPr>
        <w:t xml:space="preserve"> низкого уровня также можно назвать препараты на </w:t>
      </w:r>
      <w:r w:rsidR="005A508F" w:rsidRPr="00400491">
        <w:rPr>
          <w:color w:val="525252"/>
          <w:sz w:val="21"/>
          <w:szCs w:val="21"/>
        </w:rPr>
        <w:t>основе четвертичных аммониевых соединений.</w:t>
      </w:r>
      <w:r w:rsidR="005A508F" w:rsidRPr="00CB2F4C">
        <w:rPr>
          <w:rFonts w:ascii="Arial" w:hAnsi="Arial" w:cs="Arial"/>
          <w:color w:val="525252"/>
          <w:sz w:val="21"/>
          <w:szCs w:val="21"/>
        </w:rPr>
        <w:drawing>
          <wp:inline distT="0" distB="0" distL="0" distR="0" wp14:anchorId="50301686" wp14:editId="5FDD0518">
            <wp:extent cx="5800725" cy="4137660"/>
            <wp:effectExtent l="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3152" cy="414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F4C" w:rsidRDefault="00CB2F4C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25252"/>
          <w:sz w:val="21"/>
          <w:szCs w:val="21"/>
        </w:rPr>
      </w:pPr>
    </w:p>
    <w:p w:rsidR="00400491" w:rsidRDefault="00400491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25252"/>
          <w:sz w:val="21"/>
          <w:szCs w:val="21"/>
          <w:u w:val="single"/>
        </w:rPr>
      </w:pPr>
    </w:p>
    <w:p w:rsidR="00400491" w:rsidRDefault="00400491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525252"/>
          <w:sz w:val="21"/>
          <w:szCs w:val="21"/>
          <w:u w:val="single"/>
        </w:rPr>
      </w:pP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  <w:u w:val="single"/>
        </w:rPr>
        <w:lastRenderedPageBreak/>
        <w:t>Применяются 4 основных метода дезинфекции: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rStyle w:val="a4"/>
          <w:b w:val="0"/>
          <w:bCs w:val="0"/>
          <w:color w:val="FF0000"/>
          <w:sz w:val="21"/>
          <w:szCs w:val="21"/>
        </w:rPr>
        <w:t>Механический </w:t>
      </w:r>
      <w:r w:rsidRPr="00400491">
        <w:rPr>
          <w:color w:val="FF0000"/>
          <w:sz w:val="21"/>
          <w:szCs w:val="21"/>
        </w:rPr>
        <w:t xml:space="preserve">метод </w:t>
      </w:r>
      <w:r w:rsidRPr="00400491">
        <w:rPr>
          <w:color w:val="525252"/>
          <w:sz w:val="21"/>
          <w:szCs w:val="21"/>
        </w:rPr>
        <w:t>– это проветривание, вентиляция помещений, стирка белья, обработка поверхностей пылесосом, протирание их влажной ветошью.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rStyle w:val="a4"/>
          <w:b w:val="0"/>
          <w:bCs w:val="0"/>
          <w:color w:val="FF0000"/>
          <w:sz w:val="21"/>
          <w:szCs w:val="21"/>
        </w:rPr>
        <w:t xml:space="preserve">Физический метод </w:t>
      </w:r>
      <w:r w:rsidRPr="00400491">
        <w:rPr>
          <w:rStyle w:val="a4"/>
          <w:b w:val="0"/>
          <w:bCs w:val="0"/>
          <w:color w:val="525252"/>
          <w:sz w:val="21"/>
          <w:szCs w:val="21"/>
        </w:rPr>
        <w:t>з</w:t>
      </w:r>
      <w:r w:rsidRPr="00400491">
        <w:rPr>
          <w:color w:val="525252"/>
          <w:sz w:val="21"/>
          <w:szCs w:val="21"/>
        </w:rPr>
        <w:t xml:space="preserve">аключается в высокотемпературной обработке </w:t>
      </w:r>
      <w:proofErr w:type="gramStart"/>
      <w:r w:rsidRPr="00400491">
        <w:rPr>
          <w:color w:val="525252"/>
          <w:sz w:val="21"/>
          <w:szCs w:val="21"/>
        </w:rPr>
        <w:t>Используются</w:t>
      </w:r>
      <w:proofErr w:type="gramEnd"/>
      <w:r w:rsidRPr="00400491">
        <w:rPr>
          <w:color w:val="525252"/>
          <w:sz w:val="21"/>
          <w:szCs w:val="21"/>
        </w:rPr>
        <w:t xml:space="preserve"> кипячение в дистиллированной воде или воде с добавлением натрия двууглекислого (питьевая сода), паровой метод в стерилизаторе (автоклаве), воздушный метод в суховоздушном шкафу. Этот метод надежен, экологически чист и безопасен для персонала.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rStyle w:val="a4"/>
          <w:b w:val="0"/>
          <w:bCs w:val="0"/>
          <w:color w:val="FF0000"/>
          <w:sz w:val="21"/>
          <w:szCs w:val="21"/>
        </w:rPr>
        <w:t>Химический </w:t>
      </w:r>
      <w:r w:rsidRPr="00400491">
        <w:rPr>
          <w:color w:val="FF0000"/>
          <w:sz w:val="21"/>
          <w:szCs w:val="21"/>
        </w:rPr>
        <w:t xml:space="preserve">метод </w:t>
      </w:r>
      <w:r w:rsidRPr="00400491">
        <w:rPr>
          <w:color w:val="525252"/>
          <w:sz w:val="21"/>
          <w:szCs w:val="21"/>
        </w:rPr>
        <w:t xml:space="preserve">позволяет обрабатывать медицинские предметы различными химическими веществами в жидком, газообразном состоянии. Изделия погружают в </w:t>
      </w:r>
      <w:proofErr w:type="spellStart"/>
      <w:r w:rsidRPr="00400491">
        <w:rPr>
          <w:color w:val="525252"/>
          <w:sz w:val="21"/>
          <w:szCs w:val="21"/>
        </w:rPr>
        <w:t>дезраствор</w:t>
      </w:r>
      <w:proofErr w:type="spellEnd"/>
      <w:r w:rsidRPr="00400491">
        <w:rPr>
          <w:color w:val="525252"/>
          <w:sz w:val="21"/>
          <w:szCs w:val="21"/>
        </w:rPr>
        <w:t xml:space="preserve">, налитый в пластмассовые, стеклянные или покрытые эмалью без повреждений емкости. Для проведения такой дезинфекции рекомендуется применять специальные контейнеры, в которых изделия размещаются на перфорированных решетках. Это снижает риск инфицирования и </w:t>
      </w:r>
      <w:proofErr w:type="spellStart"/>
      <w:r w:rsidRPr="00400491">
        <w:rPr>
          <w:color w:val="525252"/>
          <w:sz w:val="21"/>
          <w:szCs w:val="21"/>
        </w:rPr>
        <w:t>травматизации</w:t>
      </w:r>
      <w:proofErr w:type="spellEnd"/>
      <w:r w:rsidRPr="00400491">
        <w:rPr>
          <w:color w:val="525252"/>
          <w:sz w:val="21"/>
          <w:szCs w:val="21"/>
        </w:rPr>
        <w:t xml:space="preserve"> персонала. Емкости с растворами дезинфицирующих средств должны быть снабжены крышками, иметь надписи с указанием названия средства, его концентрации, срока приготовления и использования.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rStyle w:val="a4"/>
          <w:b w:val="0"/>
          <w:bCs w:val="0"/>
          <w:color w:val="FF0000"/>
          <w:sz w:val="21"/>
          <w:szCs w:val="21"/>
        </w:rPr>
        <w:t>Биологический </w:t>
      </w:r>
      <w:r w:rsidRPr="00400491">
        <w:rPr>
          <w:color w:val="FF0000"/>
          <w:sz w:val="21"/>
          <w:szCs w:val="21"/>
        </w:rPr>
        <w:t xml:space="preserve">метод </w:t>
      </w:r>
      <w:r w:rsidRPr="00400491">
        <w:rPr>
          <w:color w:val="525252"/>
          <w:sz w:val="21"/>
          <w:szCs w:val="21"/>
        </w:rPr>
        <w:t>основан на использовании антагонизма различных видов микроорганизмов. Так, при использовании бактериофагов, то есть вирусов бактерий, уничтожаются стафилококки, синегнойная палочка, брюшнотифозные бактерии и т. д.</w:t>
      </w:r>
    </w:p>
    <w:p w:rsidR="00DD7C0D" w:rsidRPr="00400491" w:rsidRDefault="00244B86" w:rsidP="00244B86">
      <w:pPr>
        <w:pStyle w:val="a3"/>
        <w:shd w:val="clear" w:color="auto" w:fill="FFCC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rStyle w:val="a4"/>
          <w:b w:val="0"/>
          <w:bCs w:val="0"/>
          <w:color w:val="525252"/>
          <w:sz w:val="21"/>
          <w:szCs w:val="21"/>
        </w:rPr>
        <w:t>К сведению. </w:t>
      </w:r>
      <w:r w:rsidRPr="00400491">
        <w:rPr>
          <w:color w:val="525252"/>
          <w:sz w:val="21"/>
          <w:szCs w:val="21"/>
        </w:rPr>
        <w:t>Бактериофаги узко специфичны. Например, стафилококковый бактериофаг, проникая в микробную клетку стафилококка, уничтожает только ее. Для обработки медицинских изделий их не применяют, но зато их можно достаточно эффективно использовать для лечения людей и для обеззараживания поверхностей, особенно там, где сформировался госпитальный штамм (например, роддома). Также бактериофаги хорошо знакомы работникам предприятий коммунальной сферы. Их используют для обеззараживания сточных вод на полях фильтрации.</w:t>
      </w:r>
    </w:p>
    <w:p w:rsidR="00DD7C0D" w:rsidRDefault="00DD7C0D" w:rsidP="00DD7C0D">
      <w:pPr>
        <w:pStyle w:val="a3"/>
        <w:shd w:val="clear" w:color="auto" w:fill="FFFFFF"/>
        <w:spacing w:before="225" w:after="225"/>
        <w:jc w:val="both"/>
        <w:rPr>
          <w:rFonts w:ascii="Arial" w:hAnsi="Arial" w:cs="Arial"/>
          <w:b/>
          <w:bCs/>
          <w:color w:val="525252"/>
          <w:sz w:val="21"/>
          <w:szCs w:val="21"/>
        </w:rPr>
      </w:pPr>
    </w:p>
    <w:p w:rsidR="00DD7C0D" w:rsidRPr="00400491" w:rsidRDefault="00DD7C0D" w:rsidP="00DD7C0D">
      <w:pPr>
        <w:pStyle w:val="a3"/>
        <w:shd w:val="clear" w:color="auto" w:fill="FFFFFF"/>
        <w:spacing w:before="225" w:after="225"/>
        <w:jc w:val="both"/>
        <w:rPr>
          <w:color w:val="525252"/>
          <w:sz w:val="21"/>
          <w:szCs w:val="21"/>
        </w:rPr>
      </w:pPr>
      <w:r w:rsidRPr="00400491">
        <w:rPr>
          <w:b/>
          <w:bCs/>
          <w:color w:val="525252"/>
          <w:sz w:val="21"/>
          <w:szCs w:val="21"/>
        </w:rPr>
        <w:t>Эффективность дезинфекции зависит:</w:t>
      </w:r>
    </w:p>
    <w:p w:rsidR="00DD7C0D" w:rsidRPr="00400491" w:rsidRDefault="00400491" w:rsidP="00DD7C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 xml:space="preserve">БИОЛОГИЧЕСКОЙ УСТОЙЧИВОСТИ </w:t>
      </w:r>
      <w:proofErr w:type="gramStart"/>
      <w:r w:rsidRPr="00400491">
        <w:rPr>
          <w:color w:val="525252"/>
          <w:sz w:val="21"/>
          <w:szCs w:val="21"/>
        </w:rPr>
        <w:t xml:space="preserve">МИКРООРГАНИЗМОВ </w:t>
      </w:r>
      <w:r w:rsidR="00DD7C0D" w:rsidRPr="00400491">
        <w:rPr>
          <w:color w:val="525252"/>
          <w:sz w:val="21"/>
          <w:szCs w:val="21"/>
        </w:rPr>
        <w:t xml:space="preserve"> К</w:t>
      </w:r>
      <w:proofErr w:type="gramEnd"/>
      <w:r w:rsidR="00DD7C0D" w:rsidRPr="00400491">
        <w:rPr>
          <w:color w:val="525252"/>
          <w:sz w:val="21"/>
          <w:szCs w:val="21"/>
        </w:rPr>
        <w:t xml:space="preserve"> РАЗЛИЧНЫМ ДЕЗИНФЕКТАНТАМ;</w:t>
      </w:r>
    </w:p>
    <w:p w:rsidR="00000000" w:rsidRPr="00400491" w:rsidRDefault="00400491" w:rsidP="00DD7C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МАССИВНОСТИ МИКРОБНОГО ОБСЕМЕНЕНИЯ ОБЪЕКТА;</w:t>
      </w:r>
    </w:p>
    <w:p w:rsidR="00000000" w:rsidRPr="00400491" w:rsidRDefault="00400491" w:rsidP="00DD7C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ХАРАКТЕРА ОБРАБАТЫВАЕМЫХ МАТЕРИАЛОВ;</w:t>
      </w:r>
    </w:p>
    <w:p w:rsidR="00000000" w:rsidRPr="00400491" w:rsidRDefault="00400491" w:rsidP="00DD7C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СВОЙСТВ ДЕЗИНФЕКТАНТА;</w:t>
      </w:r>
    </w:p>
    <w:p w:rsidR="00DD7C0D" w:rsidRPr="00400491" w:rsidRDefault="00400491" w:rsidP="00DD7C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СПОСОБА ОБРАБОТ</w:t>
      </w:r>
      <w:r w:rsidRPr="00400491">
        <w:rPr>
          <w:color w:val="525252"/>
          <w:sz w:val="21"/>
          <w:szCs w:val="21"/>
        </w:rPr>
        <w:t xml:space="preserve">КИ, ВРЕМЕНИ </w:t>
      </w:r>
      <w:proofErr w:type="gramStart"/>
      <w:r w:rsidRPr="00400491">
        <w:rPr>
          <w:color w:val="525252"/>
          <w:sz w:val="21"/>
          <w:szCs w:val="21"/>
        </w:rPr>
        <w:t xml:space="preserve">ВОЗДЕЙСТВИЯ </w:t>
      </w:r>
      <w:r w:rsidR="00DD7C0D" w:rsidRPr="00400491">
        <w:rPr>
          <w:color w:val="525252"/>
          <w:sz w:val="21"/>
          <w:szCs w:val="21"/>
        </w:rPr>
        <w:t xml:space="preserve"> (</w:t>
      </w:r>
      <w:proofErr w:type="gramEnd"/>
      <w:r w:rsidR="00DD7C0D" w:rsidRPr="00400491">
        <w:rPr>
          <w:color w:val="525252"/>
          <w:sz w:val="21"/>
          <w:szCs w:val="21"/>
        </w:rPr>
        <w:t>ЭКСПОЗИЦИЯ).</w:t>
      </w:r>
    </w:p>
    <w:p w:rsidR="00DD7C0D" w:rsidRPr="00400491" w:rsidRDefault="00DD7C0D" w:rsidP="00DD7C0D">
      <w:pPr>
        <w:pStyle w:val="a3"/>
        <w:shd w:val="clear" w:color="auto" w:fill="FFFFFF"/>
        <w:spacing w:before="225" w:after="225"/>
        <w:jc w:val="both"/>
        <w:rPr>
          <w:b/>
          <w:bCs/>
          <w:color w:val="525252"/>
          <w:sz w:val="21"/>
          <w:szCs w:val="21"/>
        </w:rPr>
      </w:pPr>
      <w:r w:rsidRPr="00400491">
        <w:rPr>
          <w:b/>
          <w:bCs/>
          <w:color w:val="525252"/>
          <w:sz w:val="21"/>
          <w:szCs w:val="21"/>
        </w:rPr>
        <w:t>Любой препарат, используемый для дезинфекции, должен иметь следующие документы:</w:t>
      </w:r>
    </w:p>
    <w:p w:rsidR="00000000" w:rsidRPr="00400491" w:rsidRDefault="00400491" w:rsidP="00DD7C0D">
      <w:pPr>
        <w:pStyle w:val="a3"/>
        <w:numPr>
          <w:ilvl w:val="0"/>
          <w:numId w:val="3"/>
        </w:numPr>
        <w:shd w:val="clear" w:color="auto" w:fill="FFFFFF"/>
        <w:spacing w:before="225" w:after="225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свидетельство Госстандарта;</w:t>
      </w:r>
    </w:p>
    <w:p w:rsidR="00000000" w:rsidRPr="00400491" w:rsidRDefault="00400491" w:rsidP="00DD7C0D">
      <w:pPr>
        <w:pStyle w:val="a3"/>
        <w:numPr>
          <w:ilvl w:val="0"/>
          <w:numId w:val="3"/>
        </w:numPr>
        <w:shd w:val="clear" w:color="auto" w:fill="FFFFFF"/>
        <w:spacing w:before="225" w:after="225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сертификат соответствия качества на данную партию;</w:t>
      </w:r>
    </w:p>
    <w:p w:rsidR="00000000" w:rsidRPr="00400491" w:rsidRDefault="00400491" w:rsidP="00DD7C0D">
      <w:pPr>
        <w:pStyle w:val="a3"/>
        <w:numPr>
          <w:ilvl w:val="0"/>
          <w:numId w:val="3"/>
        </w:numPr>
        <w:shd w:val="clear" w:color="auto" w:fill="FFFFFF"/>
        <w:spacing w:before="225" w:after="225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па</w:t>
      </w:r>
      <w:r w:rsidRPr="00400491">
        <w:rPr>
          <w:color w:val="525252"/>
          <w:sz w:val="21"/>
          <w:szCs w:val="21"/>
        </w:rPr>
        <w:t>спорт;</w:t>
      </w:r>
    </w:p>
    <w:p w:rsidR="00000000" w:rsidRPr="00400491" w:rsidRDefault="00400491" w:rsidP="00DD7C0D">
      <w:pPr>
        <w:pStyle w:val="a3"/>
        <w:numPr>
          <w:ilvl w:val="0"/>
          <w:numId w:val="3"/>
        </w:numPr>
        <w:shd w:val="clear" w:color="auto" w:fill="FFFFFF"/>
        <w:spacing w:before="225" w:after="225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методические указания к дезинфекционному средству;</w:t>
      </w:r>
    </w:p>
    <w:p w:rsidR="00000000" w:rsidRPr="00400491" w:rsidRDefault="00400491" w:rsidP="00DD7C0D">
      <w:pPr>
        <w:pStyle w:val="a3"/>
        <w:numPr>
          <w:ilvl w:val="0"/>
          <w:numId w:val="3"/>
        </w:numPr>
        <w:shd w:val="clear" w:color="auto" w:fill="FFFFFF"/>
        <w:spacing w:before="225" w:after="225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разрешение органа государственного санитарно-эпидемиологического надзора.</w:t>
      </w:r>
    </w:p>
    <w:p w:rsidR="00DD7C0D" w:rsidRPr="00400491" w:rsidRDefault="00DD7C0D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rStyle w:val="a4"/>
          <w:b w:val="0"/>
          <w:bCs w:val="0"/>
          <w:color w:val="525252"/>
          <w:sz w:val="21"/>
          <w:szCs w:val="21"/>
        </w:rPr>
      </w:pP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rStyle w:val="a4"/>
          <w:b w:val="0"/>
          <w:bCs w:val="0"/>
          <w:color w:val="525252"/>
          <w:sz w:val="21"/>
          <w:szCs w:val="21"/>
        </w:rPr>
        <w:t>Средства химической дезинфекции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Средства химической дезинфекции наиболее часто используется в ЛПУ. Большинство таких средств по химическому составу можно разделить на 7 групп.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В состав</w:t>
      </w:r>
      <w:r w:rsidRPr="00400491">
        <w:rPr>
          <w:rStyle w:val="a4"/>
          <w:b w:val="0"/>
          <w:bCs w:val="0"/>
          <w:color w:val="525252"/>
          <w:sz w:val="21"/>
          <w:szCs w:val="21"/>
        </w:rPr>
        <w:t> галогенсодержащих</w:t>
      </w:r>
      <w:r w:rsidRPr="00400491">
        <w:rPr>
          <w:color w:val="525252"/>
          <w:sz w:val="21"/>
          <w:szCs w:val="21"/>
        </w:rPr>
        <w:t xml:space="preserve"> веществ входят в качестве активного действующего вещества хлор, бром, йод. Препаратами из этой группы являются, в частности, Хлорамин Б, </w:t>
      </w:r>
      <w:proofErr w:type="spellStart"/>
      <w:r w:rsidRPr="00400491">
        <w:rPr>
          <w:color w:val="525252"/>
          <w:sz w:val="21"/>
          <w:szCs w:val="21"/>
        </w:rPr>
        <w:t>Хлорэффект</w:t>
      </w:r>
      <w:proofErr w:type="spellEnd"/>
      <w:r w:rsidRPr="00400491">
        <w:rPr>
          <w:color w:val="525252"/>
          <w:sz w:val="21"/>
          <w:szCs w:val="21"/>
        </w:rPr>
        <w:t xml:space="preserve">, </w:t>
      </w:r>
      <w:proofErr w:type="spellStart"/>
      <w:r w:rsidRPr="00400491">
        <w:rPr>
          <w:color w:val="525252"/>
          <w:sz w:val="21"/>
          <w:szCs w:val="21"/>
        </w:rPr>
        <w:t>гипохлорид</w:t>
      </w:r>
      <w:proofErr w:type="spellEnd"/>
      <w:r w:rsidRPr="00400491">
        <w:rPr>
          <w:color w:val="525252"/>
          <w:sz w:val="21"/>
          <w:szCs w:val="21"/>
        </w:rPr>
        <w:t xml:space="preserve"> натрия, Де-хлор, нейтральный </w:t>
      </w:r>
      <w:proofErr w:type="spellStart"/>
      <w:r w:rsidRPr="00400491">
        <w:rPr>
          <w:color w:val="525252"/>
          <w:sz w:val="21"/>
          <w:szCs w:val="21"/>
        </w:rPr>
        <w:t>анолит</w:t>
      </w:r>
      <w:proofErr w:type="spellEnd"/>
      <w:r w:rsidRPr="00400491">
        <w:rPr>
          <w:color w:val="525252"/>
          <w:sz w:val="21"/>
          <w:szCs w:val="21"/>
        </w:rPr>
        <w:t xml:space="preserve">, </w:t>
      </w:r>
      <w:proofErr w:type="spellStart"/>
      <w:r w:rsidRPr="00400491">
        <w:rPr>
          <w:color w:val="525252"/>
          <w:sz w:val="21"/>
          <w:szCs w:val="21"/>
        </w:rPr>
        <w:t>Сульфохлорантин</w:t>
      </w:r>
      <w:proofErr w:type="spellEnd"/>
      <w:r w:rsidRPr="00400491">
        <w:rPr>
          <w:color w:val="525252"/>
          <w:sz w:val="21"/>
          <w:szCs w:val="21"/>
        </w:rPr>
        <w:t xml:space="preserve">, </w:t>
      </w:r>
      <w:proofErr w:type="spellStart"/>
      <w:r w:rsidRPr="00400491">
        <w:rPr>
          <w:color w:val="525252"/>
          <w:sz w:val="21"/>
          <w:szCs w:val="21"/>
        </w:rPr>
        <w:t>Пресепт</w:t>
      </w:r>
      <w:proofErr w:type="spellEnd"/>
      <w:r w:rsidRPr="00400491">
        <w:rPr>
          <w:color w:val="525252"/>
          <w:sz w:val="21"/>
          <w:szCs w:val="21"/>
        </w:rPr>
        <w:t xml:space="preserve">, </w:t>
      </w:r>
      <w:proofErr w:type="spellStart"/>
      <w:r w:rsidRPr="00400491">
        <w:rPr>
          <w:color w:val="525252"/>
          <w:sz w:val="21"/>
          <w:szCs w:val="21"/>
        </w:rPr>
        <w:t>хлоргексидин</w:t>
      </w:r>
      <w:proofErr w:type="spellEnd"/>
      <w:r w:rsidRPr="00400491">
        <w:rPr>
          <w:color w:val="525252"/>
          <w:sz w:val="21"/>
          <w:szCs w:val="21"/>
        </w:rPr>
        <w:t xml:space="preserve"> глюконат и т.д. 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rStyle w:val="a4"/>
          <w:b w:val="0"/>
          <w:bCs w:val="0"/>
          <w:color w:val="525252"/>
          <w:sz w:val="21"/>
          <w:szCs w:val="21"/>
        </w:rPr>
        <w:lastRenderedPageBreak/>
        <w:t>В кислородсодержащей</w:t>
      </w:r>
      <w:r w:rsidRPr="00400491">
        <w:rPr>
          <w:color w:val="525252"/>
          <w:sz w:val="21"/>
          <w:szCs w:val="21"/>
        </w:rPr>
        <w:t xml:space="preserve"> группе препаратов действующим веществом является кислород, выделяющийся из перекиси водорода, перекисных соединений, </w:t>
      </w:r>
      <w:proofErr w:type="spellStart"/>
      <w:r w:rsidRPr="00400491">
        <w:rPr>
          <w:color w:val="525252"/>
          <w:sz w:val="21"/>
          <w:szCs w:val="21"/>
        </w:rPr>
        <w:t>надкислот</w:t>
      </w:r>
      <w:proofErr w:type="spellEnd"/>
      <w:r w:rsidRPr="00400491">
        <w:rPr>
          <w:color w:val="525252"/>
          <w:sz w:val="21"/>
          <w:szCs w:val="21"/>
        </w:rPr>
        <w:t xml:space="preserve">. Препаратами этой группы являются, например, перекись водорода, </w:t>
      </w:r>
      <w:proofErr w:type="spellStart"/>
      <w:r w:rsidRPr="00400491">
        <w:rPr>
          <w:color w:val="525252"/>
          <w:sz w:val="21"/>
          <w:szCs w:val="21"/>
        </w:rPr>
        <w:t>Оксидезин</w:t>
      </w:r>
      <w:proofErr w:type="spellEnd"/>
      <w:r w:rsidRPr="00400491">
        <w:rPr>
          <w:color w:val="525252"/>
          <w:sz w:val="21"/>
          <w:szCs w:val="21"/>
        </w:rPr>
        <w:t xml:space="preserve">, </w:t>
      </w:r>
      <w:proofErr w:type="spellStart"/>
      <w:r w:rsidRPr="00400491">
        <w:rPr>
          <w:color w:val="525252"/>
          <w:sz w:val="21"/>
          <w:szCs w:val="21"/>
        </w:rPr>
        <w:t>Пероксимед</w:t>
      </w:r>
      <w:proofErr w:type="spellEnd"/>
      <w:r w:rsidRPr="00400491">
        <w:rPr>
          <w:color w:val="525252"/>
          <w:sz w:val="21"/>
          <w:szCs w:val="21"/>
        </w:rPr>
        <w:t xml:space="preserve">, </w:t>
      </w:r>
      <w:proofErr w:type="spellStart"/>
      <w:r w:rsidRPr="00400491">
        <w:rPr>
          <w:color w:val="525252"/>
          <w:sz w:val="21"/>
          <w:szCs w:val="21"/>
        </w:rPr>
        <w:t>Окадез</w:t>
      </w:r>
      <w:proofErr w:type="spellEnd"/>
      <w:r w:rsidRPr="00400491">
        <w:rPr>
          <w:color w:val="525252"/>
          <w:sz w:val="21"/>
          <w:szCs w:val="21"/>
        </w:rPr>
        <w:t xml:space="preserve">, </w:t>
      </w:r>
      <w:proofErr w:type="spellStart"/>
      <w:proofErr w:type="gramStart"/>
      <w:r w:rsidRPr="00400491">
        <w:rPr>
          <w:color w:val="525252"/>
          <w:sz w:val="21"/>
          <w:szCs w:val="21"/>
        </w:rPr>
        <w:t>Клиндезин</w:t>
      </w:r>
      <w:proofErr w:type="spellEnd"/>
      <w:r w:rsidRPr="00400491">
        <w:rPr>
          <w:color w:val="525252"/>
          <w:sz w:val="21"/>
          <w:szCs w:val="21"/>
        </w:rPr>
        <w:t>  Окси</w:t>
      </w:r>
      <w:proofErr w:type="gramEnd"/>
      <w:r w:rsidRPr="00400491">
        <w:rPr>
          <w:color w:val="525252"/>
          <w:sz w:val="21"/>
          <w:szCs w:val="21"/>
        </w:rPr>
        <w:t xml:space="preserve">, </w:t>
      </w:r>
      <w:proofErr w:type="spellStart"/>
      <w:r w:rsidRPr="00400491">
        <w:rPr>
          <w:color w:val="525252"/>
          <w:sz w:val="21"/>
          <w:szCs w:val="21"/>
        </w:rPr>
        <w:t>Виркон</w:t>
      </w:r>
      <w:proofErr w:type="spellEnd"/>
      <w:r w:rsidRPr="00400491">
        <w:rPr>
          <w:color w:val="525252"/>
          <w:sz w:val="21"/>
          <w:szCs w:val="21"/>
        </w:rPr>
        <w:t>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rStyle w:val="a4"/>
          <w:b w:val="0"/>
          <w:bCs w:val="0"/>
          <w:color w:val="525252"/>
          <w:sz w:val="21"/>
          <w:szCs w:val="21"/>
        </w:rPr>
        <w:t>Средства на основе катионных поверхностно-активных веществ</w:t>
      </w:r>
      <w:r w:rsidRPr="00400491">
        <w:rPr>
          <w:color w:val="525252"/>
          <w:sz w:val="21"/>
          <w:szCs w:val="21"/>
        </w:rPr>
        <w:t> (</w:t>
      </w:r>
      <w:proofErr w:type="spellStart"/>
      <w:r w:rsidRPr="00400491">
        <w:rPr>
          <w:color w:val="525252"/>
          <w:sz w:val="21"/>
          <w:szCs w:val="21"/>
        </w:rPr>
        <w:t>ПАВы</w:t>
      </w:r>
      <w:proofErr w:type="spellEnd"/>
      <w:r w:rsidRPr="00400491">
        <w:rPr>
          <w:color w:val="525252"/>
          <w:sz w:val="21"/>
          <w:szCs w:val="21"/>
        </w:rPr>
        <w:t xml:space="preserve">) представляются весьма перспективными, так как </w:t>
      </w:r>
      <w:proofErr w:type="spellStart"/>
      <w:r w:rsidRPr="00400491">
        <w:rPr>
          <w:color w:val="525252"/>
          <w:sz w:val="21"/>
          <w:szCs w:val="21"/>
        </w:rPr>
        <w:t>позволют</w:t>
      </w:r>
      <w:proofErr w:type="spellEnd"/>
      <w:r w:rsidRPr="00400491">
        <w:rPr>
          <w:color w:val="525252"/>
          <w:sz w:val="21"/>
          <w:szCs w:val="21"/>
        </w:rPr>
        <w:t xml:space="preserve"> совмещать дезинфекцию и </w:t>
      </w:r>
      <w:proofErr w:type="spellStart"/>
      <w:r w:rsidRPr="00400491">
        <w:rPr>
          <w:color w:val="525252"/>
          <w:sz w:val="21"/>
          <w:szCs w:val="21"/>
        </w:rPr>
        <w:t>предстерилизационную</w:t>
      </w:r>
      <w:proofErr w:type="spellEnd"/>
      <w:r w:rsidRPr="00400491">
        <w:rPr>
          <w:color w:val="525252"/>
          <w:sz w:val="21"/>
          <w:szCs w:val="21"/>
        </w:rPr>
        <w:t xml:space="preserve"> обработку. </w:t>
      </w:r>
      <w:proofErr w:type="spellStart"/>
      <w:r w:rsidRPr="00400491">
        <w:rPr>
          <w:color w:val="525252"/>
          <w:sz w:val="21"/>
          <w:szCs w:val="21"/>
        </w:rPr>
        <w:t>ПАВы</w:t>
      </w:r>
      <w:proofErr w:type="spellEnd"/>
      <w:r w:rsidRPr="00400491">
        <w:rPr>
          <w:color w:val="525252"/>
          <w:sz w:val="21"/>
          <w:szCs w:val="21"/>
        </w:rPr>
        <w:t xml:space="preserve"> не вызывают коррозию медицинских инструментов. К препаратам из этой группы относятся АХД 2000 </w:t>
      </w:r>
      <w:proofErr w:type="spellStart"/>
      <w:r w:rsidRPr="00400491">
        <w:rPr>
          <w:color w:val="525252"/>
          <w:sz w:val="21"/>
          <w:szCs w:val="21"/>
        </w:rPr>
        <w:t>специаль</w:t>
      </w:r>
      <w:proofErr w:type="spellEnd"/>
      <w:r w:rsidRPr="00400491">
        <w:rPr>
          <w:color w:val="525252"/>
          <w:sz w:val="21"/>
          <w:szCs w:val="21"/>
        </w:rPr>
        <w:t xml:space="preserve">, </w:t>
      </w:r>
      <w:proofErr w:type="spellStart"/>
      <w:r w:rsidRPr="00400491">
        <w:rPr>
          <w:color w:val="525252"/>
          <w:sz w:val="21"/>
          <w:szCs w:val="21"/>
        </w:rPr>
        <w:t>Аламинол</w:t>
      </w:r>
      <w:proofErr w:type="spellEnd"/>
      <w:r w:rsidRPr="00400491">
        <w:rPr>
          <w:color w:val="525252"/>
          <w:sz w:val="21"/>
          <w:szCs w:val="21"/>
        </w:rPr>
        <w:t xml:space="preserve"> и </w:t>
      </w:r>
      <w:proofErr w:type="spellStart"/>
      <w:r w:rsidRPr="00400491">
        <w:rPr>
          <w:color w:val="525252"/>
          <w:sz w:val="21"/>
          <w:szCs w:val="21"/>
        </w:rPr>
        <w:t>Аламинол</w:t>
      </w:r>
      <w:proofErr w:type="spellEnd"/>
      <w:r w:rsidRPr="00400491">
        <w:rPr>
          <w:color w:val="525252"/>
          <w:sz w:val="21"/>
          <w:szCs w:val="21"/>
        </w:rPr>
        <w:t xml:space="preserve"> плюс, Бриллиант, </w:t>
      </w:r>
      <w:proofErr w:type="spellStart"/>
      <w:r w:rsidRPr="00400491">
        <w:rPr>
          <w:color w:val="525252"/>
          <w:sz w:val="21"/>
          <w:szCs w:val="21"/>
        </w:rPr>
        <w:t>Велтолен</w:t>
      </w:r>
      <w:proofErr w:type="spellEnd"/>
      <w:r w:rsidRPr="00400491">
        <w:rPr>
          <w:color w:val="525252"/>
          <w:sz w:val="21"/>
          <w:szCs w:val="21"/>
        </w:rPr>
        <w:t>, Ника-</w:t>
      </w:r>
      <w:proofErr w:type="spellStart"/>
      <w:r w:rsidRPr="00400491">
        <w:rPr>
          <w:color w:val="525252"/>
          <w:sz w:val="21"/>
          <w:szCs w:val="21"/>
        </w:rPr>
        <w:t>дез</w:t>
      </w:r>
      <w:proofErr w:type="spellEnd"/>
      <w:r w:rsidRPr="00400491">
        <w:rPr>
          <w:color w:val="525252"/>
          <w:sz w:val="21"/>
          <w:szCs w:val="21"/>
        </w:rPr>
        <w:t xml:space="preserve">, Премьер, </w:t>
      </w:r>
      <w:proofErr w:type="spellStart"/>
      <w:r w:rsidRPr="00400491">
        <w:rPr>
          <w:color w:val="525252"/>
          <w:sz w:val="21"/>
          <w:szCs w:val="21"/>
        </w:rPr>
        <w:t>Самаровка</w:t>
      </w:r>
      <w:proofErr w:type="spellEnd"/>
      <w:r w:rsidRPr="00400491">
        <w:rPr>
          <w:color w:val="525252"/>
          <w:sz w:val="21"/>
          <w:szCs w:val="21"/>
        </w:rPr>
        <w:t xml:space="preserve">, </w:t>
      </w:r>
      <w:proofErr w:type="spellStart"/>
      <w:r w:rsidRPr="00400491">
        <w:rPr>
          <w:color w:val="525252"/>
          <w:sz w:val="21"/>
          <w:szCs w:val="21"/>
        </w:rPr>
        <w:t>Септодор</w:t>
      </w:r>
      <w:proofErr w:type="spellEnd"/>
      <w:r w:rsidRPr="00400491">
        <w:rPr>
          <w:color w:val="525252"/>
          <w:sz w:val="21"/>
          <w:szCs w:val="21"/>
        </w:rPr>
        <w:t xml:space="preserve"> форте, </w:t>
      </w:r>
      <w:proofErr w:type="spellStart"/>
      <w:r w:rsidRPr="00400491">
        <w:rPr>
          <w:color w:val="525252"/>
          <w:sz w:val="21"/>
          <w:szCs w:val="21"/>
        </w:rPr>
        <w:t>Вегосепт</w:t>
      </w:r>
      <w:proofErr w:type="spellEnd"/>
      <w:r w:rsidRPr="00400491">
        <w:rPr>
          <w:color w:val="525252"/>
          <w:sz w:val="21"/>
          <w:szCs w:val="21"/>
        </w:rPr>
        <w:t>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proofErr w:type="spellStart"/>
      <w:r w:rsidRPr="00400491">
        <w:rPr>
          <w:rStyle w:val="a4"/>
          <w:b w:val="0"/>
          <w:bCs w:val="0"/>
          <w:color w:val="525252"/>
          <w:sz w:val="21"/>
          <w:szCs w:val="21"/>
        </w:rPr>
        <w:t>Гуанидсодержащие</w:t>
      </w:r>
      <w:proofErr w:type="spellEnd"/>
      <w:r w:rsidRPr="00400491">
        <w:rPr>
          <w:rStyle w:val="a4"/>
          <w:b w:val="0"/>
          <w:bCs w:val="0"/>
          <w:color w:val="525252"/>
          <w:sz w:val="21"/>
          <w:szCs w:val="21"/>
        </w:rPr>
        <w:t xml:space="preserve"> средства созданы</w:t>
      </w:r>
      <w:r w:rsidRPr="00400491">
        <w:rPr>
          <w:color w:val="525252"/>
          <w:sz w:val="21"/>
          <w:szCs w:val="21"/>
        </w:rPr>
        <w:t xml:space="preserve"> на основе сложных органических соединений. Они активны в отношении широкого спектра микроорганизмов. Препаратами этой группы являются </w:t>
      </w:r>
      <w:proofErr w:type="spellStart"/>
      <w:r w:rsidRPr="00400491">
        <w:rPr>
          <w:color w:val="525252"/>
          <w:sz w:val="21"/>
          <w:szCs w:val="21"/>
        </w:rPr>
        <w:t>Лизоформин</w:t>
      </w:r>
      <w:proofErr w:type="spellEnd"/>
      <w:r w:rsidRPr="00400491">
        <w:rPr>
          <w:color w:val="525252"/>
          <w:sz w:val="21"/>
          <w:szCs w:val="21"/>
        </w:rPr>
        <w:t xml:space="preserve"> </w:t>
      </w:r>
      <w:proofErr w:type="spellStart"/>
      <w:r w:rsidRPr="00400491">
        <w:rPr>
          <w:color w:val="525252"/>
          <w:sz w:val="21"/>
          <w:szCs w:val="21"/>
        </w:rPr>
        <w:t>специаль</w:t>
      </w:r>
      <w:proofErr w:type="spellEnd"/>
      <w:r w:rsidRPr="00400491">
        <w:rPr>
          <w:color w:val="525252"/>
          <w:sz w:val="21"/>
          <w:szCs w:val="21"/>
        </w:rPr>
        <w:t xml:space="preserve">, </w:t>
      </w:r>
      <w:proofErr w:type="spellStart"/>
      <w:r w:rsidRPr="00400491">
        <w:rPr>
          <w:color w:val="525252"/>
          <w:sz w:val="21"/>
          <w:szCs w:val="21"/>
        </w:rPr>
        <w:t>Лизетол</w:t>
      </w:r>
      <w:proofErr w:type="spellEnd"/>
      <w:r w:rsidRPr="00400491">
        <w:rPr>
          <w:color w:val="525252"/>
          <w:sz w:val="21"/>
          <w:szCs w:val="21"/>
        </w:rPr>
        <w:t xml:space="preserve"> АФ (при его использовании металлические инструменты полностью очищаются, причем без коррозии), </w:t>
      </w:r>
      <w:proofErr w:type="spellStart"/>
      <w:r w:rsidRPr="00400491">
        <w:rPr>
          <w:color w:val="525252"/>
          <w:sz w:val="21"/>
          <w:szCs w:val="21"/>
        </w:rPr>
        <w:t>Пливасепт</w:t>
      </w:r>
      <w:proofErr w:type="spellEnd"/>
      <w:r w:rsidRPr="00400491">
        <w:rPr>
          <w:color w:val="525252"/>
          <w:sz w:val="21"/>
          <w:szCs w:val="21"/>
        </w:rPr>
        <w:t xml:space="preserve"> 5%, </w:t>
      </w:r>
      <w:proofErr w:type="spellStart"/>
      <w:r w:rsidRPr="00400491">
        <w:rPr>
          <w:color w:val="525252"/>
          <w:sz w:val="21"/>
          <w:szCs w:val="21"/>
        </w:rPr>
        <w:t>хлоргексидин</w:t>
      </w:r>
      <w:proofErr w:type="spellEnd"/>
      <w:r w:rsidRPr="00400491">
        <w:rPr>
          <w:color w:val="525252"/>
          <w:sz w:val="21"/>
          <w:szCs w:val="21"/>
        </w:rPr>
        <w:t xml:space="preserve"> </w:t>
      </w:r>
      <w:proofErr w:type="spellStart"/>
      <w:r w:rsidRPr="00400491">
        <w:rPr>
          <w:color w:val="525252"/>
          <w:sz w:val="21"/>
          <w:szCs w:val="21"/>
        </w:rPr>
        <w:t>биглюконат</w:t>
      </w:r>
      <w:proofErr w:type="spellEnd"/>
      <w:r w:rsidRPr="00400491">
        <w:rPr>
          <w:color w:val="525252"/>
          <w:sz w:val="21"/>
          <w:szCs w:val="21"/>
        </w:rPr>
        <w:t xml:space="preserve"> (</w:t>
      </w:r>
      <w:proofErr w:type="spellStart"/>
      <w:r w:rsidRPr="00400491">
        <w:rPr>
          <w:color w:val="525252"/>
          <w:sz w:val="21"/>
          <w:szCs w:val="21"/>
        </w:rPr>
        <w:t>Гибитан</w:t>
      </w:r>
      <w:proofErr w:type="spellEnd"/>
      <w:r w:rsidRPr="00400491">
        <w:rPr>
          <w:color w:val="525252"/>
          <w:sz w:val="21"/>
          <w:szCs w:val="21"/>
        </w:rPr>
        <w:t xml:space="preserve">), </w:t>
      </w:r>
      <w:proofErr w:type="spellStart"/>
      <w:r w:rsidRPr="00400491">
        <w:rPr>
          <w:color w:val="525252"/>
          <w:sz w:val="21"/>
          <w:szCs w:val="21"/>
        </w:rPr>
        <w:t>Фогуцид</w:t>
      </w:r>
      <w:proofErr w:type="spellEnd"/>
      <w:r w:rsidRPr="00400491">
        <w:rPr>
          <w:color w:val="525252"/>
          <w:sz w:val="21"/>
          <w:szCs w:val="21"/>
        </w:rPr>
        <w:t>, который на обработанной поверхности образует защитную пленку, действующую от 3 до 7 суток.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 xml:space="preserve">В состав </w:t>
      </w:r>
      <w:proofErr w:type="spellStart"/>
      <w:r w:rsidRPr="00400491">
        <w:rPr>
          <w:color w:val="525252"/>
          <w:sz w:val="21"/>
          <w:szCs w:val="21"/>
        </w:rPr>
        <w:t>а</w:t>
      </w:r>
      <w:r w:rsidRPr="00400491">
        <w:rPr>
          <w:rStyle w:val="a4"/>
          <w:b w:val="0"/>
          <w:bCs w:val="0"/>
          <w:color w:val="525252"/>
          <w:sz w:val="21"/>
          <w:szCs w:val="21"/>
        </w:rPr>
        <w:t>льдегидсодержащих</w:t>
      </w:r>
      <w:proofErr w:type="spellEnd"/>
      <w:r w:rsidRPr="00400491">
        <w:rPr>
          <w:rStyle w:val="a4"/>
          <w:b w:val="0"/>
          <w:bCs w:val="0"/>
          <w:color w:val="525252"/>
          <w:sz w:val="21"/>
          <w:szCs w:val="21"/>
        </w:rPr>
        <w:t xml:space="preserve"> средств</w:t>
      </w:r>
      <w:r w:rsidRPr="00400491">
        <w:rPr>
          <w:color w:val="525252"/>
          <w:sz w:val="21"/>
          <w:szCs w:val="21"/>
        </w:rPr>
        <w:t xml:space="preserve"> входят </w:t>
      </w:r>
      <w:proofErr w:type="spellStart"/>
      <w:r w:rsidRPr="00400491">
        <w:rPr>
          <w:color w:val="525252"/>
          <w:sz w:val="21"/>
          <w:szCs w:val="21"/>
        </w:rPr>
        <w:t>глутаровый</w:t>
      </w:r>
      <w:proofErr w:type="spellEnd"/>
      <w:r w:rsidRPr="00400491">
        <w:rPr>
          <w:color w:val="525252"/>
          <w:sz w:val="21"/>
          <w:szCs w:val="21"/>
        </w:rPr>
        <w:t xml:space="preserve"> или янтарный альдегид. Препараты этой группы обладают выраженным бактерицидным, </w:t>
      </w:r>
      <w:proofErr w:type="spellStart"/>
      <w:r w:rsidRPr="00400491">
        <w:rPr>
          <w:color w:val="525252"/>
          <w:sz w:val="21"/>
          <w:szCs w:val="21"/>
        </w:rPr>
        <w:t>вирулоцидным</w:t>
      </w:r>
      <w:proofErr w:type="spellEnd"/>
      <w:r w:rsidRPr="00400491">
        <w:rPr>
          <w:color w:val="525252"/>
          <w:sz w:val="21"/>
          <w:szCs w:val="21"/>
        </w:rPr>
        <w:t xml:space="preserve">, </w:t>
      </w:r>
      <w:proofErr w:type="spellStart"/>
      <w:r w:rsidRPr="00400491">
        <w:rPr>
          <w:color w:val="525252"/>
          <w:sz w:val="21"/>
          <w:szCs w:val="21"/>
        </w:rPr>
        <w:t>фунгицидным</w:t>
      </w:r>
      <w:proofErr w:type="spellEnd"/>
      <w:r w:rsidRPr="00400491">
        <w:rPr>
          <w:color w:val="525252"/>
          <w:sz w:val="21"/>
          <w:szCs w:val="21"/>
        </w:rPr>
        <w:t xml:space="preserve">, </w:t>
      </w:r>
      <w:proofErr w:type="spellStart"/>
      <w:r w:rsidRPr="00400491">
        <w:rPr>
          <w:color w:val="525252"/>
          <w:sz w:val="21"/>
          <w:szCs w:val="21"/>
        </w:rPr>
        <w:t>спороцидным</w:t>
      </w:r>
      <w:proofErr w:type="spellEnd"/>
      <w:r w:rsidRPr="00400491">
        <w:rPr>
          <w:color w:val="525252"/>
          <w:sz w:val="21"/>
          <w:szCs w:val="21"/>
        </w:rPr>
        <w:t xml:space="preserve"> действием. Вместе с тем они отрицательно действуют на </w:t>
      </w:r>
      <w:proofErr w:type="spellStart"/>
      <w:r w:rsidRPr="00400491">
        <w:rPr>
          <w:color w:val="525252"/>
          <w:sz w:val="21"/>
          <w:szCs w:val="21"/>
        </w:rPr>
        <w:t>макроорганизмы</w:t>
      </w:r>
      <w:proofErr w:type="spellEnd"/>
      <w:r w:rsidRPr="00400491">
        <w:rPr>
          <w:color w:val="525252"/>
          <w:sz w:val="21"/>
          <w:szCs w:val="21"/>
        </w:rPr>
        <w:t xml:space="preserve">. Часть этих </w:t>
      </w:r>
      <w:proofErr w:type="spellStart"/>
      <w:r w:rsidRPr="00400491">
        <w:rPr>
          <w:color w:val="525252"/>
          <w:sz w:val="21"/>
          <w:szCs w:val="21"/>
        </w:rPr>
        <w:t>дезсредств</w:t>
      </w:r>
      <w:proofErr w:type="spellEnd"/>
      <w:r w:rsidRPr="00400491">
        <w:rPr>
          <w:color w:val="525252"/>
          <w:sz w:val="21"/>
          <w:szCs w:val="21"/>
        </w:rPr>
        <w:t xml:space="preserve"> может использоваться не только для дезинфекции, но и для стерилизации инструментария, а также для проведения дезинфекции эндоскопического оборудования </w:t>
      </w:r>
      <w:proofErr w:type="gramStart"/>
      <w:r w:rsidRPr="00400491">
        <w:rPr>
          <w:color w:val="525252"/>
          <w:sz w:val="21"/>
          <w:szCs w:val="21"/>
        </w:rPr>
        <w:t>по  режиму</w:t>
      </w:r>
      <w:proofErr w:type="gramEnd"/>
      <w:r w:rsidRPr="00400491">
        <w:rPr>
          <w:color w:val="525252"/>
          <w:sz w:val="21"/>
          <w:szCs w:val="21"/>
        </w:rPr>
        <w:t xml:space="preserve"> ДВУ. Из этой группы чаще всего используются </w:t>
      </w:r>
      <w:proofErr w:type="spellStart"/>
      <w:r w:rsidRPr="00400491">
        <w:rPr>
          <w:color w:val="525252"/>
          <w:sz w:val="21"/>
          <w:szCs w:val="21"/>
        </w:rPr>
        <w:t>Гигасепт</w:t>
      </w:r>
      <w:proofErr w:type="spellEnd"/>
      <w:r w:rsidRPr="00400491">
        <w:rPr>
          <w:color w:val="525252"/>
          <w:sz w:val="21"/>
          <w:szCs w:val="21"/>
        </w:rPr>
        <w:t xml:space="preserve"> ФФ, </w:t>
      </w:r>
      <w:proofErr w:type="spellStart"/>
      <w:r w:rsidRPr="00400491">
        <w:rPr>
          <w:color w:val="525252"/>
          <w:sz w:val="21"/>
          <w:szCs w:val="21"/>
        </w:rPr>
        <w:t>Сайдекс</w:t>
      </w:r>
      <w:proofErr w:type="spellEnd"/>
      <w:r w:rsidRPr="00400491">
        <w:rPr>
          <w:color w:val="525252"/>
          <w:sz w:val="21"/>
          <w:szCs w:val="21"/>
        </w:rPr>
        <w:t xml:space="preserve">, </w:t>
      </w:r>
      <w:proofErr w:type="spellStart"/>
      <w:r w:rsidRPr="00400491">
        <w:rPr>
          <w:color w:val="525252"/>
          <w:sz w:val="21"/>
          <w:szCs w:val="21"/>
        </w:rPr>
        <w:t>Лизоформин</w:t>
      </w:r>
      <w:proofErr w:type="spellEnd"/>
      <w:r w:rsidRPr="00400491">
        <w:rPr>
          <w:color w:val="525252"/>
          <w:sz w:val="21"/>
          <w:szCs w:val="21"/>
        </w:rPr>
        <w:t xml:space="preserve"> 3000, </w:t>
      </w:r>
      <w:proofErr w:type="spellStart"/>
      <w:r w:rsidRPr="00400491">
        <w:rPr>
          <w:color w:val="525252"/>
          <w:sz w:val="21"/>
          <w:szCs w:val="21"/>
        </w:rPr>
        <w:t>Секусепт</w:t>
      </w:r>
      <w:proofErr w:type="spellEnd"/>
      <w:r w:rsidRPr="00400491">
        <w:rPr>
          <w:color w:val="525252"/>
          <w:sz w:val="21"/>
          <w:szCs w:val="21"/>
        </w:rPr>
        <w:t xml:space="preserve"> Форте.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rStyle w:val="a4"/>
          <w:b w:val="0"/>
          <w:bCs w:val="0"/>
          <w:color w:val="525252"/>
          <w:sz w:val="21"/>
          <w:szCs w:val="21"/>
        </w:rPr>
        <w:t>Спирты.</w:t>
      </w:r>
      <w:r w:rsidRPr="00400491">
        <w:rPr>
          <w:color w:val="525252"/>
          <w:sz w:val="21"/>
          <w:szCs w:val="21"/>
        </w:rPr>
        <w:t xml:space="preserve"> Это группа препаратов на основе этанола, </w:t>
      </w:r>
      <w:proofErr w:type="spellStart"/>
      <w:r w:rsidRPr="00400491">
        <w:rPr>
          <w:color w:val="525252"/>
          <w:sz w:val="21"/>
          <w:szCs w:val="21"/>
        </w:rPr>
        <w:t>пропанола</w:t>
      </w:r>
      <w:proofErr w:type="spellEnd"/>
      <w:r w:rsidRPr="00400491">
        <w:rPr>
          <w:color w:val="525252"/>
          <w:sz w:val="21"/>
          <w:szCs w:val="21"/>
        </w:rPr>
        <w:t xml:space="preserve">, </w:t>
      </w:r>
      <w:proofErr w:type="spellStart"/>
      <w:r w:rsidRPr="00400491">
        <w:rPr>
          <w:color w:val="525252"/>
          <w:sz w:val="21"/>
          <w:szCs w:val="21"/>
        </w:rPr>
        <w:t>изопропанола</w:t>
      </w:r>
      <w:proofErr w:type="spellEnd"/>
      <w:r w:rsidRPr="00400491">
        <w:rPr>
          <w:color w:val="525252"/>
          <w:sz w:val="21"/>
          <w:szCs w:val="21"/>
        </w:rPr>
        <w:t xml:space="preserve">. Такие средства как </w:t>
      </w:r>
      <w:proofErr w:type="spellStart"/>
      <w:r w:rsidRPr="00400491">
        <w:rPr>
          <w:color w:val="525252"/>
          <w:sz w:val="21"/>
          <w:szCs w:val="21"/>
        </w:rPr>
        <w:t>Бациллол</w:t>
      </w:r>
      <w:proofErr w:type="spellEnd"/>
      <w:r w:rsidRPr="00400491">
        <w:rPr>
          <w:color w:val="525252"/>
          <w:sz w:val="21"/>
          <w:szCs w:val="21"/>
        </w:rPr>
        <w:t xml:space="preserve"> плюс, </w:t>
      </w:r>
      <w:proofErr w:type="spellStart"/>
      <w:r w:rsidRPr="00400491">
        <w:rPr>
          <w:color w:val="525252"/>
          <w:sz w:val="21"/>
          <w:szCs w:val="21"/>
        </w:rPr>
        <w:t>Деконекс</w:t>
      </w:r>
      <w:proofErr w:type="spellEnd"/>
      <w:r w:rsidRPr="00400491">
        <w:rPr>
          <w:color w:val="525252"/>
          <w:sz w:val="21"/>
          <w:szCs w:val="21"/>
        </w:rPr>
        <w:t xml:space="preserve"> </w:t>
      </w:r>
      <w:proofErr w:type="spellStart"/>
      <w:r w:rsidRPr="00400491">
        <w:rPr>
          <w:color w:val="525252"/>
          <w:sz w:val="21"/>
          <w:szCs w:val="21"/>
        </w:rPr>
        <w:t>Соларсепт</w:t>
      </w:r>
      <w:proofErr w:type="spellEnd"/>
      <w:r w:rsidRPr="00400491">
        <w:rPr>
          <w:color w:val="525252"/>
          <w:sz w:val="21"/>
          <w:szCs w:val="21"/>
        </w:rPr>
        <w:t xml:space="preserve"> используют для дезинфекции поверхностей и оборудования. 70 % этиловый спирт используется как кожный асептик.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rStyle w:val="a4"/>
          <w:b w:val="0"/>
          <w:bCs w:val="0"/>
          <w:color w:val="525252"/>
          <w:sz w:val="21"/>
          <w:szCs w:val="21"/>
        </w:rPr>
        <w:t xml:space="preserve">Среди </w:t>
      </w:r>
      <w:proofErr w:type="spellStart"/>
      <w:r w:rsidRPr="00400491">
        <w:rPr>
          <w:rStyle w:val="a4"/>
          <w:b w:val="0"/>
          <w:bCs w:val="0"/>
          <w:color w:val="525252"/>
          <w:sz w:val="21"/>
          <w:szCs w:val="21"/>
        </w:rPr>
        <w:t>фенолсодержащих</w:t>
      </w:r>
      <w:proofErr w:type="spellEnd"/>
      <w:r w:rsidRPr="00400491">
        <w:rPr>
          <w:rStyle w:val="a4"/>
          <w:b w:val="0"/>
          <w:bCs w:val="0"/>
          <w:color w:val="525252"/>
          <w:sz w:val="21"/>
          <w:szCs w:val="21"/>
        </w:rPr>
        <w:t xml:space="preserve"> препаратов</w:t>
      </w:r>
      <w:r w:rsidRPr="00400491">
        <w:rPr>
          <w:color w:val="525252"/>
          <w:sz w:val="21"/>
          <w:szCs w:val="21"/>
        </w:rPr>
        <w:t xml:space="preserve"> можно рекомендовать </w:t>
      </w:r>
      <w:proofErr w:type="spellStart"/>
      <w:r w:rsidRPr="00400491">
        <w:rPr>
          <w:color w:val="525252"/>
          <w:sz w:val="21"/>
          <w:szCs w:val="21"/>
        </w:rPr>
        <w:t>Амоцид</w:t>
      </w:r>
      <w:proofErr w:type="spellEnd"/>
      <w:r w:rsidRPr="00400491">
        <w:rPr>
          <w:color w:val="525252"/>
          <w:sz w:val="21"/>
          <w:szCs w:val="21"/>
        </w:rPr>
        <w:t xml:space="preserve"> и </w:t>
      </w:r>
      <w:proofErr w:type="spellStart"/>
      <w:r w:rsidRPr="00400491">
        <w:rPr>
          <w:color w:val="525252"/>
          <w:sz w:val="21"/>
          <w:szCs w:val="21"/>
        </w:rPr>
        <w:t>Амоцид</w:t>
      </w:r>
      <w:proofErr w:type="spellEnd"/>
      <w:r w:rsidRPr="00400491">
        <w:rPr>
          <w:color w:val="525252"/>
          <w:sz w:val="21"/>
          <w:szCs w:val="21"/>
        </w:rPr>
        <w:t xml:space="preserve"> 2000, которые эффективны для проведения текущей и заключительной дезинфекции в очагах туберкулеза для обеззараживания биоматериала от больных.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rStyle w:val="a4"/>
          <w:b w:val="0"/>
          <w:bCs w:val="0"/>
          <w:color w:val="525252"/>
          <w:sz w:val="21"/>
          <w:szCs w:val="21"/>
        </w:rPr>
        <w:t>Как проводят дезинфекцию</w:t>
      </w:r>
      <w:r w:rsidR="00CB2F4C" w:rsidRPr="00400491">
        <w:rPr>
          <w:rStyle w:val="a4"/>
          <w:b w:val="0"/>
          <w:bCs w:val="0"/>
          <w:color w:val="525252"/>
          <w:sz w:val="21"/>
          <w:szCs w:val="21"/>
        </w:rPr>
        <w:t>?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 xml:space="preserve">Медицинские изделия погружают в </w:t>
      </w:r>
      <w:proofErr w:type="spellStart"/>
      <w:r w:rsidRPr="00400491">
        <w:rPr>
          <w:color w:val="525252"/>
          <w:sz w:val="21"/>
          <w:szCs w:val="21"/>
        </w:rPr>
        <w:t>дезраствор</w:t>
      </w:r>
      <w:proofErr w:type="spellEnd"/>
      <w:r w:rsidRPr="00400491">
        <w:rPr>
          <w:color w:val="525252"/>
          <w:sz w:val="21"/>
          <w:szCs w:val="21"/>
        </w:rPr>
        <w:t xml:space="preserve"> сразу же после их использования. При этом </w:t>
      </w:r>
      <w:proofErr w:type="spellStart"/>
      <w:r w:rsidRPr="00400491">
        <w:rPr>
          <w:color w:val="525252"/>
          <w:sz w:val="21"/>
          <w:szCs w:val="21"/>
        </w:rPr>
        <w:t>дезраствор</w:t>
      </w:r>
      <w:proofErr w:type="spellEnd"/>
      <w:r w:rsidRPr="00400491">
        <w:rPr>
          <w:color w:val="525252"/>
          <w:sz w:val="21"/>
          <w:szCs w:val="21"/>
        </w:rPr>
        <w:t xml:space="preserve"> должен полностью покрывать инструменты не менее 1 см над их поверхностью. Изделия сложной конфигурации дезинфицируют в разобранном виде. Каналы и полости изделий заполняют дезинфицирующим раствором так, чтобы в них не оставалось пузырьков воздуха. Сильно загрязненные инструменты нужно подвергать двукратной обработке.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 xml:space="preserve">Хлорсодержащие средства, например, Хлорамин Б, </w:t>
      </w:r>
      <w:proofErr w:type="spellStart"/>
      <w:r w:rsidRPr="00400491">
        <w:rPr>
          <w:color w:val="525252"/>
          <w:sz w:val="21"/>
          <w:szCs w:val="21"/>
        </w:rPr>
        <w:t>Клорсепт</w:t>
      </w:r>
      <w:proofErr w:type="spellEnd"/>
      <w:r w:rsidRPr="00400491">
        <w:rPr>
          <w:color w:val="525252"/>
          <w:sz w:val="21"/>
          <w:szCs w:val="21"/>
        </w:rPr>
        <w:t xml:space="preserve">, применяют в основном для дезинфекции изделий медицинского назначения из стекла, пластмассы, резины, </w:t>
      </w:r>
      <w:proofErr w:type="gramStart"/>
      <w:r w:rsidRPr="00400491">
        <w:rPr>
          <w:color w:val="525252"/>
          <w:sz w:val="21"/>
          <w:szCs w:val="21"/>
        </w:rPr>
        <w:t>коррозионно-стойкого</w:t>
      </w:r>
      <w:proofErr w:type="gramEnd"/>
      <w:r w:rsidRPr="00400491">
        <w:rPr>
          <w:color w:val="525252"/>
          <w:sz w:val="21"/>
          <w:szCs w:val="21"/>
        </w:rPr>
        <w:t xml:space="preserve"> материала или отработанного перевязочного материала и одноразовых инструментов. Очистка с помощью ерша резиновых изделий не допускается!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 xml:space="preserve">Для дезинфекции многоразового металлического инструментария рекомендуется использовать препараты, которые не вызывают коррозии. Правда, эти </w:t>
      </w:r>
      <w:proofErr w:type="spellStart"/>
      <w:r w:rsidRPr="00400491">
        <w:rPr>
          <w:color w:val="525252"/>
          <w:sz w:val="21"/>
          <w:szCs w:val="21"/>
        </w:rPr>
        <w:t>дезсредства</w:t>
      </w:r>
      <w:proofErr w:type="spellEnd"/>
      <w:r w:rsidRPr="00400491">
        <w:rPr>
          <w:color w:val="525252"/>
          <w:sz w:val="21"/>
          <w:szCs w:val="21"/>
        </w:rPr>
        <w:t xml:space="preserve"> стоят дороже. Но экономить не стоит. Ведь стоимость металлических многоразовых инструментов намного выше.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По окончании дезинфекционной выдержки изделия промывают. Оставшиеся загрязнения оттирают с помощью ершей, щеток, салфеток под проточной питьевой водой либо в специальных моющих аппаратах.</w:t>
      </w:r>
    </w:p>
    <w:p w:rsidR="00DB0AC8" w:rsidRPr="00400491" w:rsidRDefault="00244B86" w:rsidP="00DB0AC8">
      <w:pPr>
        <w:pStyle w:val="a3"/>
        <w:shd w:val="clear" w:color="auto" w:fill="FFCCFF"/>
        <w:spacing w:before="225" w:beforeAutospacing="0" w:after="225" w:afterAutospacing="0"/>
        <w:jc w:val="center"/>
        <w:rPr>
          <w:rFonts w:eastAsiaTheme="minorEastAsia"/>
          <w:bCs/>
          <w:color w:val="000000" w:themeColor="text1"/>
          <w:kern w:val="24"/>
          <w:sz w:val="48"/>
          <w:szCs w:val="48"/>
        </w:rPr>
      </w:pPr>
      <w:r w:rsidRPr="00400491">
        <w:rPr>
          <w:rStyle w:val="a4"/>
          <w:bCs w:val="0"/>
          <w:color w:val="525252"/>
          <w:sz w:val="21"/>
          <w:szCs w:val="21"/>
        </w:rPr>
        <w:t>Обратите внимание!!!</w:t>
      </w:r>
    </w:p>
    <w:p w:rsidR="00DB0AC8" w:rsidRPr="00400491" w:rsidRDefault="00DB0AC8" w:rsidP="00DB0AC8">
      <w:pPr>
        <w:pStyle w:val="a3"/>
        <w:shd w:val="clear" w:color="auto" w:fill="FFCCFF"/>
        <w:spacing w:before="225" w:beforeAutospacing="0" w:after="225" w:afterAutospacing="0"/>
        <w:jc w:val="center"/>
        <w:rPr>
          <w:color w:val="525252"/>
          <w:sz w:val="21"/>
          <w:szCs w:val="21"/>
        </w:rPr>
      </w:pPr>
      <w:r w:rsidRPr="00400491">
        <w:rPr>
          <w:b/>
          <w:bCs/>
          <w:color w:val="525252"/>
          <w:sz w:val="21"/>
          <w:szCs w:val="21"/>
        </w:rPr>
        <w:t>Меры предосторожности при работе с дезинфицирующими средствами</w:t>
      </w:r>
    </w:p>
    <w:p w:rsidR="00000000" w:rsidRPr="00400491" w:rsidRDefault="00400491" w:rsidP="00DB0AC8">
      <w:pPr>
        <w:pStyle w:val="a3"/>
        <w:numPr>
          <w:ilvl w:val="0"/>
          <w:numId w:val="4"/>
        </w:numPr>
        <w:shd w:val="clear" w:color="auto" w:fill="FFCCFF"/>
        <w:spacing w:before="225" w:after="225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К работе с дезинфицирующими препаратами допускаются лица, не моложе 18</w:t>
      </w:r>
      <w:r w:rsidRPr="00400491">
        <w:rPr>
          <w:color w:val="525252"/>
          <w:sz w:val="21"/>
          <w:szCs w:val="21"/>
        </w:rPr>
        <w:t xml:space="preserve"> лет, прошедшие соответствующий инструктаж по обязанностям, технике безопасности, мерам предосторожности и профилактике случайных отравлений, утвержденным соответствующими Правилами.</w:t>
      </w:r>
    </w:p>
    <w:p w:rsidR="00000000" w:rsidRPr="00400491" w:rsidRDefault="00400491" w:rsidP="00DB0AC8">
      <w:pPr>
        <w:pStyle w:val="a3"/>
        <w:numPr>
          <w:ilvl w:val="0"/>
          <w:numId w:val="4"/>
        </w:numPr>
        <w:shd w:val="clear" w:color="auto" w:fill="FFCCFF"/>
        <w:spacing w:before="225" w:after="225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lastRenderedPageBreak/>
        <w:t>Лица с повы</w:t>
      </w:r>
      <w:r w:rsidRPr="00400491">
        <w:rPr>
          <w:color w:val="525252"/>
          <w:sz w:val="21"/>
          <w:szCs w:val="21"/>
        </w:rPr>
        <w:t>шенной чувствительностью к применяемым химическим средствам от работы с ними отстраняются.</w:t>
      </w:r>
    </w:p>
    <w:p w:rsidR="00000000" w:rsidRPr="00400491" w:rsidRDefault="00400491" w:rsidP="00DB0AC8">
      <w:pPr>
        <w:pStyle w:val="a3"/>
        <w:numPr>
          <w:ilvl w:val="0"/>
          <w:numId w:val="4"/>
        </w:numPr>
        <w:shd w:val="clear" w:color="auto" w:fill="FFCCFF"/>
        <w:spacing w:before="225" w:after="225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 xml:space="preserve">Замачивание белья, посуды и других предметов в растворах дезинфицирующих средств, </w:t>
      </w:r>
      <w:proofErr w:type="spellStart"/>
      <w:r w:rsidRPr="00400491">
        <w:rPr>
          <w:color w:val="525252"/>
          <w:sz w:val="21"/>
          <w:szCs w:val="21"/>
        </w:rPr>
        <w:t>предстерилизационную</w:t>
      </w:r>
      <w:proofErr w:type="spellEnd"/>
      <w:r w:rsidRPr="00400491">
        <w:rPr>
          <w:color w:val="525252"/>
          <w:sz w:val="21"/>
          <w:szCs w:val="21"/>
        </w:rPr>
        <w:t xml:space="preserve"> о</w:t>
      </w:r>
      <w:r w:rsidRPr="00400491">
        <w:rPr>
          <w:color w:val="525252"/>
          <w:sz w:val="21"/>
          <w:szCs w:val="21"/>
        </w:rPr>
        <w:t>бработку и стерилизацию изделий медицинского назначения химическими средствами, обработку пациентов и их вещей инсектицидами проводят в специальных помещениях, оборудованных приточно-вытяжной вентиляцией.</w:t>
      </w:r>
    </w:p>
    <w:p w:rsidR="00000000" w:rsidRPr="00400491" w:rsidRDefault="00400491" w:rsidP="00DB0AC8">
      <w:pPr>
        <w:pStyle w:val="a3"/>
        <w:numPr>
          <w:ilvl w:val="0"/>
          <w:numId w:val="4"/>
        </w:numPr>
        <w:shd w:val="clear" w:color="auto" w:fill="FFCCFF"/>
        <w:spacing w:before="225" w:after="225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 xml:space="preserve">Приготовление рабочих растворов дезинфицирующих средств проводят в хорошо проветриваемых помещениях. </w:t>
      </w:r>
    </w:p>
    <w:p w:rsidR="005A508F" w:rsidRPr="00400491" w:rsidRDefault="005A508F" w:rsidP="005A508F">
      <w:pPr>
        <w:pStyle w:val="a3"/>
        <w:numPr>
          <w:ilvl w:val="0"/>
          <w:numId w:val="4"/>
        </w:numPr>
        <w:shd w:val="clear" w:color="auto" w:fill="FFCC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В</w:t>
      </w:r>
      <w:r w:rsidRPr="00400491">
        <w:rPr>
          <w:color w:val="525252"/>
          <w:sz w:val="21"/>
          <w:szCs w:val="21"/>
        </w:rPr>
        <w:t>о время приготовления рабочих растворов и при работе с ними защищайте органы дыхания респираторами, кожу рук перчатками, а глаза очка</w:t>
      </w:r>
      <w:r w:rsidRPr="00400491">
        <w:rPr>
          <w:color w:val="525252"/>
          <w:sz w:val="21"/>
          <w:szCs w:val="21"/>
        </w:rPr>
        <w:t>ми.</w:t>
      </w:r>
    </w:p>
    <w:p w:rsidR="005A508F" w:rsidRPr="00400491" w:rsidRDefault="005A508F" w:rsidP="005A508F">
      <w:pPr>
        <w:pStyle w:val="a3"/>
        <w:numPr>
          <w:ilvl w:val="0"/>
          <w:numId w:val="4"/>
        </w:numPr>
        <w:shd w:val="clear" w:color="auto" w:fill="FFCC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Н</w:t>
      </w:r>
      <w:r w:rsidRPr="00400491">
        <w:rPr>
          <w:color w:val="525252"/>
          <w:sz w:val="21"/>
          <w:szCs w:val="21"/>
        </w:rPr>
        <w:t xml:space="preserve">ельзя разводить исходный концентрат теплой и тем более горячей водой. Это </w:t>
      </w:r>
      <w:proofErr w:type="gramStart"/>
      <w:r w:rsidRPr="00400491">
        <w:rPr>
          <w:color w:val="525252"/>
          <w:sz w:val="21"/>
          <w:szCs w:val="21"/>
        </w:rPr>
        <w:t>усиливает  вредные</w:t>
      </w:r>
      <w:proofErr w:type="gramEnd"/>
      <w:r w:rsidRPr="00400491">
        <w:rPr>
          <w:color w:val="525252"/>
          <w:sz w:val="21"/>
          <w:szCs w:val="21"/>
        </w:rPr>
        <w:t xml:space="preserve"> и</w:t>
      </w:r>
      <w:r w:rsidRPr="00400491">
        <w:rPr>
          <w:color w:val="525252"/>
          <w:sz w:val="21"/>
          <w:szCs w:val="21"/>
        </w:rPr>
        <w:t>спарения с поверхности раствора.</w:t>
      </w:r>
    </w:p>
    <w:p w:rsidR="00000000" w:rsidRPr="00400491" w:rsidRDefault="00400491" w:rsidP="00DB0AC8">
      <w:pPr>
        <w:pStyle w:val="a3"/>
        <w:numPr>
          <w:ilvl w:val="0"/>
          <w:numId w:val="4"/>
        </w:numPr>
        <w:shd w:val="clear" w:color="auto" w:fill="FFCCFF"/>
        <w:spacing w:before="225" w:after="225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 xml:space="preserve">Хранят растворы и выдерживают в них обрабатываемые объекты в плотно закрывающихся емкостях. </w:t>
      </w:r>
    </w:p>
    <w:p w:rsidR="00000000" w:rsidRPr="00400491" w:rsidRDefault="00400491" w:rsidP="00DB0AC8">
      <w:pPr>
        <w:pStyle w:val="a3"/>
        <w:numPr>
          <w:ilvl w:val="0"/>
          <w:numId w:val="4"/>
        </w:numPr>
        <w:shd w:val="clear" w:color="auto" w:fill="FFCCFF"/>
        <w:spacing w:before="225" w:after="225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Запасы препаратов хранят в местах, недос</w:t>
      </w:r>
      <w:r w:rsidRPr="00400491">
        <w:rPr>
          <w:color w:val="525252"/>
          <w:sz w:val="21"/>
          <w:szCs w:val="21"/>
        </w:rPr>
        <w:t xml:space="preserve">тупных для общего пользования, в темной посуде, в сухом, темном и прохладном помещении. </w:t>
      </w:r>
    </w:p>
    <w:p w:rsidR="00000000" w:rsidRPr="00400491" w:rsidRDefault="00400491" w:rsidP="00DB0AC8">
      <w:pPr>
        <w:pStyle w:val="a3"/>
        <w:numPr>
          <w:ilvl w:val="0"/>
          <w:numId w:val="4"/>
        </w:numPr>
        <w:shd w:val="clear" w:color="auto" w:fill="FFCCFF"/>
        <w:spacing w:before="225" w:after="225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Все дезинфекционные средства и растворы должны иметь этикетки с указанием названия, концентрации, даты изг</w:t>
      </w:r>
      <w:r w:rsidRPr="00400491">
        <w:rPr>
          <w:color w:val="525252"/>
          <w:sz w:val="21"/>
          <w:szCs w:val="21"/>
        </w:rPr>
        <w:t>отовления и срока годности.</w:t>
      </w:r>
    </w:p>
    <w:p w:rsidR="00000000" w:rsidRPr="00400491" w:rsidRDefault="00400491" w:rsidP="00DB0AC8">
      <w:pPr>
        <w:pStyle w:val="a3"/>
        <w:numPr>
          <w:ilvl w:val="0"/>
          <w:numId w:val="4"/>
        </w:numPr>
        <w:shd w:val="clear" w:color="auto" w:fill="FFCCFF"/>
        <w:spacing w:before="225" w:after="225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 xml:space="preserve">В </w:t>
      </w:r>
      <w:proofErr w:type="gramStart"/>
      <w:r w:rsidRPr="00400491">
        <w:rPr>
          <w:color w:val="525252"/>
          <w:sz w:val="21"/>
          <w:szCs w:val="21"/>
        </w:rPr>
        <w:t xml:space="preserve">отделениях </w:t>
      </w:r>
      <w:r w:rsidR="005A508F" w:rsidRPr="00400491">
        <w:rPr>
          <w:color w:val="525252"/>
          <w:sz w:val="21"/>
          <w:szCs w:val="21"/>
        </w:rPr>
        <w:t xml:space="preserve"> и</w:t>
      </w:r>
      <w:proofErr w:type="gramEnd"/>
      <w:r w:rsidR="005A508F" w:rsidRPr="00400491">
        <w:rPr>
          <w:color w:val="525252"/>
          <w:sz w:val="21"/>
          <w:szCs w:val="21"/>
        </w:rPr>
        <w:t xml:space="preserve"> КДЛ </w:t>
      </w:r>
      <w:r w:rsidRPr="00400491">
        <w:rPr>
          <w:color w:val="525252"/>
          <w:sz w:val="21"/>
          <w:szCs w:val="21"/>
        </w:rPr>
        <w:t>дезинфицирующие средства и их растворы хранят под замком в местах, недоступных для детей и лиц, не занимающихся дезинфекцией, отдельно от лекарственных п</w:t>
      </w:r>
      <w:r w:rsidRPr="00400491">
        <w:rPr>
          <w:color w:val="525252"/>
          <w:sz w:val="21"/>
          <w:szCs w:val="21"/>
        </w:rPr>
        <w:t>репаратов.</w:t>
      </w:r>
    </w:p>
    <w:p w:rsidR="00000000" w:rsidRPr="00400491" w:rsidRDefault="00400491" w:rsidP="00DB0AC8">
      <w:pPr>
        <w:pStyle w:val="a3"/>
        <w:numPr>
          <w:ilvl w:val="0"/>
          <w:numId w:val="4"/>
        </w:numPr>
        <w:shd w:val="clear" w:color="auto" w:fill="FFCCFF"/>
        <w:spacing w:before="225" w:after="225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 xml:space="preserve">Строго соблюдают последовательность и точно выполняют все этапы очистки и дезинфекции, обеспечивающие максимальное удаление с обрабатываемых объектов остатков моющих и дезинфицирующих </w:t>
      </w:r>
      <w:r w:rsidRPr="00400491">
        <w:rPr>
          <w:color w:val="525252"/>
          <w:sz w:val="21"/>
          <w:szCs w:val="21"/>
        </w:rPr>
        <w:t>средств.</w:t>
      </w:r>
    </w:p>
    <w:p w:rsidR="00000000" w:rsidRPr="00400491" w:rsidRDefault="00400491" w:rsidP="005A508F">
      <w:pPr>
        <w:pStyle w:val="a3"/>
        <w:numPr>
          <w:ilvl w:val="0"/>
          <w:numId w:val="4"/>
        </w:numPr>
        <w:shd w:val="clear" w:color="auto" w:fill="FFCCFF"/>
        <w:spacing w:before="225" w:after="225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Всю раб</w:t>
      </w:r>
      <w:r w:rsidRPr="00400491">
        <w:rPr>
          <w:color w:val="525252"/>
          <w:sz w:val="21"/>
          <w:szCs w:val="21"/>
        </w:rPr>
        <w:t xml:space="preserve">оту с дезинфицирующими, стерилизующими химическими средствами и инсектицидами проводят в хорошо проветриваемых помещениях, в спецодежде, перчатках ПХВ, герметичных очках (ПО-2, ПО-3) и в универсальных респираторах (РУ-60М и др.) (Меры предосторожности при </w:t>
      </w:r>
      <w:r w:rsidRPr="00400491">
        <w:rPr>
          <w:color w:val="525252"/>
          <w:sz w:val="21"/>
          <w:szCs w:val="21"/>
        </w:rPr>
        <w:t>работе с конкретным дезинфицирующим средством указаны в «Методических указаниях» по применению препарата).</w:t>
      </w:r>
    </w:p>
    <w:p w:rsidR="00000000" w:rsidRPr="00400491" w:rsidRDefault="00400491" w:rsidP="005A508F">
      <w:pPr>
        <w:pStyle w:val="a3"/>
        <w:numPr>
          <w:ilvl w:val="0"/>
          <w:numId w:val="4"/>
        </w:numPr>
        <w:shd w:val="clear" w:color="auto" w:fill="FFCCFF"/>
        <w:spacing w:before="225" w:after="225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После окончания работы руки моют и смазывают смягчающим кремом.</w:t>
      </w:r>
    </w:p>
    <w:p w:rsidR="00000000" w:rsidRPr="00400491" w:rsidRDefault="00400491" w:rsidP="005A508F">
      <w:pPr>
        <w:pStyle w:val="a3"/>
        <w:numPr>
          <w:ilvl w:val="0"/>
          <w:numId w:val="4"/>
        </w:numPr>
        <w:shd w:val="clear" w:color="auto" w:fill="FFCCFF"/>
        <w:spacing w:before="225" w:after="225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 xml:space="preserve">При проведении дезинфекции необходимо строго соблюдать режимы </w:t>
      </w:r>
      <w:proofErr w:type="spellStart"/>
      <w:r w:rsidRPr="00400491">
        <w:rPr>
          <w:color w:val="525252"/>
          <w:sz w:val="21"/>
          <w:szCs w:val="21"/>
        </w:rPr>
        <w:t>дезобработок</w:t>
      </w:r>
      <w:proofErr w:type="spellEnd"/>
      <w:r w:rsidRPr="00400491">
        <w:rPr>
          <w:color w:val="525252"/>
          <w:sz w:val="21"/>
          <w:szCs w:val="21"/>
        </w:rPr>
        <w:t xml:space="preserve"> (концентрацию рабочих растворов дезинфицирующих средств, нормы их расхода, время дезинфекционной выдержки) с целью профилактики возможного не</w:t>
      </w:r>
      <w:r w:rsidRPr="00400491">
        <w:rPr>
          <w:color w:val="525252"/>
          <w:sz w:val="21"/>
          <w:szCs w:val="21"/>
        </w:rPr>
        <w:t xml:space="preserve">благоприятного воздействия дезинфицирующих средств на организм персонала и пациентов». </w:t>
      </w:r>
    </w:p>
    <w:p w:rsidR="005A508F" w:rsidRPr="00400491" w:rsidRDefault="005A508F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>З</w:t>
      </w:r>
      <w:r w:rsidR="00244B86" w:rsidRPr="00400491">
        <w:rPr>
          <w:color w:val="525252"/>
          <w:sz w:val="21"/>
          <w:szCs w:val="21"/>
        </w:rPr>
        <w:t xml:space="preserve">адача администрации медучреждения - обеспечить приобретение эффективных </w:t>
      </w:r>
      <w:proofErr w:type="spellStart"/>
      <w:r w:rsidR="00244B86" w:rsidRPr="00400491">
        <w:rPr>
          <w:color w:val="525252"/>
          <w:sz w:val="21"/>
          <w:szCs w:val="21"/>
        </w:rPr>
        <w:t>дезпрепаратов</w:t>
      </w:r>
      <w:proofErr w:type="spellEnd"/>
      <w:r w:rsidR="00244B86" w:rsidRPr="00400491">
        <w:rPr>
          <w:color w:val="525252"/>
          <w:sz w:val="21"/>
          <w:szCs w:val="21"/>
        </w:rPr>
        <w:t xml:space="preserve">, замену их с периодичностью не реже 8-12 месяцев, чтобы предотвратить формирование </w:t>
      </w:r>
      <w:proofErr w:type="spellStart"/>
      <w:r w:rsidR="00244B86" w:rsidRPr="00400491">
        <w:rPr>
          <w:color w:val="525252"/>
          <w:sz w:val="21"/>
          <w:szCs w:val="21"/>
        </w:rPr>
        <w:t>антибиотикоустойчивых</w:t>
      </w:r>
      <w:proofErr w:type="spellEnd"/>
      <w:r w:rsidR="00244B86" w:rsidRPr="00400491">
        <w:rPr>
          <w:color w:val="525252"/>
          <w:sz w:val="21"/>
          <w:szCs w:val="21"/>
        </w:rPr>
        <w:t xml:space="preserve"> микроорганизмов. </w:t>
      </w:r>
    </w:p>
    <w:p w:rsidR="00244B86" w:rsidRPr="00400491" w:rsidRDefault="00244B86" w:rsidP="00244B86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 xml:space="preserve">В письме от 25.01.2006 № 0100/626-06-32 </w:t>
      </w:r>
      <w:proofErr w:type="spellStart"/>
      <w:r w:rsidRPr="00400491">
        <w:rPr>
          <w:color w:val="525252"/>
          <w:sz w:val="21"/>
          <w:szCs w:val="21"/>
        </w:rPr>
        <w:t>Роспотребнадзор</w:t>
      </w:r>
      <w:proofErr w:type="spellEnd"/>
      <w:r w:rsidRPr="00400491">
        <w:rPr>
          <w:color w:val="525252"/>
          <w:sz w:val="21"/>
          <w:szCs w:val="21"/>
        </w:rPr>
        <w:t xml:space="preserve"> предписал при выборе реагентов для дезинфекции руководствоваться государственным реестром зарегистрированных </w:t>
      </w:r>
      <w:proofErr w:type="spellStart"/>
      <w:r w:rsidRPr="00400491">
        <w:rPr>
          <w:color w:val="525252"/>
          <w:sz w:val="21"/>
          <w:szCs w:val="21"/>
        </w:rPr>
        <w:t>дезсредств</w:t>
      </w:r>
      <w:proofErr w:type="spellEnd"/>
      <w:r w:rsidRPr="00400491">
        <w:rPr>
          <w:color w:val="525252"/>
          <w:sz w:val="21"/>
          <w:szCs w:val="21"/>
        </w:rPr>
        <w:t xml:space="preserve">. Найти этот реестр можно, в частности, на информационных ресурсах </w:t>
      </w:r>
      <w:proofErr w:type="spellStart"/>
      <w:r w:rsidRPr="00400491">
        <w:rPr>
          <w:color w:val="525252"/>
          <w:sz w:val="21"/>
          <w:szCs w:val="21"/>
        </w:rPr>
        <w:t>Роспотребнадзора</w:t>
      </w:r>
      <w:proofErr w:type="spellEnd"/>
      <w:r w:rsidRPr="00400491">
        <w:rPr>
          <w:color w:val="525252"/>
          <w:sz w:val="21"/>
          <w:szCs w:val="21"/>
        </w:rPr>
        <w:t xml:space="preserve"> в сети Интернет.</w:t>
      </w:r>
    </w:p>
    <w:p w:rsidR="00572E29" w:rsidRDefault="00244B86" w:rsidP="005A508F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  <w:r w:rsidRPr="00400491">
        <w:rPr>
          <w:color w:val="525252"/>
          <w:sz w:val="21"/>
          <w:szCs w:val="21"/>
        </w:rPr>
        <w:t xml:space="preserve">Перечни некоторых зарегистрированных в нашей стране дезинфицирующих средств </w:t>
      </w:r>
      <w:proofErr w:type="gramStart"/>
      <w:r w:rsidRPr="00400491">
        <w:rPr>
          <w:color w:val="525252"/>
          <w:sz w:val="21"/>
          <w:szCs w:val="21"/>
        </w:rPr>
        <w:t>доводятся  и</w:t>
      </w:r>
      <w:proofErr w:type="gramEnd"/>
      <w:r w:rsidRPr="00400491">
        <w:rPr>
          <w:color w:val="525252"/>
          <w:sz w:val="21"/>
          <w:szCs w:val="21"/>
        </w:rPr>
        <w:t xml:space="preserve"> специальными письмами </w:t>
      </w:r>
      <w:proofErr w:type="spellStart"/>
      <w:r w:rsidRPr="00400491">
        <w:rPr>
          <w:color w:val="525252"/>
          <w:sz w:val="21"/>
          <w:szCs w:val="21"/>
        </w:rPr>
        <w:t>Роспотребнадзора</w:t>
      </w:r>
      <w:proofErr w:type="spellEnd"/>
      <w:r w:rsidR="00CB2F4C" w:rsidRPr="00400491">
        <w:rPr>
          <w:color w:val="525252"/>
          <w:sz w:val="21"/>
          <w:szCs w:val="21"/>
        </w:rPr>
        <w:t>.</w:t>
      </w:r>
    </w:p>
    <w:p w:rsidR="00400491" w:rsidRDefault="00400491" w:rsidP="005A508F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</w:p>
    <w:p w:rsidR="00400491" w:rsidRDefault="00400491" w:rsidP="005A508F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</w:p>
    <w:p w:rsidR="00400491" w:rsidRDefault="00400491" w:rsidP="005A508F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</w:p>
    <w:p w:rsidR="00400491" w:rsidRDefault="00400491" w:rsidP="005A508F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</w:p>
    <w:p w:rsidR="00400491" w:rsidRDefault="00400491" w:rsidP="005A508F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</w:p>
    <w:p w:rsidR="00400491" w:rsidRPr="00400491" w:rsidRDefault="00400491" w:rsidP="005A508F">
      <w:pPr>
        <w:pStyle w:val="a3"/>
        <w:shd w:val="clear" w:color="auto" w:fill="FFFFFF"/>
        <w:spacing w:before="225" w:beforeAutospacing="0" w:after="225" w:afterAutospacing="0"/>
        <w:jc w:val="both"/>
        <w:rPr>
          <w:color w:val="525252"/>
          <w:sz w:val="21"/>
          <w:szCs w:val="21"/>
        </w:rPr>
      </w:pPr>
    </w:p>
    <w:p w:rsidR="00327482" w:rsidRDefault="00327482" w:rsidP="003274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0491">
        <w:rPr>
          <w:rFonts w:ascii="Times New Roman" w:hAnsi="Times New Roman" w:cs="Times New Roman"/>
          <w:b/>
        </w:rPr>
        <w:lastRenderedPageBreak/>
        <w:t>ЗАДАНИЕ № 1</w:t>
      </w:r>
    </w:p>
    <w:p w:rsidR="00400491" w:rsidRPr="00400491" w:rsidRDefault="00400491" w:rsidP="004004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ОТВЕТЬТЕ НА ВОПРОС</w:t>
      </w:r>
    </w:p>
    <w:p w:rsidR="00327482" w:rsidRDefault="00400491" w:rsidP="004004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</w:rPr>
        <w:t>Сделано замечание и предложено проводить дезинфекцию объектов, загрязненных кровью по режиму грибковой инфекции,</w:t>
      </w:r>
      <w:r>
        <w:rPr>
          <w:rFonts w:ascii="Times New Roman" w:hAnsi="Times New Roman" w:cs="Times New Roman"/>
        </w:rPr>
        <w:t xml:space="preserve"> независимо от профиля КДЛ</w:t>
      </w:r>
      <w:r w:rsidRPr="00400491">
        <w:rPr>
          <w:rFonts w:ascii="Times New Roman" w:hAnsi="Times New Roman" w:cs="Times New Roman"/>
        </w:rPr>
        <w:t>. Правомерно ли это?</w:t>
      </w:r>
    </w:p>
    <w:p w:rsidR="00400491" w:rsidRDefault="00400491" w:rsidP="004004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0491" w:rsidRPr="00400491" w:rsidRDefault="00400491" w:rsidP="004004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27482" w:rsidRPr="00400491" w:rsidRDefault="00327482" w:rsidP="003274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  <w:b/>
        </w:rPr>
        <w:t>ЗАДАНИЕ № 2</w:t>
      </w:r>
    </w:p>
    <w:p w:rsidR="00327482" w:rsidRPr="00400491" w:rsidRDefault="00327482" w:rsidP="003274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</w:rPr>
        <w:t xml:space="preserve">Запишите дезинфицирующие средства, используемые для </w:t>
      </w:r>
    </w:p>
    <w:p w:rsidR="00327482" w:rsidRPr="00400491" w:rsidRDefault="00327482" w:rsidP="003274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</w:rPr>
        <w:t>дезинфекции лабораторного инструментария и посуды, которые и</w:t>
      </w:r>
      <w:r w:rsidRPr="00400491">
        <w:rPr>
          <w:rFonts w:ascii="Times New Roman" w:hAnsi="Times New Roman" w:cs="Times New Roman"/>
        </w:rPr>
        <w:t>с</w:t>
      </w:r>
      <w:r w:rsidRPr="00400491">
        <w:rPr>
          <w:rFonts w:ascii="Times New Roman" w:hAnsi="Times New Roman" w:cs="Times New Roman"/>
        </w:rPr>
        <w:t>пользуют в КДЛ</w:t>
      </w:r>
    </w:p>
    <w:p w:rsidR="00327482" w:rsidRPr="00400491" w:rsidRDefault="00327482" w:rsidP="003274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27482" w:rsidRPr="00400491" w:rsidRDefault="00327482" w:rsidP="00400491">
      <w:pPr>
        <w:spacing w:after="0" w:line="240" w:lineRule="auto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</w:rPr>
        <w:t>1. ________________________________________________</w:t>
      </w:r>
    </w:p>
    <w:p w:rsidR="00327482" w:rsidRPr="00400491" w:rsidRDefault="00327482" w:rsidP="00400491">
      <w:pPr>
        <w:spacing w:after="0" w:line="240" w:lineRule="auto"/>
        <w:rPr>
          <w:rFonts w:ascii="Times New Roman" w:hAnsi="Times New Roman" w:cs="Times New Roman"/>
        </w:rPr>
      </w:pPr>
    </w:p>
    <w:p w:rsidR="00327482" w:rsidRPr="00400491" w:rsidRDefault="00327482" w:rsidP="00400491">
      <w:pPr>
        <w:spacing w:after="0" w:line="240" w:lineRule="auto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</w:rPr>
        <w:t>2._________________________________________________</w:t>
      </w:r>
    </w:p>
    <w:p w:rsidR="00327482" w:rsidRPr="00400491" w:rsidRDefault="00327482" w:rsidP="00400491">
      <w:pPr>
        <w:spacing w:after="0" w:line="240" w:lineRule="auto"/>
        <w:rPr>
          <w:rFonts w:ascii="Times New Roman" w:hAnsi="Times New Roman" w:cs="Times New Roman"/>
        </w:rPr>
      </w:pPr>
    </w:p>
    <w:p w:rsidR="00327482" w:rsidRPr="00400491" w:rsidRDefault="00327482" w:rsidP="00400491">
      <w:pPr>
        <w:spacing w:after="0" w:line="240" w:lineRule="auto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</w:rPr>
        <w:t>3._________________________________________________</w:t>
      </w:r>
    </w:p>
    <w:p w:rsidR="00327482" w:rsidRPr="00400491" w:rsidRDefault="00327482" w:rsidP="00400491">
      <w:pPr>
        <w:spacing w:after="0" w:line="240" w:lineRule="auto"/>
        <w:rPr>
          <w:rFonts w:ascii="Times New Roman" w:hAnsi="Times New Roman" w:cs="Times New Roman"/>
        </w:rPr>
      </w:pPr>
    </w:p>
    <w:p w:rsidR="00327482" w:rsidRPr="00400491" w:rsidRDefault="00327482" w:rsidP="00400491">
      <w:pPr>
        <w:spacing w:after="0" w:line="240" w:lineRule="auto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</w:rPr>
        <w:t>4._________________________________________________</w:t>
      </w:r>
      <w:bookmarkStart w:id="0" w:name="_GoBack"/>
      <w:bookmarkEnd w:id="0"/>
    </w:p>
    <w:p w:rsidR="00327482" w:rsidRPr="00400491" w:rsidRDefault="00327482" w:rsidP="00400491">
      <w:pPr>
        <w:spacing w:after="0" w:line="240" w:lineRule="auto"/>
        <w:rPr>
          <w:rFonts w:ascii="Times New Roman" w:hAnsi="Times New Roman" w:cs="Times New Roman"/>
        </w:rPr>
      </w:pPr>
    </w:p>
    <w:p w:rsidR="00327482" w:rsidRPr="00400491" w:rsidRDefault="00327482" w:rsidP="00400491">
      <w:pPr>
        <w:spacing w:after="0" w:line="240" w:lineRule="auto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</w:rPr>
        <w:t>5._________________________________________________</w:t>
      </w:r>
    </w:p>
    <w:p w:rsidR="00327482" w:rsidRPr="00400491" w:rsidRDefault="00327482" w:rsidP="00400491">
      <w:pPr>
        <w:spacing w:after="0" w:line="240" w:lineRule="auto"/>
        <w:rPr>
          <w:rFonts w:ascii="Times New Roman" w:hAnsi="Times New Roman" w:cs="Times New Roman"/>
        </w:rPr>
      </w:pPr>
    </w:p>
    <w:p w:rsidR="00327482" w:rsidRPr="00400491" w:rsidRDefault="00327482" w:rsidP="00400491">
      <w:pPr>
        <w:spacing w:after="0" w:line="240" w:lineRule="auto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</w:rPr>
        <w:t>6._________________________________________________</w:t>
      </w:r>
    </w:p>
    <w:p w:rsidR="00327482" w:rsidRPr="00400491" w:rsidRDefault="00327482" w:rsidP="00327482">
      <w:pPr>
        <w:rPr>
          <w:rFonts w:ascii="Times New Roman" w:hAnsi="Times New Roman" w:cs="Times New Roman"/>
        </w:rPr>
      </w:pPr>
    </w:p>
    <w:p w:rsidR="00327482" w:rsidRPr="00400491" w:rsidRDefault="00327482" w:rsidP="003274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0491">
        <w:rPr>
          <w:rFonts w:ascii="Times New Roman" w:hAnsi="Times New Roman" w:cs="Times New Roman"/>
          <w:b/>
        </w:rPr>
        <w:t>ЗАДАНИЕ № 3</w:t>
      </w:r>
    </w:p>
    <w:p w:rsidR="00327482" w:rsidRPr="00400491" w:rsidRDefault="00327482" w:rsidP="003274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</w:rPr>
        <w:t>НАПИШИТЕ</w:t>
      </w:r>
    </w:p>
    <w:p w:rsidR="00327482" w:rsidRPr="00400491" w:rsidRDefault="00327482" w:rsidP="003274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</w:rPr>
        <w:t>Какие новые дезинфицирующие средства вы знаете?</w:t>
      </w:r>
    </w:p>
    <w:p w:rsidR="00327482" w:rsidRPr="00400491" w:rsidRDefault="00327482" w:rsidP="003274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27482" w:rsidRPr="00400491" w:rsidRDefault="00327482" w:rsidP="003274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</w:rPr>
        <w:t>1. _________________________________________________</w:t>
      </w:r>
    </w:p>
    <w:p w:rsidR="00327482" w:rsidRPr="00400491" w:rsidRDefault="00327482" w:rsidP="003274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7482" w:rsidRPr="00400491" w:rsidRDefault="00327482" w:rsidP="003274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</w:rPr>
        <w:t>2. _________________________________________________</w:t>
      </w:r>
    </w:p>
    <w:p w:rsidR="00327482" w:rsidRPr="00400491" w:rsidRDefault="00327482" w:rsidP="003274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7482" w:rsidRPr="00400491" w:rsidRDefault="00327482" w:rsidP="003274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</w:rPr>
        <w:t>3. _________________________________________________</w:t>
      </w:r>
    </w:p>
    <w:p w:rsidR="00327482" w:rsidRPr="00400491" w:rsidRDefault="00327482" w:rsidP="003274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7482" w:rsidRPr="00400491" w:rsidRDefault="00327482" w:rsidP="003274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</w:rPr>
        <w:t>4. _________________________________________________</w:t>
      </w:r>
    </w:p>
    <w:p w:rsidR="00327482" w:rsidRPr="00400491" w:rsidRDefault="00327482" w:rsidP="003274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7482" w:rsidRPr="00400491" w:rsidRDefault="00327482" w:rsidP="003274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0491">
        <w:rPr>
          <w:rFonts w:ascii="Times New Roman" w:hAnsi="Times New Roman" w:cs="Times New Roman"/>
        </w:rPr>
        <w:t>5. _________________________________________________</w:t>
      </w:r>
    </w:p>
    <w:p w:rsidR="00327482" w:rsidRPr="00400491" w:rsidRDefault="00327482" w:rsidP="003274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7482" w:rsidRPr="00400491" w:rsidRDefault="00327482" w:rsidP="0032748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327482" w:rsidRPr="0040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F00"/>
    <w:multiLevelType w:val="hybridMultilevel"/>
    <w:tmpl w:val="8FB83096"/>
    <w:lvl w:ilvl="0" w:tplc="4D284A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236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E0A6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644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A6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12F9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360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CFC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EC7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F774A"/>
    <w:multiLevelType w:val="hybridMultilevel"/>
    <w:tmpl w:val="40D459C2"/>
    <w:lvl w:ilvl="0" w:tplc="D988C58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89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DCD8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D6B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E2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600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FE0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071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0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F93B6A"/>
    <w:multiLevelType w:val="hybridMultilevel"/>
    <w:tmpl w:val="454AB67C"/>
    <w:lvl w:ilvl="0" w:tplc="3EC09DA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AC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877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207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2F1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2660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CEF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6E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F2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0177D"/>
    <w:multiLevelType w:val="hybridMultilevel"/>
    <w:tmpl w:val="724C3CEE"/>
    <w:lvl w:ilvl="0" w:tplc="E1A2AB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054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C16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8E0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A33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3C9B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04B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040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4CB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F6328"/>
    <w:multiLevelType w:val="hybridMultilevel"/>
    <w:tmpl w:val="8110CD54"/>
    <w:lvl w:ilvl="0" w:tplc="AED21D4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8AC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7C7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C5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CA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AEC0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328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299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A4A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4644B"/>
    <w:multiLevelType w:val="hybridMultilevel"/>
    <w:tmpl w:val="C8A86B0C"/>
    <w:lvl w:ilvl="0" w:tplc="1D2C98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620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85A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0A1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485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C7C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8CD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D8FC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C58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348D9"/>
    <w:multiLevelType w:val="hybridMultilevel"/>
    <w:tmpl w:val="CC042FD0"/>
    <w:lvl w:ilvl="0" w:tplc="B4104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3C31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C05D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EE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E605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2075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147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C2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639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487F3D"/>
    <w:multiLevelType w:val="hybridMultilevel"/>
    <w:tmpl w:val="2772BD3A"/>
    <w:lvl w:ilvl="0" w:tplc="05AE65F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05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545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B22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A4F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9466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E0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CB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147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0651F3"/>
    <w:multiLevelType w:val="hybridMultilevel"/>
    <w:tmpl w:val="3118BE48"/>
    <w:lvl w:ilvl="0" w:tplc="4F18A6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83F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011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C0B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0B3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06F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2A5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63A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EEF3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86"/>
    <w:rsid w:val="00244B86"/>
    <w:rsid w:val="00327482"/>
    <w:rsid w:val="00400491"/>
    <w:rsid w:val="00572E29"/>
    <w:rsid w:val="005A508F"/>
    <w:rsid w:val="00CB2F4C"/>
    <w:rsid w:val="00DB0AC8"/>
    <w:rsid w:val="00D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49D0"/>
  <w15:chartTrackingRefBased/>
  <w15:docId w15:val="{D3FDE328-68D1-4FDD-BA14-87EF9B12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8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2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8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22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2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8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5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Михайловна</dc:creator>
  <cp:keywords/>
  <dc:description/>
  <cp:lastModifiedBy>Попова Оксана Михайловна</cp:lastModifiedBy>
  <cp:revision>5</cp:revision>
  <dcterms:created xsi:type="dcterms:W3CDTF">2020-10-12T05:08:00Z</dcterms:created>
  <dcterms:modified xsi:type="dcterms:W3CDTF">2020-10-12T11:53:00Z</dcterms:modified>
</cp:coreProperties>
</file>