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66A" w:rsidRDefault="00C23498">
      <w:pPr>
        <w:spacing w:before="64" w:line="271" w:lineRule="auto"/>
        <w:ind w:left="525" w:right="205" w:firstLine="3"/>
        <w:jc w:val="center"/>
      </w:pPr>
      <w:r>
        <w:t xml:space="preserve">Государственное бюджетное образовательное учреждение высшего профессионального образования «Красноярский государственный медицинский университет имени профессора В.Ф. </w:t>
      </w:r>
      <w:proofErr w:type="spellStart"/>
      <w:r>
        <w:t>Войно-Ясенецкого</w:t>
      </w:r>
      <w:proofErr w:type="spellEnd"/>
      <w:r>
        <w:t>»</w:t>
      </w:r>
    </w:p>
    <w:p w:rsidR="00D8766A" w:rsidRDefault="00C23498">
      <w:pPr>
        <w:spacing w:before="204"/>
        <w:ind w:left="2465" w:right="2136"/>
        <w:jc w:val="center"/>
      </w:pPr>
      <w:r>
        <w:t>Министерства здравоохранения Российской Федерации</w:t>
      </w:r>
    </w:p>
    <w:p w:rsidR="00D8766A" w:rsidRDefault="00D8766A">
      <w:pPr>
        <w:pStyle w:val="a3"/>
        <w:ind w:left="0"/>
      </w:pPr>
    </w:p>
    <w:p w:rsidR="00D8766A" w:rsidRDefault="00D8766A">
      <w:pPr>
        <w:pStyle w:val="a3"/>
        <w:ind w:left="0"/>
      </w:pPr>
    </w:p>
    <w:p w:rsidR="00D8766A" w:rsidRDefault="00C23498">
      <w:pPr>
        <w:pStyle w:val="a3"/>
        <w:spacing w:before="203"/>
        <w:ind w:left="2453" w:right="2136"/>
        <w:jc w:val="center"/>
      </w:pPr>
      <w:r>
        <w:t>Реферат</w:t>
      </w:r>
    </w:p>
    <w:p w:rsidR="00D8766A" w:rsidRDefault="00D8766A">
      <w:pPr>
        <w:pStyle w:val="a3"/>
        <w:spacing w:before="7"/>
        <w:ind w:left="0"/>
        <w:rPr>
          <w:sz w:val="20"/>
        </w:rPr>
      </w:pPr>
    </w:p>
    <w:p w:rsidR="00D8766A" w:rsidRDefault="00C23498">
      <w:pPr>
        <w:pStyle w:val="a4"/>
      </w:pPr>
      <w:r>
        <w:t>Паразитарные заболевания печени</w:t>
      </w: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D8766A">
      <w:pPr>
        <w:pStyle w:val="a3"/>
        <w:ind w:left="0"/>
        <w:rPr>
          <w:sz w:val="34"/>
        </w:rPr>
      </w:pPr>
    </w:p>
    <w:p w:rsidR="00D8766A" w:rsidRDefault="00C23498">
      <w:pPr>
        <w:pStyle w:val="a3"/>
        <w:spacing w:before="285"/>
        <w:ind w:left="5141" w:right="1560"/>
      </w:pPr>
      <w:r>
        <w:rPr>
          <w:color w:val="333333"/>
        </w:rPr>
        <w:t xml:space="preserve">Выполнил: ординатор 2го года </w:t>
      </w:r>
      <w:proofErr w:type="spellStart"/>
      <w:r>
        <w:rPr>
          <w:color w:val="333333"/>
        </w:rPr>
        <w:t>Хамдамов</w:t>
      </w:r>
      <w:proofErr w:type="spellEnd"/>
      <w:r>
        <w:rPr>
          <w:color w:val="333333"/>
        </w:rPr>
        <w:t xml:space="preserve"> Н.Б.</w:t>
      </w:r>
    </w:p>
    <w:p w:rsidR="00D8766A" w:rsidRDefault="00C23498">
      <w:pPr>
        <w:pStyle w:val="a3"/>
        <w:ind w:left="5141" w:right="513"/>
      </w:pPr>
      <w:r>
        <w:rPr>
          <w:color w:val="333333"/>
        </w:rPr>
        <w:t>Руководитель: д.м.н. профессор кафедры общей хирургии им.</w:t>
      </w:r>
    </w:p>
    <w:p w:rsidR="00D8766A" w:rsidRDefault="00C23498">
      <w:pPr>
        <w:pStyle w:val="a3"/>
        <w:spacing w:before="44"/>
        <w:ind w:left="5141"/>
      </w:pPr>
      <w:r>
        <w:rPr>
          <w:color w:val="333333"/>
        </w:rPr>
        <w:t xml:space="preserve">проф. </w:t>
      </w:r>
      <w:proofErr w:type="spellStart"/>
      <w:r>
        <w:rPr>
          <w:color w:val="333333"/>
        </w:rPr>
        <w:t>М.И.Гульмана</w:t>
      </w:r>
      <w:proofErr w:type="spellEnd"/>
      <w:r>
        <w:rPr>
          <w:color w:val="333333"/>
        </w:rPr>
        <w:t xml:space="preserve"> </w:t>
      </w:r>
      <w:proofErr w:type="spellStart"/>
      <w:r>
        <w:rPr>
          <w:color w:val="333333"/>
        </w:rPr>
        <w:t>Тюхтева</w:t>
      </w:r>
      <w:proofErr w:type="spellEnd"/>
      <w:r>
        <w:rPr>
          <w:color w:val="333333"/>
        </w:rPr>
        <w:t xml:space="preserve"> Н.М.</w:t>
      </w: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26"/>
        </w:rPr>
      </w:pPr>
    </w:p>
    <w:p w:rsidR="00D8766A" w:rsidRDefault="00D8766A">
      <w:pPr>
        <w:pStyle w:val="a3"/>
        <w:ind w:left="0"/>
        <w:rPr>
          <w:sz w:val="32"/>
        </w:rPr>
      </w:pPr>
    </w:p>
    <w:p w:rsidR="00D8766A" w:rsidRDefault="00C23498">
      <w:pPr>
        <w:ind w:left="2465" w:right="2127"/>
        <w:jc w:val="center"/>
        <w:rPr>
          <w:sz w:val="20"/>
        </w:rPr>
      </w:pPr>
      <w:r>
        <w:rPr>
          <w:color w:val="333333"/>
          <w:sz w:val="20"/>
        </w:rPr>
        <w:t>Красноярск 2021</w:t>
      </w:r>
      <w:r>
        <w:rPr>
          <w:color w:val="333333"/>
          <w:sz w:val="20"/>
        </w:rPr>
        <w:t>г.</w:t>
      </w:r>
    </w:p>
    <w:p w:rsidR="00D8766A" w:rsidRDefault="00D8766A">
      <w:pPr>
        <w:jc w:val="center"/>
        <w:rPr>
          <w:sz w:val="20"/>
        </w:rPr>
        <w:sectPr w:rsidR="00D8766A">
          <w:type w:val="continuous"/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1"/>
        <w:spacing w:before="70"/>
      </w:pPr>
      <w:r>
        <w:lastRenderedPageBreak/>
        <w:t>Содержание:</w:t>
      </w:r>
      <w:bookmarkStart w:id="0" w:name="_GoBack"/>
      <w:bookmarkEnd w:id="0"/>
    </w:p>
    <w:p w:rsidR="00D8766A" w:rsidRDefault="00C23498">
      <w:pPr>
        <w:pStyle w:val="a5"/>
        <w:numPr>
          <w:ilvl w:val="0"/>
          <w:numId w:val="2"/>
        </w:numPr>
        <w:tabs>
          <w:tab w:val="left" w:pos="760"/>
          <w:tab w:val="left" w:pos="761"/>
          <w:tab w:val="right" w:leader="dot" w:pos="8321"/>
        </w:tabs>
        <w:spacing w:before="230"/>
        <w:ind w:hanging="481"/>
        <w:jc w:val="left"/>
        <w:rPr>
          <w:sz w:val="24"/>
        </w:rPr>
      </w:pPr>
      <w:r>
        <w:rPr>
          <w:sz w:val="24"/>
        </w:rPr>
        <w:t>Эхинококкоз</w:t>
      </w:r>
      <w:r>
        <w:rPr>
          <w:spacing w:val="2"/>
          <w:sz w:val="24"/>
        </w:rPr>
        <w:t xml:space="preserve"> </w:t>
      </w:r>
      <w:r>
        <w:rPr>
          <w:sz w:val="24"/>
        </w:rPr>
        <w:t>печени</w:t>
      </w:r>
      <w:r>
        <w:rPr>
          <w:sz w:val="24"/>
        </w:rPr>
        <w:tab/>
        <w:t>3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181"/>
        </w:tabs>
        <w:spacing w:before="360"/>
        <w:ind w:left="760" w:hanging="342"/>
        <w:rPr>
          <w:sz w:val="24"/>
        </w:rPr>
      </w:pPr>
      <w:r>
        <w:rPr>
          <w:sz w:val="24"/>
        </w:rPr>
        <w:t>Патологическая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анатомия</w:t>
      </w:r>
      <w:r>
        <w:rPr>
          <w:sz w:val="24"/>
        </w:rPr>
        <w:tab/>
        <w:t>3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181"/>
        </w:tabs>
        <w:spacing w:before="43"/>
        <w:ind w:left="760" w:hanging="342"/>
        <w:rPr>
          <w:sz w:val="24"/>
        </w:rPr>
      </w:pPr>
      <w:r>
        <w:rPr>
          <w:sz w:val="24"/>
        </w:rPr>
        <w:t>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диагностика</w:t>
      </w:r>
      <w:r>
        <w:rPr>
          <w:sz w:val="24"/>
        </w:rPr>
        <w:tab/>
        <w:t>4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181"/>
        </w:tabs>
        <w:spacing w:before="41"/>
        <w:ind w:left="760" w:hanging="342"/>
        <w:rPr>
          <w:sz w:val="24"/>
        </w:rPr>
      </w:pPr>
      <w:r>
        <w:rPr>
          <w:sz w:val="24"/>
        </w:rPr>
        <w:t>Лечение</w:t>
      </w:r>
      <w:r>
        <w:rPr>
          <w:sz w:val="24"/>
        </w:rPr>
        <w:tab/>
        <w:t>6</w:t>
      </w:r>
    </w:p>
    <w:p w:rsidR="00D8766A" w:rsidRDefault="00C23498">
      <w:pPr>
        <w:pStyle w:val="a5"/>
        <w:numPr>
          <w:ilvl w:val="0"/>
          <w:numId w:val="2"/>
        </w:numPr>
        <w:tabs>
          <w:tab w:val="left" w:pos="760"/>
          <w:tab w:val="left" w:pos="761"/>
          <w:tab w:val="right" w:leader="dot" w:pos="9222"/>
        </w:tabs>
        <w:spacing w:before="756"/>
        <w:ind w:hanging="560"/>
        <w:jc w:val="left"/>
        <w:rPr>
          <w:sz w:val="24"/>
        </w:rPr>
      </w:pPr>
      <w:proofErr w:type="spellStart"/>
      <w:r>
        <w:rPr>
          <w:sz w:val="24"/>
        </w:rPr>
        <w:t>Альвеококкоз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печени</w:t>
      </w:r>
      <w:r>
        <w:rPr>
          <w:sz w:val="24"/>
        </w:rPr>
        <w:tab/>
        <w:t>8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362"/>
        <w:ind w:left="760" w:hanging="342"/>
        <w:rPr>
          <w:sz w:val="24"/>
        </w:rPr>
      </w:pPr>
      <w:r>
        <w:rPr>
          <w:sz w:val="24"/>
        </w:rPr>
        <w:t>Патологическая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анатомия</w:t>
      </w:r>
      <w:r>
        <w:rPr>
          <w:sz w:val="24"/>
        </w:rPr>
        <w:tab/>
        <w:t>8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42"/>
        <w:ind w:left="760" w:hanging="342"/>
        <w:rPr>
          <w:sz w:val="24"/>
        </w:rPr>
      </w:pPr>
      <w:r>
        <w:rPr>
          <w:sz w:val="24"/>
        </w:rPr>
        <w:t>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диагностика</w:t>
      </w:r>
      <w:r>
        <w:rPr>
          <w:sz w:val="24"/>
        </w:rPr>
        <w:tab/>
        <w:t>9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38"/>
        <w:ind w:left="760" w:hanging="342"/>
        <w:rPr>
          <w:sz w:val="24"/>
        </w:rPr>
      </w:pPr>
      <w:r>
        <w:rPr>
          <w:sz w:val="24"/>
        </w:rPr>
        <w:t>Лечение</w:t>
      </w:r>
      <w:r>
        <w:rPr>
          <w:sz w:val="24"/>
        </w:rPr>
        <w:tab/>
        <w:t>9</w:t>
      </w:r>
    </w:p>
    <w:p w:rsidR="00D8766A" w:rsidRDefault="00C23498">
      <w:pPr>
        <w:pStyle w:val="a5"/>
        <w:numPr>
          <w:ilvl w:val="0"/>
          <w:numId w:val="2"/>
        </w:numPr>
        <w:tabs>
          <w:tab w:val="left" w:pos="760"/>
          <w:tab w:val="left" w:pos="761"/>
          <w:tab w:val="right" w:leader="dot" w:pos="9263"/>
        </w:tabs>
        <w:spacing w:before="360"/>
        <w:ind w:hanging="642"/>
        <w:jc w:val="left"/>
        <w:rPr>
          <w:sz w:val="24"/>
        </w:rPr>
      </w:pPr>
      <w:r>
        <w:rPr>
          <w:sz w:val="24"/>
        </w:rPr>
        <w:t>Аскаридоз печени и желчных путей</w:t>
      </w:r>
      <w:r>
        <w:rPr>
          <w:sz w:val="24"/>
        </w:rPr>
        <w:tab/>
        <w:t>11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360"/>
        <w:ind w:left="760" w:hanging="342"/>
        <w:rPr>
          <w:sz w:val="24"/>
        </w:rPr>
      </w:pPr>
      <w:r>
        <w:rPr>
          <w:sz w:val="24"/>
        </w:rPr>
        <w:t>Патологическая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анатомия</w:t>
      </w:r>
      <w:r>
        <w:rPr>
          <w:sz w:val="24"/>
        </w:rPr>
        <w:tab/>
        <w:t>11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41"/>
        <w:ind w:left="760" w:hanging="342"/>
        <w:rPr>
          <w:sz w:val="24"/>
        </w:rPr>
      </w:pPr>
      <w:r>
        <w:rPr>
          <w:sz w:val="24"/>
        </w:rPr>
        <w:t>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диагностика</w:t>
      </w:r>
      <w:r>
        <w:rPr>
          <w:sz w:val="24"/>
        </w:rPr>
        <w:tab/>
        <w:t>11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41"/>
        <w:ind w:left="760" w:hanging="342"/>
        <w:rPr>
          <w:sz w:val="24"/>
        </w:rPr>
      </w:pPr>
      <w:r>
        <w:rPr>
          <w:sz w:val="24"/>
        </w:rPr>
        <w:t>Лечение</w:t>
      </w:r>
      <w:r>
        <w:rPr>
          <w:sz w:val="24"/>
        </w:rPr>
        <w:tab/>
        <w:t>11</w:t>
      </w:r>
    </w:p>
    <w:p w:rsidR="00D8766A" w:rsidRDefault="00C23498">
      <w:pPr>
        <w:pStyle w:val="a5"/>
        <w:numPr>
          <w:ilvl w:val="0"/>
          <w:numId w:val="2"/>
        </w:numPr>
        <w:tabs>
          <w:tab w:val="left" w:pos="760"/>
          <w:tab w:val="left" w:pos="761"/>
          <w:tab w:val="right" w:leader="dot" w:pos="9241"/>
        </w:tabs>
        <w:spacing w:before="360"/>
        <w:ind w:hanging="661"/>
        <w:jc w:val="left"/>
        <w:rPr>
          <w:sz w:val="24"/>
        </w:rPr>
      </w:pPr>
      <w:r>
        <w:rPr>
          <w:sz w:val="24"/>
        </w:rPr>
        <w:t>Описторхоз</w:t>
      </w:r>
      <w:r>
        <w:rPr>
          <w:spacing w:val="-3"/>
          <w:sz w:val="24"/>
        </w:rPr>
        <w:t xml:space="preserve"> </w:t>
      </w:r>
      <w:r>
        <w:rPr>
          <w:sz w:val="24"/>
        </w:rPr>
        <w:t>печени</w:t>
      </w:r>
      <w:r>
        <w:rPr>
          <w:sz w:val="24"/>
        </w:rPr>
        <w:tab/>
        <w:t>12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358"/>
        <w:ind w:left="760" w:hanging="342"/>
        <w:rPr>
          <w:sz w:val="24"/>
        </w:rPr>
      </w:pPr>
      <w:r>
        <w:rPr>
          <w:sz w:val="24"/>
        </w:rPr>
        <w:t>Патологическая</w:t>
      </w:r>
      <w:r>
        <w:rPr>
          <w:spacing w:val="-1"/>
          <w:sz w:val="24"/>
        </w:rPr>
        <w:t xml:space="preserve"> </w:t>
      </w:r>
      <w:r>
        <w:rPr>
          <w:sz w:val="24"/>
        </w:rPr>
        <w:t>анатомия</w:t>
      </w:r>
      <w:r>
        <w:rPr>
          <w:sz w:val="24"/>
        </w:rPr>
        <w:tab/>
        <w:t>12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45"/>
        <w:ind w:left="760" w:hanging="342"/>
        <w:rPr>
          <w:sz w:val="24"/>
        </w:rPr>
      </w:pPr>
      <w:r>
        <w:rPr>
          <w:sz w:val="24"/>
        </w:rPr>
        <w:t>Клиника</w:t>
      </w:r>
      <w:r>
        <w:rPr>
          <w:spacing w:val="-2"/>
          <w:sz w:val="24"/>
        </w:rPr>
        <w:t xml:space="preserve"> </w:t>
      </w:r>
      <w:r>
        <w:rPr>
          <w:sz w:val="24"/>
        </w:rPr>
        <w:t>и диагностика</w:t>
      </w:r>
      <w:r>
        <w:rPr>
          <w:sz w:val="24"/>
        </w:rPr>
        <w:tab/>
        <w:t>12</w:t>
      </w:r>
    </w:p>
    <w:p w:rsidR="00D8766A" w:rsidRDefault="00C23498">
      <w:pPr>
        <w:pStyle w:val="a5"/>
        <w:numPr>
          <w:ilvl w:val="1"/>
          <w:numId w:val="2"/>
        </w:numPr>
        <w:tabs>
          <w:tab w:val="left" w:pos="761"/>
          <w:tab w:val="right" w:leader="dot" w:pos="9241"/>
        </w:tabs>
        <w:spacing w:before="41"/>
        <w:ind w:left="760" w:hanging="342"/>
        <w:rPr>
          <w:sz w:val="24"/>
        </w:rPr>
      </w:pPr>
      <w:r>
        <w:rPr>
          <w:sz w:val="24"/>
        </w:rPr>
        <w:t>Лечение</w:t>
      </w:r>
      <w:r>
        <w:rPr>
          <w:sz w:val="24"/>
        </w:rPr>
        <w:tab/>
        <w:t>13</w:t>
      </w:r>
    </w:p>
    <w:p w:rsidR="00D8766A" w:rsidRDefault="00C23498">
      <w:pPr>
        <w:pStyle w:val="a5"/>
        <w:numPr>
          <w:ilvl w:val="0"/>
          <w:numId w:val="2"/>
        </w:numPr>
        <w:tabs>
          <w:tab w:val="left" w:pos="760"/>
          <w:tab w:val="left" w:pos="761"/>
          <w:tab w:val="right" w:leader="dot" w:pos="9263"/>
        </w:tabs>
        <w:spacing w:before="358"/>
        <w:ind w:hanging="582"/>
        <w:jc w:val="left"/>
        <w:rPr>
          <w:sz w:val="24"/>
        </w:rPr>
      </w:pPr>
      <w:r>
        <w:rPr>
          <w:sz w:val="24"/>
        </w:rPr>
        <w:t>Список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</w:t>
      </w:r>
      <w:r>
        <w:rPr>
          <w:sz w:val="24"/>
        </w:rPr>
        <w:tab/>
        <w:t>14</w:t>
      </w:r>
    </w:p>
    <w:p w:rsidR="00D8766A" w:rsidRDefault="00D8766A">
      <w:pPr>
        <w:rPr>
          <w:sz w:val="24"/>
        </w:rPr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D8766A">
      <w:pPr>
        <w:pStyle w:val="a3"/>
        <w:ind w:left="0"/>
        <w:rPr>
          <w:sz w:val="30"/>
        </w:rPr>
      </w:pPr>
    </w:p>
    <w:p w:rsidR="00D8766A" w:rsidRDefault="00C23498">
      <w:pPr>
        <w:spacing w:before="183"/>
        <w:ind w:left="419"/>
        <w:rPr>
          <w:sz w:val="28"/>
        </w:rPr>
      </w:pPr>
      <w:r>
        <w:rPr>
          <w:b/>
          <w:i/>
          <w:sz w:val="28"/>
        </w:rPr>
        <w:t xml:space="preserve">Эхинококкоз печени </w:t>
      </w:r>
      <w:r>
        <w:rPr>
          <w:sz w:val="28"/>
        </w:rPr>
        <w:t>(ЭП).</w:t>
      </w:r>
    </w:p>
    <w:p w:rsidR="00D8766A" w:rsidRDefault="00C23498">
      <w:pPr>
        <w:pStyle w:val="a3"/>
        <w:spacing w:before="246"/>
      </w:pPr>
      <w:r>
        <w:t>У людей встречается два вида ЭП: кистозный (</w:t>
      </w:r>
      <w:proofErr w:type="spellStart"/>
      <w:r>
        <w:t>гидатитозный</w:t>
      </w:r>
      <w:proofErr w:type="spellEnd"/>
      <w:r>
        <w:t>) и альвеолярный.</w:t>
      </w:r>
    </w:p>
    <w:p w:rsidR="00D8766A" w:rsidRDefault="00D8766A">
      <w:pPr>
        <w:pStyle w:val="a3"/>
        <w:spacing w:before="6"/>
        <w:ind w:left="0"/>
        <w:rPr>
          <w:sz w:val="22"/>
        </w:rPr>
      </w:pPr>
    </w:p>
    <w:p w:rsidR="00D8766A" w:rsidRDefault="00C23498">
      <w:pPr>
        <w:pStyle w:val="a3"/>
        <w:spacing w:line="273" w:lineRule="auto"/>
        <w:ind w:right="724" w:firstLine="120"/>
      </w:pPr>
      <w:proofErr w:type="spellStart"/>
      <w:r>
        <w:t>Гидатидозный</w:t>
      </w:r>
      <w:proofErr w:type="spellEnd"/>
      <w:r>
        <w:t xml:space="preserve"> ЭП. Среди всех паразитарных поражений печени это заболевание по частоте и практической значимости занимает одно из первых мест. Правая доля</w:t>
      </w:r>
    </w:p>
    <w:p w:rsidR="00D8766A" w:rsidRDefault="00C23498">
      <w:pPr>
        <w:pStyle w:val="a3"/>
        <w:spacing w:before="2" w:line="273" w:lineRule="auto"/>
        <w:ind w:right="356"/>
      </w:pPr>
      <w:r>
        <w:t xml:space="preserve">поражается чаще (в 80% случаев), чем левая [Л.С. </w:t>
      </w:r>
      <w:proofErr w:type="spellStart"/>
      <w:r>
        <w:t>Яроцкий</w:t>
      </w:r>
      <w:proofErr w:type="spellEnd"/>
      <w:r>
        <w:t xml:space="preserve">, 1990; А.З. Мамедов и </w:t>
      </w:r>
      <w:proofErr w:type="spellStart"/>
      <w:r>
        <w:t>соавт</w:t>
      </w:r>
      <w:proofErr w:type="spellEnd"/>
      <w:r>
        <w:t xml:space="preserve">, 1995; СЛ. Мовчун </w:t>
      </w:r>
      <w:r>
        <w:t xml:space="preserve">и </w:t>
      </w:r>
      <w:proofErr w:type="spellStart"/>
      <w:r>
        <w:t>соавт</w:t>
      </w:r>
      <w:proofErr w:type="spellEnd"/>
      <w:r>
        <w:t xml:space="preserve">, 1997; Ф.Г. Назыров и </w:t>
      </w:r>
      <w:proofErr w:type="spellStart"/>
      <w:r>
        <w:t>соавт</w:t>
      </w:r>
      <w:proofErr w:type="spellEnd"/>
      <w:r>
        <w:t>, 1999]. Приблизительно у 50%</w:t>
      </w:r>
    </w:p>
    <w:p w:rsidR="00D8766A" w:rsidRDefault="00C23498">
      <w:pPr>
        <w:pStyle w:val="a3"/>
        <w:spacing w:line="276" w:lineRule="exact"/>
      </w:pPr>
      <w:r>
        <w:t>больных выявляются множественные кисты.</w:t>
      </w:r>
    </w:p>
    <w:p w:rsidR="00D8766A" w:rsidRDefault="00D8766A">
      <w:pPr>
        <w:pStyle w:val="a3"/>
        <w:spacing w:before="9"/>
        <w:ind w:left="0"/>
        <w:rPr>
          <w:sz w:val="21"/>
        </w:rPr>
      </w:pPr>
    </w:p>
    <w:p w:rsidR="00D8766A" w:rsidRDefault="00C23498">
      <w:pPr>
        <w:pStyle w:val="a3"/>
        <w:spacing w:line="271" w:lineRule="auto"/>
        <w:ind w:right="469"/>
      </w:pPr>
      <w:proofErr w:type="spellStart"/>
      <w:r>
        <w:t>Гидатидозный</w:t>
      </w:r>
      <w:proofErr w:type="spellEnd"/>
      <w:r>
        <w:t xml:space="preserve"> эхинококкоз является личиночной стадией развития ленточного глиста (</w:t>
      </w:r>
      <w:proofErr w:type="spellStart"/>
      <w:r>
        <w:t>Echlnococcus</w:t>
      </w:r>
      <w:proofErr w:type="spellEnd"/>
      <w:r>
        <w:t xml:space="preserve"> </w:t>
      </w:r>
      <w:proofErr w:type="spellStart"/>
      <w:r>
        <w:t>granulosus</w:t>
      </w:r>
      <w:proofErr w:type="spellEnd"/>
      <w:r>
        <w:t>). Это заболевание широко распространено в Южн</w:t>
      </w:r>
      <w:r>
        <w:t xml:space="preserve">ой Америке, Австралии, Монголии, Греции, Китае, Крыму, Азербайджане, Киргизстане, Поволжье и др. Составляет 75-80% </w:t>
      </w:r>
      <w:proofErr w:type="gramStart"/>
      <w:r>
        <w:t>от всех больных эхинококкозом</w:t>
      </w:r>
      <w:proofErr w:type="gramEnd"/>
      <w:r>
        <w:t>.</w:t>
      </w:r>
    </w:p>
    <w:p w:rsidR="00D8766A" w:rsidRDefault="00C23498">
      <w:pPr>
        <w:pStyle w:val="a3"/>
        <w:spacing w:before="221" w:line="273" w:lineRule="auto"/>
        <w:ind w:right="221"/>
      </w:pPr>
      <w:r>
        <w:t>Лентовидный эхинококк растет и становится половозрелым в организме основных хозяев (собака, лиса, шакал и др.)</w:t>
      </w:r>
      <w:r>
        <w:t>. Промежуточным хозяином являются травоядные животные и человек. Зрелый эхинококк около 4 см длиной. Его последний (терминальный) сегмент содержит до 500 яичек. Последние вместе с каловыми массами попадают во внешнюю среду. Отсюда они попадают в организм ч</w:t>
      </w:r>
      <w:r>
        <w:t>еловека через воду, овощи или контактным путем.</w:t>
      </w:r>
    </w:p>
    <w:p w:rsidR="00D8766A" w:rsidRDefault="00C23498">
      <w:pPr>
        <w:spacing w:before="218" w:line="280" w:lineRule="auto"/>
        <w:ind w:left="419" w:right="406"/>
        <w:rPr>
          <w:sz w:val="24"/>
        </w:rPr>
      </w:pPr>
      <w:r>
        <w:rPr>
          <w:sz w:val="23"/>
        </w:rPr>
        <w:t>Яички паразита (</w:t>
      </w:r>
      <w:proofErr w:type="spellStart"/>
      <w:r>
        <w:rPr>
          <w:sz w:val="23"/>
        </w:rPr>
        <w:t>онкосфера</w:t>
      </w:r>
      <w:proofErr w:type="spellEnd"/>
      <w:r>
        <w:rPr>
          <w:sz w:val="23"/>
        </w:rPr>
        <w:t xml:space="preserve">) попадают в организм человека, в основном в ЖКТ, через рот. </w:t>
      </w:r>
      <w:r>
        <w:rPr>
          <w:sz w:val="24"/>
        </w:rPr>
        <w:t xml:space="preserve">В желудке освобождаются от оболочки и с помощью крючьев проникают </w:t>
      </w:r>
      <w:proofErr w:type="gramStart"/>
      <w:r>
        <w:rPr>
          <w:sz w:val="24"/>
        </w:rPr>
        <w:t>в СО</w:t>
      </w:r>
      <w:proofErr w:type="gramEnd"/>
      <w:r>
        <w:rPr>
          <w:sz w:val="24"/>
        </w:rPr>
        <w:t xml:space="preserve"> желудка или кишечника, откуда через стенку данного </w:t>
      </w:r>
      <w:r>
        <w:rPr>
          <w:sz w:val="24"/>
        </w:rPr>
        <w:t>органа проникают в венозные</w:t>
      </w:r>
      <w:r>
        <w:rPr>
          <w:spacing w:val="-14"/>
          <w:sz w:val="24"/>
        </w:rPr>
        <w:t xml:space="preserve"> </w:t>
      </w:r>
      <w:r>
        <w:rPr>
          <w:sz w:val="24"/>
        </w:rPr>
        <w:t>или</w:t>
      </w:r>
    </w:p>
    <w:p w:rsidR="00D8766A" w:rsidRDefault="00C23498">
      <w:pPr>
        <w:pStyle w:val="a3"/>
        <w:spacing w:line="273" w:lineRule="auto"/>
        <w:ind w:right="291"/>
      </w:pPr>
      <w:r>
        <w:t>лимфатические сосуды. По воротной системе переходят в печень, где останавливаются и превращаются в эхинококковую кисту (ЭК). Часть яичек в печени не останавливается, а током крови или лимфы попадает в легкие, а затем в больш</w:t>
      </w:r>
      <w:r>
        <w:t>ой круг кровообращения и останавливается в любом органе и ткани.</w:t>
      </w:r>
    </w:p>
    <w:p w:rsidR="00D8766A" w:rsidRDefault="00C23498">
      <w:pPr>
        <w:pStyle w:val="a3"/>
        <w:spacing w:before="208" w:line="268" w:lineRule="auto"/>
        <w:ind w:right="845" w:firstLine="4"/>
      </w:pPr>
      <w:r>
        <w:t>В начальной стадии развития паразита в организме человека он представляет собой пузырек диаметром 1 мм, заполненный бесцветной жидкостью.</w:t>
      </w:r>
    </w:p>
    <w:p w:rsidR="00D8766A" w:rsidRDefault="00C23498">
      <w:pPr>
        <w:pStyle w:val="a3"/>
        <w:spacing w:before="201"/>
      </w:pPr>
      <w:r>
        <w:rPr>
          <w:u w:val="single"/>
        </w:rPr>
        <w:t>Патологическая анатомия.</w:t>
      </w:r>
    </w:p>
    <w:p w:rsidR="00D8766A" w:rsidRDefault="00D8766A">
      <w:pPr>
        <w:pStyle w:val="a3"/>
        <w:spacing w:before="3"/>
        <w:ind w:left="0"/>
        <w:rPr>
          <w:sz w:val="22"/>
        </w:rPr>
      </w:pPr>
    </w:p>
    <w:p w:rsidR="00D8766A" w:rsidRDefault="00C23498">
      <w:pPr>
        <w:spacing w:line="290" w:lineRule="auto"/>
        <w:ind w:left="419" w:right="427"/>
        <w:jc w:val="both"/>
        <w:rPr>
          <w:sz w:val="23"/>
        </w:rPr>
      </w:pPr>
      <w:r>
        <w:rPr>
          <w:sz w:val="23"/>
        </w:rPr>
        <w:t>Кисты паразита (</w:t>
      </w:r>
      <w:proofErr w:type="spellStart"/>
      <w:r>
        <w:rPr>
          <w:sz w:val="23"/>
        </w:rPr>
        <w:t>гидатиды</w:t>
      </w:r>
      <w:proofErr w:type="spellEnd"/>
      <w:r>
        <w:rPr>
          <w:sz w:val="23"/>
        </w:rPr>
        <w:t>) растут очень медленно и со временем достигают определенной, иногда большой, величины. Киста содержит большое количество (до 20 мл) жидкости—</w:t>
      </w:r>
    </w:p>
    <w:p w:rsidR="00D8766A" w:rsidRDefault="00C23498">
      <w:pPr>
        <w:spacing w:line="288" w:lineRule="auto"/>
        <w:ind w:left="419" w:right="893"/>
        <w:jc w:val="both"/>
        <w:rPr>
          <w:sz w:val="23"/>
        </w:rPr>
      </w:pPr>
      <w:r>
        <w:rPr>
          <w:sz w:val="23"/>
        </w:rPr>
        <w:t>дочерние пузыри. В 70 % случаев в печени обнаруживают одну, а иногда 2—3 кисты и более. К</w:t>
      </w:r>
      <w:r>
        <w:rPr>
          <w:sz w:val="23"/>
        </w:rPr>
        <w:t xml:space="preserve">иста обычно бывает округлой или овальной формы. Ее стенка состоит из двух оболочек — наружной хитиновой или </w:t>
      </w:r>
      <w:proofErr w:type="spellStart"/>
      <w:r>
        <w:rPr>
          <w:sz w:val="23"/>
        </w:rPr>
        <w:t>кутикулерной</w:t>
      </w:r>
      <w:proofErr w:type="spellEnd"/>
      <w:r>
        <w:rPr>
          <w:sz w:val="23"/>
        </w:rPr>
        <w:t xml:space="preserve"> и внутренней эмбриональной или</w:t>
      </w:r>
    </w:p>
    <w:p w:rsidR="00D8766A" w:rsidRDefault="00C23498">
      <w:pPr>
        <w:spacing w:line="288" w:lineRule="auto"/>
        <w:ind w:left="419" w:right="403"/>
        <w:rPr>
          <w:sz w:val="23"/>
        </w:rPr>
      </w:pPr>
      <w:r>
        <w:rPr>
          <w:sz w:val="23"/>
        </w:rPr>
        <w:t>герминативной. Из последней в течение жизнедеятельности паразита образуются сколексы, дочерние пузыри, а</w:t>
      </w:r>
      <w:r>
        <w:rPr>
          <w:sz w:val="23"/>
        </w:rPr>
        <w:t xml:space="preserve"> в будущем и пузыри третьего поколения. ЭК, как правило, бывают однокамерные, однако могут быть и многокамерные, отделенные друг от друга перегородками. Герминативная оболочка выделяет </w:t>
      </w:r>
      <w:proofErr w:type="spellStart"/>
      <w:r>
        <w:rPr>
          <w:sz w:val="23"/>
        </w:rPr>
        <w:t>гидатидную</w:t>
      </w:r>
      <w:proofErr w:type="spellEnd"/>
      <w:r>
        <w:rPr>
          <w:sz w:val="23"/>
        </w:rPr>
        <w:t xml:space="preserve"> жидкость,</w:t>
      </w:r>
    </w:p>
    <w:p w:rsidR="00D8766A" w:rsidRDefault="00D8766A">
      <w:pPr>
        <w:spacing w:line="288" w:lineRule="auto"/>
        <w:rPr>
          <w:sz w:val="23"/>
        </w:rPr>
        <w:sectPr w:rsidR="00D8766A">
          <w:pgSz w:w="11930" w:h="16850"/>
          <w:pgMar w:top="160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 w:line="268" w:lineRule="auto"/>
        <w:ind w:right="840"/>
      </w:pPr>
      <w:r>
        <w:lastRenderedPageBreak/>
        <w:t>принимает участие в формировании нар</w:t>
      </w:r>
      <w:r>
        <w:t xml:space="preserve">ужной (хитиновой) оболочки. ЭК окружена фиброзной капсулой, которая иногда </w:t>
      </w:r>
      <w:proofErr w:type="spellStart"/>
      <w:r>
        <w:t>обызвествляется</w:t>
      </w:r>
      <w:proofErr w:type="spellEnd"/>
      <w:r>
        <w:t>.</w:t>
      </w:r>
    </w:p>
    <w:p w:rsidR="00D8766A" w:rsidRDefault="00C23498">
      <w:pPr>
        <w:pStyle w:val="a3"/>
        <w:spacing w:before="217" w:line="273" w:lineRule="auto"/>
        <w:ind w:right="151" w:firstLine="4"/>
      </w:pPr>
      <w:r>
        <w:t>В зависимости от локализации и размеров кисты могут возникать те или иные нарушения, обусловленные в основном сдавлением кровеносных сосудов и паренхимы печени. В р</w:t>
      </w:r>
      <w:r>
        <w:t>езультате развиваются желтуха и асцит. Жидкость кисты прозрачная и содержит</w:t>
      </w:r>
    </w:p>
    <w:p w:rsidR="00D8766A" w:rsidRDefault="00C23498">
      <w:pPr>
        <w:pStyle w:val="a3"/>
        <w:spacing w:line="271" w:lineRule="auto"/>
        <w:ind w:right="706"/>
      </w:pPr>
      <w:r>
        <w:t xml:space="preserve">большое количество сколексов (головки паразита) и дочерних пузырей. В отдельных случаях кисты могут нагнаиваться и подвергаться </w:t>
      </w:r>
      <w:proofErr w:type="spellStart"/>
      <w:r>
        <w:t>кальцификации</w:t>
      </w:r>
      <w:proofErr w:type="spellEnd"/>
      <w:r>
        <w:t>.</w:t>
      </w:r>
    </w:p>
    <w:p w:rsidR="00D8766A" w:rsidRDefault="00C23498">
      <w:pPr>
        <w:pStyle w:val="a3"/>
        <w:spacing w:before="209"/>
      </w:pPr>
      <w:r>
        <w:rPr>
          <w:u w:val="single"/>
        </w:rPr>
        <w:t>Клиническая картина и диагностика.</w:t>
      </w:r>
    </w:p>
    <w:p w:rsidR="00D8766A" w:rsidRDefault="00D8766A">
      <w:pPr>
        <w:pStyle w:val="a3"/>
        <w:spacing w:before="4"/>
        <w:ind w:left="0"/>
        <w:rPr>
          <w:sz w:val="22"/>
        </w:rPr>
      </w:pPr>
    </w:p>
    <w:p w:rsidR="00D8766A" w:rsidRDefault="00C23498">
      <w:pPr>
        <w:pStyle w:val="a3"/>
        <w:spacing w:line="271" w:lineRule="auto"/>
        <w:ind w:right="365"/>
      </w:pPr>
      <w:r>
        <w:t>П</w:t>
      </w:r>
      <w:r>
        <w:t>атогномоничных клинических признаков эхинококк не имеет. Расти и развиваться паразит может годами и даже десятилетиями, порой до 30-40 лет. Довольно часто кисты достигают больших размеров, ничем себя не проявляя.</w:t>
      </w:r>
    </w:p>
    <w:p w:rsidR="00D8766A" w:rsidRDefault="00C23498">
      <w:pPr>
        <w:pStyle w:val="a3"/>
        <w:spacing w:before="202"/>
      </w:pPr>
      <w:r>
        <w:t>В клиническом течении эхинококковой болезни</w:t>
      </w:r>
      <w:r>
        <w:t xml:space="preserve"> выделяют три стадии:</w:t>
      </w:r>
    </w:p>
    <w:p w:rsidR="00D8766A" w:rsidRDefault="00D8766A">
      <w:pPr>
        <w:pStyle w:val="a3"/>
        <w:spacing w:before="4"/>
        <w:ind w:left="0"/>
        <w:rPr>
          <w:sz w:val="22"/>
        </w:rPr>
      </w:pPr>
    </w:p>
    <w:p w:rsidR="00D8766A" w:rsidRDefault="00C23498">
      <w:pPr>
        <w:pStyle w:val="a5"/>
        <w:numPr>
          <w:ilvl w:val="0"/>
          <w:numId w:val="1"/>
        </w:numPr>
        <w:tabs>
          <w:tab w:val="left" w:pos="627"/>
        </w:tabs>
        <w:spacing w:line="268" w:lineRule="auto"/>
        <w:ind w:right="707" w:firstLine="4"/>
        <w:rPr>
          <w:sz w:val="24"/>
        </w:rPr>
      </w:pPr>
      <w:r>
        <w:rPr>
          <w:sz w:val="24"/>
        </w:rPr>
        <w:t>I стадия - бессимптомная, начинается с момента внедрения в ткань органа личинки (</w:t>
      </w:r>
      <w:proofErr w:type="spellStart"/>
      <w:r>
        <w:rPr>
          <w:sz w:val="24"/>
        </w:rPr>
        <w:t>онкосферы</w:t>
      </w:r>
      <w:proofErr w:type="spellEnd"/>
      <w:r>
        <w:rPr>
          <w:sz w:val="24"/>
        </w:rPr>
        <w:t>) и до появления клинических признаков. Продолжительность</w:t>
      </w:r>
      <w:r>
        <w:rPr>
          <w:spacing w:val="-11"/>
          <w:sz w:val="24"/>
        </w:rPr>
        <w:t xml:space="preserve"> </w:t>
      </w:r>
      <w:r>
        <w:rPr>
          <w:sz w:val="24"/>
        </w:rPr>
        <w:t>этой</w:t>
      </w:r>
    </w:p>
    <w:p w:rsidR="00D8766A" w:rsidRDefault="00C23498">
      <w:pPr>
        <w:pStyle w:val="a3"/>
        <w:spacing w:before="4" w:line="271" w:lineRule="auto"/>
        <w:ind w:right="1184"/>
      </w:pPr>
      <w:r>
        <w:t xml:space="preserve">стадии различна и зависит от локализации кисты: при эхинококкозе глаза, мозга период короткий, при поражении печени, </w:t>
      </w:r>
      <w:proofErr w:type="spellStart"/>
      <w:r>
        <w:t>лѐгких</w:t>
      </w:r>
      <w:proofErr w:type="spellEnd"/>
      <w:r>
        <w:t xml:space="preserve"> - длительный.</w:t>
      </w:r>
    </w:p>
    <w:p w:rsidR="00D8766A" w:rsidRDefault="00C23498">
      <w:pPr>
        <w:pStyle w:val="a5"/>
        <w:numPr>
          <w:ilvl w:val="0"/>
          <w:numId w:val="1"/>
        </w:numPr>
        <w:tabs>
          <w:tab w:val="left" w:pos="627"/>
        </w:tabs>
        <w:spacing w:before="223" w:line="273" w:lineRule="auto"/>
        <w:ind w:right="489" w:firstLine="4"/>
        <w:rPr>
          <w:sz w:val="24"/>
        </w:rPr>
      </w:pPr>
      <w:r>
        <w:rPr>
          <w:sz w:val="24"/>
        </w:rPr>
        <w:t>II стадия - стадия клинических проявлений, обусловлена большим размером кисты. Появляются боли различной интенсивности</w:t>
      </w:r>
      <w:r>
        <w:rPr>
          <w:sz w:val="24"/>
        </w:rPr>
        <w:t xml:space="preserve"> - в зависимости от локализации кисты, растяжения и давления опухоли на фиброзную оболочку печени (</w:t>
      </w:r>
      <w:proofErr w:type="spellStart"/>
      <w:r>
        <w:rPr>
          <w:sz w:val="24"/>
        </w:rPr>
        <w:t>глиссонову</w:t>
      </w:r>
      <w:proofErr w:type="spellEnd"/>
      <w:r>
        <w:rPr>
          <w:sz w:val="24"/>
        </w:rPr>
        <w:t xml:space="preserve"> капсулу), капсулу </w:t>
      </w:r>
      <w:proofErr w:type="spellStart"/>
      <w:r>
        <w:rPr>
          <w:sz w:val="24"/>
        </w:rPr>
        <w:t>селезѐнки</w:t>
      </w:r>
      <w:proofErr w:type="spellEnd"/>
      <w:r>
        <w:rPr>
          <w:sz w:val="24"/>
        </w:rPr>
        <w:t>, плевру, надкостницу; при этом возникают боли в правом или левом подреберье, груди, конечностях. Возможно появление сл</w:t>
      </w:r>
      <w:r>
        <w:rPr>
          <w:sz w:val="24"/>
        </w:rPr>
        <w:t>абости, недомогания, крапивницы, кожного зуда, тошноты, кашля. При клиническом</w:t>
      </w:r>
      <w:r>
        <w:rPr>
          <w:spacing w:val="-7"/>
          <w:sz w:val="24"/>
        </w:rPr>
        <w:t xml:space="preserve"> </w:t>
      </w:r>
      <w:r>
        <w:rPr>
          <w:sz w:val="24"/>
        </w:rPr>
        <w:t>обследовании</w:t>
      </w:r>
    </w:p>
    <w:p w:rsidR="00D8766A" w:rsidRDefault="00C23498">
      <w:pPr>
        <w:pStyle w:val="a3"/>
        <w:spacing w:before="4" w:line="273" w:lineRule="auto"/>
        <w:ind w:right="969"/>
      </w:pPr>
      <w:r>
        <w:t xml:space="preserve">больного выявляют увеличение печени, </w:t>
      </w:r>
      <w:proofErr w:type="spellStart"/>
      <w:r>
        <w:t>селезѐнки</w:t>
      </w:r>
      <w:proofErr w:type="spellEnd"/>
      <w:r>
        <w:t>, безболезненное выпячивание и припухлость в зоне локализации кисты в мышцах, костях, печени.</w:t>
      </w:r>
    </w:p>
    <w:p w:rsidR="00D8766A" w:rsidRDefault="00C23498">
      <w:pPr>
        <w:pStyle w:val="a5"/>
        <w:numPr>
          <w:ilvl w:val="0"/>
          <w:numId w:val="1"/>
        </w:numPr>
        <w:tabs>
          <w:tab w:val="left" w:pos="567"/>
        </w:tabs>
        <w:spacing w:before="220" w:line="273" w:lineRule="auto"/>
        <w:ind w:right="666" w:firstLine="4"/>
        <w:rPr>
          <w:sz w:val="24"/>
        </w:rPr>
      </w:pPr>
      <w:r>
        <w:rPr>
          <w:sz w:val="24"/>
        </w:rPr>
        <w:t xml:space="preserve">III стадия - стадия </w:t>
      </w:r>
      <w:proofErr w:type="spellStart"/>
      <w:r>
        <w:rPr>
          <w:sz w:val="24"/>
        </w:rPr>
        <w:t>осложнѐнного</w:t>
      </w:r>
      <w:proofErr w:type="spellEnd"/>
      <w:r>
        <w:rPr>
          <w:sz w:val="24"/>
        </w:rPr>
        <w:t xml:space="preserve"> эхинококкоза. Перфорация, прорыв кисты в полые органы (брюшную, плевральную полости) сопровождаются выраженным болевым синдромом, вплоть до болевого шока (тахикардия, слабый пульс, падение</w:t>
      </w:r>
      <w:r>
        <w:rPr>
          <w:spacing w:val="-13"/>
          <w:sz w:val="24"/>
        </w:rPr>
        <w:t xml:space="preserve"> </w:t>
      </w:r>
      <w:r>
        <w:rPr>
          <w:sz w:val="24"/>
        </w:rPr>
        <w:t>АД),</w:t>
      </w:r>
    </w:p>
    <w:p w:rsidR="00D8766A" w:rsidRDefault="00C23498">
      <w:pPr>
        <w:pStyle w:val="a3"/>
        <w:spacing w:before="2" w:line="273" w:lineRule="auto"/>
        <w:ind w:right="252"/>
      </w:pPr>
      <w:r>
        <w:t>признаками перитонита, плеври</w:t>
      </w:r>
      <w:r>
        <w:t xml:space="preserve">та. При нагноении эхинококковой кисты (самое частое из всех осложнений) усиливаются боли в месте припухлости, присоединяются озноб, профузный пот, </w:t>
      </w:r>
      <w:proofErr w:type="spellStart"/>
      <w:r>
        <w:t>тяжѐлая</w:t>
      </w:r>
      <w:proofErr w:type="spellEnd"/>
      <w:r>
        <w:t xml:space="preserve"> интоксикация, повышение температуры тела до 40-</w:t>
      </w:r>
      <w:proofErr w:type="gramStart"/>
      <w:r>
        <w:t>41 ?С</w:t>
      </w:r>
      <w:proofErr w:type="gramEnd"/>
      <w:r>
        <w:t xml:space="preserve"> </w:t>
      </w:r>
      <w:proofErr w:type="spellStart"/>
      <w:r>
        <w:t>гектического</w:t>
      </w:r>
      <w:proofErr w:type="spellEnd"/>
      <w:r>
        <w:t xml:space="preserve"> характера.</w:t>
      </w:r>
    </w:p>
    <w:p w:rsidR="00D8766A" w:rsidRDefault="00C23498">
      <w:pPr>
        <w:pStyle w:val="a3"/>
        <w:spacing w:before="218"/>
      </w:pPr>
      <w:r>
        <w:t>При пальпации сформирова</w:t>
      </w:r>
      <w:r>
        <w:t>вшейся кисты может выявляться флюктуация и симптом</w:t>
      </w:r>
    </w:p>
    <w:p w:rsidR="00D8766A" w:rsidRDefault="00C23498">
      <w:pPr>
        <w:pStyle w:val="a3"/>
        <w:spacing w:before="39" w:line="271" w:lineRule="auto"/>
        <w:ind w:right="1277"/>
      </w:pPr>
      <w:r>
        <w:t xml:space="preserve">«дрожания» </w:t>
      </w:r>
      <w:proofErr w:type="spellStart"/>
      <w:r>
        <w:t>гидатид</w:t>
      </w:r>
      <w:proofErr w:type="spellEnd"/>
      <w:r>
        <w:t>. При локализации в центральной части печени последняя деформируется, а при локализации в нижней или передней поверхности печень</w:t>
      </w:r>
    </w:p>
    <w:p w:rsidR="00D8766A" w:rsidRDefault="00C23498">
      <w:pPr>
        <w:pStyle w:val="a3"/>
        <w:spacing w:before="2" w:line="273" w:lineRule="auto"/>
        <w:ind w:right="709"/>
      </w:pPr>
      <w:r>
        <w:t>значительно увеличивается. В отдельных случаях ЭК может за</w:t>
      </w:r>
      <w:r>
        <w:t>нимать всю брюшную полость. При локализации кисты на выпуклой поверхности печени диафрагма смещается в сторону грудной полости и оказывает давление на легкое.</w:t>
      </w:r>
    </w:p>
    <w:p w:rsidR="00D8766A" w:rsidRDefault="00C23498">
      <w:pPr>
        <w:pStyle w:val="a3"/>
        <w:spacing w:before="219" w:line="271" w:lineRule="auto"/>
        <w:ind w:right="436"/>
      </w:pPr>
      <w:r>
        <w:t>Клинические симптомы полностью проявляются при достижении кистой значительных размеров. Больные о</w:t>
      </w:r>
      <w:r>
        <w:t>тмечают чувство тяжести и наполнения в правой подреберной области, тупые и постоянные боли, общую слабость, недомогание, иногда тошноту,</w:t>
      </w:r>
    </w:p>
    <w:p w:rsidR="00D8766A" w:rsidRDefault="00D8766A">
      <w:pPr>
        <w:spacing w:line="271" w:lineRule="auto"/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 w:line="276" w:lineRule="auto"/>
        <w:ind w:right="109"/>
      </w:pPr>
      <w:r>
        <w:lastRenderedPageBreak/>
        <w:t>ухудшение аппетита, похудение, аллергические явления (высыпание, крапивница, диарея). При осмотре нередко</w:t>
      </w:r>
      <w:r>
        <w:t xml:space="preserve"> отмечается асимметрия нижней части грудной клетки и верхней половины живота, выпирание области правой реберной дуги. При пальпации печень увеличена, плотной консистенции, почти безболезненна. При перкуссии отмечается увеличение границ печени. При локализа</w:t>
      </w:r>
      <w:r>
        <w:t xml:space="preserve">ции кисты на передненижней поверхности печени определяется округлое образование эластичной консистенции с гладкой поверхностью. Симптом «дрожания» </w:t>
      </w:r>
      <w:proofErr w:type="spellStart"/>
      <w:r>
        <w:t>гидатид</w:t>
      </w:r>
      <w:proofErr w:type="spellEnd"/>
      <w:r>
        <w:t xml:space="preserve"> выявляется редко и ощущается ладонью при нанесении легких ударов по правой подреберной области. Налож</w:t>
      </w:r>
      <w:r>
        <w:t>енная на эту</w:t>
      </w:r>
      <w:r>
        <w:rPr>
          <w:spacing w:val="-17"/>
        </w:rPr>
        <w:t xml:space="preserve"> </w:t>
      </w:r>
      <w:r>
        <w:t>область</w:t>
      </w:r>
    </w:p>
    <w:p w:rsidR="00D8766A" w:rsidRDefault="00C23498">
      <w:pPr>
        <w:pStyle w:val="a3"/>
        <w:spacing w:line="276" w:lineRule="auto"/>
        <w:ind w:right="107"/>
      </w:pPr>
      <w:r>
        <w:t xml:space="preserve">ладонь ощущает звук соприкосновения между собой дочерних пузырей. Желтуха встречается редко и возникает при сдавлении стенки ОЖП кистой, при разрыве, закупорке дочерними пузырями просвета желчного протока или при развитии холангита. В </w:t>
      </w:r>
      <w:r>
        <w:t xml:space="preserve">таких случаях основным симптомом заболевания становится </w:t>
      </w:r>
      <w:proofErr w:type="spellStart"/>
      <w:r>
        <w:t>обтурационная</w:t>
      </w:r>
      <w:proofErr w:type="spellEnd"/>
      <w:r>
        <w:t xml:space="preserve"> желтуха.</w:t>
      </w:r>
    </w:p>
    <w:p w:rsidR="00D8766A" w:rsidRDefault="00C23498">
      <w:pPr>
        <w:pStyle w:val="a3"/>
        <w:spacing w:before="205" w:line="273" w:lineRule="auto"/>
        <w:ind w:right="166"/>
      </w:pPr>
      <w:r>
        <w:t>ЭК может прорваться в плевральную полость. При этом больной чувствует сильную боль, развиваются явления анафилактического шока вследствие всасывания эхинококковой</w:t>
      </w:r>
    </w:p>
    <w:p w:rsidR="00D8766A" w:rsidRDefault="00C23498">
      <w:pPr>
        <w:pStyle w:val="a3"/>
        <w:spacing w:line="273" w:lineRule="auto"/>
        <w:ind w:right="151"/>
      </w:pPr>
      <w:r>
        <w:t>жидкости, особенно когда до этого у больного имелась высокая чувствительность. В отдельных случаях отмечается резкое ухудшение состояния больных, обусловленное аллергической реакцией организма. Периодически это проявляется крапивницей, поносом и другими яв</w:t>
      </w:r>
      <w:r>
        <w:t>лениями.</w:t>
      </w:r>
    </w:p>
    <w:p w:rsidR="00D8766A" w:rsidRDefault="00C23498">
      <w:pPr>
        <w:pStyle w:val="a3"/>
        <w:spacing w:before="220" w:line="273" w:lineRule="auto"/>
        <w:ind w:right="351"/>
      </w:pPr>
      <w:r>
        <w:t xml:space="preserve">Клиническая картина ЭП значительно меняется при наличии больших кист и давлении на соседние органы, а также при нагноении ЭК. Это часто происходит при разрыве или образовании трещины на капсуле </w:t>
      </w:r>
      <w:proofErr w:type="spellStart"/>
      <w:r>
        <w:t>гидатида</w:t>
      </w:r>
      <w:proofErr w:type="spellEnd"/>
      <w:r>
        <w:t>, когда создается сообщение между полостью ки</w:t>
      </w:r>
      <w:r>
        <w:t>сты и желчными путями. Нагноение ЭК отмечается у 15-30% больных. При этом появляются боли в области печени, температура тела повышается до 40 °С и др. Боли в области печени постепенно усиливаются. Состояние больного еще больше ухудшается, когда ЭК заражает</w:t>
      </w:r>
      <w:r>
        <w:t xml:space="preserve">ся кишечной палочкой при ее прорыве в плевральную полость или в бронхи. При прорыве ЭК в ЖП и внутрипеченочные желчные протоки развивается </w:t>
      </w:r>
      <w:proofErr w:type="spellStart"/>
      <w:r>
        <w:t>обтурационная</w:t>
      </w:r>
      <w:proofErr w:type="spellEnd"/>
      <w:r>
        <w:t xml:space="preserve"> желтуха и холангит. Во всех случаях при прорыве ЭК развиваются выраженные явления интоксикации (озноб, </w:t>
      </w:r>
      <w:proofErr w:type="spellStart"/>
      <w:r>
        <w:t>гектическая</w:t>
      </w:r>
      <w:proofErr w:type="spellEnd"/>
      <w:r>
        <w:t xml:space="preserve"> температура, обильное потоотделение).</w:t>
      </w:r>
    </w:p>
    <w:p w:rsidR="00D8766A" w:rsidRDefault="00C23498">
      <w:pPr>
        <w:pStyle w:val="a3"/>
        <w:spacing w:before="231" w:line="273" w:lineRule="auto"/>
        <w:ind w:right="96"/>
      </w:pPr>
      <w:r>
        <w:t xml:space="preserve">Нагноение эхинококка, как правило, наступает при умирании паразита. Мертвые паразиты являются благоприятной средой для развития инфекции, так как через </w:t>
      </w:r>
      <w:proofErr w:type="spellStart"/>
      <w:r>
        <w:t>некротизированную</w:t>
      </w:r>
      <w:proofErr w:type="spellEnd"/>
      <w:r>
        <w:t xml:space="preserve"> хитиновую оболочку легко проникают г</w:t>
      </w:r>
      <w:r>
        <w:t>ноеродные микробы и их токсины. При прорыве обычной кисты в свободную брюшную полость резко ухудшается состояние больного, развиваются явления анафилактического шока, зуд, крапивница, рвота, понос, боль в</w:t>
      </w:r>
    </w:p>
    <w:p w:rsidR="00D8766A" w:rsidRDefault="00C23498">
      <w:pPr>
        <w:pStyle w:val="a3"/>
        <w:spacing w:before="4"/>
      </w:pPr>
      <w:r>
        <w:t>животе, цианоз, тахикардия, судороги, явления раздр</w:t>
      </w:r>
      <w:r>
        <w:t>ажения брюшины и т.д. Если в</w:t>
      </w:r>
    </w:p>
    <w:p w:rsidR="00D8766A" w:rsidRDefault="00C23498">
      <w:pPr>
        <w:pStyle w:val="a3"/>
        <w:spacing w:before="38" w:line="273" w:lineRule="auto"/>
        <w:ind w:right="627"/>
      </w:pPr>
      <w:r>
        <w:t xml:space="preserve">брюшную или плевральную полость открывается нагноившаяся киста, то развивается гнойное воспаление плевры или брюшины. При локализации ЭК на </w:t>
      </w:r>
      <w:proofErr w:type="spellStart"/>
      <w:r>
        <w:t>диафрагмалъной</w:t>
      </w:r>
      <w:proofErr w:type="spellEnd"/>
      <w:r>
        <w:t xml:space="preserve"> поверхности печени и давлении на ВВ может развиваться ПГ.</w:t>
      </w:r>
    </w:p>
    <w:p w:rsidR="00D8766A" w:rsidRDefault="00C23498">
      <w:pPr>
        <w:pStyle w:val="a3"/>
        <w:spacing w:before="209"/>
      </w:pPr>
      <w:r>
        <w:rPr>
          <w:spacing w:val="-60"/>
          <w:u w:val="single"/>
        </w:rPr>
        <w:t xml:space="preserve"> </w:t>
      </w:r>
      <w:r>
        <w:rPr>
          <w:u w:val="single"/>
        </w:rPr>
        <w:t>Диагностика</w:t>
      </w:r>
    </w:p>
    <w:p w:rsidR="00D8766A" w:rsidRDefault="00D8766A">
      <w:pPr>
        <w:pStyle w:val="a3"/>
        <w:spacing w:before="6"/>
        <w:ind w:left="0"/>
        <w:rPr>
          <w:sz w:val="14"/>
        </w:rPr>
      </w:pPr>
    </w:p>
    <w:p w:rsidR="00D8766A" w:rsidRDefault="00C23498">
      <w:pPr>
        <w:pStyle w:val="a3"/>
        <w:spacing w:before="90" w:line="271" w:lineRule="auto"/>
        <w:ind w:right="292"/>
      </w:pPr>
      <w:r>
        <w:t xml:space="preserve">Диагностика </w:t>
      </w:r>
      <w:proofErr w:type="spellStart"/>
      <w:r>
        <w:t>гидатидного</w:t>
      </w:r>
      <w:proofErr w:type="spellEnd"/>
      <w:r>
        <w:t xml:space="preserve"> ЭП не представляет особой трудности. Особое внимание при сборе анамнеза следует обратить на факты </w:t>
      </w:r>
      <w:proofErr w:type="spellStart"/>
      <w:r>
        <w:t>контактирования</w:t>
      </w:r>
      <w:proofErr w:type="spellEnd"/>
      <w:r>
        <w:t xml:space="preserve"> с собаками, наличие в области печени эластичного </w:t>
      </w:r>
      <w:proofErr w:type="spellStart"/>
      <w:r>
        <w:t>опухолеобразного</w:t>
      </w:r>
      <w:proofErr w:type="spellEnd"/>
      <w:r>
        <w:t xml:space="preserve"> образования округлой формы и с гладкой</w:t>
      </w:r>
    </w:p>
    <w:p w:rsidR="00D8766A" w:rsidRDefault="00D8766A">
      <w:pPr>
        <w:spacing w:line="271" w:lineRule="auto"/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 w:line="273" w:lineRule="auto"/>
        <w:ind w:right="466"/>
      </w:pPr>
      <w:r>
        <w:lastRenderedPageBreak/>
        <w:t>поверхностью и деформацию этой области. ЭП обычно выявляется лишь спустя 20 лет с момента заражения. В отдельных случаях ЭП (особенно у детей), протекая без местных симптомов, может вызывать хроническую интоксикацию, малокровие и отставание в развитии реб</w:t>
      </w:r>
      <w:r>
        <w:t>енка, вплоть до инфантильности. Регистрируя такие явления, необходимо думать о возможном наличии скрыто протекающего эхинококкоза.</w:t>
      </w:r>
    </w:p>
    <w:p w:rsidR="00D8766A" w:rsidRDefault="00C23498">
      <w:pPr>
        <w:pStyle w:val="a3"/>
        <w:spacing w:before="218" w:line="276" w:lineRule="auto"/>
        <w:ind w:right="521"/>
      </w:pPr>
      <w:r>
        <w:t xml:space="preserve">Важную роль в диагностике играет внутрикожная анафилактическая реакция </w:t>
      </w:r>
      <w:proofErr w:type="spellStart"/>
      <w:r>
        <w:t>Казони</w:t>
      </w:r>
      <w:proofErr w:type="spellEnd"/>
      <w:r>
        <w:t xml:space="preserve"> и реакция латекс-агглютинации. Сущность реакции</w:t>
      </w:r>
      <w:r>
        <w:t xml:space="preserve"> </w:t>
      </w:r>
      <w:proofErr w:type="spellStart"/>
      <w:r>
        <w:t>Казони</w:t>
      </w:r>
      <w:proofErr w:type="spellEnd"/>
      <w:r>
        <w:t xml:space="preserve"> заключается в том, что на ладонной поверхности предплечья в толщу кожи вводят 0,2 мл </w:t>
      </w:r>
      <w:proofErr w:type="spellStart"/>
      <w:r>
        <w:t>цетрифутированной</w:t>
      </w:r>
      <w:proofErr w:type="spellEnd"/>
      <w:r>
        <w:t xml:space="preserve"> и</w:t>
      </w:r>
    </w:p>
    <w:p w:rsidR="00D8766A" w:rsidRDefault="00C23498">
      <w:pPr>
        <w:pStyle w:val="a3"/>
        <w:spacing w:line="276" w:lineRule="auto"/>
        <w:ind w:right="104"/>
      </w:pPr>
      <w:r>
        <w:t>стерильной эхинококковой жидкости. Быстро увеличивающаяся спустя 24 ч краснота, зуд, отек и инфильтрация на месте введения оцениваются как поло</w:t>
      </w:r>
      <w:r>
        <w:t xml:space="preserve">жительная реакция. Проба </w:t>
      </w:r>
      <w:proofErr w:type="spellStart"/>
      <w:r>
        <w:t>Казони</w:t>
      </w:r>
      <w:proofErr w:type="spellEnd"/>
      <w:r>
        <w:t xml:space="preserve"> бывает положительной лишь у 75-85 % больных. При умирании паразита она может быть отрицательной. Более точной и информативной считается реакция латекс- </w:t>
      </w:r>
      <w:proofErr w:type="spellStart"/>
      <w:r>
        <w:t>агтлютинации</w:t>
      </w:r>
      <w:proofErr w:type="spellEnd"/>
      <w:r>
        <w:t xml:space="preserve"> и непрямая реакция </w:t>
      </w:r>
      <w:proofErr w:type="spellStart"/>
      <w:r>
        <w:t>гемаглютинации</w:t>
      </w:r>
      <w:proofErr w:type="spellEnd"/>
      <w:r>
        <w:t>. Реакция латекс-агглютина</w:t>
      </w:r>
      <w:r>
        <w:t xml:space="preserve">ции дает положительный результат в 90% случаев. Однако несмотря на это она, как и реакция </w:t>
      </w:r>
      <w:proofErr w:type="spellStart"/>
      <w:r>
        <w:t>Казони</w:t>
      </w:r>
      <w:proofErr w:type="spellEnd"/>
      <w:r>
        <w:t xml:space="preserve">, не является абсолютно специфической. Характерная для ЭП </w:t>
      </w:r>
      <w:proofErr w:type="spellStart"/>
      <w:r>
        <w:t>эозинофилия</w:t>
      </w:r>
      <w:proofErr w:type="spellEnd"/>
      <w:r>
        <w:t xml:space="preserve"> (до 20% и более) также не является специфическим явлением, так как она встречается и при р</w:t>
      </w:r>
      <w:r>
        <w:t>аковой опухоли, циррозе, глистных и других заболеваниях.</w:t>
      </w:r>
    </w:p>
    <w:p w:rsidR="00D8766A" w:rsidRDefault="00C23498">
      <w:pPr>
        <w:pStyle w:val="a3"/>
        <w:spacing w:before="200"/>
      </w:pPr>
      <w:r>
        <w:t>Диагностике существенно помогает РИ, особенно при локализации ЭК под куполом</w:t>
      </w:r>
    </w:p>
    <w:p w:rsidR="00D8766A" w:rsidRDefault="00C23498">
      <w:pPr>
        <w:pStyle w:val="a3"/>
        <w:spacing w:before="41" w:line="273" w:lineRule="auto"/>
        <w:ind w:right="309"/>
      </w:pPr>
      <w:r>
        <w:t xml:space="preserve">диафрагмы (VII сегмент) или если в результате длительного существования кисты купол диафрагмы занимает высокое положение и происходит обызвествление стенок кисты. В подобных случаях в области расположения ЭК выявляются </w:t>
      </w:r>
      <w:proofErr w:type="spellStart"/>
      <w:r>
        <w:t>кальцинаты</w:t>
      </w:r>
      <w:proofErr w:type="spellEnd"/>
      <w:r>
        <w:t>. При</w:t>
      </w:r>
    </w:p>
    <w:p w:rsidR="00D8766A" w:rsidRDefault="00C23498">
      <w:pPr>
        <w:pStyle w:val="a3"/>
        <w:spacing w:line="273" w:lineRule="auto"/>
        <w:ind w:right="172"/>
      </w:pPr>
      <w:r>
        <w:t>присоединении к ЭК ан</w:t>
      </w:r>
      <w:r>
        <w:t xml:space="preserve">аэробной инфекции или кишечной палочки на рентгенограммах отмечаются горизонтальная жидкость и газ. Более четкие данные можно получить при РИ в условиях </w:t>
      </w:r>
      <w:proofErr w:type="spellStart"/>
      <w:r>
        <w:t>пневмоперитонеума</w:t>
      </w:r>
      <w:proofErr w:type="spellEnd"/>
      <w:r>
        <w:t>.</w:t>
      </w:r>
    </w:p>
    <w:p w:rsidR="00D8766A" w:rsidRDefault="00C23498">
      <w:pPr>
        <w:pStyle w:val="a3"/>
        <w:spacing w:before="208" w:line="276" w:lineRule="auto"/>
        <w:ind w:right="228"/>
      </w:pPr>
      <w:r>
        <w:t>Для диагностики ЭП в последнее время широко применяются метод изотопного сканировани</w:t>
      </w:r>
      <w:r>
        <w:t>я и селективная ангиография. При сканировании в области кисты отмечается так называемый дефект наполнения изотопа. При селективной ангиографии (</w:t>
      </w:r>
      <w:proofErr w:type="spellStart"/>
      <w:r>
        <w:t>целиакография</w:t>
      </w:r>
      <w:proofErr w:type="spellEnd"/>
      <w:r>
        <w:t>) выявляются дугообразные деформации сосудов. Диагностике значительно помогают также УЗИ, KT, лапар</w:t>
      </w:r>
      <w:r>
        <w:t>оскопия и т.д.</w:t>
      </w:r>
    </w:p>
    <w:p w:rsidR="00D8766A" w:rsidRDefault="00C23498">
      <w:pPr>
        <w:pStyle w:val="a3"/>
        <w:spacing w:before="218" w:line="264" w:lineRule="auto"/>
        <w:ind w:right="1554"/>
      </w:pPr>
      <w:r>
        <w:t xml:space="preserve">Часто приходится дифференцировать ЭП от рака, цирроза, гнойника печени, гепатита, </w:t>
      </w:r>
      <w:proofErr w:type="spellStart"/>
      <w:r>
        <w:t>гемангиомы</w:t>
      </w:r>
      <w:proofErr w:type="spellEnd"/>
      <w:r>
        <w:t xml:space="preserve"> и </w:t>
      </w:r>
      <w:proofErr w:type="spellStart"/>
      <w:r>
        <w:t>тд</w:t>
      </w:r>
      <w:proofErr w:type="spellEnd"/>
      <w:r>
        <w:t>.</w:t>
      </w:r>
    </w:p>
    <w:p w:rsidR="00D8766A" w:rsidRDefault="00C23498">
      <w:pPr>
        <w:pStyle w:val="a3"/>
        <w:spacing w:before="209"/>
      </w:pPr>
      <w:r>
        <w:rPr>
          <w:u w:val="single"/>
        </w:rPr>
        <w:t>Лечение.</w:t>
      </w:r>
    </w:p>
    <w:p w:rsidR="00D8766A" w:rsidRDefault="00D8766A">
      <w:pPr>
        <w:pStyle w:val="a3"/>
        <w:spacing w:before="6"/>
        <w:ind w:left="0"/>
        <w:rPr>
          <w:sz w:val="22"/>
        </w:rPr>
      </w:pPr>
    </w:p>
    <w:p w:rsidR="00D8766A" w:rsidRDefault="00C23498">
      <w:pPr>
        <w:pStyle w:val="a3"/>
        <w:spacing w:line="273" w:lineRule="auto"/>
        <w:ind w:right="275"/>
      </w:pPr>
      <w:r>
        <w:t>Очень редко при умирании эхинококка и обызвествлении его стенок происходит самоизлечение ЭП. Лечение ЭП — только оперативное. Операц</w:t>
      </w:r>
      <w:r>
        <w:t xml:space="preserve">ия может производиться как при неосложненном, так и осложненном (нагноившемся) эхинококкозе. Характер операции зависит от наличия или отсутствия осложнений. Радикальную операцию можно выполнить лишь при неосложненном ЭП. Операцией выбора является закрытая </w:t>
      </w:r>
      <w:proofErr w:type="spellStart"/>
      <w:r>
        <w:t>эхинококкэктомия</w:t>
      </w:r>
      <w:proofErr w:type="spellEnd"/>
      <w:r>
        <w:t xml:space="preserve"> (операция </w:t>
      </w:r>
      <w:proofErr w:type="spellStart"/>
      <w:r>
        <w:t>Посадас</w:t>
      </w:r>
      <w:proofErr w:type="spellEnd"/>
      <w:r>
        <w:t>—Боброва). При этом после отграничения ЭК от свободной брюшной полости производятся пункция, введение в полость кисты 1-2%-</w:t>
      </w:r>
      <w:proofErr w:type="spellStart"/>
      <w:r>
        <w:t>го</w:t>
      </w:r>
      <w:proofErr w:type="spellEnd"/>
      <w:r>
        <w:t xml:space="preserve"> раствора формалина и отсасывание содержимого. Лишь после этого осуществляется вскрытие кисты вме</w:t>
      </w:r>
      <w:r>
        <w:t>сте с фиброзной капсулой, удаление хитиновой оболочки и дочерних пузырей. Образовавшуюся полость обрабатывают этиловым эфиром и 1-2%-м</w:t>
      </w:r>
      <w:r>
        <w:rPr>
          <w:spacing w:val="-27"/>
        </w:rPr>
        <w:t xml:space="preserve"> </w:t>
      </w:r>
      <w:r>
        <w:t>раствором</w:t>
      </w:r>
    </w:p>
    <w:p w:rsidR="00D8766A" w:rsidRDefault="00D8766A">
      <w:pPr>
        <w:spacing w:line="273" w:lineRule="auto"/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 w:line="271" w:lineRule="auto"/>
        <w:ind w:right="1400"/>
      </w:pPr>
      <w:r>
        <w:lastRenderedPageBreak/>
        <w:t>формалина с глицерином (по Деве—</w:t>
      </w:r>
      <w:proofErr w:type="spellStart"/>
      <w:r>
        <w:t>Спасокукоцкому</w:t>
      </w:r>
      <w:proofErr w:type="spellEnd"/>
      <w:r>
        <w:t>). Рану печени зашивают наглухо изнутри (</w:t>
      </w:r>
      <w:proofErr w:type="spellStart"/>
      <w:r>
        <w:t>калитонаж</w:t>
      </w:r>
      <w:proofErr w:type="spellEnd"/>
      <w:r>
        <w:t>)</w:t>
      </w:r>
      <w:r>
        <w:t>. При невозможности зашить полости кисты производится ее тампонирование сальником.</w:t>
      </w:r>
    </w:p>
    <w:p w:rsidR="00D8766A" w:rsidRDefault="00C23498">
      <w:pPr>
        <w:pStyle w:val="a3"/>
        <w:spacing w:before="222" w:line="273" w:lineRule="auto"/>
        <w:ind w:right="161"/>
      </w:pPr>
      <w:r>
        <w:t xml:space="preserve">Обработанная этим способом ЭК иногда может превратиться в непаразитарную кисту или нагноиться, а в некоторых случаях дать рецидив. В связи с этим некоторые хирурги после </w:t>
      </w:r>
      <w:proofErr w:type="spellStart"/>
      <w:r>
        <w:t>эхи</w:t>
      </w:r>
      <w:r>
        <w:t>нококкэктомии</w:t>
      </w:r>
      <w:proofErr w:type="spellEnd"/>
      <w:r>
        <w:t xml:space="preserve"> этим методом операцию завершают дренированием полости в целях ее продолжительного опорожнения и введения лекарственных препаратов. В отдельных случаях производят </w:t>
      </w:r>
      <w:proofErr w:type="spellStart"/>
      <w:r>
        <w:t>марсулиализацию</w:t>
      </w:r>
      <w:proofErr w:type="spellEnd"/>
      <w:r>
        <w:t>, т.е. края разреза кисты подшивают к ране</w:t>
      </w:r>
    </w:p>
    <w:p w:rsidR="00D8766A" w:rsidRDefault="00C23498">
      <w:pPr>
        <w:pStyle w:val="a3"/>
        <w:spacing w:before="3" w:line="273" w:lineRule="auto"/>
        <w:ind w:right="349"/>
      </w:pPr>
      <w:r>
        <w:t>брюшной стенки. В таки</w:t>
      </w:r>
      <w:r>
        <w:t>х случаях дальнейшее лечение проводится открытым способом, как это делается при гнойных полостях.</w:t>
      </w:r>
    </w:p>
    <w:p w:rsidR="00D8766A" w:rsidRDefault="00C23498">
      <w:pPr>
        <w:pStyle w:val="a3"/>
        <w:spacing w:before="219" w:line="271" w:lineRule="auto"/>
        <w:ind w:right="252"/>
      </w:pPr>
      <w:r>
        <w:t xml:space="preserve">Открытая </w:t>
      </w:r>
      <w:proofErr w:type="spellStart"/>
      <w:r>
        <w:t>эхинококкэктомия</w:t>
      </w:r>
      <w:proofErr w:type="spellEnd"/>
      <w:r>
        <w:t xml:space="preserve"> и </w:t>
      </w:r>
      <w:proofErr w:type="spellStart"/>
      <w:r>
        <w:t>марсупиализация</w:t>
      </w:r>
      <w:proofErr w:type="spellEnd"/>
      <w:r>
        <w:t xml:space="preserve"> стенок кисты показаны и при нагноении ЭК. Эта операция нередко приводит к тяжелым осложнениям (длительное</w:t>
      </w:r>
    </w:p>
    <w:p w:rsidR="00D8766A" w:rsidRDefault="00C23498">
      <w:pPr>
        <w:pStyle w:val="a3"/>
        <w:spacing w:before="3" w:line="276" w:lineRule="auto"/>
        <w:ind w:right="113"/>
      </w:pPr>
      <w:proofErr w:type="spellStart"/>
      <w:r>
        <w:t>желчеист</w:t>
      </w:r>
      <w:r>
        <w:t>ечение</w:t>
      </w:r>
      <w:proofErr w:type="spellEnd"/>
      <w:r>
        <w:t xml:space="preserve">, образование желчного свища, кровотечение) и возникновению необходимости повторной операции. При глубоко расположенных в паренхиме печени ЭК и при необходимости подойти к ним </w:t>
      </w:r>
      <w:proofErr w:type="spellStart"/>
      <w:r>
        <w:t>транспеченочным</w:t>
      </w:r>
      <w:proofErr w:type="spellEnd"/>
      <w:r>
        <w:t xml:space="preserve"> доступом возникает необходимость временного пережатия </w:t>
      </w:r>
      <w:proofErr w:type="spellStart"/>
      <w:r>
        <w:t>гепа</w:t>
      </w:r>
      <w:r>
        <w:t>тодуоденальной</w:t>
      </w:r>
      <w:proofErr w:type="spellEnd"/>
      <w:r>
        <w:t xml:space="preserve"> связки. При дренировании подобной кисты может возникнуть и другое осложнение. Так, при пункции троакаром от паренхимы может отделиться фиброзная оболочка и стать причиной кровотечения и образования </w:t>
      </w:r>
      <w:proofErr w:type="spellStart"/>
      <w:r>
        <w:t>парагидатидной</w:t>
      </w:r>
      <w:proofErr w:type="spellEnd"/>
      <w:r>
        <w:t xml:space="preserve"> гематомы. Это происходит в т</w:t>
      </w:r>
      <w:r>
        <w:t xml:space="preserve">ех случаях, когда давление в полости кисты бывает пониженным, когда наступают деструктивные изменения паразита и частичное дренирование </w:t>
      </w:r>
      <w:proofErr w:type="spellStart"/>
      <w:r>
        <w:t>гидатидами</w:t>
      </w:r>
      <w:proofErr w:type="spellEnd"/>
      <w:r>
        <w:t xml:space="preserve"> желчных протоков. В</w:t>
      </w:r>
      <w:r>
        <w:rPr>
          <w:spacing w:val="-12"/>
        </w:rPr>
        <w:t xml:space="preserve"> </w:t>
      </w:r>
      <w:r>
        <w:t>подобных</w:t>
      </w:r>
    </w:p>
    <w:p w:rsidR="00D8766A" w:rsidRDefault="00C23498">
      <w:pPr>
        <w:pStyle w:val="a3"/>
        <w:spacing w:before="2" w:line="271" w:lineRule="auto"/>
        <w:ind w:right="1451"/>
      </w:pPr>
      <w:r>
        <w:t>ситуациях рекомендуется перед пункцией наложить швы держалки через всю паренхиму</w:t>
      </w:r>
      <w:r>
        <w:t xml:space="preserve"> и фиброзную капсулу.</w:t>
      </w:r>
    </w:p>
    <w:p w:rsidR="00D8766A" w:rsidRDefault="00C23498">
      <w:pPr>
        <w:pStyle w:val="a3"/>
        <w:spacing w:before="8"/>
        <w:ind w:left="0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1098550</wp:posOffset>
            </wp:positionH>
            <wp:positionV relativeFrom="paragraph">
              <wp:posOffset>139430</wp:posOffset>
            </wp:positionV>
            <wp:extent cx="5585984" cy="3380422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5984" cy="33804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8766A" w:rsidRDefault="00C23498">
      <w:pPr>
        <w:spacing w:before="215" w:line="271" w:lineRule="auto"/>
        <w:ind w:left="419" w:right="351"/>
        <w:rPr>
          <w:i/>
          <w:sz w:val="20"/>
        </w:rPr>
      </w:pPr>
      <w:r>
        <w:rPr>
          <w:i/>
          <w:sz w:val="20"/>
        </w:rPr>
        <w:t xml:space="preserve">Некоторые этапы операции при глубоко расположенной ЭК: а — механизм образования </w:t>
      </w:r>
      <w:proofErr w:type="spellStart"/>
      <w:r>
        <w:rPr>
          <w:i/>
          <w:sz w:val="20"/>
        </w:rPr>
        <w:t>парагидатидной</w:t>
      </w:r>
      <w:proofErr w:type="spellEnd"/>
      <w:r>
        <w:rPr>
          <w:i/>
          <w:sz w:val="20"/>
        </w:rPr>
        <w:t xml:space="preserve"> гематомы; б — прошивание фиброзной капсулы через паренхиму печени; в — прошивание фиброзной</w:t>
      </w:r>
    </w:p>
    <w:p w:rsidR="00D8766A" w:rsidRDefault="00C23498">
      <w:pPr>
        <w:spacing w:line="229" w:lineRule="exact"/>
        <w:ind w:left="419"/>
        <w:rPr>
          <w:i/>
          <w:sz w:val="20"/>
        </w:rPr>
      </w:pPr>
      <w:r>
        <w:rPr>
          <w:i/>
          <w:sz w:val="20"/>
        </w:rPr>
        <w:t>капсулы после рассечения паренхимы.</w:t>
      </w:r>
    </w:p>
    <w:p w:rsidR="00D8766A" w:rsidRDefault="00D8766A">
      <w:pPr>
        <w:spacing w:line="229" w:lineRule="exact"/>
        <w:rPr>
          <w:sz w:val="20"/>
        </w:rPr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6" w:line="273" w:lineRule="auto"/>
        <w:ind w:right="293"/>
      </w:pPr>
      <w:r>
        <w:lastRenderedPageBreak/>
        <w:t>При отделении фиброзной капсулы и появлении значительного оттока крови из троакара необходимо прекратить пункцию, так как фиброзная оболочка капсулы при этом может отделиться на еще большее расстояние. В этом случае гематома может достигать</w:t>
      </w:r>
    </w:p>
    <w:p w:rsidR="00D8766A" w:rsidRDefault="00C23498">
      <w:pPr>
        <w:pStyle w:val="a3"/>
        <w:spacing w:before="1" w:line="273" w:lineRule="auto"/>
        <w:ind w:right="497"/>
      </w:pPr>
      <w:r>
        <w:t xml:space="preserve">больших размеров. В подобных ситуациях необходимо сдавить </w:t>
      </w:r>
      <w:proofErr w:type="spellStart"/>
      <w:r>
        <w:t>гепатодуоденальную</w:t>
      </w:r>
      <w:proofErr w:type="spellEnd"/>
      <w:r>
        <w:t xml:space="preserve"> связку, рассечь паренхиму печени в области кисты, перевязать кровоточащие сосуды и лишь после этого удалить ЭК. Если и после удаления кисты и обработки ее полости кровотечение про</w:t>
      </w:r>
      <w:r>
        <w:t xml:space="preserve">должается, то рекомендуется подшить края фиброзной капсулы к печени. Для предотвращения кровотечения во время операции на печени в последние годы применяют специальные </w:t>
      </w:r>
      <w:proofErr w:type="spellStart"/>
      <w:r>
        <w:t>элекрохирургические</w:t>
      </w:r>
      <w:proofErr w:type="spellEnd"/>
      <w:r>
        <w:t xml:space="preserve"> инструменты (биоактивный роторный электрический скальпель) (ОА. Сидо</w:t>
      </w:r>
      <w:r>
        <w:t>ренко, 1983).</w:t>
      </w:r>
    </w:p>
    <w:p w:rsidR="00D8766A" w:rsidRDefault="00C23498">
      <w:pPr>
        <w:pStyle w:val="a3"/>
        <w:spacing w:before="213" w:line="276" w:lineRule="auto"/>
        <w:ind w:right="120"/>
      </w:pPr>
      <w:r>
        <w:t>Более радикальным вмешательством считается резекция печени вместе с кистой. Это обычно осуществляется при краевом расположении кисты и небольших ее размерах. В свое время радикальным считалось и удаление кисты вместе с фиброзной капсулой [</w:t>
      </w:r>
      <w:proofErr w:type="spellStart"/>
      <w:r>
        <w:t>И.Ч</w:t>
      </w:r>
      <w:r>
        <w:t>.Напалков</w:t>
      </w:r>
      <w:proofErr w:type="spellEnd"/>
      <w:r>
        <w:t>, И.В. Смирнов и др., 1976]. Однако следует отметить, что при центральном расположении кисты подобную операцию выполнить практически невозможно из-за опасности повреждения больших сосудов и желчных протоков. В связи с этим в подобных случаях капсу</w:t>
      </w:r>
      <w:r>
        <w:t>ла может иссекаться в допустимых границах.</w:t>
      </w:r>
    </w:p>
    <w:p w:rsidR="00D8766A" w:rsidRDefault="00C23498">
      <w:pPr>
        <w:pStyle w:val="a3"/>
        <w:spacing w:before="212" w:line="273" w:lineRule="auto"/>
        <w:ind w:right="218"/>
      </w:pPr>
      <w:r>
        <w:t>При своевременной диагностике и оперативном лечении (до развития осложнений) исход заболевания обычно бывает благоприятным. При нагноении кисты, прорыве ее в</w:t>
      </w:r>
    </w:p>
    <w:p w:rsidR="00D8766A" w:rsidRDefault="00C23498">
      <w:pPr>
        <w:pStyle w:val="a3"/>
        <w:spacing w:line="273" w:lineRule="auto"/>
        <w:ind w:right="357"/>
      </w:pPr>
      <w:r>
        <w:t>брюшную и плевральную полость, а также в желчные проток</w:t>
      </w:r>
      <w:r>
        <w:t xml:space="preserve">и результаты оперативного лечения ЭП ухудшаются и часто отмечаются рецидивы [МЛ. Алиев и </w:t>
      </w:r>
      <w:proofErr w:type="spellStart"/>
      <w:r>
        <w:t>соавт</w:t>
      </w:r>
      <w:proofErr w:type="spellEnd"/>
      <w:r>
        <w:t>., 1999].</w:t>
      </w:r>
    </w:p>
    <w:p w:rsidR="00D8766A" w:rsidRDefault="00C23498">
      <w:pPr>
        <w:pStyle w:val="1"/>
        <w:spacing w:before="217"/>
      </w:pPr>
      <w:proofErr w:type="spellStart"/>
      <w:r>
        <w:t>Альвеококкоз</w:t>
      </w:r>
      <w:proofErr w:type="spellEnd"/>
      <w:r>
        <w:t xml:space="preserve"> печени.</w:t>
      </w:r>
    </w:p>
    <w:p w:rsidR="00D8766A" w:rsidRDefault="00C23498">
      <w:pPr>
        <w:spacing w:before="245" w:line="288" w:lineRule="auto"/>
        <w:ind w:left="419" w:right="839"/>
        <w:rPr>
          <w:sz w:val="23"/>
        </w:rPr>
      </w:pPr>
      <w:proofErr w:type="spellStart"/>
      <w:r>
        <w:rPr>
          <w:sz w:val="23"/>
        </w:rPr>
        <w:t>Альвеококкоз</w:t>
      </w:r>
      <w:proofErr w:type="spellEnd"/>
      <w:r>
        <w:rPr>
          <w:sz w:val="23"/>
        </w:rPr>
        <w:t xml:space="preserve"> печени (АП). При этом виде эхинококкоза преимущественно поражается печеночная паренхима. Заболевание вызывается парази</w:t>
      </w:r>
      <w:r>
        <w:rPr>
          <w:sz w:val="23"/>
        </w:rPr>
        <w:t xml:space="preserve">тами, очень похожими на возбудителей </w:t>
      </w:r>
      <w:proofErr w:type="spellStart"/>
      <w:r>
        <w:rPr>
          <w:sz w:val="23"/>
        </w:rPr>
        <w:t>гидатидозного</w:t>
      </w:r>
      <w:proofErr w:type="spellEnd"/>
      <w:r>
        <w:rPr>
          <w:sz w:val="23"/>
        </w:rPr>
        <w:t xml:space="preserve"> эхинококкоза, но биологически от него отличающимися.</w:t>
      </w:r>
    </w:p>
    <w:p w:rsidR="00D8766A" w:rsidRDefault="00C23498">
      <w:pPr>
        <w:pStyle w:val="a3"/>
        <w:spacing w:before="198" w:line="273" w:lineRule="auto"/>
        <w:ind w:right="425"/>
      </w:pPr>
      <w:r>
        <w:t xml:space="preserve">Человек часто заражается </w:t>
      </w:r>
      <w:proofErr w:type="spellStart"/>
      <w:r>
        <w:t>альвеококкозом</w:t>
      </w:r>
      <w:proofErr w:type="spellEnd"/>
      <w:r>
        <w:t xml:space="preserve"> во время обработки шкур лисиц, песцов и собак. Возбудителем </w:t>
      </w:r>
      <w:proofErr w:type="spellStart"/>
      <w:r>
        <w:t>альвеококкоза</w:t>
      </w:r>
      <w:proofErr w:type="spellEnd"/>
      <w:r>
        <w:t xml:space="preserve"> также является ленточный глист. От </w:t>
      </w:r>
      <w:proofErr w:type="spellStart"/>
      <w:r>
        <w:t>гид</w:t>
      </w:r>
      <w:r>
        <w:t>атидозного</w:t>
      </w:r>
      <w:proofErr w:type="spellEnd"/>
      <w:r>
        <w:t xml:space="preserve"> эхинококкоза отличается лишь </w:t>
      </w:r>
      <w:proofErr w:type="spellStart"/>
      <w:r>
        <w:t>лавроцистами</w:t>
      </w:r>
      <w:proofErr w:type="spellEnd"/>
      <w:r>
        <w:t xml:space="preserve"> (личиночная стадия эхинококкоза).</w:t>
      </w:r>
    </w:p>
    <w:p w:rsidR="00D8766A" w:rsidRDefault="00C23498">
      <w:pPr>
        <w:pStyle w:val="a3"/>
        <w:spacing w:line="271" w:lineRule="auto"/>
        <w:ind w:right="937"/>
      </w:pPr>
      <w:r>
        <w:t xml:space="preserve">Последний представляет собой также кисту, однако на разрезе </w:t>
      </w:r>
      <w:proofErr w:type="spellStart"/>
      <w:r>
        <w:t>альвеококкоз</w:t>
      </w:r>
      <w:proofErr w:type="spellEnd"/>
      <w:r>
        <w:t xml:space="preserve"> имеет пористый вид, как голландский сыр или губка, и похож на опухоль. Человек</w:t>
      </w:r>
    </w:p>
    <w:p w:rsidR="00D8766A" w:rsidRDefault="00C23498">
      <w:pPr>
        <w:pStyle w:val="a3"/>
        <w:spacing w:before="3"/>
      </w:pPr>
      <w:r>
        <w:t>заражается употре</w:t>
      </w:r>
      <w:r>
        <w:t>бляя пищевые продукты, зараженные яичками паразита.</w:t>
      </w:r>
    </w:p>
    <w:p w:rsidR="00D8766A" w:rsidRDefault="00D8766A">
      <w:pPr>
        <w:pStyle w:val="a3"/>
        <w:spacing w:before="6"/>
        <w:ind w:left="0"/>
        <w:rPr>
          <w:sz w:val="22"/>
        </w:rPr>
      </w:pPr>
    </w:p>
    <w:p w:rsidR="00D8766A" w:rsidRDefault="00C23498">
      <w:pPr>
        <w:pStyle w:val="a3"/>
        <w:spacing w:line="271" w:lineRule="auto"/>
        <w:ind w:right="754"/>
      </w:pPr>
      <w:r>
        <w:t>Это заболевание менее распространено. Его эндемическими очагами в нашей стране являются Якутия, Алтайский и Красноярский края, Новосибирская, Омская и</w:t>
      </w:r>
    </w:p>
    <w:p w:rsidR="00D8766A" w:rsidRDefault="00C23498">
      <w:pPr>
        <w:pStyle w:val="a3"/>
        <w:spacing w:line="448" w:lineRule="auto"/>
        <w:ind w:right="3895"/>
      </w:pPr>
      <w:r>
        <w:t xml:space="preserve">Томская области, а также Казахстан, Киргизстан и др. </w:t>
      </w:r>
      <w:r>
        <w:rPr>
          <w:u w:val="single"/>
        </w:rPr>
        <w:t>Патологическая анатомия.</w:t>
      </w:r>
    </w:p>
    <w:p w:rsidR="00D8766A" w:rsidRDefault="00C23498">
      <w:pPr>
        <w:pStyle w:val="a3"/>
        <w:spacing w:before="12" w:line="271" w:lineRule="auto"/>
        <w:ind w:right="659"/>
      </w:pPr>
      <w:proofErr w:type="spellStart"/>
      <w:r>
        <w:t>Альвеококкоз</w:t>
      </w:r>
      <w:proofErr w:type="spellEnd"/>
      <w:r>
        <w:t xml:space="preserve"> представляет собой плотное опухолевидное образование, состоящее из воспаленной и значительно измененной соединительной ткани, в которую инфильтрировано большое колич</w:t>
      </w:r>
      <w:r>
        <w:t>ество мелких пузырьков паразита, наполненных</w:t>
      </w:r>
    </w:p>
    <w:p w:rsidR="00D8766A" w:rsidRDefault="00C23498">
      <w:pPr>
        <w:pStyle w:val="a3"/>
        <w:spacing w:before="1"/>
      </w:pPr>
      <w:r>
        <w:t xml:space="preserve">бесцветной жидкостью. Размеры пузырьков достигают 3-5 мм. Они плотно </w:t>
      </w:r>
      <w:proofErr w:type="spellStart"/>
      <w:r>
        <w:t>прилегаются</w:t>
      </w:r>
      <w:proofErr w:type="spellEnd"/>
    </w:p>
    <w:p w:rsidR="00D8766A" w:rsidRDefault="00D8766A">
      <w:pPr>
        <w:sectPr w:rsidR="00D8766A">
          <w:pgSz w:w="11930" w:h="16850"/>
          <w:pgMar w:top="156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 w:line="276" w:lineRule="auto"/>
        <w:ind w:right="252"/>
      </w:pPr>
      <w:r>
        <w:lastRenderedPageBreak/>
        <w:t xml:space="preserve">друг к другу в ткани. Для АП характерен инфильтративный рост. Строение стенок </w:t>
      </w:r>
      <w:proofErr w:type="spellStart"/>
      <w:r>
        <w:t>альвеококка</w:t>
      </w:r>
      <w:proofErr w:type="spellEnd"/>
      <w:r>
        <w:t xml:space="preserve"> такое же, как у </w:t>
      </w:r>
      <w:proofErr w:type="spellStart"/>
      <w:r>
        <w:t>гидатидозн</w:t>
      </w:r>
      <w:r>
        <w:t>ого</w:t>
      </w:r>
      <w:proofErr w:type="spellEnd"/>
      <w:r>
        <w:t xml:space="preserve"> эхинококкоза. Отличительной особенностью </w:t>
      </w:r>
      <w:proofErr w:type="spellStart"/>
      <w:r>
        <w:t>альвеококкоза</w:t>
      </w:r>
      <w:proofErr w:type="spellEnd"/>
      <w:r>
        <w:t xml:space="preserve"> является то, что он способен образовывать пузырьки паразита и проявлять инфильтративный рост в ткани печени, желчные пути и кровеносные сосуды. Последнее обстоятельство обусловливает быстрое распро</w:t>
      </w:r>
      <w:r>
        <w:t xml:space="preserve">странение паразита на другие органы. В центре паразитарного узла нередко развивается очаг омертвения и распад, в результате чего образуется полость, наполненная некротическими массами. Поверхностно расположенные узлы </w:t>
      </w:r>
      <w:proofErr w:type="spellStart"/>
      <w:r>
        <w:t>альвеококкоза</w:t>
      </w:r>
      <w:proofErr w:type="spellEnd"/>
      <w:r>
        <w:t xml:space="preserve"> часто прорастают в соседн</w:t>
      </w:r>
      <w:r>
        <w:t xml:space="preserve">ие органы. Эта форма ЭП часто располагается в ее правой, редко левой доли. </w:t>
      </w:r>
      <w:proofErr w:type="spellStart"/>
      <w:r>
        <w:t>Альвеококкоз</w:t>
      </w:r>
      <w:proofErr w:type="spellEnd"/>
      <w:r>
        <w:t xml:space="preserve"> при этом нередко прорастает в область ворот печени, прорастая постепенно в сосуды системы ВВ.</w:t>
      </w:r>
    </w:p>
    <w:p w:rsidR="00D8766A" w:rsidRDefault="00C23498">
      <w:pPr>
        <w:spacing w:before="206" w:line="278" w:lineRule="auto"/>
        <w:ind w:left="419" w:right="234"/>
        <w:rPr>
          <w:sz w:val="23"/>
        </w:rPr>
      </w:pPr>
      <w:r>
        <w:rPr>
          <w:sz w:val="24"/>
        </w:rPr>
        <w:t xml:space="preserve">Если паразит умирает, то его оболочка нагнаивается или </w:t>
      </w:r>
      <w:proofErr w:type="spellStart"/>
      <w:r>
        <w:rPr>
          <w:sz w:val="24"/>
        </w:rPr>
        <w:t>обезыствляется</w:t>
      </w:r>
      <w:proofErr w:type="spellEnd"/>
      <w:r>
        <w:rPr>
          <w:sz w:val="24"/>
        </w:rPr>
        <w:t>. Поп</w:t>
      </w:r>
      <w:r>
        <w:rPr>
          <w:sz w:val="24"/>
        </w:rPr>
        <w:t xml:space="preserve">адая в общий кровоток, </w:t>
      </w:r>
      <w:proofErr w:type="spellStart"/>
      <w:r>
        <w:rPr>
          <w:sz w:val="24"/>
        </w:rPr>
        <w:t>альвеококкоз</w:t>
      </w:r>
      <w:proofErr w:type="spellEnd"/>
      <w:r>
        <w:rPr>
          <w:sz w:val="24"/>
        </w:rPr>
        <w:t xml:space="preserve"> может дать метастазы. При этом часто поражаются легкие </w:t>
      </w:r>
      <w:r>
        <w:rPr>
          <w:sz w:val="23"/>
        </w:rPr>
        <w:t>и мозг. Заболевание часто принимают за цирроз или рак печени. Однако это заболевание отличается от рака длительным и относительно доброкачественным течением.</w:t>
      </w:r>
    </w:p>
    <w:p w:rsidR="00D8766A" w:rsidRDefault="00C23498">
      <w:pPr>
        <w:pStyle w:val="a3"/>
        <w:spacing w:before="203"/>
      </w:pPr>
      <w:r>
        <w:rPr>
          <w:u w:val="single"/>
        </w:rPr>
        <w:t>Клиника</w:t>
      </w:r>
      <w:r>
        <w:rPr>
          <w:u w:val="single"/>
        </w:rPr>
        <w:t xml:space="preserve"> и диагностика.</w:t>
      </w:r>
    </w:p>
    <w:p w:rsidR="00D8766A" w:rsidRDefault="00D8766A">
      <w:pPr>
        <w:pStyle w:val="a3"/>
        <w:spacing w:before="2"/>
        <w:ind w:left="0"/>
        <w:rPr>
          <w:sz w:val="22"/>
        </w:rPr>
      </w:pPr>
    </w:p>
    <w:p w:rsidR="00D8766A" w:rsidRDefault="00C23498">
      <w:pPr>
        <w:pStyle w:val="a3"/>
        <w:spacing w:line="273" w:lineRule="auto"/>
        <w:ind w:right="707"/>
      </w:pPr>
      <w:r>
        <w:t>Клинические симптомы АП в начальной стадии не проявляются, и длительное время заболевание протекает без каких-либо признаков. Это и является причиной позднего</w:t>
      </w:r>
    </w:p>
    <w:p w:rsidR="00D8766A" w:rsidRDefault="00C23498">
      <w:pPr>
        <w:pStyle w:val="a3"/>
        <w:spacing w:before="2" w:line="273" w:lineRule="auto"/>
        <w:ind w:right="212"/>
      </w:pPr>
      <w:r>
        <w:t xml:space="preserve">обращения больных за медицинской помощью. Первым симптомом заболевания является </w:t>
      </w:r>
      <w:r>
        <w:t>увеличение печени и наличие опухолевидного образования в ее области. При медленном росте эхинококкоза пораженные участки печени не подвергаются гипертрофии, в связи с чем ее функция нарушается мало.</w:t>
      </w:r>
    </w:p>
    <w:p w:rsidR="00D8766A" w:rsidRDefault="00C23498">
      <w:pPr>
        <w:pStyle w:val="a3"/>
        <w:spacing w:before="215" w:line="273" w:lineRule="auto"/>
        <w:ind w:right="831"/>
      </w:pPr>
      <w:r>
        <w:t>Через некоторое время появляются чувство тяжести в правой</w:t>
      </w:r>
      <w:r>
        <w:t xml:space="preserve"> подреберной области, слабость, желтуха, явления анафилаксии, похудение и т.д. При пальпации печень увеличена, плотная, поверхность неровная, бугристая. При достижении паразитом</w:t>
      </w:r>
    </w:p>
    <w:p w:rsidR="00D8766A" w:rsidRDefault="00C23498">
      <w:pPr>
        <w:pStyle w:val="a3"/>
        <w:spacing w:before="2" w:line="273" w:lineRule="auto"/>
        <w:ind w:right="239"/>
      </w:pPr>
      <w:r>
        <w:t>больших размеров он может прорваться в брюшную, плевральную полости или в прос</w:t>
      </w:r>
      <w:r>
        <w:t>вет полых органов. АП чаше осложняется механической желтухой. Последняя обусловлена сдавлением желчных протоков паразитом.</w:t>
      </w:r>
    </w:p>
    <w:p w:rsidR="00D8766A" w:rsidRDefault="00C23498">
      <w:pPr>
        <w:pStyle w:val="a3"/>
        <w:spacing w:before="216" w:line="273" w:lineRule="auto"/>
        <w:ind w:right="107" w:firstLine="4"/>
      </w:pPr>
      <w:r>
        <w:t>В отдельных случаях диагностика АП представляет значительные трудности. Диагностике способствует эпидемиологический анамнез, т.е. уточнение факта проживания в тех населенных пунктах, где часто встречается это заболевание. Для диагностики</w:t>
      </w:r>
    </w:p>
    <w:p w:rsidR="00D8766A" w:rsidRDefault="00C23498">
      <w:pPr>
        <w:pStyle w:val="a3"/>
        <w:spacing w:before="2" w:line="273" w:lineRule="auto"/>
        <w:ind w:right="186"/>
      </w:pPr>
      <w:r>
        <w:t>применяются те мет</w:t>
      </w:r>
      <w:r>
        <w:t xml:space="preserve">оды инструментальных и лабораторных исследований, которые применяются при </w:t>
      </w:r>
      <w:proofErr w:type="spellStart"/>
      <w:r>
        <w:t>тдатидозной</w:t>
      </w:r>
      <w:proofErr w:type="spellEnd"/>
      <w:r>
        <w:t xml:space="preserve"> форме заболевания. В крови часто выявляется выраженная </w:t>
      </w:r>
      <w:proofErr w:type="spellStart"/>
      <w:r>
        <w:t>эозинофилия</w:t>
      </w:r>
      <w:proofErr w:type="spellEnd"/>
      <w:r>
        <w:t xml:space="preserve">, увеличение СОЭ. Реакция </w:t>
      </w:r>
      <w:proofErr w:type="spellStart"/>
      <w:r>
        <w:t>Казони</w:t>
      </w:r>
      <w:proofErr w:type="spellEnd"/>
      <w:r>
        <w:t xml:space="preserve"> при АП дает положительный результат у 80% больных, а реакция агглютинац</w:t>
      </w:r>
      <w:r>
        <w:t>ии — у 20% больных. В целях диагностики</w:t>
      </w:r>
    </w:p>
    <w:p w:rsidR="00D8766A" w:rsidRDefault="00C23498">
      <w:pPr>
        <w:pStyle w:val="a3"/>
        <w:spacing w:before="1" w:line="273" w:lineRule="auto"/>
        <w:ind w:right="459"/>
      </w:pPr>
      <w:r>
        <w:t xml:space="preserve">заболевания и уточнения локализации паразитарных узлов применяют лапароскопию и пункционную биопсию печени, РИ, радиоизотопное сканирование, </w:t>
      </w:r>
      <w:proofErr w:type="spellStart"/>
      <w:r>
        <w:t>эхогепатопортографию</w:t>
      </w:r>
      <w:proofErr w:type="spellEnd"/>
      <w:r>
        <w:t xml:space="preserve">, ангиографию и </w:t>
      </w:r>
      <w:proofErr w:type="spellStart"/>
      <w:r>
        <w:t>тд</w:t>
      </w:r>
      <w:proofErr w:type="spellEnd"/>
      <w:r>
        <w:t>.</w:t>
      </w:r>
    </w:p>
    <w:p w:rsidR="00D8766A" w:rsidRDefault="00C23498">
      <w:pPr>
        <w:pStyle w:val="a3"/>
        <w:spacing w:before="225" w:line="271" w:lineRule="auto"/>
        <w:ind w:right="700"/>
      </w:pPr>
      <w:r>
        <w:t>Дифференциальная диагностика провод</w:t>
      </w:r>
      <w:r>
        <w:t xml:space="preserve">ится с </w:t>
      </w:r>
      <w:proofErr w:type="spellStart"/>
      <w:r>
        <w:t>гидатидозным</w:t>
      </w:r>
      <w:proofErr w:type="spellEnd"/>
      <w:r>
        <w:t xml:space="preserve"> эхинококкозом, злокачественными новообразованиями и ЦП. В отличие от этих заболеваний при АП анамнез бывает длительным, общее состояние больных долгое время остается постоянным.</w:t>
      </w:r>
    </w:p>
    <w:p w:rsidR="00D8766A" w:rsidRDefault="00D8766A">
      <w:pPr>
        <w:spacing w:line="271" w:lineRule="auto"/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8"/>
      </w:pPr>
      <w:r>
        <w:rPr>
          <w:u w:val="single"/>
        </w:rPr>
        <w:lastRenderedPageBreak/>
        <w:t>Лечение.</w:t>
      </w:r>
    </w:p>
    <w:p w:rsidR="00D8766A" w:rsidRDefault="00D8766A">
      <w:pPr>
        <w:pStyle w:val="a3"/>
        <w:spacing w:before="6"/>
        <w:ind w:left="0"/>
        <w:rPr>
          <w:sz w:val="22"/>
        </w:rPr>
      </w:pPr>
    </w:p>
    <w:p w:rsidR="00D8766A" w:rsidRDefault="00C23498">
      <w:pPr>
        <w:pStyle w:val="a3"/>
        <w:spacing w:line="276" w:lineRule="auto"/>
        <w:ind w:right="240"/>
      </w:pPr>
      <w:r>
        <w:t>Лечение АП — трудная и сложная зад</w:t>
      </w:r>
      <w:r>
        <w:t xml:space="preserve">ача. Трудность обусловлена инфильтративным ростом паразита и прорастанием в область желчных путей и </w:t>
      </w:r>
      <w:proofErr w:type="spellStart"/>
      <w:r>
        <w:t>гепатодуоденальной</w:t>
      </w:r>
      <w:proofErr w:type="spellEnd"/>
      <w:r>
        <w:t xml:space="preserve"> связки. Приблизительно у 80% больных операция производится тогда, когда значительная часть печени заменяется паразитом, возникает механич</w:t>
      </w:r>
      <w:r>
        <w:t xml:space="preserve">еская желтуха, ПГ, происходят распад и нагноение полостей, формируются </w:t>
      </w:r>
      <w:proofErr w:type="spellStart"/>
      <w:r>
        <w:t>межорганные</w:t>
      </w:r>
      <w:proofErr w:type="spellEnd"/>
      <w:r>
        <w:t xml:space="preserve"> свищи [Б.И. Альперович,1983; СМ.</w:t>
      </w:r>
    </w:p>
    <w:p w:rsidR="00D8766A" w:rsidRDefault="00C23498">
      <w:pPr>
        <w:pStyle w:val="a3"/>
        <w:spacing w:line="276" w:lineRule="auto"/>
        <w:ind w:right="302"/>
      </w:pPr>
      <w:proofErr w:type="spellStart"/>
      <w:r>
        <w:t>Шихман</w:t>
      </w:r>
      <w:proofErr w:type="spellEnd"/>
      <w:r>
        <w:t xml:space="preserve"> и со-</w:t>
      </w:r>
      <w:proofErr w:type="spellStart"/>
      <w:r>
        <w:t>авт</w:t>
      </w:r>
      <w:proofErr w:type="spellEnd"/>
      <w:r>
        <w:t>, 1986]. В таких условиях резко повышается необходимость оперативного вмешательства. Радикальное лечение заболевания осуществ</w:t>
      </w:r>
      <w:r>
        <w:t xml:space="preserve">ляется только оперативным вмешательством: резекция печени бывает возможной лишь у 30% больных [Л.С. </w:t>
      </w:r>
      <w:proofErr w:type="spellStart"/>
      <w:r>
        <w:t>Яроцкий</w:t>
      </w:r>
      <w:proofErr w:type="spellEnd"/>
      <w:r>
        <w:t xml:space="preserve">, 1990; А.Ш. Магомедов и </w:t>
      </w:r>
      <w:proofErr w:type="spellStart"/>
      <w:r>
        <w:t>соавт</w:t>
      </w:r>
      <w:proofErr w:type="spellEnd"/>
      <w:r>
        <w:t xml:space="preserve">, 1995; Л А. Мовчун и </w:t>
      </w:r>
      <w:proofErr w:type="spellStart"/>
      <w:r>
        <w:t>соавт</w:t>
      </w:r>
      <w:proofErr w:type="spellEnd"/>
      <w:r>
        <w:t xml:space="preserve">, 1997] и то в ранней стадии развития </w:t>
      </w:r>
      <w:proofErr w:type="spellStart"/>
      <w:r>
        <w:t>альвеококкоза</w:t>
      </w:r>
      <w:proofErr w:type="spellEnd"/>
      <w:r>
        <w:t>, когда он еще не достигает больших разме</w:t>
      </w:r>
      <w:r>
        <w:t>ров. В запушенных состояниях, когда бывает невозможно выполнить оперативное вмешательство, применяют метод введения в паразитарные узлы химиотерапевтических препаратов. Редко удается осуществить полное удаление АП. У некоторых больных при наличии опасности</w:t>
      </w:r>
      <w:r>
        <w:t xml:space="preserve"> сдавления эхинококкозом желчных протоков или крупных сосудов производится нерадикальная (</w:t>
      </w:r>
      <w:proofErr w:type="spellStart"/>
      <w:r>
        <w:t>палиативная</w:t>
      </w:r>
      <w:proofErr w:type="spellEnd"/>
      <w:r>
        <w:t>) резекция основной массы эхинококкоза.</w:t>
      </w:r>
    </w:p>
    <w:p w:rsidR="00D8766A" w:rsidRDefault="00C23498">
      <w:pPr>
        <w:pStyle w:val="a3"/>
        <w:spacing w:line="266" w:lineRule="exact"/>
      </w:pPr>
      <w:r>
        <w:t>Оставшуюся часть обрабатывают раствором формалина или карболовой кислотой.</w:t>
      </w:r>
    </w:p>
    <w:p w:rsidR="00D8766A" w:rsidRDefault="00D8766A">
      <w:pPr>
        <w:pStyle w:val="a3"/>
        <w:spacing w:before="10"/>
        <w:ind w:left="0"/>
        <w:rPr>
          <w:sz w:val="21"/>
        </w:rPr>
      </w:pPr>
    </w:p>
    <w:p w:rsidR="00D8766A" w:rsidRDefault="00C23498">
      <w:pPr>
        <w:pStyle w:val="a3"/>
        <w:spacing w:line="273" w:lineRule="auto"/>
        <w:ind w:right="143"/>
      </w:pPr>
      <w:r>
        <w:t>Для предотвращения кровотечения при опе</w:t>
      </w:r>
      <w:r>
        <w:t xml:space="preserve">ративном вмешательстве важное значение имеет правильный выбор метода и объема операции. Например, при поражении </w:t>
      </w:r>
      <w:proofErr w:type="spellStart"/>
      <w:r>
        <w:t>альвеококкозом</w:t>
      </w:r>
      <w:proofErr w:type="spellEnd"/>
      <w:r>
        <w:t xml:space="preserve"> ворот печени, хорошо сформировавшейся </w:t>
      </w:r>
      <w:proofErr w:type="spellStart"/>
      <w:r>
        <w:t>альвеококковой</w:t>
      </w:r>
      <w:proofErr w:type="spellEnd"/>
      <w:r>
        <w:t xml:space="preserve"> распавшейся полости, и дренирование в нее желчного протока считается предпоч</w:t>
      </w:r>
      <w:r>
        <w:t xml:space="preserve">тительным выполнить </w:t>
      </w:r>
      <w:proofErr w:type="spellStart"/>
      <w:r>
        <w:t>каверноеюноанастомоз</w:t>
      </w:r>
      <w:proofErr w:type="spellEnd"/>
      <w:r>
        <w:t>, без попытки ревизии полости инструментом и ее очистки.</w:t>
      </w:r>
    </w:p>
    <w:p w:rsidR="00D8766A" w:rsidRDefault="00C23498">
      <w:pPr>
        <w:pStyle w:val="a3"/>
        <w:spacing w:before="216" w:line="273" w:lineRule="auto"/>
        <w:ind w:right="356"/>
      </w:pPr>
      <w:r>
        <w:t xml:space="preserve">При сдавлении ОЖП и развитии </w:t>
      </w:r>
      <w:proofErr w:type="spellStart"/>
      <w:r>
        <w:t>обтурационной</w:t>
      </w:r>
      <w:proofErr w:type="spellEnd"/>
      <w:r>
        <w:t xml:space="preserve"> желтухи производится паллиативная операция — </w:t>
      </w:r>
      <w:proofErr w:type="spellStart"/>
      <w:r>
        <w:t>билиодигестивный</w:t>
      </w:r>
      <w:proofErr w:type="spellEnd"/>
      <w:r>
        <w:t xml:space="preserve"> анастомоз (БДА), цель которой — создать внутренний дре</w:t>
      </w:r>
      <w:r>
        <w:t xml:space="preserve">наж для оттока желчи [ИЛ. </w:t>
      </w:r>
      <w:proofErr w:type="spellStart"/>
      <w:r>
        <w:t>Брегадзе</w:t>
      </w:r>
      <w:proofErr w:type="spellEnd"/>
      <w:r>
        <w:t xml:space="preserve"> 1963]. Если и это невозможно осуществить, то в сосуды печени вводят </w:t>
      </w:r>
      <w:proofErr w:type="spellStart"/>
      <w:r>
        <w:t>параэитотропное</w:t>
      </w:r>
      <w:proofErr w:type="spellEnd"/>
      <w:r>
        <w:t xml:space="preserve"> вещество (</w:t>
      </w:r>
      <w:proofErr w:type="spellStart"/>
      <w:r>
        <w:t>флавакридин</w:t>
      </w:r>
      <w:proofErr w:type="spellEnd"/>
      <w:r>
        <w:t>), производят</w:t>
      </w:r>
    </w:p>
    <w:p w:rsidR="00D8766A" w:rsidRDefault="00C23498">
      <w:pPr>
        <w:pStyle w:val="a3"/>
        <w:spacing w:before="1" w:line="273" w:lineRule="auto"/>
        <w:ind w:right="313"/>
      </w:pPr>
      <w:r>
        <w:t xml:space="preserve">кавернотомию, дренирование гнойно-некротических полостей, удаление основной части узла и наружное дренирование желчных путей. Был предложен ряд </w:t>
      </w:r>
      <w:proofErr w:type="spellStart"/>
      <w:r>
        <w:t>паразитотропных</w:t>
      </w:r>
      <w:proofErr w:type="spellEnd"/>
      <w:r>
        <w:t xml:space="preserve"> препаратов: </w:t>
      </w:r>
      <w:proofErr w:type="spellStart"/>
      <w:r>
        <w:t>мебендазол</w:t>
      </w:r>
      <w:proofErr w:type="spellEnd"/>
      <w:r>
        <w:t xml:space="preserve">, </w:t>
      </w:r>
      <w:proofErr w:type="spellStart"/>
      <w:r>
        <w:t>флюбедазол</w:t>
      </w:r>
      <w:proofErr w:type="spellEnd"/>
      <w:r>
        <w:t xml:space="preserve">, </w:t>
      </w:r>
      <w:proofErr w:type="spellStart"/>
      <w:r>
        <w:t>вермокс</w:t>
      </w:r>
      <w:proofErr w:type="spellEnd"/>
      <w:r>
        <w:t xml:space="preserve"> [А.И. Кротов, 1977; H.H. </w:t>
      </w:r>
      <w:proofErr w:type="spellStart"/>
      <w:r>
        <w:t>Озерецковская</w:t>
      </w:r>
      <w:proofErr w:type="spellEnd"/>
      <w:r>
        <w:t>, 1978 и др.].</w:t>
      </w:r>
    </w:p>
    <w:p w:rsidR="00D8766A" w:rsidRDefault="00C23498">
      <w:pPr>
        <w:spacing w:before="221" w:line="288" w:lineRule="auto"/>
        <w:ind w:left="419" w:right="314"/>
        <w:rPr>
          <w:sz w:val="23"/>
        </w:rPr>
      </w:pPr>
      <w:r>
        <w:rPr>
          <w:sz w:val="23"/>
        </w:rPr>
        <w:t>Наряду с хирургическим лечением и применением химических препаратов разрабатываются иммунотерапия и новые специфические методы лечения этих больных.</w:t>
      </w:r>
    </w:p>
    <w:p w:rsidR="00D8766A" w:rsidRDefault="00C23498">
      <w:pPr>
        <w:pStyle w:val="a3"/>
        <w:spacing w:line="273" w:lineRule="auto"/>
        <w:ind w:right="600" w:firstLine="4"/>
      </w:pPr>
      <w:r>
        <w:t>В последние годы стали применять метод воздействия на АП низкой (196°С) температурой (</w:t>
      </w:r>
      <w:proofErr w:type="spellStart"/>
      <w:r>
        <w:t>криодеструкция</w:t>
      </w:r>
      <w:proofErr w:type="spellEnd"/>
      <w:r>
        <w:t xml:space="preserve">) с помощью жидкого азота, благодаря чему появилась возможность выполнять </w:t>
      </w:r>
      <w:proofErr w:type="spellStart"/>
      <w:r>
        <w:t>условнопаллиативные</w:t>
      </w:r>
      <w:proofErr w:type="spellEnd"/>
      <w:r>
        <w:t xml:space="preserve"> операции. Последние удлиняют жизнь больных и улучшают их состо</w:t>
      </w:r>
      <w:r>
        <w:t xml:space="preserve">яние. Во время таких операций оставшиеся участки </w:t>
      </w:r>
      <w:proofErr w:type="spellStart"/>
      <w:r>
        <w:t>альвеококкоза</w:t>
      </w:r>
      <w:proofErr w:type="spellEnd"/>
      <w:r>
        <w:t xml:space="preserve"> подвергают </w:t>
      </w:r>
      <w:proofErr w:type="spellStart"/>
      <w:r>
        <w:t>криовоздействию</w:t>
      </w:r>
      <w:proofErr w:type="spellEnd"/>
      <w:r>
        <w:t>.</w:t>
      </w:r>
    </w:p>
    <w:p w:rsidR="00D8766A" w:rsidRDefault="00C23498">
      <w:pPr>
        <w:pStyle w:val="a3"/>
        <w:spacing w:before="214"/>
      </w:pPr>
      <w:r>
        <w:t xml:space="preserve">При АП исход заболевания менее благоприятный, чем при </w:t>
      </w:r>
      <w:proofErr w:type="spellStart"/>
      <w:r>
        <w:t>гидатидозном</w:t>
      </w:r>
      <w:proofErr w:type="spellEnd"/>
      <w:r>
        <w:t xml:space="preserve"> эхинококкозе.</w:t>
      </w:r>
    </w:p>
    <w:p w:rsidR="00D8766A" w:rsidRDefault="00C23498">
      <w:pPr>
        <w:pStyle w:val="a3"/>
        <w:spacing w:before="36" w:line="271" w:lineRule="auto"/>
        <w:ind w:right="823"/>
      </w:pPr>
      <w:r>
        <w:t>Во всех случаях очень важно выявление таких больных на ранних стадиях развития забол</w:t>
      </w:r>
      <w:r>
        <w:t>евания.</w:t>
      </w:r>
    </w:p>
    <w:p w:rsidR="00D8766A" w:rsidRDefault="00D8766A">
      <w:pPr>
        <w:spacing w:line="271" w:lineRule="auto"/>
        <w:sectPr w:rsidR="00D8766A">
          <w:pgSz w:w="11930" w:h="16850"/>
          <w:pgMar w:top="1020" w:right="760" w:bottom="280" w:left="1280" w:header="720" w:footer="720" w:gutter="0"/>
          <w:cols w:space="720"/>
        </w:sectPr>
      </w:pPr>
    </w:p>
    <w:p w:rsidR="00D8766A" w:rsidRDefault="00C23498">
      <w:pPr>
        <w:pStyle w:val="1"/>
        <w:spacing w:line="318" w:lineRule="exact"/>
      </w:pPr>
      <w:r>
        <w:lastRenderedPageBreak/>
        <w:t>Аскаридоз печени и желчных путей</w:t>
      </w:r>
    </w:p>
    <w:p w:rsidR="00D8766A" w:rsidRDefault="00C23498">
      <w:pPr>
        <w:pStyle w:val="a3"/>
        <w:ind w:right="247"/>
      </w:pPr>
      <w:r>
        <w:t>Аскаридоз печени и желчных путей в наше время встречается редко. Возбудителем этого заболевания является кишечный паразит-аскарида. Этот паразит может вызывать в организме ряд заболеваний.</w:t>
      </w:r>
    </w:p>
    <w:p w:rsidR="00D8766A" w:rsidRDefault="00C23498">
      <w:pPr>
        <w:pStyle w:val="a3"/>
        <w:spacing w:before="219" w:line="273" w:lineRule="auto"/>
        <w:ind w:right="145"/>
      </w:pPr>
      <w:r>
        <w:t>Зрелые аскар</w:t>
      </w:r>
      <w:r>
        <w:t xml:space="preserve">иды живут в тонкой кишке. В течение дня аскарида откладывает более чем 200 тыс. яичек, которые вместе с каловыми массами выделяются во внешнюю среду и при температуре 24-25оС созревают в течение 3-4 </w:t>
      </w:r>
      <w:proofErr w:type="spellStart"/>
      <w:r>
        <w:t>нед</w:t>
      </w:r>
      <w:proofErr w:type="spellEnd"/>
      <w:r>
        <w:t>. Окончательное их созревание завершается образованием</w:t>
      </w:r>
      <w:r>
        <w:t xml:space="preserve"> личинок. Человек заражается при употреблении в пищу</w:t>
      </w:r>
    </w:p>
    <w:p w:rsidR="00D8766A" w:rsidRDefault="00C23498">
      <w:pPr>
        <w:pStyle w:val="a3"/>
        <w:spacing w:before="2" w:line="273" w:lineRule="auto"/>
        <w:ind w:right="143"/>
      </w:pPr>
      <w:r>
        <w:t>немытых овощей, фруктов, загрязненных созревшими яйцами аскарид. Попавшие в ЖКТ яички освобождаются от оболочки, и личинки через кишечную стенку попадают в кровь и системой воротной вены переносятся в пе</w:t>
      </w:r>
      <w:r>
        <w:t>чень, а затем через ПВ — в большой круг кровообращения.</w:t>
      </w:r>
    </w:p>
    <w:p w:rsidR="00D8766A" w:rsidRDefault="00C23498">
      <w:pPr>
        <w:pStyle w:val="a3"/>
        <w:spacing w:before="223" w:line="273" w:lineRule="auto"/>
        <w:ind w:right="200"/>
      </w:pPr>
      <w:r>
        <w:t>При массивном заражении в печени могут образоваться некротические очаги и кровоизлияния, развиться клиническая картина специфического гепатита. В печени могут образоваться мелкие гнойники. Из большого</w:t>
      </w:r>
      <w:r>
        <w:t xml:space="preserve"> круга кровообращения личинки могут попасть в легкие, а оттуда в глотку, заглатываться и снова попасть в кишечник и превратиться в половозрелые формы. При массивной инвазии аскаридами они могут через фатеров сосочек проникать в желчные пути и вызывать груб</w:t>
      </w:r>
      <w:r>
        <w:t>ую деструкцию печени, а через ПВ попасть в правое предсердие, а затем в правый желудочек и стать причиной закупорки ствола легочной артерии или ее крупных</w:t>
      </w:r>
      <w:r>
        <w:rPr>
          <w:spacing w:val="-6"/>
        </w:rPr>
        <w:t xml:space="preserve"> </w:t>
      </w:r>
      <w:r>
        <w:t>ветвей.</w:t>
      </w:r>
    </w:p>
    <w:p w:rsidR="00D8766A" w:rsidRDefault="00C23498">
      <w:pPr>
        <w:pStyle w:val="a3"/>
        <w:spacing w:before="207"/>
      </w:pPr>
      <w:r>
        <w:rPr>
          <w:u w:val="single"/>
        </w:rPr>
        <w:t>Симптоматика.</w:t>
      </w:r>
    </w:p>
    <w:p w:rsidR="00D8766A" w:rsidRDefault="00D8766A">
      <w:pPr>
        <w:pStyle w:val="a3"/>
        <w:spacing w:before="4"/>
        <w:ind w:left="0"/>
        <w:rPr>
          <w:sz w:val="22"/>
        </w:rPr>
      </w:pPr>
    </w:p>
    <w:p w:rsidR="00D8766A" w:rsidRDefault="00C23498">
      <w:pPr>
        <w:pStyle w:val="a3"/>
        <w:spacing w:line="271" w:lineRule="auto"/>
        <w:ind w:right="680" w:firstLine="4"/>
      </w:pPr>
      <w:r>
        <w:t xml:space="preserve">В результате </w:t>
      </w:r>
      <w:proofErr w:type="spellStart"/>
      <w:r>
        <w:t>обтурации</w:t>
      </w:r>
      <w:proofErr w:type="spellEnd"/>
      <w:r>
        <w:t xml:space="preserve"> желчных путей они значительно расширяются, возникает </w:t>
      </w:r>
      <w:proofErr w:type="spellStart"/>
      <w:r>
        <w:t>хо</w:t>
      </w:r>
      <w:r>
        <w:t>лестаз</w:t>
      </w:r>
      <w:proofErr w:type="spellEnd"/>
      <w:r>
        <w:t xml:space="preserve">, развивается холангит, </w:t>
      </w:r>
      <w:proofErr w:type="spellStart"/>
      <w:r>
        <w:t>холанпггические</w:t>
      </w:r>
      <w:proofErr w:type="spellEnd"/>
      <w:r>
        <w:t xml:space="preserve"> гнойники печени и </w:t>
      </w:r>
      <w:proofErr w:type="spellStart"/>
      <w:r>
        <w:t>тд</w:t>
      </w:r>
      <w:proofErr w:type="spellEnd"/>
      <w:r>
        <w:t xml:space="preserve">. Редко может происходить также перфорация ЖП или </w:t>
      </w:r>
      <w:proofErr w:type="spellStart"/>
      <w:r>
        <w:t>желчеотводящих</w:t>
      </w:r>
      <w:proofErr w:type="spellEnd"/>
      <w:r>
        <w:t xml:space="preserve"> путей. Аскаридоз печени и желчных путей не имеет специфических симптомов.</w:t>
      </w:r>
    </w:p>
    <w:p w:rsidR="00D8766A" w:rsidRDefault="00C23498">
      <w:pPr>
        <w:pStyle w:val="a3"/>
        <w:spacing w:before="222" w:line="266" w:lineRule="auto"/>
        <w:ind w:right="143"/>
      </w:pPr>
      <w:r>
        <w:t xml:space="preserve">Диагностика аскаридоза </w:t>
      </w:r>
      <w:proofErr w:type="spellStart"/>
      <w:r>
        <w:t>желчеотводящих</w:t>
      </w:r>
      <w:proofErr w:type="spellEnd"/>
      <w:r>
        <w:t xml:space="preserve"> путей бывает </w:t>
      </w:r>
      <w:r>
        <w:t>возможной лишь при выявлении в рвотных массах и кале аскарид, а также обнаружении в содержимом ДПК яичек.</w:t>
      </w:r>
    </w:p>
    <w:p w:rsidR="00D8766A" w:rsidRDefault="00C23498">
      <w:pPr>
        <w:pStyle w:val="a3"/>
        <w:spacing w:before="208"/>
      </w:pPr>
      <w:r>
        <w:rPr>
          <w:u w:val="single"/>
        </w:rPr>
        <w:t>Лечение.</w:t>
      </w:r>
    </w:p>
    <w:p w:rsidR="00D8766A" w:rsidRDefault="00D8766A">
      <w:pPr>
        <w:pStyle w:val="a3"/>
        <w:spacing w:before="6"/>
        <w:ind w:left="0"/>
        <w:rPr>
          <w:sz w:val="22"/>
        </w:rPr>
      </w:pPr>
    </w:p>
    <w:p w:rsidR="00D8766A" w:rsidRDefault="00C23498">
      <w:pPr>
        <w:pStyle w:val="a3"/>
        <w:spacing w:before="1" w:line="273" w:lineRule="auto"/>
        <w:ind w:right="352"/>
      </w:pPr>
      <w:r>
        <w:t>Лечение аскаридоза желчных путей только оперативное. Часто возникает необходимость операцию производить по неотложным показаниям (</w:t>
      </w:r>
      <w:proofErr w:type="spellStart"/>
      <w:r>
        <w:t>обтурация</w:t>
      </w:r>
      <w:proofErr w:type="spellEnd"/>
      <w:r>
        <w:t xml:space="preserve"> желчных путей аскаридами). При остром приступе желчной колики и наличии в кишечнике аскарид применение противоглистн</w:t>
      </w:r>
      <w:r>
        <w:t>ых средств считается опасным, так как при этом отмечается значительный рост активности паразита. В подобных случаях аскариды могут проникать во внутрипеченочные желчные пути.</w:t>
      </w:r>
    </w:p>
    <w:p w:rsidR="00D8766A" w:rsidRDefault="00C23498">
      <w:pPr>
        <w:pStyle w:val="a3"/>
        <w:spacing w:before="212" w:line="273" w:lineRule="auto"/>
        <w:ind w:right="705"/>
      </w:pPr>
      <w:r>
        <w:t>Во время оперативного вмешательства необходимо произвести тщательную ревизию внут</w:t>
      </w:r>
      <w:r>
        <w:t xml:space="preserve">ри- и внепеченочных желчных путей с помощью </w:t>
      </w:r>
      <w:proofErr w:type="spellStart"/>
      <w:r>
        <w:t>холангиографии</w:t>
      </w:r>
      <w:proofErr w:type="spellEnd"/>
      <w:r>
        <w:t xml:space="preserve"> и </w:t>
      </w:r>
      <w:proofErr w:type="spellStart"/>
      <w:r>
        <w:t>холангиоскопии</w:t>
      </w:r>
      <w:proofErr w:type="spellEnd"/>
      <w:r>
        <w:t xml:space="preserve">. Для удаления паразита из ОЖП производится </w:t>
      </w:r>
      <w:proofErr w:type="spellStart"/>
      <w:r>
        <w:t>холсдохтомия</w:t>
      </w:r>
      <w:proofErr w:type="spellEnd"/>
      <w:r>
        <w:t xml:space="preserve"> с обязательным его дренированием.</w:t>
      </w:r>
    </w:p>
    <w:p w:rsidR="00D8766A" w:rsidRDefault="00C23498">
      <w:pPr>
        <w:pStyle w:val="a3"/>
        <w:spacing w:before="211"/>
        <w:ind w:left="424"/>
      </w:pPr>
      <w:r>
        <w:t>В послеоперационный период через дренаж могут удаляться оставшиеся в ОЖП глисты.</w:t>
      </w:r>
    </w:p>
    <w:p w:rsidR="00D8766A" w:rsidRDefault="00C23498">
      <w:pPr>
        <w:pStyle w:val="a3"/>
        <w:spacing w:before="36"/>
      </w:pPr>
      <w:r>
        <w:t>Через дре</w:t>
      </w:r>
      <w:r>
        <w:t>нажную трубку можно ввести противоглистные препараты. Во избежание</w:t>
      </w:r>
    </w:p>
    <w:p w:rsidR="00D8766A" w:rsidRDefault="00C23498">
      <w:pPr>
        <w:pStyle w:val="a3"/>
        <w:spacing w:before="36"/>
      </w:pPr>
      <w:r>
        <w:t xml:space="preserve">дальнейшего развития рекомендуется во всех случаях произвести </w:t>
      </w:r>
      <w:proofErr w:type="spellStart"/>
      <w:r>
        <w:t>холецистэктомию</w:t>
      </w:r>
      <w:proofErr w:type="spellEnd"/>
      <w:r>
        <w:t xml:space="preserve"> (К.Т.</w:t>
      </w:r>
    </w:p>
    <w:p w:rsidR="00D8766A" w:rsidRDefault="00D8766A">
      <w:pPr>
        <w:sectPr w:rsidR="00D8766A">
          <w:pgSz w:w="11930" w:h="16850"/>
          <w:pgMar w:top="126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 w:line="268" w:lineRule="auto"/>
        <w:ind w:right="1227"/>
      </w:pPr>
      <w:proofErr w:type="spellStart"/>
      <w:r>
        <w:lastRenderedPageBreak/>
        <w:t>Овнатанян</w:t>
      </w:r>
      <w:proofErr w:type="spellEnd"/>
      <w:r>
        <w:t>). Кроме того, яички аскарид могут служить ядром для образования в ЖП конкрементов</w:t>
      </w:r>
      <w:r>
        <w:t>.</w:t>
      </w:r>
    </w:p>
    <w:p w:rsidR="00D8766A" w:rsidRDefault="00C23498">
      <w:pPr>
        <w:pStyle w:val="a3"/>
        <w:spacing w:before="220" w:line="273" w:lineRule="auto"/>
        <w:ind w:right="571"/>
      </w:pPr>
      <w:r>
        <w:t>Для профилактики глистной инвазии желчных путей пищевые продукты необходимо использовать после термической обработки и перед приемом пищи тщательно мыть руки. Для предотвращения рецидива аскаридоза желчных путей необходимо провести дегельминтизацию с нео</w:t>
      </w:r>
      <w:r>
        <w:t>днократным анализом кала.</w:t>
      </w:r>
    </w:p>
    <w:p w:rsidR="00D8766A" w:rsidRDefault="00C23498">
      <w:pPr>
        <w:pStyle w:val="1"/>
        <w:spacing w:before="218"/>
      </w:pPr>
      <w:proofErr w:type="spellStart"/>
      <w:r>
        <w:t>Опиcторхоз</w:t>
      </w:r>
      <w:proofErr w:type="spellEnd"/>
      <w:r>
        <w:t xml:space="preserve"> печени</w:t>
      </w:r>
    </w:p>
    <w:p w:rsidR="00D8766A" w:rsidRDefault="00C23498">
      <w:pPr>
        <w:spacing w:before="239" w:line="288" w:lineRule="auto"/>
        <w:ind w:left="419" w:right="292"/>
        <w:rPr>
          <w:sz w:val="23"/>
        </w:rPr>
      </w:pPr>
      <w:r>
        <w:rPr>
          <w:sz w:val="23"/>
        </w:rPr>
        <w:t xml:space="preserve">Это поражение печени и желчных путей </w:t>
      </w:r>
      <w:proofErr w:type="spellStart"/>
      <w:r>
        <w:rPr>
          <w:sz w:val="23"/>
        </w:rPr>
        <w:t>Opistorchosus</w:t>
      </w:r>
      <w:proofErr w:type="spellEnd"/>
      <w:r>
        <w:rPr>
          <w:sz w:val="23"/>
        </w:rPr>
        <w:t xml:space="preserve"> </w:t>
      </w:r>
      <w:proofErr w:type="spellStart"/>
      <w:r>
        <w:rPr>
          <w:sz w:val="23"/>
        </w:rPr>
        <w:t>felineus</w:t>
      </w:r>
      <w:proofErr w:type="spellEnd"/>
      <w:r>
        <w:rPr>
          <w:sz w:val="23"/>
        </w:rPr>
        <w:t xml:space="preserve">. Этим </w:t>
      </w:r>
      <w:proofErr w:type="spellStart"/>
      <w:r>
        <w:rPr>
          <w:sz w:val="23"/>
        </w:rPr>
        <w:t>трематоидным</w:t>
      </w:r>
      <w:proofErr w:type="spellEnd"/>
      <w:r>
        <w:rPr>
          <w:sz w:val="23"/>
        </w:rPr>
        <w:t xml:space="preserve"> глистом человек заражается через рыб. Вместе с каловыми массами выделяющиеся яички глиста, попадая в воду, становятся источником зара</w:t>
      </w:r>
      <w:r>
        <w:rPr>
          <w:sz w:val="23"/>
        </w:rPr>
        <w:t>зы для животных, проживающих в пресных водах. Часто поражаются печень и желчные пути, а в отдельных случаях и ГГЖ. Описторхоз чаще встречается в Сибири, Пермской области, Казахстане.</w:t>
      </w:r>
    </w:p>
    <w:p w:rsidR="00D8766A" w:rsidRDefault="00C23498">
      <w:pPr>
        <w:pStyle w:val="a3"/>
        <w:spacing w:before="192"/>
      </w:pPr>
      <w:r>
        <w:rPr>
          <w:u w:val="single"/>
        </w:rPr>
        <w:t>Патологическая анатомия</w:t>
      </w:r>
    </w:p>
    <w:p w:rsidR="00D8766A" w:rsidRDefault="00D8766A">
      <w:pPr>
        <w:pStyle w:val="a3"/>
        <w:spacing w:before="8"/>
        <w:ind w:left="0"/>
        <w:rPr>
          <w:sz w:val="21"/>
        </w:rPr>
      </w:pPr>
    </w:p>
    <w:p w:rsidR="00D8766A" w:rsidRDefault="00C23498">
      <w:pPr>
        <w:pStyle w:val="a3"/>
        <w:spacing w:line="276" w:lineRule="auto"/>
        <w:ind w:right="255"/>
      </w:pPr>
      <w:r>
        <w:t>Патологическая анатомия зависит от степени инваз</w:t>
      </w:r>
      <w:r>
        <w:t xml:space="preserve">ии паразита. При массивной инвазии и скоплении в желчных путях значительного количества паразитов печень увеличивается и приобретает плотную консистенцию. В ее </w:t>
      </w:r>
      <w:proofErr w:type="spellStart"/>
      <w:r>
        <w:t>подкапсулярной</w:t>
      </w:r>
      <w:proofErr w:type="spellEnd"/>
      <w:r>
        <w:t xml:space="preserve"> области виднеются расширенные желчные пути. Вокруг пораженных протоков появляются</w:t>
      </w:r>
      <w:r>
        <w:rPr>
          <w:spacing w:val="-9"/>
        </w:rPr>
        <w:t xml:space="preserve"> </w:t>
      </w:r>
      <w:r>
        <w:t>глубокие</w:t>
      </w:r>
    </w:p>
    <w:p w:rsidR="00D8766A" w:rsidRDefault="00C23498">
      <w:pPr>
        <w:pStyle w:val="a3"/>
        <w:spacing w:line="276" w:lineRule="auto"/>
        <w:ind w:right="333"/>
      </w:pPr>
      <w:r>
        <w:t>рубцовые изменения, которые оставляют впечатление ЦП. При этом утолщаются стенки желчных протоков за счет развивающейся в них соединительной ткани. В просвете</w:t>
      </w:r>
    </w:p>
    <w:p w:rsidR="00D8766A" w:rsidRDefault="00C23498">
      <w:pPr>
        <w:pStyle w:val="a3"/>
        <w:spacing w:line="276" w:lineRule="auto"/>
        <w:ind w:right="596"/>
      </w:pPr>
      <w:r>
        <w:t xml:space="preserve">желчных протоков выявляются паразиты, отделившаяся эпителиальная ткань, лейкоциты, большое количество </w:t>
      </w:r>
      <w:proofErr w:type="spellStart"/>
      <w:r>
        <w:t>зозинофилов</w:t>
      </w:r>
      <w:proofErr w:type="spellEnd"/>
      <w:r>
        <w:t xml:space="preserve">. В паренхиме печени возникают некротические очаги. При длительном существовании </w:t>
      </w:r>
      <w:proofErr w:type="spellStart"/>
      <w:r>
        <w:t>эписторхоза</w:t>
      </w:r>
      <w:proofErr w:type="spellEnd"/>
      <w:r>
        <w:t xml:space="preserve"> в печени может развиваться так называемый паразита</w:t>
      </w:r>
      <w:r>
        <w:t xml:space="preserve">рный цирроз. Нередко увеличивается печень и желчный пузырь. В поджелудочной железе развивается хроническое воспаление, возникает расширение </w:t>
      </w:r>
      <w:proofErr w:type="spellStart"/>
      <w:r>
        <w:t>вирсунгового</w:t>
      </w:r>
      <w:proofErr w:type="spellEnd"/>
      <w:r>
        <w:t xml:space="preserve"> протока. При накоплении паразитов в протоках затрудняется отток желчи и панкреатического сока (ПС), в р</w:t>
      </w:r>
      <w:r>
        <w:t>езультате чего возникают благоприятные условия для развития инфекции и гнойного холангита. У больных описторхозом часто развивается рак печени.</w:t>
      </w:r>
    </w:p>
    <w:p w:rsidR="00D8766A" w:rsidRDefault="00C23498">
      <w:pPr>
        <w:pStyle w:val="a3"/>
        <w:spacing w:before="192"/>
      </w:pPr>
      <w:r>
        <w:rPr>
          <w:u w:val="single"/>
        </w:rPr>
        <w:t>Клиническая картина.</w:t>
      </w:r>
    </w:p>
    <w:p w:rsidR="00D8766A" w:rsidRDefault="00D8766A">
      <w:pPr>
        <w:pStyle w:val="a3"/>
        <w:spacing w:before="4"/>
        <w:ind w:left="0"/>
        <w:rPr>
          <w:sz w:val="22"/>
        </w:rPr>
      </w:pPr>
    </w:p>
    <w:p w:rsidR="00D8766A" w:rsidRDefault="00C23498">
      <w:pPr>
        <w:pStyle w:val="a3"/>
        <w:spacing w:line="273" w:lineRule="auto"/>
        <w:ind w:right="692"/>
      </w:pPr>
      <w:r>
        <w:t>Это заболевание не имеет характерных симптомов. При нем бывают как тупые, так и острые при</w:t>
      </w:r>
      <w:r>
        <w:t>ступообразные боли в надчревной и правой подреберной областях,</w:t>
      </w:r>
    </w:p>
    <w:p w:rsidR="00D8766A" w:rsidRDefault="00C23498">
      <w:pPr>
        <w:pStyle w:val="a3"/>
        <w:spacing w:line="273" w:lineRule="auto"/>
        <w:ind w:right="375"/>
      </w:pPr>
      <w:r>
        <w:t xml:space="preserve">диспепсические явления, субфебрильная температура и </w:t>
      </w:r>
      <w:proofErr w:type="spellStart"/>
      <w:r>
        <w:t>тд</w:t>
      </w:r>
      <w:proofErr w:type="spellEnd"/>
      <w:r>
        <w:t>. При присоединении вторичной инфекции температура может быть фебрильной и сопровождаться ознобом и потоотделением. При пальпации отмечаетс</w:t>
      </w:r>
      <w:r>
        <w:t>я болезненность печени в области ЖП и ПЖ. При развитии рубцовой перестройки и цирроза может возникнуть ряд осложнений (перфорация желчного и панкреатического протоков).</w:t>
      </w:r>
    </w:p>
    <w:p w:rsidR="00D8766A" w:rsidRDefault="00C23498">
      <w:pPr>
        <w:pStyle w:val="a3"/>
        <w:spacing w:before="219" w:line="266" w:lineRule="auto"/>
        <w:ind w:right="552"/>
      </w:pPr>
      <w:r>
        <w:t>Диагноз подтверждается при выявлении в кале и содержимом ДПК яичек описторхоза или глис</w:t>
      </w:r>
      <w:r>
        <w:t>тов.</w:t>
      </w:r>
    </w:p>
    <w:p w:rsidR="00D8766A" w:rsidRDefault="00D8766A">
      <w:pPr>
        <w:spacing w:line="266" w:lineRule="auto"/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pStyle w:val="a3"/>
        <w:spacing w:before="62"/>
      </w:pPr>
      <w:r>
        <w:rPr>
          <w:spacing w:val="-60"/>
          <w:u w:val="single"/>
        </w:rPr>
        <w:lastRenderedPageBreak/>
        <w:t xml:space="preserve"> </w:t>
      </w:r>
      <w:r>
        <w:rPr>
          <w:u w:val="single"/>
        </w:rPr>
        <w:t>Лечение</w:t>
      </w:r>
      <w:r>
        <w:t>:</w:t>
      </w:r>
    </w:p>
    <w:p w:rsidR="00D8766A" w:rsidRDefault="00C23498">
      <w:pPr>
        <w:pStyle w:val="a3"/>
      </w:pPr>
      <w:r>
        <w:t>При описторхозе печени осуществляется дренирование желчных протоков и через</w:t>
      </w:r>
    </w:p>
    <w:p w:rsidR="00D8766A" w:rsidRDefault="00C23498">
      <w:pPr>
        <w:pStyle w:val="a3"/>
        <w:ind w:right="564"/>
      </w:pPr>
      <w:r>
        <w:t xml:space="preserve">дренажную трубку в их просвет вводятся </w:t>
      </w:r>
      <w:proofErr w:type="spellStart"/>
      <w:r>
        <w:t>антиларазитарные</w:t>
      </w:r>
      <w:proofErr w:type="spellEnd"/>
      <w:r>
        <w:t xml:space="preserve"> препараты. При развитии желчного перитонита лечение проводится общими принципами: лапаротомия, </w:t>
      </w:r>
      <w:r>
        <w:t>тщательная санация брюшной полости антисептическими веществами и ее адекватное дренирование. При необходимости производится санация и дренирование желчных путей. Для профилактики этого заболевания важное значение имеет термическая обработка рыб и рыбных из</w:t>
      </w:r>
      <w:r>
        <w:t>делий. Очень важен санитарный контроль водохранилищ.</w:t>
      </w:r>
    </w:p>
    <w:p w:rsidR="00D8766A" w:rsidRDefault="00D8766A">
      <w:pPr>
        <w:sectPr w:rsidR="00D8766A">
          <w:pgSz w:w="11930" w:h="16850"/>
          <w:pgMar w:top="1040" w:right="760" w:bottom="280" w:left="1280" w:header="720" w:footer="720" w:gutter="0"/>
          <w:cols w:space="720"/>
        </w:sectPr>
      </w:pPr>
    </w:p>
    <w:p w:rsidR="00D8766A" w:rsidRDefault="00C23498">
      <w:pPr>
        <w:spacing w:before="78"/>
        <w:ind w:left="419"/>
        <w:rPr>
          <w:b/>
          <w:i/>
          <w:sz w:val="24"/>
        </w:rPr>
      </w:pPr>
      <w:r>
        <w:rPr>
          <w:b/>
          <w:i/>
          <w:sz w:val="24"/>
        </w:rPr>
        <w:lastRenderedPageBreak/>
        <w:t>Список литературы:</w:t>
      </w:r>
    </w:p>
    <w:p w:rsidR="00D8766A" w:rsidRDefault="00D8766A">
      <w:pPr>
        <w:pStyle w:val="a3"/>
        <w:spacing w:before="4"/>
        <w:ind w:left="0"/>
        <w:rPr>
          <w:b/>
          <w:i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3"/>
        </w:tabs>
        <w:spacing w:line="249" w:lineRule="auto"/>
        <w:ind w:right="607" w:hanging="8"/>
        <w:rPr>
          <w:sz w:val="21"/>
        </w:rPr>
      </w:pPr>
      <w:r>
        <w:rPr>
          <w:sz w:val="21"/>
        </w:rPr>
        <w:t xml:space="preserve">Альперович, Б. И. Хирургия печени / Б. И. Альперович. - </w:t>
      </w:r>
      <w:proofErr w:type="gramStart"/>
      <w:r>
        <w:rPr>
          <w:sz w:val="21"/>
        </w:rPr>
        <w:t>Москва :</w:t>
      </w:r>
      <w:proofErr w:type="gramEnd"/>
      <w:r>
        <w:rPr>
          <w:sz w:val="21"/>
        </w:rPr>
        <w:t xml:space="preserve"> ГЭОТАР-Медиа, 2013. - 352 </w:t>
      </w:r>
      <w:proofErr w:type="gramStart"/>
      <w:r>
        <w:rPr>
          <w:sz w:val="21"/>
        </w:rPr>
        <w:t>с. :</w:t>
      </w:r>
      <w:proofErr w:type="gramEnd"/>
      <w:r>
        <w:rPr>
          <w:sz w:val="21"/>
        </w:rPr>
        <w:t xml:space="preserve"> ил. - (Б-ка врача-специалиста). - </w:t>
      </w:r>
      <w:proofErr w:type="spellStart"/>
      <w:r>
        <w:rPr>
          <w:sz w:val="21"/>
        </w:rPr>
        <w:t>Библиогр</w:t>
      </w:r>
      <w:proofErr w:type="spellEnd"/>
      <w:r>
        <w:rPr>
          <w:sz w:val="21"/>
        </w:rPr>
        <w:t xml:space="preserve">.: с. 327-343. - </w:t>
      </w:r>
      <w:proofErr w:type="spellStart"/>
      <w:r>
        <w:rPr>
          <w:sz w:val="21"/>
        </w:rPr>
        <w:t>Предм</w:t>
      </w:r>
      <w:proofErr w:type="spellEnd"/>
      <w:r>
        <w:rPr>
          <w:sz w:val="21"/>
        </w:rPr>
        <w:t>. указ.: с. 344-</w:t>
      </w:r>
      <w:r>
        <w:rPr>
          <w:spacing w:val="-22"/>
          <w:sz w:val="21"/>
        </w:rPr>
        <w:t xml:space="preserve"> </w:t>
      </w:r>
      <w:r>
        <w:rPr>
          <w:sz w:val="21"/>
        </w:rPr>
        <w:t>348.</w:t>
      </w:r>
    </w:p>
    <w:p w:rsidR="00D8766A" w:rsidRDefault="00D8766A">
      <w:pPr>
        <w:pStyle w:val="a3"/>
        <w:spacing w:before="6"/>
        <w:ind w:left="0"/>
        <w:rPr>
          <w:sz w:val="21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1"/>
        </w:tabs>
        <w:ind w:left="700" w:hanging="289"/>
      </w:pPr>
      <w:proofErr w:type="spellStart"/>
      <w:r>
        <w:t>Гостищев</w:t>
      </w:r>
      <w:proofErr w:type="spellEnd"/>
      <w:r>
        <w:t xml:space="preserve">, В. К. Общая </w:t>
      </w:r>
      <w:proofErr w:type="gramStart"/>
      <w:r>
        <w:t>хирургия :</w:t>
      </w:r>
      <w:proofErr w:type="gramEnd"/>
      <w:r>
        <w:t xml:space="preserve"> учеб. / В. К. </w:t>
      </w:r>
      <w:proofErr w:type="spellStart"/>
      <w:r>
        <w:t>Гостищев</w:t>
      </w:r>
      <w:proofErr w:type="spellEnd"/>
      <w:r>
        <w:t xml:space="preserve">. </w:t>
      </w:r>
      <w:proofErr w:type="gramStart"/>
      <w:r>
        <w:t>М. :</w:t>
      </w:r>
      <w:proofErr w:type="gramEnd"/>
      <w:r>
        <w:t xml:space="preserve"> Медицина, 1993. С.</w:t>
      </w:r>
      <w:r>
        <w:rPr>
          <w:spacing w:val="-15"/>
        </w:rPr>
        <w:t xml:space="preserve"> </w:t>
      </w:r>
      <w:r>
        <w:t>523–536.</w:t>
      </w:r>
    </w:p>
    <w:p w:rsidR="00D8766A" w:rsidRDefault="00D8766A">
      <w:pPr>
        <w:pStyle w:val="a3"/>
        <w:spacing w:before="9"/>
        <w:ind w:left="0"/>
        <w:rPr>
          <w:sz w:val="22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3"/>
        </w:tabs>
        <w:spacing w:line="235" w:lineRule="auto"/>
        <w:ind w:right="1489" w:hanging="8"/>
      </w:pPr>
      <w:proofErr w:type="spellStart"/>
      <w:r>
        <w:t>Гостищев</w:t>
      </w:r>
      <w:proofErr w:type="spellEnd"/>
      <w:r>
        <w:t xml:space="preserve">, В. К. Инфекции в </w:t>
      </w:r>
      <w:proofErr w:type="gramStart"/>
      <w:r>
        <w:t>хирургии :</w:t>
      </w:r>
      <w:proofErr w:type="gramEnd"/>
      <w:r>
        <w:t xml:space="preserve"> руководство / В. К. </w:t>
      </w:r>
      <w:proofErr w:type="spellStart"/>
      <w:r>
        <w:t>Гостищев</w:t>
      </w:r>
      <w:proofErr w:type="spellEnd"/>
      <w:r>
        <w:t xml:space="preserve">. - </w:t>
      </w:r>
      <w:proofErr w:type="gramStart"/>
      <w:r>
        <w:t>Москва :</w:t>
      </w:r>
      <w:proofErr w:type="gramEnd"/>
      <w:r>
        <w:t xml:space="preserve"> ГЭОТАР-Медиа, 2007. - 768 </w:t>
      </w:r>
      <w:proofErr w:type="gramStart"/>
      <w:r>
        <w:t>с. :</w:t>
      </w:r>
      <w:proofErr w:type="gramEnd"/>
      <w:r>
        <w:t xml:space="preserve"> ил. - </w:t>
      </w:r>
      <w:proofErr w:type="spellStart"/>
      <w:r>
        <w:t>Библиогр</w:t>
      </w:r>
      <w:proofErr w:type="spellEnd"/>
      <w:r>
        <w:t>.: с.</w:t>
      </w:r>
      <w:r>
        <w:rPr>
          <w:spacing w:val="-9"/>
        </w:rPr>
        <w:t xml:space="preserve"> </w:t>
      </w:r>
      <w:r>
        <w:t>754-761.</w:t>
      </w:r>
    </w:p>
    <w:p w:rsidR="00D8766A" w:rsidRDefault="00D8766A">
      <w:pPr>
        <w:pStyle w:val="a3"/>
        <w:spacing w:before="5"/>
        <w:ind w:left="0"/>
        <w:rPr>
          <w:sz w:val="22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3"/>
        </w:tabs>
        <w:spacing w:before="1" w:line="250" w:lineRule="exact"/>
        <w:ind w:left="702"/>
      </w:pPr>
      <w:r>
        <w:t xml:space="preserve">Ковалев, А. И. </w:t>
      </w:r>
      <w:proofErr w:type="gramStart"/>
      <w:r>
        <w:t>Хирургия :</w:t>
      </w:r>
      <w:proofErr w:type="gramEnd"/>
      <w:r>
        <w:t xml:space="preserve"> учебник / А. И. Ковалев. - </w:t>
      </w:r>
      <w:proofErr w:type="gramStart"/>
      <w:r>
        <w:t>Москва :</w:t>
      </w:r>
      <w:proofErr w:type="gramEnd"/>
      <w:r>
        <w:t xml:space="preserve"> ГЭОТАР-Медиа, 2014. - 576</w:t>
      </w:r>
      <w:r>
        <w:rPr>
          <w:spacing w:val="-21"/>
        </w:rPr>
        <w:t xml:space="preserve"> </w:t>
      </w:r>
      <w:r>
        <w:t>с.</w:t>
      </w:r>
    </w:p>
    <w:p w:rsidR="00D8766A" w:rsidRDefault="00C23498">
      <w:pPr>
        <w:spacing w:line="250" w:lineRule="exact"/>
        <w:ind w:left="419"/>
      </w:pPr>
      <w:r>
        <w:t xml:space="preserve">: ил. - </w:t>
      </w:r>
      <w:proofErr w:type="spellStart"/>
      <w:r>
        <w:t>Библиогр</w:t>
      </w:r>
      <w:proofErr w:type="spellEnd"/>
      <w:r>
        <w:t xml:space="preserve">.: с. 563-564. - </w:t>
      </w:r>
      <w:proofErr w:type="spellStart"/>
      <w:r>
        <w:t>Предм</w:t>
      </w:r>
      <w:proofErr w:type="spellEnd"/>
      <w:r>
        <w:t>. указ.: с. 565-568.</w:t>
      </w:r>
    </w:p>
    <w:p w:rsidR="00D8766A" w:rsidRDefault="00D8766A">
      <w:pPr>
        <w:pStyle w:val="a3"/>
        <w:spacing w:before="10"/>
        <w:ind w:left="0"/>
        <w:rPr>
          <w:sz w:val="21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1"/>
        </w:tabs>
        <w:ind w:left="700" w:hanging="289"/>
      </w:pPr>
      <w:r>
        <w:t xml:space="preserve">Общая </w:t>
      </w:r>
      <w:proofErr w:type="gramStart"/>
      <w:r>
        <w:t>хирургия :</w:t>
      </w:r>
      <w:proofErr w:type="gramEnd"/>
      <w:r>
        <w:t xml:space="preserve"> учеб. / В. И. Стручков, Ю. В. Стручков. </w:t>
      </w:r>
      <w:proofErr w:type="gramStart"/>
      <w:r>
        <w:t>М. :</w:t>
      </w:r>
      <w:proofErr w:type="gramEnd"/>
      <w:r>
        <w:t xml:space="preserve"> Медицина, 1988. С.</w:t>
      </w:r>
      <w:r>
        <w:rPr>
          <w:spacing w:val="-16"/>
        </w:rPr>
        <w:t xml:space="preserve"> </w:t>
      </w:r>
      <w:r>
        <w:t>444–451.</w:t>
      </w:r>
    </w:p>
    <w:p w:rsidR="00D8766A" w:rsidRDefault="00D8766A">
      <w:pPr>
        <w:pStyle w:val="a3"/>
        <w:ind w:left="0"/>
        <w:rPr>
          <w:sz w:val="23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3"/>
        </w:tabs>
        <w:spacing w:line="235" w:lineRule="auto"/>
        <w:ind w:right="937" w:hanging="8"/>
      </w:pPr>
      <w:r>
        <w:t xml:space="preserve">Общая </w:t>
      </w:r>
      <w:proofErr w:type="gramStart"/>
      <w:r>
        <w:t>хирургия :</w:t>
      </w:r>
      <w:proofErr w:type="gramEnd"/>
      <w:r>
        <w:t xml:space="preserve"> учеб. пособие / Г. П. </w:t>
      </w:r>
      <w:r>
        <w:t xml:space="preserve">Рычагов [и др.] ; под ред. Г. П. Рыча- </w:t>
      </w:r>
      <w:proofErr w:type="spellStart"/>
      <w:r>
        <w:t>гова</w:t>
      </w:r>
      <w:proofErr w:type="spellEnd"/>
      <w:r>
        <w:t xml:space="preserve">, П. В. </w:t>
      </w:r>
      <w:proofErr w:type="spellStart"/>
      <w:r>
        <w:t>Гарелика</w:t>
      </w:r>
      <w:proofErr w:type="spellEnd"/>
      <w:r>
        <w:t xml:space="preserve">, Ю. Б. Мартова. </w:t>
      </w:r>
      <w:proofErr w:type="gramStart"/>
      <w:r>
        <w:t>Минск :</w:t>
      </w:r>
      <w:proofErr w:type="gramEnd"/>
      <w:r>
        <w:t xml:space="preserve"> </w:t>
      </w:r>
      <w:proofErr w:type="spellStart"/>
      <w:r>
        <w:t>Интерпрессервис</w:t>
      </w:r>
      <w:proofErr w:type="spellEnd"/>
      <w:r>
        <w:t xml:space="preserve"> ; Книжный дом, 2002. С. 813–848. 2. Стручков, В.</w:t>
      </w:r>
      <w:r>
        <w:rPr>
          <w:spacing w:val="-1"/>
        </w:rPr>
        <w:t xml:space="preserve"> </w:t>
      </w:r>
      <w:r>
        <w:t>И.</w:t>
      </w:r>
    </w:p>
    <w:p w:rsidR="00D8766A" w:rsidRDefault="00D8766A">
      <w:pPr>
        <w:pStyle w:val="a3"/>
        <w:spacing w:before="2"/>
        <w:ind w:left="0"/>
        <w:rPr>
          <w:sz w:val="23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3"/>
        </w:tabs>
        <w:spacing w:line="235" w:lineRule="auto"/>
        <w:ind w:right="561" w:hanging="8"/>
      </w:pPr>
      <w:r>
        <w:t xml:space="preserve">Хирургические </w:t>
      </w:r>
      <w:proofErr w:type="gramStart"/>
      <w:r>
        <w:t>болезни :</w:t>
      </w:r>
      <w:proofErr w:type="gramEnd"/>
      <w:r>
        <w:t xml:space="preserve"> учебник / под ред. А. Ф. Черноусова. - </w:t>
      </w:r>
      <w:proofErr w:type="gramStart"/>
      <w:r>
        <w:t>Москва :</w:t>
      </w:r>
      <w:proofErr w:type="gramEnd"/>
      <w:r>
        <w:t xml:space="preserve"> ГЭОТАР-Медиа, 2010. - 664 </w:t>
      </w:r>
      <w:proofErr w:type="gramStart"/>
      <w:r>
        <w:t>с. :</w:t>
      </w:r>
      <w:proofErr w:type="gramEnd"/>
      <w:r>
        <w:t xml:space="preserve"> </w:t>
      </w:r>
      <w:r>
        <w:t xml:space="preserve">ил. - </w:t>
      </w:r>
      <w:proofErr w:type="spellStart"/>
      <w:r>
        <w:t>Предм</w:t>
      </w:r>
      <w:proofErr w:type="spellEnd"/>
      <w:r>
        <w:t>. указ.: с.</w:t>
      </w:r>
      <w:r>
        <w:rPr>
          <w:spacing w:val="-8"/>
        </w:rPr>
        <w:t xml:space="preserve"> </w:t>
      </w:r>
      <w:r>
        <w:t>660-663.</w:t>
      </w:r>
    </w:p>
    <w:p w:rsidR="00D8766A" w:rsidRDefault="00D8766A">
      <w:pPr>
        <w:pStyle w:val="a3"/>
        <w:ind w:left="0"/>
        <w:rPr>
          <w:sz w:val="23"/>
        </w:rPr>
      </w:pPr>
    </w:p>
    <w:p w:rsidR="00D8766A" w:rsidRDefault="00C23498">
      <w:pPr>
        <w:pStyle w:val="a5"/>
        <w:numPr>
          <w:ilvl w:val="1"/>
          <w:numId w:val="2"/>
        </w:numPr>
        <w:tabs>
          <w:tab w:val="left" w:pos="703"/>
        </w:tabs>
        <w:spacing w:before="1" w:line="235" w:lineRule="auto"/>
        <w:ind w:right="1359" w:hanging="8"/>
      </w:pPr>
      <w:r>
        <w:t xml:space="preserve">Хирургические </w:t>
      </w:r>
      <w:proofErr w:type="gramStart"/>
      <w:r>
        <w:t>болезни :</w:t>
      </w:r>
      <w:proofErr w:type="gramEnd"/>
      <w:r>
        <w:t xml:space="preserve"> учеб.-метод. пособие / А. И. Кириенко [и др.]. - </w:t>
      </w:r>
      <w:proofErr w:type="gramStart"/>
      <w:r>
        <w:t>Москва :</w:t>
      </w:r>
      <w:proofErr w:type="gramEnd"/>
      <w:r>
        <w:t xml:space="preserve"> ГЭОТАР-Медиа, 2011. - 192 с. - </w:t>
      </w:r>
      <w:proofErr w:type="spellStart"/>
      <w:r>
        <w:t>Библиогр</w:t>
      </w:r>
      <w:proofErr w:type="spellEnd"/>
      <w:r>
        <w:t>. в конце</w:t>
      </w:r>
      <w:r>
        <w:rPr>
          <w:spacing w:val="-12"/>
        </w:rPr>
        <w:t xml:space="preserve"> </w:t>
      </w:r>
      <w:r>
        <w:t>глав.</w:t>
      </w:r>
    </w:p>
    <w:sectPr w:rsidR="00D8766A">
      <w:pgSz w:w="11930" w:h="16850"/>
      <w:pgMar w:top="1300" w:right="760" w:bottom="280" w:left="1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F52CF"/>
    <w:multiLevelType w:val="hybridMultilevel"/>
    <w:tmpl w:val="0D10914C"/>
    <w:lvl w:ilvl="0" w:tplc="8D8CA772">
      <w:start w:val="1"/>
      <w:numFmt w:val="upperRoman"/>
      <w:lvlText w:val="%1."/>
      <w:lvlJc w:val="left"/>
      <w:pPr>
        <w:ind w:left="760" w:hanging="480"/>
        <w:jc w:val="righ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56CE8202">
      <w:start w:val="1"/>
      <w:numFmt w:val="decimal"/>
      <w:lvlText w:val="%2."/>
      <w:lvlJc w:val="left"/>
      <w:pPr>
        <w:ind w:left="419" w:hanging="291"/>
        <w:jc w:val="left"/>
      </w:pPr>
      <w:rPr>
        <w:rFonts w:hint="default"/>
        <w:w w:val="100"/>
        <w:lang w:val="ru-RU" w:eastAsia="en-US" w:bidi="ar-SA"/>
      </w:rPr>
    </w:lvl>
    <w:lvl w:ilvl="2" w:tplc="0C5C6B04">
      <w:numFmt w:val="bullet"/>
      <w:lvlText w:val="•"/>
      <w:lvlJc w:val="left"/>
      <w:pPr>
        <w:ind w:left="1773" w:hanging="291"/>
      </w:pPr>
      <w:rPr>
        <w:rFonts w:hint="default"/>
        <w:lang w:val="ru-RU" w:eastAsia="en-US" w:bidi="ar-SA"/>
      </w:rPr>
    </w:lvl>
    <w:lvl w:ilvl="3" w:tplc="E89EBDDC">
      <w:numFmt w:val="bullet"/>
      <w:lvlText w:val="•"/>
      <w:lvlJc w:val="left"/>
      <w:pPr>
        <w:ind w:left="2786" w:hanging="291"/>
      </w:pPr>
      <w:rPr>
        <w:rFonts w:hint="default"/>
        <w:lang w:val="ru-RU" w:eastAsia="en-US" w:bidi="ar-SA"/>
      </w:rPr>
    </w:lvl>
    <w:lvl w:ilvl="4" w:tplc="51A0EE74">
      <w:numFmt w:val="bullet"/>
      <w:lvlText w:val="•"/>
      <w:lvlJc w:val="left"/>
      <w:pPr>
        <w:ind w:left="3800" w:hanging="291"/>
      </w:pPr>
      <w:rPr>
        <w:rFonts w:hint="default"/>
        <w:lang w:val="ru-RU" w:eastAsia="en-US" w:bidi="ar-SA"/>
      </w:rPr>
    </w:lvl>
    <w:lvl w:ilvl="5" w:tplc="6D7251AC">
      <w:numFmt w:val="bullet"/>
      <w:lvlText w:val="•"/>
      <w:lvlJc w:val="left"/>
      <w:pPr>
        <w:ind w:left="4813" w:hanging="291"/>
      </w:pPr>
      <w:rPr>
        <w:rFonts w:hint="default"/>
        <w:lang w:val="ru-RU" w:eastAsia="en-US" w:bidi="ar-SA"/>
      </w:rPr>
    </w:lvl>
    <w:lvl w:ilvl="6" w:tplc="8A78A1AC">
      <w:numFmt w:val="bullet"/>
      <w:lvlText w:val="•"/>
      <w:lvlJc w:val="left"/>
      <w:pPr>
        <w:ind w:left="5827" w:hanging="291"/>
      </w:pPr>
      <w:rPr>
        <w:rFonts w:hint="default"/>
        <w:lang w:val="ru-RU" w:eastAsia="en-US" w:bidi="ar-SA"/>
      </w:rPr>
    </w:lvl>
    <w:lvl w:ilvl="7" w:tplc="EE247754">
      <w:numFmt w:val="bullet"/>
      <w:lvlText w:val="•"/>
      <w:lvlJc w:val="left"/>
      <w:pPr>
        <w:ind w:left="6840" w:hanging="291"/>
      </w:pPr>
      <w:rPr>
        <w:rFonts w:hint="default"/>
        <w:lang w:val="ru-RU" w:eastAsia="en-US" w:bidi="ar-SA"/>
      </w:rPr>
    </w:lvl>
    <w:lvl w:ilvl="8" w:tplc="6C8E1608">
      <w:numFmt w:val="bullet"/>
      <w:lvlText w:val="•"/>
      <w:lvlJc w:val="left"/>
      <w:pPr>
        <w:ind w:left="7853" w:hanging="291"/>
      </w:pPr>
      <w:rPr>
        <w:rFonts w:hint="default"/>
        <w:lang w:val="ru-RU" w:eastAsia="en-US" w:bidi="ar-SA"/>
      </w:rPr>
    </w:lvl>
  </w:abstractNum>
  <w:abstractNum w:abstractNumId="1" w15:restartNumberingAfterBreak="0">
    <w:nsid w:val="7EC34EBE"/>
    <w:multiLevelType w:val="hybridMultilevel"/>
    <w:tmpl w:val="1994B8E4"/>
    <w:lvl w:ilvl="0" w:tplc="98FCA832">
      <w:numFmt w:val="bullet"/>
      <w:lvlText w:val="•"/>
      <w:lvlJc w:val="left"/>
      <w:pPr>
        <w:ind w:left="419" w:hanging="202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en-US" w:bidi="ar-SA"/>
      </w:rPr>
    </w:lvl>
    <w:lvl w:ilvl="1" w:tplc="35C089B8">
      <w:numFmt w:val="bullet"/>
      <w:lvlText w:val="•"/>
      <w:lvlJc w:val="left"/>
      <w:pPr>
        <w:ind w:left="1366" w:hanging="202"/>
      </w:pPr>
      <w:rPr>
        <w:rFonts w:hint="default"/>
        <w:lang w:val="ru-RU" w:eastAsia="en-US" w:bidi="ar-SA"/>
      </w:rPr>
    </w:lvl>
    <w:lvl w:ilvl="2" w:tplc="E6A87192">
      <w:numFmt w:val="bullet"/>
      <w:lvlText w:val="•"/>
      <w:lvlJc w:val="left"/>
      <w:pPr>
        <w:ind w:left="2312" w:hanging="202"/>
      </w:pPr>
      <w:rPr>
        <w:rFonts w:hint="default"/>
        <w:lang w:val="ru-RU" w:eastAsia="en-US" w:bidi="ar-SA"/>
      </w:rPr>
    </w:lvl>
    <w:lvl w:ilvl="3" w:tplc="879E328C">
      <w:numFmt w:val="bullet"/>
      <w:lvlText w:val="•"/>
      <w:lvlJc w:val="left"/>
      <w:pPr>
        <w:ind w:left="3258" w:hanging="202"/>
      </w:pPr>
      <w:rPr>
        <w:rFonts w:hint="default"/>
        <w:lang w:val="ru-RU" w:eastAsia="en-US" w:bidi="ar-SA"/>
      </w:rPr>
    </w:lvl>
    <w:lvl w:ilvl="4" w:tplc="A66C0958">
      <w:numFmt w:val="bullet"/>
      <w:lvlText w:val="•"/>
      <w:lvlJc w:val="left"/>
      <w:pPr>
        <w:ind w:left="4204" w:hanging="202"/>
      </w:pPr>
      <w:rPr>
        <w:rFonts w:hint="default"/>
        <w:lang w:val="ru-RU" w:eastAsia="en-US" w:bidi="ar-SA"/>
      </w:rPr>
    </w:lvl>
    <w:lvl w:ilvl="5" w:tplc="AE14D9A8">
      <w:numFmt w:val="bullet"/>
      <w:lvlText w:val="•"/>
      <w:lvlJc w:val="left"/>
      <w:pPr>
        <w:ind w:left="5150" w:hanging="202"/>
      </w:pPr>
      <w:rPr>
        <w:rFonts w:hint="default"/>
        <w:lang w:val="ru-RU" w:eastAsia="en-US" w:bidi="ar-SA"/>
      </w:rPr>
    </w:lvl>
    <w:lvl w:ilvl="6" w:tplc="8E54A96A">
      <w:numFmt w:val="bullet"/>
      <w:lvlText w:val="•"/>
      <w:lvlJc w:val="left"/>
      <w:pPr>
        <w:ind w:left="6096" w:hanging="202"/>
      </w:pPr>
      <w:rPr>
        <w:rFonts w:hint="default"/>
        <w:lang w:val="ru-RU" w:eastAsia="en-US" w:bidi="ar-SA"/>
      </w:rPr>
    </w:lvl>
    <w:lvl w:ilvl="7" w:tplc="E642F7CA">
      <w:numFmt w:val="bullet"/>
      <w:lvlText w:val="•"/>
      <w:lvlJc w:val="left"/>
      <w:pPr>
        <w:ind w:left="7042" w:hanging="202"/>
      </w:pPr>
      <w:rPr>
        <w:rFonts w:hint="default"/>
        <w:lang w:val="ru-RU" w:eastAsia="en-US" w:bidi="ar-SA"/>
      </w:rPr>
    </w:lvl>
    <w:lvl w:ilvl="8" w:tplc="A89615E4">
      <w:numFmt w:val="bullet"/>
      <w:lvlText w:val="•"/>
      <w:lvlJc w:val="left"/>
      <w:pPr>
        <w:ind w:left="7988" w:hanging="20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D8766A"/>
    <w:rsid w:val="00C23498"/>
    <w:rsid w:val="00D87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26E80"/>
  <w15:docId w15:val="{8D318DF6-F027-4BDE-B365-61B24F708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66"/>
      <w:ind w:left="419"/>
      <w:outlineLvl w:val="0"/>
    </w:pPr>
    <w:rPr>
      <w:b/>
      <w:bCs/>
      <w:i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19"/>
    </w:pPr>
    <w:rPr>
      <w:sz w:val="24"/>
      <w:szCs w:val="24"/>
    </w:rPr>
  </w:style>
  <w:style w:type="paragraph" w:styleId="a4">
    <w:name w:val="Title"/>
    <w:basedOn w:val="a"/>
    <w:uiPriority w:val="1"/>
    <w:qFormat/>
    <w:pPr>
      <w:ind w:left="2465" w:right="2130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pPr>
      <w:ind w:left="760" w:hanging="342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4521</Words>
  <Characters>25771</Characters>
  <Application>Microsoft Office Word</Application>
  <DocSecurity>0</DocSecurity>
  <Lines>214</Lines>
  <Paragraphs>60</Paragraphs>
  <ScaleCrop>false</ScaleCrop>
  <Company>HP</Company>
  <LinksUpToDate>false</LinksUpToDate>
  <CharactersWithSpaces>30232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2021-02-10T09:16:00Z</dcterms:created>
  <dcterms:modified xsi:type="dcterms:W3CDTF">2021-02-10T09:19:00Z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2021-02-10T00:00:00Z</vt:filetime>
  </property>
</Properties>
</file>