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5F" w:rsidRDefault="006D4164" w:rsidP="008241DC">
      <w:pPr>
        <w:spacing w:after="120" w:line="240" w:lineRule="auto"/>
        <w:jc w:val="both"/>
        <w:rPr>
          <w:rFonts w:ascii="Times New Roman" w:hAnsi="Times New Roman" w:cs="Times New Roman"/>
          <w:b/>
          <w:sz w:val="28"/>
          <w:szCs w:val="28"/>
        </w:rPr>
      </w:pPr>
      <w:r w:rsidRPr="00440384">
        <w:rPr>
          <w:rFonts w:ascii="Times New Roman" w:hAnsi="Times New Roman" w:cs="Times New Roman"/>
          <w:b/>
          <w:sz w:val="28"/>
          <w:szCs w:val="28"/>
        </w:rPr>
        <w:t>Методические рекомендации для студентов</w:t>
      </w:r>
    </w:p>
    <w:p w:rsidR="00AE135F" w:rsidRPr="00D15264" w:rsidRDefault="00AE135F" w:rsidP="008241DC">
      <w:pPr>
        <w:spacing w:after="0" w:line="240" w:lineRule="auto"/>
        <w:jc w:val="both"/>
        <w:rPr>
          <w:rFonts w:ascii="Times New Roman" w:hAnsi="Times New Roman" w:cs="Times New Roman"/>
          <w:b/>
          <w:sz w:val="28"/>
          <w:szCs w:val="28"/>
        </w:rPr>
      </w:pPr>
      <w:r w:rsidRPr="00D15264">
        <w:rPr>
          <w:rFonts w:ascii="Times New Roman" w:hAnsi="Times New Roman" w:cs="Times New Roman"/>
          <w:b/>
          <w:sz w:val="28"/>
          <w:szCs w:val="28"/>
        </w:rPr>
        <w:t>Тема занятия</w:t>
      </w:r>
      <w:r w:rsidR="0082142C">
        <w:rPr>
          <w:rFonts w:ascii="Times New Roman" w:hAnsi="Times New Roman" w:cs="Times New Roman"/>
          <w:b/>
          <w:sz w:val="28"/>
          <w:szCs w:val="28"/>
        </w:rPr>
        <w:t>:</w:t>
      </w:r>
      <w:r w:rsidRPr="00D15264">
        <w:rPr>
          <w:rFonts w:ascii="Times New Roman" w:hAnsi="Times New Roman" w:cs="Times New Roman"/>
          <w:b/>
          <w:sz w:val="28"/>
          <w:szCs w:val="28"/>
        </w:rPr>
        <w:t xml:space="preserve"> </w:t>
      </w:r>
      <w:r>
        <w:rPr>
          <w:rFonts w:ascii="Times New Roman" w:hAnsi="Times New Roman" w:cs="Times New Roman"/>
          <w:b/>
          <w:sz w:val="28"/>
          <w:szCs w:val="28"/>
        </w:rPr>
        <w:t>«</w:t>
      </w:r>
      <w:r w:rsidRPr="00D15264">
        <w:rPr>
          <w:rFonts w:ascii="Times New Roman" w:hAnsi="Times New Roman" w:cs="Times New Roman"/>
          <w:b/>
          <w:sz w:val="28"/>
          <w:szCs w:val="28"/>
        </w:rPr>
        <w:t>А</w:t>
      </w:r>
      <w:r>
        <w:rPr>
          <w:rFonts w:ascii="Times New Roman" w:hAnsi="Times New Roman" w:cs="Times New Roman"/>
          <w:b/>
          <w:sz w:val="28"/>
          <w:szCs w:val="28"/>
        </w:rPr>
        <w:t>лкоголизм и алкогольные психозы»</w:t>
      </w:r>
    </w:p>
    <w:p w:rsidR="00AE135F" w:rsidRDefault="00AE135F" w:rsidP="008241DC">
      <w:pPr>
        <w:spacing w:after="0" w:line="240" w:lineRule="auto"/>
        <w:jc w:val="both"/>
        <w:rPr>
          <w:rFonts w:ascii="Times New Roman" w:hAnsi="Times New Roman" w:cs="Times New Roman"/>
          <w:sz w:val="28"/>
          <w:szCs w:val="28"/>
        </w:rPr>
      </w:pPr>
      <w:r w:rsidRPr="00D15264">
        <w:rPr>
          <w:rFonts w:ascii="Times New Roman" w:hAnsi="Times New Roman" w:cs="Times New Roman"/>
          <w:b/>
          <w:sz w:val="28"/>
          <w:szCs w:val="28"/>
        </w:rPr>
        <w:t>Значение темы</w:t>
      </w:r>
      <w:r w:rsidRPr="0015301C">
        <w:rPr>
          <w:rFonts w:ascii="Times New Roman" w:hAnsi="Times New Roman" w:cs="Times New Roman"/>
          <w:sz w:val="28"/>
          <w:szCs w:val="28"/>
        </w:rPr>
        <w:t>:</w:t>
      </w:r>
      <w:r>
        <w:rPr>
          <w:rFonts w:ascii="Times New Roman" w:hAnsi="Times New Roman" w:cs="Times New Roman"/>
          <w:sz w:val="28"/>
          <w:szCs w:val="28"/>
        </w:rPr>
        <w:t xml:space="preserve"> Реальное число больных алкоголизмом в РФ примерно в 10 раз превышает число состоящих на учете в наркологических диспансерах. В мире 30% мужского населения и 10% женского злоупотребляют алкоголем. Согласно исследованиям, в России регулярно употребляют алкоголь 80% мужчин в возрасте от 20 до 55 лет и 60% женщин в возрастной группе 20-50 лет.</w:t>
      </w:r>
      <w:r w:rsidR="000A393B">
        <w:rPr>
          <w:rFonts w:ascii="Times New Roman" w:hAnsi="Times New Roman" w:cs="Times New Roman"/>
          <w:sz w:val="28"/>
          <w:szCs w:val="28"/>
        </w:rPr>
        <w:t xml:space="preserve"> </w:t>
      </w:r>
      <w:r>
        <w:rPr>
          <w:rFonts w:ascii="Times New Roman" w:hAnsi="Times New Roman" w:cs="Times New Roman"/>
          <w:sz w:val="28"/>
          <w:szCs w:val="28"/>
        </w:rPr>
        <w:t>Соотношение мужчин и женщин, больных алкоголизмом составляет в РФ 5:1. 82% молодежи в возрасте 12-22 лет потребляют алкогольные напитки. Средний возраст, в котором молодежь начинает потреблять алкоголь составляет 14</w:t>
      </w:r>
      <w:r w:rsidR="00C4217F">
        <w:rPr>
          <w:rFonts w:ascii="Times New Roman" w:hAnsi="Times New Roman" w:cs="Times New Roman"/>
          <w:sz w:val="28"/>
          <w:szCs w:val="28"/>
        </w:rPr>
        <w:t xml:space="preserve"> лет. Пьют алкогольные напитки (</w:t>
      </w:r>
      <w:r>
        <w:rPr>
          <w:rFonts w:ascii="Times New Roman" w:hAnsi="Times New Roman" w:cs="Times New Roman"/>
          <w:sz w:val="28"/>
          <w:szCs w:val="28"/>
        </w:rPr>
        <w:t>включая пиво) ежедневно 33% юношей и 20% девушек. Каждый третий подросток в возрасте 12 лет потребляет пиво. О неблагополучной ситуации в отношении алкоголя свидетельствует существенный рост алкоголь</w:t>
      </w:r>
      <w:r w:rsidR="007136E6">
        <w:rPr>
          <w:rFonts w:ascii="Times New Roman" w:hAnsi="Times New Roman" w:cs="Times New Roman"/>
          <w:sz w:val="28"/>
          <w:szCs w:val="28"/>
        </w:rPr>
        <w:t xml:space="preserve">ных психозов среди подростков. </w:t>
      </w:r>
      <w:r>
        <w:rPr>
          <w:rFonts w:ascii="Times New Roman" w:hAnsi="Times New Roman" w:cs="Times New Roman"/>
          <w:sz w:val="28"/>
          <w:szCs w:val="28"/>
        </w:rPr>
        <w:t>Это прогностически</w:t>
      </w:r>
      <w:r w:rsidR="00F414A3">
        <w:rPr>
          <w:rFonts w:ascii="Times New Roman" w:hAnsi="Times New Roman" w:cs="Times New Roman"/>
          <w:sz w:val="28"/>
          <w:szCs w:val="28"/>
        </w:rPr>
        <w:t xml:space="preserve"> неблагополучный показатель, т.к.</w:t>
      </w:r>
      <w:r>
        <w:rPr>
          <w:rFonts w:ascii="Times New Roman" w:hAnsi="Times New Roman" w:cs="Times New Roman"/>
          <w:sz w:val="28"/>
          <w:szCs w:val="28"/>
        </w:rPr>
        <w:t xml:space="preserve"> для возникновения алкогольного психоза у подростка хронический алкоголизм должен длиться минимум 3 года. Дисфункция родительской семьи является важнейшим фактором в этиологии алкоголизма несовершеннолетних. Отягощенность алкоголизмом по линии отца отмечен</w:t>
      </w:r>
      <w:r w:rsidR="00BB5713">
        <w:rPr>
          <w:rFonts w:ascii="Times New Roman" w:hAnsi="Times New Roman" w:cs="Times New Roman"/>
          <w:sz w:val="28"/>
          <w:szCs w:val="28"/>
        </w:rPr>
        <w:t xml:space="preserve">а у 80% подростков. Алкоголизм </w:t>
      </w:r>
      <w:r>
        <w:rPr>
          <w:rFonts w:ascii="Times New Roman" w:hAnsi="Times New Roman" w:cs="Times New Roman"/>
          <w:sz w:val="28"/>
          <w:szCs w:val="28"/>
        </w:rPr>
        <w:t>по линии матери, сформировавшийся до рождения ребенка, встречался в 28% случаев. Внутриутробное действие алкоголя ведет к формированию алкогольного синдрома плода. Среди причин умственной отсталости АСП занимает первое место.</w:t>
      </w:r>
    </w:p>
    <w:p w:rsidR="00AE135F" w:rsidRPr="00440384" w:rsidRDefault="00AE135F" w:rsidP="008241DC">
      <w:p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На основе теоретических знаний и практических умений обучающийся должен</w:t>
      </w:r>
    </w:p>
    <w:p w:rsidR="00AE135F" w:rsidRDefault="00AE135F" w:rsidP="008241DC">
      <w:pPr>
        <w:spacing w:after="0" w:line="240" w:lineRule="auto"/>
        <w:jc w:val="both"/>
        <w:rPr>
          <w:rFonts w:ascii="Times New Roman" w:hAnsi="Times New Roman" w:cs="Times New Roman"/>
          <w:b/>
          <w:sz w:val="28"/>
          <w:szCs w:val="28"/>
        </w:rPr>
      </w:pPr>
      <w:r w:rsidRPr="00440384">
        <w:rPr>
          <w:rFonts w:ascii="Times New Roman" w:hAnsi="Times New Roman" w:cs="Times New Roman"/>
          <w:b/>
          <w:sz w:val="28"/>
          <w:szCs w:val="28"/>
        </w:rPr>
        <w:t>знать:</w:t>
      </w:r>
    </w:p>
    <w:p w:rsidR="00AE135F" w:rsidRPr="00A90FC5" w:rsidRDefault="00AE135F" w:rsidP="008241DC">
      <w:pPr>
        <w:pStyle w:val="a8"/>
        <w:numPr>
          <w:ilvl w:val="0"/>
          <w:numId w:val="19"/>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основные клинические проявления патологического влечения к алкоголю</w:t>
      </w:r>
    </w:p>
    <w:p w:rsidR="00AE135F" w:rsidRPr="00A90FC5" w:rsidRDefault="00AE135F" w:rsidP="008241DC">
      <w:pPr>
        <w:pStyle w:val="a8"/>
        <w:numPr>
          <w:ilvl w:val="0"/>
          <w:numId w:val="19"/>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 xml:space="preserve">проявления физической зависимости (абстинентного синдрома), при алкогольной зависимости </w:t>
      </w:r>
    </w:p>
    <w:p w:rsidR="00AE135F" w:rsidRPr="00A90FC5" w:rsidRDefault="00AE135F" w:rsidP="008241DC">
      <w:pPr>
        <w:pStyle w:val="a8"/>
        <w:numPr>
          <w:ilvl w:val="0"/>
          <w:numId w:val="19"/>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 xml:space="preserve">изменений личности с формированием картины деградации. </w:t>
      </w:r>
    </w:p>
    <w:p w:rsidR="00AE135F" w:rsidRPr="00A90FC5" w:rsidRDefault="00AE135F" w:rsidP="008241DC">
      <w:pPr>
        <w:pStyle w:val="a8"/>
        <w:numPr>
          <w:ilvl w:val="0"/>
          <w:numId w:val="19"/>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клиническую картину опьянения при алкогольной зависимости</w:t>
      </w:r>
    </w:p>
    <w:p w:rsidR="00AE135F" w:rsidRPr="00A90FC5" w:rsidRDefault="00AE135F" w:rsidP="008241DC">
      <w:pPr>
        <w:pStyle w:val="a8"/>
        <w:numPr>
          <w:ilvl w:val="0"/>
          <w:numId w:val="19"/>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 xml:space="preserve">клинические проявления и прогноз ургентных состояний в наркологии (алкогольный абстинентный синдром, алкогольный делирий). </w:t>
      </w:r>
    </w:p>
    <w:p w:rsidR="00AE135F" w:rsidRPr="00A90FC5" w:rsidRDefault="00AE135F" w:rsidP="008241DC">
      <w:pPr>
        <w:pStyle w:val="a8"/>
        <w:numPr>
          <w:ilvl w:val="0"/>
          <w:numId w:val="19"/>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 xml:space="preserve">понятие созависимости родственников наркологических больных. </w:t>
      </w:r>
    </w:p>
    <w:p w:rsidR="00AE135F" w:rsidRDefault="00AE135F" w:rsidP="008241DC">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уметь:</w:t>
      </w:r>
    </w:p>
    <w:p w:rsidR="00AE135F" w:rsidRDefault="00AE135F" w:rsidP="008241DC">
      <w:pPr>
        <w:pStyle w:val="a8"/>
        <w:numPr>
          <w:ilvl w:val="0"/>
          <w:numId w:val="20"/>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 xml:space="preserve">выявлять состояния опьянения и абстиненции при алкогольной зависимости. </w:t>
      </w:r>
    </w:p>
    <w:p w:rsidR="00AE135F" w:rsidRPr="00A90FC5" w:rsidRDefault="00AE135F" w:rsidP="008241DC">
      <w:pPr>
        <w:pStyle w:val="a8"/>
        <w:numPr>
          <w:ilvl w:val="0"/>
          <w:numId w:val="20"/>
        </w:numPr>
        <w:spacing w:after="0" w:line="240" w:lineRule="auto"/>
        <w:jc w:val="both"/>
        <w:rPr>
          <w:rFonts w:ascii="Times New Roman" w:hAnsi="Times New Roman" w:cs="Times New Roman"/>
          <w:sz w:val="28"/>
          <w:szCs w:val="28"/>
        </w:rPr>
      </w:pPr>
      <w:r w:rsidRPr="00A90FC5">
        <w:rPr>
          <w:rFonts w:ascii="Times New Roman" w:hAnsi="Times New Roman" w:cs="Times New Roman"/>
          <w:sz w:val="28"/>
          <w:szCs w:val="28"/>
        </w:rPr>
        <w:t xml:space="preserve">оказать первую медицинскую помощь и организовать надзор и уход при основных ургентных </w:t>
      </w:r>
      <w:proofErr w:type="gramStart"/>
      <w:r w:rsidRPr="00A90FC5">
        <w:rPr>
          <w:rFonts w:ascii="Times New Roman" w:hAnsi="Times New Roman" w:cs="Times New Roman"/>
          <w:sz w:val="28"/>
          <w:szCs w:val="28"/>
        </w:rPr>
        <w:t>состояниях</w:t>
      </w:r>
      <w:proofErr w:type="gramEnd"/>
      <w:r w:rsidRPr="00A90FC5">
        <w:rPr>
          <w:rFonts w:ascii="Times New Roman" w:hAnsi="Times New Roman" w:cs="Times New Roman"/>
          <w:sz w:val="28"/>
          <w:szCs w:val="28"/>
        </w:rPr>
        <w:t xml:space="preserve"> в наркологии. </w:t>
      </w:r>
    </w:p>
    <w:p w:rsidR="00AE135F" w:rsidRDefault="00AE135F" w:rsidP="008241DC">
      <w:pPr>
        <w:spacing w:after="0" w:line="240" w:lineRule="auto"/>
        <w:jc w:val="both"/>
        <w:rPr>
          <w:rFonts w:ascii="Times New Roman" w:hAnsi="Times New Roman" w:cs="Times New Roman"/>
          <w:b/>
          <w:sz w:val="28"/>
          <w:szCs w:val="28"/>
        </w:rPr>
      </w:pPr>
    </w:p>
    <w:p w:rsidR="00AE135F" w:rsidRPr="00F145BD" w:rsidRDefault="00AE135F" w:rsidP="008241DC">
      <w:pPr>
        <w:spacing w:after="0" w:line="240" w:lineRule="auto"/>
        <w:jc w:val="both"/>
        <w:rPr>
          <w:rFonts w:ascii="Times New Roman" w:hAnsi="Times New Roman" w:cs="Times New Roman"/>
          <w:b/>
          <w:sz w:val="28"/>
          <w:szCs w:val="28"/>
        </w:rPr>
      </w:pPr>
    </w:p>
    <w:p w:rsidR="002962B2" w:rsidRDefault="002962B2" w:rsidP="008241DC">
      <w:pPr>
        <w:spacing w:line="240" w:lineRule="auto"/>
        <w:jc w:val="both"/>
        <w:rPr>
          <w:rFonts w:ascii="Times New Roman" w:hAnsi="Times New Roman" w:cs="Times New Roman"/>
          <w:b/>
          <w:sz w:val="28"/>
          <w:szCs w:val="28"/>
        </w:rPr>
      </w:pPr>
    </w:p>
    <w:p w:rsidR="00AE135F" w:rsidRDefault="00AE135F" w:rsidP="008241DC">
      <w:pPr>
        <w:spacing w:line="240" w:lineRule="auto"/>
        <w:jc w:val="both"/>
        <w:rPr>
          <w:rFonts w:ascii="Times New Roman" w:hAnsi="Times New Roman" w:cs="Times New Roman"/>
          <w:sz w:val="28"/>
          <w:szCs w:val="28"/>
        </w:rPr>
      </w:pPr>
      <w:r w:rsidRPr="00F145BD">
        <w:rPr>
          <w:rFonts w:ascii="Times New Roman" w:hAnsi="Times New Roman" w:cs="Times New Roman"/>
          <w:b/>
          <w:sz w:val="28"/>
          <w:szCs w:val="28"/>
        </w:rPr>
        <w:lastRenderedPageBreak/>
        <w:t xml:space="preserve">овладеть </w:t>
      </w:r>
      <w:proofErr w:type="gramStart"/>
      <w:r w:rsidRPr="00F145BD">
        <w:rPr>
          <w:rFonts w:ascii="Times New Roman" w:hAnsi="Times New Roman" w:cs="Times New Roman"/>
          <w:b/>
          <w:sz w:val="28"/>
          <w:szCs w:val="28"/>
        </w:rPr>
        <w:t>ОК</w:t>
      </w:r>
      <w:proofErr w:type="gramEnd"/>
      <w:r w:rsidRPr="00F145BD">
        <w:rPr>
          <w:rFonts w:ascii="Times New Roman" w:hAnsi="Times New Roman" w:cs="Times New Roman"/>
          <w:b/>
          <w:sz w:val="28"/>
          <w:szCs w:val="28"/>
        </w:rPr>
        <w:t xml:space="preserve"> и ПК</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E135F" w:rsidRDefault="000A393B"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ОК 6. </w:t>
      </w:r>
      <w:r w:rsidR="00AE135F">
        <w:rPr>
          <w:rFonts w:ascii="Times New Roman" w:hAnsi="Times New Roman" w:cs="Times New Roman"/>
          <w:sz w:val="28"/>
          <w:szCs w:val="28"/>
        </w:rPr>
        <w:t>Работать в коллективе и в команде, эффективно общаться с коллегами, руководством, потребителями.</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7. Брать на себя ответственность за работу членов команды, за результат выполнения заданий.</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 11. Быть готовым брать на себя нравственные обязательства по отношению к природе, обществу и человеку.</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2.1. Представлять информацию в понятном для пациента виде, объяснять ему суть вмешательств.</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2.4.</w:t>
      </w:r>
      <w:r w:rsidR="000A393B">
        <w:rPr>
          <w:rFonts w:ascii="Times New Roman" w:hAnsi="Times New Roman" w:cs="Times New Roman"/>
          <w:sz w:val="28"/>
          <w:szCs w:val="28"/>
        </w:rPr>
        <w:t xml:space="preserve"> </w:t>
      </w:r>
      <w:r>
        <w:rPr>
          <w:rFonts w:ascii="Times New Roman" w:hAnsi="Times New Roman" w:cs="Times New Roman"/>
          <w:sz w:val="28"/>
          <w:szCs w:val="28"/>
        </w:rPr>
        <w:t>Применять медикаментозные средства в соответствии с правилами их использования.</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2.6</w:t>
      </w:r>
      <w:r w:rsidR="000A393B">
        <w:rPr>
          <w:rFonts w:ascii="Times New Roman" w:hAnsi="Times New Roman" w:cs="Times New Roman"/>
          <w:sz w:val="28"/>
          <w:szCs w:val="28"/>
        </w:rPr>
        <w:t>.</w:t>
      </w:r>
      <w:r>
        <w:rPr>
          <w:rFonts w:ascii="Times New Roman" w:hAnsi="Times New Roman" w:cs="Times New Roman"/>
          <w:sz w:val="28"/>
          <w:szCs w:val="28"/>
        </w:rPr>
        <w:t xml:space="preserve"> Вести утвержденную медицинскую документацию.</w:t>
      </w:r>
    </w:p>
    <w:p w:rsidR="00AE135F"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2.7. Осуществлять реабилитационные мероприятия.</w:t>
      </w:r>
    </w:p>
    <w:p w:rsidR="00AE135F" w:rsidRDefault="00AE135F" w:rsidP="008241DC">
      <w:pPr>
        <w:spacing w:line="240" w:lineRule="auto"/>
        <w:jc w:val="both"/>
        <w:rPr>
          <w:rFonts w:ascii="Times New Roman" w:hAnsi="Times New Roman" w:cs="Times New Roman"/>
          <w:b/>
          <w:sz w:val="28"/>
          <w:szCs w:val="28"/>
        </w:rPr>
      </w:pPr>
    </w:p>
    <w:p w:rsidR="00AE135F" w:rsidRPr="00F145BD" w:rsidRDefault="00AE135F" w:rsidP="008241DC">
      <w:pPr>
        <w:spacing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План изучения темы:</w:t>
      </w:r>
    </w:p>
    <w:p w:rsidR="00AE135F" w:rsidRPr="000236F3" w:rsidRDefault="00AE135F" w:rsidP="008241DC">
      <w:pPr>
        <w:spacing w:line="240" w:lineRule="auto"/>
        <w:jc w:val="both"/>
        <w:rPr>
          <w:rFonts w:ascii="Times New Roman" w:hAnsi="Times New Roman" w:cs="Times New Roman"/>
          <w:b/>
          <w:sz w:val="28"/>
          <w:szCs w:val="28"/>
        </w:rPr>
      </w:pPr>
      <w:r>
        <w:rPr>
          <w:rFonts w:ascii="Times New Roman" w:hAnsi="Times New Roman" w:cs="Times New Roman"/>
          <w:b/>
          <w:sz w:val="28"/>
          <w:szCs w:val="28"/>
        </w:rPr>
        <w:t>1.</w:t>
      </w:r>
      <w:r w:rsidRPr="000236F3">
        <w:rPr>
          <w:rFonts w:ascii="Times New Roman" w:hAnsi="Times New Roman" w:cs="Times New Roman"/>
          <w:b/>
          <w:sz w:val="28"/>
          <w:szCs w:val="28"/>
        </w:rPr>
        <w:t>Контроль исходного уровня знаний</w:t>
      </w:r>
    </w:p>
    <w:p w:rsidR="00AE135F" w:rsidRPr="00440384" w:rsidRDefault="00AE135F" w:rsidP="008241DC">
      <w:p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Ответьте на вопросы</w:t>
      </w:r>
      <w:r w:rsidRPr="000236F3">
        <w:rPr>
          <w:rFonts w:ascii="Times New Roman" w:hAnsi="Times New Roman" w:cs="Times New Roman"/>
          <w:sz w:val="28"/>
          <w:szCs w:val="28"/>
        </w:rPr>
        <w:t>:</w:t>
      </w:r>
    </w:p>
    <w:p w:rsidR="00AE135F" w:rsidRPr="000236F3"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236F3">
        <w:rPr>
          <w:rFonts w:ascii="Times New Roman" w:hAnsi="Times New Roman" w:cs="Times New Roman"/>
          <w:sz w:val="28"/>
          <w:szCs w:val="28"/>
        </w:rPr>
        <w:t>Дайте определение понятию алкоголизм: клиническая картина различных стадий болезни, принципы реабилитации.</w:t>
      </w:r>
    </w:p>
    <w:p w:rsidR="00AE135F" w:rsidRPr="000236F3"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236F3">
        <w:rPr>
          <w:rFonts w:ascii="Times New Roman" w:hAnsi="Times New Roman" w:cs="Times New Roman"/>
          <w:sz w:val="28"/>
          <w:szCs w:val="28"/>
        </w:rPr>
        <w:t>Расскажите об алкогольном делирии:</w:t>
      </w:r>
      <w:r w:rsidR="000A393B">
        <w:rPr>
          <w:rFonts w:ascii="Times New Roman" w:hAnsi="Times New Roman" w:cs="Times New Roman"/>
          <w:sz w:val="28"/>
          <w:szCs w:val="28"/>
        </w:rPr>
        <w:t xml:space="preserve"> </w:t>
      </w:r>
      <w:r w:rsidRPr="000236F3">
        <w:rPr>
          <w:rFonts w:ascii="Times New Roman" w:hAnsi="Times New Roman" w:cs="Times New Roman"/>
          <w:sz w:val="28"/>
          <w:szCs w:val="28"/>
        </w:rPr>
        <w:t>клиника, течение, прогноз. Организация лечения и сестринского ухода.</w:t>
      </w:r>
    </w:p>
    <w:p w:rsidR="00AE135F" w:rsidRPr="000236F3"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236F3">
        <w:rPr>
          <w:rFonts w:ascii="Times New Roman" w:hAnsi="Times New Roman" w:cs="Times New Roman"/>
          <w:sz w:val="28"/>
          <w:szCs w:val="28"/>
        </w:rPr>
        <w:t>Что включает в себя Корсаковский синдром: клиническая картина. Организация лечения и сестринского ухода.</w:t>
      </w:r>
    </w:p>
    <w:p w:rsidR="00AE135F" w:rsidRPr="000236F3"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236F3">
        <w:rPr>
          <w:rFonts w:ascii="Times New Roman" w:hAnsi="Times New Roman" w:cs="Times New Roman"/>
          <w:sz w:val="28"/>
          <w:szCs w:val="28"/>
        </w:rPr>
        <w:t>Перечислите ургентные состояния при алкоголизме. Окажите неотложную помощь по стандартам практической деятельности ме</w:t>
      </w:r>
      <w:r w:rsidR="000A393B">
        <w:rPr>
          <w:rFonts w:ascii="Times New Roman" w:hAnsi="Times New Roman" w:cs="Times New Roman"/>
          <w:sz w:val="28"/>
          <w:szCs w:val="28"/>
        </w:rPr>
        <w:t>дицинской сестры в наркологии (</w:t>
      </w:r>
      <w:r w:rsidRPr="000236F3">
        <w:rPr>
          <w:rFonts w:ascii="Times New Roman" w:hAnsi="Times New Roman" w:cs="Times New Roman"/>
          <w:sz w:val="28"/>
          <w:szCs w:val="28"/>
        </w:rPr>
        <w:t>риск насилия, направленного на других, ажитация, депрессия, проявляющаяся чувством отчаяния и безысходности).</w:t>
      </w:r>
    </w:p>
    <w:p w:rsidR="00AE135F" w:rsidRPr="000236F3" w:rsidRDefault="00AE135F" w:rsidP="008241D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236F3">
        <w:rPr>
          <w:rFonts w:ascii="Times New Roman" w:hAnsi="Times New Roman" w:cs="Times New Roman"/>
          <w:sz w:val="28"/>
          <w:szCs w:val="28"/>
        </w:rPr>
        <w:t>Расскажите о работе с созависимыми: роль среднего персонала в профилактике рецидивов алкоголизма.</w:t>
      </w:r>
    </w:p>
    <w:p w:rsidR="00AE135F" w:rsidRDefault="00AE135F" w:rsidP="008241DC">
      <w:pPr>
        <w:pStyle w:val="a8"/>
        <w:spacing w:line="240" w:lineRule="auto"/>
        <w:ind w:left="851"/>
        <w:jc w:val="both"/>
        <w:rPr>
          <w:rFonts w:ascii="Times New Roman" w:hAnsi="Times New Roman" w:cs="Times New Roman"/>
          <w:sz w:val="28"/>
          <w:szCs w:val="28"/>
        </w:rPr>
      </w:pPr>
    </w:p>
    <w:p w:rsidR="00AE135F" w:rsidRDefault="00AE135F" w:rsidP="008241DC">
      <w:pPr>
        <w:pStyle w:val="a8"/>
        <w:spacing w:line="240" w:lineRule="auto"/>
        <w:ind w:left="851"/>
        <w:jc w:val="both"/>
        <w:rPr>
          <w:rFonts w:ascii="Times New Roman" w:hAnsi="Times New Roman" w:cs="Times New Roman"/>
          <w:sz w:val="28"/>
          <w:szCs w:val="28"/>
        </w:rPr>
      </w:pPr>
    </w:p>
    <w:p w:rsidR="00AE135F" w:rsidRDefault="00AE135F" w:rsidP="008241DC">
      <w:pPr>
        <w:pStyle w:val="a8"/>
        <w:spacing w:line="240" w:lineRule="auto"/>
        <w:ind w:left="851"/>
        <w:jc w:val="both"/>
        <w:rPr>
          <w:rFonts w:ascii="Times New Roman" w:hAnsi="Times New Roman" w:cs="Times New Roman"/>
          <w:sz w:val="28"/>
          <w:szCs w:val="28"/>
        </w:rPr>
      </w:pPr>
    </w:p>
    <w:p w:rsidR="00AE135F" w:rsidRPr="00865DD6" w:rsidRDefault="00AE135F" w:rsidP="00865DD6">
      <w:pPr>
        <w:spacing w:line="240" w:lineRule="auto"/>
        <w:jc w:val="both"/>
        <w:rPr>
          <w:rFonts w:ascii="Times New Roman" w:hAnsi="Times New Roman" w:cs="Times New Roman"/>
          <w:sz w:val="28"/>
          <w:szCs w:val="28"/>
        </w:rPr>
      </w:pPr>
    </w:p>
    <w:p w:rsidR="00AE135F" w:rsidRPr="00F145BD" w:rsidRDefault="00AE135F" w:rsidP="008241DC">
      <w:pPr>
        <w:pStyle w:val="a8"/>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F145BD">
        <w:rPr>
          <w:rFonts w:ascii="Times New Roman" w:hAnsi="Times New Roman" w:cs="Times New Roman"/>
          <w:b/>
          <w:sz w:val="28"/>
          <w:szCs w:val="28"/>
        </w:rPr>
        <w:t xml:space="preserve">Содержание темы </w:t>
      </w:r>
    </w:p>
    <w:p w:rsidR="00AE135F" w:rsidRPr="00440384" w:rsidRDefault="00AE135F" w:rsidP="008241DC">
      <w:p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Методические рекомендации к выполнению работы:</w:t>
      </w:r>
    </w:p>
    <w:p w:rsidR="00AE135F" w:rsidRPr="00440384" w:rsidRDefault="00BB5713" w:rsidP="008241DC">
      <w:pPr>
        <w:pStyle w:val="a8"/>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Обучающиеся работают </w:t>
      </w:r>
      <w:r w:rsidR="00AE135F" w:rsidRPr="00440384">
        <w:rPr>
          <w:rFonts w:ascii="Times New Roman" w:hAnsi="Times New Roman" w:cs="Times New Roman"/>
          <w:sz w:val="28"/>
          <w:szCs w:val="28"/>
        </w:rPr>
        <w:t>со стандартами практической деятельности м</w:t>
      </w:r>
      <w:r w:rsidR="00AE135F">
        <w:rPr>
          <w:rFonts w:ascii="Times New Roman" w:hAnsi="Times New Roman" w:cs="Times New Roman"/>
          <w:sz w:val="28"/>
          <w:szCs w:val="28"/>
        </w:rPr>
        <w:t>едицинской сестры в психиатрии</w:t>
      </w:r>
      <w:r w:rsidR="00AE135F" w:rsidRPr="00F8713F">
        <w:rPr>
          <w:rFonts w:ascii="Times New Roman" w:hAnsi="Times New Roman" w:cs="Times New Roman"/>
          <w:sz w:val="28"/>
          <w:szCs w:val="28"/>
        </w:rPr>
        <w:t xml:space="preserve">; </w:t>
      </w:r>
      <w:r w:rsidR="00AE135F" w:rsidRPr="00440384">
        <w:rPr>
          <w:rFonts w:ascii="Times New Roman" w:hAnsi="Times New Roman" w:cs="Times New Roman"/>
          <w:sz w:val="28"/>
          <w:szCs w:val="28"/>
        </w:rPr>
        <w:t xml:space="preserve">протоколами </w:t>
      </w:r>
      <w:r w:rsidR="00AE135F">
        <w:rPr>
          <w:rFonts w:ascii="Times New Roman" w:hAnsi="Times New Roman" w:cs="Times New Roman"/>
          <w:sz w:val="28"/>
          <w:szCs w:val="28"/>
        </w:rPr>
        <w:t>сестринского наблюдения и ухода за психическими больными</w:t>
      </w:r>
      <w:r w:rsidR="00AE135F" w:rsidRPr="00F8713F">
        <w:rPr>
          <w:rFonts w:ascii="Times New Roman" w:hAnsi="Times New Roman" w:cs="Times New Roman"/>
          <w:sz w:val="28"/>
          <w:szCs w:val="28"/>
        </w:rPr>
        <w:t>;</w:t>
      </w:r>
      <w:r w:rsidR="00AE135F">
        <w:rPr>
          <w:rFonts w:ascii="Times New Roman" w:hAnsi="Times New Roman" w:cs="Times New Roman"/>
          <w:sz w:val="28"/>
          <w:szCs w:val="28"/>
        </w:rPr>
        <w:t xml:space="preserve"> методическими рекомендациями для медицинского п</w:t>
      </w:r>
      <w:r w:rsidR="001D49FE">
        <w:rPr>
          <w:rFonts w:ascii="Times New Roman" w:hAnsi="Times New Roman" w:cs="Times New Roman"/>
          <w:sz w:val="28"/>
          <w:szCs w:val="28"/>
        </w:rPr>
        <w:t>ерсонала психиатрической службы (Приложение 1).</w:t>
      </w:r>
    </w:p>
    <w:p w:rsidR="00AE135F" w:rsidRDefault="00AE135F" w:rsidP="008241DC">
      <w:pPr>
        <w:pStyle w:val="a8"/>
        <w:numPr>
          <w:ilvl w:val="0"/>
          <w:numId w:val="21"/>
        </w:num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Обучающиеся конспектируют алгоритмы оказания первой медицинской помощ</w:t>
      </w:r>
      <w:r>
        <w:rPr>
          <w:rFonts w:ascii="Times New Roman" w:hAnsi="Times New Roman" w:cs="Times New Roman"/>
          <w:sz w:val="28"/>
          <w:szCs w:val="28"/>
        </w:rPr>
        <w:t>и при тяжелом алкогольном абстинентном синдро</w:t>
      </w:r>
      <w:r w:rsidR="001D49FE">
        <w:rPr>
          <w:rFonts w:ascii="Times New Roman" w:hAnsi="Times New Roman" w:cs="Times New Roman"/>
          <w:sz w:val="28"/>
          <w:szCs w:val="28"/>
        </w:rPr>
        <w:t>ме и тяжело протекающем делирии (Приложение 1).</w:t>
      </w:r>
    </w:p>
    <w:p w:rsidR="00835CD2" w:rsidRDefault="00835CD2" w:rsidP="008241DC">
      <w:pPr>
        <w:pStyle w:val="a8"/>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Работая малыми группами, обучающиеся составляют план беседы с «подростками» по теме «Как не стать алкоголиком». Составляют памятки родителям.</w:t>
      </w:r>
    </w:p>
    <w:p w:rsidR="00835CD2" w:rsidRPr="00440384" w:rsidRDefault="00835CD2" w:rsidP="008241DC">
      <w:pPr>
        <w:pStyle w:val="a8"/>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Обучающиеся проводят беседу на «общем родительском собрании» по профилактике алкоголизма.</w:t>
      </w:r>
    </w:p>
    <w:p w:rsidR="00AE135F" w:rsidRPr="00440384" w:rsidRDefault="00AE135F" w:rsidP="008241DC">
      <w:pPr>
        <w:pStyle w:val="a8"/>
        <w:numPr>
          <w:ilvl w:val="0"/>
          <w:numId w:val="21"/>
        </w:numPr>
        <w:spacing w:line="240" w:lineRule="auto"/>
        <w:jc w:val="both"/>
        <w:rPr>
          <w:rFonts w:ascii="Times New Roman" w:hAnsi="Times New Roman" w:cs="Times New Roman"/>
          <w:sz w:val="28"/>
          <w:szCs w:val="28"/>
        </w:rPr>
      </w:pPr>
      <w:r w:rsidRPr="00440384">
        <w:rPr>
          <w:rFonts w:ascii="Times New Roman" w:hAnsi="Times New Roman" w:cs="Times New Roman"/>
          <w:sz w:val="28"/>
          <w:szCs w:val="28"/>
        </w:rPr>
        <w:t>Обучающиеся, совместно с пре</w:t>
      </w:r>
      <w:r w:rsidR="00BB5713">
        <w:rPr>
          <w:rFonts w:ascii="Times New Roman" w:hAnsi="Times New Roman" w:cs="Times New Roman"/>
          <w:sz w:val="28"/>
          <w:szCs w:val="28"/>
        </w:rPr>
        <w:t xml:space="preserve">подавателем, решают </w:t>
      </w:r>
      <w:r w:rsidR="001D49FE">
        <w:rPr>
          <w:rFonts w:ascii="Times New Roman" w:hAnsi="Times New Roman" w:cs="Times New Roman"/>
          <w:sz w:val="28"/>
          <w:szCs w:val="28"/>
        </w:rPr>
        <w:t>кейс по данной теме (Приложение 2).</w:t>
      </w:r>
    </w:p>
    <w:p w:rsidR="00AE135F" w:rsidRPr="00440384" w:rsidRDefault="00AE135F" w:rsidP="008241DC">
      <w:pPr>
        <w:pStyle w:val="a8"/>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Обучающиеся</w:t>
      </w:r>
      <w:r w:rsidRPr="00440384">
        <w:rPr>
          <w:rFonts w:ascii="Times New Roman" w:hAnsi="Times New Roman" w:cs="Times New Roman"/>
          <w:sz w:val="28"/>
          <w:szCs w:val="28"/>
        </w:rPr>
        <w:t>, работая па</w:t>
      </w:r>
      <w:r w:rsidR="001D49FE">
        <w:rPr>
          <w:rFonts w:ascii="Times New Roman" w:hAnsi="Times New Roman" w:cs="Times New Roman"/>
          <w:sz w:val="28"/>
          <w:szCs w:val="28"/>
        </w:rPr>
        <w:t>рами, решают кейсы по данной теме (Приложение 2).</w:t>
      </w:r>
    </w:p>
    <w:p w:rsidR="00AE135F" w:rsidRPr="001D49FE" w:rsidRDefault="00BB5713" w:rsidP="008241DC">
      <w:pPr>
        <w:pStyle w:val="a8"/>
        <w:numPr>
          <w:ilvl w:val="0"/>
          <w:numId w:val="2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Обучающиеся защищают на </w:t>
      </w:r>
      <w:r w:rsidR="00AE135F" w:rsidRPr="00440384">
        <w:rPr>
          <w:rFonts w:ascii="Times New Roman" w:hAnsi="Times New Roman" w:cs="Times New Roman"/>
          <w:sz w:val="28"/>
          <w:szCs w:val="28"/>
        </w:rPr>
        <w:t>оценк</w:t>
      </w:r>
      <w:r w:rsidR="001D49FE">
        <w:rPr>
          <w:rFonts w:ascii="Times New Roman" w:hAnsi="Times New Roman" w:cs="Times New Roman"/>
          <w:sz w:val="28"/>
          <w:szCs w:val="28"/>
        </w:rPr>
        <w:t>у выполнение кейсов</w:t>
      </w:r>
      <w:r w:rsidR="00AE135F" w:rsidRPr="00440384">
        <w:rPr>
          <w:rFonts w:ascii="Times New Roman" w:hAnsi="Times New Roman" w:cs="Times New Roman"/>
          <w:sz w:val="28"/>
          <w:szCs w:val="28"/>
        </w:rPr>
        <w:t>.</w:t>
      </w:r>
    </w:p>
    <w:p w:rsidR="00AE135F" w:rsidRPr="000236F3" w:rsidRDefault="00AE135F" w:rsidP="008241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0236F3">
        <w:rPr>
          <w:rFonts w:ascii="Times New Roman" w:hAnsi="Times New Roman" w:cs="Times New Roman"/>
          <w:b/>
          <w:sz w:val="28"/>
          <w:szCs w:val="28"/>
        </w:rPr>
        <w:t>Самостоятельная работа.</w:t>
      </w:r>
    </w:p>
    <w:p w:rsidR="00AE135F" w:rsidRDefault="004B5D98" w:rsidP="008241D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E135F">
        <w:rPr>
          <w:rFonts w:ascii="Times New Roman" w:hAnsi="Times New Roman" w:cs="Times New Roman"/>
          <w:sz w:val="28"/>
          <w:szCs w:val="28"/>
        </w:rPr>
        <w:t>Законспектировать стандарты практической деятельности медицинской сестры в психиатрии</w:t>
      </w:r>
      <w:r w:rsidR="00AE135F" w:rsidRPr="00363BF5">
        <w:rPr>
          <w:rFonts w:ascii="Times New Roman" w:hAnsi="Times New Roman" w:cs="Times New Roman"/>
          <w:sz w:val="28"/>
          <w:szCs w:val="28"/>
        </w:rPr>
        <w:t>:</w:t>
      </w:r>
      <w:r w:rsidR="00AE135F">
        <w:rPr>
          <w:rFonts w:ascii="Times New Roman" w:hAnsi="Times New Roman" w:cs="Times New Roman"/>
          <w:sz w:val="28"/>
          <w:szCs w:val="28"/>
        </w:rPr>
        <w:t xml:space="preserve"> беспокойство, обусловленное абстиненцией, проявляющееся в непреодолимом влечении к алкоголю.</w:t>
      </w:r>
    </w:p>
    <w:p w:rsidR="00AE135F" w:rsidRDefault="004F0F34" w:rsidP="008241D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E135F">
        <w:rPr>
          <w:rFonts w:ascii="Times New Roman" w:hAnsi="Times New Roman" w:cs="Times New Roman"/>
          <w:sz w:val="28"/>
          <w:szCs w:val="28"/>
        </w:rPr>
        <w:t>Законспектировать протоколы сестринского наблюдения и ухода за психическими больными</w:t>
      </w:r>
      <w:r w:rsidR="00AE135F" w:rsidRPr="003B45AD">
        <w:rPr>
          <w:rFonts w:ascii="Times New Roman" w:hAnsi="Times New Roman" w:cs="Times New Roman"/>
          <w:sz w:val="28"/>
          <w:szCs w:val="28"/>
        </w:rPr>
        <w:t>;</w:t>
      </w:r>
      <w:r w:rsidR="00AE135F">
        <w:rPr>
          <w:rFonts w:ascii="Times New Roman" w:hAnsi="Times New Roman" w:cs="Times New Roman"/>
          <w:sz w:val="28"/>
          <w:szCs w:val="28"/>
        </w:rPr>
        <w:t xml:space="preserve"> методические рекомендации для медицинского пер</w:t>
      </w:r>
      <w:r w:rsidR="001D49FE">
        <w:rPr>
          <w:rFonts w:ascii="Times New Roman" w:hAnsi="Times New Roman" w:cs="Times New Roman"/>
          <w:sz w:val="28"/>
          <w:szCs w:val="28"/>
        </w:rPr>
        <w:t>сонала психиатрической службы (по данной теме</w:t>
      </w:r>
      <w:r w:rsidR="00AE135F">
        <w:rPr>
          <w:rFonts w:ascii="Times New Roman" w:hAnsi="Times New Roman" w:cs="Times New Roman"/>
          <w:sz w:val="28"/>
          <w:szCs w:val="28"/>
        </w:rPr>
        <w:t>).</w:t>
      </w:r>
    </w:p>
    <w:p w:rsidR="00D4383B" w:rsidRDefault="00D4383B" w:rsidP="008241DC">
      <w:pPr>
        <w:pStyle w:val="a8"/>
        <w:spacing w:line="240" w:lineRule="auto"/>
        <w:ind w:left="735"/>
        <w:jc w:val="both"/>
        <w:rPr>
          <w:rFonts w:ascii="Times New Roman" w:hAnsi="Times New Roman" w:cs="Times New Roman"/>
          <w:sz w:val="28"/>
          <w:szCs w:val="28"/>
        </w:rPr>
      </w:pPr>
      <w:r>
        <w:rPr>
          <w:rFonts w:ascii="Times New Roman" w:hAnsi="Times New Roman" w:cs="Times New Roman"/>
          <w:sz w:val="28"/>
          <w:szCs w:val="28"/>
        </w:rPr>
        <w:t>-Работая малыми группами, обучающиеся составляют план беседы с «подростками» по теме «Как не стать алкоголиком». Составляют памятки родителям.</w:t>
      </w:r>
    </w:p>
    <w:p w:rsidR="00D4383B" w:rsidRPr="00D4383B" w:rsidRDefault="00D4383B" w:rsidP="008241DC">
      <w:pPr>
        <w:pStyle w:val="a8"/>
        <w:spacing w:line="240" w:lineRule="auto"/>
        <w:ind w:left="735"/>
        <w:jc w:val="both"/>
        <w:rPr>
          <w:rFonts w:ascii="Times New Roman" w:hAnsi="Times New Roman" w:cs="Times New Roman"/>
          <w:sz w:val="28"/>
          <w:szCs w:val="28"/>
        </w:rPr>
      </w:pPr>
      <w:r>
        <w:rPr>
          <w:rFonts w:ascii="Times New Roman" w:hAnsi="Times New Roman" w:cs="Times New Roman"/>
          <w:sz w:val="28"/>
          <w:szCs w:val="28"/>
        </w:rPr>
        <w:t>-</w:t>
      </w:r>
      <w:r w:rsidRPr="00D4383B">
        <w:rPr>
          <w:rFonts w:ascii="Times New Roman" w:hAnsi="Times New Roman" w:cs="Times New Roman"/>
          <w:sz w:val="28"/>
          <w:szCs w:val="28"/>
        </w:rPr>
        <w:t>Обучающиеся проводят беседу на «общем родительском собрании» по профилактике алкоголизма.</w:t>
      </w:r>
    </w:p>
    <w:p w:rsidR="00AE135F" w:rsidRPr="00440384" w:rsidRDefault="004F0F34" w:rsidP="008241D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AE135F" w:rsidRPr="00440384">
        <w:rPr>
          <w:rFonts w:ascii="Times New Roman" w:hAnsi="Times New Roman" w:cs="Times New Roman"/>
          <w:sz w:val="28"/>
          <w:szCs w:val="28"/>
        </w:rPr>
        <w:t>Решить с пре</w:t>
      </w:r>
      <w:r w:rsidR="00BB5713">
        <w:rPr>
          <w:rFonts w:ascii="Times New Roman" w:hAnsi="Times New Roman" w:cs="Times New Roman"/>
          <w:sz w:val="28"/>
          <w:szCs w:val="28"/>
        </w:rPr>
        <w:t xml:space="preserve">подавателем </w:t>
      </w:r>
      <w:r w:rsidR="001D49FE">
        <w:rPr>
          <w:rFonts w:ascii="Times New Roman" w:hAnsi="Times New Roman" w:cs="Times New Roman"/>
          <w:sz w:val="28"/>
          <w:szCs w:val="28"/>
        </w:rPr>
        <w:t>кейс</w:t>
      </w:r>
      <w:r w:rsidR="00BB5713">
        <w:rPr>
          <w:rFonts w:ascii="Times New Roman" w:hAnsi="Times New Roman" w:cs="Times New Roman"/>
          <w:sz w:val="28"/>
          <w:szCs w:val="28"/>
        </w:rPr>
        <w:t xml:space="preserve"> </w:t>
      </w:r>
      <w:r w:rsidR="00AE135F" w:rsidRPr="00440384">
        <w:rPr>
          <w:rFonts w:ascii="Times New Roman" w:hAnsi="Times New Roman" w:cs="Times New Roman"/>
          <w:sz w:val="28"/>
          <w:szCs w:val="28"/>
        </w:rPr>
        <w:t>с применением сестринского процесса.</w:t>
      </w:r>
    </w:p>
    <w:p w:rsidR="00AE135F" w:rsidRPr="00FB5C43" w:rsidRDefault="004F0F34" w:rsidP="008241D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w:t>
      </w:r>
      <w:r w:rsidR="00AE135F" w:rsidRPr="00440384">
        <w:rPr>
          <w:rFonts w:ascii="Times New Roman" w:hAnsi="Times New Roman" w:cs="Times New Roman"/>
          <w:sz w:val="28"/>
          <w:szCs w:val="28"/>
        </w:rPr>
        <w:t>Решить са</w:t>
      </w:r>
      <w:r w:rsidR="001D49FE">
        <w:rPr>
          <w:rFonts w:ascii="Times New Roman" w:hAnsi="Times New Roman" w:cs="Times New Roman"/>
          <w:sz w:val="28"/>
          <w:szCs w:val="28"/>
        </w:rPr>
        <w:t>мостоятельно кейсы</w:t>
      </w:r>
      <w:r w:rsidR="00AE135F" w:rsidRPr="00440384">
        <w:rPr>
          <w:rFonts w:ascii="Times New Roman" w:hAnsi="Times New Roman" w:cs="Times New Roman"/>
          <w:sz w:val="28"/>
          <w:szCs w:val="28"/>
        </w:rPr>
        <w:t xml:space="preserve"> с применением сестринского процесса.</w:t>
      </w:r>
    </w:p>
    <w:p w:rsidR="00AE135F" w:rsidRPr="000236F3" w:rsidRDefault="00AE135F" w:rsidP="008241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w:t>
      </w:r>
      <w:r w:rsidRPr="000236F3">
        <w:rPr>
          <w:rFonts w:ascii="Times New Roman" w:hAnsi="Times New Roman" w:cs="Times New Roman"/>
          <w:b/>
          <w:sz w:val="28"/>
          <w:szCs w:val="28"/>
        </w:rPr>
        <w:t>Итоговый контроль знаний.</w:t>
      </w:r>
    </w:p>
    <w:p w:rsidR="00AE135F" w:rsidRDefault="001D49FE" w:rsidP="008241D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Тестирование (Приложение 3).</w:t>
      </w:r>
    </w:p>
    <w:p w:rsidR="006F797E" w:rsidRDefault="00AE135F" w:rsidP="008241D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6F797E">
        <w:rPr>
          <w:rFonts w:ascii="Times New Roman" w:hAnsi="Times New Roman" w:cs="Times New Roman"/>
          <w:b/>
          <w:sz w:val="28"/>
          <w:szCs w:val="28"/>
        </w:rPr>
        <w:t>По</w:t>
      </w:r>
      <w:r w:rsidRPr="000236F3">
        <w:rPr>
          <w:rFonts w:ascii="Times New Roman" w:hAnsi="Times New Roman" w:cs="Times New Roman"/>
          <w:b/>
          <w:sz w:val="28"/>
          <w:szCs w:val="28"/>
        </w:rPr>
        <w:t>дведение итогов.</w:t>
      </w:r>
    </w:p>
    <w:p w:rsidR="00AE135F" w:rsidRPr="00F145BD" w:rsidRDefault="00AE135F" w:rsidP="008241DC">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6. Домашнее задание:</w:t>
      </w:r>
    </w:p>
    <w:p w:rsidR="00AE135F" w:rsidRDefault="00AE135F" w:rsidP="008241DC">
      <w:pPr>
        <w:pStyle w:val="a8"/>
        <w:numPr>
          <w:ilvl w:val="0"/>
          <w:numId w:val="23"/>
        </w:numPr>
        <w:spacing w:after="0" w:line="240" w:lineRule="auto"/>
        <w:ind w:left="0"/>
        <w:jc w:val="both"/>
        <w:rPr>
          <w:rFonts w:ascii="Times New Roman" w:hAnsi="Times New Roman" w:cs="Times New Roman"/>
          <w:sz w:val="28"/>
          <w:szCs w:val="28"/>
        </w:rPr>
      </w:pPr>
      <w:r w:rsidRPr="00F145BD">
        <w:rPr>
          <w:rFonts w:ascii="Times New Roman" w:hAnsi="Times New Roman" w:cs="Times New Roman"/>
          <w:sz w:val="28"/>
          <w:szCs w:val="28"/>
        </w:rPr>
        <w:t xml:space="preserve">Тема </w:t>
      </w:r>
      <w:r>
        <w:rPr>
          <w:rFonts w:ascii="Times New Roman" w:hAnsi="Times New Roman" w:cs="Times New Roman"/>
          <w:sz w:val="28"/>
          <w:szCs w:val="28"/>
        </w:rPr>
        <w:t>«Наркомания»</w:t>
      </w:r>
    </w:p>
    <w:p w:rsidR="00AE135F" w:rsidRDefault="00AE135F" w:rsidP="008241DC">
      <w:pPr>
        <w:pStyle w:val="a8"/>
        <w:numPr>
          <w:ilvl w:val="0"/>
          <w:numId w:val="23"/>
        </w:numPr>
        <w:spacing w:after="0" w:line="240" w:lineRule="auto"/>
        <w:ind w:left="0"/>
        <w:jc w:val="both"/>
        <w:rPr>
          <w:rFonts w:ascii="Times New Roman" w:hAnsi="Times New Roman" w:cs="Times New Roman"/>
          <w:sz w:val="28"/>
          <w:szCs w:val="28"/>
        </w:rPr>
      </w:pPr>
      <w:r w:rsidRPr="00F145BD">
        <w:rPr>
          <w:rFonts w:ascii="Times New Roman" w:hAnsi="Times New Roman" w:cs="Times New Roman"/>
          <w:sz w:val="28"/>
          <w:szCs w:val="28"/>
        </w:rPr>
        <w:t xml:space="preserve"> Конспект лекции</w:t>
      </w:r>
      <w:r>
        <w:rPr>
          <w:rFonts w:ascii="Times New Roman" w:hAnsi="Times New Roman" w:cs="Times New Roman"/>
          <w:sz w:val="28"/>
          <w:szCs w:val="28"/>
        </w:rPr>
        <w:t>. Учебник  стр. 364- 365</w:t>
      </w:r>
    </w:p>
    <w:p w:rsidR="00AE135F" w:rsidRPr="00F145BD" w:rsidRDefault="00AE135F" w:rsidP="008241DC">
      <w:pPr>
        <w:pStyle w:val="a8"/>
        <w:spacing w:after="0" w:line="240" w:lineRule="auto"/>
        <w:ind w:left="0"/>
        <w:jc w:val="both"/>
        <w:rPr>
          <w:rFonts w:ascii="Times New Roman" w:hAnsi="Times New Roman" w:cs="Times New Roman"/>
          <w:sz w:val="28"/>
          <w:szCs w:val="28"/>
        </w:rPr>
      </w:pPr>
    </w:p>
    <w:p w:rsidR="002C25C8" w:rsidRDefault="002C25C8" w:rsidP="008241DC">
      <w:pPr>
        <w:spacing w:after="0" w:line="240" w:lineRule="auto"/>
        <w:jc w:val="both"/>
        <w:rPr>
          <w:rFonts w:ascii="Times New Roman" w:hAnsi="Times New Roman" w:cs="Times New Roman"/>
          <w:b/>
          <w:sz w:val="28"/>
          <w:szCs w:val="28"/>
        </w:rPr>
      </w:pPr>
    </w:p>
    <w:p w:rsidR="00AE135F" w:rsidRDefault="00AE135F" w:rsidP="008241DC">
      <w:pPr>
        <w:spacing w:after="0" w:line="240" w:lineRule="auto"/>
        <w:jc w:val="both"/>
        <w:rPr>
          <w:rFonts w:ascii="Times New Roman" w:hAnsi="Times New Roman" w:cs="Times New Roman"/>
          <w:b/>
          <w:sz w:val="28"/>
          <w:szCs w:val="28"/>
        </w:rPr>
      </w:pPr>
      <w:r w:rsidRPr="00F145BD">
        <w:rPr>
          <w:rFonts w:ascii="Times New Roman" w:hAnsi="Times New Roman" w:cs="Times New Roman"/>
          <w:b/>
          <w:sz w:val="28"/>
          <w:szCs w:val="28"/>
        </w:rPr>
        <w:t>Литература</w:t>
      </w:r>
      <w:r>
        <w:rPr>
          <w:rFonts w:ascii="Times New Roman" w:hAnsi="Times New Roman" w:cs="Times New Roman"/>
          <w:b/>
          <w:sz w:val="28"/>
          <w:szCs w:val="28"/>
        </w:rPr>
        <w:t>:</w:t>
      </w:r>
    </w:p>
    <w:p w:rsidR="00AE135F" w:rsidRPr="00663DF0" w:rsidRDefault="00AE135F" w:rsidP="008241DC">
      <w:pPr>
        <w:spacing w:after="0" w:line="240" w:lineRule="auto"/>
        <w:ind w:firstLine="425"/>
        <w:jc w:val="both"/>
        <w:rPr>
          <w:rFonts w:ascii="Times New Roman" w:hAnsi="Times New Roman" w:cs="Times New Roman"/>
          <w:sz w:val="28"/>
          <w:szCs w:val="24"/>
        </w:rPr>
      </w:pPr>
      <w:r w:rsidRPr="00F145BD">
        <w:rPr>
          <w:rFonts w:ascii="Times New Roman" w:hAnsi="Times New Roman" w:cs="Times New Roman"/>
          <w:sz w:val="28"/>
          <w:szCs w:val="24"/>
        </w:rPr>
        <w:lastRenderedPageBreak/>
        <w:t>Бортникова С.М. Зубахина Т.В. Сестринское дело в невропатологии и психиатрии с курсом наркологии: Учебник. – 9-е издание, стереотипное. – Ростов-на – Дону</w:t>
      </w:r>
      <w:proofErr w:type="gramStart"/>
      <w:r w:rsidRPr="00F145BD">
        <w:rPr>
          <w:rFonts w:ascii="Times New Roman" w:hAnsi="Times New Roman" w:cs="Times New Roman"/>
          <w:sz w:val="28"/>
          <w:szCs w:val="24"/>
        </w:rPr>
        <w:t xml:space="preserve"> :</w:t>
      </w:r>
      <w:proofErr w:type="gramEnd"/>
      <w:r w:rsidRPr="00F145BD">
        <w:rPr>
          <w:rFonts w:ascii="Times New Roman" w:hAnsi="Times New Roman" w:cs="Times New Roman"/>
          <w:sz w:val="28"/>
          <w:szCs w:val="24"/>
        </w:rPr>
        <w:t xml:space="preserve"> Феникс, 2012.- ( Медицина).</w:t>
      </w:r>
    </w:p>
    <w:p w:rsidR="00AE135F" w:rsidRDefault="00AE135F" w:rsidP="008241DC">
      <w:pPr>
        <w:jc w:val="both"/>
        <w:rPr>
          <w:rFonts w:ascii="Times New Roman" w:hAnsi="Times New Roman" w:cs="Times New Roman"/>
          <w:b/>
          <w:sz w:val="28"/>
          <w:szCs w:val="28"/>
        </w:rPr>
      </w:pPr>
    </w:p>
    <w:p w:rsidR="0008578A" w:rsidRDefault="0008578A" w:rsidP="008241DC">
      <w:pPr>
        <w:jc w:val="both"/>
        <w:rPr>
          <w:rFonts w:ascii="Times New Roman" w:hAnsi="Times New Roman" w:cs="Times New Roman"/>
          <w:b/>
          <w:sz w:val="28"/>
          <w:szCs w:val="28"/>
        </w:rPr>
      </w:pPr>
    </w:p>
    <w:p w:rsidR="0008578A" w:rsidRDefault="0008578A" w:rsidP="008241DC">
      <w:pPr>
        <w:jc w:val="both"/>
        <w:rPr>
          <w:rFonts w:ascii="Times New Roman" w:hAnsi="Times New Roman" w:cs="Times New Roman"/>
          <w:b/>
          <w:sz w:val="28"/>
          <w:szCs w:val="28"/>
        </w:rPr>
      </w:pPr>
    </w:p>
    <w:p w:rsidR="0008578A" w:rsidRDefault="0008578A" w:rsidP="008241DC">
      <w:pPr>
        <w:jc w:val="both"/>
        <w:rPr>
          <w:rFonts w:ascii="Times New Roman" w:hAnsi="Times New Roman" w:cs="Times New Roman"/>
          <w:b/>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B5330A" w:rsidRDefault="00B5330A"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BB5713" w:rsidRDefault="00BB5713" w:rsidP="008241DC">
      <w:pPr>
        <w:pStyle w:val="a7"/>
        <w:spacing w:before="0" w:beforeAutospacing="0" w:after="0" w:afterAutospacing="0"/>
        <w:jc w:val="both"/>
        <w:rPr>
          <w:b/>
          <w:bCs/>
          <w:sz w:val="28"/>
          <w:szCs w:val="28"/>
        </w:rPr>
      </w:pPr>
    </w:p>
    <w:p w:rsidR="002F01E2" w:rsidRDefault="002F01E2" w:rsidP="008241DC">
      <w:pPr>
        <w:pStyle w:val="a7"/>
        <w:spacing w:before="0" w:beforeAutospacing="0" w:after="0" w:afterAutospacing="0"/>
        <w:jc w:val="both"/>
        <w:rPr>
          <w:b/>
          <w:bCs/>
          <w:sz w:val="28"/>
          <w:szCs w:val="28"/>
        </w:rPr>
      </w:pPr>
    </w:p>
    <w:p w:rsidR="001A3D45" w:rsidRDefault="00F32AE5" w:rsidP="008241DC">
      <w:pPr>
        <w:pStyle w:val="a7"/>
        <w:spacing w:before="0" w:beforeAutospacing="0" w:after="0" w:afterAutospacing="0"/>
        <w:jc w:val="both"/>
        <w:rPr>
          <w:b/>
          <w:bCs/>
          <w:sz w:val="28"/>
          <w:szCs w:val="28"/>
        </w:rPr>
      </w:pPr>
      <w:r>
        <w:rPr>
          <w:b/>
          <w:bCs/>
          <w:sz w:val="28"/>
          <w:szCs w:val="28"/>
        </w:rPr>
        <w:lastRenderedPageBreak/>
        <w:t xml:space="preserve">                                                                                                     </w:t>
      </w:r>
      <w:r w:rsidR="001A3D45">
        <w:rPr>
          <w:b/>
          <w:bCs/>
          <w:sz w:val="28"/>
          <w:szCs w:val="28"/>
        </w:rPr>
        <w:t>Приложение 1</w:t>
      </w:r>
    </w:p>
    <w:p w:rsidR="001A3D45" w:rsidRDefault="001A3D45" w:rsidP="008241DC">
      <w:pPr>
        <w:pStyle w:val="a7"/>
        <w:spacing w:before="0" w:beforeAutospacing="0" w:after="0" w:afterAutospacing="0"/>
        <w:jc w:val="both"/>
        <w:rPr>
          <w:b/>
          <w:bCs/>
          <w:sz w:val="28"/>
          <w:szCs w:val="28"/>
        </w:rPr>
      </w:pPr>
    </w:p>
    <w:p w:rsidR="001A3D45" w:rsidRPr="004D38FE" w:rsidRDefault="00BB5713" w:rsidP="008241DC">
      <w:pPr>
        <w:pStyle w:val="a7"/>
        <w:spacing w:before="0" w:beforeAutospacing="0" w:after="0" w:afterAutospacing="0"/>
        <w:jc w:val="both"/>
        <w:rPr>
          <w:color w:val="000000"/>
          <w:sz w:val="28"/>
          <w:szCs w:val="28"/>
        </w:rPr>
      </w:pPr>
      <w:r>
        <w:rPr>
          <w:b/>
          <w:bCs/>
          <w:sz w:val="28"/>
          <w:szCs w:val="28"/>
        </w:rPr>
        <w:t xml:space="preserve">Неотложная  </w:t>
      </w:r>
      <w:r w:rsidR="001A3D45" w:rsidRPr="003E3BD6">
        <w:rPr>
          <w:b/>
          <w:bCs/>
          <w:sz w:val="28"/>
          <w:szCs w:val="28"/>
        </w:rPr>
        <w:t>помощь при психомото</w:t>
      </w:r>
      <w:r w:rsidR="001A3D45">
        <w:rPr>
          <w:b/>
          <w:bCs/>
          <w:sz w:val="28"/>
          <w:szCs w:val="28"/>
        </w:rPr>
        <w:t>рном  возбуждении в наркологическом</w:t>
      </w:r>
      <w:r w:rsidR="001A3D45" w:rsidRPr="003E3BD6">
        <w:rPr>
          <w:b/>
          <w:bCs/>
          <w:sz w:val="28"/>
          <w:szCs w:val="28"/>
        </w:rPr>
        <w:t>  лечебном учреждении состоит из следующих этапов:</w:t>
      </w:r>
    </w:p>
    <w:p w:rsidR="001A3D45" w:rsidRDefault="001A3D45" w:rsidP="008241DC">
      <w:pPr>
        <w:spacing w:after="0"/>
        <w:ind w:left="57"/>
        <w:jc w:val="both"/>
        <w:rPr>
          <w:rFonts w:ascii="Times New Roman" w:hAnsi="Times New Roman" w:cs="Times New Roman"/>
          <w:sz w:val="28"/>
          <w:szCs w:val="28"/>
        </w:rPr>
      </w:pPr>
    </w:p>
    <w:p w:rsidR="001A3D45" w:rsidRPr="002C614A" w:rsidRDefault="001A3D45" w:rsidP="008241DC">
      <w:pPr>
        <w:pStyle w:val="a7"/>
        <w:spacing w:before="0" w:beforeAutospacing="0" w:after="0" w:afterAutospacing="0"/>
        <w:jc w:val="both"/>
        <w:rPr>
          <w:color w:val="000000"/>
          <w:sz w:val="28"/>
          <w:szCs w:val="28"/>
        </w:rPr>
      </w:pPr>
      <w:r w:rsidRPr="002C614A">
        <w:rPr>
          <w:b/>
          <w:bCs/>
          <w:color w:val="000000"/>
          <w:sz w:val="28"/>
          <w:szCs w:val="28"/>
        </w:rPr>
        <w:t>1)</w:t>
      </w:r>
      <w:r w:rsidRPr="002C614A">
        <w:rPr>
          <w:color w:val="000000"/>
          <w:sz w:val="28"/>
          <w:szCs w:val="28"/>
        </w:rPr>
        <w:t> </w:t>
      </w:r>
      <w:r w:rsidRPr="002C614A">
        <w:rPr>
          <w:rStyle w:val="apple-converted-space"/>
          <w:color w:val="000000"/>
          <w:sz w:val="28"/>
          <w:szCs w:val="28"/>
        </w:rPr>
        <w:t> </w:t>
      </w:r>
      <w:r w:rsidRPr="002C614A">
        <w:rPr>
          <w:b/>
          <w:bCs/>
          <w:color w:val="000000"/>
          <w:sz w:val="28"/>
          <w:szCs w:val="28"/>
        </w:rPr>
        <w:t>Тщательное</w:t>
      </w:r>
      <w:r w:rsidRPr="002C614A">
        <w:rPr>
          <w:rStyle w:val="apple-converted-space"/>
          <w:color w:val="000000"/>
          <w:sz w:val="28"/>
          <w:szCs w:val="28"/>
        </w:rPr>
        <w:t> </w:t>
      </w:r>
      <w:r w:rsidRPr="002C614A">
        <w:rPr>
          <w:b/>
          <w:bCs/>
          <w:color w:val="000000"/>
          <w:sz w:val="28"/>
          <w:szCs w:val="28"/>
        </w:rPr>
        <w:t>обследование</w:t>
      </w:r>
      <w:r w:rsidRPr="002C614A">
        <w:rPr>
          <w:rStyle w:val="apple-converted-space"/>
          <w:color w:val="000000"/>
          <w:sz w:val="28"/>
          <w:szCs w:val="28"/>
        </w:rPr>
        <w:t> </w:t>
      </w:r>
      <w:r w:rsidRPr="002C614A">
        <w:rPr>
          <w:color w:val="000000"/>
          <w:sz w:val="28"/>
          <w:szCs w:val="28"/>
        </w:rPr>
        <w:t xml:space="preserve">для выявления нераспознанных сопутствующих состояний (особенно: ЧМТ, пневмония, острая патология ЖКТ, отравления лекарственными препаратами и некоторыми токсическими веществами), которые могли спровоцировать делирий и могут привести к </w:t>
      </w:r>
      <w:r w:rsidRPr="00202D12">
        <w:rPr>
          <w:b/>
          <w:i/>
          <w:color w:val="000000"/>
          <w:sz w:val="28"/>
          <w:szCs w:val="28"/>
        </w:rPr>
        <w:t xml:space="preserve">неблагоприятному </w:t>
      </w:r>
      <w:r w:rsidRPr="002C614A">
        <w:rPr>
          <w:color w:val="000000"/>
          <w:sz w:val="28"/>
          <w:szCs w:val="28"/>
        </w:rPr>
        <w:t>исходу при отсутствии специфической терапии.</w:t>
      </w:r>
    </w:p>
    <w:p w:rsidR="001A3D45" w:rsidRPr="002C614A" w:rsidRDefault="001A3D45" w:rsidP="008241DC">
      <w:pPr>
        <w:pStyle w:val="a7"/>
        <w:spacing w:before="0" w:beforeAutospacing="0" w:after="0" w:afterAutospacing="0"/>
        <w:jc w:val="both"/>
        <w:rPr>
          <w:color w:val="000000"/>
          <w:sz w:val="28"/>
          <w:szCs w:val="28"/>
        </w:rPr>
      </w:pPr>
      <w:r w:rsidRPr="002C614A">
        <w:rPr>
          <w:b/>
          <w:bCs/>
          <w:color w:val="000000"/>
          <w:sz w:val="28"/>
          <w:szCs w:val="28"/>
        </w:rPr>
        <w:t>2)</w:t>
      </w:r>
      <w:r w:rsidRPr="002C614A">
        <w:rPr>
          <w:color w:val="000000"/>
          <w:sz w:val="28"/>
          <w:szCs w:val="28"/>
        </w:rPr>
        <w:t> </w:t>
      </w:r>
      <w:r w:rsidRPr="002C614A">
        <w:rPr>
          <w:rStyle w:val="apple-converted-space"/>
          <w:color w:val="000000"/>
          <w:sz w:val="28"/>
          <w:szCs w:val="28"/>
        </w:rPr>
        <w:t> </w:t>
      </w:r>
      <w:r w:rsidRPr="002C614A">
        <w:rPr>
          <w:b/>
          <w:bCs/>
          <w:color w:val="000000"/>
          <w:sz w:val="28"/>
          <w:szCs w:val="28"/>
        </w:rPr>
        <w:t>Тщательная</w:t>
      </w:r>
      <w:r w:rsidRPr="002C614A">
        <w:rPr>
          <w:rStyle w:val="apple-converted-space"/>
          <w:color w:val="000000"/>
          <w:sz w:val="28"/>
          <w:szCs w:val="28"/>
        </w:rPr>
        <w:t> </w:t>
      </w:r>
      <w:r w:rsidRPr="002C614A">
        <w:rPr>
          <w:b/>
          <w:bCs/>
          <w:color w:val="000000"/>
          <w:sz w:val="28"/>
          <w:szCs w:val="28"/>
        </w:rPr>
        <w:t>динамическая оценка состояния больного</w:t>
      </w:r>
      <w:r w:rsidRPr="002C614A">
        <w:rPr>
          <w:rStyle w:val="apple-converted-space"/>
          <w:color w:val="000000"/>
          <w:sz w:val="28"/>
          <w:szCs w:val="28"/>
        </w:rPr>
        <w:t> </w:t>
      </w:r>
      <w:r>
        <w:rPr>
          <w:color w:val="000000"/>
          <w:sz w:val="28"/>
          <w:szCs w:val="28"/>
        </w:rPr>
        <w:t>(ритм дыхания, сердцебиения, АД, температура тела, диурез</w:t>
      </w:r>
      <w:r w:rsidRPr="002C614A">
        <w:rPr>
          <w:color w:val="000000"/>
          <w:sz w:val="28"/>
          <w:szCs w:val="28"/>
        </w:rPr>
        <w:t>).</w:t>
      </w:r>
    </w:p>
    <w:p w:rsidR="001A3D45" w:rsidRPr="002C614A" w:rsidRDefault="001A3D45" w:rsidP="008241DC">
      <w:pPr>
        <w:pStyle w:val="a7"/>
        <w:spacing w:before="0" w:beforeAutospacing="0" w:after="0" w:afterAutospacing="0"/>
        <w:jc w:val="both"/>
        <w:rPr>
          <w:color w:val="000000"/>
          <w:sz w:val="28"/>
          <w:szCs w:val="28"/>
        </w:rPr>
      </w:pPr>
      <w:r w:rsidRPr="002C614A">
        <w:rPr>
          <w:b/>
          <w:bCs/>
          <w:color w:val="000000"/>
          <w:sz w:val="28"/>
          <w:szCs w:val="28"/>
        </w:rPr>
        <w:t>3)  Дезинтоксикационная терапия (начинается сразу после оценки состояния больного и проведения физикального обследования)</w:t>
      </w:r>
    </w:p>
    <w:p w:rsidR="001A3D45" w:rsidRPr="002C614A" w:rsidRDefault="001A3D45" w:rsidP="008241DC">
      <w:pPr>
        <w:pStyle w:val="a7"/>
        <w:spacing w:before="0" w:beforeAutospacing="0" w:after="0" w:afterAutospacing="0"/>
        <w:jc w:val="both"/>
        <w:rPr>
          <w:color w:val="000000"/>
          <w:sz w:val="28"/>
          <w:szCs w:val="28"/>
        </w:rPr>
      </w:pPr>
      <w:r w:rsidRPr="002C614A">
        <w:rPr>
          <w:color w:val="000000"/>
          <w:sz w:val="28"/>
          <w:szCs w:val="28"/>
        </w:rPr>
        <w:t> </w:t>
      </w:r>
      <w:r>
        <w:rPr>
          <w:color w:val="000000"/>
          <w:sz w:val="28"/>
          <w:szCs w:val="28"/>
        </w:rPr>
        <w:t xml:space="preserve">     - </w:t>
      </w:r>
      <w:r w:rsidRPr="002C614A">
        <w:rPr>
          <w:color w:val="000000"/>
          <w:sz w:val="28"/>
          <w:szCs w:val="28"/>
        </w:rPr>
        <w:t>физиологический раствор (не менее 2\3 всего объема инфузии) с электролитами (хлорид калия 4% - 10-20 мл и сульфат магния 25% - 5-10 мл; или аспаркам (панангин) – 10 мл). Возможно п</w:t>
      </w:r>
      <w:r>
        <w:rPr>
          <w:color w:val="000000"/>
          <w:sz w:val="28"/>
          <w:szCs w:val="28"/>
        </w:rPr>
        <w:t xml:space="preserve">рименение других </w:t>
      </w:r>
      <w:r w:rsidRPr="002C614A">
        <w:rPr>
          <w:color w:val="000000"/>
          <w:sz w:val="28"/>
          <w:szCs w:val="28"/>
        </w:rPr>
        <w:t>растворов – раствор «Рингера» и др.</w:t>
      </w:r>
    </w:p>
    <w:p w:rsidR="001A3D45" w:rsidRPr="00E53D88" w:rsidRDefault="001A3D45" w:rsidP="008241DC">
      <w:pPr>
        <w:pStyle w:val="a7"/>
        <w:spacing w:before="0" w:beforeAutospacing="0" w:after="0" w:afterAutospacing="0"/>
        <w:jc w:val="both"/>
        <w:rPr>
          <w:color w:val="000000"/>
          <w:sz w:val="28"/>
          <w:szCs w:val="28"/>
        </w:rPr>
      </w:pPr>
      <w:r w:rsidRPr="002C614A">
        <w:rPr>
          <w:color w:val="000000"/>
          <w:sz w:val="28"/>
          <w:szCs w:val="28"/>
        </w:rPr>
        <w:t>      - объем инфузии определяется строго по состоянию пациента</w:t>
      </w:r>
      <w:r>
        <w:rPr>
          <w:rFonts w:ascii="Arial" w:hAnsi="Arial" w:cs="Arial"/>
          <w:color w:val="000000"/>
          <w:sz w:val="27"/>
          <w:szCs w:val="27"/>
        </w:rPr>
        <w:t>.</w:t>
      </w:r>
      <w:r>
        <w:rPr>
          <w:color w:val="000000"/>
          <w:sz w:val="28"/>
          <w:szCs w:val="28"/>
        </w:rPr>
        <w:t xml:space="preserve"> При дегидратации (вст</w:t>
      </w:r>
      <w:r w:rsidRPr="00E53D88">
        <w:rPr>
          <w:color w:val="000000"/>
          <w:sz w:val="28"/>
          <w:szCs w:val="28"/>
        </w:rPr>
        <w:t>речается чаще, особенно если отмечается рвота, диарея, гип</w:t>
      </w:r>
      <w:r w:rsidR="00F32AE5">
        <w:rPr>
          <w:color w:val="000000"/>
          <w:sz w:val="28"/>
          <w:szCs w:val="28"/>
        </w:rPr>
        <w:t>ергидроз) может потребоваться 1,</w:t>
      </w:r>
      <w:r w:rsidRPr="00E53D88">
        <w:rPr>
          <w:color w:val="000000"/>
          <w:sz w:val="28"/>
          <w:szCs w:val="28"/>
        </w:rPr>
        <w:t>5-2</w:t>
      </w:r>
      <w:r w:rsidR="00F32AE5">
        <w:rPr>
          <w:color w:val="000000"/>
          <w:sz w:val="28"/>
          <w:szCs w:val="28"/>
        </w:rPr>
        <w:t>,0</w:t>
      </w:r>
      <w:r w:rsidRPr="00E53D88">
        <w:rPr>
          <w:color w:val="000000"/>
          <w:sz w:val="28"/>
          <w:szCs w:val="28"/>
        </w:rPr>
        <w:t xml:space="preserve"> л жидкости в сутки</w:t>
      </w:r>
      <w:r>
        <w:rPr>
          <w:color w:val="000000"/>
          <w:sz w:val="28"/>
          <w:szCs w:val="28"/>
        </w:rPr>
        <w:t xml:space="preserve"> (лучше в два приема). В</w:t>
      </w:r>
      <w:r w:rsidRPr="00E53D88">
        <w:rPr>
          <w:color w:val="000000"/>
          <w:sz w:val="28"/>
          <w:szCs w:val="28"/>
        </w:rPr>
        <w:t xml:space="preserve">ведение раствора глюкозы обязательно должно сопровождаться применением тиамина </w:t>
      </w:r>
      <w:r w:rsidRPr="00C350FB">
        <w:rPr>
          <w:b/>
          <w:i/>
          <w:color w:val="000000"/>
          <w:sz w:val="28"/>
          <w:szCs w:val="28"/>
        </w:rPr>
        <w:t>(витамина «В1») в\м или в\</w:t>
      </w:r>
      <w:proofErr w:type="gramStart"/>
      <w:r w:rsidRPr="00C350FB">
        <w:rPr>
          <w:b/>
          <w:i/>
          <w:color w:val="000000"/>
          <w:sz w:val="28"/>
          <w:szCs w:val="28"/>
        </w:rPr>
        <w:t>в</w:t>
      </w:r>
      <w:proofErr w:type="gramEnd"/>
      <w:r w:rsidRPr="00C350FB">
        <w:rPr>
          <w:b/>
          <w:i/>
          <w:color w:val="000000"/>
          <w:sz w:val="28"/>
          <w:szCs w:val="28"/>
        </w:rPr>
        <w:t xml:space="preserve"> для профилактики  утяжеления делирия (!!!). Гемодез не применяется</w:t>
      </w:r>
      <w:r w:rsidRPr="00E53D88">
        <w:rPr>
          <w:color w:val="000000"/>
          <w:sz w:val="28"/>
          <w:szCs w:val="28"/>
        </w:rPr>
        <w:t xml:space="preserve"> (!!!) </w:t>
      </w:r>
    </w:p>
    <w:p w:rsidR="001A3D45" w:rsidRDefault="001A3D45" w:rsidP="008241DC">
      <w:pPr>
        <w:pStyle w:val="a7"/>
        <w:spacing w:before="0" w:beforeAutospacing="0" w:after="0" w:afterAutospacing="0"/>
        <w:jc w:val="both"/>
        <w:rPr>
          <w:color w:val="000000"/>
          <w:sz w:val="28"/>
          <w:szCs w:val="28"/>
        </w:rPr>
      </w:pPr>
      <w:r w:rsidRPr="00E53D88">
        <w:rPr>
          <w:b/>
          <w:bCs/>
          <w:color w:val="000000"/>
          <w:sz w:val="28"/>
          <w:szCs w:val="28"/>
        </w:rPr>
        <w:t>4)  Применение витаминов</w:t>
      </w:r>
    </w:p>
    <w:p w:rsidR="001A3D45" w:rsidRPr="00D21759" w:rsidRDefault="001A3D45" w:rsidP="008241DC">
      <w:pPr>
        <w:pStyle w:val="a7"/>
        <w:spacing w:before="0" w:beforeAutospacing="0" w:after="0" w:afterAutospacing="0"/>
        <w:jc w:val="both"/>
        <w:rPr>
          <w:color w:val="000000"/>
          <w:sz w:val="28"/>
          <w:szCs w:val="28"/>
        </w:rPr>
      </w:pPr>
      <w:r>
        <w:rPr>
          <w:color w:val="000000"/>
          <w:sz w:val="28"/>
          <w:szCs w:val="28"/>
        </w:rPr>
        <w:t>С</w:t>
      </w:r>
      <w:r w:rsidRPr="00E53D88">
        <w:rPr>
          <w:color w:val="000000"/>
          <w:sz w:val="28"/>
          <w:szCs w:val="28"/>
        </w:rPr>
        <w:t>трого обязательно введение тиамина (</w:t>
      </w:r>
      <w:r w:rsidR="00BB5713" w:rsidRPr="00BB5713">
        <w:rPr>
          <w:color w:val="000000"/>
          <w:sz w:val="28"/>
          <w:szCs w:val="28"/>
        </w:rPr>
        <w:t xml:space="preserve">vit </w:t>
      </w:r>
      <w:r w:rsidRPr="00E53D88">
        <w:rPr>
          <w:color w:val="000000"/>
          <w:sz w:val="28"/>
          <w:szCs w:val="28"/>
        </w:rPr>
        <w:t>«В1») в начал</w:t>
      </w:r>
      <w:r w:rsidR="00F32AE5">
        <w:rPr>
          <w:color w:val="000000"/>
          <w:sz w:val="28"/>
          <w:szCs w:val="28"/>
        </w:rPr>
        <w:t>е лечения – предпочтительно 2,0-4,</w:t>
      </w:r>
      <w:r w:rsidRPr="00E53D88">
        <w:rPr>
          <w:color w:val="000000"/>
          <w:sz w:val="28"/>
          <w:szCs w:val="28"/>
        </w:rPr>
        <w:t>0 в\м (если вводится внутривенно – то только струйно, раздельно с другими препаратами; в</w:t>
      </w:r>
      <w:r>
        <w:rPr>
          <w:color w:val="000000"/>
          <w:sz w:val="28"/>
          <w:szCs w:val="28"/>
        </w:rPr>
        <w:t xml:space="preserve"> «капельницу» добавлять нельзя). П</w:t>
      </w:r>
      <w:r w:rsidR="00F32AE5">
        <w:rPr>
          <w:color w:val="000000"/>
          <w:sz w:val="28"/>
          <w:szCs w:val="28"/>
        </w:rPr>
        <w:t>иридоксин (</w:t>
      </w:r>
      <w:r w:rsidR="00BB5713" w:rsidRPr="00BB5713">
        <w:rPr>
          <w:color w:val="000000"/>
          <w:sz w:val="28"/>
          <w:szCs w:val="28"/>
        </w:rPr>
        <w:t xml:space="preserve">vit </w:t>
      </w:r>
      <w:r w:rsidR="00F32AE5">
        <w:rPr>
          <w:color w:val="000000"/>
          <w:sz w:val="28"/>
          <w:szCs w:val="28"/>
        </w:rPr>
        <w:t>«В</w:t>
      </w:r>
      <w:proofErr w:type="gramStart"/>
      <w:r w:rsidR="00F32AE5">
        <w:rPr>
          <w:color w:val="000000"/>
          <w:sz w:val="28"/>
          <w:szCs w:val="28"/>
        </w:rPr>
        <w:t>6</w:t>
      </w:r>
      <w:proofErr w:type="gramEnd"/>
      <w:r w:rsidR="00F32AE5">
        <w:rPr>
          <w:color w:val="000000"/>
          <w:sz w:val="28"/>
          <w:szCs w:val="28"/>
        </w:rPr>
        <w:t>») 2,0 – 4,</w:t>
      </w:r>
      <w:r w:rsidRPr="00E53D88">
        <w:rPr>
          <w:color w:val="000000"/>
          <w:sz w:val="28"/>
          <w:szCs w:val="28"/>
        </w:rPr>
        <w:t xml:space="preserve">0 в\м – раздельно с </w:t>
      </w:r>
      <w:r w:rsidR="00BB5713" w:rsidRPr="00BB5713">
        <w:rPr>
          <w:color w:val="000000"/>
          <w:sz w:val="28"/>
          <w:szCs w:val="28"/>
        </w:rPr>
        <w:t xml:space="preserve">vit </w:t>
      </w:r>
      <w:r w:rsidRPr="00E53D88">
        <w:rPr>
          <w:color w:val="000000"/>
          <w:sz w:val="28"/>
          <w:szCs w:val="28"/>
        </w:rPr>
        <w:t xml:space="preserve">«В1», не ранее чем через несколько часов после </w:t>
      </w:r>
      <w:r w:rsidR="00BB5713" w:rsidRPr="00BB5713">
        <w:rPr>
          <w:color w:val="000000"/>
          <w:sz w:val="28"/>
          <w:szCs w:val="28"/>
        </w:rPr>
        <w:t xml:space="preserve">vit </w:t>
      </w:r>
      <w:r w:rsidRPr="00E53D88">
        <w:rPr>
          <w:color w:val="000000"/>
          <w:sz w:val="28"/>
          <w:szCs w:val="28"/>
        </w:rPr>
        <w:t>«В1», с дальнейшим введением в те</w:t>
      </w:r>
      <w:r w:rsidR="0035034B">
        <w:rPr>
          <w:color w:val="000000"/>
          <w:sz w:val="28"/>
          <w:szCs w:val="28"/>
        </w:rPr>
        <w:t>чение недели ежедневно в дозе 2,</w:t>
      </w:r>
      <w:r w:rsidRPr="00E53D88">
        <w:rPr>
          <w:color w:val="000000"/>
          <w:sz w:val="28"/>
          <w:szCs w:val="28"/>
        </w:rPr>
        <w:t xml:space="preserve">0 в\м (удобно чередовать введение витаминов - </w:t>
      </w:r>
      <w:r w:rsidR="00BB5713" w:rsidRPr="00BB5713">
        <w:rPr>
          <w:color w:val="000000"/>
          <w:sz w:val="28"/>
          <w:szCs w:val="28"/>
        </w:rPr>
        <w:t xml:space="preserve">vit </w:t>
      </w:r>
      <w:r w:rsidRPr="00E53D88">
        <w:rPr>
          <w:color w:val="000000"/>
          <w:sz w:val="28"/>
          <w:szCs w:val="28"/>
        </w:rPr>
        <w:t>«В1»-</w:t>
      </w:r>
      <w:r w:rsidRPr="00D21759">
        <w:rPr>
          <w:color w:val="000000"/>
          <w:sz w:val="28"/>
          <w:szCs w:val="28"/>
        </w:rPr>
        <w:t xml:space="preserve">утром, </w:t>
      </w:r>
      <w:r w:rsidR="00BB5713" w:rsidRPr="00BB5713">
        <w:rPr>
          <w:color w:val="000000"/>
          <w:sz w:val="28"/>
          <w:szCs w:val="28"/>
        </w:rPr>
        <w:t xml:space="preserve">vit </w:t>
      </w:r>
      <w:r w:rsidRPr="00D21759">
        <w:rPr>
          <w:color w:val="000000"/>
          <w:sz w:val="28"/>
          <w:szCs w:val="28"/>
        </w:rPr>
        <w:t>«В6» – вечером). Аскорбиновая кислота (</w:t>
      </w:r>
      <w:r w:rsidR="0035034B">
        <w:rPr>
          <w:color w:val="000000"/>
          <w:sz w:val="28"/>
          <w:szCs w:val="28"/>
          <w:lang w:val="en-US"/>
        </w:rPr>
        <w:t>vit</w:t>
      </w:r>
      <w:r w:rsidR="0035034B" w:rsidRPr="0035034B">
        <w:rPr>
          <w:color w:val="000000"/>
          <w:sz w:val="28"/>
          <w:szCs w:val="28"/>
        </w:rPr>
        <w:t xml:space="preserve"> </w:t>
      </w:r>
      <w:r w:rsidRPr="00D21759">
        <w:rPr>
          <w:color w:val="000000"/>
          <w:sz w:val="28"/>
          <w:szCs w:val="28"/>
        </w:rPr>
        <w:t>«С») – внутривенно струйно</w:t>
      </w:r>
      <w:r w:rsidR="000A393B">
        <w:rPr>
          <w:color w:val="000000"/>
          <w:sz w:val="28"/>
          <w:szCs w:val="28"/>
        </w:rPr>
        <w:t xml:space="preserve"> в процессе инфузии или в\м – 2,0-4,</w:t>
      </w:r>
      <w:r w:rsidRPr="00D21759">
        <w:rPr>
          <w:color w:val="000000"/>
          <w:sz w:val="28"/>
          <w:szCs w:val="28"/>
        </w:rPr>
        <w:t>0</w:t>
      </w:r>
      <w:r w:rsidR="0035034B">
        <w:rPr>
          <w:color w:val="000000"/>
          <w:sz w:val="28"/>
          <w:szCs w:val="28"/>
        </w:rPr>
        <w:t xml:space="preserve"> мл.</w:t>
      </w:r>
    </w:p>
    <w:p w:rsidR="001A3D45" w:rsidRPr="00D21759" w:rsidRDefault="001A3D45" w:rsidP="008241DC">
      <w:pPr>
        <w:pStyle w:val="a7"/>
        <w:spacing w:before="0" w:beforeAutospacing="0" w:after="0" w:afterAutospacing="0"/>
        <w:jc w:val="both"/>
        <w:rPr>
          <w:color w:val="000000"/>
          <w:sz w:val="28"/>
          <w:szCs w:val="28"/>
        </w:rPr>
      </w:pPr>
      <w:r w:rsidRPr="00D21759">
        <w:rPr>
          <w:b/>
          <w:bCs/>
          <w:color w:val="000000"/>
          <w:sz w:val="28"/>
          <w:szCs w:val="28"/>
        </w:rPr>
        <w:t>5)  Применение бензодиазепиновых транквилизаторов</w:t>
      </w:r>
      <w:r w:rsidRPr="00D21759">
        <w:rPr>
          <w:rStyle w:val="apple-converted-space"/>
          <w:color w:val="000000"/>
          <w:sz w:val="28"/>
          <w:szCs w:val="28"/>
        </w:rPr>
        <w:t> </w:t>
      </w:r>
      <w:r w:rsidRPr="00D21759">
        <w:rPr>
          <w:b/>
          <w:bCs/>
          <w:color w:val="000000"/>
          <w:sz w:val="28"/>
          <w:szCs w:val="28"/>
        </w:rPr>
        <w:t>в\м</w:t>
      </w:r>
      <w:r w:rsidRPr="00D21759">
        <w:rPr>
          <w:rStyle w:val="apple-converted-space"/>
          <w:color w:val="000000"/>
          <w:sz w:val="28"/>
          <w:szCs w:val="28"/>
        </w:rPr>
        <w:t> </w:t>
      </w:r>
    </w:p>
    <w:p w:rsidR="001A3D45" w:rsidRPr="00D21759" w:rsidRDefault="000A393B" w:rsidP="008241DC">
      <w:pPr>
        <w:pStyle w:val="a7"/>
        <w:spacing w:before="0" w:beforeAutospacing="0" w:after="0" w:afterAutospacing="0"/>
        <w:jc w:val="both"/>
        <w:rPr>
          <w:color w:val="000000"/>
          <w:sz w:val="28"/>
          <w:szCs w:val="28"/>
        </w:rPr>
      </w:pPr>
      <w:r>
        <w:rPr>
          <w:color w:val="000000"/>
          <w:sz w:val="28"/>
          <w:szCs w:val="28"/>
        </w:rPr>
        <w:t>      - S.Phenazepami 0,1% - 3,0-4,</w:t>
      </w:r>
      <w:r w:rsidR="001A3D45" w:rsidRPr="00D21759">
        <w:rPr>
          <w:color w:val="000000"/>
          <w:sz w:val="28"/>
          <w:szCs w:val="28"/>
        </w:rPr>
        <w:t>0 в\м – при необходимости возможно повторное введение (не более 10 мл\сут)</w:t>
      </w:r>
    </w:p>
    <w:p w:rsidR="001A3D45" w:rsidRPr="00D21759" w:rsidRDefault="000A393B" w:rsidP="008241DC">
      <w:pPr>
        <w:pStyle w:val="a7"/>
        <w:spacing w:before="0" w:beforeAutospacing="0" w:after="0" w:afterAutospacing="0"/>
        <w:jc w:val="both"/>
        <w:rPr>
          <w:color w:val="000000"/>
          <w:sz w:val="28"/>
          <w:szCs w:val="28"/>
        </w:rPr>
      </w:pPr>
      <w:r>
        <w:rPr>
          <w:color w:val="000000"/>
          <w:sz w:val="28"/>
          <w:szCs w:val="28"/>
        </w:rPr>
        <w:t>      - S.Diazepami 0,5% - 4,0-6,</w:t>
      </w:r>
      <w:r w:rsidR="001A3D45" w:rsidRPr="00D21759">
        <w:rPr>
          <w:color w:val="000000"/>
          <w:sz w:val="28"/>
          <w:szCs w:val="28"/>
        </w:rPr>
        <w:t>0 в\м – при необходимости возможно повторное введение (не более 12 мл\сут)</w:t>
      </w:r>
    </w:p>
    <w:p w:rsidR="001A3D45" w:rsidRPr="00D21759" w:rsidRDefault="001A3D45" w:rsidP="008241DC">
      <w:pPr>
        <w:pStyle w:val="a8"/>
        <w:spacing w:after="0"/>
        <w:ind w:left="0"/>
        <w:jc w:val="both"/>
        <w:rPr>
          <w:rFonts w:ascii="Times New Roman" w:eastAsia="Times New Roman" w:hAnsi="Times New Roman" w:cs="Times New Roman"/>
          <w:b/>
          <w:i/>
          <w:sz w:val="28"/>
          <w:szCs w:val="28"/>
          <w:lang w:eastAsia="ru-RU"/>
        </w:rPr>
      </w:pPr>
      <w:r w:rsidRPr="00D21759">
        <w:rPr>
          <w:rFonts w:ascii="Times New Roman" w:eastAsia="Times New Roman" w:hAnsi="Times New Roman" w:cs="Times New Roman"/>
          <w:sz w:val="28"/>
          <w:szCs w:val="28"/>
          <w:lang w:eastAsia="ru-RU"/>
        </w:rPr>
        <w:t xml:space="preserve">Однако во многих случаях эти средства недостаточно эффективны и дополнительно приходится назначать нейролептики (галоперидол или дроперидол). </w:t>
      </w:r>
      <w:r w:rsidRPr="00D21759">
        <w:rPr>
          <w:rFonts w:ascii="Times New Roman" w:eastAsia="Times New Roman" w:hAnsi="Times New Roman" w:cs="Times New Roman"/>
          <w:b/>
          <w:i/>
          <w:sz w:val="28"/>
          <w:szCs w:val="28"/>
          <w:lang w:eastAsia="ru-RU"/>
        </w:rPr>
        <w:t xml:space="preserve">Использовать хлорпромазин в лечении алкогольных психозов не следует из-за опасности резкого падения артериального давления и усиления помрачения  сознания. </w:t>
      </w:r>
    </w:p>
    <w:p w:rsidR="001A3D45" w:rsidRPr="00D21759" w:rsidRDefault="001A3D45" w:rsidP="008241DC">
      <w:pPr>
        <w:pStyle w:val="a8"/>
        <w:spacing w:after="0"/>
        <w:ind w:left="0" w:firstLine="709"/>
        <w:jc w:val="both"/>
        <w:rPr>
          <w:rFonts w:ascii="Times New Roman" w:eastAsia="Times New Roman" w:hAnsi="Times New Roman" w:cs="Times New Roman"/>
          <w:sz w:val="28"/>
          <w:szCs w:val="28"/>
          <w:lang w:eastAsia="ru-RU"/>
        </w:rPr>
      </w:pPr>
      <w:r w:rsidRPr="00D21759">
        <w:rPr>
          <w:rFonts w:ascii="Times New Roman" w:eastAsia="Times New Roman" w:hAnsi="Times New Roman" w:cs="Times New Roman"/>
          <w:sz w:val="28"/>
          <w:szCs w:val="28"/>
          <w:lang w:eastAsia="ru-RU"/>
        </w:rPr>
        <w:lastRenderedPageBreak/>
        <w:t>Для лечения корсаковского психоза используют тиамин в высоких дозах и ноотро</w:t>
      </w:r>
      <w:r w:rsidR="000A393B">
        <w:rPr>
          <w:rFonts w:ascii="Times New Roman" w:eastAsia="Times New Roman" w:hAnsi="Times New Roman" w:cs="Times New Roman"/>
          <w:sz w:val="28"/>
          <w:szCs w:val="28"/>
          <w:lang w:eastAsia="ru-RU"/>
        </w:rPr>
        <w:t>пы (мемантин, пирацетам, семакс</w:t>
      </w:r>
      <w:r w:rsidRPr="00D21759">
        <w:rPr>
          <w:rFonts w:ascii="Times New Roman" w:eastAsia="Times New Roman" w:hAnsi="Times New Roman" w:cs="Times New Roman"/>
          <w:sz w:val="28"/>
          <w:szCs w:val="28"/>
          <w:lang w:eastAsia="ru-RU"/>
        </w:rPr>
        <w:t>, гл</w:t>
      </w:r>
      <w:r w:rsidR="000A393B">
        <w:rPr>
          <w:rFonts w:ascii="Times New Roman" w:eastAsia="Times New Roman" w:hAnsi="Times New Roman" w:cs="Times New Roman"/>
          <w:sz w:val="28"/>
          <w:szCs w:val="28"/>
          <w:lang w:eastAsia="ru-RU"/>
        </w:rPr>
        <w:t>иатилин, пантогам, пиритинол - пиридитол</w:t>
      </w:r>
      <w:r w:rsidRPr="00D21759">
        <w:rPr>
          <w:rFonts w:ascii="Times New Roman" w:eastAsia="Times New Roman" w:hAnsi="Times New Roman" w:cs="Times New Roman"/>
          <w:sz w:val="28"/>
          <w:szCs w:val="28"/>
          <w:lang w:eastAsia="ru-RU"/>
        </w:rPr>
        <w:t xml:space="preserve"> и пр.</w:t>
      </w:r>
    </w:p>
    <w:p w:rsidR="001A3D45" w:rsidRPr="00D21759" w:rsidRDefault="001A3D45" w:rsidP="008241DC">
      <w:pPr>
        <w:pStyle w:val="a8"/>
        <w:spacing w:after="0"/>
        <w:ind w:left="0" w:firstLine="709"/>
        <w:jc w:val="both"/>
        <w:rPr>
          <w:rFonts w:ascii="Times New Roman" w:eastAsia="Times New Roman" w:hAnsi="Times New Roman" w:cs="Times New Roman"/>
          <w:sz w:val="28"/>
          <w:szCs w:val="28"/>
          <w:lang w:eastAsia="ru-RU"/>
        </w:rPr>
      </w:pPr>
      <w:r w:rsidRPr="00D21759">
        <w:rPr>
          <w:rFonts w:ascii="Times New Roman" w:hAnsi="Times New Roman" w:cs="Times New Roman"/>
          <w:b/>
          <w:i/>
          <w:color w:val="000000"/>
          <w:sz w:val="28"/>
          <w:szCs w:val="28"/>
        </w:rPr>
        <w:t>Внутривенное введение транквилизаторов нежелательно</w:t>
      </w:r>
      <w:r w:rsidRPr="00D21759">
        <w:rPr>
          <w:rFonts w:ascii="Times New Roman" w:hAnsi="Times New Roman" w:cs="Times New Roman"/>
          <w:color w:val="000000"/>
          <w:sz w:val="28"/>
          <w:szCs w:val="28"/>
        </w:rPr>
        <w:t xml:space="preserve"> (не имеет преимуществ перед внутримышечным, выше риск осложнений). Транквилизаторы применяются до выхода из делирия и в дальнейшем отменяются  </w:t>
      </w:r>
    </w:p>
    <w:p w:rsidR="001A3D45" w:rsidRPr="00D21759" w:rsidRDefault="001A3D45" w:rsidP="008241DC">
      <w:pPr>
        <w:pStyle w:val="a7"/>
        <w:spacing w:before="0" w:beforeAutospacing="0" w:after="0" w:afterAutospacing="0"/>
        <w:jc w:val="both"/>
        <w:rPr>
          <w:color w:val="000000"/>
          <w:sz w:val="28"/>
          <w:szCs w:val="28"/>
        </w:rPr>
      </w:pPr>
      <w:r w:rsidRPr="00D21759">
        <w:rPr>
          <w:b/>
          <w:bCs/>
          <w:color w:val="000000"/>
          <w:sz w:val="28"/>
          <w:szCs w:val="28"/>
        </w:rPr>
        <w:t>6)  Применение ноотропов, антигипоксантов и нейропротекторов</w:t>
      </w:r>
    </w:p>
    <w:p w:rsidR="001A3D45" w:rsidRPr="00D21759" w:rsidRDefault="001A3D45" w:rsidP="008241DC">
      <w:pPr>
        <w:pStyle w:val="a7"/>
        <w:spacing w:before="0" w:beforeAutospacing="0" w:after="0" w:afterAutospacing="0"/>
        <w:jc w:val="both"/>
        <w:rPr>
          <w:color w:val="000000"/>
          <w:sz w:val="28"/>
          <w:szCs w:val="28"/>
        </w:rPr>
      </w:pPr>
      <w:r w:rsidRPr="00D21759">
        <w:rPr>
          <w:b/>
          <w:bCs/>
          <w:color w:val="000000"/>
          <w:sz w:val="28"/>
          <w:szCs w:val="28"/>
        </w:rPr>
        <w:t>7)</w:t>
      </w:r>
      <w:r w:rsidRPr="00D21759">
        <w:rPr>
          <w:color w:val="000000"/>
          <w:sz w:val="28"/>
          <w:szCs w:val="28"/>
        </w:rPr>
        <w:t>  При высоком артериальном давлении, тахикардии (симптоматическая артериальная гипертензия и тахикардия – практически постоянные спутники алкогольного делирия и алко</w:t>
      </w:r>
      <w:r w:rsidR="0035034B">
        <w:rPr>
          <w:color w:val="000000"/>
          <w:sz w:val="28"/>
          <w:szCs w:val="28"/>
        </w:rPr>
        <w:t xml:space="preserve">гольного абстинентного синдрома </w:t>
      </w:r>
      <w:r w:rsidRPr="00D21759">
        <w:rPr>
          <w:color w:val="000000"/>
          <w:sz w:val="28"/>
          <w:szCs w:val="28"/>
        </w:rPr>
        <w:t>–</w:t>
      </w:r>
      <w:r w:rsidRPr="00D21759">
        <w:rPr>
          <w:rStyle w:val="apple-converted-space"/>
          <w:color w:val="000000"/>
          <w:sz w:val="28"/>
          <w:szCs w:val="28"/>
        </w:rPr>
        <w:t> </w:t>
      </w:r>
      <w:r w:rsidRPr="00D21759">
        <w:rPr>
          <w:b/>
          <w:bCs/>
          <w:color w:val="000000"/>
          <w:sz w:val="28"/>
          <w:szCs w:val="28"/>
        </w:rPr>
        <w:t>применение b-блокаторов</w:t>
      </w:r>
      <w:r w:rsidRPr="00D21759">
        <w:rPr>
          <w:rStyle w:val="apple-converted-space"/>
          <w:color w:val="000000"/>
          <w:sz w:val="28"/>
          <w:szCs w:val="28"/>
        </w:rPr>
        <w:t> </w:t>
      </w:r>
      <w:r w:rsidRPr="00D21759">
        <w:rPr>
          <w:color w:val="000000"/>
          <w:sz w:val="28"/>
          <w:szCs w:val="28"/>
        </w:rPr>
        <w:t>– пропранолол (анаприлин) – 20-40 мг 2-3 раза в день или метопролол 25-50 мг 2 раза в день, возможно дополнительное</w:t>
      </w:r>
      <w:r w:rsidRPr="00D21759">
        <w:rPr>
          <w:rStyle w:val="apple-converted-space"/>
          <w:color w:val="000000"/>
          <w:sz w:val="28"/>
          <w:szCs w:val="28"/>
        </w:rPr>
        <w:t> </w:t>
      </w:r>
      <w:r w:rsidRPr="00D21759">
        <w:rPr>
          <w:b/>
          <w:bCs/>
          <w:color w:val="000000"/>
          <w:sz w:val="28"/>
          <w:szCs w:val="28"/>
        </w:rPr>
        <w:t>применение сульфата магния</w:t>
      </w:r>
      <w:r w:rsidRPr="00D21759">
        <w:rPr>
          <w:rStyle w:val="apple-converted-space"/>
          <w:color w:val="000000"/>
          <w:sz w:val="28"/>
          <w:szCs w:val="28"/>
        </w:rPr>
        <w:t> </w:t>
      </w:r>
      <w:r w:rsidR="0035034B">
        <w:rPr>
          <w:color w:val="000000"/>
          <w:sz w:val="28"/>
          <w:szCs w:val="28"/>
        </w:rPr>
        <w:t>25% (магнезии) -5,</w:t>
      </w:r>
      <w:r w:rsidRPr="00D21759">
        <w:rPr>
          <w:color w:val="000000"/>
          <w:sz w:val="28"/>
          <w:szCs w:val="28"/>
        </w:rPr>
        <w:t>0 в\м 1-2 раза в день. </w:t>
      </w:r>
    </w:p>
    <w:p w:rsidR="001A3D45" w:rsidRPr="007F130E" w:rsidRDefault="001A3D45" w:rsidP="008241DC">
      <w:pPr>
        <w:pStyle w:val="a7"/>
        <w:jc w:val="both"/>
        <w:rPr>
          <w:b/>
          <w:color w:val="000000"/>
          <w:sz w:val="28"/>
          <w:szCs w:val="28"/>
        </w:rPr>
      </w:pPr>
      <w:r w:rsidRPr="007F130E">
        <w:rPr>
          <w:b/>
          <w:bCs/>
          <w:color w:val="000000"/>
          <w:sz w:val="28"/>
          <w:szCs w:val="28"/>
        </w:rPr>
        <w:t>НЕДОПУСТИМО:</w:t>
      </w:r>
    </w:p>
    <w:p w:rsidR="001A3D45" w:rsidRPr="007F130E" w:rsidRDefault="001A3D45" w:rsidP="008241DC">
      <w:pPr>
        <w:pStyle w:val="a7"/>
        <w:spacing w:before="0" w:beforeAutospacing="0" w:after="0" w:afterAutospacing="0"/>
        <w:jc w:val="both"/>
        <w:rPr>
          <w:b/>
          <w:color w:val="000000"/>
          <w:sz w:val="28"/>
          <w:szCs w:val="28"/>
        </w:rPr>
      </w:pPr>
      <w:r w:rsidRPr="007F130E">
        <w:rPr>
          <w:b/>
          <w:color w:val="000000"/>
          <w:sz w:val="28"/>
          <w:szCs w:val="28"/>
        </w:rPr>
        <w:t>Подменять все направления лечения медикаментозной</w:t>
      </w:r>
      <w:r w:rsidR="00BC229D">
        <w:rPr>
          <w:b/>
          <w:color w:val="000000"/>
          <w:sz w:val="28"/>
          <w:szCs w:val="28"/>
        </w:rPr>
        <w:t xml:space="preserve"> </w:t>
      </w:r>
      <w:r w:rsidRPr="007F130E">
        <w:rPr>
          <w:b/>
          <w:color w:val="000000"/>
          <w:sz w:val="28"/>
          <w:szCs w:val="28"/>
        </w:rPr>
        <w:t>седацией</w:t>
      </w:r>
    </w:p>
    <w:p w:rsidR="001A3D45" w:rsidRPr="007F130E" w:rsidRDefault="001A3D45" w:rsidP="008241DC">
      <w:pPr>
        <w:pStyle w:val="a7"/>
        <w:spacing w:before="0" w:beforeAutospacing="0" w:after="0" w:afterAutospacing="0"/>
        <w:jc w:val="both"/>
        <w:rPr>
          <w:b/>
          <w:color w:val="000000"/>
          <w:sz w:val="28"/>
          <w:szCs w:val="28"/>
        </w:rPr>
      </w:pPr>
      <w:r>
        <w:rPr>
          <w:b/>
          <w:color w:val="000000"/>
          <w:sz w:val="28"/>
          <w:szCs w:val="28"/>
        </w:rPr>
        <w:t>Примен</w:t>
      </w:r>
      <w:r w:rsidR="00BC229D">
        <w:rPr>
          <w:b/>
          <w:color w:val="000000"/>
          <w:sz w:val="28"/>
          <w:szCs w:val="28"/>
        </w:rPr>
        <w:t>ение нейролептика хлорпромазина</w:t>
      </w:r>
      <w:r>
        <w:rPr>
          <w:b/>
          <w:color w:val="000000"/>
          <w:sz w:val="28"/>
          <w:szCs w:val="28"/>
        </w:rPr>
        <w:t>, так как его</w:t>
      </w:r>
      <w:r w:rsidRPr="007F130E">
        <w:rPr>
          <w:b/>
          <w:color w:val="000000"/>
          <w:sz w:val="28"/>
          <w:szCs w:val="28"/>
        </w:rPr>
        <w:t xml:space="preserve"> использование сопряжено с высоким риском осложнений и ухудшает прогноз.</w:t>
      </w:r>
    </w:p>
    <w:p w:rsidR="001A3D45" w:rsidRPr="007F130E" w:rsidRDefault="001A3D45" w:rsidP="008241DC">
      <w:pPr>
        <w:pStyle w:val="a7"/>
        <w:spacing w:before="0" w:beforeAutospacing="0" w:after="0" w:afterAutospacing="0"/>
        <w:jc w:val="both"/>
        <w:rPr>
          <w:b/>
          <w:color w:val="000000"/>
          <w:sz w:val="28"/>
          <w:szCs w:val="28"/>
        </w:rPr>
      </w:pPr>
      <w:r w:rsidRPr="007F130E">
        <w:rPr>
          <w:b/>
          <w:color w:val="000000"/>
          <w:sz w:val="28"/>
          <w:szCs w:val="28"/>
        </w:rPr>
        <w:t>Применение димедрола и сходных препаратов для седации – они могут значительно утяжелять течение делирия и замедлять выход из него. </w:t>
      </w:r>
    </w:p>
    <w:p w:rsidR="001A3D45" w:rsidRDefault="001A3D45" w:rsidP="008241DC">
      <w:pPr>
        <w:pStyle w:val="a7"/>
        <w:spacing w:before="0" w:beforeAutospacing="0" w:after="0" w:afterAutospacing="0"/>
        <w:jc w:val="both"/>
        <w:rPr>
          <w:b/>
          <w:bCs/>
          <w:sz w:val="28"/>
          <w:szCs w:val="28"/>
        </w:rPr>
      </w:pPr>
      <w:r>
        <w:rPr>
          <w:color w:val="000000"/>
          <w:sz w:val="28"/>
          <w:szCs w:val="28"/>
        </w:rPr>
        <w:t xml:space="preserve">При проведении адекватной </w:t>
      </w:r>
      <w:r w:rsidR="00BB5713">
        <w:rPr>
          <w:color w:val="000000"/>
          <w:sz w:val="28"/>
          <w:szCs w:val="28"/>
        </w:rPr>
        <w:t>терапии в </w:t>
      </w:r>
      <w:r w:rsidRPr="003E3BD6">
        <w:rPr>
          <w:color w:val="000000"/>
          <w:sz w:val="28"/>
          <w:szCs w:val="28"/>
        </w:rPr>
        <w:t>большинстве случаев алкогольный  делирий купируется в течение 2-3 суток. Благоприятным исходом считается выход из делирия в астенический синдром. </w:t>
      </w:r>
      <w:r w:rsidRPr="003E3BD6">
        <w:rPr>
          <w:color w:val="000000"/>
          <w:sz w:val="28"/>
          <w:szCs w:val="28"/>
        </w:rPr>
        <w:br/>
        <w:t> </w:t>
      </w:r>
      <w:r w:rsidRPr="003E3BD6">
        <w:rPr>
          <w:color w:val="000000"/>
          <w:sz w:val="28"/>
          <w:szCs w:val="28"/>
        </w:rPr>
        <w:br/>
      </w:r>
      <w:r w:rsidRPr="003E3BD6">
        <w:rPr>
          <w:b/>
          <w:bCs/>
          <w:sz w:val="28"/>
          <w:szCs w:val="28"/>
        </w:rPr>
        <w:t>Неотложная  помощь при психомоторном  возбуждении в соматическом  лечебном учреждении состоит из следующих этапов:</w:t>
      </w:r>
    </w:p>
    <w:p w:rsidR="00492896" w:rsidRPr="00492896" w:rsidRDefault="00492896" w:rsidP="008241DC">
      <w:pPr>
        <w:pStyle w:val="a7"/>
        <w:spacing w:before="0" w:beforeAutospacing="0" w:after="0" w:afterAutospacing="0"/>
        <w:jc w:val="both"/>
        <w:rPr>
          <w:b/>
          <w:bCs/>
          <w:sz w:val="28"/>
          <w:szCs w:val="28"/>
        </w:rPr>
      </w:pPr>
    </w:p>
    <w:p w:rsidR="001A3D45" w:rsidRPr="00964A2E" w:rsidRDefault="001A3D45" w:rsidP="008241DC">
      <w:pPr>
        <w:pStyle w:val="a7"/>
        <w:spacing w:before="0" w:beforeAutospacing="0" w:after="0" w:afterAutospacing="0"/>
        <w:ind w:firstLine="680"/>
        <w:jc w:val="both"/>
        <w:rPr>
          <w:sz w:val="28"/>
          <w:szCs w:val="28"/>
        </w:rPr>
      </w:pPr>
      <w:r w:rsidRPr="003E3BD6">
        <w:rPr>
          <w:b/>
          <w:bCs/>
          <w:sz w:val="28"/>
          <w:szCs w:val="28"/>
        </w:rPr>
        <w:t>1)</w:t>
      </w:r>
      <w:r w:rsidRPr="003E3BD6">
        <w:rPr>
          <w:sz w:val="28"/>
          <w:szCs w:val="28"/>
        </w:rPr>
        <w:t xml:space="preserve">  </w:t>
      </w:r>
      <w:r w:rsidRPr="003E3BD6">
        <w:rPr>
          <w:b/>
          <w:bCs/>
          <w:sz w:val="28"/>
          <w:szCs w:val="28"/>
        </w:rPr>
        <w:t>Физическое удержание больного</w:t>
      </w:r>
      <w:r w:rsidRPr="003E3BD6">
        <w:rPr>
          <w:sz w:val="28"/>
          <w:szCs w:val="28"/>
        </w:rPr>
        <w:t xml:space="preserve"> – проводится силами медицинского персонала максимально бережно, для чего</w:t>
      </w:r>
      <w:r w:rsidRPr="00964A2E">
        <w:rPr>
          <w:sz w:val="28"/>
          <w:szCs w:val="28"/>
        </w:rPr>
        <w:t xml:space="preserve"> привлекается необходимое количество медицинских работников. Категорически недопустимо связывание больного и применение любых травмирующих методов фиксации.  Допустимо осторожное удержание за конечности, прижатие за плечи к кровати или полу, мягкая фиксация туловища и конечностей с пом</w:t>
      </w:r>
      <w:r>
        <w:rPr>
          <w:sz w:val="28"/>
          <w:szCs w:val="28"/>
        </w:rPr>
        <w:t xml:space="preserve">ощью простыни или одеяла.  Медсестра </w:t>
      </w:r>
      <w:r w:rsidRPr="00964A2E">
        <w:rPr>
          <w:sz w:val="28"/>
          <w:szCs w:val="28"/>
        </w:rPr>
        <w:t>обязан</w:t>
      </w:r>
      <w:r>
        <w:rPr>
          <w:sz w:val="28"/>
          <w:szCs w:val="28"/>
        </w:rPr>
        <w:t>а</w:t>
      </w:r>
      <w:r w:rsidRPr="00964A2E">
        <w:rPr>
          <w:sz w:val="28"/>
          <w:szCs w:val="28"/>
        </w:rPr>
        <w:t xml:space="preserve"> находиться с больным все время удержания и контролировать отсутствие осложнений (сдавление сосудов и нервов, вывихи, затруднение дыхания из-за нарушения экскурсии грудной клетки др.).</w:t>
      </w:r>
    </w:p>
    <w:p w:rsidR="001A3D45" w:rsidRPr="00964A2E" w:rsidRDefault="001A3D45" w:rsidP="008241DC">
      <w:pPr>
        <w:pStyle w:val="a7"/>
        <w:spacing w:before="0" w:beforeAutospacing="0" w:after="0" w:afterAutospacing="0"/>
        <w:ind w:firstLine="680"/>
        <w:jc w:val="both"/>
        <w:rPr>
          <w:sz w:val="28"/>
          <w:szCs w:val="28"/>
        </w:rPr>
      </w:pPr>
      <w:r w:rsidRPr="00964A2E">
        <w:rPr>
          <w:b/>
          <w:bCs/>
          <w:sz w:val="28"/>
          <w:szCs w:val="28"/>
        </w:rPr>
        <w:t>2)</w:t>
      </w:r>
      <w:r w:rsidRPr="00964A2E">
        <w:rPr>
          <w:sz w:val="28"/>
          <w:szCs w:val="28"/>
        </w:rPr>
        <w:t xml:space="preserve">  </w:t>
      </w:r>
      <w:r w:rsidRPr="00964A2E">
        <w:rPr>
          <w:b/>
          <w:bCs/>
          <w:sz w:val="28"/>
          <w:szCs w:val="28"/>
        </w:rPr>
        <w:t>Применение лекарственных препаратов для купирования возбуждения.</w:t>
      </w:r>
      <w:r w:rsidRPr="00964A2E">
        <w:rPr>
          <w:sz w:val="28"/>
          <w:szCs w:val="28"/>
        </w:rPr>
        <w:t xml:space="preserve"> К препаратам выбора относятся бензодиазепиновые</w:t>
      </w:r>
      <w:r w:rsidR="000A393B">
        <w:rPr>
          <w:sz w:val="28"/>
          <w:szCs w:val="28"/>
        </w:rPr>
        <w:t xml:space="preserve"> </w:t>
      </w:r>
      <w:r w:rsidRPr="00964A2E">
        <w:rPr>
          <w:sz w:val="28"/>
          <w:szCs w:val="28"/>
        </w:rPr>
        <w:t>транквилизаторы. В нашей стране в настоящее время два транквилизатора доступны в инъекционной форме – диазепам и феназепам:</w:t>
      </w:r>
    </w:p>
    <w:p w:rsidR="001A3D45" w:rsidRPr="00964A2E" w:rsidRDefault="000A393B" w:rsidP="008241DC">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S.Diazepami 0,5% - 2,0-6,</w:t>
      </w:r>
      <w:r w:rsidR="001A3D45" w:rsidRPr="00964A2E">
        <w:rPr>
          <w:rFonts w:ascii="Times New Roman" w:hAnsi="Times New Roman" w:cs="Times New Roman"/>
          <w:sz w:val="28"/>
          <w:szCs w:val="28"/>
        </w:rPr>
        <w:t>0</w:t>
      </w:r>
      <w:r w:rsidR="0035034B">
        <w:rPr>
          <w:rFonts w:ascii="Times New Roman" w:hAnsi="Times New Roman" w:cs="Times New Roman"/>
          <w:sz w:val="28"/>
          <w:szCs w:val="28"/>
        </w:rPr>
        <w:t xml:space="preserve"> мл</w:t>
      </w:r>
      <w:r w:rsidR="001A3D45" w:rsidRPr="00964A2E">
        <w:rPr>
          <w:rFonts w:ascii="Times New Roman" w:hAnsi="Times New Roman" w:cs="Times New Roman"/>
          <w:sz w:val="28"/>
          <w:szCs w:val="28"/>
        </w:rPr>
        <w:t xml:space="preserve"> внутримышечно или</w:t>
      </w:r>
    </w:p>
    <w:p w:rsidR="001A3D45" w:rsidRDefault="000A393B" w:rsidP="008241DC">
      <w:pPr>
        <w:numPr>
          <w:ilvl w:val="0"/>
          <w:numId w:val="1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S.Phenazepami 0,1% - 2,0-4,</w:t>
      </w:r>
      <w:r w:rsidR="001A3D45" w:rsidRPr="00964A2E">
        <w:rPr>
          <w:rFonts w:ascii="Times New Roman" w:hAnsi="Times New Roman" w:cs="Times New Roman"/>
          <w:sz w:val="28"/>
          <w:szCs w:val="28"/>
        </w:rPr>
        <w:t>0</w:t>
      </w:r>
      <w:r w:rsidR="0035034B">
        <w:rPr>
          <w:rFonts w:ascii="Times New Roman" w:hAnsi="Times New Roman" w:cs="Times New Roman"/>
          <w:sz w:val="28"/>
          <w:szCs w:val="28"/>
        </w:rPr>
        <w:t xml:space="preserve"> мл</w:t>
      </w:r>
      <w:r w:rsidR="001A3D45" w:rsidRPr="00964A2E">
        <w:rPr>
          <w:rFonts w:ascii="Times New Roman" w:hAnsi="Times New Roman" w:cs="Times New Roman"/>
          <w:sz w:val="28"/>
          <w:szCs w:val="28"/>
        </w:rPr>
        <w:t xml:space="preserve"> внутримышечно</w:t>
      </w:r>
    </w:p>
    <w:p w:rsidR="001A3D45" w:rsidRPr="00964A2E" w:rsidRDefault="001A3D45" w:rsidP="008241DC">
      <w:pPr>
        <w:spacing w:after="0" w:line="240" w:lineRule="auto"/>
        <w:jc w:val="both"/>
        <w:rPr>
          <w:rFonts w:ascii="Times New Roman" w:hAnsi="Times New Roman" w:cs="Times New Roman"/>
          <w:sz w:val="28"/>
          <w:szCs w:val="28"/>
        </w:rPr>
      </w:pPr>
      <w:r w:rsidRPr="00964A2E">
        <w:rPr>
          <w:rFonts w:ascii="Times New Roman" w:hAnsi="Times New Roman" w:cs="Times New Roman"/>
          <w:sz w:val="28"/>
          <w:szCs w:val="28"/>
        </w:rPr>
        <w:t>Доза определяется состоянием пациента. Эффект после внутримышечной инъекции развивается через 10-30 минут. Перед применением транквилизаторов врач обязан исключить состояния, при которых транквилизаторы противопоказаны. Внутривенное введение транквилизаторов не разрешается из-за риска нанесения травмы возбужденному больному и высокого риска остановки дыхания. При развитии психомоторного возбуждения  у пациента, страдающего серьезным  соматическим заболеванием, к применению транквилизаторов следует относиться осторожно. Высокие дозы препаратов нередко приводят к развитию глубокого выключения сознания, что может способствовать утяжелению соматического состояния больного и, безусловно, затруднит последующие диагностические и лечебные манипуляции. В связи с этим предпочтительно введение небольших доз транквилизаторов, которое, при необходимости, всегда можно повторить.</w:t>
      </w:r>
    </w:p>
    <w:p w:rsidR="001A3D45" w:rsidRPr="00964A2E" w:rsidRDefault="001A3D45" w:rsidP="008241DC">
      <w:pPr>
        <w:pStyle w:val="a7"/>
        <w:spacing w:before="0" w:beforeAutospacing="0" w:after="0" w:afterAutospacing="0"/>
        <w:jc w:val="both"/>
        <w:rPr>
          <w:sz w:val="28"/>
          <w:szCs w:val="28"/>
        </w:rPr>
      </w:pPr>
      <w:r w:rsidRPr="00964A2E">
        <w:rPr>
          <w:sz w:val="28"/>
          <w:szCs w:val="28"/>
        </w:rPr>
        <w:t>Применение нейролептиков для купирования психомоторного возбуждения в соматической практике необоснованно из-за высокого риска тяжелых побочных эффектов. Нейролептики значительно уступают транквилизатор</w:t>
      </w:r>
      <w:r>
        <w:rPr>
          <w:sz w:val="28"/>
          <w:szCs w:val="28"/>
        </w:rPr>
        <w:t xml:space="preserve">ам в отношении безопасности и </w:t>
      </w:r>
      <w:r w:rsidRPr="00B42572">
        <w:rPr>
          <w:b/>
          <w:i/>
          <w:sz w:val="28"/>
          <w:szCs w:val="28"/>
        </w:rPr>
        <w:t>использование нейролептиков в непсихиатрических стационарах не рекомендуется</w:t>
      </w:r>
      <w:r w:rsidRPr="00964A2E">
        <w:rPr>
          <w:sz w:val="28"/>
          <w:szCs w:val="28"/>
        </w:rPr>
        <w:t>.</w:t>
      </w:r>
    </w:p>
    <w:p w:rsidR="001A3D45" w:rsidRPr="00964A2E" w:rsidRDefault="001A3D45" w:rsidP="008241DC">
      <w:pPr>
        <w:pStyle w:val="a7"/>
        <w:spacing w:before="0" w:beforeAutospacing="0" w:after="0" w:afterAutospacing="0"/>
        <w:ind w:firstLine="708"/>
        <w:jc w:val="both"/>
        <w:rPr>
          <w:sz w:val="28"/>
          <w:szCs w:val="28"/>
        </w:rPr>
      </w:pPr>
      <w:r w:rsidRPr="00964A2E">
        <w:rPr>
          <w:b/>
          <w:bCs/>
          <w:sz w:val="28"/>
          <w:szCs w:val="28"/>
        </w:rPr>
        <w:t>3) Вызов бригады СПП или психиатра-консультанта стационара.</w:t>
      </w:r>
    </w:p>
    <w:p w:rsidR="001A3D45" w:rsidRPr="00964A2E" w:rsidRDefault="001A3D45" w:rsidP="008241DC">
      <w:pPr>
        <w:pStyle w:val="a7"/>
        <w:spacing w:before="0" w:beforeAutospacing="0" w:after="0" w:afterAutospacing="0"/>
        <w:ind w:firstLine="708"/>
        <w:jc w:val="both"/>
        <w:rPr>
          <w:sz w:val="28"/>
          <w:szCs w:val="28"/>
        </w:rPr>
      </w:pPr>
      <w:r w:rsidRPr="00964A2E">
        <w:rPr>
          <w:b/>
          <w:bCs/>
          <w:sz w:val="28"/>
          <w:szCs w:val="28"/>
        </w:rPr>
        <w:t>4)</w:t>
      </w:r>
      <w:r w:rsidR="00BC229D">
        <w:rPr>
          <w:b/>
          <w:bCs/>
          <w:sz w:val="28"/>
          <w:szCs w:val="28"/>
        </w:rPr>
        <w:t xml:space="preserve"> </w:t>
      </w:r>
      <w:r w:rsidRPr="00964A2E">
        <w:rPr>
          <w:sz w:val="28"/>
          <w:szCs w:val="28"/>
        </w:rPr>
        <w:t xml:space="preserve">После применения транквилизаторов и до приезда СПП (прихода психиатра-консультанта) </w:t>
      </w:r>
      <w:r>
        <w:rPr>
          <w:b/>
          <w:bCs/>
          <w:sz w:val="28"/>
          <w:szCs w:val="28"/>
        </w:rPr>
        <w:t>медсестра</w:t>
      </w:r>
      <w:r w:rsidRPr="00964A2E">
        <w:rPr>
          <w:b/>
          <w:bCs/>
          <w:sz w:val="28"/>
          <w:szCs w:val="28"/>
        </w:rPr>
        <w:t xml:space="preserve"> обязан</w:t>
      </w:r>
      <w:r>
        <w:rPr>
          <w:b/>
          <w:bCs/>
          <w:sz w:val="28"/>
          <w:szCs w:val="28"/>
        </w:rPr>
        <w:t>а</w:t>
      </w:r>
      <w:r w:rsidRPr="00964A2E">
        <w:rPr>
          <w:b/>
          <w:bCs/>
          <w:sz w:val="28"/>
          <w:szCs w:val="28"/>
        </w:rPr>
        <w:t xml:space="preserve"> продолжать</w:t>
      </w:r>
      <w:r w:rsidR="000A393B">
        <w:rPr>
          <w:b/>
          <w:bCs/>
          <w:sz w:val="28"/>
          <w:szCs w:val="28"/>
        </w:rPr>
        <w:t xml:space="preserve"> </w:t>
      </w:r>
      <w:r w:rsidRPr="00964A2E">
        <w:rPr>
          <w:b/>
          <w:bCs/>
          <w:sz w:val="28"/>
          <w:szCs w:val="28"/>
        </w:rPr>
        <w:t>наблюдение за больным, даже если психомоторное возбуждение купировано.</w:t>
      </w:r>
    </w:p>
    <w:p w:rsidR="001A3D45" w:rsidRDefault="001A3D45" w:rsidP="008241DC">
      <w:pPr>
        <w:pStyle w:val="a7"/>
        <w:spacing w:before="0" w:beforeAutospacing="0" w:after="0" w:afterAutospacing="0"/>
        <w:ind w:firstLine="708"/>
        <w:jc w:val="both"/>
        <w:rPr>
          <w:sz w:val="28"/>
          <w:szCs w:val="28"/>
        </w:rPr>
      </w:pPr>
      <w:r w:rsidRPr="00964A2E">
        <w:rPr>
          <w:b/>
          <w:bCs/>
          <w:sz w:val="28"/>
          <w:szCs w:val="28"/>
        </w:rPr>
        <w:t>5)</w:t>
      </w:r>
      <w:r w:rsidR="00BC229D">
        <w:rPr>
          <w:b/>
          <w:bCs/>
          <w:sz w:val="28"/>
          <w:szCs w:val="28"/>
        </w:rPr>
        <w:t xml:space="preserve"> </w:t>
      </w:r>
      <w:r w:rsidRPr="00964A2E">
        <w:rPr>
          <w:b/>
          <w:bCs/>
          <w:sz w:val="28"/>
          <w:szCs w:val="28"/>
        </w:rPr>
        <w:t>В медицинской документации</w:t>
      </w:r>
      <w:r w:rsidRPr="00964A2E">
        <w:rPr>
          <w:sz w:val="28"/>
          <w:szCs w:val="28"/>
        </w:rPr>
        <w:t xml:space="preserve"> необходимо описательно отразить состояние боль</w:t>
      </w:r>
      <w:r>
        <w:rPr>
          <w:sz w:val="28"/>
          <w:szCs w:val="28"/>
        </w:rPr>
        <w:t xml:space="preserve">ного, установить </w:t>
      </w:r>
      <w:r w:rsidRPr="00964A2E">
        <w:rPr>
          <w:sz w:val="28"/>
          <w:szCs w:val="28"/>
        </w:rPr>
        <w:t>си</w:t>
      </w:r>
      <w:r>
        <w:rPr>
          <w:sz w:val="28"/>
          <w:szCs w:val="28"/>
        </w:rPr>
        <w:t xml:space="preserve">ндромальный диагноз </w:t>
      </w:r>
      <w:r w:rsidRPr="00964A2E">
        <w:rPr>
          <w:sz w:val="28"/>
          <w:szCs w:val="28"/>
        </w:rPr>
        <w:t xml:space="preserve"> расстройства и указать, что физическое удержание и транквилизаторы были применены для неотложного купирования психомоторного возбуждения</w:t>
      </w:r>
    </w:p>
    <w:p w:rsidR="00745094" w:rsidRDefault="00745094" w:rsidP="008241DC">
      <w:pPr>
        <w:pStyle w:val="a7"/>
        <w:spacing w:before="0" w:beforeAutospacing="0" w:after="0" w:afterAutospacing="0"/>
        <w:ind w:firstLine="708"/>
        <w:jc w:val="both"/>
        <w:rPr>
          <w:sz w:val="28"/>
          <w:szCs w:val="28"/>
        </w:rPr>
      </w:pPr>
    </w:p>
    <w:p w:rsidR="001A3D45" w:rsidRDefault="001A3D45" w:rsidP="008241DC">
      <w:pPr>
        <w:pStyle w:val="a7"/>
        <w:spacing w:before="0" w:beforeAutospacing="0" w:after="0" w:afterAutospacing="0"/>
        <w:ind w:firstLine="708"/>
        <w:jc w:val="both"/>
        <w:rPr>
          <w:b/>
          <w:sz w:val="28"/>
          <w:szCs w:val="28"/>
        </w:rPr>
      </w:pPr>
      <w:r w:rsidRPr="00F95519">
        <w:rPr>
          <w:b/>
          <w:sz w:val="28"/>
          <w:szCs w:val="28"/>
        </w:rPr>
        <w:t>Лечение и уход</w:t>
      </w:r>
      <w:r>
        <w:rPr>
          <w:b/>
          <w:sz w:val="28"/>
          <w:szCs w:val="28"/>
        </w:rPr>
        <w:t xml:space="preserve"> при алкоголизме</w:t>
      </w:r>
    </w:p>
    <w:p w:rsidR="00745094" w:rsidRPr="000D5111" w:rsidRDefault="00745094" w:rsidP="008241DC">
      <w:pPr>
        <w:pStyle w:val="a7"/>
        <w:spacing w:before="0" w:beforeAutospacing="0" w:after="0" w:afterAutospacing="0"/>
        <w:ind w:firstLine="708"/>
        <w:jc w:val="both"/>
        <w:rPr>
          <w:sz w:val="28"/>
          <w:szCs w:val="28"/>
        </w:rPr>
      </w:pPr>
    </w:p>
    <w:p w:rsidR="001A3D45" w:rsidRPr="00F95519" w:rsidRDefault="001A3D45" w:rsidP="008241DC">
      <w:pPr>
        <w:spacing w:after="0"/>
        <w:ind w:firstLine="709"/>
        <w:jc w:val="both"/>
        <w:rPr>
          <w:rFonts w:ascii="Times New Roman" w:hAnsi="Times New Roman" w:cs="Times New Roman"/>
          <w:b/>
          <w:sz w:val="28"/>
          <w:szCs w:val="28"/>
        </w:rPr>
      </w:pPr>
      <w:r w:rsidRPr="00F95519">
        <w:rPr>
          <w:rFonts w:ascii="Times New Roman" w:hAnsi="Times New Roman" w:cs="Times New Roman"/>
          <w:sz w:val="28"/>
          <w:szCs w:val="28"/>
        </w:rPr>
        <w:t>Лечение больного алкоголизмом проводится при наличии его согласия, недобровольная госпитализация допускается только в случае развития алкогольных психозов, при которых больные либо опасны для себя и окружающих, либо беспомощны. Предпочтительно, особенно на первых этапах (абстинентный и постабстинентный период), лечение в условиях наркологического или психиатрического стационара. Тактика зависит от этапа течения болезни и состояния больного.</w:t>
      </w:r>
    </w:p>
    <w:p w:rsidR="001A3D45" w:rsidRPr="00F95519" w:rsidRDefault="001A3D45" w:rsidP="008241DC">
      <w:pPr>
        <w:spacing w:after="0"/>
        <w:ind w:firstLine="709"/>
        <w:jc w:val="both"/>
        <w:rPr>
          <w:rFonts w:ascii="Times New Roman" w:hAnsi="Times New Roman" w:cs="Times New Roman"/>
          <w:sz w:val="28"/>
          <w:szCs w:val="28"/>
        </w:rPr>
      </w:pPr>
      <w:r w:rsidRPr="00F95519">
        <w:rPr>
          <w:rFonts w:ascii="Times New Roman" w:hAnsi="Times New Roman" w:cs="Times New Roman"/>
          <w:sz w:val="28"/>
          <w:szCs w:val="28"/>
        </w:rPr>
        <w:t xml:space="preserve">При поступлении больного в состоянии опьянения для более быстрого вытрезвления проводят промывание желудка, форсированный диурез (внутривенное вливание солевых растворов, с последующим струйным вливанием 20-40 мг фуросемида), назначают ацетилсалициловую кислоту, </w:t>
      </w:r>
      <w:r w:rsidRPr="00F95519">
        <w:rPr>
          <w:rFonts w:ascii="Times New Roman" w:hAnsi="Times New Roman" w:cs="Times New Roman"/>
          <w:sz w:val="28"/>
          <w:szCs w:val="28"/>
        </w:rPr>
        <w:lastRenderedPageBreak/>
        <w:t>аналептические средства (кофеин) и препараты, вызывавшие рвоту (апоморфин, ме</w:t>
      </w:r>
      <w:r w:rsidR="0035034B">
        <w:rPr>
          <w:rFonts w:ascii="Times New Roman" w:hAnsi="Times New Roman" w:cs="Times New Roman"/>
          <w:sz w:val="28"/>
          <w:szCs w:val="28"/>
        </w:rPr>
        <w:t>тронидаэол, повидон ‒</w:t>
      </w:r>
      <w:r w:rsidR="000A393B">
        <w:rPr>
          <w:rFonts w:ascii="Times New Roman" w:hAnsi="Times New Roman" w:cs="Times New Roman"/>
          <w:sz w:val="28"/>
          <w:szCs w:val="28"/>
        </w:rPr>
        <w:t xml:space="preserve"> энтеродез</w:t>
      </w:r>
      <w:r w:rsidRPr="00F95519">
        <w:rPr>
          <w:rFonts w:ascii="Times New Roman" w:hAnsi="Times New Roman" w:cs="Times New Roman"/>
          <w:sz w:val="28"/>
          <w:szCs w:val="28"/>
        </w:rPr>
        <w:t>) При психомоторном возбуждении больного погружают в медикаментозный сон с помощью нейролептиков (галоперидол), транквилизаторов или барбитуратов, избегая их передозировки.</w:t>
      </w:r>
    </w:p>
    <w:p w:rsidR="001A3D45" w:rsidRPr="00F95519" w:rsidRDefault="0035034B" w:rsidP="008241DC">
      <w:pPr>
        <w:spacing w:after="0"/>
        <w:ind w:firstLine="709"/>
        <w:jc w:val="both"/>
        <w:rPr>
          <w:rFonts w:ascii="Times New Roman" w:hAnsi="Times New Roman" w:cs="Times New Roman"/>
          <w:sz w:val="28"/>
          <w:szCs w:val="28"/>
        </w:rPr>
      </w:pPr>
      <w:r>
        <w:rPr>
          <w:rFonts w:ascii="Times New Roman" w:hAnsi="Times New Roman" w:cs="Times New Roman"/>
          <w:sz w:val="28"/>
          <w:szCs w:val="28"/>
        </w:rPr>
        <w:t>Важный  этап лечения ‒</w:t>
      </w:r>
      <w:r w:rsidR="001A3D45" w:rsidRPr="00F95519">
        <w:rPr>
          <w:rFonts w:ascii="Times New Roman" w:hAnsi="Times New Roman" w:cs="Times New Roman"/>
          <w:sz w:val="28"/>
          <w:szCs w:val="28"/>
        </w:rPr>
        <w:t xml:space="preserve"> </w:t>
      </w:r>
      <w:r w:rsidR="001A3D45" w:rsidRPr="00F95519">
        <w:rPr>
          <w:rFonts w:ascii="Times New Roman" w:hAnsi="Times New Roman" w:cs="Times New Roman"/>
          <w:i/>
          <w:sz w:val="28"/>
          <w:szCs w:val="28"/>
        </w:rPr>
        <w:t xml:space="preserve">купирование абстинентного </w:t>
      </w:r>
      <w:r w:rsidR="001A3D45" w:rsidRPr="009F6295">
        <w:rPr>
          <w:rFonts w:ascii="Times New Roman" w:hAnsi="Times New Roman" w:cs="Times New Roman"/>
          <w:i/>
          <w:sz w:val="28"/>
          <w:szCs w:val="28"/>
        </w:rPr>
        <w:t>синдрома</w:t>
      </w:r>
      <w:r w:rsidR="001A3D45">
        <w:rPr>
          <w:rFonts w:ascii="Times New Roman" w:hAnsi="Times New Roman" w:cs="Times New Roman"/>
          <w:i/>
          <w:sz w:val="28"/>
          <w:szCs w:val="28"/>
        </w:rPr>
        <w:t>.</w:t>
      </w:r>
      <w:r w:rsidR="001A3D45">
        <w:rPr>
          <w:rFonts w:ascii="Times New Roman" w:hAnsi="Times New Roman" w:cs="Times New Roman"/>
          <w:sz w:val="28"/>
          <w:szCs w:val="28"/>
        </w:rPr>
        <w:t xml:space="preserve"> Проводятся</w:t>
      </w:r>
      <w:r w:rsidR="001A3D45" w:rsidRPr="00F95519">
        <w:rPr>
          <w:rFonts w:ascii="Times New Roman" w:hAnsi="Times New Roman" w:cs="Times New Roman"/>
          <w:sz w:val="28"/>
          <w:szCs w:val="28"/>
        </w:rPr>
        <w:t xml:space="preserve"> активные терапевтические мероприятия (иногда</w:t>
      </w:r>
      <w:r w:rsidR="000A393B">
        <w:rPr>
          <w:rFonts w:ascii="Times New Roman" w:hAnsi="Times New Roman" w:cs="Times New Roman"/>
          <w:sz w:val="28"/>
          <w:szCs w:val="28"/>
        </w:rPr>
        <w:t xml:space="preserve"> </w:t>
      </w:r>
      <w:r w:rsidR="001A3D45" w:rsidRPr="00F95519">
        <w:rPr>
          <w:rFonts w:ascii="Times New Roman" w:hAnsi="Times New Roman" w:cs="Times New Roman"/>
          <w:sz w:val="28"/>
          <w:szCs w:val="28"/>
        </w:rPr>
        <w:t>в</w:t>
      </w:r>
      <w:r w:rsidR="001A3D45">
        <w:rPr>
          <w:rFonts w:ascii="Times New Roman" w:hAnsi="Times New Roman" w:cs="Times New Roman"/>
          <w:sz w:val="28"/>
          <w:szCs w:val="28"/>
        </w:rPr>
        <w:t xml:space="preserve"> условиях палаты</w:t>
      </w:r>
      <w:r w:rsidR="001A3D45" w:rsidRPr="00F95519">
        <w:rPr>
          <w:rFonts w:ascii="Times New Roman" w:hAnsi="Times New Roman" w:cs="Times New Roman"/>
          <w:sz w:val="28"/>
          <w:szCs w:val="28"/>
        </w:rPr>
        <w:t xml:space="preserve"> интенсивной терапии), поскольку при несвоевременном оказании помощи могут возникнуть делирий, энцефалопатия или опасные для жизни соматические осложнения. В первую очередь следует компенсировать последствия резкой отмены алкоголя, провести</w:t>
      </w:r>
      <w:r w:rsidR="000A393B">
        <w:rPr>
          <w:rFonts w:ascii="Times New Roman" w:hAnsi="Times New Roman" w:cs="Times New Roman"/>
          <w:sz w:val="28"/>
          <w:szCs w:val="28"/>
        </w:rPr>
        <w:t xml:space="preserve"> </w:t>
      </w:r>
      <w:r w:rsidR="001A3D45" w:rsidRPr="00F95519">
        <w:rPr>
          <w:rFonts w:ascii="Times New Roman" w:hAnsi="Times New Roman" w:cs="Times New Roman"/>
          <w:sz w:val="28"/>
          <w:szCs w:val="28"/>
        </w:rPr>
        <w:t>дезинтоксикацию и коррекцию метаболических нарушений.</w:t>
      </w:r>
    </w:p>
    <w:p w:rsidR="001A3D45" w:rsidRPr="00F95519" w:rsidRDefault="001A3D45" w:rsidP="008241DC">
      <w:pPr>
        <w:spacing w:after="0"/>
        <w:jc w:val="both"/>
        <w:rPr>
          <w:rFonts w:ascii="Times New Roman" w:hAnsi="Times New Roman" w:cs="Times New Roman"/>
          <w:b/>
          <w:i/>
          <w:sz w:val="28"/>
          <w:szCs w:val="28"/>
        </w:rPr>
      </w:pPr>
      <w:r w:rsidRPr="00F95519">
        <w:rPr>
          <w:rFonts w:ascii="Times New Roman" w:hAnsi="Times New Roman" w:cs="Times New Roman"/>
          <w:b/>
          <w:i/>
          <w:sz w:val="28"/>
          <w:szCs w:val="28"/>
        </w:rPr>
        <w:t>Основные средства для купирования алкогольного абстинентного синдрома.</w:t>
      </w:r>
    </w:p>
    <w:p w:rsidR="001A3D45" w:rsidRPr="00F95519" w:rsidRDefault="001A3D45" w:rsidP="008241DC">
      <w:pPr>
        <w:pStyle w:val="a8"/>
        <w:spacing w:after="0"/>
        <w:ind w:left="0"/>
        <w:jc w:val="both"/>
        <w:rPr>
          <w:rFonts w:ascii="Times New Roman" w:hAnsi="Times New Roman" w:cs="Times New Roman"/>
          <w:b/>
          <w:i/>
          <w:sz w:val="28"/>
          <w:szCs w:val="28"/>
        </w:rPr>
      </w:pPr>
      <w:r w:rsidRPr="00F95519">
        <w:rPr>
          <w:rFonts w:ascii="Times New Roman" w:hAnsi="Times New Roman" w:cs="Times New Roman"/>
          <w:i/>
          <w:sz w:val="28"/>
          <w:szCs w:val="28"/>
        </w:rPr>
        <w:t>Препараты, замещающие алкоголь:</w:t>
      </w:r>
      <w:r w:rsidRPr="00F95519">
        <w:rPr>
          <w:rFonts w:ascii="Times New Roman" w:hAnsi="Times New Roman" w:cs="Times New Roman"/>
          <w:i/>
          <w:sz w:val="28"/>
          <w:szCs w:val="28"/>
        </w:rPr>
        <w:tab/>
      </w:r>
    </w:p>
    <w:p w:rsidR="001A3D45" w:rsidRPr="00F95519" w:rsidRDefault="001A3D45" w:rsidP="008241DC">
      <w:pPr>
        <w:spacing w:after="0"/>
        <w:jc w:val="both"/>
        <w:rPr>
          <w:rFonts w:ascii="Times New Roman" w:hAnsi="Times New Roman" w:cs="Times New Roman"/>
          <w:sz w:val="28"/>
          <w:szCs w:val="28"/>
        </w:rPr>
      </w:pPr>
      <w:r w:rsidRPr="00F95519">
        <w:rPr>
          <w:rFonts w:ascii="Times New Roman" w:hAnsi="Times New Roman" w:cs="Times New Roman"/>
          <w:sz w:val="28"/>
          <w:szCs w:val="28"/>
        </w:rPr>
        <w:t xml:space="preserve">- бензодиазепиновые транквилизаторы в высоких дозах (диазепам, </w:t>
      </w:r>
      <w:r w:rsidR="000A393B">
        <w:rPr>
          <w:rFonts w:ascii="Times New Roman" w:hAnsi="Times New Roman" w:cs="Times New Roman"/>
          <w:sz w:val="28"/>
          <w:szCs w:val="28"/>
        </w:rPr>
        <w:t>нитразепам, феназепам</w:t>
      </w:r>
      <w:r>
        <w:rPr>
          <w:rFonts w:ascii="Times New Roman" w:hAnsi="Times New Roman" w:cs="Times New Roman"/>
          <w:sz w:val="28"/>
          <w:szCs w:val="28"/>
        </w:rPr>
        <w:t xml:space="preserve"> и пр.); </w:t>
      </w:r>
    </w:p>
    <w:p w:rsidR="001A3D45" w:rsidRPr="00F95519" w:rsidRDefault="001A3D45" w:rsidP="008241DC">
      <w:pPr>
        <w:spacing w:after="0"/>
        <w:jc w:val="both"/>
        <w:rPr>
          <w:rFonts w:ascii="Times New Roman" w:hAnsi="Times New Roman" w:cs="Times New Roman"/>
          <w:sz w:val="28"/>
          <w:szCs w:val="28"/>
        </w:rPr>
      </w:pPr>
      <w:r w:rsidRPr="00F95519">
        <w:rPr>
          <w:rFonts w:ascii="Times New Roman" w:hAnsi="Times New Roman" w:cs="Times New Roman"/>
          <w:sz w:val="28"/>
          <w:szCs w:val="28"/>
        </w:rPr>
        <w:t>- барбитураты в высоких дозах (фенобарбитал);</w:t>
      </w:r>
    </w:p>
    <w:p w:rsidR="001A3D45" w:rsidRPr="00F95519" w:rsidRDefault="001A3D45" w:rsidP="008241DC">
      <w:pPr>
        <w:spacing w:after="0"/>
        <w:jc w:val="both"/>
        <w:rPr>
          <w:rFonts w:ascii="Times New Roman" w:hAnsi="Times New Roman" w:cs="Times New Roman"/>
          <w:sz w:val="28"/>
          <w:szCs w:val="28"/>
        </w:rPr>
      </w:pPr>
      <w:r w:rsidRPr="00F95519">
        <w:rPr>
          <w:rFonts w:ascii="Times New Roman" w:hAnsi="Times New Roman" w:cs="Times New Roman"/>
          <w:sz w:val="28"/>
          <w:szCs w:val="28"/>
        </w:rPr>
        <w:t>- карбамазепин;</w:t>
      </w:r>
    </w:p>
    <w:p w:rsidR="001A3D45" w:rsidRPr="00F95519" w:rsidRDefault="001A3D45" w:rsidP="008241DC">
      <w:pPr>
        <w:spacing w:after="0"/>
        <w:jc w:val="both"/>
        <w:rPr>
          <w:rFonts w:ascii="Times New Roman" w:hAnsi="Times New Roman" w:cs="Times New Roman"/>
          <w:sz w:val="28"/>
          <w:szCs w:val="28"/>
        </w:rPr>
      </w:pPr>
      <w:r w:rsidRPr="00F95519">
        <w:rPr>
          <w:rFonts w:ascii="Times New Roman" w:hAnsi="Times New Roman" w:cs="Times New Roman"/>
          <w:sz w:val="28"/>
          <w:szCs w:val="28"/>
        </w:rPr>
        <w:t>- в исключительных случаях оксибутират натрия или небольшие дозы этанола.</w:t>
      </w:r>
    </w:p>
    <w:p w:rsidR="001A3D45" w:rsidRPr="00F95519" w:rsidRDefault="001A3D45" w:rsidP="008241DC">
      <w:pPr>
        <w:pStyle w:val="a8"/>
        <w:spacing w:after="0"/>
        <w:ind w:left="0"/>
        <w:jc w:val="both"/>
        <w:rPr>
          <w:rFonts w:ascii="Times New Roman" w:hAnsi="Times New Roman" w:cs="Times New Roman"/>
          <w:sz w:val="28"/>
          <w:szCs w:val="28"/>
        </w:rPr>
      </w:pPr>
      <w:r w:rsidRPr="00F95519">
        <w:rPr>
          <w:rFonts w:ascii="Times New Roman" w:hAnsi="Times New Roman" w:cs="Times New Roman"/>
          <w:i/>
          <w:sz w:val="28"/>
          <w:szCs w:val="28"/>
        </w:rPr>
        <w:t>Средства дезинтоксикации</w:t>
      </w:r>
      <w:r w:rsidRPr="00F95519">
        <w:rPr>
          <w:rFonts w:ascii="Times New Roman" w:hAnsi="Times New Roman" w:cs="Times New Roman"/>
          <w:sz w:val="28"/>
          <w:szCs w:val="28"/>
        </w:rPr>
        <w:t>:</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обильное питье, лучше щелочное или с добавлением органических кислот;</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hAnsi="Times New Roman" w:cs="Times New Roman"/>
          <w:sz w:val="28"/>
          <w:szCs w:val="28"/>
        </w:rPr>
        <w:t xml:space="preserve">- </w:t>
      </w:r>
      <w:r w:rsidRPr="00F95519">
        <w:rPr>
          <w:rFonts w:ascii="Times New Roman" w:eastAsia="Times New Roman" w:hAnsi="Times New Roman" w:cs="Times New Roman"/>
          <w:sz w:val="28"/>
          <w:szCs w:val="28"/>
          <w:lang w:eastAsia="ru-RU"/>
        </w:rPr>
        <w:t>внутривенное вливание разбавленных растворов кристаллоидов (</w:t>
      </w:r>
      <w:r w:rsidR="000A393B">
        <w:rPr>
          <w:rFonts w:ascii="Times New Roman" w:eastAsia="Times New Roman" w:hAnsi="Times New Roman" w:cs="Times New Roman"/>
          <w:sz w:val="28"/>
          <w:szCs w:val="28"/>
          <w:lang w:eastAsia="ru-RU"/>
        </w:rPr>
        <w:t>физиологический раствор,  дисоль, раствор Рингера</w:t>
      </w:r>
      <w:r w:rsidRPr="00F95519">
        <w:rPr>
          <w:rFonts w:ascii="Times New Roman" w:eastAsia="Times New Roman" w:hAnsi="Times New Roman" w:cs="Times New Roman"/>
          <w:sz w:val="28"/>
          <w:szCs w:val="28"/>
          <w:lang w:eastAsia="ru-RU"/>
        </w:rPr>
        <w:t>, раствор бикарбоната натрия и др.);</w:t>
      </w:r>
    </w:p>
    <w:p w:rsidR="001A3D45" w:rsidRPr="00F95519" w:rsidRDefault="000A393B" w:rsidP="008241DC">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фуросемид 20-</w:t>
      </w:r>
      <w:r w:rsidR="001A3D45" w:rsidRPr="00F95519">
        <w:rPr>
          <w:rFonts w:ascii="Times New Roman" w:eastAsia="Times New Roman" w:hAnsi="Times New Roman" w:cs="Times New Roman"/>
          <w:sz w:val="28"/>
          <w:szCs w:val="28"/>
          <w:lang w:eastAsia="ru-RU"/>
        </w:rPr>
        <w:t>40 мг внутривенно струйно под контролем 1 диуреза;</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hAnsi="Times New Roman" w:cs="Times New Roman"/>
          <w:sz w:val="28"/>
          <w:szCs w:val="28"/>
        </w:rPr>
        <w:t xml:space="preserve">- </w:t>
      </w:r>
      <w:r w:rsidRPr="00F95519">
        <w:rPr>
          <w:rFonts w:ascii="Times New Roman" w:eastAsia="Times New Roman" w:hAnsi="Times New Roman" w:cs="Times New Roman"/>
          <w:sz w:val="28"/>
          <w:szCs w:val="28"/>
          <w:lang w:eastAsia="ru-RU"/>
        </w:rPr>
        <w:t>неспецифическая</w:t>
      </w:r>
      <w:r w:rsidR="00BC229D">
        <w:rPr>
          <w:rFonts w:ascii="Times New Roman" w:eastAsia="Times New Roman" w:hAnsi="Times New Roman" w:cs="Times New Roman"/>
          <w:sz w:val="28"/>
          <w:szCs w:val="28"/>
          <w:lang w:eastAsia="ru-RU"/>
        </w:rPr>
        <w:t xml:space="preserve"> </w:t>
      </w:r>
      <w:r w:rsidRPr="00F95519">
        <w:rPr>
          <w:rFonts w:ascii="Times New Roman" w:eastAsia="Times New Roman" w:hAnsi="Times New Roman" w:cs="Times New Roman"/>
          <w:sz w:val="28"/>
          <w:szCs w:val="28"/>
          <w:lang w:eastAsia="ru-RU"/>
        </w:rPr>
        <w:t>дезинтоксикация (внутр</w:t>
      </w:r>
      <w:r w:rsidR="000A393B">
        <w:rPr>
          <w:rFonts w:ascii="Times New Roman" w:eastAsia="Times New Roman" w:hAnsi="Times New Roman" w:cs="Times New Roman"/>
          <w:sz w:val="28"/>
          <w:szCs w:val="28"/>
          <w:lang w:eastAsia="ru-RU"/>
        </w:rPr>
        <w:t>ивенно магния; сульфат, унитиол</w:t>
      </w:r>
      <w:r w:rsidRPr="00F95519">
        <w:rPr>
          <w:rFonts w:ascii="Times New Roman" w:eastAsia="Times New Roman" w:hAnsi="Times New Roman" w:cs="Times New Roman"/>
          <w:sz w:val="28"/>
          <w:szCs w:val="28"/>
          <w:lang w:eastAsia="ru-RU"/>
        </w:rPr>
        <w:t>, внутрь</w:t>
      </w:r>
      <w:r w:rsidR="000A393B">
        <w:rPr>
          <w:rFonts w:ascii="Times New Roman" w:eastAsia="Times New Roman" w:hAnsi="Times New Roman" w:cs="Times New Roman"/>
          <w:sz w:val="28"/>
          <w:szCs w:val="28"/>
          <w:lang w:eastAsia="ru-RU"/>
        </w:rPr>
        <w:t xml:space="preserve"> повидон - энтеродез</w:t>
      </w:r>
      <w:r w:rsidRPr="00F95519">
        <w:rPr>
          <w:rFonts w:ascii="Times New Roman" w:eastAsia="Times New Roman" w:hAnsi="Times New Roman" w:cs="Times New Roman"/>
          <w:sz w:val="28"/>
          <w:szCs w:val="28"/>
          <w:lang w:eastAsia="ru-RU"/>
        </w:rPr>
        <w:t>).</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i/>
          <w:sz w:val="28"/>
          <w:szCs w:val="28"/>
          <w:lang w:eastAsia="ru-RU"/>
        </w:rPr>
        <w:t>Метаболические и ноотропные средства</w:t>
      </w:r>
      <w:r w:rsidRPr="00F95519">
        <w:rPr>
          <w:rFonts w:ascii="Times New Roman" w:eastAsia="Times New Roman" w:hAnsi="Times New Roman" w:cs="Times New Roman"/>
          <w:sz w:val="28"/>
          <w:szCs w:val="28"/>
          <w:lang w:eastAsia="ru-RU"/>
        </w:rPr>
        <w:t>:</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xml:space="preserve">-тиамин (витамин В,) внутримышечно по 2 мл 5% раствора </w:t>
      </w:r>
      <w:r w:rsidRPr="00F95519">
        <w:rPr>
          <w:rFonts w:ascii="Times New Roman" w:hAnsi="Times New Roman" w:cs="Times New Roman"/>
          <w:sz w:val="28"/>
          <w:szCs w:val="28"/>
        </w:rPr>
        <w:t>1</w:t>
      </w:r>
      <w:r w:rsidRPr="00F95519">
        <w:rPr>
          <w:rFonts w:ascii="Times New Roman" w:eastAsia="Times New Roman" w:hAnsi="Times New Roman" w:cs="Times New Roman"/>
          <w:sz w:val="28"/>
          <w:szCs w:val="28"/>
          <w:lang w:eastAsia="ru-RU"/>
        </w:rPr>
        <w:t>-3 раза в день;</w:t>
      </w:r>
      <w:r w:rsidRPr="00F95519">
        <w:rPr>
          <w:rFonts w:ascii="Times New Roman" w:eastAsia="Times New Roman" w:hAnsi="Times New Roman" w:cs="Times New Roman"/>
          <w:sz w:val="28"/>
          <w:szCs w:val="28"/>
          <w:lang w:eastAsia="ru-RU"/>
        </w:rPr>
        <w:tab/>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никотиновая кислота, цианок</w:t>
      </w:r>
      <w:r w:rsidR="000A393B">
        <w:rPr>
          <w:rFonts w:ascii="Times New Roman" w:eastAsia="Times New Roman" w:hAnsi="Times New Roman" w:cs="Times New Roman"/>
          <w:sz w:val="28"/>
          <w:szCs w:val="28"/>
          <w:lang w:eastAsia="ru-RU"/>
        </w:rPr>
        <w:t>обаламин, пиридоксин, магний В6</w:t>
      </w:r>
      <w:r w:rsidRPr="00F95519">
        <w:rPr>
          <w:rFonts w:ascii="Times New Roman" w:eastAsia="Times New Roman" w:hAnsi="Times New Roman" w:cs="Times New Roman"/>
          <w:sz w:val="28"/>
          <w:szCs w:val="28"/>
          <w:lang w:eastAsia="ru-RU"/>
        </w:rPr>
        <w:t xml:space="preserve">, </w:t>
      </w:r>
      <w:r w:rsidR="000A393B">
        <w:rPr>
          <w:rFonts w:ascii="Times New Roman" w:eastAsia="Times New Roman" w:hAnsi="Times New Roman" w:cs="Times New Roman"/>
          <w:sz w:val="28"/>
          <w:szCs w:val="28"/>
          <w:lang w:eastAsia="ru-RU"/>
        </w:rPr>
        <w:t>аскорбиновая кислота, мильгамма; фенибут</w:t>
      </w:r>
      <w:r w:rsidRPr="00F95519">
        <w:rPr>
          <w:rFonts w:ascii="Times New Roman" w:eastAsia="Times New Roman" w:hAnsi="Times New Roman" w:cs="Times New Roman"/>
          <w:sz w:val="28"/>
          <w:szCs w:val="28"/>
          <w:lang w:eastAsia="ru-RU"/>
        </w:rPr>
        <w:t xml:space="preserve">, пиритинол </w:t>
      </w:r>
      <w:r w:rsidR="000A393B">
        <w:rPr>
          <w:rFonts w:ascii="Times New Roman" w:eastAsia="Times New Roman" w:hAnsi="Times New Roman" w:cs="Times New Roman"/>
          <w:sz w:val="28"/>
          <w:szCs w:val="28"/>
          <w:lang w:eastAsia="ru-RU"/>
        </w:rPr>
        <w:t>(энцефабол</w:t>
      </w:r>
      <w:r w:rsidRPr="00F95519">
        <w:rPr>
          <w:rFonts w:ascii="Times New Roman" w:eastAsia="Times New Roman" w:hAnsi="Times New Roman" w:cs="Times New Roman"/>
          <w:sz w:val="28"/>
          <w:szCs w:val="28"/>
          <w:lang w:eastAsia="ru-RU"/>
        </w:rPr>
        <w:t>), п</w:t>
      </w:r>
      <w:r w:rsidR="000A393B">
        <w:rPr>
          <w:rFonts w:ascii="Times New Roman" w:eastAsia="Times New Roman" w:hAnsi="Times New Roman" w:cs="Times New Roman"/>
          <w:sz w:val="28"/>
          <w:szCs w:val="28"/>
          <w:lang w:eastAsia="ru-RU"/>
        </w:rPr>
        <w:t>антогам, пирацетам, эссенциале</w:t>
      </w:r>
      <w:r w:rsidRPr="00F95519">
        <w:rPr>
          <w:rFonts w:ascii="Times New Roman" w:eastAsia="Times New Roman" w:hAnsi="Times New Roman" w:cs="Times New Roman"/>
          <w:sz w:val="28"/>
          <w:szCs w:val="28"/>
          <w:lang w:eastAsia="ru-RU"/>
        </w:rPr>
        <w:t>, адеметионин.</w:t>
      </w:r>
    </w:p>
    <w:p w:rsidR="001A3D45" w:rsidRPr="00F95519" w:rsidRDefault="001A3D45" w:rsidP="008241DC">
      <w:pPr>
        <w:pStyle w:val="a8"/>
        <w:spacing w:after="0"/>
        <w:ind w:left="0"/>
        <w:jc w:val="both"/>
        <w:rPr>
          <w:rFonts w:ascii="Times New Roman" w:hAnsi="Times New Roman" w:cs="Times New Roman"/>
          <w:i/>
          <w:sz w:val="28"/>
          <w:szCs w:val="28"/>
        </w:rPr>
      </w:pPr>
      <w:r w:rsidRPr="00F95519">
        <w:rPr>
          <w:rFonts w:ascii="Times New Roman" w:hAnsi="Times New Roman" w:cs="Times New Roman"/>
          <w:i/>
          <w:sz w:val="28"/>
          <w:szCs w:val="28"/>
        </w:rPr>
        <w:t>Симптоматические</w:t>
      </w:r>
      <w:r w:rsidRPr="00F95519">
        <w:rPr>
          <w:rFonts w:ascii="Times New Roman" w:hAnsi="Times New Roman" w:cs="Times New Roman"/>
          <w:i/>
          <w:sz w:val="28"/>
          <w:szCs w:val="28"/>
        </w:rPr>
        <w:tab/>
        <w:t>средства:</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гипотензивные (клонид</w:t>
      </w:r>
      <w:r w:rsidR="000A393B">
        <w:rPr>
          <w:rFonts w:ascii="Times New Roman" w:eastAsia="Times New Roman" w:hAnsi="Times New Roman" w:cs="Times New Roman"/>
          <w:sz w:val="28"/>
          <w:szCs w:val="28"/>
          <w:lang w:eastAsia="ru-RU"/>
        </w:rPr>
        <w:t>ин, пропранолол, атенолол, нифе</w:t>
      </w:r>
      <w:r w:rsidR="000A393B" w:rsidRPr="00F95519">
        <w:rPr>
          <w:rFonts w:ascii="Times New Roman" w:eastAsia="Times New Roman" w:hAnsi="Times New Roman" w:cs="Times New Roman"/>
          <w:sz w:val="28"/>
          <w:szCs w:val="28"/>
          <w:lang w:eastAsia="ru-RU"/>
        </w:rPr>
        <w:t>дипин</w:t>
      </w:r>
      <w:r w:rsidR="000A393B">
        <w:rPr>
          <w:rFonts w:ascii="Times New Roman" w:eastAsia="Times New Roman" w:hAnsi="Times New Roman" w:cs="Times New Roman"/>
          <w:sz w:val="28"/>
          <w:szCs w:val="28"/>
          <w:lang w:eastAsia="ru-RU"/>
        </w:rPr>
        <w:t>,</w:t>
      </w:r>
    </w:p>
    <w:p w:rsidR="001A3D45" w:rsidRPr="00F95519" w:rsidRDefault="000A393B" w:rsidP="008241DC">
      <w:pPr>
        <w:pStyle w:val="a8"/>
        <w:spacing w:after="0"/>
        <w:ind w:left="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верапамил, дилтиазем - кардил, пророксан - пирроксан</w:t>
      </w:r>
      <w:r w:rsidR="001A3D45" w:rsidRPr="00F95519">
        <w:rPr>
          <w:rFonts w:ascii="Times New Roman" w:eastAsia="Times New Roman" w:hAnsi="Times New Roman" w:cs="Times New Roman"/>
          <w:sz w:val="28"/>
          <w:szCs w:val="28"/>
          <w:lang w:eastAsia="ru-RU"/>
        </w:rPr>
        <w:t>);</w:t>
      </w:r>
      <w:proofErr w:type="gramEnd"/>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нейролептики</w:t>
      </w:r>
      <w:r w:rsidRPr="00F95519">
        <w:rPr>
          <w:rFonts w:ascii="Times New Roman" w:eastAsia="Times New Roman" w:hAnsi="Times New Roman" w:cs="Times New Roman"/>
          <w:sz w:val="28"/>
          <w:szCs w:val="28"/>
          <w:lang w:eastAsia="ru-RU"/>
        </w:rPr>
        <w:tab/>
        <w:t>в малых дозах (галоперидол, пе</w:t>
      </w:r>
      <w:r w:rsidR="000A393B">
        <w:rPr>
          <w:rFonts w:ascii="Times New Roman" w:eastAsia="Times New Roman" w:hAnsi="Times New Roman" w:cs="Times New Roman"/>
          <w:sz w:val="28"/>
          <w:szCs w:val="28"/>
          <w:lang w:eastAsia="ru-RU"/>
        </w:rPr>
        <w:t>рициазин - неулептил</w:t>
      </w:r>
      <w:r w:rsidRPr="00F95519">
        <w:rPr>
          <w:rFonts w:ascii="Times New Roman" w:eastAsia="Times New Roman" w:hAnsi="Times New Roman" w:cs="Times New Roman"/>
          <w:sz w:val="28"/>
          <w:szCs w:val="28"/>
          <w:lang w:eastAsia="ru-RU"/>
        </w:rPr>
        <w:t>).</w:t>
      </w:r>
    </w:p>
    <w:p w:rsidR="001A3D45" w:rsidRPr="00CE2DD2" w:rsidRDefault="001A3D45" w:rsidP="008241DC">
      <w:pPr>
        <w:pStyle w:val="a8"/>
        <w:spacing w:after="0"/>
        <w:ind w:left="0"/>
        <w:jc w:val="both"/>
        <w:rPr>
          <w:rFonts w:ascii="Times New Roman" w:eastAsia="Times New Roman" w:hAnsi="Times New Roman" w:cs="Times New Roman"/>
          <w:b/>
          <w:i/>
          <w:sz w:val="28"/>
          <w:szCs w:val="28"/>
          <w:lang w:eastAsia="ru-RU"/>
        </w:rPr>
      </w:pPr>
      <w:r w:rsidRPr="00F95519">
        <w:rPr>
          <w:rFonts w:ascii="Times New Roman" w:eastAsia="Times New Roman" w:hAnsi="Times New Roman" w:cs="Times New Roman"/>
          <w:sz w:val="28"/>
          <w:szCs w:val="28"/>
          <w:lang w:eastAsia="ru-RU"/>
        </w:rPr>
        <w:lastRenderedPageBreak/>
        <w:t>Перечисленные выше мероприятия обязательны и при лечении алкогольных психозов. Однако для купирования возбуждения и подавления симптомов псих</w:t>
      </w:r>
      <w:r>
        <w:rPr>
          <w:rFonts w:ascii="Times New Roman" w:eastAsia="Times New Roman" w:hAnsi="Times New Roman" w:cs="Times New Roman"/>
          <w:sz w:val="28"/>
          <w:szCs w:val="28"/>
          <w:lang w:eastAsia="ru-RU"/>
        </w:rPr>
        <w:t xml:space="preserve">оза приходится назначать также </w:t>
      </w:r>
      <w:r w:rsidRPr="00F95519">
        <w:rPr>
          <w:rFonts w:ascii="Times New Roman" w:eastAsia="Times New Roman" w:hAnsi="Times New Roman" w:cs="Times New Roman"/>
          <w:sz w:val="28"/>
          <w:szCs w:val="28"/>
          <w:lang w:eastAsia="ru-RU"/>
        </w:rPr>
        <w:t xml:space="preserve"> психотропные средства. Возбуждение при делирии купируют большими дозами транквилизатор</w:t>
      </w:r>
      <w:r>
        <w:rPr>
          <w:rFonts w:ascii="Times New Roman" w:eastAsia="Times New Roman" w:hAnsi="Times New Roman" w:cs="Times New Roman"/>
          <w:sz w:val="28"/>
          <w:szCs w:val="28"/>
          <w:lang w:eastAsia="ru-RU"/>
        </w:rPr>
        <w:t>ов (диазепам, нитразепам, фена</w:t>
      </w:r>
      <w:r w:rsidR="000A393B">
        <w:rPr>
          <w:rFonts w:ascii="Times New Roman" w:eastAsia="Times New Roman" w:hAnsi="Times New Roman" w:cs="Times New Roman"/>
          <w:sz w:val="28"/>
          <w:szCs w:val="28"/>
          <w:lang w:eastAsia="ru-RU"/>
        </w:rPr>
        <w:t>зепам</w:t>
      </w:r>
      <w:r w:rsidRPr="00F95519">
        <w:rPr>
          <w:rFonts w:ascii="Times New Roman" w:eastAsia="Times New Roman" w:hAnsi="Times New Roman" w:cs="Times New Roman"/>
          <w:sz w:val="28"/>
          <w:szCs w:val="28"/>
          <w:lang w:eastAsia="ru-RU"/>
        </w:rPr>
        <w:t>) барбитуратов (фенобарбитал) или оксибутирата на</w:t>
      </w:r>
      <w:r>
        <w:rPr>
          <w:rFonts w:ascii="Times New Roman" w:eastAsia="Times New Roman" w:hAnsi="Times New Roman" w:cs="Times New Roman"/>
          <w:sz w:val="28"/>
          <w:szCs w:val="28"/>
          <w:lang w:eastAsia="ru-RU"/>
        </w:rPr>
        <w:t>трия.</w:t>
      </w:r>
      <w:r w:rsidRPr="00F95519">
        <w:rPr>
          <w:rFonts w:ascii="Times New Roman" w:eastAsia="Times New Roman" w:hAnsi="Times New Roman" w:cs="Times New Roman"/>
          <w:sz w:val="28"/>
          <w:szCs w:val="28"/>
          <w:lang w:eastAsia="ru-RU"/>
        </w:rPr>
        <w:t xml:space="preserve"> Однако во многих случаях эти средства недостаточно эффективны и дополнительно приходится назначать нейролептики (галоперидол или дроперидол). </w:t>
      </w:r>
      <w:r w:rsidRPr="00CE2DD2">
        <w:rPr>
          <w:rFonts w:ascii="Times New Roman" w:eastAsia="Times New Roman" w:hAnsi="Times New Roman" w:cs="Times New Roman"/>
          <w:b/>
          <w:i/>
          <w:sz w:val="28"/>
          <w:szCs w:val="28"/>
          <w:lang w:eastAsia="ru-RU"/>
        </w:rPr>
        <w:t xml:space="preserve">Использовать хлорпромазин в лечении алкогольных психозов не следует из-за опасности резкого падения артериального давления и усиления помрачения  сознания. </w:t>
      </w:r>
    </w:p>
    <w:p w:rsidR="001A3D45" w:rsidRPr="00F95519" w:rsidRDefault="001A3D45" w:rsidP="008241DC">
      <w:pPr>
        <w:pStyle w:val="a8"/>
        <w:spacing w:after="0"/>
        <w:ind w:left="0" w:firstLine="709"/>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Для лечения корсаковского психоза используют тиамин в высоких дозах и ноотропы (мемантин, пирац</w:t>
      </w:r>
      <w:r w:rsidR="000A393B">
        <w:rPr>
          <w:rFonts w:ascii="Times New Roman" w:eastAsia="Times New Roman" w:hAnsi="Times New Roman" w:cs="Times New Roman"/>
          <w:sz w:val="28"/>
          <w:szCs w:val="28"/>
          <w:lang w:eastAsia="ru-RU"/>
        </w:rPr>
        <w:t>етам, семакс, глиатилин, пантогам, пиритинол - пиридитол</w:t>
      </w:r>
      <w:r w:rsidRPr="00F95519">
        <w:rPr>
          <w:rFonts w:ascii="Times New Roman" w:eastAsia="Times New Roman" w:hAnsi="Times New Roman" w:cs="Times New Roman"/>
          <w:sz w:val="28"/>
          <w:szCs w:val="28"/>
          <w:lang w:eastAsia="ru-RU"/>
        </w:rPr>
        <w:t xml:space="preserve"> и пр.)</w:t>
      </w:r>
    </w:p>
    <w:p w:rsidR="001A3D45" w:rsidRPr="00F95519" w:rsidRDefault="001A3D45" w:rsidP="008241DC">
      <w:pPr>
        <w:pStyle w:val="a8"/>
        <w:spacing w:after="0"/>
        <w:ind w:left="0" w:firstLine="709"/>
        <w:jc w:val="both"/>
        <w:rPr>
          <w:rFonts w:ascii="Times New Roman" w:hAnsi="Times New Roman" w:cs="Times New Roman"/>
          <w:i/>
          <w:sz w:val="28"/>
          <w:szCs w:val="28"/>
        </w:rPr>
      </w:pPr>
      <w:r w:rsidRPr="00F95519">
        <w:rPr>
          <w:rFonts w:ascii="Times New Roman" w:eastAsia="Times New Roman" w:hAnsi="Times New Roman" w:cs="Times New Roman"/>
          <w:sz w:val="28"/>
          <w:szCs w:val="28"/>
          <w:lang w:eastAsia="ru-RU"/>
        </w:rPr>
        <w:t>В постабстинентном периоде основными задачами терапии становятся коррекция патологического влечения к алкоголю, стабилизация настроения, нормализация сна. Используют антидепрессанты (миртазапин, миансерин, пароксетин, флувоксамин и др.), карбамазепин, реже атипичные нейролептики (сульпирид, тиаприд, перициазин). Типичные снотворные средства не назначаются из-за опасности формирования зависимости. Для коррекции сна лучше использовать нейролептики (хлорпротиксен, левомепромазин) или седативные антидепрессанты (миансерин, миртазапин, амитриптилин). Показаны</w:t>
      </w:r>
      <w:r w:rsidR="000A393B">
        <w:rPr>
          <w:rFonts w:ascii="Times New Roman" w:eastAsia="Times New Roman" w:hAnsi="Times New Roman" w:cs="Times New Roman"/>
          <w:sz w:val="28"/>
          <w:szCs w:val="28"/>
          <w:lang w:eastAsia="ru-RU"/>
        </w:rPr>
        <w:t xml:space="preserve"> ноотропы (пирацетам, пикамилон, фенибут</w:t>
      </w:r>
      <w:r w:rsidRPr="00F95519">
        <w:rPr>
          <w:rFonts w:ascii="Times New Roman" w:eastAsia="Times New Roman" w:hAnsi="Times New Roman" w:cs="Times New Roman"/>
          <w:sz w:val="28"/>
          <w:szCs w:val="28"/>
          <w:lang w:eastAsia="ru-RU"/>
        </w:rPr>
        <w:t xml:space="preserve"> и др.). При необходимости медикаментозная терапия может продолжаться в течение нескольких месяцев. Важнейшей составляющей лечения алкоголизма является психотерапия, направленная на формирование правильного отношения</w:t>
      </w:r>
      <w:r>
        <w:rPr>
          <w:rFonts w:ascii="Times New Roman" w:eastAsia="Times New Roman" w:hAnsi="Times New Roman" w:cs="Times New Roman"/>
          <w:sz w:val="28"/>
          <w:szCs w:val="28"/>
          <w:lang w:eastAsia="ru-RU"/>
        </w:rPr>
        <w:t xml:space="preserve"> к своей болезни, а также на </w:t>
      </w:r>
      <w:r w:rsidRPr="00F95519">
        <w:rPr>
          <w:rFonts w:ascii="Times New Roman" w:eastAsia="Times New Roman" w:hAnsi="Times New Roman" w:cs="Times New Roman"/>
          <w:sz w:val="28"/>
          <w:szCs w:val="28"/>
          <w:lang w:eastAsia="ru-RU"/>
        </w:rPr>
        <w:t xml:space="preserve"> активацию здоровых потребностей личности. Используют методы индивидуальной (рациональная, суггестивная и др.) и групповой </w:t>
      </w:r>
      <w:r>
        <w:rPr>
          <w:rFonts w:ascii="Times New Roman" w:eastAsia="Times New Roman" w:hAnsi="Times New Roman" w:cs="Times New Roman"/>
          <w:sz w:val="28"/>
          <w:szCs w:val="28"/>
          <w:lang w:eastAsia="ru-RU"/>
        </w:rPr>
        <w:t>психотерапии. С больным следует</w:t>
      </w:r>
      <w:r w:rsidRPr="00F95519">
        <w:rPr>
          <w:rFonts w:ascii="Times New Roman" w:eastAsia="Times New Roman" w:hAnsi="Times New Roman" w:cs="Times New Roman"/>
          <w:sz w:val="28"/>
          <w:szCs w:val="28"/>
          <w:lang w:eastAsia="ru-RU"/>
        </w:rPr>
        <w:t xml:space="preserve"> обсудить особенности его болезни, ее социальные последствия, индивидуальные мотивы пьянства, механизмы срыва. </w:t>
      </w:r>
    </w:p>
    <w:p w:rsidR="001A3D45" w:rsidRPr="00F95519" w:rsidRDefault="001A3D45" w:rsidP="008241DC">
      <w:pPr>
        <w:spacing w:after="0"/>
        <w:jc w:val="both"/>
        <w:rPr>
          <w:rFonts w:ascii="Times New Roman" w:hAnsi="Times New Roman" w:cs="Times New Roman"/>
          <w:sz w:val="28"/>
          <w:szCs w:val="28"/>
        </w:rPr>
      </w:pPr>
      <w:r w:rsidRPr="00F95519">
        <w:rPr>
          <w:rFonts w:ascii="Times New Roman" w:hAnsi="Times New Roman" w:cs="Times New Roman"/>
          <w:sz w:val="28"/>
          <w:szCs w:val="28"/>
        </w:rPr>
        <w:t>После выписки больного из стационара в течение несколько месяцев проводится противорецидивное лечение. Нередко используют средства, сенсибилизирующие к алкоголю (дисульфирам,</w:t>
      </w:r>
      <w:r w:rsidR="000A393B">
        <w:rPr>
          <w:rFonts w:ascii="Times New Roman" w:hAnsi="Times New Roman" w:cs="Times New Roman"/>
          <w:sz w:val="28"/>
          <w:szCs w:val="28"/>
        </w:rPr>
        <w:t xml:space="preserve"> </w:t>
      </w:r>
      <w:r w:rsidRPr="00F95519">
        <w:rPr>
          <w:rFonts w:ascii="Times New Roman" w:hAnsi="Times New Roman" w:cs="Times New Roman"/>
          <w:sz w:val="28"/>
          <w:szCs w:val="28"/>
        </w:rPr>
        <w:t>метронидазол, левамизол, фурадонин или фуразолидон), а также блокатор опиатных рец</w:t>
      </w:r>
      <w:r w:rsidR="00B91CDD">
        <w:rPr>
          <w:rFonts w:ascii="Times New Roman" w:hAnsi="Times New Roman" w:cs="Times New Roman"/>
          <w:sz w:val="28"/>
          <w:szCs w:val="28"/>
        </w:rPr>
        <w:t>епторов налтрексон</w:t>
      </w:r>
      <w:r w:rsidRPr="00F95519">
        <w:rPr>
          <w:rFonts w:ascii="Times New Roman" w:hAnsi="Times New Roman" w:cs="Times New Roman"/>
          <w:sz w:val="28"/>
          <w:szCs w:val="28"/>
        </w:rPr>
        <w:t>. Эти средства не позволяют больному употреблять алкоголь, так</w:t>
      </w:r>
    </w:p>
    <w:p w:rsidR="001A3D45" w:rsidRPr="00F95519" w:rsidRDefault="001A3D45" w:rsidP="008241DC">
      <w:pPr>
        <w:spacing w:after="0"/>
        <w:jc w:val="both"/>
        <w:rPr>
          <w:rFonts w:ascii="Times New Roman" w:hAnsi="Times New Roman" w:cs="Times New Roman"/>
          <w:sz w:val="28"/>
          <w:szCs w:val="28"/>
        </w:rPr>
      </w:pPr>
      <w:r w:rsidRPr="00F95519">
        <w:rPr>
          <w:rFonts w:ascii="Times New Roman" w:hAnsi="Times New Roman" w:cs="Times New Roman"/>
          <w:sz w:val="28"/>
          <w:szCs w:val="28"/>
        </w:rPr>
        <w:t>как вызывают тяжелую реакцию или препятствуют возникновению эйфории. Лечение сенсибилизирующими средствами можно проводить только с согласия больного и при его поддержке</w:t>
      </w:r>
    </w:p>
    <w:p w:rsidR="001A3D45" w:rsidRPr="00730682" w:rsidRDefault="001A3D45" w:rsidP="008241DC">
      <w:pPr>
        <w:spacing w:after="0"/>
        <w:ind w:firstLine="709"/>
        <w:jc w:val="both"/>
        <w:rPr>
          <w:rFonts w:ascii="Times New Roman" w:hAnsi="Times New Roman" w:cs="Times New Roman"/>
          <w:sz w:val="28"/>
          <w:szCs w:val="28"/>
        </w:rPr>
      </w:pPr>
      <w:r w:rsidRPr="00F95519">
        <w:rPr>
          <w:rFonts w:ascii="Times New Roman" w:hAnsi="Times New Roman" w:cs="Times New Roman"/>
          <w:sz w:val="28"/>
          <w:szCs w:val="28"/>
        </w:rPr>
        <w:lastRenderedPageBreak/>
        <w:t>Также необходимо продолжение психотерапии, направленной на гармонизацию личности больного, его отношений с окружающими. Во многих странах длительные ремиссии становятся возможными при участии пациента в работе Общества анонимных алкоголиков (группы самопомощи), действующего по программе «12 шагов».</w:t>
      </w:r>
    </w:p>
    <w:p w:rsidR="001A3D45" w:rsidRPr="00F95519" w:rsidRDefault="001A3D45" w:rsidP="008241DC">
      <w:pPr>
        <w:spacing w:after="0"/>
        <w:jc w:val="both"/>
        <w:rPr>
          <w:rFonts w:ascii="Times New Roman" w:hAnsi="Times New Roman" w:cs="Times New Roman"/>
          <w:b/>
          <w:sz w:val="28"/>
          <w:szCs w:val="28"/>
        </w:rPr>
      </w:pPr>
      <w:r w:rsidRPr="00F95519">
        <w:rPr>
          <w:rFonts w:ascii="Times New Roman" w:hAnsi="Times New Roman" w:cs="Times New Roman"/>
          <w:b/>
          <w:sz w:val="28"/>
          <w:szCs w:val="28"/>
        </w:rPr>
        <w:t>Основные задачи по уходу за больным алкоголизмом.</w:t>
      </w:r>
    </w:p>
    <w:p w:rsidR="001A3D45" w:rsidRPr="00F95519" w:rsidRDefault="001A3D45" w:rsidP="008241DC">
      <w:pPr>
        <w:pStyle w:val="a8"/>
        <w:numPr>
          <w:ilvl w:val="0"/>
          <w:numId w:val="17"/>
        </w:numPr>
        <w:spacing w:after="0"/>
        <w:ind w:left="0"/>
        <w:jc w:val="both"/>
        <w:rPr>
          <w:rFonts w:ascii="Times New Roman" w:hAnsi="Times New Roman" w:cs="Times New Roman"/>
          <w:sz w:val="28"/>
          <w:szCs w:val="28"/>
        </w:rPr>
      </w:pPr>
      <w:r w:rsidRPr="00B26F65">
        <w:rPr>
          <w:rFonts w:ascii="Times New Roman" w:hAnsi="Times New Roman" w:cs="Times New Roman"/>
          <w:b/>
          <w:i/>
          <w:sz w:val="28"/>
          <w:szCs w:val="28"/>
        </w:rPr>
        <w:t>В состоянии тяжелого опьянения</w:t>
      </w:r>
      <w:r w:rsidRPr="00F95519">
        <w:rPr>
          <w:rFonts w:ascii="Times New Roman" w:hAnsi="Times New Roman" w:cs="Times New Roman"/>
          <w:sz w:val="28"/>
          <w:szCs w:val="28"/>
        </w:rPr>
        <w:t>:</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контроль за соматическим состоянием;</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предотвращение аспирации рвотных масс;</w:t>
      </w:r>
    </w:p>
    <w:p w:rsidR="001A3D45" w:rsidRPr="00F95519" w:rsidRDefault="001A3D45" w:rsidP="008241DC">
      <w:pPr>
        <w:pStyle w:val="a8"/>
        <w:spacing w:after="0"/>
        <w:ind w:left="0"/>
        <w:jc w:val="both"/>
        <w:rPr>
          <w:rFonts w:ascii="Times New Roman" w:hAnsi="Times New Roman" w:cs="Times New Roman"/>
          <w:sz w:val="28"/>
          <w:szCs w:val="28"/>
        </w:rPr>
      </w:pPr>
      <w:r w:rsidRPr="00F95519">
        <w:rPr>
          <w:rFonts w:ascii="Times New Roman" w:eastAsia="Times New Roman" w:hAnsi="Times New Roman" w:cs="Times New Roman"/>
          <w:sz w:val="28"/>
          <w:szCs w:val="28"/>
          <w:lang w:eastAsia="ru-RU"/>
        </w:rPr>
        <w:t>- надзор и предотвращение опасных действий.</w:t>
      </w:r>
    </w:p>
    <w:p w:rsidR="001A3D45" w:rsidRPr="00F95519" w:rsidRDefault="001A3D45" w:rsidP="008241DC">
      <w:pPr>
        <w:pStyle w:val="a8"/>
        <w:numPr>
          <w:ilvl w:val="0"/>
          <w:numId w:val="17"/>
        </w:numPr>
        <w:spacing w:after="0"/>
        <w:ind w:left="0"/>
        <w:jc w:val="both"/>
        <w:rPr>
          <w:rFonts w:ascii="Times New Roman" w:hAnsi="Times New Roman" w:cs="Times New Roman"/>
          <w:sz w:val="28"/>
          <w:szCs w:val="28"/>
        </w:rPr>
      </w:pPr>
      <w:r w:rsidRPr="00B26F65">
        <w:rPr>
          <w:rFonts w:ascii="Times New Roman" w:hAnsi="Times New Roman" w:cs="Times New Roman"/>
          <w:b/>
          <w:i/>
          <w:sz w:val="28"/>
          <w:szCs w:val="28"/>
        </w:rPr>
        <w:t>При выраженном абстинентном синдроме</w:t>
      </w:r>
      <w:r w:rsidRPr="00F95519">
        <w:rPr>
          <w:rFonts w:ascii="Times New Roman" w:hAnsi="Times New Roman" w:cs="Times New Roman"/>
          <w:sz w:val="28"/>
          <w:szCs w:val="28"/>
        </w:rPr>
        <w:t>:</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-контроль за сном, пс</w:t>
      </w:r>
      <w:r w:rsidR="000A393B">
        <w:rPr>
          <w:rFonts w:ascii="Times New Roman" w:eastAsia="Times New Roman" w:hAnsi="Times New Roman" w:cs="Times New Roman"/>
          <w:sz w:val="28"/>
          <w:szCs w:val="28"/>
          <w:lang w:eastAsia="ru-RU"/>
        </w:rPr>
        <w:t>ихическим и соматическим состоя</w:t>
      </w:r>
      <w:r w:rsidRPr="00F95519">
        <w:rPr>
          <w:rFonts w:ascii="Times New Roman" w:eastAsia="Times New Roman" w:hAnsi="Times New Roman" w:cs="Times New Roman"/>
          <w:sz w:val="28"/>
          <w:szCs w:val="28"/>
          <w:lang w:eastAsia="ru-RU"/>
        </w:rPr>
        <w:t>нием;</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обильное питье, в случае профузного пота смена белья;</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изоляция, предотвращение употребления алкоголя.</w:t>
      </w:r>
    </w:p>
    <w:p w:rsidR="001A3D45" w:rsidRPr="00B26F65" w:rsidRDefault="001A3D45" w:rsidP="008241DC">
      <w:pPr>
        <w:pStyle w:val="a8"/>
        <w:numPr>
          <w:ilvl w:val="0"/>
          <w:numId w:val="17"/>
        </w:numPr>
        <w:spacing w:after="0"/>
        <w:ind w:left="0"/>
        <w:jc w:val="both"/>
        <w:rPr>
          <w:rFonts w:ascii="Times New Roman" w:hAnsi="Times New Roman" w:cs="Times New Roman"/>
          <w:b/>
          <w:i/>
          <w:sz w:val="28"/>
          <w:szCs w:val="28"/>
        </w:rPr>
      </w:pPr>
      <w:r w:rsidRPr="00B26F65">
        <w:rPr>
          <w:rFonts w:ascii="Times New Roman" w:hAnsi="Times New Roman" w:cs="Times New Roman"/>
          <w:b/>
          <w:i/>
          <w:sz w:val="28"/>
          <w:szCs w:val="28"/>
        </w:rPr>
        <w:t>При алкогольных психозах:</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-строгий надзор, предотвращение опасных поступков, в исключительных случаях фиксация;</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-активация, предотвращение последствий обездвиженности и гипостатической пневмонии;</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контроль за соматическим состоянием (измерение пульса, АД, температуры).</w:t>
      </w:r>
    </w:p>
    <w:p w:rsidR="001A3D45" w:rsidRPr="00F95519" w:rsidRDefault="001A3D45" w:rsidP="008241DC">
      <w:pPr>
        <w:pStyle w:val="a8"/>
        <w:numPr>
          <w:ilvl w:val="0"/>
          <w:numId w:val="17"/>
        </w:numPr>
        <w:spacing w:after="0"/>
        <w:ind w:left="0"/>
        <w:jc w:val="both"/>
        <w:rPr>
          <w:rFonts w:ascii="Times New Roman" w:hAnsi="Times New Roman" w:cs="Times New Roman"/>
          <w:sz w:val="28"/>
          <w:szCs w:val="28"/>
        </w:rPr>
      </w:pPr>
      <w:r w:rsidRPr="00B26F65">
        <w:rPr>
          <w:rFonts w:ascii="Times New Roman" w:hAnsi="Times New Roman" w:cs="Times New Roman"/>
          <w:b/>
          <w:i/>
          <w:sz w:val="28"/>
          <w:szCs w:val="28"/>
        </w:rPr>
        <w:t>В постабстинентный период</w:t>
      </w:r>
      <w:r w:rsidRPr="00F95519">
        <w:rPr>
          <w:rFonts w:ascii="Times New Roman" w:hAnsi="Times New Roman" w:cs="Times New Roman"/>
          <w:sz w:val="28"/>
          <w:szCs w:val="28"/>
        </w:rPr>
        <w:t>:</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психологическая поддержка;</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режим занятости.</w:t>
      </w:r>
    </w:p>
    <w:p w:rsidR="001A3D45" w:rsidRPr="00F95519" w:rsidRDefault="001A3D45" w:rsidP="008241DC">
      <w:pPr>
        <w:pStyle w:val="a8"/>
        <w:numPr>
          <w:ilvl w:val="0"/>
          <w:numId w:val="17"/>
        </w:numPr>
        <w:spacing w:after="0"/>
        <w:ind w:left="0"/>
        <w:jc w:val="both"/>
        <w:rPr>
          <w:rFonts w:ascii="Times New Roman" w:hAnsi="Times New Roman" w:cs="Times New Roman"/>
          <w:sz w:val="28"/>
          <w:szCs w:val="28"/>
        </w:rPr>
      </w:pPr>
      <w:r w:rsidRPr="00B26F65">
        <w:rPr>
          <w:rFonts w:ascii="Times New Roman" w:hAnsi="Times New Roman" w:cs="Times New Roman"/>
          <w:b/>
          <w:i/>
          <w:sz w:val="28"/>
          <w:szCs w:val="28"/>
        </w:rPr>
        <w:t>На этапе поддерживающего лечения</w:t>
      </w:r>
      <w:r w:rsidRPr="00F95519">
        <w:rPr>
          <w:rFonts w:ascii="Times New Roman" w:hAnsi="Times New Roman" w:cs="Times New Roman"/>
          <w:sz w:val="28"/>
          <w:szCs w:val="28"/>
        </w:rPr>
        <w:t>:</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контроль за эмоциональным состоянием;</w:t>
      </w:r>
    </w:p>
    <w:p w:rsidR="001A3D45" w:rsidRPr="00F95519" w:rsidRDefault="001A3D45" w:rsidP="008241DC">
      <w:pPr>
        <w:pStyle w:val="a8"/>
        <w:spacing w:after="0"/>
        <w:ind w:left="0"/>
        <w:jc w:val="both"/>
        <w:rPr>
          <w:rFonts w:ascii="Times New Roman" w:eastAsia="Times New Roman" w:hAnsi="Times New Roman" w:cs="Times New Roman"/>
          <w:sz w:val="28"/>
          <w:szCs w:val="28"/>
          <w:lang w:eastAsia="ru-RU"/>
        </w:rPr>
      </w:pPr>
      <w:r w:rsidRPr="00F95519">
        <w:rPr>
          <w:rFonts w:ascii="Times New Roman" w:eastAsia="Times New Roman" w:hAnsi="Times New Roman" w:cs="Times New Roman"/>
          <w:sz w:val="28"/>
          <w:szCs w:val="28"/>
          <w:lang w:eastAsia="ru-RU"/>
        </w:rPr>
        <w:t>- социальная реабилитация;</w:t>
      </w:r>
    </w:p>
    <w:p w:rsidR="001A3D45" w:rsidRPr="00F95519" w:rsidRDefault="001A3D45" w:rsidP="008241DC">
      <w:pPr>
        <w:pStyle w:val="a8"/>
        <w:spacing w:after="0"/>
        <w:ind w:left="0"/>
        <w:jc w:val="both"/>
        <w:rPr>
          <w:rFonts w:ascii="Times New Roman" w:hAnsi="Times New Roman" w:cs="Times New Roman"/>
          <w:sz w:val="28"/>
          <w:szCs w:val="28"/>
        </w:rPr>
      </w:pPr>
      <w:r w:rsidRPr="00F95519">
        <w:rPr>
          <w:rFonts w:ascii="Times New Roman" w:eastAsia="Times New Roman" w:hAnsi="Times New Roman" w:cs="Times New Roman"/>
          <w:sz w:val="28"/>
          <w:szCs w:val="28"/>
          <w:lang w:eastAsia="ru-RU"/>
        </w:rPr>
        <w:t>- организация поддержки семьи.</w:t>
      </w:r>
    </w:p>
    <w:p w:rsidR="001A3D45" w:rsidRPr="00F95519" w:rsidRDefault="001A3D45" w:rsidP="008241DC">
      <w:pPr>
        <w:spacing w:after="0"/>
        <w:ind w:firstLine="709"/>
        <w:jc w:val="both"/>
        <w:rPr>
          <w:rFonts w:ascii="Times New Roman" w:hAnsi="Times New Roman" w:cs="Times New Roman"/>
          <w:sz w:val="28"/>
          <w:szCs w:val="28"/>
        </w:rPr>
      </w:pPr>
      <w:r w:rsidRPr="00F95519">
        <w:rPr>
          <w:rFonts w:ascii="Times New Roman" w:hAnsi="Times New Roman" w:cs="Times New Roman"/>
          <w:sz w:val="28"/>
          <w:szCs w:val="28"/>
        </w:rPr>
        <w:t>При поступлении больных в стационар в состоянии опьянения следует обращать внимание на положение больного в постели. Оно должно, с одной сто</w:t>
      </w:r>
      <w:r w:rsidR="000A393B">
        <w:rPr>
          <w:rFonts w:ascii="Times New Roman" w:hAnsi="Times New Roman" w:cs="Times New Roman"/>
          <w:sz w:val="28"/>
          <w:szCs w:val="28"/>
        </w:rPr>
        <w:t>роны, быть удобным, а с другой -</w:t>
      </w:r>
      <w:r w:rsidRPr="00F95519">
        <w:rPr>
          <w:rFonts w:ascii="Times New Roman" w:hAnsi="Times New Roman" w:cs="Times New Roman"/>
          <w:sz w:val="28"/>
          <w:szCs w:val="28"/>
        </w:rPr>
        <w:t xml:space="preserve"> препятствовать аспирации в случае рвоты. Дл</w:t>
      </w:r>
      <w:r>
        <w:rPr>
          <w:rFonts w:ascii="Times New Roman" w:hAnsi="Times New Roman" w:cs="Times New Roman"/>
          <w:sz w:val="28"/>
          <w:szCs w:val="28"/>
        </w:rPr>
        <w:t>я больных с позывами на рвоту о</w:t>
      </w:r>
      <w:r w:rsidRPr="00F95519">
        <w:rPr>
          <w:rFonts w:ascii="Times New Roman" w:hAnsi="Times New Roman" w:cs="Times New Roman"/>
          <w:sz w:val="28"/>
          <w:szCs w:val="28"/>
        </w:rPr>
        <w:t>птимальна следующая позиция: больной лежит на боку, наклонившись вперед и упираясь рукой несколько ниже челюсти. Нога, лежащая сверху, должна быть согнута в колене и тазобедренном суставе, а нога, лежащая на кровати, выпрямлена.</w:t>
      </w:r>
    </w:p>
    <w:p w:rsidR="001A3D45" w:rsidRPr="00F95519" w:rsidRDefault="001A3D45" w:rsidP="008241DC">
      <w:pPr>
        <w:spacing w:after="0"/>
        <w:ind w:firstLine="709"/>
        <w:jc w:val="both"/>
        <w:rPr>
          <w:rFonts w:ascii="Times New Roman" w:hAnsi="Times New Roman" w:cs="Times New Roman"/>
          <w:sz w:val="28"/>
          <w:szCs w:val="28"/>
        </w:rPr>
      </w:pPr>
      <w:r w:rsidRPr="00F95519">
        <w:rPr>
          <w:rFonts w:ascii="Times New Roman" w:hAnsi="Times New Roman" w:cs="Times New Roman"/>
          <w:sz w:val="28"/>
          <w:szCs w:val="28"/>
        </w:rPr>
        <w:t xml:space="preserve">Больные в состоянии абстиненции нуждаются в тщательном наблюдении. Их приходится активно поить, при обильном потоотделении менять белье. Постоянно измеряют АД, пульс, температуру тела. Следует </w:t>
      </w:r>
      <w:r w:rsidRPr="00F95519">
        <w:rPr>
          <w:rFonts w:ascii="Times New Roman" w:hAnsi="Times New Roman" w:cs="Times New Roman"/>
          <w:sz w:val="28"/>
          <w:szCs w:val="28"/>
        </w:rPr>
        <w:lastRenderedPageBreak/>
        <w:t>следить за поведением, упорная бессонница, суетливость, тревога, настороженность указывают на начинающийся делирий.</w:t>
      </w:r>
    </w:p>
    <w:p w:rsidR="001A3D45" w:rsidRDefault="001A3D45" w:rsidP="008241DC">
      <w:pPr>
        <w:spacing w:after="0"/>
        <w:ind w:firstLine="709"/>
        <w:jc w:val="both"/>
        <w:rPr>
          <w:rFonts w:ascii="Times New Roman" w:hAnsi="Times New Roman" w:cs="Times New Roman"/>
          <w:sz w:val="28"/>
          <w:szCs w:val="28"/>
        </w:rPr>
      </w:pPr>
      <w:r w:rsidRPr="00F95519">
        <w:rPr>
          <w:rFonts w:ascii="Times New Roman" w:hAnsi="Times New Roman" w:cs="Times New Roman"/>
          <w:sz w:val="28"/>
          <w:szCs w:val="28"/>
        </w:rPr>
        <w:t>В этот период вследствие выраженного влечения к алкоголю больные могут быть склонны к побегу или поискам спиртного.</w:t>
      </w:r>
    </w:p>
    <w:p w:rsidR="00D9207B" w:rsidRPr="00F95519" w:rsidRDefault="00D9207B" w:rsidP="008241DC">
      <w:pPr>
        <w:spacing w:after="0"/>
        <w:ind w:firstLine="709"/>
        <w:jc w:val="both"/>
        <w:rPr>
          <w:rFonts w:ascii="Times New Roman" w:hAnsi="Times New Roman" w:cs="Times New Roman"/>
          <w:sz w:val="28"/>
          <w:szCs w:val="28"/>
        </w:rPr>
      </w:pPr>
    </w:p>
    <w:p w:rsidR="001A3D45" w:rsidRPr="00D9207B" w:rsidRDefault="001A3D45" w:rsidP="008241DC">
      <w:pPr>
        <w:spacing w:after="0"/>
        <w:jc w:val="both"/>
        <w:rPr>
          <w:rFonts w:ascii="Times New Roman" w:hAnsi="Times New Roman" w:cs="Times New Roman"/>
          <w:sz w:val="28"/>
          <w:szCs w:val="28"/>
        </w:rPr>
      </w:pPr>
      <w:r w:rsidRPr="00B61B4D">
        <w:rPr>
          <w:rFonts w:ascii="Times New Roman" w:hAnsi="Times New Roman" w:cs="Times New Roman"/>
          <w:b/>
          <w:iCs/>
          <w:snapToGrid w:val="0"/>
          <w:sz w:val="28"/>
          <w:szCs w:val="28"/>
        </w:rPr>
        <w:t>Созависимость</w:t>
      </w:r>
    </w:p>
    <w:p w:rsidR="001A3D45" w:rsidRDefault="001A3D45" w:rsidP="008241DC">
      <w:pPr>
        <w:spacing w:after="0"/>
        <w:jc w:val="both"/>
        <w:rPr>
          <w:rFonts w:ascii="Times New Roman" w:hAnsi="Times New Roman" w:cs="Times New Roman"/>
          <w:iCs/>
          <w:snapToGrid w:val="0"/>
          <w:sz w:val="28"/>
          <w:szCs w:val="28"/>
        </w:rPr>
      </w:pPr>
      <w:r w:rsidRPr="00B61B4D">
        <w:rPr>
          <w:rFonts w:ascii="Times New Roman" w:hAnsi="Times New Roman" w:cs="Times New Roman"/>
          <w:iCs/>
          <w:snapToGrid w:val="0"/>
          <w:sz w:val="28"/>
          <w:szCs w:val="28"/>
        </w:rPr>
        <w:t>Созависимые</w:t>
      </w:r>
      <w:r w:rsidR="000A393B">
        <w:rPr>
          <w:rFonts w:ascii="Times New Roman" w:hAnsi="Times New Roman" w:cs="Times New Roman"/>
          <w:iCs/>
          <w:snapToGrid w:val="0"/>
          <w:sz w:val="28"/>
          <w:szCs w:val="28"/>
        </w:rPr>
        <w:t xml:space="preserve"> </w:t>
      </w:r>
      <w:r>
        <w:rPr>
          <w:rFonts w:ascii="Times New Roman" w:hAnsi="Times New Roman" w:cs="Times New Roman"/>
          <w:iCs/>
          <w:snapToGrid w:val="0"/>
          <w:sz w:val="28"/>
          <w:szCs w:val="28"/>
        </w:rPr>
        <w:t>–</w:t>
      </w:r>
      <w:r w:rsidRPr="00B61B4D">
        <w:rPr>
          <w:rFonts w:ascii="Times New Roman" w:hAnsi="Times New Roman" w:cs="Times New Roman"/>
          <w:iCs/>
          <w:snapToGrid w:val="0"/>
          <w:sz w:val="28"/>
          <w:szCs w:val="28"/>
        </w:rPr>
        <w:t xml:space="preserve"> это</w:t>
      </w:r>
      <w:r>
        <w:rPr>
          <w:rFonts w:ascii="Times New Roman" w:hAnsi="Times New Roman" w:cs="Times New Roman"/>
          <w:iCs/>
          <w:snapToGrid w:val="0"/>
          <w:sz w:val="28"/>
          <w:szCs w:val="28"/>
        </w:rPr>
        <w:t xml:space="preserve"> люди, чьи жизни стали </w:t>
      </w:r>
      <w:r w:rsidRPr="005A455C">
        <w:rPr>
          <w:rFonts w:ascii="Times New Roman" w:hAnsi="Times New Roman" w:cs="Times New Roman"/>
          <w:i/>
          <w:iCs/>
          <w:snapToGrid w:val="0"/>
          <w:sz w:val="28"/>
          <w:szCs w:val="28"/>
        </w:rPr>
        <w:t>неуправляемыми</w:t>
      </w:r>
      <w:r>
        <w:rPr>
          <w:rFonts w:ascii="Times New Roman" w:hAnsi="Times New Roman" w:cs="Times New Roman"/>
          <w:iCs/>
          <w:snapToGrid w:val="0"/>
          <w:sz w:val="28"/>
          <w:szCs w:val="28"/>
        </w:rPr>
        <w:t xml:space="preserve"> в результате проживания в тесных взаимоотношениях с химически зависимым членом семьи (дети, родители, сиблинги</w:t>
      </w:r>
      <w:r w:rsidR="00847407">
        <w:rPr>
          <w:rFonts w:ascii="Times New Roman" w:hAnsi="Times New Roman" w:cs="Times New Roman"/>
          <w:iCs/>
          <w:snapToGrid w:val="0"/>
          <w:sz w:val="28"/>
          <w:szCs w:val="28"/>
        </w:rPr>
        <w:t xml:space="preserve"> </w:t>
      </w:r>
      <w:r w:rsidR="00847407" w:rsidRPr="00847407">
        <w:rPr>
          <w:rFonts w:ascii="Times New Roman" w:hAnsi="Times New Roman" w:cs="Times New Roman"/>
          <w:iCs/>
          <w:snapToGrid w:val="0"/>
          <w:sz w:val="28"/>
          <w:szCs w:val="28"/>
        </w:rPr>
        <w:t xml:space="preserve">– </w:t>
      </w:r>
      <w:r w:rsidR="00847407">
        <w:rPr>
          <w:rFonts w:ascii="Times New Roman" w:hAnsi="Times New Roman" w:cs="Times New Roman"/>
          <w:iCs/>
          <w:snapToGrid w:val="0"/>
          <w:sz w:val="28"/>
          <w:szCs w:val="28"/>
        </w:rPr>
        <w:t>родные братья и сестры</w:t>
      </w:r>
      <w:r>
        <w:rPr>
          <w:rFonts w:ascii="Times New Roman" w:hAnsi="Times New Roman" w:cs="Times New Roman"/>
          <w:iCs/>
          <w:snapToGrid w:val="0"/>
          <w:sz w:val="28"/>
          <w:szCs w:val="28"/>
        </w:rPr>
        <w:t>,</w:t>
      </w:r>
      <w:r w:rsidR="00847407">
        <w:rPr>
          <w:rFonts w:ascii="Times New Roman" w:hAnsi="Times New Roman" w:cs="Times New Roman"/>
          <w:iCs/>
          <w:snapToGrid w:val="0"/>
          <w:sz w:val="28"/>
          <w:szCs w:val="28"/>
        </w:rPr>
        <w:t xml:space="preserve"> имеющие общих родителей, </w:t>
      </w:r>
      <w:r>
        <w:rPr>
          <w:rFonts w:ascii="Times New Roman" w:hAnsi="Times New Roman" w:cs="Times New Roman"/>
          <w:iCs/>
          <w:snapToGrid w:val="0"/>
          <w:sz w:val="28"/>
          <w:szCs w:val="28"/>
        </w:rPr>
        <w:t xml:space="preserve">супруги лиц, страдающих алкоголизмом и наркоманией). </w:t>
      </w:r>
      <w:r w:rsidRPr="000A0621">
        <w:rPr>
          <w:rFonts w:ascii="Times New Roman" w:hAnsi="Times New Roman" w:cs="Times New Roman"/>
          <w:b/>
          <w:i/>
          <w:iCs/>
          <w:snapToGrid w:val="0"/>
          <w:sz w:val="28"/>
          <w:szCs w:val="28"/>
        </w:rPr>
        <w:t>Неуправляемость</w:t>
      </w:r>
      <w:r>
        <w:rPr>
          <w:rFonts w:ascii="Times New Roman" w:hAnsi="Times New Roman" w:cs="Times New Roman"/>
          <w:iCs/>
          <w:snapToGrid w:val="0"/>
          <w:sz w:val="28"/>
          <w:szCs w:val="28"/>
        </w:rPr>
        <w:t xml:space="preserve"> проявляется</w:t>
      </w:r>
      <w:r w:rsidRPr="00726ED7">
        <w:rPr>
          <w:rFonts w:ascii="Times New Roman" w:hAnsi="Times New Roman" w:cs="Times New Roman"/>
          <w:iCs/>
          <w:snapToGrid w:val="0"/>
          <w:sz w:val="28"/>
          <w:szCs w:val="28"/>
        </w:rPr>
        <w:t>:</w:t>
      </w:r>
      <w:r w:rsidR="000A393B">
        <w:rPr>
          <w:rFonts w:ascii="Times New Roman" w:hAnsi="Times New Roman" w:cs="Times New Roman"/>
          <w:iCs/>
          <w:snapToGrid w:val="0"/>
          <w:sz w:val="28"/>
          <w:szCs w:val="28"/>
        </w:rPr>
        <w:t xml:space="preserve"> </w:t>
      </w:r>
      <w:r w:rsidRPr="000A0621">
        <w:rPr>
          <w:rFonts w:ascii="Times New Roman" w:hAnsi="Times New Roman" w:cs="Times New Roman"/>
          <w:b/>
          <w:i/>
          <w:iCs/>
          <w:snapToGrid w:val="0"/>
          <w:sz w:val="28"/>
          <w:szCs w:val="28"/>
        </w:rPr>
        <w:t>в биологической сфере</w:t>
      </w:r>
      <w:r>
        <w:rPr>
          <w:rFonts w:ascii="Times New Roman" w:hAnsi="Times New Roman" w:cs="Times New Roman"/>
          <w:iCs/>
          <w:snapToGrid w:val="0"/>
          <w:sz w:val="28"/>
          <w:szCs w:val="28"/>
        </w:rPr>
        <w:t xml:space="preserve"> (проживание в условиях хронического стресса</w:t>
      </w:r>
      <w:r w:rsidR="000A393B">
        <w:rPr>
          <w:rFonts w:ascii="Times New Roman" w:hAnsi="Times New Roman" w:cs="Times New Roman"/>
          <w:iCs/>
          <w:snapToGrid w:val="0"/>
          <w:sz w:val="28"/>
          <w:szCs w:val="28"/>
        </w:rPr>
        <w:t xml:space="preserve"> </w:t>
      </w:r>
      <w:r>
        <w:rPr>
          <w:rFonts w:ascii="Times New Roman" w:hAnsi="Times New Roman" w:cs="Times New Roman"/>
          <w:iCs/>
          <w:snapToGrid w:val="0"/>
          <w:sz w:val="28"/>
          <w:szCs w:val="28"/>
        </w:rPr>
        <w:t>вызывает появление психосоматических заболеваний – ГБ, ЯЗЖ, БА, СД, псориаз, мигрень)</w:t>
      </w:r>
      <w:r w:rsidRPr="00A92C61">
        <w:rPr>
          <w:rFonts w:ascii="Times New Roman" w:hAnsi="Times New Roman" w:cs="Times New Roman"/>
          <w:iCs/>
          <w:snapToGrid w:val="0"/>
          <w:sz w:val="28"/>
          <w:szCs w:val="28"/>
        </w:rPr>
        <w:t>;</w:t>
      </w:r>
      <w:r w:rsidR="00F32AE5">
        <w:rPr>
          <w:rFonts w:ascii="Times New Roman" w:hAnsi="Times New Roman" w:cs="Times New Roman"/>
          <w:iCs/>
          <w:snapToGrid w:val="0"/>
          <w:sz w:val="28"/>
          <w:szCs w:val="28"/>
        </w:rPr>
        <w:t xml:space="preserve"> </w:t>
      </w:r>
      <w:r>
        <w:rPr>
          <w:rFonts w:ascii="Times New Roman" w:hAnsi="Times New Roman" w:cs="Times New Roman"/>
          <w:iCs/>
          <w:snapToGrid w:val="0"/>
          <w:sz w:val="28"/>
          <w:szCs w:val="28"/>
        </w:rPr>
        <w:t xml:space="preserve">в </w:t>
      </w:r>
      <w:r w:rsidRPr="000A0621">
        <w:rPr>
          <w:rFonts w:ascii="Times New Roman" w:hAnsi="Times New Roman" w:cs="Times New Roman"/>
          <w:b/>
          <w:i/>
          <w:iCs/>
          <w:snapToGrid w:val="0"/>
          <w:sz w:val="28"/>
          <w:szCs w:val="28"/>
        </w:rPr>
        <w:t>психологической сфере</w:t>
      </w:r>
      <w:r>
        <w:rPr>
          <w:rFonts w:ascii="Times New Roman" w:hAnsi="Times New Roman" w:cs="Times New Roman"/>
          <w:iCs/>
          <w:snapToGrid w:val="0"/>
          <w:sz w:val="28"/>
          <w:szCs w:val="28"/>
        </w:rPr>
        <w:t xml:space="preserve"> (основные чувства – страх, обида, вина, беспомощность, одиночество)</w:t>
      </w:r>
      <w:r w:rsidRPr="00A92C61">
        <w:rPr>
          <w:rFonts w:ascii="Times New Roman" w:hAnsi="Times New Roman" w:cs="Times New Roman"/>
          <w:iCs/>
          <w:snapToGrid w:val="0"/>
          <w:sz w:val="28"/>
          <w:szCs w:val="28"/>
        </w:rPr>
        <w:t>;</w:t>
      </w:r>
      <w:r w:rsidR="00BC229D">
        <w:rPr>
          <w:rFonts w:ascii="Times New Roman" w:hAnsi="Times New Roman" w:cs="Times New Roman"/>
          <w:iCs/>
          <w:snapToGrid w:val="0"/>
          <w:sz w:val="28"/>
          <w:szCs w:val="28"/>
        </w:rPr>
        <w:t xml:space="preserve"> </w:t>
      </w:r>
      <w:r w:rsidRPr="000A0621">
        <w:rPr>
          <w:rFonts w:ascii="Times New Roman" w:hAnsi="Times New Roman" w:cs="Times New Roman"/>
          <w:b/>
          <w:i/>
          <w:iCs/>
          <w:snapToGrid w:val="0"/>
          <w:sz w:val="28"/>
          <w:szCs w:val="28"/>
        </w:rPr>
        <w:t>в духовной сфере</w:t>
      </w:r>
      <w:r w:rsidRPr="00161AAD">
        <w:rPr>
          <w:rFonts w:ascii="Times New Roman" w:hAnsi="Times New Roman" w:cs="Times New Roman"/>
          <w:b/>
          <w:i/>
          <w:iCs/>
          <w:snapToGrid w:val="0"/>
          <w:sz w:val="28"/>
          <w:szCs w:val="28"/>
        </w:rPr>
        <w:t>:</w:t>
      </w:r>
      <w:r w:rsidR="000A393B">
        <w:rPr>
          <w:rFonts w:ascii="Times New Roman" w:hAnsi="Times New Roman" w:cs="Times New Roman"/>
          <w:b/>
          <w:i/>
          <w:iCs/>
          <w:snapToGrid w:val="0"/>
          <w:sz w:val="28"/>
          <w:szCs w:val="28"/>
        </w:rPr>
        <w:t xml:space="preserve"> </w:t>
      </w:r>
      <w:r>
        <w:rPr>
          <w:rFonts w:ascii="Times New Roman" w:hAnsi="Times New Roman" w:cs="Times New Roman"/>
          <w:iCs/>
          <w:snapToGrid w:val="0"/>
          <w:sz w:val="28"/>
          <w:szCs w:val="28"/>
        </w:rPr>
        <w:t>смыслом жизни становится контроль  химически зависимого (собственная жизнь рассматривается с точки зрения успешности или неуспешности контроля над поведением зависимого)</w:t>
      </w:r>
      <w:r w:rsidRPr="00A92C61">
        <w:rPr>
          <w:rFonts w:ascii="Times New Roman" w:hAnsi="Times New Roman" w:cs="Times New Roman"/>
          <w:iCs/>
          <w:snapToGrid w:val="0"/>
          <w:sz w:val="28"/>
          <w:szCs w:val="28"/>
        </w:rPr>
        <w:t>;</w:t>
      </w:r>
      <w:r w:rsidR="00BC229D">
        <w:rPr>
          <w:rFonts w:ascii="Times New Roman" w:hAnsi="Times New Roman" w:cs="Times New Roman"/>
          <w:iCs/>
          <w:snapToGrid w:val="0"/>
          <w:sz w:val="28"/>
          <w:szCs w:val="28"/>
        </w:rPr>
        <w:t xml:space="preserve"> </w:t>
      </w:r>
      <w:r w:rsidRPr="000A0621">
        <w:rPr>
          <w:rFonts w:ascii="Times New Roman" w:hAnsi="Times New Roman" w:cs="Times New Roman"/>
          <w:b/>
          <w:i/>
          <w:iCs/>
          <w:snapToGrid w:val="0"/>
          <w:sz w:val="28"/>
          <w:szCs w:val="28"/>
        </w:rPr>
        <w:t>в социальной сфере</w:t>
      </w:r>
      <w:r>
        <w:rPr>
          <w:rFonts w:ascii="Times New Roman" w:hAnsi="Times New Roman" w:cs="Times New Roman"/>
          <w:iCs/>
          <w:snapToGrid w:val="0"/>
          <w:sz w:val="28"/>
          <w:szCs w:val="28"/>
        </w:rPr>
        <w:t xml:space="preserve"> (ограничение сферы контактов с целью скрыть трагедию семьи, напряженные отношения с коллегами, родственниками, соседями).</w:t>
      </w:r>
    </w:p>
    <w:p w:rsidR="001A3D45" w:rsidRDefault="001A3D45" w:rsidP="008241DC">
      <w:pPr>
        <w:spacing w:after="0"/>
        <w:jc w:val="both"/>
        <w:rPr>
          <w:rFonts w:ascii="Times New Roman" w:hAnsi="Times New Roman" w:cs="Times New Roman"/>
          <w:iCs/>
          <w:snapToGrid w:val="0"/>
          <w:sz w:val="28"/>
          <w:szCs w:val="28"/>
        </w:rPr>
      </w:pPr>
      <w:r w:rsidRPr="006B377C">
        <w:rPr>
          <w:rFonts w:ascii="Times New Roman" w:hAnsi="Times New Roman" w:cs="Times New Roman"/>
          <w:b/>
          <w:i/>
          <w:iCs/>
          <w:snapToGrid w:val="0"/>
          <w:sz w:val="28"/>
          <w:szCs w:val="28"/>
        </w:rPr>
        <w:t>Суть созависимости – помогать избавлять зависимого от последствий его</w:t>
      </w:r>
      <w:r w:rsidR="000A393B">
        <w:rPr>
          <w:rFonts w:ascii="Times New Roman" w:hAnsi="Times New Roman" w:cs="Times New Roman"/>
          <w:b/>
          <w:i/>
          <w:iCs/>
          <w:snapToGrid w:val="0"/>
          <w:sz w:val="28"/>
          <w:szCs w:val="28"/>
        </w:rPr>
        <w:t xml:space="preserve"> </w:t>
      </w:r>
      <w:r w:rsidRPr="006B377C">
        <w:rPr>
          <w:rFonts w:ascii="Times New Roman" w:hAnsi="Times New Roman" w:cs="Times New Roman"/>
          <w:b/>
          <w:i/>
          <w:iCs/>
          <w:snapToGrid w:val="0"/>
          <w:sz w:val="28"/>
          <w:szCs w:val="28"/>
        </w:rPr>
        <w:t>поведения</w:t>
      </w:r>
      <w:r>
        <w:rPr>
          <w:rFonts w:ascii="Times New Roman" w:hAnsi="Times New Roman" w:cs="Times New Roman"/>
          <w:iCs/>
          <w:snapToGrid w:val="0"/>
          <w:sz w:val="28"/>
          <w:szCs w:val="28"/>
        </w:rPr>
        <w:t xml:space="preserve">. Избавляя пациента от последствий его поведения, близкие затягивают течение болезни и момент обращения за помощью, т.е. поощряют употребление ПАВ. </w:t>
      </w:r>
    </w:p>
    <w:p w:rsidR="001A3D45" w:rsidRPr="006B377C" w:rsidRDefault="001A3D45" w:rsidP="008241DC">
      <w:pPr>
        <w:spacing w:after="0"/>
        <w:jc w:val="both"/>
        <w:rPr>
          <w:rFonts w:ascii="Times New Roman" w:hAnsi="Times New Roman" w:cs="Times New Roman"/>
          <w:iCs/>
          <w:snapToGrid w:val="0"/>
          <w:sz w:val="28"/>
          <w:szCs w:val="28"/>
        </w:rPr>
      </w:pPr>
      <w:r w:rsidRPr="00BE3DB6">
        <w:rPr>
          <w:rFonts w:ascii="Times New Roman" w:hAnsi="Times New Roman" w:cs="Times New Roman"/>
          <w:b/>
          <w:iCs/>
          <w:snapToGrid w:val="0"/>
          <w:sz w:val="28"/>
          <w:szCs w:val="28"/>
        </w:rPr>
        <w:t>Как созависимые помогают развиваться болезни</w:t>
      </w:r>
      <w:r w:rsidRPr="006B377C">
        <w:rPr>
          <w:rFonts w:ascii="Times New Roman" w:hAnsi="Times New Roman" w:cs="Times New Roman"/>
          <w:iCs/>
          <w:snapToGrid w:val="0"/>
          <w:sz w:val="28"/>
          <w:szCs w:val="28"/>
        </w:rPr>
        <w:t>:</w:t>
      </w:r>
    </w:p>
    <w:p w:rsidR="001A3D45" w:rsidRDefault="001A3D45" w:rsidP="008241DC">
      <w:pPr>
        <w:spacing w:after="0"/>
        <w:jc w:val="both"/>
        <w:rPr>
          <w:rFonts w:ascii="Times New Roman" w:hAnsi="Times New Roman" w:cs="Times New Roman"/>
          <w:iCs/>
          <w:snapToGrid w:val="0"/>
          <w:sz w:val="28"/>
          <w:szCs w:val="28"/>
        </w:rPr>
      </w:pPr>
      <w:r>
        <w:rPr>
          <w:rFonts w:ascii="Times New Roman" w:hAnsi="Times New Roman" w:cs="Times New Roman"/>
          <w:iCs/>
          <w:snapToGrid w:val="0"/>
          <w:sz w:val="28"/>
          <w:szCs w:val="28"/>
        </w:rPr>
        <w:t>1.</w:t>
      </w:r>
      <w:r w:rsidRPr="00074C18">
        <w:rPr>
          <w:rFonts w:ascii="Times New Roman" w:hAnsi="Times New Roman" w:cs="Times New Roman"/>
          <w:b/>
          <w:i/>
          <w:iCs/>
          <w:snapToGrid w:val="0"/>
          <w:sz w:val="28"/>
          <w:szCs w:val="28"/>
        </w:rPr>
        <w:t>Спасать, жалеть</w:t>
      </w:r>
      <w:r>
        <w:rPr>
          <w:rFonts w:ascii="Times New Roman" w:hAnsi="Times New Roman" w:cs="Times New Roman"/>
          <w:iCs/>
          <w:snapToGrid w:val="0"/>
          <w:sz w:val="28"/>
          <w:szCs w:val="28"/>
        </w:rPr>
        <w:t>.</w:t>
      </w:r>
    </w:p>
    <w:p w:rsidR="001A3D45" w:rsidRDefault="001A3D45" w:rsidP="008241DC">
      <w:pPr>
        <w:spacing w:after="0"/>
        <w:jc w:val="both"/>
        <w:rPr>
          <w:rFonts w:ascii="Times New Roman" w:hAnsi="Times New Roman" w:cs="Times New Roman"/>
          <w:iCs/>
          <w:snapToGrid w:val="0"/>
          <w:sz w:val="28"/>
          <w:szCs w:val="28"/>
        </w:rPr>
      </w:pPr>
      <w:r>
        <w:rPr>
          <w:rFonts w:ascii="Times New Roman" w:hAnsi="Times New Roman" w:cs="Times New Roman"/>
          <w:iCs/>
          <w:snapToGrid w:val="0"/>
          <w:sz w:val="28"/>
          <w:szCs w:val="28"/>
        </w:rPr>
        <w:t>Муж, страдающий алкоголизмом, приходит домой поздно ночью. Грязный до невозможности. Жена дождалась, хотя завтра ей надо на работу. Снимает грязную одежду, дотаскивает мужа до дивана. Потом полночи стирает. Утром он просыпается в теплой, чистой постели. Чисто выстиранная и наглаженная одежда аккуратно сложена на стуле. Жена осторожно напоминает о вчерашнем возвращении, а он не верит</w:t>
      </w:r>
      <w:r w:rsidRPr="0069565F">
        <w:rPr>
          <w:rFonts w:ascii="Times New Roman" w:hAnsi="Times New Roman" w:cs="Times New Roman"/>
          <w:iCs/>
          <w:snapToGrid w:val="0"/>
          <w:sz w:val="28"/>
          <w:szCs w:val="28"/>
        </w:rPr>
        <w:t>:</w:t>
      </w:r>
      <w:r>
        <w:rPr>
          <w:rFonts w:ascii="Times New Roman" w:hAnsi="Times New Roman" w:cs="Times New Roman"/>
          <w:iCs/>
          <w:snapToGrid w:val="0"/>
          <w:sz w:val="28"/>
          <w:szCs w:val="28"/>
        </w:rPr>
        <w:t xml:space="preserve"> он дома, все чисто, спокойно.</w:t>
      </w:r>
    </w:p>
    <w:p w:rsidR="001A3D45" w:rsidRDefault="001A3D45" w:rsidP="008241DC">
      <w:pPr>
        <w:spacing w:after="0"/>
        <w:jc w:val="both"/>
        <w:rPr>
          <w:rFonts w:ascii="Times New Roman" w:hAnsi="Times New Roman" w:cs="Times New Roman"/>
          <w:iCs/>
          <w:snapToGrid w:val="0"/>
          <w:sz w:val="28"/>
          <w:szCs w:val="28"/>
        </w:rPr>
      </w:pPr>
      <w:r>
        <w:rPr>
          <w:rFonts w:ascii="Times New Roman" w:hAnsi="Times New Roman" w:cs="Times New Roman"/>
          <w:iCs/>
          <w:snapToGrid w:val="0"/>
          <w:sz w:val="28"/>
          <w:szCs w:val="28"/>
        </w:rPr>
        <w:t>Не давая мужу увидеть последствия его алкоголизации, жена помогает ему не видеть проблемы (алкоголизма). А, если проблемы нет, то и решать ее не надо. Так, жалостью, жена поощряет, вознаграждает алкоголизм мужа</w:t>
      </w:r>
      <w:r w:rsidRPr="0024149F">
        <w:rPr>
          <w:rFonts w:ascii="Times New Roman" w:hAnsi="Times New Roman" w:cs="Times New Roman"/>
          <w:iCs/>
          <w:snapToGrid w:val="0"/>
          <w:sz w:val="28"/>
          <w:szCs w:val="28"/>
        </w:rPr>
        <w:t xml:space="preserve">: </w:t>
      </w:r>
      <w:r>
        <w:rPr>
          <w:rFonts w:ascii="Times New Roman" w:hAnsi="Times New Roman" w:cs="Times New Roman"/>
          <w:iCs/>
          <w:snapToGrid w:val="0"/>
          <w:sz w:val="28"/>
          <w:szCs w:val="28"/>
        </w:rPr>
        <w:t>во сколько бы не пришел, в каком мерзком виде бы не был, его ждут, его обстирают и спать уложат в чистую постель.</w:t>
      </w:r>
    </w:p>
    <w:p w:rsidR="001A3D45" w:rsidRDefault="001A3D45" w:rsidP="008241DC">
      <w:pPr>
        <w:spacing w:after="0"/>
        <w:jc w:val="both"/>
        <w:rPr>
          <w:rFonts w:ascii="Times New Roman" w:hAnsi="Times New Roman" w:cs="Times New Roman"/>
          <w:iCs/>
          <w:snapToGrid w:val="0"/>
          <w:sz w:val="28"/>
          <w:szCs w:val="28"/>
        </w:rPr>
      </w:pPr>
      <w:r>
        <w:rPr>
          <w:rFonts w:ascii="Times New Roman" w:hAnsi="Times New Roman" w:cs="Times New Roman"/>
          <w:iCs/>
          <w:snapToGrid w:val="0"/>
          <w:sz w:val="28"/>
          <w:szCs w:val="28"/>
        </w:rPr>
        <w:t>2.</w:t>
      </w:r>
      <w:r w:rsidRPr="00DA531B">
        <w:rPr>
          <w:rFonts w:ascii="Times New Roman" w:hAnsi="Times New Roman" w:cs="Times New Roman"/>
          <w:b/>
          <w:i/>
          <w:iCs/>
          <w:snapToGrid w:val="0"/>
          <w:sz w:val="28"/>
          <w:szCs w:val="28"/>
        </w:rPr>
        <w:t>Контролировать, ругать</w:t>
      </w:r>
      <w:r>
        <w:rPr>
          <w:rFonts w:ascii="Times New Roman" w:hAnsi="Times New Roman" w:cs="Times New Roman"/>
          <w:iCs/>
          <w:snapToGrid w:val="0"/>
          <w:sz w:val="28"/>
          <w:szCs w:val="28"/>
        </w:rPr>
        <w:t>.</w:t>
      </w:r>
    </w:p>
    <w:p w:rsidR="001A3D45" w:rsidRDefault="001A3D45" w:rsidP="008241DC">
      <w:pPr>
        <w:spacing w:after="0"/>
        <w:jc w:val="both"/>
        <w:rPr>
          <w:rFonts w:ascii="Times New Roman" w:hAnsi="Times New Roman" w:cs="Times New Roman"/>
          <w:iCs/>
          <w:snapToGrid w:val="0"/>
          <w:sz w:val="28"/>
          <w:szCs w:val="28"/>
        </w:rPr>
      </w:pPr>
      <w:r>
        <w:rPr>
          <w:rFonts w:ascii="Times New Roman" w:hAnsi="Times New Roman" w:cs="Times New Roman"/>
          <w:iCs/>
          <w:snapToGrid w:val="0"/>
          <w:sz w:val="28"/>
          <w:szCs w:val="28"/>
        </w:rPr>
        <w:lastRenderedPageBreak/>
        <w:t>Муж, весь пьяный и грязный приходит домой поздно ночью. Жена начинает обвинять, кричать, стыдить, бить. Просыпаются и дети, и соседи. Все ругаются, рыдают. Утром он просыпается в прихожей в луже мочи, грязный – стыдно до невозможности. Вина – это боль,</w:t>
      </w:r>
      <w:r w:rsidR="000A393B">
        <w:rPr>
          <w:rFonts w:ascii="Times New Roman" w:hAnsi="Times New Roman" w:cs="Times New Roman"/>
          <w:iCs/>
          <w:snapToGrid w:val="0"/>
          <w:sz w:val="28"/>
          <w:szCs w:val="28"/>
        </w:rPr>
        <w:t xml:space="preserve"> </w:t>
      </w:r>
      <w:r>
        <w:rPr>
          <w:rFonts w:ascii="Times New Roman" w:hAnsi="Times New Roman" w:cs="Times New Roman"/>
          <w:iCs/>
          <w:snapToGrid w:val="0"/>
          <w:sz w:val="28"/>
          <w:szCs w:val="28"/>
        </w:rPr>
        <w:t>а алкоголик выносить боль не</w:t>
      </w:r>
      <w:r w:rsidR="00BB5713">
        <w:rPr>
          <w:rFonts w:ascii="Times New Roman" w:hAnsi="Times New Roman" w:cs="Times New Roman"/>
          <w:iCs/>
          <w:snapToGrid w:val="0"/>
          <w:sz w:val="28"/>
          <w:szCs w:val="28"/>
        </w:rPr>
        <w:t xml:space="preserve"> может. Он ее или анестезирует </w:t>
      </w:r>
      <w:r>
        <w:rPr>
          <w:rFonts w:ascii="Times New Roman" w:hAnsi="Times New Roman" w:cs="Times New Roman"/>
          <w:iCs/>
          <w:snapToGrid w:val="0"/>
          <w:sz w:val="28"/>
          <w:szCs w:val="28"/>
        </w:rPr>
        <w:t xml:space="preserve">(бежит в ларек за спиртным), или компенсирует (в своих проблемах обвиняет других, зная, что они не виновны).  </w:t>
      </w:r>
    </w:p>
    <w:p w:rsidR="001A3D45" w:rsidRPr="0024149F" w:rsidRDefault="001A3D45" w:rsidP="008241DC">
      <w:pPr>
        <w:spacing w:after="0"/>
        <w:jc w:val="both"/>
        <w:rPr>
          <w:rFonts w:ascii="Times New Roman" w:hAnsi="Times New Roman" w:cs="Times New Roman"/>
          <w:iCs/>
          <w:snapToGrid w:val="0"/>
          <w:sz w:val="28"/>
          <w:szCs w:val="28"/>
        </w:rPr>
      </w:pPr>
    </w:p>
    <w:p w:rsidR="001A3D45" w:rsidRPr="007D26B2" w:rsidRDefault="001A3D45" w:rsidP="008241DC">
      <w:pPr>
        <w:spacing w:after="0"/>
        <w:jc w:val="both"/>
        <w:rPr>
          <w:rFonts w:ascii="Times New Roman" w:hAnsi="Times New Roman" w:cs="Times New Roman"/>
          <w:b/>
          <w:iCs/>
          <w:snapToGrid w:val="0"/>
          <w:sz w:val="28"/>
          <w:szCs w:val="28"/>
        </w:rPr>
      </w:pPr>
      <w:r>
        <w:rPr>
          <w:rFonts w:ascii="Times New Roman" w:hAnsi="Times New Roman" w:cs="Times New Roman"/>
          <w:b/>
          <w:iCs/>
          <w:snapToGrid w:val="0"/>
          <w:sz w:val="28"/>
          <w:szCs w:val="28"/>
        </w:rPr>
        <w:t>Беседа на тему</w:t>
      </w:r>
      <w:r w:rsidR="0035034B">
        <w:rPr>
          <w:rFonts w:ascii="Times New Roman" w:hAnsi="Times New Roman" w:cs="Times New Roman"/>
          <w:b/>
          <w:iCs/>
          <w:snapToGrid w:val="0"/>
          <w:sz w:val="28"/>
          <w:szCs w:val="28"/>
        </w:rPr>
        <w:t>:</w:t>
      </w:r>
      <w:r>
        <w:rPr>
          <w:rFonts w:ascii="Times New Roman" w:hAnsi="Times New Roman" w:cs="Times New Roman"/>
          <w:b/>
          <w:iCs/>
          <w:snapToGrid w:val="0"/>
          <w:sz w:val="28"/>
          <w:szCs w:val="28"/>
        </w:rPr>
        <w:t xml:space="preserve"> </w:t>
      </w:r>
      <w:r w:rsidRPr="007D26B2">
        <w:rPr>
          <w:rFonts w:ascii="Times New Roman" w:hAnsi="Times New Roman" w:cs="Times New Roman"/>
          <w:b/>
          <w:iCs/>
          <w:snapToGrid w:val="0"/>
          <w:sz w:val="28"/>
          <w:szCs w:val="28"/>
        </w:rPr>
        <w:t>«Как</w:t>
      </w:r>
      <w:r w:rsidRPr="007D26B2">
        <w:rPr>
          <w:rFonts w:ascii="Times New Roman" w:hAnsi="Times New Roman" w:cs="Times New Roman"/>
          <w:b/>
          <w:iCs/>
          <w:sz w:val="28"/>
          <w:szCs w:val="28"/>
        </w:rPr>
        <w:t xml:space="preserve"> здоровый человек становится алкоголиком</w:t>
      </w:r>
      <w:r w:rsidRPr="007D26B2">
        <w:rPr>
          <w:rFonts w:ascii="Times New Roman" w:hAnsi="Times New Roman" w:cs="Times New Roman"/>
          <w:b/>
          <w:iCs/>
          <w:snapToGrid w:val="0"/>
          <w:sz w:val="28"/>
          <w:szCs w:val="28"/>
        </w:rPr>
        <w:t>?»</w:t>
      </w:r>
    </w:p>
    <w:p w:rsidR="001A3D45" w:rsidRPr="00BF3D8E" w:rsidRDefault="001A3D45" w:rsidP="008241DC">
      <w:pPr>
        <w:spacing w:after="0"/>
        <w:jc w:val="both"/>
        <w:rPr>
          <w:rFonts w:ascii="Times New Roman" w:hAnsi="Times New Roman" w:cs="Times New Roman"/>
          <w:sz w:val="28"/>
          <w:szCs w:val="28"/>
        </w:rPr>
      </w:pPr>
      <w:r>
        <w:rPr>
          <w:rFonts w:ascii="Times New Roman" w:hAnsi="Times New Roman" w:cs="Times New Roman"/>
          <w:sz w:val="28"/>
          <w:szCs w:val="28"/>
        </w:rPr>
        <w:t xml:space="preserve">Рассмотрим, как </w:t>
      </w:r>
      <w:r w:rsidRPr="00BF3D8E">
        <w:rPr>
          <w:rFonts w:ascii="Times New Roman" w:hAnsi="Times New Roman" w:cs="Times New Roman"/>
          <w:sz w:val="28"/>
          <w:szCs w:val="28"/>
        </w:rPr>
        <w:t>становится</w:t>
      </w:r>
      <w:r>
        <w:rPr>
          <w:rFonts w:ascii="Times New Roman" w:hAnsi="Times New Roman" w:cs="Times New Roman"/>
          <w:sz w:val="28"/>
          <w:szCs w:val="28"/>
        </w:rPr>
        <w:t xml:space="preserve"> алкоголиком</w:t>
      </w:r>
      <w:r w:rsidRPr="00BF3D8E">
        <w:rPr>
          <w:rFonts w:ascii="Times New Roman" w:hAnsi="Times New Roman" w:cs="Times New Roman"/>
          <w:sz w:val="28"/>
          <w:szCs w:val="28"/>
        </w:rPr>
        <w:t xml:space="preserve"> нормальный здоровый</w:t>
      </w:r>
      <w:r>
        <w:rPr>
          <w:rFonts w:ascii="Times New Roman" w:hAnsi="Times New Roman" w:cs="Times New Roman"/>
          <w:sz w:val="28"/>
          <w:szCs w:val="28"/>
        </w:rPr>
        <w:t xml:space="preserve"> человек, в том числе подросток.</w:t>
      </w:r>
    </w:p>
    <w:p w:rsidR="001A3D45" w:rsidRPr="00723F3C" w:rsidRDefault="001A3D45" w:rsidP="008241DC">
      <w:pPr>
        <w:pStyle w:val="a5"/>
        <w:spacing w:after="0"/>
        <w:jc w:val="both"/>
        <w:rPr>
          <w:rFonts w:ascii="Times New Roman" w:hAnsi="Times New Roman" w:cs="Times New Roman"/>
          <w:b/>
          <w:bCs/>
          <w:i/>
          <w:sz w:val="28"/>
          <w:szCs w:val="28"/>
        </w:rPr>
      </w:pPr>
      <w:r w:rsidRPr="00750E71">
        <w:rPr>
          <w:rFonts w:ascii="Times New Roman" w:hAnsi="Times New Roman" w:cs="Times New Roman"/>
          <w:b/>
          <w:bCs/>
          <w:sz w:val="28"/>
          <w:szCs w:val="28"/>
        </w:rPr>
        <w:t>Причина № 1.</w:t>
      </w:r>
      <w:r w:rsidR="000A393B">
        <w:rPr>
          <w:rFonts w:ascii="Times New Roman" w:hAnsi="Times New Roman" w:cs="Times New Roman"/>
          <w:b/>
          <w:bCs/>
          <w:sz w:val="28"/>
          <w:szCs w:val="28"/>
        </w:rPr>
        <w:t xml:space="preserve"> </w:t>
      </w:r>
      <w:r w:rsidRPr="00723F3C">
        <w:rPr>
          <w:rFonts w:ascii="Times New Roman" w:hAnsi="Times New Roman" w:cs="Times New Roman"/>
          <w:b/>
          <w:bCs/>
          <w:i/>
          <w:sz w:val="28"/>
          <w:szCs w:val="28"/>
        </w:rPr>
        <w:t>Широкая распространённость в России неверного представления о сути алкоголизма</w:t>
      </w:r>
      <w:r w:rsidR="00BC229D">
        <w:rPr>
          <w:rFonts w:ascii="Times New Roman" w:hAnsi="Times New Roman" w:cs="Times New Roman"/>
          <w:b/>
          <w:bCs/>
          <w:i/>
          <w:sz w:val="28"/>
          <w:szCs w:val="28"/>
        </w:rPr>
        <w:t xml:space="preserve"> </w:t>
      </w:r>
      <w:r w:rsidRPr="00901E4C">
        <w:rPr>
          <w:rFonts w:ascii="Times New Roman" w:hAnsi="Times New Roman" w:cs="Times New Roman"/>
          <w:b/>
          <w:bCs/>
          <w:sz w:val="28"/>
          <w:szCs w:val="28"/>
        </w:rPr>
        <w:t>(</w:t>
      </w:r>
      <w:r w:rsidRPr="00901E4C">
        <w:rPr>
          <w:rFonts w:ascii="Times New Roman" w:hAnsi="Times New Roman" w:cs="Times New Roman"/>
          <w:b/>
          <w:snapToGrid w:val="0"/>
          <w:sz w:val="28"/>
          <w:szCs w:val="28"/>
        </w:rPr>
        <w:t>наркологическая безграмотность</w:t>
      </w:r>
      <w:r w:rsidR="000A393B">
        <w:rPr>
          <w:rFonts w:ascii="Times New Roman" w:hAnsi="Times New Roman" w:cs="Times New Roman"/>
          <w:b/>
          <w:snapToGrid w:val="0"/>
          <w:sz w:val="28"/>
          <w:szCs w:val="28"/>
        </w:rPr>
        <w:t xml:space="preserve"> </w:t>
      </w:r>
      <w:r w:rsidRPr="00901E4C">
        <w:rPr>
          <w:rFonts w:ascii="Times New Roman" w:hAnsi="Times New Roman" w:cs="Times New Roman"/>
          <w:b/>
          <w:snapToGrid w:val="0"/>
          <w:sz w:val="28"/>
          <w:szCs w:val="28"/>
        </w:rPr>
        <w:t>населения)</w:t>
      </w:r>
    </w:p>
    <w:p w:rsidR="001A3D45" w:rsidRPr="00BF3D8E" w:rsidRDefault="001A3D45" w:rsidP="008241DC">
      <w:pPr>
        <w:spacing w:after="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 xml:space="preserve">Традиционная ошибка – алкоголиком считают «бывшего» алкоголика, алкоголика третьей, заключительной стадии. Над ним насмехаются, рисуют его на плакатах с красным носом или сидящим в бутылке. Объясняют детям, что таким быть нехорошо, стыдно. Но ведь таким никто и не собирается быть! Вряд ли кто-либо из вас или ваших сверстников когда-либо «мечтал» им стать. </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 xml:space="preserve">В то же время проявления сформированного, но не запущенного алкоголизма (в виде хорошей переносимости больших количеств алкоголя и приподнятости настроения после употребления) большинство людей считают показателями здоровья, силы, престижности. Это увеличивает риск развития алкоголизма из-за наркологической безграмотности населения: настоящий алкоголик становится кумиром, объектом для подражания. Эта ошибка – основной путь формирования раннего алкоголизма. </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napToGrid w:val="0"/>
          <w:sz w:val="28"/>
          <w:szCs w:val="28"/>
        </w:rPr>
        <w:t xml:space="preserve">К сожалению, такое ошибочное мнение очень широко распространено в России, причём с древних времен. Мнение это можно встретить в русском фольклоре. </w:t>
      </w:r>
      <w:r w:rsidRPr="00BF3D8E">
        <w:rPr>
          <w:rFonts w:ascii="Times New Roman" w:hAnsi="Times New Roman" w:cs="Times New Roman"/>
          <w:sz w:val="28"/>
          <w:szCs w:val="28"/>
        </w:rPr>
        <w:t>Достаточно вспомнить описание княжеских пиров в былинах, поведение на них героев этих былин, в том числе и русских богатырей. «Во единый вздох» выпивает на пиру три чарки «зелена вина» Илья Муромец.</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А Василий Буслаев, герой новгородских былин, так набирает себе войско.</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«В то же время поставил Васька чан среди двора. Наливал чан полон зелена вина. Опущал он чару в полтора ведра». Сможешь выпить ее и после этого выдержать другие испытания – значит силен, значит можешь в войске служить. Былина – былиной, но и в современном фильме «Василий Буслаев» войско для защиты Руси от врага набирается этим же способом.</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lastRenderedPageBreak/>
        <w:t>Характерно для фольклора также мнение, что вино, водка могут дать человеку здоровье, силу. В былине «Исцеление Ильи Муромца» Илья, пролежавший без движения тридцать три года, после двух ведер водки выздоравливает, а после третьего – становится богатырем.</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Собираясь на битву с врагом, богатыри нередко выпивают большое количество алкоголя для того, чтобы стать сильнее. Так, русский богатырь Василий Игнатьевич, выпив четыре с половиной ведра вина, отправился биться с врагами и «прибил, пригубил всех до единого».</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Герою сибирского фольклора Ополону-царевичу  по сюжету одной из сказок предстоит драться с тремя змеями «о трех головах, о шести и двенадцати». И чем больше голов у очередного змея, тем больше вина нужно выпить богатырю для удачного исхода сражения.</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Ложное мнение о хорошей переносимости алкоголя как признаке здоровья и силы часто можно встретить и в русской литературе, в том числе и у известных писателей.</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napToGrid w:val="0"/>
          <w:sz w:val="28"/>
          <w:szCs w:val="28"/>
        </w:rPr>
        <w:t>«Яшвин был в полку лучший приятель Вронского. Вронский любил его и за его необычайную физическую силу, которую он большею частью выказывал тем, что мог пить</w:t>
      </w:r>
      <w:r w:rsidR="000A393B">
        <w:rPr>
          <w:rFonts w:ascii="Times New Roman" w:hAnsi="Times New Roman" w:cs="Times New Roman"/>
          <w:snapToGrid w:val="0"/>
          <w:sz w:val="28"/>
          <w:szCs w:val="28"/>
        </w:rPr>
        <w:t xml:space="preserve">, </w:t>
      </w:r>
      <w:r w:rsidRPr="00BF3D8E">
        <w:rPr>
          <w:rFonts w:ascii="Times New Roman" w:hAnsi="Times New Roman" w:cs="Times New Roman"/>
          <w:snapToGrid w:val="0"/>
          <w:sz w:val="28"/>
          <w:szCs w:val="28"/>
        </w:rPr>
        <w:t>как бочка, не спать и быть всё таким же, и за большую нравственную силу, которую он выказывал в от</w:t>
      </w:r>
      <w:r w:rsidRPr="00BF3D8E">
        <w:rPr>
          <w:rFonts w:ascii="Times New Roman" w:hAnsi="Times New Roman" w:cs="Times New Roman"/>
          <w:snapToGrid w:val="0"/>
          <w:sz w:val="28"/>
          <w:szCs w:val="28"/>
        </w:rPr>
        <w:softHyphen/>
        <w:t>ношениях к начальникам и товарищам, вызывая к себе страх и уважение, и в игре, которую он вел на десятки тысяч и всегда, несмотря на выпи</w:t>
      </w:r>
      <w:r w:rsidR="0035034B">
        <w:rPr>
          <w:rFonts w:ascii="Times New Roman" w:hAnsi="Times New Roman" w:cs="Times New Roman"/>
          <w:snapToGrid w:val="0"/>
          <w:sz w:val="28"/>
          <w:szCs w:val="28"/>
        </w:rPr>
        <w:t>тое вино, так тонко и твердо, что</w:t>
      </w:r>
      <w:r w:rsidRPr="00BF3D8E">
        <w:rPr>
          <w:rFonts w:ascii="Times New Roman" w:hAnsi="Times New Roman" w:cs="Times New Roman"/>
          <w:snapToGrid w:val="0"/>
          <w:sz w:val="28"/>
          <w:szCs w:val="28"/>
        </w:rPr>
        <w:t xml:space="preserve"> считался первым игроком в Английском клубе» (Л.Н. Толстой, «Анна Каренина»).</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У М. Шолохова в «Судьбе человека» Андрей Соколов так говорит о себе: «Парень я был здоровый, сильный, как дьявол, выпить мог много, а до дому всегда добирался своими ногами».</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В романе «Я пришел дать вам волю» В. Шукшина Степан Разин, его прославленные есаулы и казаки устраивают загул, пьют много, утром опохмеляются, а автор отмечает: «Так русский человек отдыхает…так и было всегда. А как же если не так?»</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Во всех приведенных примерах способность много выпить не пьянея изображается в трёх вариантах:</w:t>
      </w:r>
    </w:p>
    <w:p w:rsidR="001A3D45" w:rsidRPr="00BF3D8E" w:rsidRDefault="001A3D45" w:rsidP="008241DC">
      <w:pPr>
        <w:numPr>
          <w:ilvl w:val="0"/>
          <w:numId w:val="1"/>
        </w:numPr>
        <w:spacing w:after="0" w:line="240" w:lineRule="auto"/>
        <w:ind w:left="0"/>
        <w:jc w:val="both"/>
        <w:rPr>
          <w:rFonts w:ascii="Times New Roman" w:hAnsi="Times New Roman" w:cs="Times New Roman"/>
          <w:sz w:val="28"/>
          <w:szCs w:val="28"/>
        </w:rPr>
      </w:pPr>
      <w:r w:rsidRPr="00BF3D8E">
        <w:rPr>
          <w:rFonts w:ascii="Times New Roman" w:hAnsi="Times New Roman" w:cs="Times New Roman"/>
          <w:sz w:val="28"/>
          <w:szCs w:val="28"/>
        </w:rPr>
        <w:t xml:space="preserve">как изолированное, положительное качество героя; </w:t>
      </w:r>
    </w:p>
    <w:p w:rsidR="001A3D45" w:rsidRPr="00BF3D8E" w:rsidRDefault="001A3D45" w:rsidP="008241DC">
      <w:pPr>
        <w:numPr>
          <w:ilvl w:val="0"/>
          <w:numId w:val="1"/>
        </w:numPr>
        <w:spacing w:after="0" w:line="240" w:lineRule="auto"/>
        <w:ind w:left="0"/>
        <w:jc w:val="both"/>
        <w:rPr>
          <w:rFonts w:ascii="Times New Roman" w:hAnsi="Times New Roman" w:cs="Times New Roman"/>
          <w:sz w:val="28"/>
          <w:szCs w:val="28"/>
        </w:rPr>
      </w:pPr>
      <w:r w:rsidRPr="00BF3D8E">
        <w:rPr>
          <w:rFonts w:ascii="Times New Roman" w:hAnsi="Times New Roman" w:cs="Times New Roman"/>
          <w:sz w:val="28"/>
          <w:szCs w:val="28"/>
        </w:rPr>
        <w:t>как положительное качество, сочетающееся с другими проявлениями силы, ума;</w:t>
      </w:r>
    </w:p>
    <w:p w:rsidR="001A3D45" w:rsidRPr="00BF3D8E" w:rsidRDefault="001A3D45" w:rsidP="008241DC">
      <w:pPr>
        <w:numPr>
          <w:ilvl w:val="0"/>
          <w:numId w:val="1"/>
        </w:numPr>
        <w:spacing w:after="0" w:line="240" w:lineRule="auto"/>
        <w:ind w:left="0"/>
        <w:jc w:val="both"/>
        <w:rPr>
          <w:rFonts w:ascii="Times New Roman" w:hAnsi="Times New Roman" w:cs="Times New Roman"/>
          <w:sz w:val="28"/>
          <w:szCs w:val="28"/>
        </w:rPr>
      </w:pPr>
      <w:r w:rsidRPr="00BF3D8E">
        <w:rPr>
          <w:rFonts w:ascii="Times New Roman" w:hAnsi="Times New Roman" w:cs="Times New Roman"/>
          <w:sz w:val="28"/>
          <w:szCs w:val="28"/>
        </w:rPr>
        <w:t>как характерная черта русского человека.</w:t>
      </w:r>
    </w:p>
    <w:p w:rsidR="001A3D45" w:rsidRPr="00BF3D8E" w:rsidRDefault="001A3D45" w:rsidP="008241DC">
      <w:pPr>
        <w:spacing w:after="0"/>
        <w:ind w:firstLine="360"/>
        <w:jc w:val="both"/>
        <w:rPr>
          <w:rFonts w:ascii="Times New Roman" w:hAnsi="Times New Roman" w:cs="Times New Roman"/>
          <w:snapToGrid w:val="0"/>
          <w:sz w:val="28"/>
          <w:szCs w:val="28"/>
        </w:rPr>
      </w:pPr>
      <w:r w:rsidRPr="00BF3D8E">
        <w:rPr>
          <w:rFonts w:ascii="Times New Roman" w:hAnsi="Times New Roman" w:cs="Times New Roman"/>
          <w:sz w:val="28"/>
          <w:szCs w:val="28"/>
        </w:rPr>
        <w:t xml:space="preserve">В кино- и видеофильмах также можно встретить аналогичные моменты. </w:t>
      </w:r>
      <w:r w:rsidRPr="00BF3D8E">
        <w:rPr>
          <w:rFonts w:ascii="Times New Roman" w:hAnsi="Times New Roman" w:cs="Times New Roman"/>
          <w:snapToGrid w:val="0"/>
          <w:sz w:val="28"/>
          <w:szCs w:val="28"/>
        </w:rPr>
        <w:t xml:space="preserve">Не исключено, что читатель или кинозритель, встретив на страницах книги или экране честного, смелого, доброго героя, выберет его объектом </w:t>
      </w:r>
      <w:r w:rsidRPr="00BF3D8E">
        <w:rPr>
          <w:rFonts w:ascii="Times New Roman" w:hAnsi="Times New Roman" w:cs="Times New Roman"/>
          <w:snapToGrid w:val="0"/>
          <w:sz w:val="28"/>
          <w:szCs w:val="28"/>
        </w:rPr>
        <w:lastRenderedPageBreak/>
        <w:t xml:space="preserve">подражания и, подражая, постарается  выработать у себя и способность много пить не пьянея. </w:t>
      </w:r>
    </w:p>
    <w:p w:rsidR="001A3D45" w:rsidRPr="00BF3D8E" w:rsidRDefault="001A3D45" w:rsidP="008241DC">
      <w:pPr>
        <w:spacing w:after="0"/>
        <w:ind w:firstLine="36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 xml:space="preserve">Ложное, ошибочное мнение о сути алкоголизма характерно не только для России, но и для всех христианских стран. С древности в этих странах быть пьющим человеком было позорно. Сформировался образ пьяницы – </w:t>
      </w:r>
      <w:r w:rsidRPr="00847407">
        <w:rPr>
          <w:rFonts w:ascii="Times New Roman" w:hAnsi="Times New Roman" w:cs="Times New Roman"/>
          <w:snapToGrid w:val="0"/>
          <w:sz w:val="28"/>
          <w:szCs w:val="28"/>
        </w:rPr>
        <w:t>пьющего, пьяного.</w:t>
      </w:r>
      <w:r w:rsidRPr="00BF3D8E">
        <w:rPr>
          <w:rFonts w:ascii="Times New Roman" w:hAnsi="Times New Roman" w:cs="Times New Roman"/>
          <w:snapToGrid w:val="0"/>
          <w:sz w:val="28"/>
          <w:szCs w:val="28"/>
        </w:rPr>
        <w:t xml:space="preserve"> А следом за ним возник образ антипьяницы – </w:t>
      </w:r>
      <w:r w:rsidRPr="00847407">
        <w:rPr>
          <w:rFonts w:ascii="Times New Roman" w:hAnsi="Times New Roman" w:cs="Times New Roman"/>
          <w:b/>
          <w:snapToGrid w:val="0"/>
          <w:sz w:val="28"/>
          <w:szCs w:val="28"/>
        </w:rPr>
        <w:t>непьянеющего человека.</w:t>
      </w:r>
    </w:p>
    <w:p w:rsidR="001A3D45" w:rsidRPr="00BF3D8E" w:rsidRDefault="001A3D45" w:rsidP="008241DC">
      <w:pPr>
        <w:spacing w:after="0"/>
        <w:jc w:val="both"/>
        <w:rPr>
          <w:rFonts w:ascii="Times New Roman" w:hAnsi="Times New Roman" w:cs="Times New Roman"/>
          <w:b/>
          <w:sz w:val="28"/>
          <w:szCs w:val="28"/>
        </w:rPr>
      </w:pPr>
      <w:r w:rsidRPr="00BF3D8E">
        <w:rPr>
          <w:rFonts w:ascii="Times New Roman" w:hAnsi="Times New Roman" w:cs="Times New Roman"/>
          <w:b/>
          <w:sz w:val="28"/>
          <w:szCs w:val="28"/>
        </w:rPr>
        <w:t xml:space="preserve">Причина № 2. </w:t>
      </w:r>
      <w:r w:rsidRPr="00EC3845">
        <w:rPr>
          <w:rFonts w:ascii="Times New Roman" w:hAnsi="Times New Roman" w:cs="Times New Roman"/>
          <w:b/>
          <w:i/>
          <w:sz w:val="28"/>
          <w:szCs w:val="28"/>
        </w:rPr>
        <w:t>Специфика подросткового возраста</w:t>
      </w:r>
    </w:p>
    <w:p w:rsidR="001A3D45" w:rsidRPr="00BF3D8E" w:rsidRDefault="00B91CDD" w:rsidP="008241DC">
      <w:pPr>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Наркологи считают, что около 30</w:t>
      </w:r>
      <w:r w:rsidR="001A3D45" w:rsidRPr="00BF3D8E">
        <w:rPr>
          <w:rFonts w:ascii="Times New Roman" w:hAnsi="Times New Roman" w:cs="Times New Roman"/>
          <w:snapToGrid w:val="0"/>
          <w:sz w:val="28"/>
          <w:szCs w:val="28"/>
        </w:rPr>
        <w:t>% старшеклассников являются «потенциальными алкоголиками». Они, возможно, и не употребляют спиртное, пьющими могут и не стать, но готовность к «алкогольным тренировкам» у них уже сформирована.</w:t>
      </w:r>
    </w:p>
    <w:p w:rsidR="001A3D45" w:rsidRPr="00BF3D8E" w:rsidRDefault="001A3D45" w:rsidP="008241DC">
      <w:pPr>
        <w:spacing w:after="0"/>
        <w:ind w:firstLine="720"/>
        <w:jc w:val="both"/>
        <w:rPr>
          <w:rFonts w:ascii="Times New Roman" w:hAnsi="Times New Roman" w:cs="Times New Roman"/>
          <w:snapToGrid w:val="0"/>
          <w:color w:val="000000"/>
          <w:sz w:val="28"/>
          <w:szCs w:val="28"/>
        </w:rPr>
      </w:pPr>
      <w:r w:rsidRPr="00BF3D8E">
        <w:rPr>
          <w:rFonts w:ascii="Times New Roman" w:hAnsi="Times New Roman" w:cs="Times New Roman"/>
          <w:snapToGrid w:val="0"/>
          <w:sz w:val="28"/>
          <w:szCs w:val="28"/>
        </w:rPr>
        <w:t>Такая готовность становится заметной с 10–12 лет, т.</w:t>
      </w:r>
      <w:r w:rsidRPr="00BF3D8E">
        <w:rPr>
          <w:rFonts w:ascii="Times New Roman" w:hAnsi="Times New Roman" w:cs="Times New Roman"/>
          <w:snapToGrid w:val="0"/>
          <w:color w:val="000000"/>
          <w:sz w:val="28"/>
          <w:szCs w:val="28"/>
        </w:rPr>
        <w:t>е. со времени учебы в 5–7 классе. У детей снижается успеваемость. Учителя их характеризует как способных, но ленивых. Под любым предлогом такие дети уклоняются от участия в кружках и секциях, прекращают учебу в музыкальных, спортивных и им подобных школах. Часто пропускают занятия. В это время днями бесцельно бродят по улице, смотрят подряд все телепередачи, кино- и видеофильмы, читают только «про мафию» и комиксы в журналах. Уже к 14 годам такие школьники отстают в развитии от остальных своих сверстников.</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color w:val="000000"/>
          <w:sz w:val="28"/>
          <w:szCs w:val="28"/>
        </w:rPr>
        <w:t>С 14 до 17 лет происходит возрастной кризис в развитии психики. В эти годы подростки формируют свое индивидуальное мнение по большинству вопросов. Их точка зрения во многом отличается от мнения родителей и педагогов. Значительная часть времени</w:t>
      </w:r>
      <w:r w:rsidRPr="00BF3D8E">
        <w:rPr>
          <w:rFonts w:ascii="Times New Roman" w:hAnsi="Times New Roman" w:cs="Times New Roman"/>
          <w:snapToGrid w:val="0"/>
          <w:sz w:val="28"/>
          <w:szCs w:val="28"/>
        </w:rPr>
        <w:t xml:space="preserve"> в этом возрасте проводится в подростковых группах, которые формируются по интересам (учеба, музыка, спорт и т.п.).</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«Потенциальный алкоголик» плохо учится, поэтому он не станет «своим» в группе хорошо успевающих. Такой подросток не занимается регулярно музыкой, спортом – он не будет «чувствовать себя уютно» среди музыкантов, спортсменов.</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Но в 14–16 лет «выделиться», «занять достойное место» – внутренняя необходимость для подростка. Такие подростки объединяются в асоциально ориентированные группы. Здесь не нужны успехи в учебе, спорте, музыке. Более важно демонстрировать свое отрицательное отноше</w:t>
      </w:r>
      <w:r w:rsidRPr="00BF3D8E">
        <w:rPr>
          <w:rFonts w:ascii="Times New Roman" w:hAnsi="Times New Roman" w:cs="Times New Roman"/>
          <w:snapToGrid w:val="0"/>
          <w:sz w:val="28"/>
          <w:szCs w:val="28"/>
        </w:rPr>
        <w:softHyphen/>
        <w:t>ние к знаниям, к однообразному труду, которым является учеба: «Пусть он отличник, но маменькин сынок, и выпить бутылку водки для него – слабо!» или «Он, конечно, на скрипочке своей на конкурсах играет, но в вену ширнуться – кишка тонка!».</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lastRenderedPageBreak/>
        <w:t>Одним из важнейших показателей для вступления в асоциально ориентированную группу и «полноценного» существова</w:t>
      </w:r>
      <w:r w:rsidRPr="00BF3D8E">
        <w:rPr>
          <w:rFonts w:ascii="Times New Roman" w:hAnsi="Times New Roman" w:cs="Times New Roman"/>
          <w:snapToGrid w:val="0"/>
          <w:sz w:val="28"/>
          <w:szCs w:val="28"/>
        </w:rPr>
        <w:softHyphen/>
        <w:t>ния в ней служит такой престижный признак, как физическая сила и ее проявления. В асоциальных группах подростки, как правило, алкоголизируются. Уважением пользуется тот, кто мо</w:t>
      </w:r>
      <w:r w:rsidRPr="00BF3D8E">
        <w:rPr>
          <w:rFonts w:ascii="Times New Roman" w:hAnsi="Times New Roman" w:cs="Times New Roman"/>
          <w:snapToGrid w:val="0"/>
          <w:sz w:val="28"/>
          <w:szCs w:val="28"/>
        </w:rPr>
        <w:softHyphen/>
        <w:t>жет выпить 1–2 стакана водки и не опьянеть. Алкогольные тренировки через полгода-год позволят «начинающим» выпивать без заметных последствий достаточно большое количество алкоголя.</w:t>
      </w:r>
      <w:r w:rsidR="002C14CC">
        <w:rPr>
          <w:rFonts w:ascii="Times New Roman" w:hAnsi="Times New Roman" w:cs="Times New Roman"/>
          <w:snapToGrid w:val="0"/>
          <w:sz w:val="28"/>
          <w:szCs w:val="28"/>
        </w:rPr>
        <w:t xml:space="preserve"> </w:t>
      </w:r>
      <w:r w:rsidRPr="00BF3D8E">
        <w:rPr>
          <w:rFonts w:ascii="Times New Roman" w:hAnsi="Times New Roman" w:cs="Times New Roman"/>
          <w:snapToGrid w:val="0"/>
          <w:sz w:val="28"/>
          <w:szCs w:val="28"/>
        </w:rPr>
        <w:t>С этого времени появится возможность «смотреть свысока» на «хилых» и «слабаков», стать объектом подражания, кумиром среди себе подобных</w:t>
      </w:r>
      <w:r w:rsidRPr="00BF3D8E">
        <w:rPr>
          <w:rFonts w:ascii="Times New Roman" w:hAnsi="Times New Roman" w:cs="Times New Roman"/>
          <w:snapToGrid w:val="0"/>
          <w:color w:val="FF0000"/>
          <w:sz w:val="28"/>
          <w:szCs w:val="28"/>
        </w:rPr>
        <w:t>.</w:t>
      </w:r>
      <w:r w:rsidRPr="00BF3D8E">
        <w:rPr>
          <w:rFonts w:ascii="Times New Roman" w:hAnsi="Times New Roman" w:cs="Times New Roman"/>
          <w:snapToGrid w:val="0"/>
          <w:sz w:val="28"/>
          <w:szCs w:val="28"/>
        </w:rPr>
        <w:t xml:space="preserve"> Таких кумиров формирует не улица. Асоциально ориентированные подростки сами активно ищут себе подобных. Готовность стать «алкогольным кумиром» закладывается воспитанием в семье, в группе друзей и даже (как это ни парадоксально) в школе.</w:t>
      </w:r>
    </w:p>
    <w:p w:rsidR="001A3D45" w:rsidRPr="00BF3D8E" w:rsidRDefault="001A3D45" w:rsidP="008241DC">
      <w:pPr>
        <w:spacing w:after="0"/>
        <w:jc w:val="both"/>
        <w:rPr>
          <w:rFonts w:ascii="Times New Roman" w:hAnsi="Times New Roman" w:cs="Times New Roman"/>
          <w:b/>
          <w:sz w:val="28"/>
          <w:szCs w:val="28"/>
        </w:rPr>
      </w:pPr>
      <w:r w:rsidRPr="00BF3D8E">
        <w:rPr>
          <w:rFonts w:ascii="Times New Roman" w:hAnsi="Times New Roman" w:cs="Times New Roman"/>
          <w:b/>
          <w:sz w:val="28"/>
          <w:szCs w:val="28"/>
        </w:rPr>
        <w:t xml:space="preserve">Причина № 3. </w:t>
      </w:r>
      <w:r w:rsidRPr="00EA4E55">
        <w:rPr>
          <w:rFonts w:ascii="Times New Roman" w:hAnsi="Times New Roman" w:cs="Times New Roman"/>
          <w:b/>
          <w:i/>
          <w:sz w:val="28"/>
          <w:szCs w:val="28"/>
        </w:rPr>
        <w:t>Специфика воспитания</w:t>
      </w:r>
    </w:p>
    <w:p w:rsidR="001A3D45" w:rsidRPr="00BF3D8E" w:rsidRDefault="001A3D45" w:rsidP="008241DC">
      <w:pPr>
        <w:spacing w:after="0"/>
        <w:jc w:val="both"/>
        <w:rPr>
          <w:rFonts w:ascii="Times New Roman" w:hAnsi="Times New Roman" w:cs="Times New Roman"/>
          <w:sz w:val="28"/>
          <w:szCs w:val="28"/>
        </w:rPr>
      </w:pPr>
      <w:r w:rsidRPr="00BF3D8E">
        <w:rPr>
          <w:rFonts w:ascii="Times New Roman" w:hAnsi="Times New Roman" w:cs="Times New Roman"/>
          <w:sz w:val="28"/>
          <w:szCs w:val="28"/>
        </w:rPr>
        <w:t>М</w:t>
      </w:r>
      <w:r>
        <w:rPr>
          <w:rFonts w:ascii="Times New Roman" w:hAnsi="Times New Roman" w:cs="Times New Roman"/>
          <w:sz w:val="28"/>
          <w:szCs w:val="28"/>
        </w:rPr>
        <w:t>ного семей, где отцы</w:t>
      </w:r>
      <w:r w:rsidRPr="00BF3D8E">
        <w:rPr>
          <w:rFonts w:ascii="Times New Roman" w:hAnsi="Times New Roman" w:cs="Times New Roman"/>
          <w:sz w:val="28"/>
          <w:szCs w:val="28"/>
        </w:rPr>
        <w:t xml:space="preserve"> – алкоголики второй и третьей стадий. Преобладают же</w:t>
      </w:r>
      <w:r>
        <w:rPr>
          <w:rFonts w:ascii="Times New Roman" w:hAnsi="Times New Roman" w:cs="Times New Roman"/>
          <w:sz w:val="28"/>
          <w:szCs w:val="28"/>
        </w:rPr>
        <w:t xml:space="preserve"> среди родителей</w:t>
      </w:r>
      <w:r w:rsidRPr="00BF3D8E">
        <w:rPr>
          <w:rFonts w:ascii="Times New Roman" w:hAnsi="Times New Roman" w:cs="Times New Roman"/>
          <w:sz w:val="28"/>
          <w:szCs w:val="28"/>
        </w:rPr>
        <w:t xml:space="preserve"> алкоголики первой стадии, которые хорошую переносимость больших количеств спиртного считают показателем здоровья, престижности. Раньше или позже такой точки зрения начинают придерживаться и их дети.</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 xml:space="preserve">Если отец с похмелья шантажирует мать, требуя денег; если он каждый вечер «приползает» домой, – объектом для подражания он не станет. Более </w:t>
      </w:r>
      <w:r w:rsidRPr="009B4B08">
        <w:rPr>
          <w:rFonts w:ascii="Times New Roman" w:hAnsi="Times New Roman" w:cs="Times New Roman"/>
          <w:b/>
          <w:sz w:val="28"/>
          <w:szCs w:val="28"/>
        </w:rPr>
        <w:t>опасно наличие в семье алкоголика первой стадии</w:t>
      </w:r>
      <w:r w:rsidRPr="00BF3D8E">
        <w:rPr>
          <w:rFonts w:ascii="Times New Roman" w:hAnsi="Times New Roman" w:cs="Times New Roman"/>
          <w:sz w:val="28"/>
          <w:szCs w:val="28"/>
        </w:rPr>
        <w:t xml:space="preserve">. </w:t>
      </w:r>
    </w:p>
    <w:p w:rsidR="001A3D45" w:rsidRPr="009B4B08" w:rsidRDefault="001A3D45" w:rsidP="008241DC">
      <w:pPr>
        <w:spacing w:after="0"/>
        <w:ind w:firstLine="720"/>
        <w:jc w:val="both"/>
        <w:rPr>
          <w:rFonts w:ascii="Times New Roman" w:hAnsi="Times New Roman" w:cs="Times New Roman"/>
          <w:sz w:val="28"/>
          <w:szCs w:val="28"/>
        </w:rPr>
      </w:pPr>
      <w:r w:rsidRPr="009B4B08">
        <w:rPr>
          <w:rFonts w:ascii="Times New Roman" w:hAnsi="Times New Roman" w:cs="Times New Roman"/>
          <w:sz w:val="28"/>
          <w:szCs w:val="28"/>
        </w:rPr>
        <w:t xml:space="preserve">Обсудим несколько типичных ситуаций. </w:t>
      </w:r>
    </w:p>
    <w:p w:rsidR="001A3D45" w:rsidRPr="00BF3D8E" w:rsidRDefault="001A3D45" w:rsidP="008241DC">
      <w:pPr>
        <w:spacing w:after="0"/>
        <w:jc w:val="both"/>
        <w:rPr>
          <w:rFonts w:ascii="Times New Roman" w:hAnsi="Times New Roman" w:cs="Times New Roman"/>
          <w:sz w:val="28"/>
          <w:szCs w:val="28"/>
        </w:rPr>
      </w:pPr>
      <w:r w:rsidRPr="00BF3D8E">
        <w:rPr>
          <w:rFonts w:ascii="Times New Roman" w:hAnsi="Times New Roman" w:cs="Times New Roman"/>
          <w:b/>
          <w:bCs/>
          <w:i/>
          <w:sz w:val="28"/>
          <w:szCs w:val="28"/>
        </w:rPr>
        <w:t>Ситуация первая</w:t>
      </w:r>
      <w:r w:rsidRPr="00BF3D8E">
        <w:rPr>
          <w:rFonts w:ascii="Times New Roman" w:hAnsi="Times New Roman" w:cs="Times New Roman"/>
          <w:b/>
          <w:bCs/>
          <w:sz w:val="28"/>
          <w:szCs w:val="28"/>
        </w:rPr>
        <w:t>.</w:t>
      </w:r>
      <w:r w:rsidRPr="00BF3D8E">
        <w:rPr>
          <w:rFonts w:ascii="Times New Roman" w:hAnsi="Times New Roman" w:cs="Times New Roman"/>
          <w:sz w:val="28"/>
          <w:szCs w:val="28"/>
        </w:rPr>
        <w:t xml:space="preserve"> Мать обвиняет отца в том, что он пьянствует. Отец отвечает: он не алкоголик, ничего общего с пьяницами не имеет. При этом приводит доводы: вчера выпил стакан водки, пришел домой, члены семьи даже не заметили, что он выпил; он может неделю или более не употреблять алкоголь, когда выпьет – хорошо себя чувствует, нет утром тяги к опохмелению, у него не красный нос, он не пропивает деньги.</w:t>
      </w:r>
    </w:p>
    <w:p w:rsidR="001A3D45" w:rsidRPr="00BF3D8E" w:rsidRDefault="001A3D45" w:rsidP="008241DC">
      <w:pPr>
        <w:spacing w:after="0"/>
        <w:jc w:val="both"/>
        <w:rPr>
          <w:rFonts w:ascii="Times New Roman" w:hAnsi="Times New Roman" w:cs="Times New Roman"/>
          <w:sz w:val="28"/>
          <w:szCs w:val="28"/>
        </w:rPr>
      </w:pPr>
      <w:r w:rsidRPr="00BF3D8E">
        <w:rPr>
          <w:rFonts w:ascii="Times New Roman" w:hAnsi="Times New Roman" w:cs="Times New Roman"/>
          <w:b/>
          <w:bCs/>
          <w:i/>
          <w:sz w:val="28"/>
          <w:szCs w:val="28"/>
        </w:rPr>
        <w:t>Ситуация вторая</w:t>
      </w:r>
      <w:r w:rsidRPr="00BF3D8E">
        <w:rPr>
          <w:rFonts w:ascii="Times New Roman" w:hAnsi="Times New Roman" w:cs="Times New Roman"/>
          <w:sz w:val="28"/>
          <w:szCs w:val="28"/>
        </w:rPr>
        <w:t xml:space="preserve">. Собрались гости. Отец выпил больше всех, он остается веселым, остроумным, душой компании. </w:t>
      </w:r>
    </w:p>
    <w:p w:rsidR="001A3D45" w:rsidRPr="00BF3D8E" w:rsidRDefault="001A3D45" w:rsidP="008241DC">
      <w:pPr>
        <w:spacing w:after="0"/>
        <w:jc w:val="both"/>
        <w:rPr>
          <w:rFonts w:ascii="Times New Roman" w:hAnsi="Times New Roman" w:cs="Times New Roman"/>
          <w:sz w:val="28"/>
          <w:szCs w:val="28"/>
        </w:rPr>
      </w:pPr>
      <w:r w:rsidRPr="00BF3D8E">
        <w:rPr>
          <w:rFonts w:ascii="Times New Roman" w:hAnsi="Times New Roman" w:cs="Times New Roman"/>
          <w:b/>
          <w:bCs/>
          <w:i/>
          <w:sz w:val="28"/>
          <w:szCs w:val="28"/>
        </w:rPr>
        <w:t>Ситуация третья</w:t>
      </w:r>
      <w:r w:rsidRPr="00BF3D8E">
        <w:rPr>
          <w:rFonts w:ascii="Times New Roman" w:hAnsi="Times New Roman" w:cs="Times New Roman"/>
          <w:sz w:val="28"/>
          <w:szCs w:val="28"/>
        </w:rPr>
        <w:t xml:space="preserve">. Отец пришел с работы. Устал, молча поужинал, отдыхает, ни с кем не хочет разговаривать. Сын просит помочь решить задачу. Реакция отца: «Отстань, не видишь – устал!» Вскоре пришел сосед. Выпили. У отца поднялось настроение, прошла усталость. Он охотно беседует, интересуется школьными успехами сына: «Что там у тебя с задачей, сынок?» </w:t>
      </w:r>
    </w:p>
    <w:p w:rsidR="001A3D45" w:rsidRPr="00BF3D8E" w:rsidRDefault="001A3D45" w:rsidP="008241DC">
      <w:pPr>
        <w:spacing w:after="0"/>
        <w:jc w:val="both"/>
        <w:rPr>
          <w:rFonts w:ascii="Times New Roman" w:hAnsi="Times New Roman" w:cs="Times New Roman"/>
          <w:sz w:val="28"/>
          <w:szCs w:val="28"/>
        </w:rPr>
      </w:pPr>
      <w:r w:rsidRPr="00BF3D8E">
        <w:rPr>
          <w:rFonts w:ascii="Times New Roman" w:hAnsi="Times New Roman" w:cs="Times New Roman"/>
          <w:b/>
          <w:bCs/>
          <w:i/>
          <w:sz w:val="28"/>
          <w:szCs w:val="28"/>
        </w:rPr>
        <w:t>Ситуация четвёртая</w:t>
      </w:r>
      <w:r w:rsidRPr="00BF3D8E">
        <w:rPr>
          <w:rFonts w:ascii="Times New Roman" w:hAnsi="Times New Roman" w:cs="Times New Roman"/>
          <w:sz w:val="28"/>
          <w:szCs w:val="28"/>
        </w:rPr>
        <w:t xml:space="preserve">. Уже известные нам четверо мужчин пили-гуляли, женщинам захотелось потанцевать, а танцор – только один, тот, который </w:t>
      </w:r>
      <w:r w:rsidRPr="00BF3D8E">
        <w:rPr>
          <w:rFonts w:ascii="Times New Roman" w:hAnsi="Times New Roman" w:cs="Times New Roman"/>
          <w:sz w:val="28"/>
          <w:szCs w:val="28"/>
        </w:rPr>
        <w:lastRenderedPageBreak/>
        <w:t>много пьёт, но</w:t>
      </w:r>
      <w:r>
        <w:rPr>
          <w:rFonts w:ascii="Times New Roman" w:hAnsi="Times New Roman" w:cs="Times New Roman"/>
          <w:sz w:val="28"/>
          <w:szCs w:val="28"/>
        </w:rPr>
        <w:t xml:space="preserve"> не пьянеет. Наутро жена Степану </w:t>
      </w:r>
      <w:r w:rsidRPr="00BF3D8E">
        <w:rPr>
          <w:rFonts w:ascii="Times New Roman" w:hAnsi="Times New Roman" w:cs="Times New Roman"/>
          <w:sz w:val="28"/>
          <w:szCs w:val="28"/>
        </w:rPr>
        <w:t xml:space="preserve">говорит: «Мне вчера за тебя так стыдно было. Ты даже полбутылки не выпил, а уже свалился. Мы же отдохнуть, развлечься приехали, а </w:t>
      </w:r>
      <w:r>
        <w:rPr>
          <w:rFonts w:ascii="Times New Roman" w:hAnsi="Times New Roman" w:cs="Times New Roman"/>
          <w:sz w:val="28"/>
          <w:szCs w:val="28"/>
        </w:rPr>
        <w:t>вон что получилось. А вот Петр</w:t>
      </w:r>
      <w:r w:rsidRPr="00BF3D8E">
        <w:rPr>
          <w:rFonts w:ascii="Times New Roman" w:hAnsi="Times New Roman" w:cs="Times New Roman"/>
          <w:sz w:val="28"/>
          <w:szCs w:val="28"/>
        </w:rPr>
        <w:t xml:space="preserve"> молодец! Пил больше тебя, а трезвый, со всеми танцевал, такие истории рассказывал! Вот у кого учиться надо, как с дамами обращаться».</w:t>
      </w:r>
    </w:p>
    <w:p w:rsidR="001A3D45" w:rsidRPr="00BF3D8E" w:rsidRDefault="001A3D45" w:rsidP="008241DC">
      <w:pPr>
        <w:spacing w:after="0"/>
        <w:jc w:val="both"/>
        <w:rPr>
          <w:rFonts w:ascii="Times New Roman" w:hAnsi="Times New Roman" w:cs="Times New Roman"/>
          <w:sz w:val="28"/>
          <w:szCs w:val="28"/>
        </w:rPr>
      </w:pPr>
      <w:r w:rsidRPr="00BF3D8E">
        <w:rPr>
          <w:rFonts w:ascii="Times New Roman" w:hAnsi="Times New Roman" w:cs="Times New Roman"/>
          <w:b/>
          <w:bCs/>
          <w:i/>
          <w:sz w:val="28"/>
          <w:szCs w:val="28"/>
        </w:rPr>
        <w:t>Ситуация пятая</w:t>
      </w:r>
      <w:r w:rsidRPr="00BF3D8E">
        <w:rPr>
          <w:rFonts w:ascii="Times New Roman" w:hAnsi="Times New Roman" w:cs="Times New Roman"/>
          <w:sz w:val="28"/>
          <w:szCs w:val="28"/>
        </w:rPr>
        <w:t xml:space="preserve">. Дискотека в школе для старшеклассников. Несколько парней принесли пива, водки. Выпили сами, предложили другим: «Да что вы всё как дети малые, пора </w:t>
      </w:r>
      <w:r w:rsidR="00847407">
        <w:rPr>
          <w:rFonts w:ascii="Times New Roman" w:hAnsi="Times New Roman" w:cs="Times New Roman"/>
          <w:sz w:val="28"/>
          <w:szCs w:val="28"/>
        </w:rPr>
        <w:t>уже и повзрослеть! Что?! Ты ещ</w:t>
      </w:r>
      <w:r w:rsidRPr="00BF3D8E">
        <w:rPr>
          <w:rFonts w:ascii="Times New Roman" w:hAnsi="Times New Roman" w:cs="Times New Roman"/>
          <w:sz w:val="28"/>
          <w:szCs w:val="28"/>
        </w:rPr>
        <w:t>ё  не пробовал?! На, угостись, а то так и останешься маменькиным сынком!» На их уговоры и подкалывания поддался кто-то из не употребляющих или крайне редко употребляющих алкоголь. Выпил (хотелось, чтобы одноклассники относились к нему уважительно; хотелось поддержать компанию). Поболтали, выпили еще. Пошли танцевать. Их компанию заметили учителя. Подошли: «Что у вас, мальчики?» «Да ничего, Марина Петровна! Всё в порядке!» Говорят чётко, весело, походка ровная.   Тот, которого уговорили выпить, тоже попытался что-то ответить, но получилось плохо, не очень связно. Пошел, запнулся, качнулся. «Так, Витя, всё ясно – ты напился! Живо к директору!» И начинается: разборки с директором, с классным руководителем, родителей в школу вызовут, в классе разговоры и насмешки пойдут… А та компания одноклассников после уроков в школьном дворе отзывает в сторону: «Да, бедолага, досталось тебе. Ну, извини. Мы и не думали, что ты ещё пить не умеешь. Ничего, брат. Серега раньше тоже пить не умел, за полгода с нами научился. Теперь его ни мать, ни директриса пьяным не поймают. Так что давай тренироваться!»</w:t>
      </w:r>
    </w:p>
    <w:p w:rsidR="001A3D45" w:rsidRPr="00BF3D8E" w:rsidRDefault="001A3D45" w:rsidP="008241DC">
      <w:pPr>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Именно такие ситуации наблюдают дети, подростки. Постепенно у них формируется убеждение, что хорошая переносимость больших количеств алкоголя и приподнято</w:t>
      </w:r>
      <w:r w:rsidR="00847407">
        <w:rPr>
          <w:rFonts w:ascii="Times New Roman" w:hAnsi="Times New Roman" w:cs="Times New Roman"/>
          <w:sz w:val="28"/>
          <w:szCs w:val="28"/>
        </w:rPr>
        <w:t xml:space="preserve">сть настроения в пьяном виде – </w:t>
      </w:r>
      <w:r w:rsidRPr="00BF3D8E">
        <w:rPr>
          <w:rFonts w:ascii="Times New Roman" w:hAnsi="Times New Roman" w:cs="Times New Roman"/>
          <w:sz w:val="28"/>
          <w:szCs w:val="28"/>
        </w:rPr>
        <w:t>весьма позитивное качество.</w:t>
      </w:r>
    </w:p>
    <w:p w:rsidR="001A3D45" w:rsidRPr="00BF3D8E" w:rsidRDefault="001A3D45" w:rsidP="008241DC">
      <w:pPr>
        <w:spacing w:after="0"/>
        <w:jc w:val="both"/>
        <w:rPr>
          <w:rFonts w:ascii="Times New Roman" w:hAnsi="Times New Roman" w:cs="Times New Roman"/>
          <w:sz w:val="28"/>
          <w:szCs w:val="28"/>
        </w:rPr>
      </w:pPr>
    </w:p>
    <w:p w:rsidR="001A3D45" w:rsidRPr="00BF3D8E" w:rsidRDefault="001A3D45" w:rsidP="008241DC">
      <w:pPr>
        <w:spacing w:after="0"/>
        <w:jc w:val="both"/>
        <w:rPr>
          <w:rFonts w:ascii="Times New Roman" w:hAnsi="Times New Roman" w:cs="Times New Roman"/>
          <w:b/>
          <w:i/>
          <w:iCs/>
          <w:sz w:val="28"/>
          <w:szCs w:val="28"/>
        </w:rPr>
      </w:pPr>
      <w:r w:rsidRPr="00BF3D8E">
        <w:rPr>
          <w:rFonts w:ascii="Times New Roman" w:hAnsi="Times New Roman" w:cs="Times New Roman"/>
          <w:b/>
          <w:i/>
          <w:iCs/>
          <w:sz w:val="28"/>
          <w:szCs w:val="28"/>
        </w:rPr>
        <w:t>«Как не стать алкоголиком?»</w:t>
      </w:r>
    </w:p>
    <w:p w:rsidR="001A3D45" w:rsidRPr="00BF3D8E" w:rsidRDefault="001A3D45" w:rsidP="008241DC">
      <w:pPr>
        <w:spacing w:after="0"/>
        <w:jc w:val="both"/>
        <w:rPr>
          <w:rFonts w:ascii="Times New Roman" w:hAnsi="Times New Roman" w:cs="Times New Roman"/>
          <w:sz w:val="28"/>
          <w:szCs w:val="28"/>
        </w:rPr>
      </w:pPr>
    </w:p>
    <w:p w:rsidR="001A3D45" w:rsidRPr="0035096D" w:rsidRDefault="001A3D45" w:rsidP="008241DC">
      <w:pPr>
        <w:spacing w:after="0"/>
        <w:ind w:firstLine="720"/>
        <w:jc w:val="both"/>
        <w:rPr>
          <w:rFonts w:ascii="Times New Roman" w:hAnsi="Times New Roman" w:cs="Times New Roman"/>
          <w:b/>
          <w:i/>
          <w:sz w:val="28"/>
          <w:szCs w:val="28"/>
        </w:rPr>
      </w:pPr>
      <w:r w:rsidRPr="00BF3D8E">
        <w:rPr>
          <w:rFonts w:ascii="Times New Roman" w:hAnsi="Times New Roman" w:cs="Times New Roman"/>
          <w:sz w:val="28"/>
          <w:szCs w:val="28"/>
        </w:rPr>
        <w:t xml:space="preserve">Необходимо помнить четыре вещи: </w:t>
      </w:r>
      <w:r w:rsidRPr="00BF3D8E">
        <w:rPr>
          <w:rFonts w:ascii="Times New Roman" w:hAnsi="Times New Roman" w:cs="Times New Roman"/>
          <w:b/>
          <w:i/>
          <w:sz w:val="28"/>
          <w:szCs w:val="28"/>
        </w:rPr>
        <w:t>возраст, свобода, досуг</w:t>
      </w:r>
      <w:r w:rsidRPr="00BF3D8E">
        <w:rPr>
          <w:rFonts w:ascii="Times New Roman" w:hAnsi="Times New Roman" w:cs="Times New Roman"/>
          <w:i/>
          <w:sz w:val="28"/>
          <w:szCs w:val="28"/>
        </w:rPr>
        <w:t xml:space="preserve">, </w:t>
      </w:r>
      <w:r w:rsidRPr="00BF3D8E">
        <w:rPr>
          <w:rFonts w:ascii="Times New Roman" w:hAnsi="Times New Roman" w:cs="Times New Roman"/>
          <w:b/>
          <w:i/>
          <w:sz w:val="28"/>
          <w:szCs w:val="28"/>
        </w:rPr>
        <w:t>партнер.</w:t>
      </w:r>
    </w:p>
    <w:p w:rsidR="001A3D45" w:rsidRPr="00BF3D8E" w:rsidRDefault="001A3D45" w:rsidP="008241DC">
      <w:pPr>
        <w:spacing w:after="0"/>
        <w:ind w:firstLine="720"/>
        <w:jc w:val="both"/>
        <w:rPr>
          <w:rFonts w:ascii="Times New Roman" w:hAnsi="Times New Roman" w:cs="Times New Roman"/>
          <w:snapToGrid w:val="0"/>
          <w:sz w:val="28"/>
          <w:szCs w:val="28"/>
        </w:rPr>
      </w:pPr>
      <w:r w:rsidRPr="00B21E65">
        <w:rPr>
          <w:rFonts w:ascii="Times New Roman" w:hAnsi="Times New Roman" w:cs="Times New Roman"/>
          <w:snapToGrid w:val="0"/>
          <w:sz w:val="28"/>
          <w:szCs w:val="28"/>
        </w:rPr>
        <w:t xml:space="preserve">Первое – это </w:t>
      </w:r>
      <w:r w:rsidRPr="00B21E65">
        <w:rPr>
          <w:rFonts w:ascii="Times New Roman" w:hAnsi="Times New Roman" w:cs="Times New Roman"/>
          <w:b/>
          <w:snapToGrid w:val="0"/>
          <w:sz w:val="28"/>
          <w:szCs w:val="28"/>
        </w:rPr>
        <w:t>возраст</w:t>
      </w:r>
      <w:r w:rsidRPr="00BF3D8E">
        <w:rPr>
          <w:rFonts w:ascii="Times New Roman" w:hAnsi="Times New Roman" w:cs="Times New Roman"/>
          <w:snapToGrid w:val="0"/>
          <w:sz w:val="28"/>
          <w:szCs w:val="28"/>
        </w:rPr>
        <w:t>. Запомним следующее: важный возраст в жизни человека – 21–24 года, именно в это время окончательно формируются («созревают») лобные доли мозга, ответственные за интеллектуальные способности. Поэтому в 25 лет мозг более устойчив к разрушающему воздействию яда (в том числе и алкоголя, который таковым является), чем в более молодом возрасте. Не зря в США запрещено продавать алкоголь людям младше 21 года!</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lastRenderedPageBreak/>
        <w:t>В разном возрасте алкоголизм развивается с разной скоростью. Чем младше человек, тем быстрее это происходит!</w:t>
      </w:r>
    </w:p>
    <w:p w:rsidR="001A3D45" w:rsidRPr="00BF3D8E" w:rsidRDefault="001A3D45" w:rsidP="008241DC">
      <w:pPr>
        <w:spacing w:after="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ab/>
        <w:t xml:space="preserve">Если в 25–27 лет человек поставил себе задачу научиться много пить и не пьянеть, то через год эта задача будет выполнена. Он станет алкоголиком первой стадии, что позволит ему «свысока» смотреть на «слабаков», плохо переносящих уже привычные для него дозы алкоголя. Алкоголиком третьей стадии (с тягой к опохмелению, с запоями, с красным носом и т.п.) он будет только к 35–45 годам. </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 xml:space="preserve">Если человек подобное «закаливание» начнет с 18–20 лет, то алкоголиком третьей стадии он станет уже к 22–24 годам. </w:t>
      </w:r>
    </w:p>
    <w:p w:rsidR="001A3D45" w:rsidRPr="00BF3D8E" w:rsidRDefault="001A3D45" w:rsidP="008241DC">
      <w:pPr>
        <w:pStyle w:val="a5"/>
        <w:spacing w:after="0"/>
        <w:ind w:firstLine="720"/>
        <w:jc w:val="both"/>
        <w:rPr>
          <w:rFonts w:ascii="Times New Roman" w:hAnsi="Times New Roman" w:cs="Times New Roman"/>
          <w:sz w:val="28"/>
          <w:szCs w:val="28"/>
        </w:rPr>
      </w:pPr>
      <w:r w:rsidRPr="00BF3D8E">
        <w:rPr>
          <w:rFonts w:ascii="Times New Roman" w:hAnsi="Times New Roman" w:cs="Times New Roman"/>
          <w:sz w:val="28"/>
          <w:szCs w:val="28"/>
        </w:rPr>
        <w:t>В подростковом возрасте алкоголизм первой стадии сформируется за полгода. При продолжении употребления больших количеств алкоголя через 2–3 года молодой человек дойдёт до заключительной стадии алкоголизма.</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 xml:space="preserve">От взрослых часто можно услышать, что если у человека сильная воля, то он может в любой момент прекратить пить, «завязать». Да, может. Но проблема в том, что </w:t>
      </w:r>
      <w:r w:rsidRPr="00BF3D8E">
        <w:rPr>
          <w:rFonts w:ascii="Times New Roman" w:hAnsi="Times New Roman" w:cs="Times New Roman"/>
          <w:i/>
          <w:snapToGrid w:val="0"/>
          <w:sz w:val="28"/>
          <w:szCs w:val="28"/>
        </w:rPr>
        <w:t>эта</w:t>
      </w:r>
      <w:r w:rsidRPr="00BF3D8E">
        <w:rPr>
          <w:rFonts w:ascii="Times New Roman" w:hAnsi="Times New Roman" w:cs="Times New Roman"/>
          <w:snapToGrid w:val="0"/>
          <w:sz w:val="28"/>
          <w:szCs w:val="28"/>
        </w:rPr>
        <w:t xml:space="preserve"> болезнь (алкоголизм) не имеет обратного хода. Человек останется на той стадии, на которой остановился. И все изменения, которые претерпели его интеллект, память, его внутренние органы, останутся неизменными. Более того, если этот человек вновь начнет употреблять алкоголь, болезнь будет продолжать своё логическое развитие с той стадии, на которой она была остановлена.</w:t>
      </w:r>
    </w:p>
    <w:p w:rsidR="001A3D45" w:rsidRPr="00BF3D8E" w:rsidRDefault="001A3D45" w:rsidP="008241DC">
      <w:pPr>
        <w:spacing w:after="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 xml:space="preserve">Итак, </w:t>
      </w:r>
      <w:r w:rsidRPr="00BF3D8E">
        <w:rPr>
          <w:rFonts w:ascii="Times New Roman" w:hAnsi="Times New Roman" w:cs="Times New Roman"/>
          <w:b/>
          <w:bCs/>
          <w:snapToGrid w:val="0"/>
          <w:sz w:val="28"/>
          <w:szCs w:val="28"/>
        </w:rPr>
        <w:t>важные моменты</w:t>
      </w:r>
      <w:r w:rsidRPr="00BF3D8E">
        <w:rPr>
          <w:rFonts w:ascii="Times New Roman" w:hAnsi="Times New Roman" w:cs="Times New Roman"/>
          <w:snapToGrid w:val="0"/>
          <w:sz w:val="28"/>
          <w:szCs w:val="28"/>
        </w:rPr>
        <w:t xml:space="preserve">, к которым мы пришли: </w:t>
      </w:r>
    </w:p>
    <w:p w:rsidR="001A3D45" w:rsidRPr="00BF3D8E" w:rsidRDefault="001A3D45" w:rsidP="008241DC">
      <w:pPr>
        <w:numPr>
          <w:ilvl w:val="0"/>
          <w:numId w:val="2"/>
        </w:numPr>
        <w:spacing w:after="0" w:line="240" w:lineRule="auto"/>
        <w:ind w:left="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Постараться жить без употребления алкоголя как можно дольше (до 21 года, лучше до 24 лет).</w:t>
      </w:r>
      <w:r w:rsidRPr="00BF3D8E">
        <w:rPr>
          <w:rFonts w:ascii="Times New Roman" w:hAnsi="Times New Roman" w:cs="Times New Roman"/>
          <w:snapToGrid w:val="0"/>
          <w:sz w:val="28"/>
          <w:szCs w:val="28"/>
        </w:rPr>
        <w:tab/>
      </w:r>
    </w:p>
    <w:p w:rsidR="001A3D45" w:rsidRPr="00BF3D8E" w:rsidRDefault="001A3D45" w:rsidP="008241DC">
      <w:pPr>
        <w:numPr>
          <w:ilvl w:val="0"/>
          <w:numId w:val="2"/>
        </w:numPr>
        <w:spacing w:after="0" w:line="240" w:lineRule="auto"/>
        <w:ind w:left="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Если употребление алкоголя в вашей компании уже обычное дело, постарайтесь пить мало, очень мало и только слабоалкогольные напитки.</w:t>
      </w:r>
    </w:p>
    <w:p w:rsidR="001A3D45" w:rsidRPr="00BF3D8E" w:rsidRDefault="001A3D45" w:rsidP="008241DC">
      <w:pPr>
        <w:numPr>
          <w:ilvl w:val="0"/>
          <w:numId w:val="2"/>
        </w:numPr>
        <w:spacing w:after="0" w:line="240" w:lineRule="auto"/>
        <w:ind w:left="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Если употребление больших доз алкоголя в вашей компании обычное дело (причем не важно, частое или не очень, так как частое употребление больших доз сформирует алкоголизм, а редкое употребление больших доз «посадит» вашу печень) – может быть, вам сменить компанию?</w:t>
      </w:r>
    </w:p>
    <w:p w:rsidR="001A3D45" w:rsidRPr="00CB5696" w:rsidRDefault="001A3D45" w:rsidP="008241DC">
      <w:pPr>
        <w:numPr>
          <w:ilvl w:val="0"/>
          <w:numId w:val="2"/>
        </w:numPr>
        <w:spacing w:after="0" w:line="240" w:lineRule="auto"/>
        <w:ind w:left="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Если употребление больших доз алкоголя в вашей компании обычное дело, но они хорошие ребята и не виноваты в том, что не знают симптомов первой стадии алкоголизма, может быть, вы им об этом расскажете? Не умирать же им, в конце концов, от наркологической неграмотности?</w:t>
      </w:r>
    </w:p>
    <w:p w:rsidR="001A3D45" w:rsidRPr="00BF3D8E" w:rsidRDefault="001A3D45" w:rsidP="008241DC">
      <w:pPr>
        <w:spacing w:after="0"/>
        <w:ind w:firstLine="720"/>
        <w:jc w:val="both"/>
        <w:rPr>
          <w:rFonts w:ascii="Times New Roman" w:hAnsi="Times New Roman" w:cs="Times New Roman"/>
          <w:sz w:val="28"/>
          <w:szCs w:val="28"/>
        </w:rPr>
      </w:pPr>
      <w:r w:rsidRPr="00EA5859">
        <w:rPr>
          <w:rFonts w:ascii="Times New Roman" w:hAnsi="Times New Roman" w:cs="Times New Roman"/>
          <w:sz w:val="28"/>
          <w:szCs w:val="28"/>
        </w:rPr>
        <w:t xml:space="preserve">Второе – это </w:t>
      </w:r>
      <w:r w:rsidRPr="00EA5859">
        <w:rPr>
          <w:rFonts w:ascii="Times New Roman" w:hAnsi="Times New Roman" w:cs="Times New Roman"/>
          <w:b/>
          <w:sz w:val="28"/>
          <w:szCs w:val="28"/>
        </w:rPr>
        <w:t>свобода.</w:t>
      </w:r>
      <w:r w:rsidRPr="00BF3D8E">
        <w:rPr>
          <w:rFonts w:ascii="Times New Roman" w:hAnsi="Times New Roman" w:cs="Times New Roman"/>
          <w:sz w:val="28"/>
          <w:szCs w:val="28"/>
        </w:rPr>
        <w:t xml:space="preserve"> Помните о том, что у вас всегда есть свобода выбора: пить или не пить и сколько пить.</w:t>
      </w:r>
    </w:p>
    <w:p w:rsidR="001A3D45" w:rsidRPr="00BF3D8E" w:rsidRDefault="001A3D45" w:rsidP="008241DC">
      <w:pPr>
        <w:spacing w:after="0"/>
        <w:ind w:firstLine="720"/>
        <w:jc w:val="both"/>
        <w:rPr>
          <w:rFonts w:ascii="Times New Roman" w:hAnsi="Times New Roman" w:cs="Times New Roman"/>
          <w:i/>
          <w:sz w:val="28"/>
          <w:szCs w:val="28"/>
        </w:rPr>
      </w:pPr>
      <w:r w:rsidRPr="00BF3D8E">
        <w:rPr>
          <w:rFonts w:ascii="Times New Roman" w:hAnsi="Times New Roman" w:cs="Times New Roman"/>
          <w:sz w:val="28"/>
          <w:szCs w:val="28"/>
        </w:rPr>
        <w:t xml:space="preserve">Если бы в смоделированной нами ситуации с четырьмя мужчинами  здоровый  мужчина  не  пил  или  выпил  бы  не  более   50–100 мл алкоголя, он чувствовал бы себя достаточно нормально, поддерживал беседу, танцевал, провёл бы хорошую ночь с женой, а наутро отправился на работу. Неужели </w:t>
      </w:r>
      <w:r w:rsidRPr="00BF3D8E">
        <w:rPr>
          <w:rFonts w:ascii="Times New Roman" w:hAnsi="Times New Roman" w:cs="Times New Roman"/>
          <w:sz w:val="28"/>
          <w:szCs w:val="28"/>
        </w:rPr>
        <w:lastRenderedPageBreak/>
        <w:t xml:space="preserve">пить </w:t>
      </w:r>
      <w:r w:rsidRPr="00BF3D8E">
        <w:rPr>
          <w:rFonts w:ascii="Times New Roman" w:hAnsi="Times New Roman" w:cs="Times New Roman"/>
          <w:i/>
          <w:sz w:val="28"/>
          <w:szCs w:val="28"/>
        </w:rPr>
        <w:t xml:space="preserve">много </w:t>
      </w:r>
      <w:r w:rsidRPr="00BF3D8E">
        <w:rPr>
          <w:rFonts w:ascii="Times New Roman" w:hAnsi="Times New Roman" w:cs="Times New Roman"/>
          <w:sz w:val="28"/>
          <w:szCs w:val="28"/>
        </w:rPr>
        <w:t xml:space="preserve">было так необходимо? Неужели </w:t>
      </w:r>
      <w:r w:rsidRPr="00BF3D8E">
        <w:rPr>
          <w:rFonts w:ascii="Times New Roman" w:hAnsi="Times New Roman" w:cs="Times New Roman"/>
          <w:i/>
          <w:sz w:val="28"/>
          <w:szCs w:val="28"/>
        </w:rPr>
        <w:t>обстоятельства</w:t>
      </w:r>
      <w:r w:rsidRPr="00BF3D8E">
        <w:rPr>
          <w:rFonts w:ascii="Times New Roman" w:hAnsi="Times New Roman" w:cs="Times New Roman"/>
          <w:sz w:val="28"/>
          <w:szCs w:val="28"/>
        </w:rPr>
        <w:t xml:space="preserve"> были таковы, что ему никак нельзя было поступить по-другому? Выбор есть всегда. Хотя, конечно, это не простая проблема – </w:t>
      </w:r>
      <w:r w:rsidRPr="00BF3D8E">
        <w:rPr>
          <w:rFonts w:ascii="Times New Roman" w:hAnsi="Times New Roman" w:cs="Times New Roman"/>
          <w:i/>
          <w:sz w:val="28"/>
          <w:szCs w:val="28"/>
        </w:rPr>
        <w:t>принуждение к употреблению алкоголя, тем более  в тинэйджерской группе.</w:t>
      </w:r>
    </w:p>
    <w:p w:rsidR="001A3D45" w:rsidRPr="001527DC" w:rsidRDefault="001A3D45" w:rsidP="008241DC">
      <w:pPr>
        <w:spacing w:after="0"/>
        <w:ind w:firstLine="720"/>
        <w:jc w:val="both"/>
        <w:rPr>
          <w:rFonts w:ascii="Times New Roman" w:hAnsi="Times New Roman" w:cs="Times New Roman"/>
          <w:b/>
          <w:i/>
          <w:sz w:val="28"/>
          <w:szCs w:val="28"/>
        </w:rPr>
      </w:pPr>
      <w:r w:rsidRPr="00BF3D8E">
        <w:rPr>
          <w:rFonts w:ascii="Times New Roman" w:hAnsi="Times New Roman" w:cs="Times New Roman"/>
          <w:b/>
          <w:i/>
          <w:sz w:val="28"/>
          <w:szCs w:val="28"/>
        </w:rPr>
        <w:t>Правила взаимодействия с манипуляторами</w:t>
      </w:r>
    </w:p>
    <w:p w:rsidR="001A3D45" w:rsidRPr="00BF3D8E" w:rsidRDefault="001A3D45" w:rsidP="008241DC">
      <w:pPr>
        <w:numPr>
          <w:ilvl w:val="0"/>
          <w:numId w:val="3"/>
        </w:numPr>
        <w:spacing w:after="0" w:line="240" w:lineRule="auto"/>
        <w:ind w:left="0"/>
        <w:jc w:val="both"/>
        <w:rPr>
          <w:rFonts w:ascii="Times New Roman" w:hAnsi="Times New Roman" w:cs="Times New Roman"/>
          <w:sz w:val="28"/>
          <w:szCs w:val="28"/>
        </w:rPr>
      </w:pPr>
      <w:r w:rsidRPr="00BF3D8E">
        <w:rPr>
          <w:rFonts w:ascii="Times New Roman" w:hAnsi="Times New Roman" w:cs="Times New Roman"/>
          <w:sz w:val="28"/>
          <w:szCs w:val="28"/>
        </w:rPr>
        <w:t xml:space="preserve">Если к вам относятся уважительно, вас ни к чему принуждать не будут, в том числе и к употреблению алкоголя. </w:t>
      </w:r>
    </w:p>
    <w:p w:rsidR="001A3D45" w:rsidRPr="00BF3D8E" w:rsidRDefault="001A3D45" w:rsidP="008241DC">
      <w:pPr>
        <w:numPr>
          <w:ilvl w:val="0"/>
          <w:numId w:val="3"/>
        </w:numPr>
        <w:spacing w:after="0" w:line="240" w:lineRule="auto"/>
        <w:ind w:left="0"/>
        <w:jc w:val="both"/>
        <w:rPr>
          <w:rFonts w:ascii="Times New Roman" w:hAnsi="Times New Roman" w:cs="Times New Roman"/>
          <w:sz w:val="28"/>
          <w:szCs w:val="28"/>
        </w:rPr>
      </w:pPr>
      <w:proofErr w:type="gramStart"/>
      <w:r w:rsidRPr="00BF3D8E">
        <w:rPr>
          <w:rFonts w:ascii="Times New Roman" w:hAnsi="Times New Roman" w:cs="Times New Roman"/>
          <w:sz w:val="28"/>
          <w:szCs w:val="28"/>
        </w:rPr>
        <w:t>Если компания, в которой вы оказались, собирается выпить и приглашает вас к этому занятию фразами «ты же не маменькин сынок/дочка», «мы уже большие», «докажи, что ты не слабак», «покажи, что ты умеешь» и т.п., можете быть уверены: они знают (или чувствуют), что вы лучше, выше,  успешнее их.</w:t>
      </w:r>
      <w:proofErr w:type="gramEnd"/>
      <w:r w:rsidRPr="00BF3D8E">
        <w:rPr>
          <w:rFonts w:ascii="Times New Roman" w:hAnsi="Times New Roman" w:cs="Times New Roman"/>
          <w:sz w:val="28"/>
          <w:szCs w:val="28"/>
        </w:rPr>
        <w:t xml:space="preserve"> Их цель – самовозвышение за счёт вашего принижения. Они не видят другого способа стать вам равными, дорасти до вас. Не позволяйте им себя провести, тем более так грубо.</w:t>
      </w:r>
    </w:p>
    <w:p w:rsidR="001A3D45" w:rsidRPr="008E61AA" w:rsidRDefault="001A3D45" w:rsidP="008241DC">
      <w:pPr>
        <w:numPr>
          <w:ilvl w:val="0"/>
          <w:numId w:val="3"/>
        </w:numPr>
        <w:spacing w:after="0" w:line="240" w:lineRule="auto"/>
        <w:ind w:left="0"/>
        <w:jc w:val="both"/>
        <w:rPr>
          <w:rFonts w:ascii="Times New Roman" w:hAnsi="Times New Roman" w:cs="Times New Roman"/>
          <w:sz w:val="28"/>
          <w:szCs w:val="28"/>
        </w:rPr>
      </w:pPr>
      <w:r w:rsidRPr="00BF3D8E">
        <w:rPr>
          <w:rFonts w:ascii="Times New Roman" w:hAnsi="Times New Roman" w:cs="Times New Roman"/>
          <w:sz w:val="28"/>
          <w:szCs w:val="28"/>
        </w:rPr>
        <w:t>Если ваш пол – женский, а компания, в которой вы оказались, разнополая (мальчики-девочки) и собирается выпить, приглашая вас к этому занятию фразами «ну, что же ты, у нас так не принято, пей до дна», «давай ещё с тобой выпьем», будьте осторожны: вас может ожидать и сексуальное принуждение (нетрезвая девушка сопротивления оказать в большинстве случаев не в состоянии).</w:t>
      </w:r>
    </w:p>
    <w:p w:rsidR="001A3D45" w:rsidRPr="00BF3D8E" w:rsidRDefault="001A3D45" w:rsidP="008241DC">
      <w:pPr>
        <w:spacing w:after="0"/>
        <w:ind w:firstLine="720"/>
        <w:jc w:val="both"/>
        <w:rPr>
          <w:rFonts w:ascii="Times New Roman" w:hAnsi="Times New Roman" w:cs="Times New Roman"/>
          <w:snapToGrid w:val="0"/>
          <w:sz w:val="28"/>
          <w:szCs w:val="28"/>
        </w:rPr>
      </w:pPr>
      <w:r w:rsidRPr="00BF3D8E">
        <w:rPr>
          <w:rFonts w:ascii="Times New Roman" w:hAnsi="Times New Roman" w:cs="Times New Roman"/>
          <w:snapToGrid w:val="0"/>
          <w:sz w:val="28"/>
          <w:szCs w:val="28"/>
        </w:rPr>
        <w:t xml:space="preserve">Третий момент – </w:t>
      </w:r>
      <w:r w:rsidRPr="00BF3D8E">
        <w:rPr>
          <w:rFonts w:ascii="Times New Roman" w:hAnsi="Times New Roman" w:cs="Times New Roman"/>
          <w:b/>
          <w:snapToGrid w:val="0"/>
          <w:sz w:val="28"/>
          <w:szCs w:val="28"/>
        </w:rPr>
        <w:t>досуг</w:t>
      </w:r>
      <w:r w:rsidRPr="00BF3D8E">
        <w:rPr>
          <w:rFonts w:ascii="Times New Roman" w:hAnsi="Times New Roman" w:cs="Times New Roman"/>
          <w:snapToGrid w:val="0"/>
          <w:sz w:val="28"/>
          <w:szCs w:val="28"/>
        </w:rPr>
        <w:t>. Практика показывает, что в алкогольные сети попадают те, кому «нечего делать», «нечем себя занять».</w:t>
      </w:r>
    </w:p>
    <w:p w:rsidR="001A3D45" w:rsidRPr="008E61AA" w:rsidRDefault="001A3D45" w:rsidP="008241DC">
      <w:pPr>
        <w:pStyle w:val="a5"/>
        <w:numPr>
          <w:ilvl w:val="0"/>
          <w:numId w:val="4"/>
        </w:numPr>
        <w:spacing w:after="0" w:line="240" w:lineRule="auto"/>
        <w:ind w:left="0"/>
        <w:jc w:val="both"/>
        <w:rPr>
          <w:rFonts w:ascii="Times New Roman" w:hAnsi="Times New Roman" w:cs="Times New Roman"/>
          <w:b/>
          <w:bCs/>
          <w:sz w:val="28"/>
          <w:szCs w:val="28"/>
        </w:rPr>
      </w:pPr>
      <w:r w:rsidRPr="00BF3D8E">
        <w:rPr>
          <w:rFonts w:ascii="Times New Roman" w:hAnsi="Times New Roman" w:cs="Times New Roman"/>
          <w:bCs/>
          <w:sz w:val="28"/>
          <w:szCs w:val="28"/>
        </w:rPr>
        <w:t>Организуйте свой досуг: посещайте секцию или кружок, имейте хобби, читайте больше, осваивайте компьютер, займитесь изучением иностранного языка, организуйте футбольную команду – всё это пригодится вам и во взрослой жизни.</w:t>
      </w:r>
    </w:p>
    <w:p w:rsidR="001A3D45" w:rsidRPr="00BF3D8E" w:rsidRDefault="001A3D45" w:rsidP="008241DC">
      <w:pPr>
        <w:spacing w:after="0"/>
        <w:ind w:firstLine="720"/>
        <w:jc w:val="both"/>
        <w:rPr>
          <w:rFonts w:ascii="Times New Roman" w:hAnsi="Times New Roman" w:cs="Times New Roman"/>
          <w:snapToGrid w:val="0"/>
          <w:sz w:val="28"/>
          <w:szCs w:val="28"/>
        </w:rPr>
      </w:pPr>
      <w:r w:rsidRPr="00930C75">
        <w:rPr>
          <w:rFonts w:ascii="Times New Roman" w:hAnsi="Times New Roman" w:cs="Times New Roman"/>
          <w:snapToGrid w:val="0"/>
          <w:sz w:val="28"/>
          <w:szCs w:val="28"/>
        </w:rPr>
        <w:t xml:space="preserve">И, наконец, – </w:t>
      </w:r>
      <w:r w:rsidRPr="00930C75">
        <w:rPr>
          <w:rFonts w:ascii="Times New Roman" w:hAnsi="Times New Roman" w:cs="Times New Roman"/>
          <w:b/>
          <w:bCs/>
          <w:snapToGrid w:val="0"/>
          <w:sz w:val="28"/>
          <w:szCs w:val="28"/>
        </w:rPr>
        <w:t>партнер</w:t>
      </w:r>
      <w:r w:rsidRPr="00BF3D8E">
        <w:rPr>
          <w:rFonts w:ascii="Times New Roman" w:hAnsi="Times New Roman" w:cs="Times New Roman"/>
          <w:snapToGrid w:val="0"/>
          <w:sz w:val="28"/>
          <w:szCs w:val="28"/>
        </w:rPr>
        <w:t xml:space="preserve">. Если вы не станете алкоголиком, но им окажется ваш партнер (тем более муж или жена), и у вас, и у ваших детей будет много дополнительных проблем. </w:t>
      </w:r>
    </w:p>
    <w:p w:rsidR="001A3D45" w:rsidRPr="003C6185" w:rsidRDefault="001A3D45" w:rsidP="008241DC">
      <w:pPr>
        <w:pStyle w:val="a5"/>
        <w:numPr>
          <w:ilvl w:val="0"/>
          <w:numId w:val="4"/>
        </w:numPr>
        <w:spacing w:after="0" w:line="240" w:lineRule="auto"/>
        <w:ind w:left="0"/>
        <w:jc w:val="both"/>
        <w:rPr>
          <w:rFonts w:ascii="Times New Roman" w:hAnsi="Times New Roman" w:cs="Times New Roman"/>
          <w:b/>
          <w:bCs/>
          <w:sz w:val="28"/>
          <w:szCs w:val="28"/>
        </w:rPr>
      </w:pPr>
      <w:r w:rsidRPr="00BF3D8E">
        <w:rPr>
          <w:rFonts w:ascii="Times New Roman" w:hAnsi="Times New Roman" w:cs="Times New Roman"/>
          <w:bCs/>
          <w:sz w:val="28"/>
          <w:szCs w:val="28"/>
        </w:rPr>
        <w:t>Моральное преступление – выйти замуж за человека, у которого после 1–2 стаканов водки не развивается отравление алкоголем.</w:t>
      </w:r>
    </w:p>
    <w:p w:rsidR="001A3D45" w:rsidRDefault="001A3D45" w:rsidP="008241DC">
      <w:pPr>
        <w:pStyle w:val="a5"/>
        <w:spacing w:after="0" w:line="240" w:lineRule="auto"/>
        <w:jc w:val="both"/>
        <w:rPr>
          <w:rFonts w:ascii="Times New Roman" w:hAnsi="Times New Roman" w:cs="Times New Roman"/>
          <w:bCs/>
          <w:sz w:val="28"/>
          <w:szCs w:val="28"/>
        </w:rPr>
      </w:pPr>
    </w:p>
    <w:p w:rsidR="001A3D45" w:rsidRDefault="001A3D45" w:rsidP="008241DC">
      <w:pPr>
        <w:pStyle w:val="a5"/>
        <w:spacing w:after="0" w:line="240" w:lineRule="auto"/>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D62697" w:rsidRDefault="00D62697" w:rsidP="008241DC">
      <w:pPr>
        <w:spacing w:after="0"/>
        <w:jc w:val="both"/>
        <w:rPr>
          <w:rFonts w:ascii="Times New Roman" w:hAnsi="Times New Roman" w:cs="Times New Roman"/>
          <w:bCs/>
          <w:sz w:val="28"/>
          <w:szCs w:val="28"/>
        </w:rPr>
      </w:pPr>
    </w:p>
    <w:p w:rsidR="001A3D45" w:rsidRPr="00A923FB" w:rsidRDefault="00D62697" w:rsidP="009B21B4">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ПАМЯТКА </w:t>
      </w:r>
      <w:r w:rsidR="001A3D45" w:rsidRPr="00A923FB">
        <w:rPr>
          <w:rFonts w:ascii="Times New Roman" w:hAnsi="Times New Roman" w:cs="Times New Roman"/>
          <w:b/>
          <w:sz w:val="28"/>
          <w:szCs w:val="28"/>
        </w:rPr>
        <w:t>ДЛЯ РОДИТЕЛЕЙ</w:t>
      </w:r>
    </w:p>
    <w:p w:rsidR="001A3D45" w:rsidRPr="00A923FB" w:rsidRDefault="001A3D45" w:rsidP="008241DC">
      <w:pPr>
        <w:spacing w:after="0"/>
        <w:jc w:val="both"/>
        <w:rPr>
          <w:rFonts w:ascii="Times New Roman" w:hAnsi="Times New Roman" w:cs="Times New Roman"/>
          <w:b/>
          <w:sz w:val="28"/>
          <w:szCs w:val="28"/>
        </w:rPr>
      </w:pPr>
    </w:p>
    <w:p w:rsidR="001A3D45" w:rsidRPr="00A923FB" w:rsidRDefault="001A3D45" w:rsidP="008241DC">
      <w:pPr>
        <w:spacing w:after="0"/>
        <w:jc w:val="both"/>
        <w:rPr>
          <w:rFonts w:ascii="Times New Roman" w:hAnsi="Times New Roman" w:cs="Times New Roman"/>
          <w:sz w:val="28"/>
          <w:szCs w:val="28"/>
        </w:rPr>
      </w:pPr>
    </w:p>
    <w:p w:rsidR="001A3D45" w:rsidRPr="00A923FB" w:rsidRDefault="001A3D45" w:rsidP="008241DC">
      <w:pPr>
        <w:spacing w:after="0"/>
        <w:jc w:val="both"/>
        <w:rPr>
          <w:rFonts w:ascii="Times New Roman" w:hAnsi="Times New Roman" w:cs="Times New Roman"/>
          <w:sz w:val="28"/>
          <w:szCs w:val="28"/>
        </w:rPr>
      </w:pPr>
    </w:p>
    <w:p w:rsidR="001A3D45" w:rsidRPr="00A923FB" w:rsidRDefault="001A3D45" w:rsidP="008241DC">
      <w:pPr>
        <w:spacing w:after="0"/>
        <w:ind w:firstLine="567"/>
        <w:jc w:val="both"/>
        <w:rPr>
          <w:rFonts w:ascii="Times New Roman" w:hAnsi="Times New Roman" w:cs="Times New Roman"/>
          <w:b/>
          <w:sz w:val="28"/>
          <w:szCs w:val="28"/>
        </w:rPr>
      </w:pPr>
      <w:r w:rsidRPr="00A923FB">
        <w:rPr>
          <w:rFonts w:ascii="Times New Roman" w:hAnsi="Times New Roman" w:cs="Times New Roman"/>
          <w:b/>
          <w:sz w:val="28"/>
          <w:szCs w:val="28"/>
        </w:rPr>
        <w:t xml:space="preserve">БОЛЬНОЙ АЛКОГОЛИЗМОМ </w:t>
      </w:r>
      <w:r>
        <w:rPr>
          <w:rFonts w:ascii="Times New Roman" w:hAnsi="Times New Roman" w:cs="Times New Roman"/>
          <w:b/>
          <w:i/>
          <w:sz w:val="28"/>
          <w:szCs w:val="28"/>
        </w:rPr>
        <w:t>(первая</w:t>
      </w:r>
      <w:r w:rsidRPr="00A923FB">
        <w:rPr>
          <w:rFonts w:ascii="Times New Roman" w:hAnsi="Times New Roman" w:cs="Times New Roman"/>
          <w:b/>
          <w:i/>
          <w:sz w:val="28"/>
          <w:szCs w:val="28"/>
        </w:rPr>
        <w:t xml:space="preserve"> стадия)</w:t>
      </w:r>
      <w:r w:rsidRPr="00A923FB">
        <w:rPr>
          <w:rFonts w:ascii="Times New Roman" w:hAnsi="Times New Roman" w:cs="Times New Roman"/>
          <w:b/>
          <w:sz w:val="28"/>
          <w:szCs w:val="28"/>
        </w:rPr>
        <w:t>:</w:t>
      </w:r>
    </w:p>
    <w:p w:rsidR="001A3D45" w:rsidRPr="00A923FB" w:rsidRDefault="001A3D45" w:rsidP="008241DC">
      <w:pPr>
        <w:spacing w:after="0" w:line="480" w:lineRule="exact"/>
        <w:jc w:val="both"/>
        <w:rPr>
          <w:rFonts w:ascii="Times New Roman" w:hAnsi="Times New Roman" w:cs="Times New Roman"/>
          <w:b/>
          <w:sz w:val="28"/>
          <w:szCs w:val="28"/>
        </w:rPr>
      </w:pPr>
      <w:r w:rsidRPr="00A923FB">
        <w:rPr>
          <w:rFonts w:ascii="Times New Roman" w:hAnsi="Times New Roman" w:cs="Times New Roman"/>
          <w:b/>
          <w:i/>
          <w:sz w:val="28"/>
          <w:szCs w:val="28"/>
        </w:rPr>
        <w:t>√</w:t>
      </w:r>
      <w:r w:rsidRPr="00A923FB">
        <w:rPr>
          <w:rFonts w:ascii="Times New Roman" w:hAnsi="Times New Roman" w:cs="Times New Roman"/>
          <w:b/>
          <w:sz w:val="28"/>
          <w:szCs w:val="28"/>
        </w:rPr>
        <w:tab/>
        <w:t>не пьянеет после употребления 200–300 мл водки;</w:t>
      </w:r>
    </w:p>
    <w:p w:rsidR="001A3D45" w:rsidRPr="00A923FB" w:rsidRDefault="001A3D45" w:rsidP="008241DC">
      <w:pPr>
        <w:spacing w:after="0" w:line="480" w:lineRule="exact"/>
        <w:jc w:val="both"/>
        <w:rPr>
          <w:rFonts w:ascii="Times New Roman" w:hAnsi="Times New Roman" w:cs="Times New Roman"/>
          <w:b/>
          <w:sz w:val="28"/>
          <w:szCs w:val="28"/>
        </w:rPr>
      </w:pPr>
      <w:r w:rsidRPr="00A923FB">
        <w:rPr>
          <w:rFonts w:ascii="Times New Roman" w:hAnsi="Times New Roman" w:cs="Times New Roman"/>
          <w:b/>
          <w:i/>
          <w:sz w:val="28"/>
          <w:szCs w:val="28"/>
        </w:rPr>
        <w:t>√</w:t>
      </w:r>
      <w:r w:rsidRPr="00A923FB">
        <w:rPr>
          <w:rFonts w:ascii="Times New Roman" w:hAnsi="Times New Roman" w:cs="Times New Roman"/>
          <w:b/>
          <w:sz w:val="28"/>
          <w:szCs w:val="28"/>
        </w:rPr>
        <w:tab/>
        <w:t>повышается настроение в состоянии опьянения;</w:t>
      </w:r>
    </w:p>
    <w:p w:rsidR="001A3D45" w:rsidRPr="00A923FB" w:rsidRDefault="001A3D45" w:rsidP="008241DC">
      <w:pPr>
        <w:spacing w:after="0" w:line="480" w:lineRule="exact"/>
        <w:jc w:val="both"/>
        <w:rPr>
          <w:rFonts w:ascii="Times New Roman" w:hAnsi="Times New Roman" w:cs="Times New Roman"/>
          <w:b/>
          <w:sz w:val="28"/>
          <w:szCs w:val="28"/>
        </w:rPr>
      </w:pPr>
      <w:r w:rsidRPr="00A923FB">
        <w:rPr>
          <w:rFonts w:ascii="Times New Roman" w:hAnsi="Times New Roman" w:cs="Times New Roman"/>
          <w:b/>
          <w:i/>
          <w:sz w:val="28"/>
          <w:szCs w:val="28"/>
        </w:rPr>
        <w:t>√</w:t>
      </w:r>
      <w:r w:rsidRPr="00A923FB">
        <w:rPr>
          <w:rFonts w:ascii="Times New Roman" w:hAnsi="Times New Roman" w:cs="Times New Roman"/>
          <w:b/>
          <w:sz w:val="28"/>
          <w:szCs w:val="28"/>
        </w:rPr>
        <w:tab/>
        <w:t>на следующий день после употребления такого количества крепкого алкоголя самочувствие и работоспособность остаются хорошими;</w:t>
      </w:r>
    </w:p>
    <w:p w:rsidR="001A3D45" w:rsidRPr="00A923FB" w:rsidRDefault="001A3D45" w:rsidP="008241DC">
      <w:pPr>
        <w:spacing w:after="0" w:line="480" w:lineRule="exact"/>
        <w:jc w:val="both"/>
        <w:rPr>
          <w:rFonts w:ascii="Times New Roman" w:hAnsi="Times New Roman" w:cs="Times New Roman"/>
          <w:b/>
          <w:sz w:val="28"/>
          <w:szCs w:val="28"/>
        </w:rPr>
      </w:pPr>
      <w:r w:rsidRPr="00A923FB">
        <w:rPr>
          <w:rFonts w:ascii="Times New Roman" w:hAnsi="Times New Roman" w:cs="Times New Roman"/>
          <w:b/>
          <w:i/>
          <w:sz w:val="28"/>
          <w:szCs w:val="28"/>
        </w:rPr>
        <w:t>√</w:t>
      </w:r>
      <w:r w:rsidRPr="00A923FB">
        <w:rPr>
          <w:rFonts w:ascii="Times New Roman" w:hAnsi="Times New Roman" w:cs="Times New Roman"/>
          <w:b/>
          <w:sz w:val="28"/>
          <w:szCs w:val="28"/>
        </w:rPr>
        <w:tab/>
        <w:t>нет тяги к опохмелению.</w:t>
      </w:r>
    </w:p>
    <w:p w:rsidR="001A3D45" w:rsidRPr="00A923FB" w:rsidRDefault="001A3D45" w:rsidP="008241DC">
      <w:pPr>
        <w:spacing w:after="0" w:line="480" w:lineRule="exact"/>
        <w:jc w:val="both"/>
        <w:rPr>
          <w:rFonts w:ascii="Times New Roman" w:hAnsi="Times New Roman" w:cs="Times New Roman"/>
          <w:sz w:val="28"/>
          <w:szCs w:val="28"/>
        </w:rPr>
      </w:pPr>
    </w:p>
    <w:p w:rsidR="001A3D45" w:rsidRPr="00A923FB" w:rsidRDefault="001A3D45" w:rsidP="008241DC">
      <w:pPr>
        <w:spacing w:after="0" w:line="480" w:lineRule="exact"/>
        <w:ind w:firstLine="567"/>
        <w:jc w:val="both"/>
        <w:rPr>
          <w:rFonts w:ascii="Times New Roman" w:hAnsi="Times New Roman" w:cs="Times New Roman"/>
          <w:b/>
          <w:sz w:val="28"/>
          <w:szCs w:val="28"/>
        </w:rPr>
      </w:pPr>
      <w:r w:rsidRPr="00A923FB">
        <w:rPr>
          <w:rFonts w:ascii="Times New Roman" w:hAnsi="Times New Roman" w:cs="Times New Roman"/>
          <w:b/>
          <w:sz w:val="28"/>
          <w:szCs w:val="28"/>
        </w:rPr>
        <w:t>ЗДОРОВЫЙ ЧЕЛОВЕК:</w:t>
      </w:r>
    </w:p>
    <w:p w:rsidR="001A3D45" w:rsidRPr="00A923FB" w:rsidRDefault="001A3D45" w:rsidP="008241DC">
      <w:pPr>
        <w:spacing w:after="0" w:line="480" w:lineRule="exact"/>
        <w:jc w:val="both"/>
        <w:rPr>
          <w:rFonts w:ascii="Times New Roman" w:hAnsi="Times New Roman" w:cs="Times New Roman"/>
          <w:b/>
          <w:sz w:val="28"/>
          <w:szCs w:val="28"/>
        </w:rPr>
      </w:pPr>
      <w:r w:rsidRPr="00A923FB">
        <w:rPr>
          <w:rFonts w:ascii="Times New Roman" w:hAnsi="Times New Roman" w:cs="Times New Roman"/>
          <w:b/>
          <w:i/>
          <w:sz w:val="28"/>
          <w:szCs w:val="28"/>
        </w:rPr>
        <w:t>√</w:t>
      </w:r>
      <w:r w:rsidRPr="00A923FB">
        <w:rPr>
          <w:rFonts w:ascii="Times New Roman" w:hAnsi="Times New Roman" w:cs="Times New Roman"/>
          <w:b/>
          <w:sz w:val="28"/>
          <w:szCs w:val="28"/>
        </w:rPr>
        <w:tab/>
        <w:t xml:space="preserve">после употребления 200–300 мл водки развивается выраженное опьянение со слабостью, сонливостью, тошнотой, нарушением координации; </w:t>
      </w:r>
    </w:p>
    <w:p w:rsidR="001A3D45" w:rsidRPr="00A923FB" w:rsidRDefault="001A3D45" w:rsidP="008241DC">
      <w:pPr>
        <w:spacing w:after="0" w:line="480" w:lineRule="exact"/>
        <w:jc w:val="both"/>
        <w:rPr>
          <w:rFonts w:ascii="Times New Roman" w:hAnsi="Times New Roman" w:cs="Times New Roman"/>
          <w:b/>
          <w:sz w:val="28"/>
          <w:szCs w:val="28"/>
        </w:rPr>
      </w:pPr>
      <w:r w:rsidRPr="00A923FB">
        <w:rPr>
          <w:rFonts w:ascii="Times New Roman" w:hAnsi="Times New Roman" w:cs="Times New Roman"/>
          <w:b/>
          <w:i/>
          <w:sz w:val="28"/>
          <w:szCs w:val="28"/>
        </w:rPr>
        <w:t>√</w:t>
      </w:r>
      <w:r w:rsidRPr="00A923FB">
        <w:rPr>
          <w:rFonts w:ascii="Times New Roman" w:hAnsi="Times New Roman" w:cs="Times New Roman"/>
          <w:b/>
          <w:sz w:val="28"/>
          <w:szCs w:val="28"/>
        </w:rPr>
        <w:tab/>
        <w:t xml:space="preserve">прием большего количества алкогольных напитков вызовет отравление с рвотой; </w:t>
      </w:r>
    </w:p>
    <w:p w:rsidR="001A3D45" w:rsidRPr="00A923FB" w:rsidRDefault="001A3D45" w:rsidP="008241DC">
      <w:pPr>
        <w:spacing w:after="0" w:line="480" w:lineRule="exact"/>
        <w:jc w:val="both"/>
        <w:rPr>
          <w:rFonts w:ascii="Times New Roman" w:hAnsi="Times New Roman" w:cs="Times New Roman"/>
          <w:sz w:val="28"/>
          <w:szCs w:val="28"/>
        </w:rPr>
      </w:pPr>
      <w:r w:rsidRPr="00A923FB">
        <w:rPr>
          <w:rFonts w:ascii="Times New Roman" w:hAnsi="Times New Roman" w:cs="Times New Roman"/>
          <w:b/>
          <w:i/>
          <w:sz w:val="28"/>
          <w:szCs w:val="28"/>
        </w:rPr>
        <w:t>√</w:t>
      </w:r>
      <w:r w:rsidRPr="00A923FB">
        <w:rPr>
          <w:rFonts w:ascii="Times New Roman" w:hAnsi="Times New Roman" w:cs="Times New Roman"/>
          <w:b/>
          <w:sz w:val="28"/>
          <w:szCs w:val="28"/>
        </w:rPr>
        <w:tab/>
        <w:t>на следующий день после употребления 200-300 мл крепкого алкоголя чувствует слабость, разбитость, сильную головную боль, работоспособность снижена.</w:t>
      </w:r>
    </w:p>
    <w:p w:rsidR="001A3D45" w:rsidRPr="00A923FB" w:rsidRDefault="001A3D45" w:rsidP="008241DC">
      <w:pPr>
        <w:spacing w:after="0" w:line="480" w:lineRule="exact"/>
        <w:jc w:val="both"/>
        <w:rPr>
          <w:rFonts w:ascii="Times New Roman" w:hAnsi="Times New Roman" w:cs="Times New Roman"/>
          <w:sz w:val="28"/>
          <w:szCs w:val="28"/>
        </w:rPr>
      </w:pPr>
    </w:p>
    <w:p w:rsidR="001A3D45" w:rsidRPr="00A923FB" w:rsidRDefault="001A3D45" w:rsidP="008241DC">
      <w:pPr>
        <w:spacing w:after="0"/>
        <w:ind w:firstLine="567"/>
        <w:jc w:val="both"/>
        <w:rPr>
          <w:rFonts w:ascii="Times New Roman" w:hAnsi="Times New Roman" w:cs="Times New Roman"/>
          <w:b/>
          <w:sz w:val="28"/>
          <w:szCs w:val="28"/>
        </w:rPr>
      </w:pPr>
    </w:p>
    <w:p w:rsidR="001A3D45" w:rsidRPr="00A923FB" w:rsidRDefault="001A3D45" w:rsidP="008241DC">
      <w:pPr>
        <w:spacing w:after="0"/>
        <w:jc w:val="both"/>
        <w:rPr>
          <w:rFonts w:ascii="Times New Roman" w:hAnsi="Times New Roman" w:cs="Times New Roman"/>
          <w:sz w:val="28"/>
          <w:szCs w:val="28"/>
        </w:rPr>
      </w:pPr>
    </w:p>
    <w:p w:rsidR="001A3D45" w:rsidRPr="00A923FB" w:rsidRDefault="001A3D45" w:rsidP="008241DC">
      <w:pPr>
        <w:spacing w:after="0"/>
        <w:jc w:val="both"/>
        <w:rPr>
          <w:rFonts w:ascii="Times New Roman" w:hAnsi="Times New Roman" w:cs="Times New Roman"/>
          <w:sz w:val="28"/>
          <w:szCs w:val="28"/>
        </w:rPr>
      </w:pPr>
    </w:p>
    <w:p w:rsidR="001A3D45" w:rsidRPr="00A923FB" w:rsidRDefault="001A3D45" w:rsidP="008241DC">
      <w:pPr>
        <w:spacing w:after="0"/>
        <w:jc w:val="both"/>
        <w:rPr>
          <w:rFonts w:ascii="Times New Roman" w:hAnsi="Times New Roman" w:cs="Times New Roman"/>
          <w:sz w:val="28"/>
          <w:szCs w:val="28"/>
        </w:rPr>
      </w:pPr>
      <w:r w:rsidRPr="00A923FB">
        <w:rPr>
          <w:rFonts w:ascii="Times New Roman" w:hAnsi="Times New Roman" w:cs="Times New Roman"/>
          <w:sz w:val="28"/>
          <w:szCs w:val="28"/>
        </w:rPr>
        <w:br w:type="page"/>
      </w:r>
    </w:p>
    <w:p w:rsidR="001A3D45" w:rsidRPr="00A923FB" w:rsidRDefault="001A3D45" w:rsidP="00CA05D5">
      <w:pPr>
        <w:spacing w:after="0"/>
        <w:jc w:val="center"/>
        <w:rPr>
          <w:rFonts w:ascii="Times New Roman" w:hAnsi="Times New Roman" w:cs="Times New Roman"/>
          <w:b/>
          <w:sz w:val="28"/>
          <w:szCs w:val="28"/>
        </w:rPr>
      </w:pPr>
      <w:r w:rsidRPr="00A923FB">
        <w:rPr>
          <w:rFonts w:ascii="Times New Roman" w:hAnsi="Times New Roman" w:cs="Times New Roman"/>
          <w:b/>
          <w:sz w:val="28"/>
          <w:szCs w:val="28"/>
        </w:rPr>
        <w:lastRenderedPageBreak/>
        <w:t>ПАМЯТКА</w:t>
      </w:r>
    </w:p>
    <w:p w:rsidR="001A3D45" w:rsidRPr="00A923FB" w:rsidRDefault="001A3D45" w:rsidP="00CA05D5">
      <w:pPr>
        <w:spacing w:after="0"/>
        <w:jc w:val="center"/>
        <w:rPr>
          <w:rFonts w:ascii="Times New Roman" w:hAnsi="Times New Roman" w:cs="Times New Roman"/>
          <w:b/>
          <w:sz w:val="28"/>
          <w:szCs w:val="28"/>
        </w:rPr>
      </w:pPr>
      <w:r w:rsidRPr="00A923FB">
        <w:rPr>
          <w:rFonts w:ascii="Times New Roman" w:hAnsi="Times New Roman" w:cs="Times New Roman"/>
          <w:b/>
          <w:sz w:val="28"/>
          <w:szCs w:val="28"/>
        </w:rPr>
        <w:t>ДЛЯ РОДИТЕЛЕЙ</w:t>
      </w:r>
    </w:p>
    <w:p w:rsidR="001A3D45" w:rsidRPr="00A923FB" w:rsidRDefault="001A3D45" w:rsidP="008241DC">
      <w:pPr>
        <w:spacing w:after="0"/>
        <w:jc w:val="both"/>
        <w:rPr>
          <w:rFonts w:ascii="Times New Roman" w:hAnsi="Times New Roman" w:cs="Times New Roman"/>
          <w:b/>
          <w:sz w:val="28"/>
          <w:szCs w:val="28"/>
        </w:rPr>
      </w:pPr>
    </w:p>
    <w:p w:rsidR="001A3D45" w:rsidRPr="00A923FB" w:rsidRDefault="001A3D45" w:rsidP="008241DC">
      <w:pPr>
        <w:spacing w:after="0" w:line="220" w:lineRule="auto"/>
        <w:jc w:val="both"/>
        <w:rPr>
          <w:rFonts w:ascii="Times New Roman" w:hAnsi="Times New Roman" w:cs="Times New Roman"/>
          <w:b/>
          <w:sz w:val="28"/>
          <w:szCs w:val="28"/>
        </w:rPr>
      </w:pPr>
      <w:r w:rsidRPr="00A923FB">
        <w:rPr>
          <w:rFonts w:ascii="Times New Roman" w:hAnsi="Times New Roman" w:cs="Times New Roman"/>
          <w:b/>
          <w:sz w:val="28"/>
          <w:szCs w:val="28"/>
        </w:rPr>
        <w:t>Однозначно можно судить об употреблении опиатов по следующим признакам:</w:t>
      </w:r>
    </w:p>
    <w:p w:rsidR="001A3D45" w:rsidRPr="00A923FB" w:rsidRDefault="001A3D45" w:rsidP="008241DC">
      <w:pPr>
        <w:spacing w:after="0" w:line="280" w:lineRule="auto"/>
        <w:ind w:firstLine="560"/>
        <w:jc w:val="both"/>
        <w:rPr>
          <w:rFonts w:ascii="Times New Roman" w:hAnsi="Times New Roman" w:cs="Times New Roman"/>
          <w:sz w:val="28"/>
          <w:szCs w:val="28"/>
        </w:rPr>
      </w:pPr>
      <w:r w:rsidRPr="00A923FB">
        <w:rPr>
          <w:rFonts w:ascii="Times New Roman" w:hAnsi="Times New Roman" w:cs="Times New Roman"/>
          <w:b/>
          <w:sz w:val="28"/>
          <w:szCs w:val="28"/>
        </w:rPr>
        <w:t>1. Зрачки.</w:t>
      </w:r>
      <w:r w:rsidRPr="00A923FB">
        <w:rPr>
          <w:rFonts w:ascii="Times New Roman" w:hAnsi="Times New Roman" w:cs="Times New Roman"/>
          <w:sz w:val="28"/>
          <w:szCs w:val="28"/>
        </w:rPr>
        <w:t xml:space="preserve"> У челове</w:t>
      </w:r>
      <w:r w:rsidR="00CC75DF">
        <w:rPr>
          <w:rFonts w:ascii="Times New Roman" w:hAnsi="Times New Roman" w:cs="Times New Roman"/>
          <w:sz w:val="28"/>
          <w:szCs w:val="28"/>
        </w:rPr>
        <w:t xml:space="preserve">ка, не принимающего наркотики, </w:t>
      </w:r>
      <w:r w:rsidRPr="00A923FB">
        <w:rPr>
          <w:rFonts w:ascii="Times New Roman" w:hAnsi="Times New Roman" w:cs="Times New Roman"/>
          <w:sz w:val="28"/>
          <w:szCs w:val="28"/>
        </w:rPr>
        <w:t>зрачок активно реагирует на свет: сужается при ярком освещении, расширяется в темноте. При</w:t>
      </w:r>
      <w:r w:rsidR="00847407">
        <w:rPr>
          <w:rFonts w:ascii="Times New Roman" w:hAnsi="Times New Roman" w:cs="Times New Roman"/>
          <w:sz w:val="28"/>
          <w:szCs w:val="28"/>
        </w:rPr>
        <w:t xml:space="preserve"> введении в организм наркотиков-</w:t>
      </w:r>
      <w:r w:rsidRPr="00A923FB">
        <w:rPr>
          <w:rFonts w:ascii="Times New Roman" w:hAnsi="Times New Roman" w:cs="Times New Roman"/>
          <w:sz w:val="28"/>
          <w:szCs w:val="28"/>
        </w:rPr>
        <w:t>опиатов зрачок резко сужается и перестает реагировать на свет. При вынужденном воздержании от приема наркотика (в случае сформировавшейся наркотической зависимости) зрачки становятся резко расширенными.</w:t>
      </w:r>
    </w:p>
    <w:p w:rsidR="001A3D45" w:rsidRPr="00A923FB" w:rsidRDefault="001A3D45" w:rsidP="008241DC">
      <w:pPr>
        <w:spacing w:after="0" w:line="280" w:lineRule="auto"/>
        <w:ind w:firstLine="560"/>
        <w:jc w:val="both"/>
        <w:rPr>
          <w:rFonts w:ascii="Times New Roman" w:hAnsi="Times New Roman" w:cs="Times New Roman"/>
          <w:sz w:val="28"/>
          <w:szCs w:val="28"/>
        </w:rPr>
      </w:pPr>
      <w:r w:rsidRPr="00A923FB">
        <w:rPr>
          <w:rFonts w:ascii="Times New Roman" w:hAnsi="Times New Roman" w:cs="Times New Roman"/>
          <w:b/>
          <w:sz w:val="28"/>
          <w:szCs w:val="28"/>
        </w:rPr>
        <w:t>2. Следы от уколов, синяки, порезы</w:t>
      </w:r>
      <w:r w:rsidRPr="00A923FB">
        <w:rPr>
          <w:rFonts w:ascii="Times New Roman" w:hAnsi="Times New Roman" w:cs="Times New Roman"/>
          <w:sz w:val="28"/>
          <w:szCs w:val="28"/>
        </w:rPr>
        <w:t xml:space="preserve"> кожи в области предплечий или на ногах.</w:t>
      </w:r>
    </w:p>
    <w:p w:rsidR="001A3D45" w:rsidRPr="00A923FB" w:rsidRDefault="001A3D45" w:rsidP="008241DC">
      <w:pPr>
        <w:spacing w:after="0" w:line="280" w:lineRule="auto"/>
        <w:ind w:firstLine="527"/>
        <w:jc w:val="both"/>
        <w:rPr>
          <w:rFonts w:ascii="Times New Roman" w:hAnsi="Times New Roman" w:cs="Times New Roman"/>
          <w:b/>
          <w:sz w:val="28"/>
          <w:szCs w:val="28"/>
        </w:rPr>
      </w:pPr>
      <w:r w:rsidRPr="00A923FB">
        <w:rPr>
          <w:rFonts w:ascii="Times New Roman" w:hAnsi="Times New Roman" w:cs="Times New Roman"/>
          <w:b/>
          <w:sz w:val="28"/>
          <w:szCs w:val="28"/>
        </w:rPr>
        <w:t>3. Появление в вещах шприцов, неизвестных ампул, таблеток, жидкостей, порошков, травы, соломы, закопченной посуды.</w:t>
      </w:r>
    </w:p>
    <w:p w:rsidR="001A3D45" w:rsidRPr="00A923FB" w:rsidRDefault="001A3D45" w:rsidP="008241DC">
      <w:pPr>
        <w:spacing w:after="0" w:line="280" w:lineRule="auto"/>
        <w:jc w:val="both"/>
        <w:rPr>
          <w:rFonts w:ascii="Times New Roman" w:hAnsi="Times New Roman" w:cs="Times New Roman"/>
          <w:sz w:val="28"/>
          <w:szCs w:val="28"/>
        </w:rPr>
      </w:pPr>
    </w:p>
    <w:p w:rsidR="001A3D45" w:rsidRPr="00A923FB" w:rsidRDefault="001A3D45" w:rsidP="008241DC">
      <w:pPr>
        <w:spacing w:after="0" w:line="280" w:lineRule="auto"/>
        <w:jc w:val="both"/>
        <w:rPr>
          <w:rFonts w:ascii="Times New Roman" w:hAnsi="Times New Roman" w:cs="Times New Roman"/>
          <w:sz w:val="28"/>
          <w:szCs w:val="28"/>
        </w:rPr>
      </w:pPr>
      <w:r w:rsidRPr="00A923FB">
        <w:rPr>
          <w:rFonts w:ascii="Times New Roman" w:hAnsi="Times New Roman" w:cs="Times New Roman"/>
          <w:b/>
          <w:sz w:val="28"/>
          <w:szCs w:val="28"/>
        </w:rPr>
        <w:t>Другие симптомы</w:t>
      </w:r>
      <w:r w:rsidRPr="00A923FB">
        <w:rPr>
          <w:rFonts w:ascii="Times New Roman" w:hAnsi="Times New Roman" w:cs="Times New Roman"/>
          <w:sz w:val="28"/>
          <w:szCs w:val="28"/>
        </w:rPr>
        <w:t>, характерные для наркомании (их появление возможно и при других, не связанных с наркотиками заболеваниях):</w:t>
      </w:r>
    </w:p>
    <w:p w:rsidR="001A3D45" w:rsidRPr="00A923FB" w:rsidRDefault="001A3D45" w:rsidP="008241DC">
      <w:pPr>
        <w:spacing w:after="0" w:line="280" w:lineRule="auto"/>
        <w:jc w:val="both"/>
        <w:rPr>
          <w:rFonts w:ascii="Times New Roman" w:hAnsi="Times New Roman" w:cs="Times New Roman"/>
          <w:sz w:val="28"/>
          <w:szCs w:val="28"/>
        </w:rPr>
      </w:pPr>
    </w:p>
    <w:p w:rsidR="001A3D45" w:rsidRPr="00A923FB" w:rsidRDefault="001A3D45" w:rsidP="008241DC">
      <w:pPr>
        <w:spacing w:after="0" w:line="220" w:lineRule="auto"/>
        <w:ind w:firstLine="527"/>
        <w:jc w:val="both"/>
        <w:rPr>
          <w:rFonts w:ascii="Times New Roman" w:hAnsi="Times New Roman" w:cs="Times New Roman"/>
          <w:sz w:val="28"/>
          <w:szCs w:val="28"/>
        </w:rPr>
      </w:pPr>
      <w:r w:rsidRPr="00A923FB">
        <w:rPr>
          <w:rFonts w:ascii="Times New Roman" w:hAnsi="Times New Roman" w:cs="Times New Roman"/>
          <w:b/>
          <w:sz w:val="28"/>
          <w:szCs w:val="28"/>
        </w:rPr>
        <w:t>Настроение.</w:t>
      </w:r>
      <w:r w:rsidRPr="00A923FB">
        <w:rPr>
          <w:rFonts w:ascii="Times New Roman" w:hAnsi="Times New Roman" w:cs="Times New Roman"/>
          <w:sz w:val="28"/>
          <w:szCs w:val="28"/>
        </w:rPr>
        <w:t xml:space="preserve"> Резкие колебания настроения. Появление приступов тоски, уныния или беспокойства, суетливости, не характерных ранее. Повышенная раздражительность, истерики.</w:t>
      </w:r>
    </w:p>
    <w:p w:rsidR="001A3D45" w:rsidRPr="00A923FB" w:rsidRDefault="001A3D45" w:rsidP="008241DC">
      <w:pPr>
        <w:spacing w:after="0" w:line="220" w:lineRule="auto"/>
        <w:ind w:firstLine="527"/>
        <w:jc w:val="both"/>
        <w:rPr>
          <w:rFonts w:ascii="Times New Roman" w:hAnsi="Times New Roman" w:cs="Times New Roman"/>
          <w:sz w:val="28"/>
          <w:szCs w:val="28"/>
        </w:rPr>
      </w:pPr>
      <w:r w:rsidRPr="00A923FB">
        <w:rPr>
          <w:rFonts w:ascii="Times New Roman" w:hAnsi="Times New Roman" w:cs="Times New Roman"/>
          <w:b/>
          <w:sz w:val="28"/>
          <w:szCs w:val="28"/>
        </w:rPr>
        <w:t>Поведение.</w:t>
      </w:r>
      <w:r w:rsidRPr="00A923FB">
        <w:rPr>
          <w:rFonts w:ascii="Times New Roman" w:hAnsi="Times New Roman" w:cs="Times New Roman"/>
          <w:sz w:val="28"/>
          <w:szCs w:val="28"/>
        </w:rPr>
        <w:t xml:space="preserve"> Снижение активности, успеваемости, неожиданная потеря интереса к прежним увлечениям, выраженная сонливость, заторможенность, но могут появиться и не характерные ранее приступы болтливости с повышенной физической активностью. Подросток производит впечатление «странного», «не такого, как был раньше», становится лживым, проявляет повышенный интерес к деньгам, может продавать из дома вещи как свои</w:t>
      </w:r>
      <w:r>
        <w:rPr>
          <w:rFonts w:ascii="Times New Roman" w:hAnsi="Times New Roman" w:cs="Times New Roman"/>
          <w:sz w:val="28"/>
          <w:szCs w:val="28"/>
        </w:rPr>
        <w:t>,</w:t>
      </w:r>
      <w:r w:rsidRPr="00A923FB">
        <w:rPr>
          <w:rFonts w:ascii="Times New Roman" w:hAnsi="Times New Roman" w:cs="Times New Roman"/>
          <w:sz w:val="28"/>
          <w:szCs w:val="28"/>
        </w:rPr>
        <w:t xml:space="preserve"> так и чужие.</w:t>
      </w:r>
    </w:p>
    <w:p w:rsidR="001A3D45" w:rsidRPr="00A923FB" w:rsidRDefault="001A3D45" w:rsidP="008241DC">
      <w:pPr>
        <w:spacing w:after="0" w:line="220" w:lineRule="auto"/>
        <w:ind w:firstLine="527"/>
        <w:jc w:val="both"/>
        <w:rPr>
          <w:rFonts w:ascii="Times New Roman" w:hAnsi="Times New Roman" w:cs="Times New Roman"/>
          <w:sz w:val="28"/>
          <w:szCs w:val="28"/>
        </w:rPr>
      </w:pPr>
      <w:r w:rsidRPr="00A923FB">
        <w:rPr>
          <w:rFonts w:ascii="Times New Roman" w:hAnsi="Times New Roman" w:cs="Times New Roman"/>
          <w:b/>
          <w:sz w:val="28"/>
          <w:szCs w:val="28"/>
        </w:rPr>
        <w:t>Аппетит.</w:t>
      </w:r>
      <w:r w:rsidRPr="00A923FB">
        <w:rPr>
          <w:rFonts w:ascii="Times New Roman" w:hAnsi="Times New Roman" w:cs="Times New Roman"/>
          <w:sz w:val="28"/>
          <w:szCs w:val="28"/>
        </w:rPr>
        <w:t xml:space="preserve"> Потеря аппетита либо наоборот – необычайная прожорливость.</w:t>
      </w:r>
    </w:p>
    <w:p w:rsidR="001A3D45" w:rsidRDefault="001A3D45" w:rsidP="008241DC">
      <w:pPr>
        <w:spacing w:after="0" w:line="220" w:lineRule="auto"/>
        <w:ind w:firstLine="527"/>
        <w:jc w:val="both"/>
        <w:rPr>
          <w:rFonts w:ascii="Times New Roman" w:hAnsi="Times New Roman" w:cs="Times New Roman"/>
          <w:sz w:val="28"/>
          <w:szCs w:val="28"/>
        </w:rPr>
      </w:pPr>
      <w:r w:rsidRPr="00A923FB">
        <w:rPr>
          <w:rFonts w:ascii="Times New Roman" w:hAnsi="Times New Roman" w:cs="Times New Roman"/>
          <w:b/>
          <w:sz w:val="28"/>
          <w:szCs w:val="28"/>
        </w:rPr>
        <w:t>Одежда.</w:t>
      </w:r>
      <w:r w:rsidRPr="00A923FB">
        <w:rPr>
          <w:rFonts w:ascii="Times New Roman" w:hAnsi="Times New Roman" w:cs="Times New Roman"/>
          <w:sz w:val="28"/>
          <w:szCs w:val="28"/>
        </w:rPr>
        <w:t xml:space="preserve"> Появление пятен крови на рукавах. Стремление сразу после пробуждения надевать рубашку с длинным рукавом, нежелание раздеваться в присутствии родителей. Неряшливость в одежде</w:t>
      </w:r>
      <w:r w:rsidR="00847407">
        <w:rPr>
          <w:rFonts w:ascii="Times New Roman" w:hAnsi="Times New Roman" w:cs="Times New Roman"/>
          <w:sz w:val="28"/>
          <w:szCs w:val="28"/>
        </w:rPr>
        <w:t>.</w:t>
      </w:r>
    </w:p>
    <w:p w:rsidR="001A3D45" w:rsidRDefault="001A3D45" w:rsidP="008241DC">
      <w:pPr>
        <w:spacing w:after="0" w:line="220" w:lineRule="auto"/>
        <w:ind w:firstLine="527"/>
        <w:jc w:val="both"/>
        <w:rPr>
          <w:rFonts w:ascii="Times New Roman" w:hAnsi="Times New Roman" w:cs="Times New Roman"/>
          <w:sz w:val="28"/>
          <w:szCs w:val="28"/>
        </w:rPr>
      </w:pPr>
    </w:p>
    <w:p w:rsidR="001A3D45" w:rsidRDefault="001A3D45" w:rsidP="008241DC">
      <w:pPr>
        <w:spacing w:after="0" w:line="220" w:lineRule="auto"/>
        <w:ind w:firstLine="527"/>
        <w:jc w:val="both"/>
        <w:rPr>
          <w:rFonts w:ascii="Times New Roman" w:hAnsi="Times New Roman" w:cs="Times New Roman"/>
          <w:sz w:val="28"/>
          <w:szCs w:val="28"/>
        </w:rPr>
      </w:pPr>
    </w:p>
    <w:p w:rsidR="001A3D45" w:rsidRDefault="001A3D45" w:rsidP="008241DC">
      <w:pPr>
        <w:spacing w:after="0" w:line="220" w:lineRule="auto"/>
        <w:ind w:firstLine="527"/>
        <w:jc w:val="both"/>
        <w:rPr>
          <w:rFonts w:ascii="Times New Roman" w:hAnsi="Times New Roman" w:cs="Times New Roman"/>
          <w:sz w:val="28"/>
          <w:szCs w:val="28"/>
        </w:rPr>
      </w:pPr>
    </w:p>
    <w:p w:rsidR="001A3D45" w:rsidRDefault="001A3D45" w:rsidP="008241DC">
      <w:pPr>
        <w:spacing w:after="0" w:line="220" w:lineRule="auto"/>
        <w:ind w:firstLine="527"/>
        <w:jc w:val="both"/>
        <w:rPr>
          <w:rFonts w:ascii="Times New Roman" w:hAnsi="Times New Roman" w:cs="Times New Roman"/>
          <w:sz w:val="28"/>
          <w:szCs w:val="28"/>
        </w:rPr>
      </w:pPr>
    </w:p>
    <w:p w:rsidR="001A3D45" w:rsidRDefault="001A3D45" w:rsidP="008241DC">
      <w:pPr>
        <w:spacing w:after="0" w:line="220" w:lineRule="auto"/>
        <w:ind w:firstLine="527"/>
        <w:jc w:val="both"/>
        <w:rPr>
          <w:rFonts w:ascii="Times New Roman" w:hAnsi="Times New Roman" w:cs="Times New Roman"/>
          <w:sz w:val="28"/>
          <w:szCs w:val="28"/>
        </w:rPr>
      </w:pPr>
    </w:p>
    <w:p w:rsidR="001A3D45" w:rsidRDefault="001A3D45" w:rsidP="008241DC">
      <w:pPr>
        <w:spacing w:line="240" w:lineRule="auto"/>
        <w:jc w:val="both"/>
        <w:rPr>
          <w:rFonts w:ascii="Times New Roman" w:hAnsi="Times New Roman" w:cs="Times New Roman"/>
          <w:sz w:val="24"/>
          <w:szCs w:val="24"/>
        </w:rPr>
      </w:pPr>
    </w:p>
    <w:p w:rsidR="00305A85" w:rsidRDefault="00305A85" w:rsidP="008241DC">
      <w:pPr>
        <w:jc w:val="both"/>
        <w:rPr>
          <w:rFonts w:ascii="Times New Roman" w:hAnsi="Times New Roman" w:cs="Times New Roman"/>
          <w:b/>
          <w:sz w:val="28"/>
          <w:szCs w:val="28"/>
        </w:rPr>
      </w:pPr>
    </w:p>
    <w:p w:rsidR="000A393B" w:rsidRDefault="000A393B" w:rsidP="008241DC">
      <w:pPr>
        <w:jc w:val="both"/>
        <w:rPr>
          <w:rFonts w:ascii="Times New Roman" w:hAnsi="Times New Roman" w:cs="Times New Roman"/>
          <w:b/>
          <w:sz w:val="28"/>
          <w:szCs w:val="28"/>
        </w:rPr>
      </w:pPr>
    </w:p>
    <w:p w:rsidR="003A38F3" w:rsidRPr="00F408ED" w:rsidRDefault="000A393B" w:rsidP="008241DC">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1A3D45">
        <w:rPr>
          <w:rFonts w:ascii="Times New Roman" w:hAnsi="Times New Roman" w:cs="Times New Roman"/>
          <w:b/>
          <w:sz w:val="28"/>
          <w:szCs w:val="28"/>
        </w:rPr>
        <w:t>Приложение 2</w:t>
      </w:r>
    </w:p>
    <w:p w:rsidR="00150849" w:rsidRPr="00B21735" w:rsidRDefault="000A393B" w:rsidP="008241DC">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150849" w:rsidRPr="00B21735">
        <w:rPr>
          <w:rFonts w:ascii="Times New Roman" w:hAnsi="Times New Roman" w:cs="Times New Roman"/>
          <w:b/>
          <w:sz w:val="28"/>
          <w:szCs w:val="28"/>
        </w:rPr>
        <w:t>Кейс 1</w:t>
      </w:r>
    </w:p>
    <w:p w:rsidR="00150849" w:rsidRDefault="000A393B" w:rsidP="008241DC">
      <w:pPr>
        <w:spacing w:after="0"/>
        <w:jc w:val="both"/>
        <w:rPr>
          <w:rFonts w:ascii="Times New Roman" w:hAnsi="Times New Roman" w:cs="Times New Roman"/>
          <w:sz w:val="28"/>
          <w:szCs w:val="28"/>
        </w:rPr>
      </w:pPr>
      <w:r>
        <w:rPr>
          <w:rFonts w:ascii="Times New Roman" w:hAnsi="Times New Roman" w:cs="Times New Roman"/>
          <w:sz w:val="28"/>
          <w:szCs w:val="28"/>
        </w:rPr>
        <w:t>Пациент Делев</w:t>
      </w:r>
      <w:r w:rsidR="00150849">
        <w:rPr>
          <w:rFonts w:ascii="Times New Roman" w:hAnsi="Times New Roman" w:cs="Times New Roman"/>
          <w:sz w:val="28"/>
          <w:szCs w:val="28"/>
        </w:rPr>
        <w:t xml:space="preserve"> Василий Николаевич, 52 года, главный инженер авиапредприятия, женат, имеет взрослого сына. Страдает хроническим бронхитом с ежегодными обострениями, курит с 15 лет по 30 сигарет в день.</w:t>
      </w:r>
      <w:r w:rsidR="006E75D3">
        <w:rPr>
          <w:rFonts w:ascii="Times New Roman" w:hAnsi="Times New Roman" w:cs="Times New Roman"/>
          <w:sz w:val="28"/>
          <w:szCs w:val="28"/>
        </w:rPr>
        <w:t xml:space="preserve"> Поступил в терапевтическую клинику в плановом порядке с целью обследования состояния легких. </w:t>
      </w:r>
    </w:p>
    <w:p w:rsidR="006E75D3" w:rsidRDefault="006E75D3" w:rsidP="008241DC">
      <w:pPr>
        <w:spacing w:after="0"/>
        <w:jc w:val="both"/>
        <w:rPr>
          <w:rFonts w:ascii="Times New Roman" w:hAnsi="Times New Roman" w:cs="Times New Roman"/>
          <w:sz w:val="28"/>
          <w:szCs w:val="28"/>
        </w:rPr>
      </w:pPr>
      <w:r>
        <w:rPr>
          <w:rFonts w:ascii="Times New Roman" w:hAnsi="Times New Roman" w:cs="Times New Roman"/>
          <w:sz w:val="28"/>
          <w:szCs w:val="28"/>
        </w:rPr>
        <w:t>Начал зл</w:t>
      </w:r>
      <w:r w:rsidR="00A675AC">
        <w:rPr>
          <w:rFonts w:ascii="Times New Roman" w:hAnsi="Times New Roman" w:cs="Times New Roman"/>
          <w:sz w:val="28"/>
          <w:szCs w:val="28"/>
        </w:rPr>
        <w:t>оупотреблять алкоголем с 30 лет, когда попал в коллектив, где было принято отмечать выпивкой любой праздник. Наблюдался быстрый рост переносимости спиртного</w:t>
      </w:r>
      <w:r w:rsidR="00A675AC" w:rsidRPr="00A675AC">
        <w:rPr>
          <w:rFonts w:ascii="Times New Roman" w:hAnsi="Times New Roman" w:cs="Times New Roman"/>
          <w:sz w:val="28"/>
          <w:szCs w:val="28"/>
        </w:rPr>
        <w:t>:</w:t>
      </w:r>
      <w:r w:rsidR="00A675AC">
        <w:rPr>
          <w:rFonts w:ascii="Times New Roman" w:hAnsi="Times New Roman" w:cs="Times New Roman"/>
          <w:sz w:val="28"/>
          <w:szCs w:val="28"/>
        </w:rPr>
        <w:t xml:space="preserve"> для достижения чувства приятной раскованности, появления уверенности в себе, приподнятости требовалось выпит</w:t>
      </w:r>
      <w:r w:rsidR="00770CD7">
        <w:rPr>
          <w:rFonts w:ascii="Times New Roman" w:hAnsi="Times New Roman" w:cs="Times New Roman"/>
          <w:sz w:val="28"/>
          <w:szCs w:val="28"/>
        </w:rPr>
        <w:t>ь 200-300 мл водки. Активно уча</w:t>
      </w:r>
      <w:r w:rsidR="00A675AC">
        <w:rPr>
          <w:rFonts w:ascii="Times New Roman" w:hAnsi="Times New Roman" w:cs="Times New Roman"/>
          <w:sz w:val="28"/>
          <w:szCs w:val="28"/>
        </w:rPr>
        <w:t>ствовал в приготовлении к застольям, закупал спиртное. Продолжал выпивку в выходные дни дома с приятелями.</w:t>
      </w:r>
      <w:r w:rsidR="005C2755">
        <w:rPr>
          <w:rFonts w:ascii="Times New Roman" w:hAnsi="Times New Roman" w:cs="Times New Roman"/>
          <w:sz w:val="28"/>
          <w:szCs w:val="28"/>
        </w:rPr>
        <w:t xml:space="preserve"> Примерно 15 лет назад сформировался абстинентный синдром, который проявлялся потливостью, ознобом, сердцебиением, общим физическим дискомфортом, усилением кашля с отхождением мокроты, поверхностным сном. Переносимость алкоголя установилась на уровне 0,5 литра водки в день, каковой остается по настоящее время. Тогда же впервые обратился за врачебной помощью по поводу неспособности самостоятельно прервать запой из-за неодолимого влечения к алкоголю. Находился в течении 1 месяца в наркологическом стационаре, лечение было завершено процедурой «кодирования». Ремиссия длилась 5 лет, после чего развился рецидив болезни.</w:t>
      </w:r>
      <w:r w:rsidR="00C35C3C">
        <w:rPr>
          <w:rFonts w:ascii="Times New Roman" w:hAnsi="Times New Roman" w:cs="Times New Roman"/>
          <w:sz w:val="28"/>
          <w:szCs w:val="28"/>
        </w:rPr>
        <w:t xml:space="preserve"> Пьянство носило характер псевдозапоев по 7-10 дней, которые повторялись каждый месяц, начинаясь в дни зарплаты и прерываясь очередным конфликтом в семье</w:t>
      </w:r>
      <w:r w:rsidR="00E36402">
        <w:rPr>
          <w:rFonts w:ascii="Times New Roman" w:hAnsi="Times New Roman" w:cs="Times New Roman"/>
          <w:sz w:val="28"/>
          <w:szCs w:val="28"/>
        </w:rPr>
        <w:t xml:space="preserve"> или на работе. За день выпивал до 0,5 л водки, утром не пил, однако последние 2 года стал позволять себе прогулы или приходил на работу с запахом спиртного. Абстинентный синдром стал более тягостным и продолжительным (до 4-5 дней</w:t>
      </w:r>
      <w:r w:rsidR="00E36402" w:rsidRPr="00E36402">
        <w:rPr>
          <w:rFonts w:ascii="Times New Roman" w:hAnsi="Times New Roman" w:cs="Times New Roman"/>
          <w:sz w:val="28"/>
          <w:szCs w:val="28"/>
        </w:rPr>
        <w:t>:</w:t>
      </w:r>
      <w:r w:rsidR="00E36402">
        <w:rPr>
          <w:rFonts w:ascii="Times New Roman" w:hAnsi="Times New Roman" w:cs="Times New Roman"/>
          <w:sz w:val="28"/>
          <w:szCs w:val="28"/>
        </w:rPr>
        <w:t xml:space="preserve"> присоединились тремор рук, подавленность, тревога</w:t>
      </w:r>
      <w:r w:rsidR="000E3467">
        <w:rPr>
          <w:rFonts w:ascii="Times New Roman" w:hAnsi="Times New Roman" w:cs="Times New Roman"/>
          <w:sz w:val="28"/>
          <w:szCs w:val="28"/>
        </w:rPr>
        <w:t>)</w:t>
      </w:r>
      <w:r w:rsidR="00E36402">
        <w:rPr>
          <w:rFonts w:ascii="Times New Roman" w:hAnsi="Times New Roman" w:cs="Times New Roman"/>
          <w:sz w:val="28"/>
          <w:szCs w:val="28"/>
        </w:rPr>
        <w:t>. Однажды на высоте похмелья увидел человека, лежащего на шкафу в его комнате, пережил страх. Повторно лечился от алкоголизма, были ремиссии различной продолжительности – от 1 года до 3 лет. Возобновил прием спиртного за месяц до описываемых событий на дне рождения сына (до этого 8 месяцев не пил). Поскольку после употребления алкоголя не было никаких осложнений, продолжил выпивать</w:t>
      </w:r>
      <w:r w:rsidR="007C5E87">
        <w:rPr>
          <w:rFonts w:ascii="Times New Roman" w:hAnsi="Times New Roman" w:cs="Times New Roman"/>
          <w:sz w:val="28"/>
          <w:szCs w:val="28"/>
        </w:rPr>
        <w:t>, последние 2 недели ежедневно.</w:t>
      </w:r>
      <w:r w:rsidR="00FF51C2">
        <w:rPr>
          <w:rFonts w:ascii="Times New Roman" w:hAnsi="Times New Roman" w:cs="Times New Roman"/>
          <w:sz w:val="28"/>
          <w:szCs w:val="28"/>
        </w:rPr>
        <w:t xml:space="preserve"> Стремился немного снизить дозы спиртного, поскольку планировал лечь в терапевтический стационар. Перешел на употребление пива, в день употреблял по 1,5 л этого напитка.</w:t>
      </w:r>
    </w:p>
    <w:p w:rsidR="00FF51C2" w:rsidRDefault="00FF51C2" w:rsidP="008241D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К в</w:t>
      </w:r>
      <w:r w:rsidR="00847407">
        <w:rPr>
          <w:rFonts w:ascii="Times New Roman" w:hAnsi="Times New Roman" w:cs="Times New Roman"/>
          <w:sz w:val="28"/>
          <w:szCs w:val="28"/>
        </w:rPr>
        <w:t xml:space="preserve">ечеру второго дня пребывания в </w:t>
      </w:r>
      <w:r>
        <w:rPr>
          <w:rFonts w:ascii="Times New Roman" w:hAnsi="Times New Roman" w:cs="Times New Roman"/>
          <w:sz w:val="28"/>
          <w:szCs w:val="28"/>
        </w:rPr>
        <w:t>терапевтическом стационаре сосед по палате заметил, что пациент стал суетлив,</w:t>
      </w:r>
      <w:r w:rsidR="00005C5F">
        <w:rPr>
          <w:rFonts w:ascii="Times New Roman" w:hAnsi="Times New Roman" w:cs="Times New Roman"/>
          <w:sz w:val="28"/>
          <w:szCs w:val="28"/>
        </w:rPr>
        <w:t xml:space="preserve"> ночью не спал,</w:t>
      </w:r>
      <w:r w:rsidR="00D45100">
        <w:rPr>
          <w:rFonts w:ascii="Times New Roman" w:hAnsi="Times New Roman" w:cs="Times New Roman"/>
          <w:sz w:val="28"/>
          <w:szCs w:val="28"/>
        </w:rPr>
        <w:t xml:space="preserve"> задавал</w:t>
      </w:r>
      <w:r>
        <w:rPr>
          <w:rFonts w:ascii="Times New Roman" w:hAnsi="Times New Roman" w:cs="Times New Roman"/>
          <w:sz w:val="28"/>
          <w:szCs w:val="28"/>
        </w:rPr>
        <w:t xml:space="preserve"> вопросы: «Где выход?», «Что сделать, чтобы меня не оставили в полиции на ночь</w:t>
      </w:r>
      <w:r w:rsidRPr="00FF51C2">
        <w:rPr>
          <w:rFonts w:ascii="Times New Roman" w:hAnsi="Times New Roman" w:cs="Times New Roman"/>
          <w:sz w:val="28"/>
          <w:szCs w:val="28"/>
        </w:rPr>
        <w:t>?</w:t>
      </w:r>
      <w:r>
        <w:rPr>
          <w:rFonts w:ascii="Times New Roman" w:hAnsi="Times New Roman" w:cs="Times New Roman"/>
          <w:sz w:val="28"/>
          <w:szCs w:val="28"/>
        </w:rPr>
        <w:t>».</w:t>
      </w:r>
      <w:r w:rsidR="00EA0B56">
        <w:rPr>
          <w:rFonts w:ascii="Times New Roman" w:hAnsi="Times New Roman" w:cs="Times New Roman"/>
          <w:sz w:val="28"/>
          <w:szCs w:val="28"/>
        </w:rPr>
        <w:t xml:space="preserve"> Дежурному врачу заявил, что находится в отделении полиции, так как его задержали вместе с приятельницей. С ужасом на лице сообщил, что слышит крики дерущихся в каме</w:t>
      </w:r>
      <w:r w:rsidR="005E2E15">
        <w:rPr>
          <w:rFonts w:ascii="Times New Roman" w:hAnsi="Times New Roman" w:cs="Times New Roman"/>
          <w:sz w:val="28"/>
          <w:szCs w:val="28"/>
        </w:rPr>
        <w:t>ре людей, боится, что ему «отобь</w:t>
      </w:r>
      <w:r w:rsidR="00EA0B56">
        <w:rPr>
          <w:rFonts w:ascii="Times New Roman" w:hAnsi="Times New Roman" w:cs="Times New Roman"/>
          <w:sz w:val="28"/>
          <w:szCs w:val="28"/>
        </w:rPr>
        <w:t>ют почки». Всматриваясь в темный угол палаты, видел потоки воды, наполняющей помещение. Тревожно озирался.</w:t>
      </w:r>
      <w:r w:rsidR="00131BF2">
        <w:rPr>
          <w:rFonts w:ascii="Times New Roman" w:hAnsi="Times New Roman" w:cs="Times New Roman"/>
          <w:sz w:val="28"/>
          <w:szCs w:val="28"/>
        </w:rPr>
        <w:t xml:space="preserve"> Не верил вызванному психиатру, что их «выпустят отсюда».</w:t>
      </w:r>
      <w:r w:rsidR="009A1386">
        <w:rPr>
          <w:rFonts w:ascii="Times New Roman" w:hAnsi="Times New Roman" w:cs="Times New Roman"/>
          <w:sz w:val="28"/>
          <w:szCs w:val="28"/>
        </w:rPr>
        <w:t xml:space="preserve"> В машине скорой помощи смотрел по сторонам, утверждая, что автомобиль едет назад в «отделение полиции». Предлагал врачу-психиатру заехать в магазин,</w:t>
      </w:r>
      <w:r w:rsidR="000E0191">
        <w:rPr>
          <w:rFonts w:ascii="Times New Roman" w:hAnsi="Times New Roman" w:cs="Times New Roman"/>
          <w:sz w:val="28"/>
          <w:szCs w:val="28"/>
        </w:rPr>
        <w:t xml:space="preserve"> чтобы купить пару бутылок пива каждому. Войдя в помещение наркологического диспансера, с радостью узнал обстановку отделения. Правильно вел себя при оформлении истории болезни. Однако, предоставленный самому себе в палате, стал метаться, заявил, что ему надо срочно составить завещание на сына.</w:t>
      </w:r>
    </w:p>
    <w:p w:rsidR="00F60F6D" w:rsidRDefault="00F26262" w:rsidP="008241DC">
      <w:pPr>
        <w:spacing w:after="0"/>
        <w:jc w:val="both"/>
        <w:rPr>
          <w:rFonts w:ascii="Times New Roman" w:hAnsi="Times New Roman" w:cs="Times New Roman"/>
          <w:sz w:val="28"/>
          <w:szCs w:val="28"/>
        </w:rPr>
      </w:pPr>
      <w:r>
        <w:rPr>
          <w:rFonts w:ascii="Times New Roman" w:hAnsi="Times New Roman" w:cs="Times New Roman"/>
          <w:sz w:val="28"/>
          <w:szCs w:val="28"/>
        </w:rPr>
        <w:t>После повторных внутримышечных инъекций диазепама (всего 8 мл) и приема 0,2 г фенобарбитала</w:t>
      </w:r>
      <w:r w:rsidR="000A393B">
        <w:rPr>
          <w:rFonts w:ascii="Times New Roman" w:hAnsi="Times New Roman" w:cs="Times New Roman"/>
          <w:sz w:val="28"/>
          <w:szCs w:val="28"/>
        </w:rPr>
        <w:t xml:space="preserve"> </w:t>
      </w:r>
      <w:r>
        <w:rPr>
          <w:rFonts w:ascii="Times New Roman" w:hAnsi="Times New Roman" w:cs="Times New Roman"/>
          <w:sz w:val="28"/>
          <w:szCs w:val="28"/>
        </w:rPr>
        <w:t>немного успокоился, ночь провел в полудремоте.</w:t>
      </w:r>
      <w:r w:rsidR="00F60F6D">
        <w:rPr>
          <w:rFonts w:ascii="Times New Roman" w:hAnsi="Times New Roman" w:cs="Times New Roman"/>
          <w:sz w:val="28"/>
          <w:szCs w:val="28"/>
        </w:rPr>
        <w:t xml:space="preserve"> В последующие дни получал витамины и седативные средства, проводилась дезинтоксикация. Затем были назначены также антибиотики в связи с бронхопневмонией. В течение 3 суток больной оставался возбужденным и дезориентированным в месте и времени, речь была бессвязной. После наступившего глубокого сна, длившегося 12 ч, больной вышел из</w:t>
      </w:r>
      <w:r w:rsidR="00C46FF4">
        <w:rPr>
          <w:rFonts w:ascii="Times New Roman" w:hAnsi="Times New Roman" w:cs="Times New Roman"/>
          <w:sz w:val="28"/>
          <w:szCs w:val="28"/>
        </w:rPr>
        <w:t xml:space="preserve"> психотического состояния, не помнил</w:t>
      </w:r>
      <w:r w:rsidR="00BC2FDD">
        <w:rPr>
          <w:rFonts w:ascii="Times New Roman" w:hAnsi="Times New Roman" w:cs="Times New Roman"/>
          <w:sz w:val="28"/>
          <w:szCs w:val="28"/>
        </w:rPr>
        <w:t xml:space="preserve"> содержания</w:t>
      </w:r>
      <w:r w:rsidR="00C46FF4">
        <w:rPr>
          <w:rFonts w:ascii="Times New Roman" w:hAnsi="Times New Roman" w:cs="Times New Roman"/>
          <w:sz w:val="28"/>
          <w:szCs w:val="28"/>
        </w:rPr>
        <w:t xml:space="preserve"> ни своих болезненных переживаний</w:t>
      </w:r>
      <w:r w:rsidR="00BC2FDD">
        <w:rPr>
          <w:rFonts w:ascii="Times New Roman" w:hAnsi="Times New Roman" w:cs="Times New Roman"/>
          <w:sz w:val="28"/>
          <w:szCs w:val="28"/>
        </w:rPr>
        <w:t xml:space="preserve"> в период расстроенного сознания, ни обстоятельств перевода в нарк</w:t>
      </w:r>
      <w:r w:rsidR="00983D31">
        <w:rPr>
          <w:rFonts w:ascii="Times New Roman" w:hAnsi="Times New Roman" w:cs="Times New Roman"/>
          <w:sz w:val="28"/>
          <w:szCs w:val="28"/>
        </w:rPr>
        <w:t>ологический диспансер. В течение</w:t>
      </w:r>
      <w:r w:rsidR="00BC2FDD">
        <w:rPr>
          <w:rFonts w:ascii="Times New Roman" w:hAnsi="Times New Roman" w:cs="Times New Roman"/>
          <w:sz w:val="28"/>
          <w:szCs w:val="28"/>
        </w:rPr>
        <w:t xml:space="preserve"> 2 недель сохранялись выраженные признаки астении. </w:t>
      </w:r>
    </w:p>
    <w:p w:rsidR="00E048B1" w:rsidRPr="00F97985" w:rsidRDefault="00E048B1" w:rsidP="00D7724C">
      <w:pPr>
        <w:spacing w:after="0"/>
        <w:ind w:left="57"/>
        <w:jc w:val="center"/>
        <w:rPr>
          <w:rFonts w:ascii="Times New Roman" w:hAnsi="Times New Roman" w:cs="Times New Roman"/>
          <w:b/>
          <w:sz w:val="28"/>
          <w:szCs w:val="28"/>
        </w:rPr>
      </w:pPr>
      <w:r w:rsidRPr="00F97985">
        <w:rPr>
          <w:rFonts w:ascii="Times New Roman" w:hAnsi="Times New Roman" w:cs="Times New Roman"/>
          <w:b/>
          <w:sz w:val="28"/>
          <w:szCs w:val="28"/>
        </w:rPr>
        <w:t>Задания:</w:t>
      </w:r>
    </w:p>
    <w:p w:rsidR="00E048B1" w:rsidRDefault="00366091" w:rsidP="008241DC">
      <w:pPr>
        <w:spacing w:after="0"/>
        <w:ind w:left="57"/>
        <w:jc w:val="both"/>
        <w:rPr>
          <w:rFonts w:ascii="Times New Roman" w:hAnsi="Times New Roman" w:cs="Times New Roman"/>
          <w:sz w:val="28"/>
          <w:szCs w:val="28"/>
        </w:rPr>
      </w:pPr>
      <w:r>
        <w:rPr>
          <w:rFonts w:ascii="Times New Roman" w:hAnsi="Times New Roman" w:cs="Times New Roman"/>
          <w:sz w:val="28"/>
          <w:szCs w:val="28"/>
        </w:rPr>
        <w:t>1.Определите предположительно нозологическую форму</w:t>
      </w:r>
      <w:r w:rsidR="00E048B1">
        <w:rPr>
          <w:rFonts w:ascii="Times New Roman" w:hAnsi="Times New Roman" w:cs="Times New Roman"/>
          <w:sz w:val="28"/>
          <w:szCs w:val="28"/>
        </w:rPr>
        <w:t xml:space="preserve"> данного хронического психического расстройства.</w:t>
      </w:r>
    </w:p>
    <w:p w:rsidR="006E022F" w:rsidRDefault="006E022F" w:rsidP="008241DC">
      <w:pPr>
        <w:spacing w:after="0"/>
        <w:ind w:left="57"/>
        <w:jc w:val="both"/>
        <w:rPr>
          <w:rFonts w:ascii="Times New Roman" w:hAnsi="Times New Roman" w:cs="Times New Roman"/>
          <w:sz w:val="28"/>
          <w:szCs w:val="28"/>
        </w:rPr>
      </w:pPr>
      <w:r>
        <w:rPr>
          <w:rFonts w:ascii="Times New Roman" w:hAnsi="Times New Roman" w:cs="Times New Roman"/>
          <w:sz w:val="28"/>
          <w:szCs w:val="28"/>
        </w:rPr>
        <w:t>2.</w:t>
      </w:r>
      <w:r w:rsidR="00D60BB1">
        <w:rPr>
          <w:rFonts w:ascii="Times New Roman" w:hAnsi="Times New Roman" w:cs="Times New Roman"/>
          <w:sz w:val="28"/>
          <w:szCs w:val="28"/>
        </w:rPr>
        <w:t>Определите неотложное состояние и перечислите принципы оказания помощи.</w:t>
      </w:r>
    </w:p>
    <w:p w:rsidR="00C9023B" w:rsidRDefault="00C9023B" w:rsidP="008241DC">
      <w:pPr>
        <w:spacing w:after="0"/>
        <w:ind w:left="57"/>
        <w:jc w:val="both"/>
        <w:rPr>
          <w:rFonts w:ascii="Times New Roman" w:hAnsi="Times New Roman" w:cs="Times New Roman"/>
          <w:sz w:val="28"/>
          <w:szCs w:val="28"/>
        </w:rPr>
      </w:pPr>
      <w:r>
        <w:rPr>
          <w:rFonts w:ascii="Times New Roman" w:hAnsi="Times New Roman" w:cs="Times New Roman"/>
          <w:sz w:val="28"/>
          <w:szCs w:val="28"/>
        </w:rPr>
        <w:t>3.Определите проблемы пациента.</w:t>
      </w:r>
    </w:p>
    <w:p w:rsidR="00C9023B" w:rsidRDefault="00C9023B" w:rsidP="008241DC">
      <w:pPr>
        <w:spacing w:after="0"/>
        <w:ind w:left="57"/>
        <w:jc w:val="both"/>
        <w:rPr>
          <w:rFonts w:ascii="Times New Roman" w:hAnsi="Times New Roman" w:cs="Times New Roman"/>
          <w:sz w:val="28"/>
          <w:szCs w:val="28"/>
        </w:rPr>
      </w:pPr>
      <w:r>
        <w:rPr>
          <w:rFonts w:ascii="Times New Roman" w:hAnsi="Times New Roman" w:cs="Times New Roman"/>
          <w:sz w:val="28"/>
          <w:szCs w:val="28"/>
        </w:rPr>
        <w:t>Составьте план сестринского ухода по приоритетной проблеме с мотивацией каждого сестринского вмешательства</w:t>
      </w:r>
      <w:r w:rsidR="00BF2EF8">
        <w:rPr>
          <w:rFonts w:ascii="Times New Roman" w:hAnsi="Times New Roman" w:cs="Times New Roman"/>
          <w:sz w:val="28"/>
          <w:szCs w:val="28"/>
        </w:rPr>
        <w:t>.</w:t>
      </w:r>
    </w:p>
    <w:p w:rsidR="00E048B1" w:rsidRPr="00E848B0" w:rsidRDefault="00C9023B" w:rsidP="008241DC">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E848B0">
        <w:rPr>
          <w:rFonts w:ascii="Times New Roman" w:hAnsi="Times New Roman" w:cs="Times New Roman"/>
          <w:sz w:val="28"/>
          <w:szCs w:val="28"/>
        </w:rPr>
        <w:t xml:space="preserve">Перечислите особенности </w:t>
      </w:r>
      <w:r w:rsidR="00847407">
        <w:rPr>
          <w:rFonts w:ascii="Times New Roman" w:hAnsi="Times New Roman" w:cs="Times New Roman"/>
          <w:bCs/>
          <w:sz w:val="28"/>
          <w:szCs w:val="28"/>
        </w:rPr>
        <w:t>неотложной </w:t>
      </w:r>
      <w:r w:rsidRPr="00E848B0">
        <w:rPr>
          <w:rFonts w:ascii="Times New Roman" w:hAnsi="Times New Roman" w:cs="Times New Roman"/>
          <w:bCs/>
          <w:sz w:val="28"/>
          <w:szCs w:val="28"/>
        </w:rPr>
        <w:t>помощи</w:t>
      </w:r>
      <w:r w:rsidR="00524AB2" w:rsidRPr="00E848B0">
        <w:rPr>
          <w:rFonts w:ascii="Times New Roman" w:hAnsi="Times New Roman" w:cs="Times New Roman"/>
          <w:bCs/>
          <w:sz w:val="28"/>
          <w:szCs w:val="28"/>
        </w:rPr>
        <w:t xml:space="preserve"> при психомоторном  возбуждении в соматическом  лечебном учреждении</w:t>
      </w:r>
      <w:r w:rsidRPr="00E848B0">
        <w:rPr>
          <w:rFonts w:ascii="Times New Roman" w:hAnsi="Times New Roman" w:cs="Times New Roman"/>
          <w:bCs/>
          <w:sz w:val="28"/>
          <w:szCs w:val="28"/>
        </w:rPr>
        <w:t xml:space="preserve"> и в наркологическом диспансере.</w:t>
      </w:r>
    </w:p>
    <w:p w:rsidR="00E048B1" w:rsidRDefault="00E048B1" w:rsidP="008241DC">
      <w:pPr>
        <w:spacing w:after="0"/>
        <w:ind w:left="57"/>
        <w:jc w:val="both"/>
        <w:rPr>
          <w:rFonts w:ascii="Times New Roman" w:hAnsi="Times New Roman" w:cs="Times New Roman"/>
          <w:sz w:val="28"/>
          <w:szCs w:val="28"/>
        </w:rPr>
      </w:pPr>
      <w:r>
        <w:rPr>
          <w:rFonts w:ascii="Times New Roman" w:hAnsi="Times New Roman" w:cs="Times New Roman"/>
          <w:sz w:val="28"/>
          <w:szCs w:val="28"/>
        </w:rPr>
        <w:t>5.Расскажи</w:t>
      </w:r>
      <w:r w:rsidR="008547BB">
        <w:rPr>
          <w:rFonts w:ascii="Times New Roman" w:hAnsi="Times New Roman" w:cs="Times New Roman"/>
          <w:sz w:val="28"/>
          <w:szCs w:val="28"/>
        </w:rPr>
        <w:t>те о лечении и уходе при алкоголизме.</w:t>
      </w:r>
    </w:p>
    <w:p w:rsidR="00590B35" w:rsidRDefault="00590B35" w:rsidP="008241DC">
      <w:pPr>
        <w:spacing w:after="0"/>
        <w:ind w:left="57"/>
        <w:jc w:val="both"/>
        <w:rPr>
          <w:rFonts w:ascii="Times New Roman" w:hAnsi="Times New Roman" w:cs="Times New Roman"/>
          <w:sz w:val="28"/>
          <w:szCs w:val="28"/>
        </w:rPr>
      </w:pPr>
    </w:p>
    <w:p w:rsidR="00545E16" w:rsidRPr="00604E8B" w:rsidRDefault="000A393B" w:rsidP="008241DC">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545E16" w:rsidRPr="007E6ACD">
        <w:rPr>
          <w:rFonts w:ascii="Times New Roman" w:hAnsi="Times New Roman" w:cs="Times New Roman"/>
          <w:b/>
          <w:sz w:val="28"/>
          <w:szCs w:val="28"/>
        </w:rPr>
        <w:t>Кейс 2</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Четыре брата (здоровый человек, алкоголик первой стадии, алкоголик второй стадии и алкоголик третьей стадии) мужчины возраста 30–40 лет решили вместе собраться в воскресный день, отметить праздник.</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 xml:space="preserve">Четверо мужчин вместе с женами в воскресенье после обеда, каждая семья на своей машине, приезжают на дачу к одному из них.  </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 xml:space="preserve">Все  </w:t>
      </w:r>
      <w:r w:rsidRPr="00B077EC">
        <w:rPr>
          <w:rFonts w:ascii="Times New Roman" w:hAnsi="Times New Roman" w:cs="Times New Roman"/>
          <w:b/>
          <w:i/>
          <w:sz w:val="28"/>
          <w:szCs w:val="28"/>
        </w:rPr>
        <w:t>выпили по 150 мл водки</w:t>
      </w:r>
      <w:r w:rsidRPr="00B077EC">
        <w:rPr>
          <w:rFonts w:ascii="Times New Roman" w:hAnsi="Times New Roman" w:cs="Times New Roman"/>
          <w:sz w:val="28"/>
          <w:szCs w:val="28"/>
        </w:rPr>
        <w:t xml:space="preserve"> (коньяка) или по 200–300  мл вина. Выпили, скорее всего, не за один раз, а постепенно. </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 xml:space="preserve">Степан от этого количества алкоголя </w:t>
      </w:r>
      <w:r w:rsidRPr="00B077EC">
        <w:rPr>
          <w:rFonts w:ascii="Times New Roman" w:hAnsi="Times New Roman" w:cs="Times New Roman"/>
          <w:b/>
          <w:sz w:val="28"/>
          <w:szCs w:val="28"/>
        </w:rPr>
        <w:t>опьянел</w:t>
      </w:r>
      <w:r w:rsidRPr="00B077EC">
        <w:rPr>
          <w:rFonts w:ascii="Times New Roman" w:hAnsi="Times New Roman" w:cs="Times New Roman"/>
          <w:sz w:val="28"/>
          <w:szCs w:val="28"/>
        </w:rPr>
        <w:t>. У него покраснело лицо, появилась вялость и сонливость, его начало подташнивать. Истинной радости, веселья для него нет. Он вынужден «играть роль веселого человека», чтобы «поддержать компанию».</w:t>
      </w:r>
    </w:p>
    <w:p w:rsidR="00545E16" w:rsidRPr="00B077EC" w:rsidRDefault="00545E16" w:rsidP="008241DC">
      <w:pPr>
        <w:spacing w:after="0"/>
        <w:ind w:firstLine="720"/>
        <w:jc w:val="both"/>
        <w:rPr>
          <w:rFonts w:ascii="Times New Roman" w:hAnsi="Times New Roman" w:cs="Times New Roman"/>
          <w:sz w:val="28"/>
          <w:szCs w:val="28"/>
        </w:rPr>
      </w:pPr>
      <w:r w:rsidRPr="00B077EC">
        <w:rPr>
          <w:rFonts w:ascii="Times New Roman" w:hAnsi="Times New Roman" w:cs="Times New Roman"/>
          <w:sz w:val="28"/>
          <w:szCs w:val="28"/>
        </w:rPr>
        <w:t xml:space="preserve">Петр после употребления 150 мл крепкого алкогольного напитка остался почти трезвым. Внешних признаков опьянения у него мало. </w:t>
      </w:r>
    </w:p>
    <w:p w:rsidR="00545E16" w:rsidRPr="00B077EC" w:rsidRDefault="00545E16" w:rsidP="008241DC">
      <w:pPr>
        <w:pStyle w:val="a3"/>
        <w:rPr>
          <w:szCs w:val="28"/>
        </w:rPr>
      </w:pPr>
      <w:r w:rsidRPr="00B077EC">
        <w:rPr>
          <w:szCs w:val="28"/>
        </w:rPr>
        <w:t>Василий в это время также будет почти трезвым. У него тоже повысится настроение. Правда, он не станет «душой компании», а начнет предлагать выпить снова. В его речи появятся плоские шутки, вульгарные выражения (например, «хорошо сидим, в натуре», «давайте примем на грудь ещё по сто» и т.п.). Он будет размахивать руками, рассказывать примитивные, пошлые анекдоты.</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Иван после 150 мл станет пьяным. В этом – его явное сходство с нормальным, здоровым гостем. Но его опьянение четко отличается от опьянения здорового человека. Он будет угрюмым, недовольным, начнет «выяснять отношения», без конца повторять: «Я говорю, пей,</w:t>
      </w:r>
      <w:r>
        <w:rPr>
          <w:rFonts w:ascii="Times New Roman" w:hAnsi="Times New Roman" w:cs="Times New Roman"/>
          <w:sz w:val="28"/>
          <w:szCs w:val="28"/>
        </w:rPr>
        <w:t xml:space="preserve"> если ты меня </w:t>
      </w:r>
      <w:r w:rsidRPr="00B077EC">
        <w:rPr>
          <w:rFonts w:ascii="Times New Roman" w:hAnsi="Times New Roman" w:cs="Times New Roman"/>
          <w:sz w:val="28"/>
          <w:szCs w:val="28"/>
        </w:rPr>
        <w:t xml:space="preserve"> уважаешь». Без видимого повода начнет оскорблять гостей, готов затеять драку.</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Мужчины </w:t>
      </w:r>
      <w:r w:rsidRPr="00B077EC">
        <w:rPr>
          <w:rFonts w:ascii="Times New Roman" w:hAnsi="Times New Roman" w:cs="Times New Roman"/>
          <w:b/>
          <w:i/>
          <w:snapToGrid w:val="0"/>
          <w:sz w:val="28"/>
          <w:szCs w:val="28"/>
        </w:rPr>
        <w:t>опять выпили по 150 мл водки</w:t>
      </w:r>
      <w:r w:rsidRPr="00B077EC">
        <w:rPr>
          <w:rFonts w:ascii="Times New Roman" w:hAnsi="Times New Roman" w:cs="Times New Roman"/>
          <w:snapToGrid w:val="0"/>
          <w:sz w:val="28"/>
          <w:szCs w:val="28"/>
        </w:rPr>
        <w:t xml:space="preserve"> (коньяка) или по 200–300 мл вина. Их поведение изменилось:</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Степан будет сильно пьян. Его начнет «пошатывать», станет «заплетаться» язык, усилятся вялость, тошнота. В таком состоянии он, скорее всего, попытается незаметно выйти в ванную комнату, туалет или на улицу и вызвать у себя рвоту, что несколько облегчит его самочувствие.</w:t>
      </w:r>
    </w:p>
    <w:p w:rsidR="00545E16" w:rsidRPr="00B077EC" w:rsidRDefault="00847407" w:rsidP="008241DC">
      <w:pPr>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У </w:t>
      </w:r>
      <w:r w:rsidR="00545E16" w:rsidRPr="00B077EC">
        <w:rPr>
          <w:rFonts w:ascii="Times New Roman" w:hAnsi="Times New Roman" w:cs="Times New Roman"/>
          <w:snapToGrid w:val="0"/>
          <w:sz w:val="28"/>
          <w:szCs w:val="28"/>
        </w:rPr>
        <w:t>Петра появятся признаки только легкого опьянения. Движения останутся довольно четкими и координированными мало изменится речь. Настроение будет явно приподнятым. Он останется веселым, остроумным, будет «душой компании» и дальше.</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Мало изменится поведение Василия. Опьянение также будет нерезким, настроение останется несколько приподнятым. В разговоре он  все чаще начнет обращаться к алкогольным темам (где пили, с кем, что и сколько), к </w:t>
      </w:r>
      <w:r w:rsidRPr="00B077EC">
        <w:rPr>
          <w:rFonts w:ascii="Times New Roman" w:hAnsi="Times New Roman" w:cs="Times New Roman"/>
          <w:snapToGrid w:val="0"/>
          <w:sz w:val="28"/>
          <w:szCs w:val="28"/>
        </w:rPr>
        <w:lastRenderedPageBreak/>
        <w:t>выяснению отношений. Все меньше будет прислушиваться к мнению других гостей, общую беседу не поддерживает; говорит сам, не замечая, что его не слушают.</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Иван после приема такой дозы </w:t>
      </w:r>
      <w:r>
        <w:rPr>
          <w:rFonts w:ascii="Times New Roman" w:hAnsi="Times New Roman" w:cs="Times New Roman"/>
          <w:snapToGrid w:val="0"/>
          <w:sz w:val="28"/>
          <w:szCs w:val="28"/>
        </w:rPr>
        <w:t>может</w:t>
      </w:r>
      <w:r w:rsidR="000A393B">
        <w:rPr>
          <w:rFonts w:ascii="Times New Roman" w:hAnsi="Times New Roman" w:cs="Times New Roman"/>
          <w:snapToGrid w:val="0"/>
          <w:sz w:val="28"/>
          <w:szCs w:val="28"/>
        </w:rPr>
        <w:t xml:space="preserve"> </w:t>
      </w:r>
      <w:r>
        <w:rPr>
          <w:rFonts w:ascii="Times New Roman" w:hAnsi="Times New Roman" w:cs="Times New Roman"/>
          <w:snapToGrid w:val="0"/>
          <w:sz w:val="28"/>
          <w:szCs w:val="28"/>
        </w:rPr>
        <w:t>оказать</w:t>
      </w:r>
      <w:r w:rsidRPr="00B077EC">
        <w:rPr>
          <w:rFonts w:ascii="Times New Roman" w:hAnsi="Times New Roman" w:cs="Times New Roman"/>
          <w:snapToGrid w:val="0"/>
          <w:sz w:val="28"/>
          <w:szCs w:val="28"/>
        </w:rPr>
        <w:t>ся «под столом».</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Наступило время, когда водка закончилась.</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Нужно </w:t>
      </w:r>
      <w:r w:rsidRPr="00B077EC">
        <w:rPr>
          <w:rFonts w:ascii="Times New Roman" w:hAnsi="Times New Roman" w:cs="Times New Roman"/>
          <w:b/>
          <w:i/>
          <w:snapToGrid w:val="0"/>
          <w:sz w:val="28"/>
          <w:szCs w:val="28"/>
        </w:rPr>
        <w:t>доехать на автомобиле</w:t>
      </w:r>
      <w:r w:rsidRPr="00B077EC">
        <w:rPr>
          <w:rFonts w:ascii="Times New Roman" w:hAnsi="Times New Roman" w:cs="Times New Roman"/>
          <w:snapToGrid w:val="0"/>
          <w:sz w:val="28"/>
          <w:szCs w:val="28"/>
        </w:rPr>
        <w:t xml:space="preserve">. Жёны ехать не хотят: «Нам  водка не нужна, мы не пить, а отдыхать сюда приехали». </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Степан ехать не может – пьян, да и не согласится никогда, ведь в аварию попасть можно: себя, других людей и машину покалечить. </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Василий готов поехать, но вот беда – конфликтный стал очень, агрессивный: «Подумаешь, ГИБДД встречу! Я им </w:t>
      </w:r>
      <w:proofErr w:type="gramStart"/>
      <w:r w:rsidRPr="00B077EC">
        <w:rPr>
          <w:rFonts w:ascii="Times New Roman" w:hAnsi="Times New Roman" w:cs="Times New Roman"/>
          <w:snapToGrid w:val="0"/>
          <w:sz w:val="28"/>
          <w:szCs w:val="28"/>
        </w:rPr>
        <w:t>к</w:t>
      </w:r>
      <w:proofErr w:type="gramEnd"/>
      <w:r w:rsidRPr="00B077EC">
        <w:rPr>
          <w:rFonts w:ascii="Times New Roman" w:hAnsi="Times New Roman" w:cs="Times New Roman"/>
          <w:snapToGrid w:val="0"/>
          <w:sz w:val="28"/>
          <w:szCs w:val="28"/>
        </w:rPr>
        <w:t xml:space="preserve"> а  к…..». Такого отпускать опасно. </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Иван пьяный спит, да и машину уже несколько лет в их семье жена водит, ему не доверяет.</w:t>
      </w:r>
    </w:p>
    <w:p w:rsidR="00545E16" w:rsidRPr="00B077EC" w:rsidRDefault="00847407" w:rsidP="008241DC">
      <w:pPr>
        <w:spacing w:after="0"/>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Остается </w:t>
      </w:r>
      <w:r w:rsidR="00545E16" w:rsidRPr="00B077EC">
        <w:rPr>
          <w:rFonts w:ascii="Times New Roman" w:hAnsi="Times New Roman" w:cs="Times New Roman"/>
          <w:snapToGrid w:val="0"/>
          <w:sz w:val="28"/>
          <w:szCs w:val="28"/>
        </w:rPr>
        <w:t>Петр, который говорит: «Дайте мне рот чем-нибудь прополоскать или укропчика пожевать, что</w:t>
      </w:r>
      <w:r>
        <w:rPr>
          <w:rFonts w:ascii="Times New Roman" w:hAnsi="Times New Roman" w:cs="Times New Roman"/>
          <w:snapToGrid w:val="0"/>
          <w:sz w:val="28"/>
          <w:szCs w:val="28"/>
        </w:rPr>
        <w:t xml:space="preserve">б запаха не было. Я на прошлой </w:t>
      </w:r>
      <w:r w:rsidR="00545E16" w:rsidRPr="00B077EC">
        <w:rPr>
          <w:rFonts w:ascii="Times New Roman" w:hAnsi="Times New Roman" w:cs="Times New Roman"/>
          <w:snapToGrid w:val="0"/>
          <w:sz w:val="28"/>
          <w:szCs w:val="28"/>
        </w:rPr>
        <w:t>неделе тоже в гостях был, а потом ехал – инспектор меня остановил. Так я вышел, поговорил с ним, он даже не заметил, что я пил».</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Съездил он за алкоголем, вернулся. Открыли бутылки. Кто-то на кого-то что-то пролил. Началось «выяснение отношений», переросло в </w:t>
      </w:r>
      <w:r w:rsidRPr="00B077EC">
        <w:rPr>
          <w:rFonts w:ascii="Times New Roman" w:hAnsi="Times New Roman" w:cs="Times New Roman"/>
          <w:b/>
          <w:i/>
          <w:snapToGrid w:val="0"/>
          <w:sz w:val="28"/>
          <w:szCs w:val="28"/>
        </w:rPr>
        <w:t>конфликт.</w:t>
      </w:r>
      <w:r w:rsidR="000A393B">
        <w:rPr>
          <w:rFonts w:ascii="Times New Roman" w:hAnsi="Times New Roman" w:cs="Times New Roman"/>
          <w:b/>
          <w:i/>
          <w:snapToGrid w:val="0"/>
          <w:sz w:val="28"/>
          <w:szCs w:val="28"/>
        </w:rPr>
        <w:t xml:space="preserve"> </w:t>
      </w:r>
      <w:r w:rsidR="00847407">
        <w:rPr>
          <w:rFonts w:ascii="Times New Roman" w:hAnsi="Times New Roman" w:cs="Times New Roman"/>
          <w:b/>
          <w:i/>
          <w:snapToGrid w:val="0"/>
          <w:sz w:val="28"/>
          <w:szCs w:val="28"/>
        </w:rPr>
        <w:t xml:space="preserve">Поведение </w:t>
      </w:r>
      <w:r w:rsidRPr="00B077EC">
        <w:rPr>
          <w:rFonts w:ascii="Times New Roman" w:hAnsi="Times New Roman" w:cs="Times New Roman"/>
          <w:b/>
          <w:i/>
          <w:snapToGrid w:val="0"/>
          <w:sz w:val="28"/>
          <w:szCs w:val="28"/>
        </w:rPr>
        <w:t>в конфликте</w:t>
      </w:r>
      <w:r w:rsidRPr="00B077EC">
        <w:rPr>
          <w:rFonts w:ascii="Times New Roman" w:hAnsi="Times New Roman" w:cs="Times New Roman"/>
          <w:snapToGrid w:val="0"/>
          <w:sz w:val="28"/>
          <w:szCs w:val="28"/>
        </w:rPr>
        <w:t xml:space="preserve"> также будет разным.</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Степан активное участие в конфликте принимать не сможет. Будут мешать вялость, разбитость, нарастающая тошнота. Вести он себя будет по принципу: «Оставьте меня в покое, дайте хоть немного отдохнуть, посидеть в тишине».</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Петр попытается этот конфликт «разрядить», отвлечь гостей. Этому будет способствовать приподнятость его настроения. Недоразумения между гостями он найдет мелкими, несущественными. Его поведение будет строиться по принципу: «Что вы, ребята, так хорошо сидим, давайте лучше выпьем, споём и снова выпьем».</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У Василия приподнятость настроения сменится озлобленностью. Он начнет размахивать руками, повышать голос, «рвать на себе рубаху», употреблять нецензурные выражения, оскорблять гостей и хозяев. Отвлечь его будет трудно.</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Иван начнет конфликт даже без формального повода, если к этому времени не окажется под столом. Он сам явится зачинщиком конфликта. Обычно, если в компании уже знают о специфичном поведении такого гостя, его стараются поскорее напоить, чтобы он спал, никому не мешал, не лез драться и не крушил мебель.</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Женщины предлагают </w:t>
      </w:r>
      <w:r w:rsidRPr="00B077EC">
        <w:rPr>
          <w:rFonts w:ascii="Times New Roman" w:hAnsi="Times New Roman" w:cs="Times New Roman"/>
          <w:b/>
          <w:i/>
          <w:snapToGrid w:val="0"/>
          <w:sz w:val="28"/>
          <w:szCs w:val="28"/>
        </w:rPr>
        <w:t>потанцевать</w:t>
      </w:r>
      <w:r w:rsidRPr="00B077EC">
        <w:rPr>
          <w:rFonts w:ascii="Times New Roman" w:hAnsi="Times New Roman" w:cs="Times New Roman"/>
          <w:snapToGrid w:val="0"/>
          <w:sz w:val="28"/>
          <w:szCs w:val="28"/>
        </w:rPr>
        <w:t xml:space="preserve">.  </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lastRenderedPageBreak/>
        <w:t>Степану – не до танцев. Василий – агрессивен. Иван наконец-то снова угомонился и уснул, его лучше не трогать. Со всеми дамами танцует, всех развлекает Петр.</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Хозяева предлагают снова и снова выпить. Раньше или позже все четверо мужчин оказались пьяными. Легли спать.</w:t>
      </w:r>
    </w:p>
    <w:p w:rsidR="00545E16" w:rsidRPr="00B077EC" w:rsidRDefault="00545E16" w:rsidP="008241DC">
      <w:pPr>
        <w:spacing w:after="0"/>
        <w:jc w:val="both"/>
        <w:rPr>
          <w:rFonts w:ascii="Times New Roman" w:hAnsi="Times New Roman" w:cs="Times New Roman"/>
          <w:b/>
          <w:i/>
          <w:snapToGrid w:val="0"/>
          <w:sz w:val="28"/>
          <w:szCs w:val="28"/>
        </w:rPr>
      </w:pPr>
      <w:r w:rsidRPr="00B077EC">
        <w:rPr>
          <w:rFonts w:ascii="Times New Roman" w:hAnsi="Times New Roman" w:cs="Times New Roman"/>
          <w:b/>
          <w:i/>
          <w:snapToGrid w:val="0"/>
          <w:sz w:val="28"/>
          <w:szCs w:val="28"/>
        </w:rPr>
        <w:t>Наступила ночь.</w:t>
      </w:r>
    </w:p>
    <w:p w:rsidR="00545E16" w:rsidRPr="00B077EC" w:rsidRDefault="00545E16" w:rsidP="008241DC">
      <w:pPr>
        <w:pStyle w:val="a3"/>
        <w:ind w:firstLine="0"/>
        <w:rPr>
          <w:snapToGrid w:val="0"/>
          <w:szCs w:val="28"/>
        </w:rPr>
      </w:pPr>
      <w:r w:rsidRPr="00B077EC">
        <w:rPr>
          <w:snapToGrid w:val="0"/>
          <w:szCs w:val="28"/>
        </w:rPr>
        <w:t xml:space="preserve">Степан в эту ночь спать не сможет. Будет болеть голова и все тело. Начнет «плавать» земля, «шататься» кровать. Появится длительная, изнуряющая рвота. </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Остальные гости будут спать удовлетворительно.</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b/>
          <w:i/>
          <w:snapToGrid w:val="0"/>
          <w:sz w:val="28"/>
          <w:szCs w:val="28"/>
        </w:rPr>
        <w:t>Утром</w:t>
      </w:r>
      <w:r w:rsidRPr="00B077EC">
        <w:rPr>
          <w:rFonts w:ascii="Times New Roman" w:hAnsi="Times New Roman" w:cs="Times New Roman"/>
          <w:snapToGrid w:val="0"/>
          <w:sz w:val="28"/>
          <w:szCs w:val="28"/>
        </w:rPr>
        <w:t xml:space="preserve"> их </w:t>
      </w:r>
      <w:r w:rsidRPr="00B077EC">
        <w:rPr>
          <w:rFonts w:ascii="Times New Roman" w:hAnsi="Times New Roman" w:cs="Times New Roman"/>
          <w:b/>
          <w:i/>
          <w:snapToGrid w:val="0"/>
          <w:sz w:val="28"/>
          <w:szCs w:val="28"/>
        </w:rPr>
        <w:t>самочувствие</w:t>
      </w:r>
      <w:r w:rsidRPr="00B077EC">
        <w:rPr>
          <w:rFonts w:ascii="Times New Roman" w:hAnsi="Times New Roman" w:cs="Times New Roman"/>
          <w:snapToGrid w:val="0"/>
          <w:sz w:val="28"/>
          <w:szCs w:val="28"/>
        </w:rPr>
        <w:t xml:space="preserve"> снова окажется разным. Это утро понедельника и всем надо на работу.</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Степан будет себя чувствовать очень плохо. В его состоянии мы можем найти много общего с состоянием человека, отравившегося угарным газом. Он встанет бледным, беспомощным, у него окажется «чугунной» голова, трудно будет шевелить руками и ногами. Друзья предлагают выпить, «опохмелиться», но само упоминание о водке, ее вид и запах вызовут отвращение, даже рвоту. Приступить к работе в этот день Степан не сможет. Резко выраженное отвращение к алкоголю сохранится неделю или более.</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Самочувствие Петра утром окажется хорошим. Некоторая слабость и разбитость пройдут через 2–3 часа после завтрака. Уже к обеду у него практически полностью восстановится работоспособность. Петр не будет испытывать отвращения к спиртному. Если «появится необходимость», он сможет без тяжелых последствий много пить и на второй, и на третий день.</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Совершенно иным будет утром самочувствие у Василия и Ивана, они, как и Степан, будут чувствовать себя очень плохо, но ощущения их и поведение будут иными. Если к тому же они до этого употребляли алкоголь 2–3 дня подряд, то мы будем наблюдать такую картину. </w:t>
      </w:r>
    </w:p>
    <w:p w:rsidR="00545E16" w:rsidRPr="00B077EC" w:rsidRDefault="00545E16" w:rsidP="008241DC">
      <w:pPr>
        <w:pStyle w:val="a3"/>
        <w:ind w:firstLine="0"/>
        <w:rPr>
          <w:snapToGrid w:val="0"/>
          <w:szCs w:val="28"/>
        </w:rPr>
      </w:pPr>
      <w:r w:rsidRPr="00B077EC">
        <w:rPr>
          <w:snapToGrid w:val="0"/>
          <w:szCs w:val="28"/>
        </w:rPr>
        <w:t xml:space="preserve">Проснутся рано, тревожными и озлобленными, с трясущимися руками и телом. Будут покрыты потом, как при выходе из парной. Еще больше покраснеет и без того красный нос. Появится тяга к опохмелению. Начнут метаться по дому в поисках водки, требовать немедленно водку «купить», «достать». На любое замечание разразятся бранью, оскорблениями. Если в таком состоянии они обратятся за помощью к участковому терапевту, то почти наверняка (если сумеют скрыть запах изо рта) получат больничный лист: температура 37,2, обильное потоотделение – основные признаки острой респираторно-вирусной инфекции. Но после приема 100–150 мл водки (или 200–250 мл вина) их состояние сразу улучшится. Они успокоятся, прекратится «тряска» рук и тела, уменьшится потливость. Ближайшие 2–3 часа они смогут даже работать. Самочувствие ухудшится к обеду. Снова </w:t>
      </w:r>
      <w:r w:rsidRPr="00B077EC">
        <w:rPr>
          <w:snapToGrid w:val="0"/>
          <w:szCs w:val="28"/>
        </w:rPr>
        <w:lastRenderedPageBreak/>
        <w:t>появится тяга к опохмелению, дрожание тела, потливость, сердцебиение и т.д. К вечеру они снова напиваются. Иван, как правило, «уходит в запой».</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b/>
          <w:i/>
          <w:snapToGrid w:val="0"/>
          <w:sz w:val="28"/>
          <w:szCs w:val="28"/>
        </w:rPr>
        <w:t>Влияние алкоголя на работоспособность</w:t>
      </w:r>
      <w:r w:rsidRPr="00B077EC">
        <w:rPr>
          <w:rFonts w:ascii="Times New Roman" w:hAnsi="Times New Roman" w:cs="Times New Roman"/>
          <w:snapToGrid w:val="0"/>
          <w:sz w:val="28"/>
          <w:szCs w:val="28"/>
        </w:rPr>
        <w:t xml:space="preserve">. </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Степан:</w:t>
      </w:r>
      <w:r w:rsidR="000A393B">
        <w:rPr>
          <w:rFonts w:ascii="Times New Roman" w:hAnsi="Times New Roman" w:cs="Times New Roman"/>
          <w:sz w:val="28"/>
          <w:szCs w:val="28"/>
        </w:rPr>
        <w:t xml:space="preserve"> </w:t>
      </w:r>
      <w:r w:rsidRPr="00B077EC">
        <w:rPr>
          <w:rFonts w:ascii="Times New Roman" w:hAnsi="Times New Roman" w:cs="Times New Roman"/>
          <w:sz w:val="28"/>
          <w:szCs w:val="28"/>
        </w:rPr>
        <w:t xml:space="preserve">хотя приступить к работе в день после употребления больших доз алкоголя он не сможет, в принципе его работоспособность (если нет серьезных хронических заболеваний) очень высока. Взрослый человек может работать по 12 и более часов в сутки длительное время (месяцы) без видимых последствий. Он в состоянии постоянно наращивать </w:t>
      </w:r>
      <w:r w:rsidR="00847407">
        <w:rPr>
          <w:rFonts w:ascii="Times New Roman" w:hAnsi="Times New Roman" w:cs="Times New Roman"/>
          <w:sz w:val="28"/>
          <w:szCs w:val="28"/>
        </w:rPr>
        <w:t xml:space="preserve">свой профессиональный уровень, </w:t>
      </w:r>
      <w:r w:rsidRPr="00B077EC">
        <w:rPr>
          <w:rFonts w:ascii="Times New Roman" w:hAnsi="Times New Roman" w:cs="Times New Roman"/>
          <w:sz w:val="28"/>
          <w:szCs w:val="28"/>
        </w:rPr>
        <w:t>руководить людьми, создать свою фирму.</w:t>
      </w:r>
    </w:p>
    <w:p w:rsidR="00545E16" w:rsidRPr="00B077EC" w:rsidRDefault="00545E16" w:rsidP="008241DC">
      <w:pPr>
        <w:spacing w:after="0"/>
        <w:jc w:val="both"/>
        <w:rPr>
          <w:rFonts w:ascii="Times New Roman" w:hAnsi="Times New Roman" w:cs="Times New Roman"/>
          <w:sz w:val="28"/>
          <w:szCs w:val="28"/>
        </w:rPr>
      </w:pPr>
      <w:r w:rsidRPr="00B077EC">
        <w:rPr>
          <w:rFonts w:ascii="Times New Roman" w:hAnsi="Times New Roman" w:cs="Times New Roman"/>
          <w:sz w:val="28"/>
          <w:szCs w:val="28"/>
        </w:rPr>
        <w:t>Петр:</w:t>
      </w:r>
      <w:r w:rsidR="000A393B">
        <w:rPr>
          <w:rFonts w:ascii="Times New Roman" w:hAnsi="Times New Roman" w:cs="Times New Roman"/>
          <w:sz w:val="28"/>
          <w:szCs w:val="28"/>
        </w:rPr>
        <w:t xml:space="preserve"> </w:t>
      </w:r>
      <w:r w:rsidRPr="00B077EC">
        <w:rPr>
          <w:rFonts w:ascii="Times New Roman" w:hAnsi="Times New Roman" w:cs="Times New Roman"/>
          <w:sz w:val="28"/>
          <w:szCs w:val="28"/>
        </w:rPr>
        <w:t xml:space="preserve">работоспособность снижена. </w:t>
      </w:r>
      <w:r w:rsidRPr="00B077EC">
        <w:rPr>
          <w:rFonts w:ascii="Times New Roman" w:hAnsi="Times New Roman" w:cs="Times New Roman"/>
          <w:i/>
          <w:sz w:val="28"/>
          <w:szCs w:val="28"/>
        </w:rPr>
        <w:t>У</w:t>
      </w:r>
      <w:r w:rsidRPr="00B077EC">
        <w:rPr>
          <w:rFonts w:ascii="Times New Roman" w:hAnsi="Times New Roman" w:cs="Times New Roman"/>
          <w:sz w:val="28"/>
          <w:szCs w:val="28"/>
        </w:rPr>
        <w:t>же через 3–4 часа работы развивается усталость, всё труднее сосредоточиться, он все чаще отвлекается, стремится сделать перерыв в работе: пойти «покурить», поболтать с кем-нибудь. При самых незначительных замечаниях краснеет, покрывается потом, злится. Петр не сможет реализовать данные ему природой и полученным образованием возможности: мог бы стать директором фирмы, останется рядовым сотрудником. Причина этого в том, что на этой стадии происходит разрушение мозга и других органов. Это ведет к утомляемости, болезням, очень серьёзно страдает память. Степан, как бы ни был пьян, на следующий день помнит всё, что было вчера. Петр вроде бы и почти пьян не был, но отдельные факты из памяти выпадают: «Да ты что, я так сказал, я это действительно сделал?!» Иван – забывает почти всё.</w:t>
      </w:r>
    </w:p>
    <w:p w:rsidR="00545E16" w:rsidRPr="00B077EC" w:rsidRDefault="00545E16" w:rsidP="008241DC">
      <w:pPr>
        <w:spacing w:after="0"/>
        <w:jc w:val="both"/>
        <w:rPr>
          <w:rFonts w:ascii="Times New Roman" w:hAnsi="Times New Roman" w:cs="Times New Roman"/>
          <w:b/>
          <w:i/>
          <w:snapToGrid w:val="0"/>
          <w:sz w:val="28"/>
          <w:szCs w:val="28"/>
        </w:rPr>
      </w:pPr>
      <w:r w:rsidRPr="00B077EC">
        <w:rPr>
          <w:rFonts w:ascii="Times New Roman" w:hAnsi="Times New Roman" w:cs="Times New Roman"/>
          <w:b/>
          <w:i/>
          <w:snapToGrid w:val="0"/>
          <w:sz w:val="28"/>
          <w:szCs w:val="28"/>
        </w:rPr>
        <w:t xml:space="preserve">Влияние алкоголя на общение </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Петру предлагают пойти в кино или театр, он отвечает, «что они могут путного показать», «хватит и телевизора», «лучше посидим дома, есть хорошая водка». Это «посидим» затягивается на 4–6 часов и сводится к алкоголизации, «перемалыванию косточек» членов семьи и сослуживцев, обсуждению интимных подробностей их жизни.</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Есть выбор: «можно пойти к Виктору, можно к Сергею. У Виктора нужно будет делать вид, что тебя интересуют его скучная музыка и шахматы. А Сергей поставит бутылочку, посидим». Петр выберет вариант с Сергеем и тем же сюжетом на 4–6 часов.</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Зовут пойти в спортзал поиграть в волейбол. Петр отвечает: «Это скучно, однообразно. Лучше побродим, подышим воздухом». «Дышание воздухом» будет сводиться к курению и алкоголизации в подъезде дома или сквере, к отпусканию плоских шуток в адрес прохожих, хозяев квартир и общих знакомых, к рассказыванию сальных анекдотов; закончиться всё может «выяснением отношений».</w:t>
      </w:r>
    </w:p>
    <w:p w:rsidR="00545E16" w:rsidRPr="00B077EC" w:rsidRDefault="00545E16" w:rsidP="008241DC">
      <w:pPr>
        <w:spacing w:after="0"/>
        <w:jc w:val="both"/>
        <w:rPr>
          <w:rFonts w:ascii="Times New Roman" w:hAnsi="Times New Roman" w:cs="Times New Roman"/>
          <w:snapToGrid w:val="0"/>
          <w:sz w:val="28"/>
          <w:szCs w:val="28"/>
        </w:rPr>
      </w:pPr>
      <w:r w:rsidRPr="00B077EC">
        <w:rPr>
          <w:rFonts w:ascii="Times New Roman" w:hAnsi="Times New Roman" w:cs="Times New Roman"/>
          <w:snapToGrid w:val="0"/>
          <w:sz w:val="28"/>
          <w:szCs w:val="28"/>
        </w:rPr>
        <w:t xml:space="preserve">Петр уверен, что он живет полноценной жизнью. Тот факт, что он постоянно </w:t>
      </w:r>
      <w:r w:rsidR="00847407">
        <w:rPr>
          <w:rFonts w:ascii="Times New Roman" w:hAnsi="Times New Roman" w:cs="Times New Roman"/>
          <w:snapToGrid w:val="0"/>
          <w:sz w:val="28"/>
          <w:szCs w:val="28"/>
        </w:rPr>
        <w:t xml:space="preserve">оказывается в пьяной компании, </w:t>
      </w:r>
      <w:r w:rsidRPr="00B077EC">
        <w:rPr>
          <w:rFonts w:ascii="Times New Roman" w:hAnsi="Times New Roman" w:cs="Times New Roman"/>
          <w:snapToGrid w:val="0"/>
          <w:sz w:val="28"/>
          <w:szCs w:val="28"/>
        </w:rPr>
        <w:t xml:space="preserve">ему кажется только случайным </w:t>
      </w:r>
      <w:r w:rsidRPr="00B077EC">
        <w:rPr>
          <w:rFonts w:ascii="Times New Roman" w:hAnsi="Times New Roman" w:cs="Times New Roman"/>
          <w:snapToGrid w:val="0"/>
          <w:sz w:val="28"/>
          <w:szCs w:val="28"/>
        </w:rPr>
        <w:lastRenderedPageBreak/>
        <w:t xml:space="preserve">совпадением. «Перемалывание косточек» родным и знакомым – очень интересным и нужным занятием. </w:t>
      </w:r>
    </w:p>
    <w:p w:rsidR="00545E16" w:rsidRPr="009B0021" w:rsidRDefault="00545E16" w:rsidP="008241DC">
      <w:pPr>
        <w:spacing w:after="0"/>
        <w:jc w:val="both"/>
        <w:rPr>
          <w:rFonts w:ascii="Times New Roman" w:hAnsi="Times New Roman" w:cs="Times New Roman"/>
          <w:snapToGrid w:val="0"/>
          <w:sz w:val="28"/>
          <w:szCs w:val="28"/>
        </w:rPr>
      </w:pPr>
      <w:r w:rsidRPr="00A472D2">
        <w:rPr>
          <w:rFonts w:ascii="Times New Roman" w:hAnsi="Times New Roman" w:cs="Times New Roman"/>
          <w:snapToGrid w:val="0"/>
          <w:sz w:val="28"/>
          <w:szCs w:val="28"/>
        </w:rPr>
        <w:t>Ум</w:t>
      </w:r>
      <w:r w:rsidR="00847407">
        <w:rPr>
          <w:rFonts w:ascii="Times New Roman" w:hAnsi="Times New Roman" w:cs="Times New Roman"/>
          <w:snapToGrid w:val="0"/>
          <w:sz w:val="28"/>
          <w:szCs w:val="28"/>
        </w:rPr>
        <w:t xml:space="preserve">ственные возможности Ивана </w:t>
      </w:r>
      <w:r w:rsidRPr="00A472D2">
        <w:rPr>
          <w:rFonts w:ascii="Times New Roman" w:hAnsi="Times New Roman" w:cs="Times New Roman"/>
          <w:snapToGrid w:val="0"/>
          <w:sz w:val="28"/>
          <w:szCs w:val="28"/>
        </w:rPr>
        <w:t xml:space="preserve">снижены. Речь засорена вульгаризмами, инвективной лексикой (нецензурными словами </w:t>
      </w:r>
      <w:r>
        <w:rPr>
          <w:rFonts w:ascii="Times New Roman" w:hAnsi="Times New Roman" w:cs="Times New Roman"/>
          <w:snapToGrid w:val="0"/>
          <w:sz w:val="28"/>
          <w:szCs w:val="28"/>
        </w:rPr>
        <w:t>и выражениями), так как ему</w:t>
      </w:r>
      <w:r w:rsidRPr="00A472D2">
        <w:rPr>
          <w:rFonts w:ascii="Times New Roman" w:hAnsi="Times New Roman" w:cs="Times New Roman"/>
          <w:snapToGrid w:val="0"/>
          <w:sz w:val="28"/>
          <w:szCs w:val="28"/>
        </w:rPr>
        <w:t xml:space="preserve"> становится трудно подбирать слова и строить длинные сложные фразы. Речь упрощена</w:t>
      </w:r>
      <w:r w:rsidRPr="009B0021">
        <w:rPr>
          <w:rFonts w:ascii="Times New Roman" w:hAnsi="Times New Roman" w:cs="Times New Roman"/>
          <w:snapToGrid w:val="0"/>
          <w:sz w:val="28"/>
          <w:szCs w:val="28"/>
        </w:rPr>
        <w:t>: «Я говорю, пойдешь!.. А она, да пошёл ты… Я говорю, кому сказал!.. Короче, ты меня понял». Разговор на любую тему часто заканчивается фразой: «пошел» с тем-то, «выпил» столько-то.</w:t>
      </w:r>
      <w:r w:rsidR="00BC229D">
        <w:rPr>
          <w:rFonts w:ascii="Times New Roman" w:hAnsi="Times New Roman" w:cs="Times New Roman"/>
          <w:snapToGrid w:val="0"/>
          <w:sz w:val="28"/>
          <w:szCs w:val="28"/>
        </w:rPr>
        <w:t xml:space="preserve"> </w:t>
      </w:r>
      <w:r w:rsidRPr="009B0021">
        <w:rPr>
          <w:rFonts w:ascii="Times New Roman" w:hAnsi="Times New Roman" w:cs="Times New Roman"/>
          <w:snapToGrid w:val="0"/>
          <w:sz w:val="28"/>
          <w:szCs w:val="28"/>
        </w:rPr>
        <w:t>В итоге общение Ивана сводится к регулярной алкоголизации.</w:t>
      </w:r>
    </w:p>
    <w:p w:rsidR="00545E16" w:rsidRPr="009B0021" w:rsidRDefault="00545E16" w:rsidP="00FB779C">
      <w:pPr>
        <w:spacing w:after="0"/>
        <w:jc w:val="center"/>
        <w:rPr>
          <w:rFonts w:ascii="Times New Roman" w:hAnsi="Times New Roman" w:cs="Times New Roman"/>
          <w:b/>
          <w:snapToGrid w:val="0"/>
          <w:sz w:val="28"/>
          <w:szCs w:val="28"/>
        </w:rPr>
      </w:pPr>
      <w:r w:rsidRPr="009B0021">
        <w:rPr>
          <w:rFonts w:ascii="Times New Roman" w:hAnsi="Times New Roman" w:cs="Times New Roman"/>
          <w:b/>
          <w:snapToGrid w:val="0"/>
          <w:sz w:val="28"/>
          <w:szCs w:val="28"/>
        </w:rPr>
        <w:t>Задания:</w:t>
      </w:r>
    </w:p>
    <w:p w:rsidR="00545E16" w:rsidRDefault="00545E16" w:rsidP="008241DC">
      <w:pPr>
        <w:spacing w:after="0"/>
        <w:jc w:val="both"/>
        <w:rPr>
          <w:rFonts w:ascii="Times New Roman" w:hAnsi="Times New Roman" w:cs="Times New Roman"/>
          <w:sz w:val="28"/>
          <w:szCs w:val="28"/>
        </w:rPr>
      </w:pPr>
      <w:r w:rsidRPr="009B0021">
        <w:rPr>
          <w:rFonts w:ascii="Times New Roman" w:hAnsi="Times New Roman" w:cs="Times New Roman"/>
          <w:snapToGrid w:val="0"/>
          <w:sz w:val="28"/>
          <w:szCs w:val="28"/>
        </w:rPr>
        <w:t>1.</w:t>
      </w:r>
      <w:r w:rsidRPr="009B0021">
        <w:rPr>
          <w:rFonts w:ascii="Times New Roman" w:hAnsi="Times New Roman" w:cs="Times New Roman"/>
          <w:sz w:val="28"/>
          <w:szCs w:val="28"/>
        </w:rPr>
        <w:t>Охарактеризуйте, как ведут себя в одной и той же бытовой ситуации здоровые люди и люди, страдающие разными стадиями алкогольной зависимости.</w:t>
      </w:r>
    </w:p>
    <w:p w:rsidR="00545E16" w:rsidRDefault="00545E16" w:rsidP="008241DC">
      <w:pPr>
        <w:spacing w:after="0"/>
        <w:jc w:val="both"/>
        <w:rPr>
          <w:rFonts w:ascii="Times New Roman" w:hAnsi="Times New Roman" w:cs="Times New Roman"/>
          <w:sz w:val="28"/>
          <w:szCs w:val="28"/>
        </w:rPr>
      </w:pPr>
      <w:r>
        <w:rPr>
          <w:rFonts w:ascii="Times New Roman" w:hAnsi="Times New Roman" w:cs="Times New Roman"/>
          <w:sz w:val="28"/>
          <w:szCs w:val="28"/>
        </w:rPr>
        <w:t>2.Охарактеризуйте содержание понятия созависимость.</w:t>
      </w:r>
    </w:p>
    <w:p w:rsidR="00545E16" w:rsidRPr="0051569C" w:rsidRDefault="00545E16" w:rsidP="008241DC">
      <w:pPr>
        <w:jc w:val="both"/>
        <w:rPr>
          <w:rFonts w:ascii="Times New Roman" w:hAnsi="Times New Roman" w:cs="Times New Roman"/>
          <w:iCs/>
          <w:snapToGrid w:val="0"/>
          <w:sz w:val="28"/>
          <w:szCs w:val="28"/>
        </w:rPr>
      </w:pPr>
      <w:r>
        <w:rPr>
          <w:rFonts w:ascii="Times New Roman" w:hAnsi="Times New Roman" w:cs="Times New Roman"/>
          <w:sz w:val="28"/>
          <w:szCs w:val="28"/>
        </w:rPr>
        <w:t xml:space="preserve">3.Проведите беседу на </w:t>
      </w:r>
      <w:r w:rsidRPr="0051569C">
        <w:rPr>
          <w:rFonts w:ascii="Times New Roman" w:hAnsi="Times New Roman" w:cs="Times New Roman"/>
          <w:sz w:val="28"/>
          <w:szCs w:val="28"/>
        </w:rPr>
        <w:t xml:space="preserve">тему </w:t>
      </w:r>
      <w:r w:rsidRPr="0051569C">
        <w:rPr>
          <w:rFonts w:ascii="Times New Roman" w:hAnsi="Times New Roman" w:cs="Times New Roman"/>
          <w:iCs/>
          <w:snapToGrid w:val="0"/>
          <w:sz w:val="28"/>
          <w:szCs w:val="28"/>
        </w:rPr>
        <w:t>«Как</w:t>
      </w:r>
      <w:r w:rsidRPr="0051569C">
        <w:rPr>
          <w:rFonts w:ascii="Times New Roman" w:hAnsi="Times New Roman" w:cs="Times New Roman"/>
          <w:iCs/>
          <w:sz w:val="28"/>
          <w:szCs w:val="28"/>
        </w:rPr>
        <w:t xml:space="preserve"> здоровый человек становится алкоголиком</w:t>
      </w:r>
      <w:r w:rsidRPr="0051569C">
        <w:rPr>
          <w:rFonts w:ascii="Times New Roman" w:hAnsi="Times New Roman" w:cs="Times New Roman"/>
          <w:iCs/>
          <w:snapToGrid w:val="0"/>
          <w:sz w:val="28"/>
          <w:szCs w:val="28"/>
        </w:rPr>
        <w:t>?»</w:t>
      </w:r>
    </w:p>
    <w:p w:rsidR="00545E16" w:rsidRDefault="00545E16" w:rsidP="008241DC">
      <w:pPr>
        <w:spacing w:after="0"/>
        <w:jc w:val="both"/>
        <w:rPr>
          <w:rFonts w:ascii="Times New Roman" w:hAnsi="Times New Roman" w:cs="Times New Roman"/>
          <w:sz w:val="28"/>
          <w:szCs w:val="28"/>
        </w:rPr>
      </w:pPr>
    </w:p>
    <w:p w:rsidR="00545E16" w:rsidRDefault="00545E16" w:rsidP="008241DC">
      <w:pPr>
        <w:spacing w:after="0"/>
        <w:jc w:val="both"/>
        <w:rPr>
          <w:rFonts w:ascii="Times New Roman" w:hAnsi="Times New Roman" w:cs="Times New Roman"/>
          <w:sz w:val="28"/>
          <w:szCs w:val="28"/>
        </w:rPr>
      </w:pPr>
    </w:p>
    <w:p w:rsidR="00545E16" w:rsidRDefault="00545E16" w:rsidP="008241DC">
      <w:pPr>
        <w:spacing w:after="0"/>
        <w:jc w:val="both"/>
        <w:rPr>
          <w:rFonts w:ascii="Times New Roman" w:hAnsi="Times New Roman" w:cs="Times New Roman"/>
          <w:sz w:val="28"/>
          <w:szCs w:val="28"/>
        </w:rPr>
      </w:pPr>
    </w:p>
    <w:p w:rsidR="00545E16" w:rsidRDefault="00545E16" w:rsidP="008241DC">
      <w:pPr>
        <w:spacing w:after="0"/>
        <w:jc w:val="both"/>
        <w:rPr>
          <w:rFonts w:ascii="Times New Roman" w:hAnsi="Times New Roman" w:cs="Times New Roman"/>
          <w:sz w:val="28"/>
          <w:szCs w:val="28"/>
        </w:rPr>
      </w:pPr>
    </w:p>
    <w:p w:rsidR="00545E16" w:rsidRDefault="00545E16" w:rsidP="008241DC">
      <w:pPr>
        <w:spacing w:after="0"/>
        <w:jc w:val="both"/>
        <w:rPr>
          <w:rFonts w:ascii="Times New Roman" w:hAnsi="Times New Roman" w:cs="Times New Roman"/>
          <w:sz w:val="28"/>
          <w:szCs w:val="28"/>
        </w:rPr>
      </w:pPr>
    </w:p>
    <w:p w:rsidR="005E7E4F" w:rsidRDefault="005E7E4F"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1301CB" w:rsidRDefault="001301CB" w:rsidP="008241DC">
      <w:pPr>
        <w:pStyle w:val="a7"/>
        <w:spacing w:before="0" w:beforeAutospacing="0" w:after="0" w:afterAutospacing="0"/>
        <w:jc w:val="both"/>
        <w:rPr>
          <w:b/>
          <w:bCs/>
          <w:sz w:val="28"/>
          <w:szCs w:val="28"/>
        </w:rPr>
      </w:pPr>
    </w:p>
    <w:p w:rsidR="006D421B" w:rsidRDefault="000A393B" w:rsidP="008241DC">
      <w:pPr>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D421B">
        <w:rPr>
          <w:rFonts w:ascii="Times New Roman" w:hAnsi="Times New Roman" w:cs="Times New Roman"/>
          <w:b/>
          <w:sz w:val="28"/>
          <w:szCs w:val="28"/>
        </w:rPr>
        <w:t>Приложение 3</w:t>
      </w:r>
    </w:p>
    <w:p w:rsidR="00FE0403" w:rsidRPr="00040CB1" w:rsidRDefault="00FE0403" w:rsidP="008241DC">
      <w:pPr>
        <w:spacing w:line="240" w:lineRule="auto"/>
        <w:jc w:val="both"/>
        <w:rPr>
          <w:rFonts w:ascii="Times New Roman" w:hAnsi="Times New Roman" w:cs="Times New Roman"/>
          <w:b/>
          <w:sz w:val="28"/>
          <w:szCs w:val="28"/>
        </w:rPr>
      </w:pPr>
      <w:r w:rsidRPr="00040CB1">
        <w:rPr>
          <w:rFonts w:ascii="Times New Roman" w:hAnsi="Times New Roman" w:cs="Times New Roman"/>
          <w:b/>
          <w:sz w:val="28"/>
          <w:szCs w:val="28"/>
        </w:rPr>
        <w:t>Тестовый контроль по теме</w:t>
      </w:r>
      <w:r w:rsidR="000A393B">
        <w:rPr>
          <w:rFonts w:ascii="Times New Roman" w:hAnsi="Times New Roman" w:cs="Times New Roman"/>
          <w:b/>
          <w:sz w:val="28"/>
          <w:szCs w:val="28"/>
        </w:rPr>
        <w:t>:</w:t>
      </w:r>
      <w:r w:rsidRPr="00040CB1">
        <w:rPr>
          <w:rFonts w:ascii="Times New Roman" w:hAnsi="Times New Roman" w:cs="Times New Roman"/>
          <w:b/>
          <w:sz w:val="28"/>
          <w:szCs w:val="28"/>
        </w:rPr>
        <w:t xml:space="preserve"> «Хрон</w:t>
      </w:r>
      <w:r w:rsidR="00D03B21">
        <w:rPr>
          <w:rFonts w:ascii="Times New Roman" w:hAnsi="Times New Roman" w:cs="Times New Roman"/>
          <w:b/>
          <w:sz w:val="28"/>
          <w:szCs w:val="28"/>
        </w:rPr>
        <w:t xml:space="preserve">ический алкоголизм.  Алкогольные </w:t>
      </w:r>
      <w:r w:rsidRPr="00040CB1">
        <w:rPr>
          <w:rFonts w:ascii="Times New Roman" w:hAnsi="Times New Roman" w:cs="Times New Roman"/>
          <w:b/>
          <w:sz w:val="28"/>
          <w:szCs w:val="28"/>
        </w:rPr>
        <w:t>психозы»</w:t>
      </w:r>
    </w:p>
    <w:p w:rsidR="00FE0403" w:rsidRPr="00040CB1" w:rsidRDefault="00FE0403" w:rsidP="008241DC">
      <w:p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Выберите среди слов, заключенных в скобки, наиболее подходящие по смыслу.</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При возникновении возбуждения у больного с острым психозом следует в первую   очередь (фиксировать больного, попытаться уговорить больного принять лекарства, сделать инъекцию нейролептиков с принуждением).</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Психомоторное возбуждение НЕ характерно для (кататонического синдрома, корсаковского синдрома, делирия, мании).</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Больных, совершивших в прошлом преступление по психическому состоянию, на дому должен регулярно осматривать (врач ПНД, участковый милиционер, участковая медсестра).</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К факторам, определяющим высокий риск суицида, НЕ относят (алкоголизм, религиозность, суицидальные попытки в прошлом, предстоящую операцию).</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Высокий риск самоубийства (является, не является) разрешенным Законом основанием для недобровольной госпитализации.</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У активно суицидального больного в первые дни лечения можно снизить риск самоубийства назначением (антидепрессантов, седативных нейролептиков, ноотропов, психостимуляторов).</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Чтобы своевременно выявить уклонение от приема пищи, необходимо регулярно (наблюдать за приемом пищи, определять количество гемоглобина и эритроцитов в крови, проводить взвешивание, проводить анализ кала).</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Признаком начинающегося делирия является (подавленное настроение, упорная бессонница, боль за грудиной, снижение АД).</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Глубокое помрачение сознания с нарушением координации движений, птозом и судорожными припадками характерно для (болезни Ал</w:t>
      </w:r>
      <w:r w:rsidR="00BC229D">
        <w:rPr>
          <w:rFonts w:ascii="Times New Roman" w:hAnsi="Times New Roman" w:cs="Times New Roman"/>
          <w:sz w:val="28"/>
          <w:szCs w:val="28"/>
        </w:rPr>
        <w:t>ьцгеймера, энцефалопатии Гайе-</w:t>
      </w:r>
      <w:r w:rsidRPr="00040CB1">
        <w:rPr>
          <w:rFonts w:ascii="Times New Roman" w:hAnsi="Times New Roman" w:cs="Times New Roman"/>
          <w:sz w:val="28"/>
          <w:szCs w:val="28"/>
        </w:rPr>
        <w:t>Вернике, профессионального делирия, интоксикации опиатами).</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Решающее значение для прекращения делирия имеет (введение нейролептико</w:t>
      </w:r>
      <w:r w:rsidR="00847407">
        <w:rPr>
          <w:rFonts w:ascii="Times New Roman" w:hAnsi="Times New Roman" w:cs="Times New Roman"/>
          <w:sz w:val="28"/>
          <w:szCs w:val="28"/>
        </w:rPr>
        <w:t xml:space="preserve">в, назначение антидепрессантов, </w:t>
      </w:r>
      <w:r w:rsidRPr="00040CB1">
        <w:rPr>
          <w:rFonts w:ascii="Times New Roman" w:hAnsi="Times New Roman" w:cs="Times New Roman"/>
          <w:sz w:val="28"/>
          <w:szCs w:val="28"/>
        </w:rPr>
        <w:t>дезинтоксикационная  терапия, прием барбитуратов)</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Для полноценного выздоровления больным с делирием важно (проводить фиксацию мягкими ремнями, добиваться быстрейшего исчезновения бреда и галлюцинаций, поддерживать двигательную активность больного в течение дня).</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Эффективным средством купирования эпилептического статуса является внутривенное введение (галоперидола, седуксена, пирацетама, акинетона).</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lastRenderedPageBreak/>
        <w:t>Больным с впервые в жизни возникшим острым приступом шизофрении следует регулярно (проводить очистительные клизмы, измерять температуру тела, давать солевое слабительное, протирать кожу салициловым спиртом).</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При лечении азалептином необходим</w:t>
      </w:r>
      <w:r w:rsidR="00847407">
        <w:rPr>
          <w:rFonts w:ascii="Times New Roman" w:hAnsi="Times New Roman" w:cs="Times New Roman"/>
          <w:sz w:val="28"/>
          <w:szCs w:val="28"/>
        </w:rPr>
        <w:t>о</w:t>
      </w:r>
      <w:r w:rsidRPr="00040CB1">
        <w:rPr>
          <w:rFonts w:ascii="Times New Roman" w:hAnsi="Times New Roman" w:cs="Times New Roman"/>
          <w:sz w:val="28"/>
          <w:szCs w:val="28"/>
        </w:rPr>
        <w:t xml:space="preserve"> регулярно (проводить рентгенографию грудной клетки, взвешивать больного, давать солевое слабительное, делать общий анализ крови).</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Злокачественный нейролептический синдром проявляется (резким подъемом температуры, повторной рвотой, кашлем и потерей голоса, судорогами и потерей сознания).</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 xml:space="preserve">Серотониновый синдром возникает при </w:t>
      </w:r>
      <w:proofErr w:type="gramStart"/>
      <w:r w:rsidRPr="00040CB1">
        <w:rPr>
          <w:rFonts w:ascii="Times New Roman" w:hAnsi="Times New Roman" w:cs="Times New Roman"/>
          <w:sz w:val="28"/>
          <w:szCs w:val="28"/>
        </w:rPr>
        <w:t>сочетании</w:t>
      </w:r>
      <w:proofErr w:type="gramEnd"/>
      <w:r w:rsidRPr="00040CB1">
        <w:rPr>
          <w:rFonts w:ascii="Times New Roman" w:hAnsi="Times New Roman" w:cs="Times New Roman"/>
          <w:sz w:val="28"/>
          <w:szCs w:val="28"/>
        </w:rPr>
        <w:t xml:space="preserve"> антидепрессантов  из группы СИОЗС с (нейролептиками, трициклическими антидепрессантами, пирацетамом, ингибиторами МАО).</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Редкое поверхностное дыхание и сужение зрачков наблюдается при отравлении (нейролептиками, ТЦА, барбитуратами, кокаином, опиатами).</w:t>
      </w:r>
    </w:p>
    <w:p w:rsidR="00FE0403" w:rsidRPr="00040CB1" w:rsidRDefault="00FE0403" w:rsidP="008241DC">
      <w:pPr>
        <w:pStyle w:val="a8"/>
        <w:numPr>
          <w:ilvl w:val="0"/>
          <w:numId w:val="24"/>
        </w:numPr>
        <w:spacing w:line="240" w:lineRule="auto"/>
        <w:jc w:val="both"/>
        <w:rPr>
          <w:rFonts w:ascii="Times New Roman" w:hAnsi="Times New Roman" w:cs="Times New Roman"/>
          <w:sz w:val="28"/>
          <w:szCs w:val="28"/>
        </w:rPr>
      </w:pPr>
      <w:r w:rsidRPr="00040CB1">
        <w:rPr>
          <w:rFonts w:ascii="Times New Roman" w:hAnsi="Times New Roman" w:cs="Times New Roman"/>
          <w:sz w:val="28"/>
          <w:szCs w:val="28"/>
        </w:rPr>
        <w:t>Больному, принявшему примерно 1ч назад высокую дозу психотропного вещества, находящемуся в оглушении, следует в первую очередь (провести интубацию и управляемое дыхание, промыть желудок, ввести внутривенно гемодез, обложить голову льдом).</w:t>
      </w:r>
    </w:p>
    <w:tbl>
      <w:tblPr>
        <w:tblW w:w="0" w:type="auto"/>
        <w:tblLayout w:type="fixed"/>
        <w:tblLook w:val="0000" w:firstRow="0" w:lastRow="0" w:firstColumn="0" w:lastColumn="0" w:noHBand="0" w:noVBand="0"/>
      </w:tblPr>
      <w:tblGrid>
        <w:gridCol w:w="534"/>
        <w:gridCol w:w="8322"/>
      </w:tblGrid>
      <w:tr w:rsidR="0088340D" w:rsidRPr="00A923FB" w:rsidTr="00B50A26">
        <w:trPr>
          <w:trHeight w:val="1705"/>
        </w:trPr>
        <w:tc>
          <w:tcPr>
            <w:tcW w:w="534" w:type="dxa"/>
          </w:tcPr>
          <w:p w:rsidR="0088340D" w:rsidRPr="00A923FB" w:rsidRDefault="00FE0403" w:rsidP="008241DC">
            <w:pPr>
              <w:spacing w:after="0"/>
              <w:jc w:val="both"/>
              <w:rPr>
                <w:rFonts w:ascii="Times New Roman" w:hAnsi="Times New Roman" w:cs="Times New Roman"/>
                <w:sz w:val="28"/>
                <w:szCs w:val="28"/>
              </w:rPr>
            </w:pPr>
            <w:r w:rsidRPr="00040CB1">
              <w:rPr>
                <w:rFonts w:ascii="Times New Roman" w:hAnsi="Times New Roman" w:cs="Times New Roman"/>
                <w:sz w:val="28"/>
                <w:szCs w:val="28"/>
              </w:rPr>
              <w:br w:type="page"/>
            </w:r>
            <w:bookmarkStart w:id="0" w:name="_GoBack"/>
            <w:bookmarkEnd w:id="0"/>
          </w:p>
        </w:tc>
        <w:tc>
          <w:tcPr>
            <w:tcW w:w="8322" w:type="dxa"/>
          </w:tcPr>
          <w:p w:rsidR="0088340D" w:rsidRPr="00A923FB" w:rsidRDefault="0088340D" w:rsidP="008241DC">
            <w:pPr>
              <w:spacing w:after="0"/>
              <w:jc w:val="both"/>
              <w:rPr>
                <w:rFonts w:ascii="Times New Roman" w:hAnsi="Times New Roman" w:cs="Times New Roman"/>
                <w:i/>
                <w:sz w:val="28"/>
                <w:szCs w:val="28"/>
              </w:rPr>
            </w:pPr>
          </w:p>
        </w:tc>
      </w:tr>
    </w:tbl>
    <w:p w:rsidR="0088340D" w:rsidRPr="00BF3D8E" w:rsidRDefault="0088340D" w:rsidP="008241DC">
      <w:pPr>
        <w:spacing w:after="0"/>
        <w:jc w:val="both"/>
        <w:rPr>
          <w:rFonts w:ascii="Times New Roman" w:hAnsi="Times New Roman" w:cs="Times New Roman"/>
          <w:sz w:val="28"/>
          <w:szCs w:val="28"/>
        </w:rPr>
      </w:pPr>
    </w:p>
    <w:p w:rsidR="0088340D" w:rsidRPr="00BF3D8E" w:rsidRDefault="0088340D" w:rsidP="008241DC">
      <w:pPr>
        <w:spacing w:after="0"/>
        <w:jc w:val="both"/>
        <w:rPr>
          <w:rFonts w:ascii="Times New Roman" w:hAnsi="Times New Roman" w:cs="Times New Roman"/>
          <w:sz w:val="28"/>
          <w:szCs w:val="28"/>
        </w:rPr>
      </w:pPr>
    </w:p>
    <w:p w:rsidR="00C358A4" w:rsidRPr="00BF3D8E" w:rsidRDefault="00C358A4" w:rsidP="008241DC">
      <w:pPr>
        <w:spacing w:after="0"/>
        <w:jc w:val="both"/>
        <w:rPr>
          <w:rFonts w:ascii="Times New Roman" w:hAnsi="Times New Roman" w:cs="Times New Roman"/>
          <w:snapToGrid w:val="0"/>
          <w:sz w:val="28"/>
          <w:szCs w:val="28"/>
        </w:rPr>
      </w:pPr>
    </w:p>
    <w:p w:rsidR="00C358A4" w:rsidRPr="00BF3D8E" w:rsidRDefault="00C358A4" w:rsidP="008241DC">
      <w:pPr>
        <w:spacing w:after="0"/>
        <w:ind w:firstLine="720"/>
        <w:jc w:val="both"/>
        <w:rPr>
          <w:rFonts w:ascii="Times New Roman" w:hAnsi="Times New Roman" w:cs="Times New Roman"/>
          <w:i/>
          <w:snapToGrid w:val="0"/>
          <w:sz w:val="28"/>
          <w:szCs w:val="28"/>
        </w:rPr>
      </w:pPr>
    </w:p>
    <w:p w:rsidR="00C358A4" w:rsidRPr="00BF3D8E" w:rsidRDefault="00C358A4" w:rsidP="008241DC">
      <w:pPr>
        <w:spacing w:after="0"/>
        <w:ind w:firstLine="720"/>
        <w:jc w:val="both"/>
        <w:rPr>
          <w:rFonts w:ascii="Times New Roman" w:hAnsi="Times New Roman" w:cs="Times New Roman"/>
          <w:b/>
          <w:i/>
          <w:snapToGrid w:val="0"/>
          <w:sz w:val="28"/>
          <w:szCs w:val="28"/>
        </w:rPr>
      </w:pPr>
    </w:p>
    <w:p w:rsidR="00C358A4" w:rsidRPr="009B0021" w:rsidRDefault="00C358A4" w:rsidP="008241DC">
      <w:pPr>
        <w:jc w:val="both"/>
        <w:rPr>
          <w:rFonts w:ascii="Times New Roman" w:hAnsi="Times New Roman" w:cs="Times New Roman"/>
          <w:b/>
          <w:i/>
          <w:iCs/>
          <w:snapToGrid w:val="0"/>
          <w:sz w:val="28"/>
          <w:szCs w:val="28"/>
        </w:rPr>
      </w:pPr>
    </w:p>
    <w:p w:rsidR="00C358A4" w:rsidRDefault="00C358A4" w:rsidP="008241DC">
      <w:pPr>
        <w:jc w:val="both"/>
        <w:rPr>
          <w:snapToGrid w:val="0"/>
        </w:rPr>
      </w:pPr>
    </w:p>
    <w:p w:rsidR="00C358A4" w:rsidRDefault="00C358A4" w:rsidP="008241DC">
      <w:pPr>
        <w:ind w:firstLine="720"/>
        <w:jc w:val="both"/>
        <w:rPr>
          <w:snapToGrid w:val="0"/>
        </w:rPr>
      </w:pPr>
    </w:p>
    <w:p w:rsidR="00C358A4" w:rsidRDefault="00C358A4" w:rsidP="008241DC">
      <w:pPr>
        <w:ind w:firstLine="720"/>
        <w:jc w:val="both"/>
        <w:rPr>
          <w:snapToGrid w:val="0"/>
        </w:rPr>
      </w:pPr>
    </w:p>
    <w:p w:rsidR="00C358A4" w:rsidRDefault="00C358A4" w:rsidP="008241DC">
      <w:pPr>
        <w:ind w:firstLine="720"/>
        <w:jc w:val="both"/>
        <w:rPr>
          <w:snapToGrid w:val="0"/>
        </w:rPr>
      </w:pPr>
    </w:p>
    <w:p w:rsidR="00C358A4" w:rsidRDefault="00C358A4" w:rsidP="008241DC">
      <w:pPr>
        <w:jc w:val="both"/>
      </w:pPr>
    </w:p>
    <w:p w:rsidR="00C358A4" w:rsidRPr="00FF51C2" w:rsidRDefault="00C358A4" w:rsidP="008241DC">
      <w:pPr>
        <w:spacing w:after="0"/>
        <w:jc w:val="both"/>
        <w:rPr>
          <w:rFonts w:ascii="Times New Roman" w:hAnsi="Times New Roman" w:cs="Times New Roman"/>
          <w:sz w:val="28"/>
          <w:szCs w:val="28"/>
        </w:rPr>
      </w:pPr>
    </w:p>
    <w:sectPr w:rsidR="00C358A4" w:rsidRPr="00FF51C2" w:rsidSect="00022844">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E6F" w:rsidRDefault="006E7E6F" w:rsidP="00B55680">
      <w:pPr>
        <w:spacing w:after="0" w:line="240" w:lineRule="auto"/>
      </w:pPr>
      <w:r>
        <w:separator/>
      </w:r>
    </w:p>
  </w:endnote>
  <w:endnote w:type="continuationSeparator" w:id="0">
    <w:p w:rsidR="006E7E6F" w:rsidRDefault="006E7E6F" w:rsidP="00B5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80" w:rsidRDefault="00B556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93900"/>
      <w:docPartObj>
        <w:docPartGallery w:val="Page Numbers (Bottom of Page)"/>
        <w:docPartUnique/>
      </w:docPartObj>
    </w:sdtPr>
    <w:sdtEndPr/>
    <w:sdtContent>
      <w:p w:rsidR="00B55680" w:rsidRDefault="00022844">
        <w:pPr>
          <w:pStyle w:val="ab"/>
          <w:jc w:val="right"/>
        </w:pPr>
        <w:r>
          <w:fldChar w:fldCharType="begin"/>
        </w:r>
        <w:r w:rsidR="00B55680">
          <w:instrText>PAGE   \* MERGEFORMAT</w:instrText>
        </w:r>
        <w:r>
          <w:fldChar w:fldCharType="separate"/>
        </w:r>
        <w:r w:rsidR="00A86EF5">
          <w:rPr>
            <w:noProof/>
          </w:rPr>
          <w:t>25</w:t>
        </w:r>
        <w:r>
          <w:fldChar w:fldCharType="end"/>
        </w:r>
      </w:p>
    </w:sdtContent>
  </w:sdt>
  <w:p w:rsidR="00B55680" w:rsidRDefault="00B55680">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80" w:rsidRDefault="00B556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E6F" w:rsidRDefault="006E7E6F" w:rsidP="00B55680">
      <w:pPr>
        <w:spacing w:after="0" w:line="240" w:lineRule="auto"/>
      </w:pPr>
      <w:r>
        <w:separator/>
      </w:r>
    </w:p>
  </w:footnote>
  <w:footnote w:type="continuationSeparator" w:id="0">
    <w:p w:rsidR="006E7E6F" w:rsidRDefault="006E7E6F" w:rsidP="00B55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80" w:rsidRDefault="00B5568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80" w:rsidRDefault="00B55680">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80" w:rsidRDefault="00B5568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262D"/>
    <w:multiLevelType w:val="hybridMultilevel"/>
    <w:tmpl w:val="A4AA8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D31CAF"/>
    <w:multiLevelType w:val="hybridMultilevel"/>
    <w:tmpl w:val="50789D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AC5D89"/>
    <w:multiLevelType w:val="hybridMultilevel"/>
    <w:tmpl w:val="1A023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1E18A0"/>
    <w:multiLevelType w:val="multilevel"/>
    <w:tmpl w:val="AA7C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735546"/>
    <w:multiLevelType w:val="hybridMultilevel"/>
    <w:tmpl w:val="5D1EBB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3C0025"/>
    <w:multiLevelType w:val="multilevel"/>
    <w:tmpl w:val="2CD2E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D1D00"/>
    <w:multiLevelType w:val="hybridMultilevel"/>
    <w:tmpl w:val="BF88804C"/>
    <w:lvl w:ilvl="0" w:tplc="1BBE94F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7A668B"/>
    <w:multiLevelType w:val="multilevel"/>
    <w:tmpl w:val="83B8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02DCD"/>
    <w:multiLevelType w:val="hybridMultilevel"/>
    <w:tmpl w:val="8C1A486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9">
    <w:nsid w:val="3239756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57F1832"/>
    <w:multiLevelType w:val="hybridMultilevel"/>
    <w:tmpl w:val="33302B82"/>
    <w:lvl w:ilvl="0" w:tplc="85AA522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1">
    <w:nsid w:val="35D27443"/>
    <w:multiLevelType w:val="hybridMultilevel"/>
    <w:tmpl w:val="B94E5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8E00FA"/>
    <w:multiLevelType w:val="hybridMultilevel"/>
    <w:tmpl w:val="33302B82"/>
    <w:lvl w:ilvl="0" w:tplc="85AA522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3DD4275A"/>
    <w:multiLevelType w:val="multilevel"/>
    <w:tmpl w:val="E88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AF78C9"/>
    <w:multiLevelType w:val="multilevel"/>
    <w:tmpl w:val="FFF4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916374"/>
    <w:multiLevelType w:val="multilevel"/>
    <w:tmpl w:val="64241088"/>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B37E44"/>
    <w:multiLevelType w:val="hybridMultilevel"/>
    <w:tmpl w:val="7F4C15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2427A1D"/>
    <w:multiLevelType w:val="multilevel"/>
    <w:tmpl w:val="D89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DA77A1"/>
    <w:multiLevelType w:val="hybridMultilevel"/>
    <w:tmpl w:val="2CC049A2"/>
    <w:lvl w:ilvl="0" w:tplc="127A12D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9">
    <w:nsid w:val="5AC8028F"/>
    <w:multiLevelType w:val="hybridMultilevel"/>
    <w:tmpl w:val="C0B8ED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3504E4"/>
    <w:multiLevelType w:val="hybridMultilevel"/>
    <w:tmpl w:val="7BEEDAAA"/>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21">
    <w:nsid w:val="6A0E60B6"/>
    <w:multiLevelType w:val="multilevel"/>
    <w:tmpl w:val="C2CA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0E7346"/>
    <w:multiLevelType w:val="hybridMultilevel"/>
    <w:tmpl w:val="2B6ACD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A96B62"/>
    <w:multiLevelType w:val="multilevel"/>
    <w:tmpl w:val="C044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5A34A9"/>
    <w:multiLevelType w:val="multilevel"/>
    <w:tmpl w:val="F6B0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19"/>
  </w:num>
  <w:num w:numId="5">
    <w:abstractNumId w:val="16"/>
  </w:num>
  <w:num w:numId="6">
    <w:abstractNumId w:val="17"/>
  </w:num>
  <w:num w:numId="7">
    <w:abstractNumId w:val="5"/>
  </w:num>
  <w:num w:numId="8">
    <w:abstractNumId w:val="15"/>
  </w:num>
  <w:num w:numId="9">
    <w:abstractNumId w:val="7"/>
  </w:num>
  <w:num w:numId="10">
    <w:abstractNumId w:val="23"/>
  </w:num>
  <w:num w:numId="11">
    <w:abstractNumId w:val="3"/>
  </w:num>
  <w:num w:numId="12">
    <w:abstractNumId w:val="14"/>
  </w:num>
  <w:num w:numId="13">
    <w:abstractNumId w:val="24"/>
  </w:num>
  <w:num w:numId="14">
    <w:abstractNumId w:val="21"/>
  </w:num>
  <w:num w:numId="15">
    <w:abstractNumId w:val="13"/>
  </w:num>
  <w:num w:numId="16">
    <w:abstractNumId w:val="11"/>
  </w:num>
  <w:num w:numId="17">
    <w:abstractNumId w:val="6"/>
  </w:num>
  <w:num w:numId="18">
    <w:abstractNumId w:val="8"/>
  </w:num>
  <w:num w:numId="19">
    <w:abstractNumId w:val="0"/>
  </w:num>
  <w:num w:numId="20">
    <w:abstractNumId w:val="4"/>
  </w:num>
  <w:num w:numId="21">
    <w:abstractNumId w:val="12"/>
  </w:num>
  <w:num w:numId="22">
    <w:abstractNumId w:val="18"/>
  </w:num>
  <w:num w:numId="23">
    <w:abstractNumId w:val="20"/>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7CC6"/>
    <w:rsid w:val="00005C5F"/>
    <w:rsid w:val="00022844"/>
    <w:rsid w:val="00024640"/>
    <w:rsid w:val="00040CB1"/>
    <w:rsid w:val="000519D8"/>
    <w:rsid w:val="00054C18"/>
    <w:rsid w:val="00056C1D"/>
    <w:rsid w:val="00057B67"/>
    <w:rsid w:val="0006364F"/>
    <w:rsid w:val="000678E3"/>
    <w:rsid w:val="00074C18"/>
    <w:rsid w:val="00076B6B"/>
    <w:rsid w:val="0008578A"/>
    <w:rsid w:val="000A0621"/>
    <w:rsid w:val="000A393B"/>
    <w:rsid w:val="000D2CD4"/>
    <w:rsid w:val="000D5111"/>
    <w:rsid w:val="000E0191"/>
    <w:rsid w:val="000E3467"/>
    <w:rsid w:val="00110BF3"/>
    <w:rsid w:val="001301CB"/>
    <w:rsid w:val="00131BF2"/>
    <w:rsid w:val="001360CA"/>
    <w:rsid w:val="00141D6E"/>
    <w:rsid w:val="00150849"/>
    <w:rsid w:val="001527DC"/>
    <w:rsid w:val="00161AAD"/>
    <w:rsid w:val="001A3D45"/>
    <w:rsid w:val="001A6C1F"/>
    <w:rsid w:val="001A751F"/>
    <w:rsid w:val="001D49FE"/>
    <w:rsid w:val="00202D12"/>
    <w:rsid w:val="0021551C"/>
    <w:rsid w:val="00232D0D"/>
    <w:rsid w:val="0024149F"/>
    <w:rsid w:val="00255192"/>
    <w:rsid w:val="0026729B"/>
    <w:rsid w:val="00275C33"/>
    <w:rsid w:val="00280E8C"/>
    <w:rsid w:val="00281560"/>
    <w:rsid w:val="00283886"/>
    <w:rsid w:val="00287236"/>
    <w:rsid w:val="002962B2"/>
    <w:rsid w:val="002A1D27"/>
    <w:rsid w:val="002A246D"/>
    <w:rsid w:val="002A635F"/>
    <w:rsid w:val="002C14CC"/>
    <w:rsid w:val="002C25C8"/>
    <w:rsid w:val="002C4BE5"/>
    <w:rsid w:val="002C614A"/>
    <w:rsid w:val="002C7DD8"/>
    <w:rsid w:val="002E0C2D"/>
    <w:rsid w:val="002F01E2"/>
    <w:rsid w:val="00305A85"/>
    <w:rsid w:val="00317045"/>
    <w:rsid w:val="0033667D"/>
    <w:rsid w:val="003478CA"/>
    <w:rsid w:val="00350316"/>
    <w:rsid w:val="0035034B"/>
    <w:rsid w:val="0035096D"/>
    <w:rsid w:val="003602C1"/>
    <w:rsid w:val="00366091"/>
    <w:rsid w:val="00373EDB"/>
    <w:rsid w:val="00383727"/>
    <w:rsid w:val="00395079"/>
    <w:rsid w:val="003A38F3"/>
    <w:rsid w:val="003A3A7C"/>
    <w:rsid w:val="003A47BB"/>
    <w:rsid w:val="003B2E8B"/>
    <w:rsid w:val="003B772D"/>
    <w:rsid w:val="003B7D79"/>
    <w:rsid w:val="003C5362"/>
    <w:rsid w:val="003C6185"/>
    <w:rsid w:val="003C66EB"/>
    <w:rsid w:val="003E3BD6"/>
    <w:rsid w:val="003E4CBC"/>
    <w:rsid w:val="003E7A8D"/>
    <w:rsid w:val="00400E73"/>
    <w:rsid w:val="004133F9"/>
    <w:rsid w:val="0041587D"/>
    <w:rsid w:val="004333CF"/>
    <w:rsid w:val="00445517"/>
    <w:rsid w:val="0045326A"/>
    <w:rsid w:val="00453B1B"/>
    <w:rsid w:val="00460A11"/>
    <w:rsid w:val="004648B3"/>
    <w:rsid w:val="004670B3"/>
    <w:rsid w:val="004726E5"/>
    <w:rsid w:val="00480A50"/>
    <w:rsid w:val="00492896"/>
    <w:rsid w:val="004B11BA"/>
    <w:rsid w:val="004B5D98"/>
    <w:rsid w:val="004C7628"/>
    <w:rsid w:val="004D3617"/>
    <w:rsid w:val="004D38FE"/>
    <w:rsid w:val="004D3FF3"/>
    <w:rsid w:val="004E3A4E"/>
    <w:rsid w:val="004E40F7"/>
    <w:rsid w:val="004E640E"/>
    <w:rsid w:val="004F0F34"/>
    <w:rsid w:val="0050682B"/>
    <w:rsid w:val="0050739B"/>
    <w:rsid w:val="0051569C"/>
    <w:rsid w:val="0051724E"/>
    <w:rsid w:val="0052043A"/>
    <w:rsid w:val="00524319"/>
    <w:rsid w:val="00524AB2"/>
    <w:rsid w:val="00545E16"/>
    <w:rsid w:val="0054790B"/>
    <w:rsid w:val="00553355"/>
    <w:rsid w:val="00554FE9"/>
    <w:rsid w:val="00556A7D"/>
    <w:rsid w:val="00590B35"/>
    <w:rsid w:val="005A455C"/>
    <w:rsid w:val="005B6883"/>
    <w:rsid w:val="005C2755"/>
    <w:rsid w:val="005C43C9"/>
    <w:rsid w:val="005D37E4"/>
    <w:rsid w:val="005E2E15"/>
    <w:rsid w:val="005E6C70"/>
    <w:rsid w:val="005E7E4F"/>
    <w:rsid w:val="005F3BAE"/>
    <w:rsid w:val="00604E8B"/>
    <w:rsid w:val="006100C1"/>
    <w:rsid w:val="00615582"/>
    <w:rsid w:val="006214B2"/>
    <w:rsid w:val="00622217"/>
    <w:rsid w:val="0062462F"/>
    <w:rsid w:val="0062739E"/>
    <w:rsid w:val="00663237"/>
    <w:rsid w:val="0066332E"/>
    <w:rsid w:val="0068220B"/>
    <w:rsid w:val="0069565F"/>
    <w:rsid w:val="006B2D24"/>
    <w:rsid w:val="006B377C"/>
    <w:rsid w:val="006C106E"/>
    <w:rsid w:val="006D0FC9"/>
    <w:rsid w:val="006D2851"/>
    <w:rsid w:val="006D4164"/>
    <w:rsid w:val="006D421B"/>
    <w:rsid w:val="006E022F"/>
    <w:rsid w:val="006E32E5"/>
    <w:rsid w:val="006E6293"/>
    <w:rsid w:val="006E75D3"/>
    <w:rsid w:val="006E7E6F"/>
    <w:rsid w:val="006F3634"/>
    <w:rsid w:val="006F797E"/>
    <w:rsid w:val="007136E6"/>
    <w:rsid w:val="007202A6"/>
    <w:rsid w:val="00723F3C"/>
    <w:rsid w:val="00726ED7"/>
    <w:rsid w:val="007302E1"/>
    <w:rsid w:val="00730682"/>
    <w:rsid w:val="00732DB4"/>
    <w:rsid w:val="00745094"/>
    <w:rsid w:val="00750E71"/>
    <w:rsid w:val="00770CD7"/>
    <w:rsid w:val="0077396A"/>
    <w:rsid w:val="007834ED"/>
    <w:rsid w:val="00783C13"/>
    <w:rsid w:val="007A4C8D"/>
    <w:rsid w:val="007B7011"/>
    <w:rsid w:val="007C0CA5"/>
    <w:rsid w:val="007C454F"/>
    <w:rsid w:val="007C5E87"/>
    <w:rsid w:val="007D26B2"/>
    <w:rsid w:val="007D50A2"/>
    <w:rsid w:val="007E4B94"/>
    <w:rsid w:val="007E4BCA"/>
    <w:rsid w:val="007E6ACD"/>
    <w:rsid w:val="007F130E"/>
    <w:rsid w:val="007F399D"/>
    <w:rsid w:val="007F3DD6"/>
    <w:rsid w:val="007F41F2"/>
    <w:rsid w:val="007F7D58"/>
    <w:rsid w:val="0082142C"/>
    <w:rsid w:val="008241DC"/>
    <w:rsid w:val="00832BB4"/>
    <w:rsid w:val="00835CD2"/>
    <w:rsid w:val="00847407"/>
    <w:rsid w:val="00852716"/>
    <w:rsid w:val="008547BB"/>
    <w:rsid w:val="008651B9"/>
    <w:rsid w:val="00865DD6"/>
    <w:rsid w:val="00872233"/>
    <w:rsid w:val="0087556D"/>
    <w:rsid w:val="0088340D"/>
    <w:rsid w:val="008867EA"/>
    <w:rsid w:val="008A0A64"/>
    <w:rsid w:val="008C0879"/>
    <w:rsid w:val="008C264D"/>
    <w:rsid w:val="008E61AA"/>
    <w:rsid w:val="00901E4C"/>
    <w:rsid w:val="00913424"/>
    <w:rsid w:val="00930C75"/>
    <w:rsid w:val="009323B3"/>
    <w:rsid w:val="00942991"/>
    <w:rsid w:val="009472A5"/>
    <w:rsid w:val="0095432F"/>
    <w:rsid w:val="00963695"/>
    <w:rsid w:val="00977CFE"/>
    <w:rsid w:val="00983D31"/>
    <w:rsid w:val="00994716"/>
    <w:rsid w:val="009A1386"/>
    <w:rsid w:val="009A5D50"/>
    <w:rsid w:val="009B0021"/>
    <w:rsid w:val="009B0AA1"/>
    <w:rsid w:val="009B21B4"/>
    <w:rsid w:val="009B4064"/>
    <w:rsid w:val="009B4B08"/>
    <w:rsid w:val="009C1EA5"/>
    <w:rsid w:val="009F2456"/>
    <w:rsid w:val="009F5732"/>
    <w:rsid w:val="009F6295"/>
    <w:rsid w:val="009F7813"/>
    <w:rsid w:val="00A1678B"/>
    <w:rsid w:val="00A415F2"/>
    <w:rsid w:val="00A45C8B"/>
    <w:rsid w:val="00A472D2"/>
    <w:rsid w:val="00A61CFA"/>
    <w:rsid w:val="00A675AC"/>
    <w:rsid w:val="00A74561"/>
    <w:rsid w:val="00A842C4"/>
    <w:rsid w:val="00A86EF5"/>
    <w:rsid w:val="00A923FB"/>
    <w:rsid w:val="00A92C61"/>
    <w:rsid w:val="00AA0339"/>
    <w:rsid w:val="00AA446A"/>
    <w:rsid w:val="00AB77A0"/>
    <w:rsid w:val="00AC375D"/>
    <w:rsid w:val="00AD521E"/>
    <w:rsid w:val="00AE135F"/>
    <w:rsid w:val="00B02DBB"/>
    <w:rsid w:val="00B077EC"/>
    <w:rsid w:val="00B21735"/>
    <w:rsid w:val="00B21E65"/>
    <w:rsid w:val="00B26F65"/>
    <w:rsid w:val="00B31D87"/>
    <w:rsid w:val="00B34E03"/>
    <w:rsid w:val="00B42572"/>
    <w:rsid w:val="00B42722"/>
    <w:rsid w:val="00B50283"/>
    <w:rsid w:val="00B50A26"/>
    <w:rsid w:val="00B5330A"/>
    <w:rsid w:val="00B55680"/>
    <w:rsid w:val="00B559C9"/>
    <w:rsid w:val="00B57359"/>
    <w:rsid w:val="00B61B4D"/>
    <w:rsid w:val="00B63EE9"/>
    <w:rsid w:val="00B830B5"/>
    <w:rsid w:val="00B91CDD"/>
    <w:rsid w:val="00BB557B"/>
    <w:rsid w:val="00BB5713"/>
    <w:rsid w:val="00BB7CC6"/>
    <w:rsid w:val="00BC229D"/>
    <w:rsid w:val="00BC2FDD"/>
    <w:rsid w:val="00BD1913"/>
    <w:rsid w:val="00BD1E27"/>
    <w:rsid w:val="00BE3DB6"/>
    <w:rsid w:val="00BF2EF8"/>
    <w:rsid w:val="00BF3D8E"/>
    <w:rsid w:val="00BF3FF1"/>
    <w:rsid w:val="00C07F02"/>
    <w:rsid w:val="00C1210F"/>
    <w:rsid w:val="00C16AAF"/>
    <w:rsid w:val="00C17339"/>
    <w:rsid w:val="00C350FB"/>
    <w:rsid w:val="00C358A4"/>
    <w:rsid w:val="00C35974"/>
    <w:rsid w:val="00C35C3C"/>
    <w:rsid w:val="00C4217F"/>
    <w:rsid w:val="00C44EE5"/>
    <w:rsid w:val="00C46FF4"/>
    <w:rsid w:val="00C600AB"/>
    <w:rsid w:val="00C67398"/>
    <w:rsid w:val="00C70EF1"/>
    <w:rsid w:val="00C9023B"/>
    <w:rsid w:val="00CA03A5"/>
    <w:rsid w:val="00CA05D5"/>
    <w:rsid w:val="00CB564A"/>
    <w:rsid w:val="00CB5696"/>
    <w:rsid w:val="00CC064B"/>
    <w:rsid w:val="00CC109B"/>
    <w:rsid w:val="00CC6ACB"/>
    <w:rsid w:val="00CC75DF"/>
    <w:rsid w:val="00CD0CBB"/>
    <w:rsid w:val="00CE0266"/>
    <w:rsid w:val="00CE2DD2"/>
    <w:rsid w:val="00D03654"/>
    <w:rsid w:val="00D03B21"/>
    <w:rsid w:val="00D21759"/>
    <w:rsid w:val="00D40AE0"/>
    <w:rsid w:val="00D4383B"/>
    <w:rsid w:val="00D45100"/>
    <w:rsid w:val="00D56A89"/>
    <w:rsid w:val="00D60BB1"/>
    <w:rsid w:val="00D62697"/>
    <w:rsid w:val="00D63D4E"/>
    <w:rsid w:val="00D707B3"/>
    <w:rsid w:val="00D7724C"/>
    <w:rsid w:val="00D81B42"/>
    <w:rsid w:val="00D912FD"/>
    <w:rsid w:val="00D9207B"/>
    <w:rsid w:val="00D92F2E"/>
    <w:rsid w:val="00DA21F8"/>
    <w:rsid w:val="00DA531B"/>
    <w:rsid w:val="00DB5676"/>
    <w:rsid w:val="00DE7998"/>
    <w:rsid w:val="00E00B99"/>
    <w:rsid w:val="00E021FB"/>
    <w:rsid w:val="00E03FAB"/>
    <w:rsid w:val="00E048B1"/>
    <w:rsid w:val="00E23321"/>
    <w:rsid w:val="00E234E5"/>
    <w:rsid w:val="00E36402"/>
    <w:rsid w:val="00E42CD3"/>
    <w:rsid w:val="00E53D88"/>
    <w:rsid w:val="00E54483"/>
    <w:rsid w:val="00E62D1C"/>
    <w:rsid w:val="00E75E3F"/>
    <w:rsid w:val="00E823B0"/>
    <w:rsid w:val="00E848B0"/>
    <w:rsid w:val="00EA0B56"/>
    <w:rsid w:val="00EA4E55"/>
    <w:rsid w:val="00EA5859"/>
    <w:rsid w:val="00EB4A0F"/>
    <w:rsid w:val="00EC3845"/>
    <w:rsid w:val="00EC463D"/>
    <w:rsid w:val="00ED7BE5"/>
    <w:rsid w:val="00EE3590"/>
    <w:rsid w:val="00F26262"/>
    <w:rsid w:val="00F32AE5"/>
    <w:rsid w:val="00F37EF7"/>
    <w:rsid w:val="00F408ED"/>
    <w:rsid w:val="00F414A3"/>
    <w:rsid w:val="00F47758"/>
    <w:rsid w:val="00F51A06"/>
    <w:rsid w:val="00F54D2D"/>
    <w:rsid w:val="00F60F6D"/>
    <w:rsid w:val="00F6198C"/>
    <w:rsid w:val="00F66B23"/>
    <w:rsid w:val="00F809A2"/>
    <w:rsid w:val="00F95519"/>
    <w:rsid w:val="00F97985"/>
    <w:rsid w:val="00FA6C70"/>
    <w:rsid w:val="00FB5C43"/>
    <w:rsid w:val="00FB779C"/>
    <w:rsid w:val="00FC4CB2"/>
    <w:rsid w:val="00FC71A4"/>
    <w:rsid w:val="00FE0403"/>
    <w:rsid w:val="00FE0EDD"/>
    <w:rsid w:val="00FE1F55"/>
    <w:rsid w:val="00FF51C2"/>
    <w:rsid w:val="00FF5C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45"/>
  </w:style>
  <w:style w:type="paragraph" w:styleId="3">
    <w:name w:val="heading 3"/>
    <w:basedOn w:val="a"/>
    <w:next w:val="a"/>
    <w:link w:val="30"/>
    <w:uiPriority w:val="9"/>
    <w:unhideWhenUsed/>
    <w:qFormat/>
    <w:rsid w:val="00590B3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58A4"/>
    <w:pPr>
      <w:spacing w:after="0" w:line="240" w:lineRule="auto"/>
      <w:ind w:firstLine="720"/>
      <w:jc w:val="both"/>
    </w:pPr>
    <w:rPr>
      <w:rFonts w:ascii="Times New Roman" w:eastAsia="Times New Roman" w:hAnsi="Times New Roman" w:cs="Times New Roman"/>
      <w:kern w:val="28"/>
      <w:sz w:val="28"/>
      <w:szCs w:val="20"/>
      <w:lang w:eastAsia="ru-RU"/>
    </w:rPr>
  </w:style>
  <w:style w:type="character" w:customStyle="1" w:styleId="a4">
    <w:name w:val="Основной текст с отступом Знак"/>
    <w:basedOn w:val="a0"/>
    <w:link w:val="a3"/>
    <w:rsid w:val="00C358A4"/>
    <w:rPr>
      <w:rFonts w:ascii="Times New Roman" w:eastAsia="Times New Roman" w:hAnsi="Times New Roman" w:cs="Times New Roman"/>
      <w:kern w:val="28"/>
      <w:sz w:val="28"/>
      <w:szCs w:val="20"/>
      <w:lang w:eastAsia="ru-RU"/>
    </w:rPr>
  </w:style>
  <w:style w:type="paragraph" w:styleId="a5">
    <w:name w:val="Body Text"/>
    <w:basedOn w:val="a"/>
    <w:link w:val="a6"/>
    <w:uiPriority w:val="99"/>
    <w:unhideWhenUsed/>
    <w:rsid w:val="0088340D"/>
    <w:pPr>
      <w:spacing w:after="120"/>
    </w:pPr>
  </w:style>
  <w:style w:type="character" w:customStyle="1" w:styleId="a6">
    <w:name w:val="Основной текст Знак"/>
    <w:basedOn w:val="a0"/>
    <w:link w:val="a5"/>
    <w:uiPriority w:val="99"/>
    <w:rsid w:val="0088340D"/>
  </w:style>
  <w:style w:type="character" w:customStyle="1" w:styleId="30">
    <w:name w:val="Заголовок 3 Знак"/>
    <w:basedOn w:val="a0"/>
    <w:link w:val="3"/>
    <w:uiPriority w:val="9"/>
    <w:rsid w:val="00590B35"/>
    <w:rPr>
      <w:rFonts w:asciiTheme="majorHAnsi" w:eastAsiaTheme="majorEastAsia" w:hAnsiTheme="majorHAnsi" w:cstheme="majorBidi"/>
      <w:b/>
      <w:bCs/>
      <w:color w:val="4F81BD" w:themeColor="accent1"/>
      <w:lang w:eastAsia="ru-RU"/>
    </w:rPr>
  </w:style>
  <w:style w:type="paragraph" w:styleId="a7">
    <w:name w:val="Normal (Web)"/>
    <w:basedOn w:val="a"/>
    <w:uiPriority w:val="99"/>
    <w:unhideWhenUsed/>
    <w:rsid w:val="00590B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21F8"/>
  </w:style>
  <w:style w:type="paragraph" w:styleId="a8">
    <w:name w:val="List Paragraph"/>
    <w:basedOn w:val="a"/>
    <w:uiPriority w:val="34"/>
    <w:qFormat/>
    <w:rsid w:val="00B34E03"/>
    <w:pPr>
      <w:ind w:left="720"/>
      <w:contextualSpacing/>
    </w:pPr>
  </w:style>
  <w:style w:type="paragraph" w:styleId="a9">
    <w:name w:val="header"/>
    <w:basedOn w:val="a"/>
    <w:link w:val="aa"/>
    <w:uiPriority w:val="99"/>
    <w:unhideWhenUsed/>
    <w:rsid w:val="00B556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55680"/>
  </w:style>
  <w:style w:type="paragraph" w:styleId="ab">
    <w:name w:val="footer"/>
    <w:basedOn w:val="a"/>
    <w:link w:val="ac"/>
    <w:uiPriority w:val="99"/>
    <w:unhideWhenUsed/>
    <w:rsid w:val="00B556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55680"/>
  </w:style>
  <w:style w:type="paragraph" w:styleId="ad">
    <w:name w:val="Balloon Text"/>
    <w:basedOn w:val="a"/>
    <w:link w:val="ae"/>
    <w:uiPriority w:val="99"/>
    <w:semiHidden/>
    <w:unhideWhenUsed/>
    <w:rsid w:val="00F32A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32A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29</Pages>
  <Words>8805</Words>
  <Characters>50195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СУ при псих заб</vt:lpstr>
    </vt:vector>
  </TitlesOfParts>
  <Company/>
  <LinksUpToDate>false</LinksUpToDate>
  <CharactersWithSpaces>58883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 при псих заб</dc:title>
  <cp:keywords>психиатрия</cp:keywords>
  <cp:lastModifiedBy>Кудрявцева Бирюсина Владимировна</cp:lastModifiedBy>
  <cp:revision>368</cp:revision>
  <cp:lastPrinted>2016-11-01T11:27:00Z</cp:lastPrinted>
  <dcterms:created xsi:type="dcterms:W3CDTF">2013-07-30T08:18:00Z</dcterms:created>
  <dcterms:modified xsi:type="dcterms:W3CDTF">2020-09-25T09:18:00Z</dcterms:modified>
</cp:coreProperties>
</file>