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857" w:rsidRPr="003E5F98" w:rsidRDefault="00AE4857" w:rsidP="00AE4857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Федеральное г</w:t>
      </w:r>
      <w:r w:rsidRPr="003E5F98">
        <w:rPr>
          <w:rFonts w:ascii="Times New Roman" w:hAnsi="Times New Roman" w:cs="Times New Roman"/>
          <w:color w:val="333333"/>
          <w:sz w:val="28"/>
          <w:szCs w:val="28"/>
        </w:rPr>
        <w:t xml:space="preserve">осударственное бюджетное образовательное учреждение высшего профессионального образования "Красноярский государственный медицинский университет имени профессора </w:t>
      </w:r>
      <w:proofErr w:type="spellStart"/>
      <w:r w:rsidRPr="003E5F98">
        <w:rPr>
          <w:rFonts w:ascii="Times New Roman" w:hAnsi="Times New Roman" w:cs="Times New Roman"/>
          <w:color w:val="333333"/>
          <w:sz w:val="28"/>
          <w:szCs w:val="28"/>
        </w:rPr>
        <w:t>В.Ф.Войно-Ясенецкого</w:t>
      </w:r>
      <w:proofErr w:type="spellEnd"/>
      <w:r w:rsidRPr="003E5F98">
        <w:rPr>
          <w:rFonts w:ascii="Times New Roman" w:hAnsi="Times New Roman" w:cs="Times New Roman"/>
          <w:color w:val="333333"/>
          <w:sz w:val="28"/>
          <w:szCs w:val="28"/>
        </w:rPr>
        <w:t>" Министерства здравоохранения Российской Федерации</w:t>
      </w:r>
    </w:p>
    <w:p w:rsidR="00AE4857" w:rsidRPr="003E5F98" w:rsidRDefault="00AE4857" w:rsidP="00AE4857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AE4857" w:rsidRDefault="00AE4857" w:rsidP="00AE4857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AE4857" w:rsidRDefault="00AE4857" w:rsidP="00AE4857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AE4857" w:rsidRPr="003E5F98" w:rsidRDefault="00AE4857" w:rsidP="00AE4857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3E5F98">
        <w:rPr>
          <w:rFonts w:ascii="Times New Roman" w:hAnsi="Times New Roman" w:cs="Times New Roman"/>
          <w:color w:val="333333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color w:val="333333"/>
          <w:sz w:val="28"/>
          <w:szCs w:val="28"/>
        </w:rPr>
        <w:t>офтальмологии с курсом ПО им. проф. М.А. Дмитриева</w:t>
      </w:r>
    </w:p>
    <w:p w:rsidR="00AE4857" w:rsidRPr="003E5F98" w:rsidRDefault="00AE4857" w:rsidP="00AE4857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3E5F98">
        <w:rPr>
          <w:rFonts w:ascii="Times New Roman" w:hAnsi="Times New Roman" w:cs="Times New Roman"/>
          <w:color w:val="333333"/>
          <w:sz w:val="28"/>
          <w:szCs w:val="28"/>
        </w:rPr>
        <w:t xml:space="preserve">Зав. кафедрой: д.м.н., </w:t>
      </w:r>
      <w:r>
        <w:rPr>
          <w:rFonts w:ascii="Times New Roman" w:hAnsi="Times New Roman" w:cs="Times New Roman"/>
          <w:color w:val="333333"/>
          <w:sz w:val="28"/>
          <w:szCs w:val="28"/>
        </w:rPr>
        <w:t>доцент, Козина Е.В.</w:t>
      </w:r>
    </w:p>
    <w:p w:rsidR="00AE4857" w:rsidRDefault="00AE4857" w:rsidP="00AE4857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AE4857" w:rsidRDefault="00AE4857" w:rsidP="00AE485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4857" w:rsidRDefault="00AE4857" w:rsidP="00AE4857">
      <w:pPr>
        <w:rPr>
          <w:rFonts w:ascii="Times New Roman" w:hAnsi="Times New Roman" w:cs="Times New Roman"/>
          <w:b/>
          <w:sz w:val="36"/>
          <w:szCs w:val="36"/>
        </w:rPr>
      </w:pPr>
    </w:p>
    <w:p w:rsidR="00AE4857" w:rsidRDefault="00AE4857" w:rsidP="00AE4857">
      <w:pPr>
        <w:rPr>
          <w:rFonts w:ascii="Times New Roman" w:hAnsi="Times New Roman" w:cs="Times New Roman"/>
          <w:b/>
          <w:sz w:val="36"/>
          <w:szCs w:val="36"/>
        </w:rPr>
      </w:pPr>
    </w:p>
    <w:p w:rsidR="00AE4857" w:rsidRDefault="00AE4857" w:rsidP="00AE4857">
      <w:pPr>
        <w:rPr>
          <w:rFonts w:ascii="Times New Roman" w:hAnsi="Times New Roman" w:cs="Times New Roman"/>
          <w:b/>
          <w:sz w:val="36"/>
          <w:szCs w:val="36"/>
        </w:rPr>
      </w:pPr>
    </w:p>
    <w:p w:rsidR="00AE4857" w:rsidRDefault="00AE4857" w:rsidP="00AE4857">
      <w:pPr>
        <w:rPr>
          <w:rFonts w:ascii="Times New Roman" w:hAnsi="Times New Roman" w:cs="Times New Roman"/>
          <w:b/>
          <w:sz w:val="36"/>
          <w:szCs w:val="36"/>
        </w:rPr>
      </w:pPr>
    </w:p>
    <w:p w:rsidR="00AE4857" w:rsidRPr="007F1248" w:rsidRDefault="00AE4857" w:rsidP="00AE48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Реферат</w:t>
      </w:r>
    </w:p>
    <w:p w:rsidR="00AE4857" w:rsidRPr="003E5F98" w:rsidRDefault="00AE4857" w:rsidP="00AE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857" w:rsidRPr="003E5F98" w:rsidRDefault="00AE4857" w:rsidP="00AE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857" w:rsidRPr="003E5F98" w:rsidRDefault="00AE4857" w:rsidP="00AE485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857" w:rsidRDefault="00AE4857" w:rsidP="00AE4857">
      <w:pPr>
        <w:rPr>
          <w:rFonts w:ascii="Times New Roman" w:hAnsi="Times New Roman" w:cs="Times New Roman"/>
          <w:sz w:val="28"/>
          <w:szCs w:val="28"/>
        </w:rPr>
      </w:pPr>
    </w:p>
    <w:p w:rsidR="00AE4857" w:rsidRPr="003E5F98" w:rsidRDefault="00AE4857" w:rsidP="00AE4857">
      <w:pPr>
        <w:rPr>
          <w:rFonts w:ascii="Times New Roman" w:hAnsi="Times New Roman" w:cs="Times New Roman"/>
          <w:sz w:val="28"/>
          <w:szCs w:val="28"/>
        </w:rPr>
      </w:pPr>
    </w:p>
    <w:p w:rsidR="00AE4857" w:rsidRPr="00F95F15" w:rsidRDefault="00CD7479" w:rsidP="00AE48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Рефракционная операция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Lasi</w:t>
      </w:r>
      <w:r w:rsidR="00617696">
        <w:rPr>
          <w:rFonts w:ascii="Times New Roman" w:hAnsi="Times New Roman" w:cs="Times New Roman"/>
          <w:b/>
          <w:sz w:val="32"/>
          <w:szCs w:val="32"/>
          <w:lang w:val="en-US"/>
        </w:rPr>
        <w:t>k</w:t>
      </w:r>
    </w:p>
    <w:p w:rsidR="00AE4857" w:rsidRPr="007F1248" w:rsidRDefault="00AE4857" w:rsidP="00AE4857">
      <w:pPr>
        <w:rPr>
          <w:rFonts w:ascii="Times New Roman" w:hAnsi="Times New Roman" w:cs="Times New Roman"/>
          <w:b/>
          <w:sz w:val="32"/>
          <w:szCs w:val="32"/>
        </w:rPr>
      </w:pPr>
    </w:p>
    <w:p w:rsidR="00AE4857" w:rsidRPr="003E5F98" w:rsidRDefault="00AE4857" w:rsidP="00AE4857">
      <w:pPr>
        <w:rPr>
          <w:rFonts w:ascii="Times New Roman" w:hAnsi="Times New Roman" w:cs="Times New Roman"/>
          <w:sz w:val="28"/>
          <w:szCs w:val="28"/>
        </w:rPr>
      </w:pPr>
    </w:p>
    <w:p w:rsidR="00AE4857" w:rsidRPr="003E5F98" w:rsidRDefault="00AE4857" w:rsidP="00AE4857">
      <w:pPr>
        <w:rPr>
          <w:rFonts w:ascii="Times New Roman" w:hAnsi="Times New Roman" w:cs="Times New Roman"/>
          <w:sz w:val="28"/>
          <w:szCs w:val="28"/>
        </w:rPr>
      </w:pPr>
    </w:p>
    <w:p w:rsidR="00AE4857" w:rsidRDefault="00AE4857" w:rsidP="00AE48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4857" w:rsidRDefault="00AE4857" w:rsidP="00AE48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4857" w:rsidRDefault="00AE4857" w:rsidP="00AE48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4857" w:rsidRDefault="00AE4857" w:rsidP="00AE48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4857" w:rsidRDefault="00AE4857" w:rsidP="00AE48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4857" w:rsidRPr="003E5F98" w:rsidRDefault="00AE4857" w:rsidP="00AE4857">
      <w:pPr>
        <w:jc w:val="right"/>
        <w:rPr>
          <w:rFonts w:ascii="Times New Roman" w:hAnsi="Times New Roman" w:cs="Times New Roman"/>
          <w:sz w:val="28"/>
          <w:szCs w:val="28"/>
        </w:rPr>
      </w:pPr>
      <w:r w:rsidRPr="003E5F98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proofErr w:type="spellStart"/>
      <w:r w:rsidRPr="003E5F98">
        <w:rPr>
          <w:rFonts w:ascii="Times New Roman" w:hAnsi="Times New Roman" w:cs="Times New Roman"/>
          <w:sz w:val="28"/>
          <w:szCs w:val="28"/>
        </w:rPr>
        <w:t>Гайделис</w:t>
      </w:r>
      <w:proofErr w:type="spellEnd"/>
      <w:r w:rsidRPr="003E5F98">
        <w:rPr>
          <w:rFonts w:ascii="Times New Roman" w:hAnsi="Times New Roman" w:cs="Times New Roman"/>
          <w:sz w:val="28"/>
          <w:szCs w:val="28"/>
        </w:rPr>
        <w:t xml:space="preserve"> Владислава</w:t>
      </w:r>
    </w:p>
    <w:p w:rsidR="00AE4857" w:rsidRPr="003E5F98" w:rsidRDefault="00AE4857" w:rsidP="00AE4857">
      <w:pPr>
        <w:jc w:val="right"/>
        <w:rPr>
          <w:rFonts w:ascii="Times New Roman" w:hAnsi="Times New Roman" w:cs="Times New Roman"/>
          <w:sz w:val="28"/>
          <w:szCs w:val="28"/>
        </w:rPr>
      </w:pPr>
      <w:r w:rsidRPr="003E5F98">
        <w:rPr>
          <w:rFonts w:ascii="Times New Roman" w:hAnsi="Times New Roman" w:cs="Times New Roman"/>
          <w:sz w:val="28"/>
          <w:szCs w:val="28"/>
        </w:rPr>
        <w:t>Сергеевна</w:t>
      </w:r>
    </w:p>
    <w:p w:rsidR="00AE4857" w:rsidRPr="003E5F98" w:rsidRDefault="00AE4857" w:rsidP="00AE48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Ординатор </w:t>
      </w:r>
      <w:r w:rsidR="005127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4857" w:rsidRPr="003E5F98" w:rsidRDefault="00AE4857" w:rsidP="00AE4857">
      <w:pPr>
        <w:jc w:val="right"/>
        <w:rPr>
          <w:rFonts w:ascii="Times New Roman" w:hAnsi="Times New Roman" w:cs="Times New Roman"/>
          <w:sz w:val="28"/>
          <w:szCs w:val="28"/>
        </w:rPr>
      </w:pPr>
      <w:r w:rsidRPr="003E5F98">
        <w:rPr>
          <w:rFonts w:ascii="Times New Roman" w:hAnsi="Times New Roman" w:cs="Times New Roman"/>
          <w:b/>
          <w:sz w:val="28"/>
          <w:szCs w:val="28"/>
        </w:rPr>
        <w:t>Проверил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E5F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D10DB" w:rsidRPr="009D10DB">
        <w:rPr>
          <w:rFonts w:ascii="Times New Roman" w:hAnsi="Times New Roman" w:cs="Times New Roman"/>
          <w:sz w:val="28"/>
          <w:szCs w:val="28"/>
        </w:rPr>
        <w:t>асс. Балашова П.М.</w:t>
      </w:r>
    </w:p>
    <w:p w:rsidR="00AE4857" w:rsidRPr="003E5F98" w:rsidRDefault="00AE4857" w:rsidP="00AE48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857" w:rsidRPr="003E5F98" w:rsidRDefault="00AE4857" w:rsidP="00AE48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857" w:rsidRPr="003E5F98" w:rsidRDefault="00AE4857" w:rsidP="00AE48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857" w:rsidRPr="003E5F98" w:rsidRDefault="00AE4857" w:rsidP="00AE48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857" w:rsidRDefault="00AE4857" w:rsidP="00AE4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857" w:rsidRDefault="00AE4857" w:rsidP="00AE4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857" w:rsidRDefault="00AE4857" w:rsidP="00AE4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857" w:rsidRDefault="00AE4857" w:rsidP="00AE4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857" w:rsidRPr="00AE4857" w:rsidRDefault="00AE4857" w:rsidP="00AE4857">
      <w:pPr>
        <w:jc w:val="center"/>
        <w:rPr>
          <w:rFonts w:ascii="Times New Roman" w:hAnsi="Times New Roman" w:cs="Times New Roman"/>
          <w:u w:val="single"/>
        </w:rPr>
      </w:pPr>
      <w:r w:rsidRPr="003E5F98">
        <w:rPr>
          <w:rFonts w:ascii="Times New Roman" w:hAnsi="Times New Roman" w:cs="Times New Roman"/>
          <w:sz w:val="28"/>
          <w:szCs w:val="28"/>
        </w:rPr>
        <w:t>Красноярск 20</w:t>
      </w:r>
      <w:r w:rsidR="00CA79EA">
        <w:rPr>
          <w:rFonts w:ascii="Times New Roman" w:hAnsi="Times New Roman" w:cs="Times New Roman"/>
          <w:sz w:val="28"/>
          <w:szCs w:val="28"/>
        </w:rPr>
        <w:t>20</w:t>
      </w:r>
    </w:p>
    <w:p w:rsidR="00AE4857" w:rsidRPr="00AE4857" w:rsidRDefault="004E64D6">
      <w:pPr>
        <w:rPr>
          <w:b/>
          <w:sz w:val="32"/>
          <w:szCs w:val="32"/>
        </w:rPr>
      </w:pPr>
      <w:r w:rsidRPr="004E64D6">
        <w:rPr>
          <w:b/>
          <w:sz w:val="32"/>
          <w:szCs w:val="32"/>
        </w:rPr>
        <w:lastRenderedPageBreak/>
        <w:t>Оглавление:</w:t>
      </w:r>
    </w:p>
    <w:p w:rsidR="00AE4857" w:rsidRDefault="00AE4857"/>
    <w:p w:rsidR="008E448D" w:rsidRDefault="008E448D" w:rsidP="008E448D">
      <w:r>
        <w:t>Методики лазерной коррекции зрения</w:t>
      </w:r>
    </w:p>
    <w:p w:rsidR="008E448D" w:rsidRDefault="008E448D" w:rsidP="008E448D"/>
    <w:p w:rsidR="004E64D6" w:rsidRDefault="004E64D6">
      <w:r w:rsidRPr="004E64D6">
        <w:t>Определение</w:t>
      </w:r>
    </w:p>
    <w:p w:rsidR="00AE4857" w:rsidRDefault="00AE4857"/>
    <w:p w:rsidR="004E64D6" w:rsidRDefault="00AE4857">
      <w:r>
        <w:t xml:space="preserve">История </w:t>
      </w:r>
    </w:p>
    <w:p w:rsidR="00F95F15" w:rsidRDefault="00F95F15"/>
    <w:p w:rsidR="005127A6" w:rsidRDefault="005127A6">
      <w:r>
        <w:t>Предоперационная подготовка</w:t>
      </w:r>
    </w:p>
    <w:p w:rsidR="005127A6" w:rsidRDefault="005127A6"/>
    <w:p w:rsidR="00AE4857" w:rsidRDefault="00CD7479">
      <w:r>
        <w:t>Показания к операции</w:t>
      </w:r>
    </w:p>
    <w:p w:rsidR="00AE4857" w:rsidRDefault="00AE4857"/>
    <w:p w:rsidR="00AE4857" w:rsidRDefault="00CD7479">
      <w:r>
        <w:t>Ход операции</w:t>
      </w:r>
    </w:p>
    <w:p w:rsidR="005127A6" w:rsidRDefault="005127A6"/>
    <w:p w:rsidR="00AE4857" w:rsidRDefault="005127A6">
      <w:r>
        <w:t>Возможные осложнения</w:t>
      </w:r>
    </w:p>
    <w:p w:rsidR="005127A6" w:rsidRDefault="005127A6"/>
    <w:p w:rsidR="00AE4857" w:rsidRDefault="00CD7479">
      <w:r>
        <w:t>Преимущества перед другими видами операций</w:t>
      </w:r>
    </w:p>
    <w:p w:rsidR="00AE4857" w:rsidRDefault="00AE4857"/>
    <w:p w:rsidR="00AD5B47" w:rsidRDefault="00AD5B47">
      <w:r>
        <w:t>Противопоказания</w:t>
      </w:r>
    </w:p>
    <w:p w:rsidR="00AD5B47" w:rsidRDefault="00AD5B47"/>
    <w:p w:rsidR="00AD5B47" w:rsidRDefault="00AD5B47">
      <w:r>
        <w:t>Сравнение трех видов рефракционных операций</w:t>
      </w:r>
    </w:p>
    <w:p w:rsidR="00AD5B47" w:rsidRDefault="00AD5B47"/>
    <w:p w:rsidR="00AE4857" w:rsidRDefault="00AE4857">
      <w:r>
        <w:t>Выводы</w:t>
      </w:r>
    </w:p>
    <w:p w:rsidR="00AE4857" w:rsidRDefault="00AE4857"/>
    <w:p w:rsidR="00AE4857" w:rsidRDefault="00AE4857">
      <w:r>
        <w:t>Литература</w:t>
      </w:r>
    </w:p>
    <w:p w:rsidR="00AE4857" w:rsidRDefault="00AE4857"/>
    <w:p w:rsidR="00AE4857" w:rsidRDefault="00AE4857"/>
    <w:p w:rsidR="00AE4857" w:rsidRDefault="00AE4857"/>
    <w:p w:rsidR="00AE4857" w:rsidRDefault="00AE4857"/>
    <w:p w:rsidR="00AE4857" w:rsidRDefault="00AE4857"/>
    <w:p w:rsidR="00AE4857" w:rsidRDefault="00AE4857"/>
    <w:p w:rsidR="00AE4857" w:rsidRDefault="00AE4857"/>
    <w:p w:rsidR="00AE4857" w:rsidRDefault="00AE4857"/>
    <w:p w:rsidR="00AE4857" w:rsidRDefault="00AE4857"/>
    <w:p w:rsidR="00AE4857" w:rsidRDefault="00AE4857"/>
    <w:p w:rsidR="00AE4857" w:rsidRDefault="00AE4857"/>
    <w:p w:rsidR="00AE4857" w:rsidRDefault="00AE4857"/>
    <w:p w:rsidR="00AE4857" w:rsidRDefault="00AE4857"/>
    <w:p w:rsidR="00AE4857" w:rsidRDefault="00AE4857"/>
    <w:p w:rsidR="00AE4857" w:rsidRDefault="00AE4857"/>
    <w:p w:rsidR="00AE4857" w:rsidRDefault="00AE4857"/>
    <w:p w:rsidR="00AE4857" w:rsidRDefault="00AE4857"/>
    <w:p w:rsidR="00AE4857" w:rsidRDefault="00AE4857"/>
    <w:p w:rsidR="00AE4857" w:rsidRDefault="00AE4857"/>
    <w:p w:rsidR="00AE4857" w:rsidRDefault="00AE4857"/>
    <w:p w:rsidR="00AE4857" w:rsidRDefault="00AE4857"/>
    <w:p w:rsidR="00AE4857" w:rsidRDefault="00AE4857"/>
    <w:p w:rsidR="00AE4857" w:rsidRDefault="00AE4857"/>
    <w:p w:rsidR="007A3EF2" w:rsidRDefault="008E448D" w:rsidP="007A3EF2">
      <w:pPr>
        <w:jc w:val="center"/>
        <w:rPr>
          <w:sz w:val="32"/>
          <w:szCs w:val="32"/>
        </w:rPr>
      </w:pPr>
      <w:r w:rsidRPr="008E448D">
        <w:rPr>
          <w:sz w:val="32"/>
          <w:szCs w:val="32"/>
        </w:rPr>
        <w:lastRenderedPageBreak/>
        <w:t>Методики лазерной коррекции зрения</w:t>
      </w:r>
      <w:r w:rsidR="007A3EF2">
        <w:rPr>
          <w:sz w:val="32"/>
          <w:szCs w:val="32"/>
        </w:rPr>
        <w:t xml:space="preserve"> и показания к их проведению</w:t>
      </w:r>
    </w:p>
    <w:p w:rsidR="008E448D" w:rsidRDefault="008E448D" w:rsidP="008E448D">
      <w:pPr>
        <w:jc w:val="center"/>
        <w:rPr>
          <w:sz w:val="32"/>
          <w:szCs w:val="32"/>
        </w:rPr>
      </w:pPr>
    </w:p>
    <w:p w:rsidR="008E448D" w:rsidRDefault="008E448D" w:rsidP="008E448D">
      <w:pPr>
        <w:pStyle w:val="text-gray"/>
        <w:spacing w:before="0" w:beforeAutospacing="0" w:after="0" w:afterAutospacing="0" w:line="330" w:lineRule="atLeast"/>
        <w:rPr>
          <w:rFonts w:asciiTheme="minorHAnsi" w:eastAsiaTheme="minorHAnsi" w:hAnsiTheme="minorHAnsi" w:cstheme="minorBidi"/>
          <w:lang w:eastAsia="en-US"/>
        </w:rPr>
      </w:pPr>
      <w:hyperlink r:id="rId5" w:anchor="kerato" w:history="1">
        <w:r w:rsidRPr="008E448D">
          <w:rPr>
            <w:rFonts w:asciiTheme="minorHAnsi" w:eastAsiaTheme="minorHAnsi" w:hAnsiTheme="minorHAnsi" w:cstheme="minorBidi"/>
            <w:lang w:eastAsia="en-US"/>
          </w:rPr>
          <w:t xml:space="preserve">Лазерная коррекция зрения (лазерный </w:t>
        </w:r>
        <w:proofErr w:type="spellStart"/>
        <w:r w:rsidRPr="008E448D">
          <w:rPr>
            <w:rFonts w:asciiTheme="minorHAnsi" w:eastAsiaTheme="minorHAnsi" w:hAnsiTheme="minorHAnsi" w:cstheme="minorBidi"/>
            <w:lang w:eastAsia="en-US"/>
          </w:rPr>
          <w:t>кератомилез</w:t>
        </w:r>
        <w:proofErr w:type="spellEnd"/>
        <w:r w:rsidRPr="008E448D">
          <w:rPr>
            <w:rFonts w:asciiTheme="minorHAnsi" w:eastAsiaTheme="minorHAnsi" w:hAnsiTheme="minorHAnsi" w:cstheme="minorBidi"/>
            <w:lang w:eastAsia="en-US"/>
          </w:rPr>
          <w:t>, LASIK, ЛАСИК)</w:t>
        </w:r>
      </w:hyperlink>
    </w:p>
    <w:p w:rsidR="007A3EF2" w:rsidRPr="007A3EF2" w:rsidRDefault="007A3EF2" w:rsidP="00554A93">
      <w:pPr>
        <w:numPr>
          <w:ilvl w:val="0"/>
          <w:numId w:val="10"/>
        </w:numPr>
        <w:spacing w:after="150" w:line="330" w:lineRule="atLeast"/>
        <w:ind w:left="450"/>
      </w:pPr>
      <w:r w:rsidRPr="007A3EF2">
        <w:t>миопия -15,0 D;</w:t>
      </w:r>
    </w:p>
    <w:p w:rsidR="007A3EF2" w:rsidRPr="007A3EF2" w:rsidRDefault="007A3EF2" w:rsidP="00554A93">
      <w:pPr>
        <w:numPr>
          <w:ilvl w:val="0"/>
          <w:numId w:val="10"/>
        </w:numPr>
        <w:spacing w:after="150" w:line="330" w:lineRule="atLeast"/>
        <w:ind w:left="450"/>
      </w:pPr>
      <w:r w:rsidRPr="007A3EF2">
        <w:t>миопический астигматизм - 6,0 D;</w:t>
      </w:r>
    </w:p>
    <w:p w:rsidR="007A3EF2" w:rsidRPr="007A3EF2" w:rsidRDefault="007A3EF2" w:rsidP="00554A93">
      <w:pPr>
        <w:numPr>
          <w:ilvl w:val="0"/>
          <w:numId w:val="10"/>
        </w:numPr>
        <w:spacing w:after="150" w:line="330" w:lineRule="atLeast"/>
        <w:ind w:left="450"/>
      </w:pPr>
      <w:r w:rsidRPr="007A3EF2">
        <w:t>гиперметропия +6,0 D;</w:t>
      </w:r>
    </w:p>
    <w:p w:rsidR="007A3EF2" w:rsidRPr="007A3EF2" w:rsidRDefault="007A3EF2" w:rsidP="00554A93">
      <w:pPr>
        <w:numPr>
          <w:ilvl w:val="0"/>
          <w:numId w:val="10"/>
        </w:numPr>
        <w:spacing w:after="150" w:line="330" w:lineRule="atLeast"/>
        <w:ind w:left="450"/>
      </w:pPr>
      <w:proofErr w:type="spellStart"/>
      <w:r w:rsidRPr="007A3EF2">
        <w:t>гиперметропический</w:t>
      </w:r>
      <w:proofErr w:type="spellEnd"/>
      <w:r w:rsidRPr="007A3EF2">
        <w:t xml:space="preserve"> астигматизм +6,0 D.</w:t>
      </w:r>
    </w:p>
    <w:p w:rsidR="007A3EF2" w:rsidRPr="008E448D" w:rsidRDefault="007A3EF2" w:rsidP="008E448D">
      <w:pPr>
        <w:pStyle w:val="text-gray"/>
        <w:spacing w:before="0" w:beforeAutospacing="0" w:after="0" w:afterAutospacing="0" w:line="330" w:lineRule="atLeast"/>
        <w:rPr>
          <w:rFonts w:asciiTheme="minorHAnsi" w:eastAsiaTheme="minorHAnsi" w:hAnsiTheme="minorHAnsi" w:cstheme="minorBidi"/>
          <w:lang w:eastAsia="en-US"/>
        </w:rPr>
      </w:pPr>
    </w:p>
    <w:p w:rsidR="008E448D" w:rsidRDefault="008E448D" w:rsidP="008E448D">
      <w:pPr>
        <w:pStyle w:val="text-gray"/>
        <w:spacing w:before="0" w:beforeAutospacing="0" w:after="0" w:afterAutospacing="0" w:line="330" w:lineRule="atLeast"/>
        <w:rPr>
          <w:rFonts w:asciiTheme="minorHAnsi" w:eastAsiaTheme="minorHAnsi" w:hAnsiTheme="minorHAnsi" w:cstheme="minorBidi"/>
          <w:lang w:eastAsia="en-US"/>
        </w:rPr>
      </w:pPr>
      <w:hyperlink r:id="rId6" w:anchor="femto" w:history="1">
        <w:proofErr w:type="spellStart"/>
        <w:r w:rsidRPr="008E448D">
          <w:rPr>
            <w:rFonts w:asciiTheme="minorHAnsi" w:eastAsiaTheme="minorHAnsi" w:hAnsiTheme="minorHAnsi" w:cstheme="minorBidi"/>
            <w:lang w:eastAsia="en-US"/>
          </w:rPr>
          <w:t>Фемтолазерное</w:t>
        </w:r>
        <w:proofErr w:type="spellEnd"/>
        <w:r w:rsidRPr="008E448D">
          <w:rPr>
            <w:rFonts w:asciiTheme="minorHAnsi" w:eastAsiaTheme="minorHAnsi" w:hAnsiTheme="minorHAnsi" w:cstheme="minorBidi"/>
            <w:lang w:eastAsia="en-US"/>
          </w:rPr>
          <w:t xml:space="preserve"> сопровождение коррекции зрения (</w:t>
        </w:r>
        <w:proofErr w:type="spellStart"/>
        <w:r w:rsidRPr="008E448D">
          <w:rPr>
            <w:rFonts w:asciiTheme="minorHAnsi" w:eastAsiaTheme="minorHAnsi" w:hAnsiTheme="minorHAnsi" w:cstheme="minorBidi"/>
            <w:lang w:eastAsia="en-US"/>
          </w:rPr>
          <w:t>Femto</w:t>
        </w:r>
        <w:proofErr w:type="spellEnd"/>
        <w:r w:rsidRPr="008E448D">
          <w:rPr>
            <w:rFonts w:asciiTheme="minorHAnsi" w:eastAsiaTheme="minorHAnsi" w:hAnsiTheme="minorHAnsi" w:cstheme="minorBidi"/>
            <w:lang w:eastAsia="en-US"/>
          </w:rPr>
          <w:t xml:space="preserve">-LASIK, </w:t>
        </w:r>
        <w:proofErr w:type="spellStart"/>
        <w:r w:rsidRPr="008E448D">
          <w:rPr>
            <w:rFonts w:asciiTheme="minorHAnsi" w:eastAsiaTheme="minorHAnsi" w:hAnsiTheme="minorHAnsi" w:cstheme="minorBidi"/>
            <w:lang w:eastAsia="en-US"/>
          </w:rPr>
          <w:t>Фемто</w:t>
        </w:r>
        <w:proofErr w:type="spellEnd"/>
        <w:r w:rsidRPr="008E448D">
          <w:rPr>
            <w:rFonts w:asciiTheme="minorHAnsi" w:eastAsiaTheme="minorHAnsi" w:hAnsiTheme="minorHAnsi" w:cstheme="minorBidi"/>
            <w:lang w:eastAsia="en-US"/>
          </w:rPr>
          <w:t>-ЛАСИК)</w:t>
        </w:r>
      </w:hyperlink>
    </w:p>
    <w:p w:rsidR="007A3EF2" w:rsidRPr="007A3EF2" w:rsidRDefault="007A3EF2" w:rsidP="00554A93">
      <w:pPr>
        <w:numPr>
          <w:ilvl w:val="0"/>
          <w:numId w:val="10"/>
        </w:numPr>
        <w:spacing w:after="150" w:line="330" w:lineRule="atLeast"/>
        <w:ind w:left="450"/>
      </w:pPr>
      <w:r w:rsidRPr="007A3EF2">
        <w:t>миопия -15,0 D;</w:t>
      </w:r>
    </w:p>
    <w:p w:rsidR="007A3EF2" w:rsidRPr="007A3EF2" w:rsidRDefault="007A3EF2" w:rsidP="00554A93">
      <w:pPr>
        <w:numPr>
          <w:ilvl w:val="0"/>
          <w:numId w:val="10"/>
        </w:numPr>
        <w:spacing w:after="150" w:line="330" w:lineRule="atLeast"/>
        <w:ind w:left="450"/>
      </w:pPr>
      <w:r w:rsidRPr="007A3EF2">
        <w:t>миопический астигматизм - 6,0 D;</w:t>
      </w:r>
    </w:p>
    <w:p w:rsidR="007A3EF2" w:rsidRPr="007A3EF2" w:rsidRDefault="007A3EF2" w:rsidP="00554A93">
      <w:pPr>
        <w:numPr>
          <w:ilvl w:val="0"/>
          <w:numId w:val="10"/>
        </w:numPr>
        <w:spacing w:after="150" w:line="330" w:lineRule="atLeast"/>
        <w:ind w:left="450"/>
      </w:pPr>
      <w:r w:rsidRPr="007A3EF2">
        <w:t>гиперметропия +6,0 D;</w:t>
      </w:r>
    </w:p>
    <w:p w:rsidR="007A3EF2" w:rsidRPr="007A3EF2" w:rsidRDefault="007A3EF2" w:rsidP="00554A93">
      <w:pPr>
        <w:numPr>
          <w:ilvl w:val="0"/>
          <w:numId w:val="10"/>
        </w:numPr>
        <w:spacing w:after="150" w:line="330" w:lineRule="atLeast"/>
        <w:ind w:left="450"/>
      </w:pPr>
      <w:proofErr w:type="spellStart"/>
      <w:r w:rsidRPr="007A3EF2">
        <w:t>гиперметропический</w:t>
      </w:r>
      <w:proofErr w:type="spellEnd"/>
      <w:r w:rsidRPr="007A3EF2">
        <w:t xml:space="preserve"> астигматизм +6,0 D.</w:t>
      </w:r>
    </w:p>
    <w:p w:rsidR="007A3EF2" w:rsidRPr="008E448D" w:rsidRDefault="007A3EF2" w:rsidP="008E448D">
      <w:pPr>
        <w:pStyle w:val="text-gray"/>
        <w:spacing w:before="0" w:beforeAutospacing="0" w:after="0" w:afterAutospacing="0" w:line="330" w:lineRule="atLeast"/>
        <w:rPr>
          <w:rFonts w:asciiTheme="minorHAnsi" w:eastAsiaTheme="minorHAnsi" w:hAnsiTheme="minorHAnsi" w:cstheme="minorBidi"/>
          <w:lang w:eastAsia="en-US"/>
        </w:rPr>
      </w:pPr>
    </w:p>
    <w:p w:rsidR="008E448D" w:rsidRDefault="008E448D" w:rsidP="008E448D">
      <w:pPr>
        <w:pStyle w:val="text-gray"/>
        <w:spacing w:before="0" w:beforeAutospacing="0" w:after="0" w:afterAutospacing="0" w:line="330" w:lineRule="atLeast"/>
        <w:rPr>
          <w:rFonts w:asciiTheme="minorHAnsi" w:eastAsiaTheme="minorHAnsi" w:hAnsiTheme="minorHAnsi" w:cstheme="minorBidi"/>
          <w:lang w:eastAsia="en-US"/>
        </w:rPr>
      </w:pPr>
      <w:hyperlink r:id="rId7" w:anchor="theday" w:history="1">
        <w:r w:rsidRPr="008E448D">
          <w:rPr>
            <w:rFonts w:asciiTheme="minorHAnsi" w:eastAsiaTheme="minorHAnsi" w:hAnsiTheme="minorHAnsi" w:cstheme="minorBidi"/>
            <w:lang w:eastAsia="en-US"/>
          </w:rPr>
          <w:t>Персонализированное сопровождение лазерной коррекции (</w:t>
        </w:r>
        <w:proofErr w:type="spellStart"/>
        <w:r w:rsidRPr="008E448D">
          <w:rPr>
            <w:rFonts w:asciiTheme="minorHAnsi" w:eastAsiaTheme="minorHAnsi" w:hAnsiTheme="minorHAnsi" w:cstheme="minorBidi"/>
            <w:lang w:eastAsia="en-US"/>
          </w:rPr>
          <w:t>Custom</w:t>
        </w:r>
        <w:proofErr w:type="spellEnd"/>
        <w:r w:rsidRPr="008E448D">
          <w:rPr>
            <w:rFonts w:asciiTheme="minorHAnsi" w:eastAsiaTheme="minorHAnsi" w:hAnsiTheme="minorHAnsi" w:cstheme="minorBidi"/>
            <w:lang w:eastAsia="en-US"/>
          </w:rPr>
          <w:t xml:space="preserve"> </w:t>
        </w:r>
        <w:proofErr w:type="spellStart"/>
        <w:r w:rsidRPr="008E448D">
          <w:rPr>
            <w:rFonts w:asciiTheme="minorHAnsi" w:eastAsiaTheme="minorHAnsi" w:hAnsiTheme="minorHAnsi" w:cstheme="minorBidi"/>
            <w:lang w:eastAsia="en-US"/>
          </w:rPr>
          <w:t>Vue</w:t>
        </w:r>
        <w:proofErr w:type="spellEnd"/>
        <w:r w:rsidRPr="008E448D">
          <w:rPr>
            <w:rFonts w:asciiTheme="minorHAnsi" w:eastAsiaTheme="minorHAnsi" w:hAnsiTheme="minorHAnsi" w:cstheme="minorBidi"/>
            <w:lang w:eastAsia="en-US"/>
          </w:rPr>
          <w:t xml:space="preserve">, </w:t>
        </w:r>
        <w:proofErr w:type="spellStart"/>
        <w:r w:rsidRPr="008E448D">
          <w:rPr>
            <w:rFonts w:asciiTheme="minorHAnsi" w:eastAsiaTheme="minorHAnsi" w:hAnsiTheme="minorHAnsi" w:cstheme="minorBidi"/>
            <w:lang w:eastAsia="en-US"/>
          </w:rPr>
          <w:t>Super</w:t>
        </w:r>
        <w:proofErr w:type="spellEnd"/>
        <w:r w:rsidRPr="008E448D">
          <w:rPr>
            <w:rFonts w:asciiTheme="minorHAnsi" w:eastAsiaTheme="minorHAnsi" w:hAnsiTheme="minorHAnsi" w:cstheme="minorBidi"/>
            <w:lang w:eastAsia="en-US"/>
          </w:rPr>
          <w:t>-LASIK, Супер-ЛАСИК)</w:t>
        </w:r>
      </w:hyperlink>
    </w:p>
    <w:p w:rsidR="007A3EF2" w:rsidRPr="007A3EF2" w:rsidRDefault="007A3EF2" w:rsidP="00554A93">
      <w:pPr>
        <w:numPr>
          <w:ilvl w:val="0"/>
          <w:numId w:val="10"/>
        </w:numPr>
        <w:spacing w:after="150" w:line="330" w:lineRule="atLeast"/>
        <w:ind w:left="450"/>
      </w:pPr>
      <w:r w:rsidRPr="007A3EF2">
        <w:t>миопия -15,0 D;</w:t>
      </w:r>
    </w:p>
    <w:p w:rsidR="007A3EF2" w:rsidRPr="007A3EF2" w:rsidRDefault="007A3EF2" w:rsidP="00554A93">
      <w:pPr>
        <w:numPr>
          <w:ilvl w:val="0"/>
          <w:numId w:val="10"/>
        </w:numPr>
        <w:spacing w:after="150" w:line="330" w:lineRule="atLeast"/>
        <w:ind w:left="450"/>
      </w:pPr>
      <w:r w:rsidRPr="007A3EF2">
        <w:t>миопический астигматизм - 6,0 D;</w:t>
      </w:r>
    </w:p>
    <w:p w:rsidR="007A3EF2" w:rsidRPr="007A3EF2" w:rsidRDefault="007A3EF2" w:rsidP="00554A93">
      <w:pPr>
        <w:numPr>
          <w:ilvl w:val="0"/>
          <w:numId w:val="10"/>
        </w:numPr>
        <w:spacing w:after="150" w:line="330" w:lineRule="atLeast"/>
        <w:ind w:left="450"/>
      </w:pPr>
      <w:r w:rsidRPr="007A3EF2">
        <w:t>гиперметропия +6,0 D;</w:t>
      </w:r>
    </w:p>
    <w:p w:rsidR="007A3EF2" w:rsidRPr="007A3EF2" w:rsidRDefault="007A3EF2" w:rsidP="00554A93">
      <w:pPr>
        <w:numPr>
          <w:ilvl w:val="0"/>
          <w:numId w:val="10"/>
        </w:numPr>
        <w:spacing w:after="150" w:line="330" w:lineRule="atLeast"/>
        <w:ind w:left="450"/>
      </w:pPr>
      <w:proofErr w:type="spellStart"/>
      <w:r w:rsidRPr="007A3EF2">
        <w:t>гиперметропический</w:t>
      </w:r>
      <w:proofErr w:type="spellEnd"/>
      <w:r w:rsidRPr="007A3EF2">
        <w:t xml:space="preserve"> астигматизм +6,0 D.</w:t>
      </w:r>
    </w:p>
    <w:p w:rsidR="007A3EF2" w:rsidRPr="008E448D" w:rsidRDefault="007A3EF2" w:rsidP="008E448D">
      <w:pPr>
        <w:pStyle w:val="text-gray"/>
        <w:spacing w:before="0" w:beforeAutospacing="0" w:after="0" w:afterAutospacing="0" w:line="330" w:lineRule="atLeast"/>
        <w:rPr>
          <w:rFonts w:asciiTheme="minorHAnsi" w:eastAsiaTheme="minorHAnsi" w:hAnsiTheme="minorHAnsi" w:cstheme="minorBidi"/>
          <w:lang w:eastAsia="en-US"/>
        </w:rPr>
      </w:pPr>
    </w:p>
    <w:p w:rsidR="008E448D" w:rsidRDefault="008E448D" w:rsidP="008E448D">
      <w:pPr>
        <w:pStyle w:val="text-gray"/>
        <w:spacing w:before="0" w:beforeAutospacing="0" w:after="0" w:afterAutospacing="0" w:line="330" w:lineRule="atLeast"/>
        <w:rPr>
          <w:rFonts w:asciiTheme="minorHAnsi" w:eastAsiaTheme="minorHAnsi" w:hAnsiTheme="minorHAnsi" w:cstheme="minorBidi"/>
          <w:lang w:eastAsia="en-US"/>
        </w:rPr>
      </w:pPr>
      <w:hyperlink r:id="rId8" w:anchor="reabiltation" w:history="1">
        <w:r w:rsidRPr="008E448D">
          <w:rPr>
            <w:rFonts w:asciiTheme="minorHAnsi" w:eastAsiaTheme="minorHAnsi" w:hAnsiTheme="minorHAnsi" w:cstheme="minorBidi"/>
            <w:lang w:eastAsia="en-US"/>
          </w:rPr>
          <w:t xml:space="preserve">Фоторефракционная </w:t>
        </w:r>
        <w:proofErr w:type="spellStart"/>
        <w:r w:rsidRPr="008E448D">
          <w:rPr>
            <w:rFonts w:asciiTheme="minorHAnsi" w:eastAsiaTheme="minorHAnsi" w:hAnsiTheme="minorHAnsi" w:cstheme="minorBidi"/>
            <w:lang w:eastAsia="en-US"/>
          </w:rPr>
          <w:t>кератэктомия</w:t>
        </w:r>
        <w:proofErr w:type="spellEnd"/>
        <w:r w:rsidRPr="008E448D">
          <w:rPr>
            <w:rFonts w:asciiTheme="minorHAnsi" w:eastAsiaTheme="minorHAnsi" w:hAnsiTheme="minorHAnsi" w:cstheme="minorBidi"/>
            <w:lang w:eastAsia="en-US"/>
          </w:rPr>
          <w:t xml:space="preserve"> (PRK, ФРК)</w:t>
        </w:r>
      </w:hyperlink>
    </w:p>
    <w:p w:rsidR="007A3EF2" w:rsidRPr="007A3EF2" w:rsidRDefault="007A3EF2" w:rsidP="00554A93">
      <w:pPr>
        <w:numPr>
          <w:ilvl w:val="0"/>
          <w:numId w:val="10"/>
        </w:numPr>
        <w:spacing w:after="150" w:line="330" w:lineRule="atLeast"/>
        <w:ind w:left="450"/>
      </w:pPr>
      <w:r w:rsidRPr="007A3EF2">
        <w:t>миопия -6,0 D;</w:t>
      </w:r>
    </w:p>
    <w:p w:rsidR="007A3EF2" w:rsidRPr="007A3EF2" w:rsidRDefault="007A3EF2" w:rsidP="00554A93">
      <w:pPr>
        <w:numPr>
          <w:ilvl w:val="0"/>
          <w:numId w:val="10"/>
        </w:numPr>
        <w:spacing w:after="150" w:line="330" w:lineRule="atLeast"/>
        <w:ind w:left="450"/>
      </w:pPr>
      <w:r w:rsidRPr="007A3EF2">
        <w:t>миопический астигматизм - 3,0 D;</w:t>
      </w:r>
    </w:p>
    <w:p w:rsidR="007A3EF2" w:rsidRPr="007A3EF2" w:rsidRDefault="007A3EF2" w:rsidP="00554A93">
      <w:pPr>
        <w:numPr>
          <w:ilvl w:val="0"/>
          <w:numId w:val="10"/>
        </w:numPr>
        <w:spacing w:after="150" w:line="330" w:lineRule="atLeast"/>
        <w:ind w:left="450"/>
      </w:pPr>
      <w:r w:rsidRPr="007A3EF2">
        <w:t>гиперметропия +3,0 D;</w:t>
      </w:r>
    </w:p>
    <w:p w:rsidR="007A3EF2" w:rsidRPr="008E448D" w:rsidRDefault="007A3EF2" w:rsidP="008E448D">
      <w:pPr>
        <w:pStyle w:val="text-gray"/>
        <w:spacing w:before="0" w:beforeAutospacing="0" w:after="0" w:afterAutospacing="0" w:line="330" w:lineRule="atLeast"/>
        <w:rPr>
          <w:rFonts w:asciiTheme="minorHAnsi" w:eastAsiaTheme="minorHAnsi" w:hAnsiTheme="minorHAnsi" w:cstheme="minorBidi"/>
          <w:lang w:eastAsia="en-US"/>
        </w:rPr>
      </w:pPr>
    </w:p>
    <w:p w:rsidR="008E448D" w:rsidRDefault="008E448D" w:rsidP="008E448D">
      <w:pPr>
        <w:pStyle w:val="text-gray"/>
        <w:spacing w:before="0" w:beforeAutospacing="0" w:after="0" w:afterAutospacing="0" w:line="330" w:lineRule="atLeast"/>
        <w:rPr>
          <w:rFonts w:asciiTheme="minorHAnsi" w:eastAsiaTheme="minorHAnsi" w:hAnsiTheme="minorHAnsi" w:cstheme="minorBidi"/>
          <w:lang w:eastAsia="en-US"/>
        </w:rPr>
      </w:pPr>
      <w:hyperlink r:id="rId9" w:anchor="contraindications" w:history="1">
        <w:r w:rsidRPr="008E448D">
          <w:rPr>
            <w:rFonts w:asciiTheme="minorHAnsi" w:eastAsiaTheme="minorHAnsi" w:hAnsiTheme="minorHAnsi" w:cstheme="minorBidi"/>
            <w:lang w:eastAsia="en-US"/>
          </w:rPr>
          <w:t xml:space="preserve">Лазерный эпителиальный </w:t>
        </w:r>
        <w:proofErr w:type="spellStart"/>
        <w:r w:rsidRPr="008E448D">
          <w:rPr>
            <w:rFonts w:asciiTheme="minorHAnsi" w:eastAsiaTheme="minorHAnsi" w:hAnsiTheme="minorHAnsi" w:cstheme="minorBidi"/>
            <w:lang w:eastAsia="en-US"/>
          </w:rPr>
          <w:t>кератомилез</w:t>
        </w:r>
        <w:proofErr w:type="spellEnd"/>
        <w:r w:rsidRPr="008E448D">
          <w:rPr>
            <w:rFonts w:asciiTheme="minorHAnsi" w:eastAsiaTheme="minorHAnsi" w:hAnsiTheme="minorHAnsi" w:cstheme="minorBidi"/>
            <w:lang w:eastAsia="en-US"/>
          </w:rPr>
          <w:t xml:space="preserve"> (LASEK, ЛАСЕК)</w:t>
        </w:r>
      </w:hyperlink>
    </w:p>
    <w:p w:rsidR="007A3EF2" w:rsidRPr="007A3EF2" w:rsidRDefault="007A3EF2" w:rsidP="007A3EF2">
      <w:pPr>
        <w:numPr>
          <w:ilvl w:val="0"/>
          <w:numId w:val="10"/>
        </w:numPr>
        <w:spacing w:after="150" w:line="330" w:lineRule="atLeast"/>
        <w:ind w:left="450"/>
      </w:pPr>
      <w:r w:rsidRPr="007A3EF2">
        <w:t>миопия -8,0 D;</w:t>
      </w:r>
    </w:p>
    <w:p w:rsidR="007A3EF2" w:rsidRPr="007A3EF2" w:rsidRDefault="007A3EF2" w:rsidP="007A3EF2">
      <w:pPr>
        <w:numPr>
          <w:ilvl w:val="0"/>
          <w:numId w:val="10"/>
        </w:numPr>
        <w:spacing w:after="150" w:line="330" w:lineRule="atLeast"/>
        <w:ind w:left="450"/>
      </w:pPr>
      <w:r w:rsidRPr="007A3EF2">
        <w:t>миопический астигматизм -4,0 D;</w:t>
      </w:r>
    </w:p>
    <w:p w:rsidR="007A3EF2" w:rsidRPr="007A3EF2" w:rsidRDefault="007A3EF2" w:rsidP="007A3EF2">
      <w:pPr>
        <w:numPr>
          <w:ilvl w:val="0"/>
          <w:numId w:val="10"/>
        </w:numPr>
        <w:spacing w:after="150" w:line="330" w:lineRule="atLeast"/>
        <w:ind w:left="450"/>
      </w:pPr>
      <w:r w:rsidRPr="007A3EF2">
        <w:t>гиперметропия +4,0 D;</w:t>
      </w:r>
    </w:p>
    <w:p w:rsidR="007A3EF2" w:rsidRPr="007A3EF2" w:rsidRDefault="007A3EF2" w:rsidP="007A3EF2">
      <w:pPr>
        <w:numPr>
          <w:ilvl w:val="0"/>
          <w:numId w:val="10"/>
        </w:numPr>
        <w:spacing w:after="150" w:line="330" w:lineRule="atLeast"/>
        <w:ind w:left="450"/>
      </w:pPr>
      <w:proofErr w:type="spellStart"/>
      <w:r w:rsidRPr="007A3EF2">
        <w:t>гиперметропический</w:t>
      </w:r>
      <w:proofErr w:type="spellEnd"/>
      <w:r w:rsidRPr="007A3EF2">
        <w:t xml:space="preserve"> астигматизм +4,0 D.</w:t>
      </w:r>
    </w:p>
    <w:p w:rsidR="007A3EF2" w:rsidRPr="008E448D" w:rsidRDefault="007A3EF2" w:rsidP="008E448D">
      <w:pPr>
        <w:pStyle w:val="text-gray"/>
        <w:spacing w:before="0" w:beforeAutospacing="0" w:after="0" w:afterAutospacing="0" w:line="330" w:lineRule="atLeast"/>
        <w:rPr>
          <w:rFonts w:asciiTheme="minorHAnsi" w:eastAsiaTheme="minorHAnsi" w:hAnsiTheme="minorHAnsi" w:cstheme="minorBidi"/>
          <w:lang w:eastAsia="en-US"/>
        </w:rPr>
      </w:pPr>
    </w:p>
    <w:p w:rsidR="008E448D" w:rsidRDefault="008E448D">
      <w:pPr>
        <w:rPr>
          <w:sz w:val="32"/>
          <w:szCs w:val="32"/>
        </w:rPr>
      </w:pPr>
    </w:p>
    <w:p w:rsidR="008E448D" w:rsidRDefault="002D67D1" w:rsidP="002D67D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Определение</w:t>
      </w:r>
    </w:p>
    <w:p w:rsidR="002D67D1" w:rsidRPr="004E64D6" w:rsidRDefault="002D67D1" w:rsidP="002D67D1">
      <w:pPr>
        <w:jc w:val="center"/>
      </w:pPr>
    </w:p>
    <w:p w:rsidR="00617696" w:rsidRPr="00617696" w:rsidRDefault="005A5E78" w:rsidP="00713218">
      <w:pPr>
        <w:ind w:firstLine="708"/>
      </w:pPr>
      <w:r w:rsidRPr="00DF5F79">
        <w:rPr>
          <w:b/>
          <w:lang w:val="en-US"/>
        </w:rPr>
        <w:t>L</w:t>
      </w:r>
      <w:r w:rsidR="00DF5F79" w:rsidRPr="00DF5F79">
        <w:rPr>
          <w:b/>
          <w:lang w:val="en-US"/>
        </w:rPr>
        <w:t>ASIK</w:t>
      </w:r>
      <w:r w:rsidR="00617696" w:rsidRPr="00554A93">
        <w:t> </w:t>
      </w:r>
      <w:r w:rsidR="00617696" w:rsidRPr="00617696">
        <w:t xml:space="preserve">— это сочетание микрохирургического воздействия и </w:t>
      </w:r>
      <w:proofErr w:type="spellStart"/>
      <w:r w:rsidR="00617696" w:rsidRPr="00617696">
        <w:t>эксимер</w:t>
      </w:r>
      <w:proofErr w:type="spellEnd"/>
      <w:r w:rsidR="00617696" w:rsidRPr="00617696">
        <w:t>-лазерной технологии. В ходе лазерной коррекции используется специальный прибор —</w:t>
      </w:r>
      <w:r w:rsidR="00617696" w:rsidRPr="00554A93">
        <w:t> </w:t>
      </w:r>
      <w:proofErr w:type="spellStart"/>
      <w:r w:rsidR="00617696" w:rsidRPr="00617696">
        <w:fldChar w:fldCharType="begin"/>
      </w:r>
      <w:r w:rsidR="00617696" w:rsidRPr="00617696">
        <w:instrText xml:space="preserve"> HYPERLINK "https://excimerclinic.ru/laser-correction/equipment/" \l "mikro" </w:instrText>
      </w:r>
      <w:r w:rsidR="00617696" w:rsidRPr="00617696">
        <w:fldChar w:fldCharType="separate"/>
      </w:r>
      <w:r w:rsidR="00617696" w:rsidRPr="00554A93">
        <w:t>микрокератом</w:t>
      </w:r>
      <w:proofErr w:type="spellEnd"/>
      <w:r w:rsidR="00617696" w:rsidRPr="00617696">
        <w:fldChar w:fldCharType="end"/>
      </w:r>
      <w:r w:rsidR="00617696" w:rsidRPr="00617696">
        <w:t>, который предварительно создает лоскут из роговичной ткани, который отгибается, а лазерное воздействие производится уже на внутренние слои роговицы. После лазерной коррекции зрение становится лучше за счет того, что лазер создает новую форму роговицы — «естественной линзы» нашего глаза, вследствие чего она начинает по-другому преломлять световые лучи, они фокусируются на сетчатке и изображение становится четким.</w:t>
      </w:r>
    </w:p>
    <w:p w:rsidR="00E00A14" w:rsidRDefault="00E00A14"/>
    <w:p w:rsidR="0040584D" w:rsidRDefault="00214B32" w:rsidP="00ED0A49">
      <w:pPr>
        <w:jc w:val="center"/>
        <w:rPr>
          <w:sz w:val="32"/>
          <w:szCs w:val="32"/>
        </w:rPr>
      </w:pPr>
      <w:r w:rsidRPr="00ED0A49">
        <w:rPr>
          <w:sz w:val="32"/>
          <w:szCs w:val="32"/>
        </w:rPr>
        <w:t xml:space="preserve">История </w:t>
      </w:r>
    </w:p>
    <w:p w:rsidR="00ED0A49" w:rsidRPr="00ED0A49" w:rsidRDefault="00ED0A49" w:rsidP="00ED0A49">
      <w:pPr>
        <w:jc w:val="center"/>
        <w:rPr>
          <w:sz w:val="32"/>
          <w:szCs w:val="32"/>
        </w:rPr>
      </w:pPr>
    </w:p>
    <w:p w:rsidR="00617696" w:rsidRPr="00554A93" w:rsidRDefault="00617696" w:rsidP="00713218">
      <w:pPr>
        <w:ind w:firstLine="708"/>
      </w:pPr>
      <w:r w:rsidRPr="00617696">
        <w:t>Методика</w:t>
      </w:r>
      <w:r w:rsidRPr="00554A93">
        <w:t> </w:t>
      </w:r>
      <w:hyperlink r:id="rId10" w:history="1">
        <w:r w:rsidRPr="00554A93">
          <w:t>лазерной коррекции зрения</w:t>
        </w:r>
      </w:hyperlink>
      <w:r w:rsidRPr="00554A93">
        <w:t> </w:t>
      </w:r>
      <w:r w:rsidRPr="00617696">
        <w:t>ЛАСИК появилась в 1989 году. Сегодня она является наиболее популярной во всем мире. По методике ЛАСИК работают медицинские центры и клиники в 45 странах. За последние десять лет по всему миру было выполнено более 15 миллионов коррекций.</w:t>
      </w:r>
    </w:p>
    <w:p w:rsidR="00181416" w:rsidRPr="00181416" w:rsidRDefault="00996A2E" w:rsidP="00181416">
      <w:pPr>
        <w:rPr>
          <w:rFonts w:ascii="Times New Roman" w:eastAsia="Times New Roman" w:hAnsi="Times New Roman" w:cs="Times New Roman"/>
          <w:lang w:val="en-US" w:eastAsia="ru-RU"/>
        </w:rPr>
      </w:pPr>
      <w:r w:rsidRPr="00554A93">
        <w:t xml:space="preserve">В настоящее время существует множество названий этого метода коррекции зрения, которые отражают отличие в методике удаления эпителия роговицы: механически, вручную, </w:t>
      </w:r>
      <w:proofErr w:type="spellStart"/>
      <w:r w:rsidRPr="00554A93">
        <w:t>кератомом</w:t>
      </w:r>
      <w:proofErr w:type="spellEnd"/>
      <w:r w:rsidRPr="00554A93">
        <w:t xml:space="preserve"> или лазером.</w:t>
      </w:r>
      <w:r w:rsidR="00181416" w:rsidRPr="0018141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="00181416" w:rsidRPr="00181416">
        <w:rPr>
          <w:rFonts w:ascii="Arial" w:eastAsia="Times New Roman" w:hAnsi="Arial" w:cs="Arial"/>
          <w:color w:val="000000"/>
          <w:shd w:val="clear" w:color="auto" w:fill="FFFFFF"/>
          <w:lang w:val="en-US" w:eastAsia="ru-RU"/>
        </w:rPr>
        <w:t xml:space="preserve">LASIK, Super LASIK, Epi LASIK, Laser LASIK, </w:t>
      </w:r>
      <w:proofErr w:type="spellStart"/>
      <w:r w:rsidR="00181416" w:rsidRPr="00181416">
        <w:rPr>
          <w:rFonts w:ascii="Arial" w:eastAsia="Times New Roman" w:hAnsi="Arial" w:cs="Arial"/>
          <w:color w:val="000000"/>
          <w:shd w:val="clear" w:color="auto" w:fill="FFFFFF"/>
          <w:lang w:val="en-US" w:eastAsia="ru-RU"/>
        </w:rPr>
        <w:t>Femto</w:t>
      </w:r>
      <w:proofErr w:type="spellEnd"/>
      <w:r w:rsidR="00181416" w:rsidRPr="00181416">
        <w:rPr>
          <w:rFonts w:ascii="Arial" w:eastAsia="Times New Roman" w:hAnsi="Arial" w:cs="Arial"/>
          <w:color w:val="000000"/>
          <w:shd w:val="clear" w:color="auto" w:fill="FFFFFF"/>
          <w:lang w:val="en-US" w:eastAsia="ru-RU"/>
        </w:rPr>
        <w:t xml:space="preserve"> LASIK.</w:t>
      </w:r>
    </w:p>
    <w:p w:rsidR="003F6DA0" w:rsidRPr="00181416" w:rsidRDefault="003F6DA0">
      <w:pPr>
        <w:rPr>
          <w:lang w:val="en-US"/>
        </w:rPr>
      </w:pPr>
    </w:p>
    <w:p w:rsidR="003F6DA0" w:rsidRPr="00DA5CC8" w:rsidRDefault="00D41052" w:rsidP="00DA5CC8">
      <w:pPr>
        <w:jc w:val="center"/>
        <w:rPr>
          <w:sz w:val="32"/>
          <w:szCs w:val="32"/>
        </w:rPr>
      </w:pPr>
      <w:r w:rsidRPr="00DA5CC8">
        <w:rPr>
          <w:sz w:val="32"/>
          <w:szCs w:val="32"/>
        </w:rPr>
        <w:t>Предоперационная подготовка</w:t>
      </w:r>
    </w:p>
    <w:p w:rsidR="00D41052" w:rsidRDefault="00D41052"/>
    <w:p w:rsidR="00D41052" w:rsidRDefault="00D41052" w:rsidP="00713218">
      <w:pPr>
        <w:ind w:firstLine="708"/>
      </w:pPr>
      <w:r>
        <w:t>Перед процедурой необходимо пройти диагностику. Специалисты клиники должны убедиться в необходимости хирургического вмешательства и подобрать индивидуальный план лечения. Диагностику выполняют на современном компьютеризированном оборудовании, которое позволяет максимально точно оценить параметры зрительной системы, выявить причину ухудшения зрения и спрогнозировать результат планируемой операции.</w:t>
      </w:r>
    </w:p>
    <w:p w:rsidR="00D41052" w:rsidRDefault="00D41052" w:rsidP="00D41052"/>
    <w:p w:rsidR="00D41052" w:rsidRDefault="00D41052" w:rsidP="00713218">
      <w:pPr>
        <w:ind w:firstLine="708"/>
      </w:pPr>
      <w:r>
        <w:t>В том случае, когда пациент пользуется контактными линзами, необходимо их снять примерно за неделю до обращения в клинику. Постоянное ношение линз искажает поверхность роговицы, что не позволяет объективно оценить истинную картину заболевания при проведении диагностического обследования.</w:t>
      </w:r>
    </w:p>
    <w:p w:rsidR="007E3F01" w:rsidRDefault="007E3F01" w:rsidP="00D41052"/>
    <w:p w:rsidR="00D41052" w:rsidRDefault="00D41052" w:rsidP="00713218">
      <w:pPr>
        <w:ind w:firstLine="708"/>
      </w:pPr>
      <w:r>
        <w:t xml:space="preserve">Для полной оценки состояния пациента </w:t>
      </w:r>
      <w:r w:rsidR="007E3F01">
        <w:t>необходимо</w:t>
      </w:r>
      <w:r>
        <w:t xml:space="preserve"> сдать ряд анализов крови не более чем за месяц до проведения процедуры:</w:t>
      </w:r>
    </w:p>
    <w:p w:rsidR="00D41052" w:rsidRDefault="00D41052" w:rsidP="00D41052"/>
    <w:p w:rsidR="00D41052" w:rsidRDefault="00D41052" w:rsidP="00713218">
      <w:pPr>
        <w:numPr>
          <w:ilvl w:val="0"/>
          <w:numId w:val="3"/>
        </w:numPr>
        <w:spacing w:after="150" w:line="330" w:lineRule="atLeast"/>
        <w:ind w:left="450"/>
      </w:pPr>
      <w:r>
        <w:t>на гепатит В;</w:t>
      </w:r>
    </w:p>
    <w:p w:rsidR="00D41052" w:rsidRDefault="00D41052" w:rsidP="00713218">
      <w:pPr>
        <w:numPr>
          <w:ilvl w:val="0"/>
          <w:numId w:val="3"/>
        </w:numPr>
        <w:spacing w:after="150" w:line="330" w:lineRule="atLeast"/>
        <w:ind w:left="450"/>
      </w:pPr>
      <w:r>
        <w:t>на гепатит С;</w:t>
      </w:r>
    </w:p>
    <w:p w:rsidR="00D41052" w:rsidRDefault="00D41052" w:rsidP="00713218">
      <w:pPr>
        <w:numPr>
          <w:ilvl w:val="0"/>
          <w:numId w:val="3"/>
        </w:numPr>
        <w:spacing w:after="150" w:line="330" w:lineRule="atLeast"/>
        <w:ind w:left="450"/>
      </w:pPr>
      <w:r>
        <w:t>на RW;</w:t>
      </w:r>
    </w:p>
    <w:p w:rsidR="00D41052" w:rsidRDefault="00D41052" w:rsidP="00713218">
      <w:pPr>
        <w:numPr>
          <w:ilvl w:val="0"/>
          <w:numId w:val="3"/>
        </w:numPr>
        <w:spacing w:after="150" w:line="330" w:lineRule="atLeast"/>
        <w:ind w:left="450"/>
      </w:pPr>
      <w:r>
        <w:t>на ВИЧ;</w:t>
      </w:r>
    </w:p>
    <w:p w:rsidR="00D41052" w:rsidRDefault="00D41052" w:rsidP="00713218">
      <w:pPr>
        <w:numPr>
          <w:ilvl w:val="0"/>
          <w:numId w:val="3"/>
        </w:numPr>
        <w:spacing w:after="150" w:line="330" w:lineRule="atLeast"/>
        <w:ind w:left="450"/>
      </w:pPr>
      <w:r>
        <w:t xml:space="preserve">общий анализ крови. </w:t>
      </w:r>
    </w:p>
    <w:p w:rsidR="00554A93" w:rsidRDefault="00554A93" w:rsidP="00D41052"/>
    <w:p w:rsidR="00AD5B47" w:rsidRDefault="00AD5B47" w:rsidP="00D41052"/>
    <w:p w:rsidR="00AD5B47" w:rsidRDefault="00AD5B47" w:rsidP="00D41052"/>
    <w:p w:rsidR="00AD5B47" w:rsidRDefault="00AD5B47" w:rsidP="00D41052"/>
    <w:p w:rsidR="000A011D" w:rsidRPr="001C311B" w:rsidRDefault="00617696" w:rsidP="001C311B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операции</w:t>
      </w:r>
    </w:p>
    <w:p w:rsidR="000A011D" w:rsidRDefault="000A011D"/>
    <w:p w:rsidR="00617696" w:rsidRPr="00617696" w:rsidRDefault="00617696" w:rsidP="00617696">
      <w:pPr>
        <w:numPr>
          <w:ilvl w:val="0"/>
          <w:numId w:val="3"/>
        </w:numPr>
        <w:spacing w:after="150" w:line="330" w:lineRule="atLeast"/>
        <w:ind w:left="450"/>
      </w:pPr>
      <w:r w:rsidRPr="00617696">
        <w:t xml:space="preserve">Пациенту закапывают в глаз анестезирующие капли (наркоз или уколы анестетика не применяются). После того, как обезболивание подействовало, используют </w:t>
      </w:r>
      <w:proofErr w:type="spellStart"/>
      <w:r w:rsidRPr="00617696">
        <w:t>векорасширитель</w:t>
      </w:r>
      <w:proofErr w:type="spellEnd"/>
      <w:r w:rsidRPr="00617696">
        <w:t>. Он удерживает веки от непроизвольных морганий.</w:t>
      </w:r>
    </w:p>
    <w:p w:rsidR="00617696" w:rsidRPr="00617696" w:rsidRDefault="00617696" w:rsidP="00617696">
      <w:pPr>
        <w:numPr>
          <w:ilvl w:val="0"/>
          <w:numId w:val="3"/>
        </w:numPr>
        <w:spacing w:after="150" w:line="330" w:lineRule="atLeast"/>
        <w:ind w:left="450"/>
      </w:pPr>
      <w:r w:rsidRPr="00617696">
        <w:t xml:space="preserve">Пациента просят смотреть на светящуюся точку в приборе, чтобы </w:t>
      </w:r>
      <w:proofErr w:type="spellStart"/>
      <w:r w:rsidRPr="00617696">
        <w:t>отцентровать</w:t>
      </w:r>
      <w:proofErr w:type="spellEnd"/>
      <w:r w:rsidRPr="00617696">
        <w:t xml:space="preserve"> положение глаза.</w:t>
      </w:r>
    </w:p>
    <w:p w:rsidR="00617696" w:rsidRPr="00617696" w:rsidRDefault="00617696" w:rsidP="00617696">
      <w:pPr>
        <w:numPr>
          <w:ilvl w:val="0"/>
          <w:numId w:val="3"/>
        </w:numPr>
        <w:spacing w:after="150" w:line="330" w:lineRule="atLeast"/>
        <w:ind w:left="450"/>
      </w:pPr>
      <w:r w:rsidRPr="00617696">
        <w:t xml:space="preserve">Специальным прибором — </w:t>
      </w:r>
      <w:proofErr w:type="spellStart"/>
      <w:r w:rsidRPr="00617696">
        <w:t>микрокератомом</w:t>
      </w:r>
      <w:proofErr w:type="spellEnd"/>
      <w:r w:rsidRPr="00617696">
        <w:t xml:space="preserve"> — создается лоскут из поверхностных слоев роговичной ткани толщиной 130–150 микрон, а затем отгибается, открывая лазерному лучу доступ к более глубоким слоям роговицы.</w:t>
      </w:r>
    </w:p>
    <w:p w:rsidR="00617696" w:rsidRPr="00617696" w:rsidRDefault="00617696" w:rsidP="00617696">
      <w:pPr>
        <w:numPr>
          <w:ilvl w:val="0"/>
          <w:numId w:val="3"/>
        </w:numPr>
        <w:spacing w:after="150" w:line="330" w:lineRule="atLeast"/>
        <w:ind w:left="450"/>
      </w:pPr>
      <w:r w:rsidRPr="00617696">
        <w:t>Луч лазера испаряет часть роговицы, формируя ее новую поверхность.</w:t>
      </w:r>
    </w:p>
    <w:p w:rsidR="00617696" w:rsidRPr="00617696" w:rsidRDefault="00617696" w:rsidP="00617696">
      <w:pPr>
        <w:numPr>
          <w:ilvl w:val="0"/>
          <w:numId w:val="3"/>
        </w:numPr>
        <w:spacing w:after="150" w:line="330" w:lineRule="atLeast"/>
        <w:ind w:left="450"/>
      </w:pPr>
      <w:r w:rsidRPr="00617696">
        <w:t>Лоскут возвращается на место и фиксируется за счет коллагена — собственного вещества роговицы.</w:t>
      </w:r>
    </w:p>
    <w:p w:rsidR="00617696" w:rsidRPr="00617696" w:rsidRDefault="00617696" w:rsidP="00617696">
      <w:pPr>
        <w:numPr>
          <w:ilvl w:val="0"/>
          <w:numId w:val="3"/>
        </w:numPr>
        <w:spacing w:after="150" w:line="330" w:lineRule="atLeast"/>
        <w:ind w:left="450"/>
      </w:pPr>
      <w:r w:rsidRPr="00617696">
        <w:t>Наложения швов не требуется. Восстановление эпителия по краю лоскута происходит самостоятельно.</w:t>
      </w:r>
    </w:p>
    <w:p w:rsidR="00617696" w:rsidRPr="00617696" w:rsidRDefault="00617696" w:rsidP="00617696">
      <w:pPr>
        <w:numPr>
          <w:ilvl w:val="0"/>
          <w:numId w:val="3"/>
        </w:numPr>
        <w:spacing w:after="150" w:line="330" w:lineRule="atLeast"/>
        <w:ind w:left="450"/>
      </w:pPr>
      <w:r w:rsidRPr="00617696">
        <w:t>После завершения лазерной коррекции роговица промывается при помощи специального раствора. Пациенту закапывают противовоспалительные капли.</w:t>
      </w:r>
    </w:p>
    <w:p w:rsidR="00617696" w:rsidRPr="00617696" w:rsidRDefault="00617696" w:rsidP="00617696">
      <w:pPr>
        <w:numPr>
          <w:ilvl w:val="0"/>
          <w:numId w:val="3"/>
        </w:numPr>
        <w:spacing w:after="150" w:line="330" w:lineRule="atLeast"/>
        <w:ind w:left="450"/>
      </w:pPr>
      <w:r w:rsidRPr="00617696">
        <w:t>Затем коррекция аналогичным способом производится на втором глазу.</w:t>
      </w:r>
    </w:p>
    <w:p w:rsidR="000A011D" w:rsidRDefault="000A011D"/>
    <w:p w:rsidR="00D41052" w:rsidRDefault="00D41052" w:rsidP="00DA5CC8">
      <w:pPr>
        <w:jc w:val="center"/>
        <w:rPr>
          <w:sz w:val="32"/>
          <w:szCs w:val="32"/>
        </w:rPr>
      </w:pPr>
      <w:r w:rsidRPr="00DA5CC8">
        <w:rPr>
          <w:sz w:val="32"/>
          <w:szCs w:val="32"/>
        </w:rPr>
        <w:t>Реабилитация</w:t>
      </w:r>
    </w:p>
    <w:p w:rsidR="00DA5CC8" w:rsidRPr="00DA5CC8" w:rsidRDefault="00DA5CC8" w:rsidP="00DA5CC8">
      <w:pPr>
        <w:jc w:val="center"/>
        <w:rPr>
          <w:sz w:val="32"/>
          <w:szCs w:val="32"/>
        </w:rPr>
      </w:pPr>
    </w:p>
    <w:p w:rsidR="00D41052" w:rsidRDefault="00D41052" w:rsidP="00713218">
      <w:pPr>
        <w:ind w:firstLine="708"/>
      </w:pPr>
      <w:r>
        <w:t xml:space="preserve">Коррекция зрения по методике ЛАСИК не требует госпитализации. Оперируемый пребывает в клинике от полутора до двух часов — не более. При этом подготовительный этап длится 10–20 минут, операция — 10–15 минут. После коррекции </w:t>
      </w:r>
      <w:r w:rsidR="00460714">
        <w:t>пациент</w:t>
      </w:r>
      <w:r>
        <w:t xml:space="preserve"> отдыхает около часа или более, затем доктор осматривает его и дает рекомендации. Также пациенту выдается набор лекарств, включающий глазные капли и препарат, обладающий обезболивающим и противовоспалительным действием.</w:t>
      </w:r>
    </w:p>
    <w:p w:rsidR="00D41052" w:rsidRDefault="00D41052" w:rsidP="00D41052"/>
    <w:p w:rsidR="00D41052" w:rsidRDefault="00D41052" w:rsidP="00713218">
      <w:pPr>
        <w:ind w:firstLine="708"/>
      </w:pPr>
      <w:r>
        <w:t>Лазерная коррекция зрения не является причиной нетрудоспособности, но в ряде клиник после операции выдают больничный</w:t>
      </w:r>
      <w:r w:rsidR="00460714">
        <w:t xml:space="preserve"> лист</w:t>
      </w:r>
      <w:r>
        <w:t xml:space="preserve">. В зависимости от </w:t>
      </w:r>
      <w:proofErr w:type="spellStart"/>
      <w:r>
        <w:t>травматичности</w:t>
      </w:r>
      <w:proofErr w:type="spellEnd"/>
      <w:r>
        <w:t xml:space="preserve"> методики срок нетрудоспособности может составлять 5–30 дней.</w:t>
      </w:r>
    </w:p>
    <w:p w:rsidR="00D41052" w:rsidRDefault="00D41052" w:rsidP="00D41052">
      <w:r>
        <w:t>Преимущество такой процедуры заключается еще и в отсутствии каких-либо последующих ограничений на зрительные и физические нагрузки. То есть уже на следующий день после операции можно вести привычную деятельность. Однако все же лучше на 10–14 дней воздержаться от работы за компьютером и от чтения. Также в первый месяц не стоит заниматься силовыми видами спорта, посещать сауну и бассейн.</w:t>
      </w:r>
    </w:p>
    <w:p w:rsidR="005127A6" w:rsidRDefault="005127A6" w:rsidP="00AD5B47">
      <w:pPr>
        <w:rPr>
          <w:sz w:val="32"/>
          <w:szCs w:val="32"/>
        </w:rPr>
      </w:pPr>
    </w:p>
    <w:p w:rsidR="00460714" w:rsidRDefault="00460714" w:rsidP="00AD5B47">
      <w:pPr>
        <w:rPr>
          <w:sz w:val="32"/>
          <w:szCs w:val="32"/>
        </w:rPr>
      </w:pPr>
    </w:p>
    <w:p w:rsidR="00460714" w:rsidRDefault="00460714" w:rsidP="00AD5B47">
      <w:pPr>
        <w:rPr>
          <w:sz w:val="32"/>
          <w:szCs w:val="32"/>
        </w:rPr>
      </w:pPr>
    </w:p>
    <w:p w:rsidR="00460714" w:rsidRDefault="00460714" w:rsidP="00AD5B47">
      <w:pPr>
        <w:rPr>
          <w:sz w:val="32"/>
          <w:szCs w:val="32"/>
        </w:rPr>
      </w:pPr>
    </w:p>
    <w:p w:rsidR="00D41052" w:rsidRDefault="00D41052" w:rsidP="001C311B">
      <w:pPr>
        <w:jc w:val="center"/>
        <w:rPr>
          <w:sz w:val="32"/>
          <w:szCs w:val="32"/>
        </w:rPr>
      </w:pPr>
      <w:r>
        <w:rPr>
          <w:sz w:val="32"/>
          <w:szCs w:val="32"/>
        </w:rPr>
        <w:t>Возможные осложнения</w:t>
      </w:r>
    </w:p>
    <w:p w:rsidR="00D41052" w:rsidRDefault="00D41052" w:rsidP="001C311B">
      <w:pPr>
        <w:jc w:val="center"/>
        <w:rPr>
          <w:sz w:val="32"/>
          <w:szCs w:val="32"/>
        </w:rPr>
      </w:pPr>
    </w:p>
    <w:p w:rsidR="005B7C7F" w:rsidRDefault="00221D59" w:rsidP="00221D59">
      <w:r>
        <w:t xml:space="preserve">При лазерной коррекции риски минимальны, но все же они есть. Статистика отмечает, что частота проявления осложнений колеблется у разных хирургов в диапазоне от 0,2% до 5%. </w:t>
      </w:r>
    </w:p>
    <w:p w:rsidR="005B7C7F" w:rsidRDefault="005B7C7F" w:rsidP="00221D59"/>
    <w:p w:rsidR="00221D59" w:rsidRDefault="00221D59" w:rsidP="00221D59">
      <w:r>
        <w:t>Возможные осложнения:</w:t>
      </w:r>
    </w:p>
    <w:p w:rsidR="00460714" w:rsidRDefault="00460714" w:rsidP="00221D59"/>
    <w:p w:rsidR="00221D59" w:rsidRDefault="00221D59" w:rsidP="00460714">
      <w:pPr>
        <w:numPr>
          <w:ilvl w:val="0"/>
          <w:numId w:val="3"/>
        </w:numPr>
        <w:spacing w:after="150" w:line="330" w:lineRule="atLeast"/>
        <w:ind w:left="450"/>
      </w:pPr>
      <w:r>
        <w:t>опущение века (временное);</w:t>
      </w:r>
    </w:p>
    <w:p w:rsidR="00221D59" w:rsidRDefault="00221D59" w:rsidP="00460714">
      <w:pPr>
        <w:numPr>
          <w:ilvl w:val="0"/>
          <w:numId w:val="3"/>
        </w:numPr>
        <w:spacing w:after="150" w:line="330" w:lineRule="atLeast"/>
        <w:ind w:left="450"/>
      </w:pPr>
      <w:r>
        <w:t>отек роговицы;</w:t>
      </w:r>
    </w:p>
    <w:p w:rsidR="00221D59" w:rsidRDefault="00221D59" w:rsidP="00460714">
      <w:pPr>
        <w:numPr>
          <w:ilvl w:val="0"/>
          <w:numId w:val="3"/>
        </w:numPr>
        <w:spacing w:after="150" w:line="330" w:lineRule="atLeast"/>
        <w:ind w:left="450"/>
      </w:pPr>
      <w:r>
        <w:t>синдром сухого глаза;</w:t>
      </w:r>
    </w:p>
    <w:p w:rsidR="00221D59" w:rsidRDefault="00221D59" w:rsidP="00460714">
      <w:pPr>
        <w:numPr>
          <w:ilvl w:val="0"/>
          <w:numId w:val="3"/>
        </w:numPr>
        <w:spacing w:after="150" w:line="330" w:lineRule="atLeast"/>
        <w:ind w:left="450"/>
      </w:pPr>
      <w:r>
        <w:t>аллергическая реакция;</w:t>
      </w:r>
    </w:p>
    <w:p w:rsidR="00221D59" w:rsidRDefault="00221D59" w:rsidP="00460714">
      <w:pPr>
        <w:numPr>
          <w:ilvl w:val="0"/>
          <w:numId w:val="3"/>
        </w:numPr>
        <w:spacing w:after="150" w:line="330" w:lineRule="atLeast"/>
        <w:ind w:left="450"/>
      </w:pPr>
      <w:r>
        <w:t xml:space="preserve">медленная </w:t>
      </w:r>
      <w:proofErr w:type="spellStart"/>
      <w:r>
        <w:t>реэпителизация</w:t>
      </w:r>
      <w:proofErr w:type="spellEnd"/>
      <w:r>
        <w:t>;</w:t>
      </w:r>
    </w:p>
    <w:p w:rsidR="00221D59" w:rsidRDefault="00221D59" w:rsidP="00460714">
      <w:pPr>
        <w:numPr>
          <w:ilvl w:val="0"/>
          <w:numId w:val="3"/>
        </w:numPr>
        <w:spacing w:after="150" w:line="330" w:lineRule="atLeast"/>
        <w:ind w:left="450"/>
      </w:pPr>
      <w:r>
        <w:t>врастание эпителия под клапан;</w:t>
      </w:r>
    </w:p>
    <w:p w:rsidR="00221D59" w:rsidRDefault="00221D59" w:rsidP="00460714">
      <w:pPr>
        <w:numPr>
          <w:ilvl w:val="0"/>
          <w:numId w:val="3"/>
        </w:numPr>
        <w:spacing w:after="150" w:line="330" w:lineRule="atLeast"/>
        <w:ind w:left="450"/>
      </w:pPr>
      <w:r>
        <w:t>регрессия зрения</w:t>
      </w:r>
    </w:p>
    <w:p w:rsidR="00460714" w:rsidRDefault="00460714" w:rsidP="00221D59"/>
    <w:p w:rsidR="00221D59" w:rsidRDefault="00221D59" w:rsidP="00713218">
      <w:pPr>
        <w:ind w:firstLine="708"/>
      </w:pPr>
      <w:r>
        <w:t>Чтобы снизить возможные риски, необходимо не игнорировать послеоперационное наблюдение и обязательно следовать всем рекомендациям доктора.</w:t>
      </w:r>
    </w:p>
    <w:p w:rsidR="00221D59" w:rsidRDefault="00221D59" w:rsidP="00221D59"/>
    <w:p w:rsidR="00221D59" w:rsidRDefault="00221D59" w:rsidP="00713218">
      <w:pPr>
        <w:ind w:firstLine="708"/>
      </w:pPr>
      <w:r>
        <w:t>Процедура LASIK не затрагивает внутренние ткани глаза и является малоинвазивной. Активность и траектория движений лазерного луча на протяжении всей процедуры контролируются компьютерными системами, что значительно снижает вероятность врачебной ошибки и развития осложнений.</w:t>
      </w:r>
    </w:p>
    <w:p w:rsidR="00D41052" w:rsidRDefault="00D41052" w:rsidP="001C311B">
      <w:pPr>
        <w:jc w:val="center"/>
        <w:rPr>
          <w:sz w:val="32"/>
          <w:szCs w:val="32"/>
        </w:rPr>
      </w:pPr>
    </w:p>
    <w:p w:rsidR="005A2B58" w:rsidRPr="001C311B" w:rsidRDefault="00617696" w:rsidP="001C311B">
      <w:pPr>
        <w:jc w:val="center"/>
        <w:rPr>
          <w:sz w:val="32"/>
          <w:szCs w:val="32"/>
        </w:rPr>
      </w:pPr>
      <w:r>
        <w:rPr>
          <w:sz w:val="32"/>
          <w:szCs w:val="32"/>
        </w:rPr>
        <w:t>Преимущества перед другими видами операций</w:t>
      </w:r>
    </w:p>
    <w:p w:rsidR="00A129B7" w:rsidRDefault="00A129B7"/>
    <w:p w:rsidR="00617696" w:rsidRPr="00617696" w:rsidRDefault="00E22324" w:rsidP="00617696">
      <w:pPr>
        <w:numPr>
          <w:ilvl w:val="0"/>
          <w:numId w:val="4"/>
        </w:numPr>
        <w:spacing w:after="150" w:line="330" w:lineRule="atLeast"/>
        <w:ind w:left="450"/>
      </w:pPr>
      <w:r>
        <w:t>Пациент</w:t>
      </w:r>
      <w:r w:rsidR="00617696" w:rsidRPr="00617696">
        <w:t xml:space="preserve"> может выйти на работу уже на следующий день после коррекции и начать вести свой обычный образ жизни.</w:t>
      </w:r>
    </w:p>
    <w:p w:rsidR="00617696" w:rsidRPr="00617696" w:rsidRDefault="00617696" w:rsidP="00617696">
      <w:pPr>
        <w:numPr>
          <w:ilvl w:val="0"/>
          <w:numId w:val="4"/>
        </w:numPr>
        <w:spacing w:after="150" w:line="330" w:lineRule="atLeast"/>
        <w:ind w:left="450"/>
      </w:pPr>
      <w:r w:rsidRPr="00617696">
        <w:t>Поверхностные слои роговицы не затрагиваются, а испарение роговичной ткани происходит из средних слоев.</w:t>
      </w:r>
    </w:p>
    <w:p w:rsidR="00617696" w:rsidRPr="00617696" w:rsidRDefault="00617696" w:rsidP="00617696">
      <w:pPr>
        <w:numPr>
          <w:ilvl w:val="0"/>
          <w:numId w:val="4"/>
        </w:numPr>
        <w:spacing w:after="150" w:line="330" w:lineRule="atLeast"/>
        <w:ind w:left="450"/>
      </w:pPr>
      <w:r w:rsidRPr="00617696">
        <w:t>Процедура коррекции по методике ЛАСИК выполняется без госпитализации, в режиме «одного дня».</w:t>
      </w:r>
    </w:p>
    <w:p w:rsidR="00617696" w:rsidRPr="00617696" w:rsidRDefault="00617696" w:rsidP="00617696">
      <w:pPr>
        <w:numPr>
          <w:ilvl w:val="0"/>
          <w:numId w:val="4"/>
        </w:numPr>
        <w:spacing w:after="150" w:line="330" w:lineRule="atLeast"/>
        <w:ind w:left="450"/>
      </w:pPr>
      <w:r w:rsidRPr="00617696">
        <w:t>В ходе коррекции по методике ЛАСИК применяется местная, капельная анестезия, которая легко переносится пациентами.</w:t>
      </w:r>
    </w:p>
    <w:p w:rsidR="00617696" w:rsidRPr="00617696" w:rsidRDefault="00617696" w:rsidP="00617696">
      <w:pPr>
        <w:numPr>
          <w:ilvl w:val="0"/>
          <w:numId w:val="4"/>
        </w:numPr>
        <w:spacing w:after="150" w:line="330" w:lineRule="atLeast"/>
        <w:ind w:left="450"/>
      </w:pPr>
      <w:r w:rsidRPr="00617696">
        <w:t>Можно проводить лазерную коррекцию сразу на оба глаза.</w:t>
      </w:r>
    </w:p>
    <w:p w:rsidR="00617696" w:rsidRPr="00617696" w:rsidRDefault="00617696" w:rsidP="00617696">
      <w:pPr>
        <w:numPr>
          <w:ilvl w:val="0"/>
          <w:numId w:val="4"/>
        </w:numPr>
        <w:spacing w:after="150" w:line="330" w:lineRule="atLeast"/>
        <w:ind w:left="450"/>
      </w:pPr>
      <w:r w:rsidRPr="00617696">
        <w:t>Широкие границы применения.</w:t>
      </w:r>
    </w:p>
    <w:p w:rsidR="00617696" w:rsidRPr="00617696" w:rsidRDefault="00617696" w:rsidP="00617696">
      <w:pPr>
        <w:numPr>
          <w:ilvl w:val="0"/>
          <w:numId w:val="4"/>
        </w:numPr>
        <w:spacing w:after="150" w:line="330" w:lineRule="atLeast"/>
        <w:ind w:left="450"/>
      </w:pPr>
      <w:r w:rsidRPr="00617696">
        <w:lastRenderedPageBreak/>
        <w:t>Кратчайший восстановительный период: уже через несколько часов после коррекции восстанавливается хорошее зрение.</w:t>
      </w:r>
    </w:p>
    <w:p w:rsidR="00617696" w:rsidRPr="00617696" w:rsidRDefault="00617696" w:rsidP="00617696">
      <w:pPr>
        <w:numPr>
          <w:ilvl w:val="0"/>
          <w:numId w:val="4"/>
        </w:numPr>
        <w:spacing w:after="150" w:line="330" w:lineRule="atLeast"/>
        <w:ind w:left="450"/>
      </w:pPr>
      <w:r w:rsidRPr="00617696">
        <w:t>Высокая эффективность: лазерная коррекция — безболезненная процедура, позволяющая обрести хорошее зрение при минимальном риске возникновения побочных эффектов и кратчайшем восстановительном периоде.</w:t>
      </w:r>
    </w:p>
    <w:p w:rsidR="00617696" w:rsidRPr="00617696" w:rsidRDefault="00617696" w:rsidP="00617696">
      <w:pPr>
        <w:numPr>
          <w:ilvl w:val="0"/>
          <w:numId w:val="4"/>
        </w:numPr>
        <w:spacing w:after="150" w:line="330" w:lineRule="atLeast"/>
        <w:ind w:left="450"/>
      </w:pPr>
      <w:r w:rsidRPr="00617696">
        <w:t>Безболезненность в течение послеоперационного периода.</w:t>
      </w:r>
    </w:p>
    <w:p w:rsidR="00617696" w:rsidRPr="00617696" w:rsidRDefault="00617696" w:rsidP="00617696">
      <w:pPr>
        <w:numPr>
          <w:ilvl w:val="0"/>
          <w:numId w:val="4"/>
        </w:numPr>
        <w:spacing w:after="150" w:line="330" w:lineRule="atLeast"/>
        <w:ind w:left="450"/>
      </w:pPr>
      <w:r w:rsidRPr="00617696">
        <w:t>В процессе лечения не повреждаются верхние слои роговицы.</w:t>
      </w:r>
    </w:p>
    <w:p w:rsidR="00617696" w:rsidRPr="00617696" w:rsidRDefault="00617696" w:rsidP="00617696">
      <w:pPr>
        <w:numPr>
          <w:ilvl w:val="0"/>
          <w:numId w:val="4"/>
        </w:numPr>
        <w:spacing w:after="150" w:line="330" w:lineRule="atLeast"/>
        <w:ind w:left="450"/>
      </w:pPr>
      <w:r w:rsidRPr="00617696">
        <w:t>Нет послеоперационного помутнения роговицы.</w:t>
      </w:r>
    </w:p>
    <w:p w:rsidR="00617696" w:rsidRPr="00617696" w:rsidRDefault="00617696" w:rsidP="00617696">
      <w:pPr>
        <w:numPr>
          <w:ilvl w:val="0"/>
          <w:numId w:val="4"/>
        </w:numPr>
        <w:spacing w:after="150" w:line="330" w:lineRule="atLeast"/>
        <w:ind w:left="450"/>
      </w:pPr>
      <w:r w:rsidRPr="00617696">
        <w:t>Многолетние наблюдения за пациентами показали, что случаев ухудшения зрения в результате лазерного воздействия не обнаружено.</w:t>
      </w:r>
    </w:p>
    <w:p w:rsidR="00617696" w:rsidRPr="00617696" w:rsidRDefault="00617696" w:rsidP="00617696">
      <w:pPr>
        <w:numPr>
          <w:ilvl w:val="0"/>
          <w:numId w:val="4"/>
        </w:numPr>
        <w:spacing w:after="150" w:line="330" w:lineRule="atLeast"/>
        <w:ind w:left="450"/>
      </w:pPr>
      <w:r w:rsidRPr="00617696">
        <w:t>Высокий уровень безопасности метода ЛАСИК и совершенные лазерные установки последнего поколения сделали эту процедуру восстановления зрения простой и доступной.</w:t>
      </w:r>
    </w:p>
    <w:p w:rsidR="004E64D6" w:rsidRDefault="004E64D6" w:rsidP="005A2B58">
      <w:pPr>
        <w:spacing w:line="360" w:lineRule="auto"/>
        <w:ind w:firstLine="709"/>
        <w:contextualSpacing/>
        <w:jc w:val="both"/>
        <w:rPr>
          <w:rFonts w:eastAsia="Times New Roman"/>
        </w:rPr>
      </w:pPr>
    </w:p>
    <w:p w:rsidR="00DA5CC8" w:rsidRPr="00DA5CC8" w:rsidRDefault="00087DAE" w:rsidP="00DA5CC8">
      <w:pPr>
        <w:spacing w:line="360" w:lineRule="auto"/>
        <w:ind w:firstLine="709"/>
        <w:contextualSpacing/>
        <w:jc w:val="center"/>
        <w:rPr>
          <w:sz w:val="32"/>
          <w:szCs w:val="32"/>
        </w:rPr>
      </w:pPr>
      <w:r w:rsidRPr="00DA5CC8">
        <w:rPr>
          <w:sz w:val="32"/>
          <w:szCs w:val="32"/>
        </w:rPr>
        <w:t>Противопоказания</w:t>
      </w:r>
    </w:p>
    <w:p w:rsidR="00087DAE" w:rsidRPr="00CF064D" w:rsidRDefault="00087DAE" w:rsidP="005A2B58">
      <w:pPr>
        <w:spacing w:line="360" w:lineRule="auto"/>
        <w:ind w:firstLine="709"/>
        <w:contextualSpacing/>
        <w:jc w:val="both"/>
      </w:pPr>
      <w:r w:rsidRPr="00CF064D">
        <w:t>Возрастные ограничения. Лицам, не достигшим 18 лет, процедура не проводится</w:t>
      </w:r>
      <w:r w:rsidR="00E22324">
        <w:t xml:space="preserve"> или проводится по индивидуальным показаниям</w:t>
      </w:r>
      <w:r w:rsidRPr="00CF064D">
        <w:t xml:space="preserve">. Это связано с тем, что очень сложно спрогнозировать, как у ребенка или подростка будет меняться зрение в дальнейшем. Максимальный возраст проведения операции — до 65 лет (в зависимости от технических возможностей клиники). </w:t>
      </w:r>
    </w:p>
    <w:p w:rsidR="00D41052" w:rsidRPr="00CF064D" w:rsidRDefault="00D41052" w:rsidP="00713218">
      <w:pPr>
        <w:spacing w:line="360" w:lineRule="auto"/>
        <w:ind w:firstLine="709"/>
        <w:contextualSpacing/>
        <w:jc w:val="both"/>
      </w:pPr>
      <w:r w:rsidRPr="00CF064D">
        <w:t xml:space="preserve">Врачи не рекомендуют лазерную коррекцию пациентам с катарактой, глаукомой, </w:t>
      </w:r>
      <w:proofErr w:type="spellStart"/>
      <w:r w:rsidRPr="00CF064D">
        <w:t>кератоконусом</w:t>
      </w:r>
      <w:proofErr w:type="spellEnd"/>
      <w:r w:rsidRPr="00CF064D">
        <w:t xml:space="preserve">, при отсутствии одного глаза, а также при наличии диабета, артрита, при слабом иммунитете, </w:t>
      </w:r>
      <w:proofErr w:type="spellStart"/>
      <w:r w:rsidRPr="00CF064D">
        <w:t>разновыраженных</w:t>
      </w:r>
      <w:proofErr w:type="spellEnd"/>
      <w:r w:rsidRPr="00CF064D">
        <w:t xml:space="preserve"> проблемах с сосудами.</w:t>
      </w:r>
    </w:p>
    <w:p w:rsidR="00D41052" w:rsidRPr="00CF064D" w:rsidRDefault="00D41052" w:rsidP="00D41052">
      <w:pPr>
        <w:spacing w:line="360" w:lineRule="auto"/>
        <w:ind w:firstLine="709"/>
        <w:contextualSpacing/>
        <w:jc w:val="both"/>
      </w:pPr>
      <w:r w:rsidRPr="00CF064D">
        <w:t xml:space="preserve">Операция категорически противопоказана пациентам с прогрессирующими дефектами зрения, воспалениями глаз, спазмами хрусталика, беременным или кормящим женщинам. Наличие индивидуальных противопоказаний врач выявит при предварительном осмотре. </w:t>
      </w:r>
    </w:p>
    <w:p w:rsidR="00D41052" w:rsidRDefault="00D41052" w:rsidP="00D41052">
      <w:pPr>
        <w:spacing w:line="360" w:lineRule="auto"/>
        <w:ind w:firstLine="709"/>
        <w:contextualSpacing/>
        <w:jc w:val="both"/>
        <w:rPr>
          <w:rFonts w:eastAsia="Times New Roman"/>
        </w:rPr>
      </w:pPr>
    </w:p>
    <w:p w:rsidR="00713218" w:rsidRDefault="00713218" w:rsidP="00AD5B47">
      <w:pPr>
        <w:spacing w:line="360" w:lineRule="auto"/>
        <w:ind w:firstLine="709"/>
        <w:contextualSpacing/>
        <w:jc w:val="center"/>
        <w:rPr>
          <w:sz w:val="32"/>
          <w:szCs w:val="32"/>
        </w:rPr>
      </w:pPr>
    </w:p>
    <w:p w:rsidR="00713218" w:rsidRDefault="00713218" w:rsidP="00AD5B47">
      <w:pPr>
        <w:spacing w:line="360" w:lineRule="auto"/>
        <w:ind w:firstLine="709"/>
        <w:contextualSpacing/>
        <w:jc w:val="center"/>
        <w:rPr>
          <w:sz w:val="32"/>
          <w:szCs w:val="32"/>
        </w:rPr>
      </w:pPr>
    </w:p>
    <w:p w:rsidR="00713218" w:rsidRDefault="00713218" w:rsidP="00AD5B47">
      <w:pPr>
        <w:spacing w:line="360" w:lineRule="auto"/>
        <w:ind w:firstLine="709"/>
        <w:contextualSpacing/>
        <w:jc w:val="center"/>
        <w:rPr>
          <w:sz w:val="32"/>
          <w:szCs w:val="32"/>
        </w:rPr>
      </w:pPr>
    </w:p>
    <w:p w:rsidR="00713218" w:rsidRDefault="00713218" w:rsidP="00AD5B47">
      <w:pPr>
        <w:spacing w:line="360" w:lineRule="auto"/>
        <w:ind w:firstLine="709"/>
        <w:contextualSpacing/>
        <w:jc w:val="center"/>
        <w:rPr>
          <w:sz w:val="32"/>
          <w:szCs w:val="32"/>
        </w:rPr>
      </w:pPr>
    </w:p>
    <w:p w:rsidR="00D41052" w:rsidRDefault="00DA5CC8" w:rsidP="00AD5B47">
      <w:pPr>
        <w:spacing w:line="360" w:lineRule="auto"/>
        <w:ind w:firstLine="709"/>
        <w:contextualSpacing/>
        <w:jc w:val="center"/>
        <w:rPr>
          <w:sz w:val="32"/>
          <w:szCs w:val="32"/>
        </w:rPr>
      </w:pPr>
      <w:r w:rsidRPr="00DA5CC8">
        <w:rPr>
          <w:sz w:val="32"/>
          <w:szCs w:val="32"/>
        </w:rPr>
        <w:lastRenderedPageBreak/>
        <w:t>Сравнение трех видов рефракционных операций</w:t>
      </w:r>
    </w:p>
    <w:p w:rsidR="00DA5CC8" w:rsidRPr="00DA5CC8" w:rsidRDefault="00DA5CC8" w:rsidP="00D41052">
      <w:pPr>
        <w:spacing w:line="360" w:lineRule="auto"/>
        <w:ind w:firstLine="709"/>
        <w:contextualSpacing/>
        <w:jc w:val="both"/>
        <w:rPr>
          <w:sz w:val="32"/>
          <w:szCs w:val="32"/>
        </w:rPr>
      </w:pPr>
    </w:p>
    <w:tbl>
      <w:tblPr>
        <w:tblW w:w="5000" w:type="pct"/>
        <w:tblCellMar>
          <w:top w:w="1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2476"/>
        <w:gridCol w:w="2476"/>
        <w:gridCol w:w="2189"/>
      </w:tblGrid>
      <w:tr w:rsidR="005917FE" w:rsidRPr="005917FE" w:rsidTr="005917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7FE" w:rsidRPr="005917FE" w:rsidRDefault="005917FE" w:rsidP="005917FE">
            <w:r w:rsidRPr="005917FE"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E5E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7FE" w:rsidRPr="005917FE" w:rsidRDefault="005917FE" w:rsidP="005917FE">
            <w:proofErr w:type="spellStart"/>
            <w:r w:rsidRPr="005917FE">
              <w:t>Фемто</w:t>
            </w:r>
            <w:proofErr w:type="spellEnd"/>
            <w:r w:rsidRPr="005917FE">
              <w:t>-ЛАСИК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E5E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7FE" w:rsidRPr="005917FE" w:rsidRDefault="005917FE" w:rsidP="005917FE">
            <w:r w:rsidRPr="005917FE">
              <w:t>ЛАСИК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E5E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7FE" w:rsidRPr="005917FE" w:rsidRDefault="005917FE" w:rsidP="005917FE">
            <w:r w:rsidRPr="005917FE">
              <w:t>ФРК</w:t>
            </w:r>
          </w:p>
        </w:tc>
      </w:tr>
      <w:tr w:rsidR="005917FE" w:rsidRPr="005917FE" w:rsidTr="005917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E5E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7FE" w:rsidRPr="005917FE" w:rsidRDefault="005917FE" w:rsidP="005917FE">
            <w:r w:rsidRPr="005917FE">
              <w:t>Показания к проведению коррекции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7FE" w:rsidRPr="005917FE" w:rsidRDefault="005917FE" w:rsidP="005917FE">
            <w:r w:rsidRPr="005917FE">
              <w:t>Миопия -15,0 D</w:t>
            </w:r>
            <w:r w:rsidRPr="005917FE">
              <w:br/>
              <w:t>Миопический астигматизм -6,0 D</w:t>
            </w:r>
            <w:r w:rsidRPr="005917FE">
              <w:br/>
              <w:t>Гиперметропия + 6,0 D</w:t>
            </w:r>
            <w:r w:rsidRPr="005917FE">
              <w:br/>
            </w:r>
            <w:proofErr w:type="spellStart"/>
            <w:r w:rsidRPr="005917FE">
              <w:t>Гиперметропический</w:t>
            </w:r>
            <w:proofErr w:type="spellEnd"/>
            <w:r w:rsidRPr="005917FE">
              <w:t xml:space="preserve"> астигматизм +6,0 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7FE" w:rsidRPr="005917FE" w:rsidRDefault="005917FE" w:rsidP="005917FE">
            <w:r w:rsidRPr="005917FE">
              <w:t>Миопия -15,0 D</w:t>
            </w:r>
            <w:r w:rsidRPr="005917FE">
              <w:br/>
              <w:t>Миопический астигматизм -6,0 D</w:t>
            </w:r>
            <w:r w:rsidRPr="005917FE">
              <w:br/>
              <w:t>Гиперметропия +6,0 D</w:t>
            </w:r>
            <w:r w:rsidRPr="005917FE">
              <w:br/>
            </w:r>
            <w:proofErr w:type="spellStart"/>
            <w:r w:rsidRPr="005917FE">
              <w:t>Гиперметропический</w:t>
            </w:r>
            <w:proofErr w:type="spellEnd"/>
            <w:r w:rsidRPr="005917FE">
              <w:t xml:space="preserve"> астигматизм +6,0 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7FE" w:rsidRPr="005917FE" w:rsidRDefault="005917FE" w:rsidP="005917FE">
            <w:r w:rsidRPr="005917FE">
              <w:t>Миопия -6,0 D</w:t>
            </w:r>
            <w:r w:rsidRPr="005917FE">
              <w:br/>
              <w:t xml:space="preserve">Миопический астигматизм -3,0 </w:t>
            </w:r>
            <w:proofErr w:type="spellStart"/>
            <w:r w:rsidRPr="005917FE">
              <w:t>DГиперметропия</w:t>
            </w:r>
            <w:proofErr w:type="spellEnd"/>
            <w:r w:rsidRPr="005917FE">
              <w:t xml:space="preserve"> +3,0 D</w:t>
            </w:r>
          </w:p>
        </w:tc>
      </w:tr>
      <w:tr w:rsidR="005917FE" w:rsidRPr="005917FE" w:rsidTr="005917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E5E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7FE" w:rsidRPr="005917FE" w:rsidRDefault="005917FE" w:rsidP="005917FE">
            <w:r w:rsidRPr="005917FE">
              <w:t>Возможность проведения процедуры людям с тонкой роговицей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7FE" w:rsidRPr="005917FE" w:rsidRDefault="005917FE" w:rsidP="005917FE">
            <w:r w:rsidRPr="005917FE"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7FE" w:rsidRPr="005917FE" w:rsidRDefault="005917FE" w:rsidP="005917FE">
            <w:r w:rsidRPr="005917FE"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7FE" w:rsidRPr="005917FE" w:rsidRDefault="005917FE" w:rsidP="005917FE">
            <w:r w:rsidRPr="005917FE">
              <w:t>да</w:t>
            </w:r>
          </w:p>
        </w:tc>
      </w:tr>
      <w:tr w:rsidR="005917FE" w:rsidRPr="005917FE" w:rsidTr="005917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E5E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7FE" w:rsidRPr="005917FE" w:rsidRDefault="005917FE" w:rsidP="005917FE">
            <w:r w:rsidRPr="005917FE">
              <w:t>Формирование роговичного лоскута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7FE" w:rsidRPr="005917FE" w:rsidRDefault="005917FE" w:rsidP="005917FE">
            <w:r w:rsidRPr="005917FE">
              <w:t>лазер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7FE" w:rsidRPr="005917FE" w:rsidRDefault="005917FE" w:rsidP="005917FE">
            <w:proofErr w:type="spellStart"/>
            <w:r w:rsidRPr="005917FE">
              <w:t>микрокератом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7FE" w:rsidRPr="005917FE" w:rsidRDefault="005917FE" w:rsidP="005917FE">
            <w:r w:rsidRPr="005917FE">
              <w:t>нет</w:t>
            </w:r>
          </w:p>
        </w:tc>
      </w:tr>
      <w:tr w:rsidR="005917FE" w:rsidRPr="005917FE" w:rsidTr="005917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E5E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7FE" w:rsidRPr="005917FE" w:rsidRDefault="005917FE" w:rsidP="005917FE">
            <w:r w:rsidRPr="005917FE">
              <w:t>Болевые ощущения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7FE" w:rsidRPr="005917FE" w:rsidRDefault="005917FE" w:rsidP="005917FE">
            <w:r w:rsidRPr="005917FE">
              <w:t>минимальные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7FE" w:rsidRPr="005917FE" w:rsidRDefault="005917FE" w:rsidP="005917FE">
            <w:r w:rsidRPr="005917FE">
              <w:t>минимальные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7FE" w:rsidRPr="005917FE" w:rsidRDefault="005917FE" w:rsidP="005917FE">
            <w:r w:rsidRPr="005917FE">
              <w:t>значительные</w:t>
            </w:r>
          </w:p>
        </w:tc>
      </w:tr>
      <w:tr w:rsidR="005917FE" w:rsidRPr="005917FE" w:rsidTr="005917F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E5E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7FE" w:rsidRPr="005917FE" w:rsidRDefault="005917FE" w:rsidP="005917FE">
            <w:r w:rsidRPr="005917FE">
              <w:t>Восстановление зрения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7FE" w:rsidRPr="005917FE" w:rsidRDefault="005917FE" w:rsidP="005917FE">
            <w:r w:rsidRPr="005917FE">
              <w:t>1-2 дня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7FE" w:rsidRPr="005917FE" w:rsidRDefault="005917FE" w:rsidP="005917FE">
            <w:r w:rsidRPr="005917FE">
              <w:t>1-2 дня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7FE" w:rsidRPr="005917FE" w:rsidRDefault="005917FE" w:rsidP="005917FE">
            <w:r w:rsidRPr="005917FE">
              <w:t>4-5 дней</w:t>
            </w:r>
          </w:p>
        </w:tc>
      </w:tr>
    </w:tbl>
    <w:p w:rsidR="005917FE" w:rsidRDefault="005917FE" w:rsidP="001C311B">
      <w:pPr>
        <w:spacing w:line="360" w:lineRule="auto"/>
        <w:ind w:firstLine="709"/>
        <w:contextualSpacing/>
        <w:jc w:val="center"/>
        <w:rPr>
          <w:rFonts w:eastAsia="Times New Roman"/>
          <w:sz w:val="32"/>
          <w:szCs w:val="32"/>
        </w:rPr>
      </w:pPr>
    </w:p>
    <w:p w:rsidR="005917FE" w:rsidRDefault="005917FE" w:rsidP="001C311B">
      <w:pPr>
        <w:spacing w:line="360" w:lineRule="auto"/>
        <w:ind w:firstLine="709"/>
        <w:contextualSpacing/>
        <w:jc w:val="center"/>
        <w:rPr>
          <w:rFonts w:eastAsia="Times New Roman"/>
          <w:sz w:val="32"/>
          <w:szCs w:val="32"/>
        </w:rPr>
      </w:pPr>
    </w:p>
    <w:p w:rsidR="00A2726B" w:rsidRDefault="006B36EA" w:rsidP="001C311B">
      <w:pPr>
        <w:spacing w:line="360" w:lineRule="auto"/>
        <w:ind w:firstLine="709"/>
        <w:contextualSpacing/>
        <w:jc w:val="center"/>
        <w:rPr>
          <w:rFonts w:eastAsia="Times New Roman"/>
          <w:sz w:val="32"/>
          <w:szCs w:val="32"/>
        </w:rPr>
      </w:pPr>
      <w:r w:rsidRPr="001C311B">
        <w:rPr>
          <w:rFonts w:eastAsia="Times New Roman"/>
          <w:sz w:val="32"/>
          <w:szCs w:val="32"/>
        </w:rPr>
        <w:t>Вывод</w:t>
      </w:r>
      <w:r w:rsidR="001C311B" w:rsidRPr="001C311B">
        <w:rPr>
          <w:rFonts w:eastAsia="Times New Roman"/>
          <w:sz w:val="32"/>
          <w:szCs w:val="32"/>
        </w:rPr>
        <w:t>ы</w:t>
      </w:r>
    </w:p>
    <w:p w:rsidR="00713218" w:rsidRDefault="00713218" w:rsidP="00713218">
      <w:pPr>
        <w:spacing w:line="360" w:lineRule="auto"/>
        <w:ind w:firstLine="709"/>
        <w:contextualSpacing/>
      </w:pPr>
      <w:r>
        <w:t>Рефракционные операции получили достаточно широкое распространение в современном обществе</w:t>
      </w:r>
      <w:r w:rsidR="00A90155">
        <w:t xml:space="preserve">, что так же связано с увеличением процента людей с патологиями рефракции. С каждым годом методы коррекции зрения улучшаются, вместе с улучшением технических возможностей и квалификацией рефракционных хирургов. </w:t>
      </w:r>
    </w:p>
    <w:p w:rsidR="00A90155" w:rsidRPr="00BC6DD2" w:rsidRDefault="00A90155" w:rsidP="00A90155">
      <w:pPr>
        <w:spacing w:line="360" w:lineRule="auto"/>
        <w:contextualSpacing/>
      </w:pPr>
      <w:r>
        <w:tab/>
        <w:t xml:space="preserve">Проанализировав несколько исследований о долгосрочной </w:t>
      </w:r>
      <w:r w:rsidR="00E75F5F">
        <w:t xml:space="preserve">перспективе сохранения полученной рефракции после проведения операции, можно сделать вывод о том, что даже у пациентов с высокой миопической рефракцией и тонкой роговицей результаты </w:t>
      </w:r>
      <w:r w:rsidR="00BC6DD2">
        <w:t xml:space="preserve">операции </w:t>
      </w:r>
      <w:r w:rsidR="00BC6DD2">
        <w:rPr>
          <w:lang w:val="en-US"/>
        </w:rPr>
        <w:t>Lasik</w:t>
      </w:r>
      <w:r w:rsidR="00BC6DD2" w:rsidRPr="00BC6DD2">
        <w:t xml:space="preserve"> </w:t>
      </w:r>
      <w:r w:rsidR="00BC6DD2">
        <w:t xml:space="preserve">были не хуже, чем в послеоперационном периоде. Так же метод </w:t>
      </w:r>
      <w:r w:rsidR="00BC6DD2">
        <w:rPr>
          <w:lang w:val="en-US"/>
        </w:rPr>
        <w:t>Lasik</w:t>
      </w:r>
      <w:r w:rsidR="00BC6DD2" w:rsidRPr="00BC6DD2">
        <w:t xml:space="preserve"> </w:t>
      </w:r>
      <w:r w:rsidR="00BC6DD2">
        <w:t>зарекомендовал себя как безопасный, эффективный метод рефракционной коррекции, который может обеспечить стабильный и предсказуемый результат.</w:t>
      </w:r>
    </w:p>
    <w:p w:rsidR="00713218" w:rsidRDefault="00713218" w:rsidP="004E64D6">
      <w:pPr>
        <w:spacing w:line="360" w:lineRule="auto"/>
        <w:ind w:firstLine="709"/>
        <w:contextualSpacing/>
        <w:jc w:val="center"/>
      </w:pPr>
    </w:p>
    <w:p w:rsidR="00713218" w:rsidRDefault="00713218" w:rsidP="004E64D6">
      <w:pPr>
        <w:spacing w:line="360" w:lineRule="auto"/>
        <w:ind w:firstLine="709"/>
        <w:contextualSpacing/>
        <w:jc w:val="center"/>
        <w:rPr>
          <w:sz w:val="32"/>
          <w:szCs w:val="32"/>
        </w:rPr>
      </w:pPr>
    </w:p>
    <w:p w:rsidR="00713218" w:rsidRDefault="00713218" w:rsidP="006649F4">
      <w:pPr>
        <w:spacing w:line="360" w:lineRule="auto"/>
        <w:contextualSpacing/>
        <w:rPr>
          <w:sz w:val="32"/>
          <w:szCs w:val="32"/>
        </w:rPr>
      </w:pPr>
    </w:p>
    <w:p w:rsidR="00E50A97" w:rsidRPr="004E64D6" w:rsidRDefault="00E50A97" w:rsidP="004E64D6">
      <w:pPr>
        <w:spacing w:line="360" w:lineRule="auto"/>
        <w:ind w:firstLine="709"/>
        <w:contextualSpacing/>
        <w:jc w:val="center"/>
        <w:rPr>
          <w:sz w:val="32"/>
          <w:szCs w:val="32"/>
        </w:rPr>
      </w:pPr>
      <w:r w:rsidRPr="004E64D6">
        <w:rPr>
          <w:sz w:val="32"/>
          <w:szCs w:val="32"/>
        </w:rPr>
        <w:lastRenderedPageBreak/>
        <w:t>Литература</w:t>
      </w:r>
    </w:p>
    <w:p w:rsidR="006649F4" w:rsidRPr="008E18B0" w:rsidRDefault="006649F4" w:rsidP="006649F4">
      <w:pPr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8E18B0">
        <w:t>Замыров</w:t>
      </w:r>
      <w:proofErr w:type="spellEnd"/>
      <w:r w:rsidRPr="008E18B0">
        <w:t xml:space="preserve"> А.А. Юдин А.Г.</w:t>
      </w:r>
      <w:r w:rsidR="00ED0A49" w:rsidRPr="008E18B0">
        <w:t xml:space="preserve"> – </w:t>
      </w:r>
      <w:r w:rsidRPr="008E18B0">
        <w:t xml:space="preserve">Клинические результаты коррекции миопии </w:t>
      </w:r>
      <w:proofErr w:type="spellStart"/>
      <w:r w:rsidRPr="008E18B0">
        <w:t>высокои</w:t>
      </w:r>
      <w:proofErr w:type="spellEnd"/>
      <w:r w:rsidRPr="008E18B0">
        <w:t xml:space="preserve">̆ степени с </w:t>
      </w:r>
      <w:proofErr w:type="spellStart"/>
      <w:r w:rsidRPr="008E18B0">
        <w:t>критическои</w:t>
      </w:r>
      <w:proofErr w:type="spellEnd"/>
      <w:r w:rsidRPr="008E18B0">
        <w:t xml:space="preserve">̆ </w:t>
      </w:r>
      <w:proofErr w:type="spellStart"/>
      <w:r w:rsidRPr="008E18B0">
        <w:t>толщинои</w:t>
      </w:r>
      <w:proofErr w:type="spellEnd"/>
      <w:r w:rsidRPr="008E18B0">
        <w:t xml:space="preserve">̆ роговицы методом LASIK </w:t>
      </w:r>
    </w:p>
    <w:p w:rsidR="00E50A97" w:rsidRPr="008E18B0" w:rsidRDefault="006649F4" w:rsidP="008E18B0">
      <w:pPr>
        <w:numPr>
          <w:ilvl w:val="0"/>
          <w:numId w:val="1"/>
        </w:numPr>
        <w:spacing w:line="360" w:lineRule="auto"/>
        <w:contextualSpacing/>
        <w:jc w:val="both"/>
      </w:pPr>
      <w:r w:rsidRPr="008E18B0">
        <w:t xml:space="preserve"> Киров</w:t>
      </w:r>
      <w:r w:rsidR="00ED0A49" w:rsidRPr="008E18B0">
        <w:t>, 2014.</w:t>
      </w:r>
    </w:p>
    <w:p w:rsidR="00DA2BEE" w:rsidRPr="008E18B0" w:rsidRDefault="006649F4" w:rsidP="00DA2BEE">
      <w:pPr>
        <w:numPr>
          <w:ilvl w:val="0"/>
          <w:numId w:val="1"/>
        </w:numPr>
        <w:spacing w:line="360" w:lineRule="auto"/>
        <w:contextualSpacing/>
        <w:jc w:val="both"/>
      </w:pPr>
      <w:r w:rsidRPr="008E18B0">
        <w:t xml:space="preserve">Костин О.А. </w:t>
      </w:r>
      <w:r w:rsidR="00DA2BEE" w:rsidRPr="008E18B0">
        <w:t xml:space="preserve">Ребриков С.В. </w:t>
      </w:r>
      <w:r w:rsidR="00E50A97" w:rsidRPr="008E18B0">
        <w:t xml:space="preserve"> </w:t>
      </w:r>
      <w:r w:rsidR="00DA2BEE" w:rsidRPr="008E18B0">
        <w:t xml:space="preserve">Овчинников А.И. Степанов А.А. </w:t>
      </w:r>
      <w:r w:rsidR="00DA2BEE" w:rsidRPr="008E18B0">
        <w:t xml:space="preserve">Анализ состояния роговицы после операции LASIK и </w:t>
      </w:r>
      <w:proofErr w:type="spellStart"/>
      <w:r w:rsidR="00DA2BEE" w:rsidRPr="008E18B0">
        <w:t>femto</w:t>
      </w:r>
      <w:proofErr w:type="spellEnd"/>
      <w:r w:rsidR="00DA2BEE" w:rsidRPr="008E18B0">
        <w:t xml:space="preserve">-LASIK методами </w:t>
      </w:r>
      <w:proofErr w:type="spellStart"/>
      <w:r w:rsidR="00DA2BEE" w:rsidRPr="008E18B0">
        <w:t>оптическои</w:t>
      </w:r>
      <w:proofErr w:type="spellEnd"/>
      <w:r w:rsidR="00DA2BEE" w:rsidRPr="008E18B0">
        <w:t xml:space="preserve">̆ </w:t>
      </w:r>
      <w:proofErr w:type="spellStart"/>
      <w:r w:rsidR="00DA2BEE" w:rsidRPr="008E18B0">
        <w:t>когерентнои</w:t>
      </w:r>
      <w:proofErr w:type="spellEnd"/>
      <w:r w:rsidR="00DA2BEE" w:rsidRPr="008E18B0">
        <w:t>̆ томографии и оптических срезов</w:t>
      </w:r>
      <w:r w:rsidR="00DA2BEE" w:rsidRPr="008E18B0">
        <w:t>/ Вестник Офтальмологии 2012.</w:t>
      </w:r>
    </w:p>
    <w:p w:rsidR="00DA2BEE" w:rsidRPr="00DA2BEE" w:rsidRDefault="00DA2BEE" w:rsidP="00DA2BEE">
      <w:pPr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DA2BEE">
        <w:t>Baek</w:t>
      </w:r>
      <w:proofErr w:type="spellEnd"/>
      <w:r w:rsidRPr="00DA2BEE">
        <w:t xml:space="preserve"> T., Lee K., </w:t>
      </w:r>
      <w:proofErr w:type="spellStart"/>
      <w:r w:rsidRPr="00DA2BEE">
        <w:t>Kagaya</w:t>
      </w:r>
      <w:proofErr w:type="spellEnd"/>
      <w:r w:rsidRPr="00DA2BEE">
        <w:t xml:space="preserve"> F. et al. Factors affecting the forward shift of poste- </w:t>
      </w:r>
      <w:proofErr w:type="spellStart"/>
      <w:r w:rsidRPr="00DA2BEE">
        <w:t>rior</w:t>
      </w:r>
      <w:proofErr w:type="spellEnd"/>
      <w:r w:rsidRPr="00DA2BEE">
        <w:t xml:space="preserve"> corneal surface after laser in situ keratomileusis. </w:t>
      </w:r>
      <w:proofErr w:type="spellStart"/>
      <w:r w:rsidRPr="00DA2BEE">
        <w:t>Ophthalmology</w:t>
      </w:r>
      <w:proofErr w:type="spellEnd"/>
      <w:r w:rsidRPr="00DA2BEE">
        <w:t xml:space="preserve"> 2001; 108: 2: 317—320. </w:t>
      </w:r>
    </w:p>
    <w:p w:rsidR="00DA2BEE" w:rsidRPr="00DA2BEE" w:rsidRDefault="00DA2BEE" w:rsidP="00DA2BEE">
      <w:pPr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DA2BEE">
        <w:t>Kachanov</w:t>
      </w:r>
      <w:proofErr w:type="spellEnd"/>
      <w:r w:rsidRPr="00DA2BEE">
        <w:t xml:space="preserve"> A., </w:t>
      </w:r>
      <w:proofErr w:type="spellStart"/>
      <w:r w:rsidRPr="00DA2BEE">
        <w:t>Balashevich</w:t>
      </w:r>
      <w:proofErr w:type="spellEnd"/>
      <w:r w:rsidRPr="00DA2BEE">
        <w:t xml:space="preserve"> L., </w:t>
      </w:r>
      <w:proofErr w:type="spellStart"/>
      <w:r w:rsidRPr="00DA2BEE">
        <w:t>Efimov</w:t>
      </w:r>
      <w:proofErr w:type="spellEnd"/>
      <w:r w:rsidRPr="00DA2BEE">
        <w:t xml:space="preserve"> O. </w:t>
      </w:r>
      <w:proofErr w:type="spellStart"/>
      <w:r w:rsidRPr="00DA2BEE">
        <w:t>Visante</w:t>
      </w:r>
      <w:proofErr w:type="spellEnd"/>
      <w:r w:rsidRPr="00DA2BEE">
        <w:t xml:space="preserve"> OCT measurements of </w:t>
      </w:r>
      <w:proofErr w:type="spellStart"/>
      <w:r w:rsidRPr="00DA2BEE">
        <w:t>cor</w:t>
      </w:r>
      <w:proofErr w:type="spellEnd"/>
      <w:r w:rsidRPr="00DA2BEE">
        <w:t xml:space="preserve">- </w:t>
      </w:r>
      <w:proofErr w:type="spellStart"/>
      <w:r w:rsidRPr="00DA2BEE">
        <w:t>nea</w:t>
      </w:r>
      <w:proofErr w:type="spellEnd"/>
      <w:r w:rsidRPr="00DA2BEE">
        <w:t xml:space="preserve"> and corneal flap thickness after LASIK. Congress of the ESCRS, 25th: </w:t>
      </w:r>
      <w:proofErr w:type="spellStart"/>
      <w:r w:rsidRPr="00DA2BEE">
        <w:t>Abstracts</w:t>
      </w:r>
      <w:proofErr w:type="spellEnd"/>
      <w:r w:rsidRPr="00DA2BEE">
        <w:t xml:space="preserve">. </w:t>
      </w:r>
      <w:proofErr w:type="spellStart"/>
      <w:r w:rsidRPr="00DA2BEE">
        <w:t>Stockholm</w:t>
      </w:r>
      <w:proofErr w:type="spellEnd"/>
      <w:r w:rsidRPr="00DA2BEE">
        <w:t xml:space="preserve"> 2007; 69. </w:t>
      </w:r>
    </w:p>
    <w:p w:rsidR="00C53A18" w:rsidRPr="008E18B0" w:rsidRDefault="00C53A18" w:rsidP="00C53A18">
      <w:pPr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8E18B0">
        <w:t>Маковкин</w:t>
      </w:r>
      <w:proofErr w:type="spellEnd"/>
      <w:r w:rsidRPr="008E18B0">
        <w:t xml:space="preserve"> Е.М. Кузнецова О.С. </w:t>
      </w:r>
      <w:proofErr w:type="spellStart"/>
      <w:r w:rsidRPr="008E18B0">
        <w:t>Баланин</w:t>
      </w:r>
      <w:proofErr w:type="spellEnd"/>
      <w:r w:rsidRPr="008E18B0">
        <w:t xml:space="preserve"> С.В. </w:t>
      </w:r>
      <w:r w:rsidRPr="008E18B0">
        <w:t xml:space="preserve">Отдаленные результаты ЛАЗИК при </w:t>
      </w:r>
      <w:proofErr w:type="spellStart"/>
      <w:r w:rsidRPr="008E18B0">
        <w:t>ультратонкои</w:t>
      </w:r>
      <w:proofErr w:type="spellEnd"/>
      <w:r w:rsidRPr="008E18B0">
        <w:t xml:space="preserve">̆ роговице </w:t>
      </w:r>
      <w:r w:rsidRPr="008E18B0">
        <w:t>Волгоград 2014</w:t>
      </w:r>
    </w:p>
    <w:p w:rsidR="00720E62" w:rsidRPr="008E18B0" w:rsidRDefault="00720E62" w:rsidP="00720E62">
      <w:pPr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8E18B0">
        <w:t>Wilson</w:t>
      </w:r>
      <w:proofErr w:type="spellEnd"/>
      <w:r w:rsidRPr="008E18B0">
        <w:t>, S. E. (2020). </w:t>
      </w:r>
      <w:proofErr w:type="spellStart"/>
      <w:r w:rsidRPr="008E18B0">
        <w:t>Biology</w:t>
      </w:r>
      <w:proofErr w:type="spellEnd"/>
      <w:r w:rsidRPr="008E18B0">
        <w:t xml:space="preserve"> </w:t>
      </w:r>
      <w:proofErr w:type="spellStart"/>
      <w:r w:rsidRPr="008E18B0">
        <w:t>of</w:t>
      </w:r>
      <w:proofErr w:type="spellEnd"/>
      <w:r w:rsidRPr="008E18B0">
        <w:t xml:space="preserve"> </w:t>
      </w:r>
      <w:proofErr w:type="spellStart"/>
      <w:r w:rsidRPr="008E18B0">
        <w:t>keratorefractive</w:t>
      </w:r>
      <w:proofErr w:type="spellEnd"/>
      <w:r w:rsidRPr="008E18B0">
        <w:t xml:space="preserve"> </w:t>
      </w:r>
      <w:proofErr w:type="spellStart"/>
      <w:r w:rsidRPr="008E18B0">
        <w:t>surgery</w:t>
      </w:r>
      <w:proofErr w:type="spellEnd"/>
      <w:r w:rsidRPr="008E18B0">
        <w:t xml:space="preserve">- PRK, PTK, LASIK, SMILE, </w:t>
      </w:r>
      <w:proofErr w:type="spellStart"/>
      <w:r w:rsidRPr="008E18B0">
        <w:t>inlays</w:t>
      </w:r>
      <w:proofErr w:type="spellEnd"/>
      <w:r w:rsidRPr="008E18B0">
        <w:t xml:space="preserve"> </w:t>
      </w:r>
      <w:proofErr w:type="spellStart"/>
      <w:r w:rsidRPr="008E18B0">
        <w:t>and</w:t>
      </w:r>
      <w:proofErr w:type="spellEnd"/>
      <w:r w:rsidRPr="008E18B0">
        <w:t xml:space="preserve"> </w:t>
      </w:r>
      <w:proofErr w:type="spellStart"/>
      <w:r w:rsidRPr="008E18B0">
        <w:t>other</w:t>
      </w:r>
      <w:proofErr w:type="spellEnd"/>
      <w:r w:rsidRPr="008E18B0">
        <w:t xml:space="preserve"> </w:t>
      </w:r>
      <w:proofErr w:type="spellStart"/>
      <w:r w:rsidRPr="008E18B0">
        <w:t>refractive</w:t>
      </w:r>
      <w:proofErr w:type="spellEnd"/>
      <w:r w:rsidRPr="008E18B0">
        <w:t xml:space="preserve"> </w:t>
      </w:r>
      <w:proofErr w:type="spellStart"/>
      <w:r w:rsidRPr="008E18B0">
        <w:t>procedures</w:t>
      </w:r>
      <w:proofErr w:type="spellEnd"/>
      <w:r w:rsidRPr="008E18B0">
        <w:t xml:space="preserve">. </w:t>
      </w:r>
      <w:proofErr w:type="spellStart"/>
      <w:r w:rsidRPr="008E18B0">
        <w:t>Experimental</w:t>
      </w:r>
      <w:proofErr w:type="spellEnd"/>
      <w:r w:rsidRPr="008E18B0">
        <w:t xml:space="preserve"> </w:t>
      </w:r>
      <w:proofErr w:type="spellStart"/>
      <w:r w:rsidRPr="008E18B0">
        <w:t>Eye</w:t>
      </w:r>
      <w:proofErr w:type="spellEnd"/>
      <w:r w:rsidRPr="008E18B0">
        <w:t xml:space="preserve"> </w:t>
      </w:r>
      <w:proofErr w:type="spellStart"/>
      <w:r w:rsidRPr="008E18B0">
        <w:t>Research</w:t>
      </w:r>
      <w:proofErr w:type="spellEnd"/>
    </w:p>
    <w:p w:rsidR="00DA2BEE" w:rsidRPr="008E18B0" w:rsidRDefault="008318F9" w:rsidP="008318F9">
      <w:pPr>
        <w:numPr>
          <w:ilvl w:val="0"/>
          <w:numId w:val="1"/>
        </w:numPr>
        <w:spacing w:line="360" w:lineRule="auto"/>
        <w:contextualSpacing/>
        <w:jc w:val="both"/>
      </w:pPr>
      <w:r w:rsidRPr="008E18B0">
        <w:t xml:space="preserve">Li, M., Li, M., Chen, Y., Miao, H., Yang, D., Ni, K., &amp; Zhou, X. (2019). Five-year results of small incision lenticule extraction (SMILE) and femtosecond laser LASIK (FS-LASIK) for myopia. </w:t>
      </w:r>
      <w:proofErr w:type="spellStart"/>
      <w:r w:rsidRPr="008E18B0">
        <w:t>Acta</w:t>
      </w:r>
      <w:proofErr w:type="spellEnd"/>
      <w:r w:rsidRPr="008E18B0">
        <w:t xml:space="preserve"> </w:t>
      </w:r>
      <w:proofErr w:type="spellStart"/>
      <w:r w:rsidRPr="008E18B0">
        <w:t>Ophthalmologica</w:t>
      </w:r>
      <w:proofErr w:type="spellEnd"/>
      <w:r w:rsidRPr="008E18B0">
        <w:t>.</w:t>
      </w:r>
    </w:p>
    <w:p w:rsidR="006B36EA" w:rsidRPr="00C53A18" w:rsidRDefault="006B36EA" w:rsidP="006B36EA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6B36EA" w:rsidRPr="00FC0942" w:rsidRDefault="006B36EA" w:rsidP="005A2B58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5A2B58" w:rsidRPr="008E18B0" w:rsidRDefault="005A2B58">
      <w:pPr>
        <w:rPr>
          <w:lang w:val="en-US"/>
        </w:rPr>
      </w:pPr>
      <w:bookmarkStart w:id="0" w:name="_GoBack"/>
      <w:bookmarkEnd w:id="0"/>
    </w:p>
    <w:sectPr w:rsidR="005A2B58" w:rsidRPr="008E18B0" w:rsidSect="00AC724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5AF2"/>
    <w:multiLevelType w:val="multilevel"/>
    <w:tmpl w:val="9CF0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11835"/>
    <w:multiLevelType w:val="multilevel"/>
    <w:tmpl w:val="A47E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4514C"/>
    <w:multiLevelType w:val="multilevel"/>
    <w:tmpl w:val="1D7E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32904"/>
    <w:multiLevelType w:val="hybridMultilevel"/>
    <w:tmpl w:val="35324E1A"/>
    <w:lvl w:ilvl="0" w:tplc="8F589480">
      <w:start w:val="1"/>
      <w:numFmt w:val="decimal"/>
      <w:lvlText w:val="%1."/>
      <w:lvlJc w:val="left"/>
      <w:pPr>
        <w:tabs>
          <w:tab w:val="num" w:pos="720"/>
        </w:tabs>
        <w:ind w:left="11" w:firstLine="709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4" w15:restartNumberingAfterBreak="0">
    <w:nsid w:val="24080BB7"/>
    <w:multiLevelType w:val="multilevel"/>
    <w:tmpl w:val="35F4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20624"/>
    <w:multiLevelType w:val="multilevel"/>
    <w:tmpl w:val="8B86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C3A9F"/>
    <w:multiLevelType w:val="multilevel"/>
    <w:tmpl w:val="5198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3263CA"/>
    <w:multiLevelType w:val="hybridMultilevel"/>
    <w:tmpl w:val="35324E1A"/>
    <w:lvl w:ilvl="0" w:tplc="8F589480">
      <w:start w:val="1"/>
      <w:numFmt w:val="decimal"/>
      <w:lvlText w:val="%1."/>
      <w:lvlJc w:val="left"/>
      <w:pPr>
        <w:tabs>
          <w:tab w:val="num" w:pos="720"/>
        </w:tabs>
        <w:ind w:left="11" w:firstLine="709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8" w15:restartNumberingAfterBreak="0">
    <w:nsid w:val="5BA353B8"/>
    <w:multiLevelType w:val="multilevel"/>
    <w:tmpl w:val="FDFC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1E2EB0"/>
    <w:multiLevelType w:val="multilevel"/>
    <w:tmpl w:val="85E8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A22456"/>
    <w:multiLevelType w:val="multilevel"/>
    <w:tmpl w:val="41328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4B0DE4"/>
    <w:multiLevelType w:val="multilevel"/>
    <w:tmpl w:val="11FA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D073B6"/>
    <w:multiLevelType w:val="multilevel"/>
    <w:tmpl w:val="A520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  <w:num w:numId="11">
    <w:abstractNumId w:val="7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4D"/>
    <w:rsid w:val="000645B5"/>
    <w:rsid w:val="00087DAE"/>
    <w:rsid w:val="000A011D"/>
    <w:rsid w:val="00153465"/>
    <w:rsid w:val="00181416"/>
    <w:rsid w:val="00183A52"/>
    <w:rsid w:val="001C311B"/>
    <w:rsid w:val="00214B32"/>
    <w:rsid w:val="00221D59"/>
    <w:rsid w:val="002D67D1"/>
    <w:rsid w:val="003F6DA0"/>
    <w:rsid w:val="0040584D"/>
    <w:rsid w:val="00460714"/>
    <w:rsid w:val="004954C4"/>
    <w:rsid w:val="004E64D6"/>
    <w:rsid w:val="005127A6"/>
    <w:rsid w:val="00525981"/>
    <w:rsid w:val="00554A93"/>
    <w:rsid w:val="00577E90"/>
    <w:rsid w:val="005917FE"/>
    <w:rsid w:val="005A2B58"/>
    <w:rsid w:val="005A5E78"/>
    <w:rsid w:val="005B7C7F"/>
    <w:rsid w:val="00617696"/>
    <w:rsid w:val="006649F4"/>
    <w:rsid w:val="006B36EA"/>
    <w:rsid w:val="00713218"/>
    <w:rsid w:val="00720E62"/>
    <w:rsid w:val="007A3EF2"/>
    <w:rsid w:val="007E3F01"/>
    <w:rsid w:val="008318F9"/>
    <w:rsid w:val="008E18B0"/>
    <w:rsid w:val="008E448D"/>
    <w:rsid w:val="008F79CF"/>
    <w:rsid w:val="00996A2E"/>
    <w:rsid w:val="009A25C0"/>
    <w:rsid w:val="009D10DB"/>
    <w:rsid w:val="00A129B7"/>
    <w:rsid w:val="00A2726B"/>
    <w:rsid w:val="00A37779"/>
    <w:rsid w:val="00A90155"/>
    <w:rsid w:val="00AC7240"/>
    <w:rsid w:val="00AD5B47"/>
    <w:rsid w:val="00AE4857"/>
    <w:rsid w:val="00BB6E99"/>
    <w:rsid w:val="00BC6DD2"/>
    <w:rsid w:val="00C53A18"/>
    <w:rsid w:val="00CA79EA"/>
    <w:rsid w:val="00CD7479"/>
    <w:rsid w:val="00CF064D"/>
    <w:rsid w:val="00D41052"/>
    <w:rsid w:val="00DA2BEE"/>
    <w:rsid w:val="00DA5CC8"/>
    <w:rsid w:val="00DF5F79"/>
    <w:rsid w:val="00E00A14"/>
    <w:rsid w:val="00E22324"/>
    <w:rsid w:val="00E50A97"/>
    <w:rsid w:val="00E75F5F"/>
    <w:rsid w:val="00ED0A49"/>
    <w:rsid w:val="00F9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1AE4ED"/>
  <w15:chartTrackingRefBased/>
  <w15:docId w15:val="{0A24421E-34E7-1F46-8D7A-EA992221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0A14"/>
  </w:style>
  <w:style w:type="character" w:styleId="a3">
    <w:name w:val="Hyperlink"/>
    <w:basedOn w:val="a0"/>
    <w:uiPriority w:val="99"/>
    <w:semiHidden/>
    <w:unhideWhenUsed/>
    <w:rsid w:val="00617696"/>
    <w:rPr>
      <w:color w:val="0000FF"/>
      <w:u w:val="single"/>
    </w:rPr>
  </w:style>
  <w:style w:type="character" w:styleId="a4">
    <w:name w:val="Strong"/>
    <w:basedOn w:val="a0"/>
    <w:uiPriority w:val="22"/>
    <w:qFormat/>
    <w:rsid w:val="00617696"/>
    <w:rPr>
      <w:b/>
      <w:bCs/>
    </w:rPr>
  </w:style>
  <w:style w:type="paragraph" w:customStyle="1" w:styleId="text-gray">
    <w:name w:val="text-gray"/>
    <w:basedOn w:val="a"/>
    <w:rsid w:val="008E44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4607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649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cimerclinic.ru/laser-correction/metho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cimerclinic.ru/laser-correction/method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cimerclinic.ru/laser-correction/method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xcimerclinic.ru/laser-correction/methods/" TargetMode="External"/><Relationship Id="rId10" Type="http://schemas.openxmlformats.org/officeDocument/2006/relationships/hyperlink" Target="https://excimerclinic.ru/laser-correc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cimerclinic.ru/laser-correction/method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2020-12-15T08:52:00Z</dcterms:created>
  <dcterms:modified xsi:type="dcterms:W3CDTF">2020-12-15T08:52:00Z</dcterms:modified>
</cp:coreProperties>
</file>