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55" w:type="dxa"/>
        <w:tblLayout w:type="fixed"/>
        <w:tblLook w:val="0000"/>
      </w:tblPr>
      <w:tblGrid>
        <w:gridCol w:w="2135"/>
        <w:gridCol w:w="5485"/>
      </w:tblGrid>
      <w:tr w:rsidR="00FC46B8" w:rsidRPr="00FC46B8" w:rsidTr="00D67E84">
        <w:trPr>
          <w:trHeight w:val="1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6B8" w:rsidRDefault="00FC46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190625" cy="8096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6B8" w:rsidRPr="00FC46B8" w:rsidRDefault="00FC46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Государственное бюджетное образовательное учреждение высшего профессионального образования </w:t>
            </w:r>
            <w:r w:rsidRPr="00FC46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Красноярский государственный медицинский университет имени профессора В.Ф.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Войно-Ясенецкого</w:t>
            </w:r>
            <w:proofErr w:type="spellEnd"/>
            <w:r w:rsidRPr="00FC46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</w:tbl>
    <w:p w:rsidR="00FC46B8" w:rsidRPr="00FC46B8" w:rsidRDefault="00FC46B8" w:rsidP="00FC46B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FC46B8" w:rsidRPr="00FC46B8" w:rsidRDefault="00FC46B8" w:rsidP="00FC46B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FC46B8" w:rsidRDefault="00FC46B8" w:rsidP="00FC46B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44"/>
          <w:szCs w:val="44"/>
        </w:rPr>
      </w:pPr>
      <w:r>
        <w:rPr>
          <w:rFonts w:ascii="Times New Roman CYR" w:hAnsi="Times New Roman CYR" w:cs="Times New Roman CYR"/>
          <w:sz w:val="44"/>
          <w:szCs w:val="44"/>
        </w:rPr>
        <w:t>ПРОГРАММА</w:t>
      </w:r>
    </w:p>
    <w:p w:rsidR="00FC46B8" w:rsidRPr="00FC46B8" w:rsidRDefault="00FC46B8" w:rsidP="00FC46B8">
      <w:pPr>
        <w:autoSpaceDE w:val="0"/>
        <w:autoSpaceDN w:val="0"/>
        <w:adjustRightInd w:val="0"/>
        <w:spacing w:before="240" w:after="120"/>
        <w:ind w:left="360" w:hanging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 CYR" w:hAnsi="Times New Roman CYR" w:cs="Times New Roman CYR"/>
          <w:sz w:val="44"/>
          <w:szCs w:val="44"/>
        </w:rPr>
        <w:t xml:space="preserve">Открытого классного часа </w:t>
      </w:r>
      <w:r>
        <w:rPr>
          <w:rFonts w:ascii="Times New Roman CYR" w:hAnsi="Times New Roman CYR" w:cs="Times New Roman CYR"/>
          <w:sz w:val="44"/>
          <w:szCs w:val="44"/>
        </w:rPr>
        <w:br/>
      </w:r>
      <w:r w:rsidRPr="00FC46B8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 CYR" w:hAnsi="Times New Roman CYR" w:cs="Times New Roman CYR"/>
          <w:sz w:val="44"/>
          <w:szCs w:val="44"/>
        </w:rPr>
        <w:t>Моя профессия медицинская сестра</w:t>
      </w:r>
      <w:r w:rsidRPr="00FC46B8">
        <w:rPr>
          <w:rFonts w:ascii="Times New Roman" w:hAnsi="Times New Roman" w:cs="Times New Roman"/>
          <w:sz w:val="44"/>
          <w:szCs w:val="44"/>
        </w:rPr>
        <w:t>»</w:t>
      </w:r>
    </w:p>
    <w:p w:rsidR="00FC46B8" w:rsidRPr="00FC46B8" w:rsidRDefault="00FC46B8" w:rsidP="00FC4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6B8" w:rsidRPr="00FC46B8" w:rsidRDefault="00FC46B8" w:rsidP="00FC46B8">
      <w:p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46B8">
        <w:rPr>
          <w:rFonts w:ascii="Times New Roman" w:hAnsi="Times New Roman" w:cs="Times New Roman"/>
          <w:b/>
          <w:bCs/>
          <w:sz w:val="28"/>
          <w:szCs w:val="28"/>
        </w:rPr>
        <w:t>Цель проведения</w:t>
      </w:r>
    </w:p>
    <w:p w:rsidR="00FC46B8" w:rsidRPr="00FC46B8" w:rsidRDefault="00FC46B8" w:rsidP="00FC46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1.Понимать сущность и социальную значимость своей будущей профессии.</w:t>
      </w:r>
      <w:r w:rsidRPr="00FC46B8">
        <w:rPr>
          <w:rFonts w:ascii="Times New Roman" w:hAnsi="Times New Roman" w:cs="Times New Roman"/>
          <w:color w:val="000000"/>
          <w:sz w:val="28"/>
          <w:szCs w:val="28"/>
        </w:rPr>
        <w:t xml:space="preserve"> Миссия сестринского дела заключается в удовлетворении потребностей пациентов в высококвалифицированной и специализированной медицинской помощи.</w:t>
      </w:r>
    </w:p>
    <w:p w:rsidR="00FC46B8" w:rsidRPr="00FC46B8" w:rsidRDefault="00FC46B8" w:rsidP="00FC46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2. Привлечение, развитие и эффективное использование сестринского потенциала путем расширения профессиональных обязанностей и предоставления сестринских услуг, максимально удовлетворяющих потребностям населения;</w:t>
      </w:r>
    </w:p>
    <w:p w:rsidR="00FC46B8" w:rsidRPr="00FC46B8" w:rsidRDefault="00FC46B8" w:rsidP="00FC46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3. Обеспечение и проведение учебного процесса для подготовки высококвалифицированных медицинских сестер, а также проведение последипломной подготовки специалистов среднего звена.</w:t>
      </w:r>
    </w:p>
    <w:p w:rsidR="00FC46B8" w:rsidRPr="00FC46B8" w:rsidRDefault="00FC46B8" w:rsidP="00FC46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4. Выработка у медицинских сестер определенного стиля мышления.</w:t>
      </w:r>
    </w:p>
    <w:p w:rsidR="00FC46B8" w:rsidRPr="00FC46B8" w:rsidRDefault="00FC46B8" w:rsidP="00FC46B8">
      <w:pPr>
        <w:autoSpaceDE w:val="0"/>
        <w:autoSpaceDN w:val="0"/>
        <w:adjustRightInd w:val="0"/>
        <w:spacing w:before="280" w:after="28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C46B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Задачи мероприятия</w:t>
      </w:r>
    </w:p>
    <w:p w:rsidR="00FC46B8" w:rsidRPr="00FC46B8" w:rsidRDefault="00FC46B8" w:rsidP="00FC46B8">
      <w:pPr>
        <w:autoSpaceDE w:val="0"/>
        <w:autoSpaceDN w:val="0"/>
        <w:adjustRightInd w:val="0"/>
        <w:spacing w:before="102" w:after="10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C46B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 Развитие и расширение организационных и управленческих резервов по работе с кадрами;</w:t>
      </w:r>
    </w:p>
    <w:p w:rsidR="00FC46B8" w:rsidRPr="00FC46B8" w:rsidRDefault="00FC46B8" w:rsidP="00FC46B8">
      <w:pPr>
        <w:autoSpaceDE w:val="0"/>
        <w:autoSpaceDN w:val="0"/>
        <w:adjustRightInd w:val="0"/>
        <w:spacing w:before="102" w:after="10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C46B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 Консолидирование профессиональных и ведомственных усилий по медицинскому обслуживанию населения;</w:t>
      </w:r>
    </w:p>
    <w:p w:rsidR="00FC46B8" w:rsidRPr="00FC46B8" w:rsidRDefault="00FC46B8" w:rsidP="00FC46B8">
      <w:pPr>
        <w:autoSpaceDE w:val="0"/>
        <w:autoSpaceDN w:val="0"/>
        <w:adjustRightInd w:val="0"/>
        <w:spacing w:before="102" w:after="10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C46B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 Ведение работы по обеспечению повышения квалификации и профессиональных навыков персонала;</w:t>
      </w:r>
    </w:p>
    <w:p w:rsidR="00FC46B8" w:rsidRPr="00FC46B8" w:rsidRDefault="00FC46B8" w:rsidP="00FC46B8">
      <w:pPr>
        <w:autoSpaceDE w:val="0"/>
        <w:autoSpaceDN w:val="0"/>
        <w:adjustRightInd w:val="0"/>
        <w:spacing w:before="102" w:after="10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C46B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 Разработка и внедрение новых технологий в сфере сестринской помощи;</w:t>
      </w:r>
    </w:p>
    <w:p w:rsidR="00FC46B8" w:rsidRPr="00FC46B8" w:rsidRDefault="00FC46B8" w:rsidP="00FC46B8">
      <w:pPr>
        <w:autoSpaceDE w:val="0"/>
        <w:autoSpaceDN w:val="0"/>
        <w:adjustRightInd w:val="0"/>
        <w:spacing w:before="102" w:after="10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C46B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 Осуществление консультативной сестринской помощи;</w:t>
      </w:r>
    </w:p>
    <w:p w:rsidR="00FC46B8" w:rsidRPr="00FC46B8" w:rsidRDefault="00FC46B8" w:rsidP="00FC46B8">
      <w:pPr>
        <w:autoSpaceDE w:val="0"/>
        <w:autoSpaceDN w:val="0"/>
        <w:adjustRightInd w:val="0"/>
        <w:spacing w:before="102" w:after="10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C46B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6. Обеспечение высокого уровня медицинской информации;</w:t>
      </w:r>
    </w:p>
    <w:p w:rsidR="00FC46B8" w:rsidRPr="00FC46B8" w:rsidRDefault="00FC46B8" w:rsidP="00FC46B8">
      <w:pPr>
        <w:autoSpaceDE w:val="0"/>
        <w:autoSpaceDN w:val="0"/>
        <w:adjustRightInd w:val="0"/>
        <w:spacing w:before="102" w:after="10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C46B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7. Ведение санитарно-просветительской и профилактической работы;</w:t>
      </w:r>
    </w:p>
    <w:p w:rsidR="00FC46B8" w:rsidRPr="00FC46B8" w:rsidRDefault="00FC46B8" w:rsidP="00FC46B8">
      <w:pPr>
        <w:autoSpaceDE w:val="0"/>
        <w:autoSpaceDN w:val="0"/>
        <w:adjustRightInd w:val="0"/>
        <w:spacing w:before="102" w:after="102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8. Проведение научно-исследовательских работ в области сестринского дела</w:t>
      </w:r>
      <w:proofErr w:type="gramStart"/>
      <w:r w:rsidRPr="00FC46B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;.</w:t>
      </w:r>
      <w:r w:rsidRPr="00FC46B8">
        <w:rPr>
          <w:rFonts w:ascii="Times New Roman" w:hAnsi="Times New Roman" w:cs="Times New Roman"/>
          <w:sz w:val="28"/>
          <w:szCs w:val="28"/>
          <w:highlight w:val="white"/>
        </w:rPr>
        <w:br/>
      </w:r>
      <w:proofErr w:type="gramEnd"/>
    </w:p>
    <w:p w:rsidR="00FC46B8" w:rsidRPr="00FC46B8" w:rsidRDefault="00FC46B8" w:rsidP="00FC46B8">
      <w:p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46B8"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проведения</w:t>
      </w:r>
    </w:p>
    <w:p w:rsidR="00FC46B8" w:rsidRPr="00FC46B8" w:rsidRDefault="00FC46B8" w:rsidP="00FC46B8">
      <w:p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18 ноября  2015 года в 15:30 – 16:30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 xml:space="preserve">25 кабинет Фармацевтического колледжа </w:t>
      </w:r>
      <w:proofErr w:type="spellStart"/>
      <w:r w:rsidRPr="00FC46B8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</w:p>
    <w:p w:rsidR="00FC46B8" w:rsidRPr="00FC46B8" w:rsidRDefault="00FC46B8" w:rsidP="00FC46B8">
      <w:p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46B8">
        <w:rPr>
          <w:rFonts w:ascii="Times New Roman" w:hAnsi="Times New Roman" w:cs="Times New Roman"/>
          <w:b/>
          <w:bCs/>
          <w:sz w:val="28"/>
          <w:szCs w:val="28"/>
        </w:rPr>
        <w:t>Краткое описание мероприятия</w:t>
      </w:r>
      <w:r w:rsidRPr="00FC46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C46B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профессиональных и общих компетенций.  </w:t>
      </w:r>
    </w:p>
    <w:p w:rsidR="00FC46B8" w:rsidRPr="00FC46B8" w:rsidRDefault="00FC46B8" w:rsidP="00FC46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Этической основой профессиональной деятельности медицинской сестры являются гуманность и милосердие. Важнейшими задачами профессиональной деятельности медицинской сестры являются: комплексный всесторонний уход за пациентами и облегчение их страданий; восстановление здоровья и реабилитация; содействие укреплению здоровья и предупреждение заболеваний.</w:t>
      </w:r>
    </w:p>
    <w:p w:rsidR="00FC46B8" w:rsidRPr="00FC46B8" w:rsidRDefault="00FC46B8" w:rsidP="00FC46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Этический кодекс дает четкие нравственные ориентиры профессиональной деятельности медицинской сестры, призван способствовать консолидации, повышению престижа и авторитета сестринской профессии в обществе, развитию сестринского дела в России.</w:t>
      </w:r>
    </w:p>
    <w:p w:rsidR="00FC46B8" w:rsidRPr="00FC46B8" w:rsidRDefault="00FC46B8" w:rsidP="00FC46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46B8">
        <w:rPr>
          <w:rFonts w:ascii="Times New Roman" w:hAnsi="Times New Roman" w:cs="Times New Roman"/>
          <w:b/>
          <w:bCs/>
          <w:sz w:val="28"/>
          <w:szCs w:val="28"/>
        </w:rPr>
        <w:t>Участники мероприятия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В мероприятии приняли участие 24 студента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46B8">
        <w:rPr>
          <w:rFonts w:ascii="Times New Roman" w:hAnsi="Times New Roman" w:cs="Times New Roman"/>
          <w:b/>
          <w:bCs/>
          <w:sz w:val="28"/>
          <w:szCs w:val="28"/>
        </w:rPr>
        <w:t>Организаторы мероприятия:</w:t>
      </w:r>
    </w:p>
    <w:p w:rsidR="00FC46B8" w:rsidRPr="00FC46B8" w:rsidRDefault="00FC46B8" w:rsidP="00FC46B8">
      <w:p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 xml:space="preserve">Куратор группы 209-9 </w:t>
      </w:r>
      <w:proofErr w:type="spellStart"/>
      <w:r w:rsidRPr="00FC46B8">
        <w:rPr>
          <w:rFonts w:ascii="Times New Roman" w:hAnsi="Times New Roman" w:cs="Times New Roman"/>
          <w:sz w:val="28"/>
          <w:szCs w:val="28"/>
        </w:rPr>
        <w:t>Корман</w:t>
      </w:r>
      <w:proofErr w:type="spellEnd"/>
      <w:r w:rsidRPr="00FC46B8">
        <w:rPr>
          <w:rFonts w:ascii="Times New Roman" w:hAnsi="Times New Roman" w:cs="Times New Roman"/>
          <w:sz w:val="28"/>
          <w:szCs w:val="28"/>
        </w:rPr>
        <w:t xml:space="preserve"> Я.В.</w:t>
      </w:r>
      <w:r w:rsidRPr="00FC46B8">
        <w:rPr>
          <w:rFonts w:ascii="Times New Roman" w:hAnsi="Times New Roman" w:cs="Times New Roman"/>
          <w:sz w:val="28"/>
          <w:szCs w:val="28"/>
        </w:rPr>
        <w:br/>
        <w:t>Студенты группы 209-9.</w:t>
      </w:r>
      <w:r w:rsidRPr="00FC46B8">
        <w:rPr>
          <w:rFonts w:ascii="Times New Roman" w:hAnsi="Times New Roman" w:cs="Times New Roman"/>
          <w:sz w:val="28"/>
          <w:szCs w:val="28"/>
        </w:rPr>
        <w:br/>
      </w:r>
      <w:r w:rsidRPr="00FC46B8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Студентов: 57 человек.</w:t>
      </w:r>
      <w:r w:rsidRPr="00FC46B8">
        <w:rPr>
          <w:rFonts w:ascii="Times New Roman" w:hAnsi="Times New Roman" w:cs="Times New Roman"/>
          <w:sz w:val="28"/>
          <w:szCs w:val="28"/>
        </w:rPr>
        <w:br/>
        <w:t xml:space="preserve">Руководитель колледжа </w:t>
      </w:r>
      <w:proofErr w:type="spellStart"/>
      <w:r w:rsidRPr="00FC46B8">
        <w:rPr>
          <w:rFonts w:ascii="Times New Roman" w:hAnsi="Times New Roman" w:cs="Times New Roman"/>
          <w:sz w:val="28"/>
          <w:szCs w:val="28"/>
        </w:rPr>
        <w:t>Крас</w:t>
      </w:r>
      <w:proofErr w:type="gramStart"/>
      <w:r w:rsidRPr="00FC46B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C46B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C46B8">
        <w:rPr>
          <w:rFonts w:ascii="Times New Roman" w:hAnsi="Times New Roman" w:cs="Times New Roman"/>
          <w:sz w:val="28"/>
          <w:szCs w:val="28"/>
        </w:rPr>
        <w:t xml:space="preserve"> им. Проф. </w:t>
      </w:r>
      <w:proofErr w:type="spellStart"/>
      <w:r w:rsidRPr="00FC46B8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FC46B8">
        <w:rPr>
          <w:rFonts w:ascii="Times New Roman" w:hAnsi="Times New Roman" w:cs="Times New Roman"/>
          <w:sz w:val="28"/>
          <w:szCs w:val="28"/>
        </w:rPr>
        <w:t xml:space="preserve"> В.Ф. Селютина Г.В. </w:t>
      </w:r>
      <w:r w:rsidRPr="00FC46B8">
        <w:rPr>
          <w:rFonts w:ascii="Times New Roman" w:hAnsi="Times New Roman" w:cs="Times New Roman"/>
          <w:sz w:val="28"/>
          <w:szCs w:val="28"/>
        </w:rPr>
        <w:br/>
        <w:t>Заведующая отделения «Сестринского дела» Кудрявцева Б.В.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Зам. руководителя по УВР  Т.Э. Гапонова</w:t>
      </w:r>
      <w:r w:rsidRPr="00FC46B8">
        <w:rPr>
          <w:rFonts w:ascii="Times New Roman" w:hAnsi="Times New Roman" w:cs="Times New Roman"/>
          <w:sz w:val="28"/>
          <w:szCs w:val="28"/>
        </w:rPr>
        <w:br/>
        <w:t xml:space="preserve">Организаторы: </w:t>
      </w:r>
      <w:proofErr w:type="spellStart"/>
      <w:r w:rsidRPr="00FC46B8">
        <w:rPr>
          <w:rFonts w:ascii="Times New Roman" w:hAnsi="Times New Roman" w:cs="Times New Roman"/>
          <w:sz w:val="28"/>
          <w:szCs w:val="28"/>
        </w:rPr>
        <w:t>Корман</w:t>
      </w:r>
      <w:proofErr w:type="spellEnd"/>
      <w:r w:rsidRPr="00FC46B8">
        <w:rPr>
          <w:rFonts w:ascii="Times New Roman" w:hAnsi="Times New Roman" w:cs="Times New Roman"/>
          <w:sz w:val="28"/>
          <w:szCs w:val="28"/>
        </w:rPr>
        <w:t xml:space="preserve"> Я.В., Медведева В.С., </w:t>
      </w:r>
      <w:proofErr w:type="spellStart"/>
      <w:r w:rsidRPr="00FC46B8">
        <w:rPr>
          <w:rFonts w:ascii="Times New Roman" w:hAnsi="Times New Roman" w:cs="Times New Roman"/>
          <w:sz w:val="28"/>
          <w:szCs w:val="28"/>
        </w:rPr>
        <w:t>Митрякова</w:t>
      </w:r>
      <w:proofErr w:type="spellEnd"/>
      <w:r w:rsidRPr="00FC46B8">
        <w:rPr>
          <w:rFonts w:ascii="Times New Roman" w:hAnsi="Times New Roman" w:cs="Times New Roman"/>
          <w:sz w:val="28"/>
          <w:szCs w:val="28"/>
        </w:rPr>
        <w:t xml:space="preserve"> О.А. Лебедева А.А. Мансурова С.Ф. Мелконян Т.А.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Участников: 19 человек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Сотрудников: 4 человека</w:t>
      </w:r>
    </w:p>
    <w:p w:rsidR="00FC46B8" w:rsidRPr="00FC46B8" w:rsidRDefault="00FC46B8" w:rsidP="00FC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C5" w:rsidRDefault="009E19C5" w:rsidP="00FC46B8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9C5" w:rsidRDefault="009E19C5" w:rsidP="00FC46B8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6B8" w:rsidRPr="00FC46B8" w:rsidRDefault="00FC46B8" w:rsidP="00FC46B8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6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проведения мероприятия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100"/>
        <w:gridCol w:w="4961"/>
        <w:gridCol w:w="1101"/>
      </w:tblGrid>
      <w:tr w:rsidR="00FC46B8" w:rsidRPr="00FC46B8">
        <w:trPr>
          <w:trHeight w:val="1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46B8" w:rsidRPr="00FC46B8" w:rsidRDefault="00FC46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4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46B8" w:rsidRPr="00FC46B8" w:rsidRDefault="00FC46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4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Событие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46B8" w:rsidRPr="00FC46B8" w:rsidRDefault="00FC46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4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FC46B8" w:rsidRPr="00FC46B8">
        <w:trPr>
          <w:trHeight w:val="1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46B8" w:rsidRPr="00FC46B8" w:rsidRDefault="00FC4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4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15:30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46B8" w:rsidRPr="00FC46B8" w:rsidRDefault="00FC4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46B8"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46B8" w:rsidRPr="00FC46B8" w:rsidRDefault="00FC4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4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</w:t>
            </w:r>
            <w:r w:rsidRPr="00FC46B8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FC46B8" w:rsidRPr="00FC46B8">
        <w:trPr>
          <w:trHeight w:val="1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46B8" w:rsidRPr="00FC46B8" w:rsidRDefault="00FC4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4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15:40-16.30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46B8" w:rsidRPr="00FC46B8" w:rsidRDefault="00FC4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6B8">
              <w:rPr>
                <w:rFonts w:ascii="Times New Roman" w:hAnsi="Times New Roman" w:cs="Times New Roman"/>
                <w:sz w:val="28"/>
                <w:szCs w:val="28"/>
              </w:rPr>
              <w:t>Презентация «Моя профессия медицинская сестра»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46B8" w:rsidRPr="00FC46B8" w:rsidRDefault="00FC46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4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</w:t>
            </w:r>
            <w:r w:rsidRPr="00FC46B8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</w:tbl>
    <w:p w:rsidR="00FC46B8" w:rsidRPr="00FC46B8" w:rsidRDefault="00FC46B8" w:rsidP="00FC46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46B8" w:rsidRPr="00FC46B8" w:rsidRDefault="00FC46B8" w:rsidP="00FC46B8">
      <w:p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46B8">
        <w:rPr>
          <w:rFonts w:ascii="Times New Roman" w:hAnsi="Times New Roman" w:cs="Times New Roman"/>
          <w:b/>
          <w:bCs/>
          <w:sz w:val="28"/>
          <w:szCs w:val="28"/>
        </w:rPr>
        <w:t>Формируемые компетенции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46B8" w:rsidRPr="00FC46B8" w:rsidRDefault="00FC46B8" w:rsidP="00FC46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и профессиональных задач, оценивать их эффективность и качество.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команды (подчинённых), результат выполнения задания.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осознано планировать повышение своей квалификации. 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 xml:space="preserve">ОК 11. Быть готовым брать на себя нравственные обязательства по отношению к природе, обществу и человеку  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6B8" w:rsidRPr="00FC46B8" w:rsidRDefault="00FC46B8" w:rsidP="00FC46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autoSpaceDE w:val="0"/>
        <w:autoSpaceDN w:val="0"/>
        <w:adjustRightInd w:val="0"/>
        <w:spacing w:before="240" w:after="12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9E19C5" w:rsidP="00FC46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2015</w:t>
      </w:r>
    </w:p>
    <w:p w:rsidR="00FC46B8" w:rsidRPr="00FC46B8" w:rsidRDefault="00FC46B8" w:rsidP="009E19C5">
      <w:pPr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6B8" w:rsidRPr="00FC46B8" w:rsidRDefault="00FC46B8" w:rsidP="00FC4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663" w:rsidRPr="00FC46B8" w:rsidRDefault="00A97663" w:rsidP="00FC46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7663" w:rsidRPr="00FC46B8" w:rsidSect="00FC46B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6B8"/>
    <w:rsid w:val="009E19C5"/>
    <w:rsid w:val="009F2F51"/>
    <w:rsid w:val="00A97663"/>
    <w:rsid w:val="00D67E84"/>
    <w:rsid w:val="00FC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Общага</dc:creator>
  <cp:lastModifiedBy>Общага</cp:lastModifiedBy>
  <cp:revision>3</cp:revision>
  <dcterms:created xsi:type="dcterms:W3CDTF">2015-12-03T04:51:00Z</dcterms:created>
  <dcterms:modified xsi:type="dcterms:W3CDTF">2015-12-03T04:56:00Z</dcterms:modified>
</cp:coreProperties>
</file>