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42" w:rsidRPr="00E562AB" w:rsidRDefault="00E562AB" w:rsidP="00E56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62A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562AB" w:rsidRDefault="00E562AB" w:rsidP="00E56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2AB">
        <w:rPr>
          <w:rFonts w:ascii="Times New Roman" w:hAnsi="Times New Roman" w:cs="Times New Roman"/>
          <w:b/>
          <w:sz w:val="28"/>
          <w:szCs w:val="28"/>
        </w:rPr>
        <w:t>Основной нормативно-правовой законодательной базы, регламентирующей работу с наркотическими средствами, психотропными веществами и их прекурсорами:</w:t>
      </w:r>
    </w:p>
    <w:p w:rsidR="00E562AB" w:rsidRDefault="00E562AB" w:rsidP="00E562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08.01.1998 № 3 ФЗ «О наркотических средствах и психотропных веществах» (в ред. Федерального закона от 23.07.2013 № 224-ФЗ).</w:t>
      </w:r>
    </w:p>
    <w:p w:rsidR="00E562AB" w:rsidRDefault="00E562AB" w:rsidP="00E562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12.04.2010 № 61 ФЗ «Об обращении лекарственных средств» (в редакции Федерального закона от 02.07.2013 № 185 ФЗ).</w:t>
      </w:r>
    </w:p>
    <w:p w:rsidR="008B055C" w:rsidRPr="008B055C" w:rsidRDefault="008B055C" w:rsidP="008B05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055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055C">
        <w:rPr>
          <w:rFonts w:ascii="Times New Roman" w:hAnsi="Times New Roman" w:cs="Times New Roman"/>
          <w:sz w:val="28"/>
          <w:szCs w:val="28"/>
        </w:rPr>
        <w:t>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8B055C">
        <w:rPr>
          <w:rFonts w:ascii="Times New Roman" w:hAnsi="Times New Roman" w:cs="Times New Roman"/>
          <w:sz w:val="28"/>
          <w:szCs w:val="28"/>
        </w:rPr>
        <w:t xml:space="preserve"> от 22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055C">
        <w:rPr>
          <w:rFonts w:ascii="Times New Roman" w:hAnsi="Times New Roman" w:cs="Times New Roman"/>
          <w:sz w:val="28"/>
          <w:szCs w:val="28"/>
        </w:rPr>
        <w:t xml:space="preserve"> 1085 </w:t>
      </w:r>
      <w:r>
        <w:rPr>
          <w:rFonts w:ascii="Times New Roman" w:hAnsi="Times New Roman" w:cs="Times New Roman"/>
          <w:sz w:val="28"/>
          <w:szCs w:val="28"/>
        </w:rPr>
        <w:t xml:space="preserve">            «О</w:t>
      </w:r>
      <w:r w:rsidRPr="008B055C">
        <w:rPr>
          <w:rFonts w:ascii="Times New Roman" w:hAnsi="Times New Roman" w:cs="Times New Roman"/>
          <w:sz w:val="28"/>
          <w:szCs w:val="28"/>
        </w:rPr>
        <w:t xml:space="preserve"> лицензировании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5C">
        <w:rPr>
          <w:rFonts w:ascii="Times New Roman" w:hAnsi="Times New Roman" w:cs="Times New Roman"/>
          <w:sz w:val="28"/>
          <w:szCs w:val="28"/>
        </w:rPr>
        <w:t>деятельности по обороту наркотических средств, психотропных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5C">
        <w:rPr>
          <w:rFonts w:ascii="Times New Roman" w:hAnsi="Times New Roman" w:cs="Times New Roman"/>
          <w:sz w:val="28"/>
          <w:szCs w:val="28"/>
        </w:rPr>
        <w:t>веществ и их прекурсоров, культивированию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5C">
        <w:rPr>
          <w:rFonts w:ascii="Times New Roman" w:hAnsi="Times New Roman" w:cs="Times New Roman"/>
          <w:sz w:val="28"/>
          <w:szCs w:val="28"/>
        </w:rPr>
        <w:t>наркосодержащих растений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B055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постановлений правительства рф от 04.09.2012)</w:t>
      </w:r>
    </w:p>
    <w:p w:rsidR="008B055C" w:rsidRPr="008B055C" w:rsidRDefault="008B055C" w:rsidP="008B05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04.02.2013 № 78 «О внесении изменений в некоторые акты правительства Российской Федерации».</w:t>
      </w:r>
    </w:p>
    <w:p w:rsidR="008B055C" w:rsidRPr="008B055C" w:rsidRDefault="008B055C" w:rsidP="008B05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30.06.1998 № 681 «Об утверждении Перечня наркотических средств, психотропных веществ и их прекурсов, подлежащих контролю в Российской Федерации» (в ред. Постановления Правительства РФ от 09.09.2013 № 788).</w:t>
      </w:r>
    </w:p>
    <w:p w:rsidR="008B055C" w:rsidRPr="008B055C" w:rsidRDefault="008B055C" w:rsidP="008B05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06.08.1998 № 892 «Об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</w:t>
      </w:r>
      <w:r w:rsidR="00DB4E9B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 наркотических средств и психотропных </w:t>
      </w:r>
      <w:r w:rsidR="00DB4E9B"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4E9B">
        <w:rPr>
          <w:rFonts w:ascii="Times New Roman" w:hAnsi="Times New Roman" w:cs="Times New Roman"/>
          <w:sz w:val="28"/>
          <w:szCs w:val="28"/>
        </w:rPr>
        <w:t xml:space="preserve"> (в ред. Постановления Правительства РФ от 08.12.2011 № 1023).</w:t>
      </w:r>
    </w:p>
    <w:p w:rsidR="008B055C" w:rsidRPr="008B055C" w:rsidRDefault="00DB4E9B" w:rsidP="008B05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31.12.2009 № 1148 «О порядке хранения наркотических средств, психотропных веществ и их прекурсоров» (в ред. Постановления Правительства РФ от 16.02.2013 № 1127).</w:t>
      </w:r>
    </w:p>
    <w:p w:rsidR="008B055C" w:rsidRPr="008B055C" w:rsidRDefault="00DB4E9B" w:rsidP="008B05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04.06.2006 № 644 «О порядке предоставления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веществ» (в ред. Постановления Правительства РФ от 04.02.2013 № 78).</w:t>
      </w:r>
    </w:p>
    <w:p w:rsidR="008B055C" w:rsidRDefault="00DB4E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29.12.2007 № 964 «Об утверждении списков сильнодействующих и ядовитых веществ для целей статьи 234 и других статей уловного кодекса Российской Федерации, а также крупного размера сильнодействующих веществ для целей статьи 234 уголовного кодекса Российской Федерации»</w:t>
      </w:r>
      <w:r w:rsidR="009C3B5F">
        <w:rPr>
          <w:rFonts w:ascii="Times New Roman" w:hAnsi="Times New Roman" w:cs="Times New Roman"/>
          <w:sz w:val="28"/>
          <w:szCs w:val="28"/>
        </w:rPr>
        <w:t xml:space="preserve"> (в ред. Постановления Правительства РФ от 26.02.2013 № 157).</w:t>
      </w:r>
    </w:p>
    <w:p w:rsidR="009C3B5F" w:rsidRDefault="009C3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Минздравсоцразвития РФ от 23.08.2010 № 706н «Об утверждении правил хранения лекарственных средств» (в ред. Приказа Минздравсоцразвития РФ от 28.12.2010 № 1221н).</w:t>
      </w:r>
    </w:p>
    <w:p w:rsidR="009C3B5F" w:rsidRDefault="009C3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здравоохранения РФ от 12.11.1997 № 330 «О мерах по улучшению учета, хранения, выписывания и использования наркотических средств и психотропных веществ» (в ред. Минздравсоцразвития РФ от 17.11.2010 № 1008н).</w:t>
      </w:r>
    </w:p>
    <w:p w:rsidR="009C3B5F" w:rsidRDefault="009C3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Минздрава РФ от 17.06.2013 № 378н «Об утверждении правил регистрации операции, связанных с обращением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доля медицинского применения».</w:t>
      </w:r>
    </w:p>
    <w:p w:rsidR="00546929" w:rsidRDefault="009C3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Минздрава РФ от 20.12.2012 № 1175 «Об утверждении порядка назначения и выписывания лекарственных препаратов</w:t>
      </w:r>
      <w:r w:rsidR="00546929">
        <w:rPr>
          <w:rFonts w:ascii="Times New Roman" w:hAnsi="Times New Roman" w:cs="Times New Roman"/>
          <w:sz w:val="28"/>
          <w:szCs w:val="28"/>
        </w:rPr>
        <w:t>, а также форм рецептурных бланков на лекарственные препараты, порядка оформления указанных бланков, их учета и хранения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6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929" w:rsidRDefault="005469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Минздравсоцразвития РФ от 12.02.2007 № 110 «О порядке назначения и выписывания лекарственных препаратов, изделий медицинского назначения, и специализированных продуктов лечебного питания» (в ред. Приказа Минздрава РФ от 26.02.2013 № 94н).</w:t>
      </w:r>
    </w:p>
    <w:p w:rsidR="009C3B5F" w:rsidRDefault="005469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здравоохранения и социального развития РФ от 14.12.2005 № 785 «О порядке отпуска лекарственных средств» (в ред. Минздравсоцразвития РФ от 06.08.2007 № 521).</w:t>
      </w:r>
    </w:p>
    <w:p w:rsidR="00546929" w:rsidRDefault="005469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здравоохранения РФ от 01.08.2012 № 54н «Об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оформления».</w:t>
      </w:r>
    </w:p>
    <w:p w:rsidR="00546929" w:rsidRDefault="005469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Минздравсоцразвития РФ от 17.05.2012 № 562н «Об утверждении порядка отпуска физическим лицам лекарственных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препара</w:t>
      </w:r>
      <w:r w:rsidR="002C4103">
        <w:rPr>
          <w:rFonts w:ascii="Times New Roman" w:hAnsi="Times New Roman" w:cs="Times New Roman"/>
          <w:sz w:val="28"/>
          <w:szCs w:val="28"/>
        </w:rPr>
        <w:t>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вещества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4103">
        <w:rPr>
          <w:rFonts w:ascii="Times New Roman" w:hAnsi="Times New Roman" w:cs="Times New Roman"/>
          <w:sz w:val="28"/>
          <w:szCs w:val="28"/>
        </w:rPr>
        <w:t xml:space="preserve"> (в ред. Приказа Минздрава России от 10.06.2013 № 369н).</w:t>
      </w:r>
    </w:p>
    <w:p w:rsidR="002C4103" w:rsidRDefault="002C41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Минздравсоцразвития РФ от 24.07.2015 № 484н 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 предназначенных</w:t>
      </w:r>
      <w:r w:rsidR="00163615">
        <w:rPr>
          <w:rFonts w:ascii="Times New Roman" w:hAnsi="Times New Roman" w:cs="Times New Roman"/>
          <w:sz w:val="28"/>
          <w:szCs w:val="28"/>
        </w:rPr>
        <w:t>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3615">
        <w:rPr>
          <w:rFonts w:ascii="Times New Roman" w:hAnsi="Times New Roman" w:cs="Times New Roman"/>
          <w:sz w:val="28"/>
          <w:szCs w:val="28"/>
        </w:rPr>
        <w:t>.</w:t>
      </w:r>
    </w:p>
    <w:p w:rsidR="00163615" w:rsidRPr="00163615" w:rsidRDefault="00163615" w:rsidP="001636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15">
        <w:rPr>
          <w:rFonts w:ascii="Times New Roman" w:hAnsi="Times New Roman" w:cs="Times New Roman"/>
          <w:sz w:val="28"/>
          <w:szCs w:val="28"/>
        </w:rPr>
        <w:t>Постановление Правительства РФ № 449 от 12.06.2008 «О порядке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документов»</w:t>
      </w:r>
      <w:r>
        <w:rPr>
          <w:rFonts w:ascii="Times New Roman" w:hAnsi="Times New Roman" w:cs="Times New Roman"/>
          <w:sz w:val="28"/>
          <w:szCs w:val="28"/>
        </w:rPr>
        <w:t>. (в ред. Постановления Правительства РФ от 06.08.2015 № 807)</w:t>
      </w:r>
    </w:p>
    <w:p w:rsidR="00163615" w:rsidRPr="00163615" w:rsidRDefault="00163615" w:rsidP="00163615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3615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РФ от 26.07.2010 № 558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63615">
        <w:rPr>
          <w:rFonts w:ascii="Times New Roman" w:hAnsi="Times New Roman" w:cs="Times New Roman"/>
          <w:b w:val="0"/>
          <w:sz w:val="28"/>
          <w:szCs w:val="28"/>
        </w:rPr>
        <w:t xml:space="preserve"> порядке</w:t>
      </w:r>
    </w:p>
    <w:p w:rsidR="00087D4B" w:rsidRDefault="00087D4B" w:rsidP="001636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63615" w:rsidRPr="00163615">
        <w:rPr>
          <w:rFonts w:ascii="Times New Roman" w:hAnsi="Times New Roman" w:cs="Times New Roman"/>
          <w:b w:val="0"/>
          <w:sz w:val="28"/>
          <w:szCs w:val="28"/>
        </w:rPr>
        <w:t>распределения, отпуска и реализации наркотических средств</w:t>
      </w:r>
      <w:r w:rsidR="0016361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087D4B" w:rsidRDefault="00087D4B" w:rsidP="001636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63615">
        <w:rPr>
          <w:rFonts w:ascii="Times New Roman" w:hAnsi="Times New Roman" w:cs="Times New Roman"/>
          <w:b w:val="0"/>
          <w:sz w:val="28"/>
          <w:szCs w:val="28"/>
        </w:rPr>
        <w:t xml:space="preserve">психотропных </w:t>
      </w:r>
      <w:r w:rsidR="00163615" w:rsidRPr="00163615">
        <w:rPr>
          <w:rFonts w:ascii="Times New Roman" w:hAnsi="Times New Roman" w:cs="Times New Roman"/>
          <w:b w:val="0"/>
          <w:sz w:val="28"/>
          <w:szCs w:val="28"/>
        </w:rPr>
        <w:t>веществ,</w:t>
      </w:r>
      <w:r w:rsidR="00163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615" w:rsidRPr="00163615">
        <w:rPr>
          <w:rFonts w:ascii="Times New Roman" w:hAnsi="Times New Roman" w:cs="Times New Roman"/>
          <w:b w:val="0"/>
          <w:sz w:val="28"/>
          <w:szCs w:val="28"/>
        </w:rPr>
        <w:t>а также отпуска и реализации их прекурсоров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                </w:t>
      </w:r>
    </w:p>
    <w:p w:rsidR="00163615" w:rsidRPr="00163615" w:rsidRDefault="00087D4B" w:rsidP="001636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(в ред. Постановления Правительства от 22.08.2016 № 831).</w:t>
      </w:r>
    </w:p>
    <w:p w:rsidR="00087D4B" w:rsidRPr="00087D4B" w:rsidRDefault="00087D4B" w:rsidP="00087D4B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>Приказ Минздравсоцразвития РФ от 28.03.2003 № 127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инструкции 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>по уничтожению наркотических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>и психотропных веществ, входящих в списки ii и 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>перечня наркотических средств, психотропных веществ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>и их прекурсоров, подлежащих контролю в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>федерации, дальнейшее использование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>которых в медицинской практике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>признано нецелесообразным</w:t>
      </w:r>
      <w:r>
        <w:rPr>
          <w:rFonts w:ascii="Times New Roman" w:hAnsi="Times New Roman" w:cs="Times New Roman"/>
          <w:b w:val="0"/>
          <w:sz w:val="28"/>
          <w:szCs w:val="28"/>
        </w:rPr>
        <w:t>» (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 xml:space="preserve">в ред.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>Минздрава России от 07.05.2015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087D4B">
        <w:rPr>
          <w:rFonts w:ascii="Times New Roman" w:hAnsi="Times New Roman" w:cs="Times New Roman"/>
          <w:b w:val="0"/>
          <w:sz w:val="28"/>
          <w:szCs w:val="28"/>
        </w:rPr>
        <w:t xml:space="preserve"> 228н)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08E6" w:rsidRPr="008F08E6" w:rsidRDefault="008F08E6" w:rsidP="008F08E6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D4B" w:rsidRPr="008F08E6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Pr="008F08E6">
        <w:rPr>
          <w:rFonts w:ascii="Times New Roman" w:hAnsi="Times New Roman" w:cs="Times New Roman"/>
          <w:sz w:val="28"/>
          <w:szCs w:val="28"/>
        </w:rPr>
        <w:t xml:space="preserve"> РФ от 09.06.2010 № 419 «</w:t>
      </w:r>
      <w:r w:rsidRPr="008F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Постановления Правительства от 06.08.2015 № 807)</w:t>
      </w:r>
    </w:p>
    <w:p w:rsidR="00163615" w:rsidRPr="00163615" w:rsidRDefault="008F08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Минздравсоцразвития РФ от 18.02.2000 № 2510/1684-32 «О примерном положении о формулярной комиссии».</w:t>
      </w:r>
    </w:p>
    <w:p w:rsidR="008F08E6" w:rsidRPr="008F08E6" w:rsidRDefault="008F08E6" w:rsidP="008F08E6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8E6">
        <w:rPr>
          <w:rFonts w:ascii="Times New Roman" w:hAnsi="Times New Roman" w:cs="Times New Roman"/>
          <w:sz w:val="28"/>
          <w:szCs w:val="28"/>
        </w:rPr>
        <w:t>Приказ Минздравсоцразвития РФ от 22.10.2003 № 494 «</w:t>
      </w:r>
      <w:r w:rsidRPr="008F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совершенствовании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врачей – клинических </w:t>
      </w:r>
      <w:r w:rsidRPr="008F08E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7678" w:rsidRPr="00487678" w:rsidRDefault="00487678" w:rsidP="00487678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487678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87678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РФ</w:t>
      </w:r>
      <w:r w:rsidRPr="00487678">
        <w:rPr>
          <w:rFonts w:ascii="Times New Roman" w:hAnsi="Times New Roman" w:cs="Times New Roman"/>
          <w:b w:val="0"/>
          <w:sz w:val="28"/>
          <w:szCs w:val="28"/>
        </w:rPr>
        <w:t xml:space="preserve"> от 30.06.2010 № 486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8767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7678">
        <w:rPr>
          <w:rFonts w:ascii="Times New Roman" w:hAnsi="Times New Roman" w:cs="Times New Roman"/>
          <w:b w:val="0"/>
          <w:sz w:val="28"/>
          <w:szCs w:val="28"/>
        </w:rPr>
        <w:t>в некоторые акты 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авительства Российской Федерации </w:t>
      </w:r>
      <w:r w:rsidRPr="00487678">
        <w:rPr>
          <w:rFonts w:ascii="Times New Roman" w:hAnsi="Times New Roman" w:cs="Times New Roman"/>
          <w:b w:val="0"/>
          <w:sz w:val="28"/>
          <w:szCs w:val="28"/>
        </w:rPr>
        <w:t>по вопросам, связанным с оборотом наркотических средств,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7678">
        <w:rPr>
          <w:rFonts w:ascii="Times New Roman" w:hAnsi="Times New Roman" w:cs="Times New Roman"/>
          <w:b w:val="0"/>
          <w:sz w:val="28"/>
          <w:szCs w:val="28"/>
        </w:rPr>
        <w:lastRenderedPageBreak/>
        <w:t>психотропных веществ и их прекурсоров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(в ред. Постановления Правительства </w:t>
      </w:r>
      <w:r w:rsidRPr="00487678">
        <w:rPr>
          <w:rFonts w:ascii="Times New Roman" w:hAnsi="Times New Roman" w:cs="Times New Roman"/>
          <w:b w:val="0"/>
          <w:sz w:val="28"/>
          <w:szCs w:val="28"/>
        </w:rPr>
        <w:t>от 01.10.2012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487678">
        <w:rPr>
          <w:rFonts w:ascii="Times New Roman" w:hAnsi="Times New Roman" w:cs="Times New Roman"/>
          <w:b w:val="0"/>
          <w:sz w:val="28"/>
          <w:szCs w:val="28"/>
        </w:rPr>
        <w:t xml:space="preserve"> 1002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487678" w:rsidRPr="00487678" w:rsidRDefault="00487678" w:rsidP="0048767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78">
        <w:rPr>
          <w:rFonts w:ascii="Times New Roman" w:hAnsi="Times New Roman" w:cs="Times New Roman"/>
          <w:sz w:val="28"/>
          <w:szCs w:val="28"/>
        </w:rPr>
        <w:t>Приказ Минздавсоцразвития РФ  от 05.05.2012 № 502н «Об утверждении порядка создания и деятельности врачебной комиссии медицинской организации» (в ред. Приказа Минздрава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87678">
        <w:rPr>
          <w:rFonts w:ascii="Times New Roman" w:hAnsi="Times New Roman" w:cs="Times New Roman"/>
          <w:sz w:val="28"/>
          <w:szCs w:val="28"/>
        </w:rPr>
        <w:t xml:space="preserve"> от 02.12.2013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7678">
        <w:rPr>
          <w:rFonts w:ascii="Times New Roman" w:hAnsi="Times New Roman" w:cs="Times New Roman"/>
          <w:sz w:val="28"/>
          <w:szCs w:val="28"/>
        </w:rPr>
        <w:t xml:space="preserve"> 886н)</w:t>
      </w:r>
    </w:p>
    <w:p w:rsidR="00487678" w:rsidRPr="00487678" w:rsidRDefault="00487678" w:rsidP="00487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678" w:rsidRPr="00487678" w:rsidRDefault="00487678" w:rsidP="004876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7678" w:rsidRPr="00487678" w:rsidRDefault="00487678" w:rsidP="00487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87678" w:rsidRPr="0048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1AC"/>
    <w:multiLevelType w:val="hybridMultilevel"/>
    <w:tmpl w:val="0E54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7130"/>
    <w:multiLevelType w:val="hybridMultilevel"/>
    <w:tmpl w:val="750A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E9"/>
    <w:rsid w:val="00087D4B"/>
    <w:rsid w:val="00163615"/>
    <w:rsid w:val="0018354B"/>
    <w:rsid w:val="002C4103"/>
    <w:rsid w:val="00487678"/>
    <w:rsid w:val="00515904"/>
    <w:rsid w:val="00546929"/>
    <w:rsid w:val="00623E8C"/>
    <w:rsid w:val="008A13E9"/>
    <w:rsid w:val="008B055C"/>
    <w:rsid w:val="008F08E6"/>
    <w:rsid w:val="009C3B5F"/>
    <w:rsid w:val="00DB4E9B"/>
    <w:rsid w:val="00E5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AB"/>
    <w:pPr>
      <w:ind w:left="720"/>
      <w:contextualSpacing/>
    </w:pPr>
  </w:style>
  <w:style w:type="paragraph" w:customStyle="1" w:styleId="ConsPlusTitle">
    <w:name w:val="ConsPlusTitle"/>
    <w:rsid w:val="0016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87D4B"/>
    <w:rPr>
      <w:color w:val="0000FF" w:themeColor="hyperlink"/>
      <w:u w:val="single"/>
    </w:rPr>
  </w:style>
  <w:style w:type="paragraph" w:customStyle="1" w:styleId="ConsPlusNormal">
    <w:name w:val="ConsPlusNormal"/>
    <w:rsid w:val="00487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AB"/>
    <w:pPr>
      <w:ind w:left="720"/>
      <w:contextualSpacing/>
    </w:pPr>
  </w:style>
  <w:style w:type="paragraph" w:customStyle="1" w:styleId="ConsPlusTitle">
    <w:name w:val="ConsPlusTitle"/>
    <w:rsid w:val="0016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87D4B"/>
    <w:rPr>
      <w:color w:val="0000FF" w:themeColor="hyperlink"/>
      <w:u w:val="single"/>
    </w:rPr>
  </w:style>
  <w:style w:type="paragraph" w:customStyle="1" w:styleId="ConsPlusNormal">
    <w:name w:val="ConsPlusNormal"/>
    <w:rsid w:val="00487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С.М.</dc:creator>
  <cp:lastModifiedBy>Ирина В. Гацких</cp:lastModifiedBy>
  <cp:revision>2</cp:revision>
  <dcterms:created xsi:type="dcterms:W3CDTF">2016-09-16T09:05:00Z</dcterms:created>
  <dcterms:modified xsi:type="dcterms:W3CDTF">2016-09-16T09:05:00Z</dcterms:modified>
</cp:coreProperties>
</file>