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</w:t>
      </w:r>
      <w:r w:rsidRPr="00814DB8">
        <w:rPr>
          <w:rFonts w:ascii="Times New Roman" w:hAnsi="Times New Roman" w:cs="Times New Roman"/>
          <w:sz w:val="24"/>
          <w:szCs w:val="24"/>
        </w:rPr>
        <w:t xml:space="preserve">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A53B9A" w:rsidRPr="00814DB8" w:rsidRDefault="00A53B9A" w:rsidP="00A53B9A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4DB8">
        <w:rPr>
          <w:rFonts w:ascii="Times New Roman" w:hAnsi="Times New Roman" w:cs="Times New Roman"/>
          <w:b/>
          <w:caps/>
          <w:sz w:val="24"/>
          <w:szCs w:val="24"/>
        </w:rPr>
        <w:t>Взятие капиллярной крови из пальца для проведения общего анализа крови.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Специальность___________________________________Цикл/Дисциплина______________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080"/>
        <w:gridCol w:w="425"/>
        <w:gridCol w:w="425"/>
        <w:gridCol w:w="426"/>
      </w:tblGrid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 дозаторы нужного диапазона (05 – 5.0 мл и 10-100мкл), установил необходимый объем (20 мкл , 400мкл и 5.0 мл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методикой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Подготовил для работы штатив, поставив в него 4 пробирки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Подготовил стекло с лункой.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Достал из набора реактивы :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р-р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-;трансформирующий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р-р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цитрат натрия ; уксусная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к-та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мети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леновым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синим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выбранный дозатор (0.5 – 5.0 мл) надел большой  наконечник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Методом прямого дозирования набрал 5000 мкл трансформирующего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р-ра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Методом прямого дозирования набрал 4000 мкл физиологического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Методом прямого дозирования набрал 1\4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капиляра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цитрата натрия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Методом прямого дозирования набрал 400 мкл 5%уксусной     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ты, окрашенной метиленовым синим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наконечники, нажатием кнопки сбросил в емкость для использованных наконечников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Промыл  капилляр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 5% раствором цитрата натрия;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814DB8">
              <w:rPr>
                <w:sz w:val="24"/>
                <w:szCs w:val="24"/>
              </w:rPr>
              <w:t>Обработал 70 % спиртом одноразовые перчатки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Обработал 70 % спиртом с новой стерильной ватой  кожу пальца пациента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Вскрыл упаковку скарификатора. Поставил скарификатор строго перпендикулярно месту прокола.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Сделал укол скарификатором до упора.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Скарификатор утилизировал в 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 средством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Первую выступившую каплю крови, содержащую примесь тканевой жидкости удалил сухим ватным шариком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Использованную вату утилизировал   в ёмкости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 средством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Кровь с поверхности пальца набирал в индивидуальные, стерильные капилляры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выше метки.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Излишки крови выпустил  на стекло с лункой.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Капилляр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с кровью до метки опустил т в пробирку с цитратом и перемешивал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Капиляром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 или дозатором  набирал 20 мкл крови со стекла и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добавлил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в пробирки с реактивами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Перемешал содержимое пробирок, аккуратно встряхнув, не вспенивая </w:t>
            </w: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реактив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перчатки поместил в емкость для дезинфекции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pStyle w:val="a4"/>
        <w:spacing w:after="0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ДОСТИГАЕМЫЙ РЕЗУЛЬТАТ</w:t>
      </w: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:</w:t>
      </w:r>
      <w:r w:rsidRPr="00814DB8">
        <w:rPr>
          <w:rFonts w:ascii="Times New Roman" w:hAnsi="Times New Roman" w:cs="Times New Roman"/>
          <w:caps/>
          <w:sz w:val="24"/>
          <w:szCs w:val="24"/>
        </w:rPr>
        <w:t>В</w:t>
      </w:r>
      <w:proofErr w:type="gramEnd"/>
      <w:r w:rsidRPr="00814DB8">
        <w:rPr>
          <w:rFonts w:ascii="Times New Roman" w:hAnsi="Times New Roman" w:cs="Times New Roman"/>
          <w:caps/>
          <w:sz w:val="24"/>
          <w:szCs w:val="24"/>
        </w:rPr>
        <w:t>зятие капиллярной крови из пальца для проведения общего анализа крови</w:t>
      </w:r>
      <w:r w:rsidRPr="00814DB8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ИТОГО ОШИБОК: 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– 3 ошибки – «отлично»; 3.5 – 6,5 ошибки хорошо; 7 – 10</w:t>
      </w:r>
      <w:r w:rsidRPr="00814DB8">
        <w:rPr>
          <w:rFonts w:ascii="Times New Roman" w:hAnsi="Times New Roman" w:cs="Times New Roman"/>
          <w:sz w:val="24"/>
          <w:szCs w:val="24"/>
        </w:rPr>
        <w:t>,5 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11</w:t>
      </w:r>
      <w:r w:rsidRPr="00814DB8">
        <w:rPr>
          <w:rFonts w:ascii="Times New Roman" w:hAnsi="Times New Roman" w:cs="Times New Roman"/>
          <w:sz w:val="24"/>
          <w:szCs w:val="24"/>
        </w:rPr>
        <w:t>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Оценка_________________________        Экзаменатор______________________________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284"/>
        <w:gridCol w:w="1700"/>
        <w:gridCol w:w="142"/>
        <w:gridCol w:w="1134"/>
        <w:gridCol w:w="1950"/>
      </w:tblGrid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Ясенецкого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расходных материалов (оснащения) для выполнения практического навыка</w:t>
            </w:r>
          </w:p>
          <w:p w:rsidR="00A53B9A" w:rsidRPr="00814DB8" w:rsidRDefault="00A53B9A" w:rsidP="008D398F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786" w:right="-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Взятие капиллярной крови из пальца для проведения общего анализа крови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1-Оснащение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 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перчаток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наконечников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пробирок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отходов класса «В»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5.Дозатор для жидкого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6.Диспенсер для бумажных полотенец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2-Оборудование</w:t>
            </w: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1.Пробирки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 Наконечники для дозатора средние и малые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Дозатор переменного объема на 0.5 – 5.0 мл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3. Дозатор переменного объема 10-100мкл,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4.Дозатор переменного объема на 20 мкл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14DB8">
              <w:rPr>
                <w:rStyle w:val="FontStyle12"/>
                <w:sz w:val="24"/>
                <w:szCs w:val="24"/>
              </w:rPr>
              <w:t>скарификатор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5капилляры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штативПанченкова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7 капилляры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8. стекло с лункой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3-Реактивы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трансформирующеий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физиологического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5%уксусной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к-ты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Цитрат натрия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70 % спиртом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4-Расходные материалы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1. Стерильные перчатки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2.Стеклограф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3.ватные шарики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Федеральное  государственное</w:t>
      </w:r>
      <w:r w:rsidRPr="00814DB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A53B9A" w:rsidRPr="00814DB8" w:rsidRDefault="00A53B9A" w:rsidP="00A53B9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caps/>
          <w:sz w:val="24"/>
          <w:szCs w:val="24"/>
        </w:rPr>
        <w:t>Определение содержания лейкоцитов</w:t>
      </w:r>
      <w:proofErr w:type="gramStart"/>
      <w:r w:rsidRPr="00814DB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814D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>РАКТИЧЕСКИЙ НАВЫК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55"/>
        <w:gridCol w:w="567"/>
        <w:gridCol w:w="567"/>
        <w:gridCol w:w="567"/>
      </w:tblGrid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Подготовил специальное оборудование: микроскоп, счётная камера Горяева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стеклянная палочка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Достал из  штатива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3-5% раствор уксусной кислоты, подкрашенный  водным раствором метиленового синего   с 20 мкл крови через 5 мин. После внесения крови в реактив.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  к работе камеру Горяева – притё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к камере Горяева покровное стекло так, чтобы появились радужные кольца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Ещё раз тщательно встряхнул   содержимое пробирки и заполнил этой смесью камеру Горяева с помощью пастеровской пипетки или стеклянной палочки с оплавленным концом.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Оставил  заполненную счетную камеру на 1 минуту в горизонтальном положении для оседания лейкоцитов.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Использованную стеклянную палочку обработал 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Подсчитал  лейкоциты в 100 больших не разграфленных квадратах  счетной камеры  при условиях: конденсор опущен, окуляр 10х или 15х, объектив 8х. Счет начал  с левого  верхнего  угла   сетки   камеры    Горяева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При подсчете лейкоцитов руководствовался  правилом: считают все клетки, находящиеся внутри квадрата и на разграничительных линиях, если они большей частью  заходят внутрь квадрата Клетки же, пересеченные разграничительной линией точно пополам, подсчитывают лишь на двух сторонах квадрата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4D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 проводил по формуле</w:t>
            </w: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 fillcolor="window">
                  <v:imagedata r:id="rId5" o:title=""/>
                </v:shape>
                <o:OLEObject Type="Embed" ProgID="Equation.3" ShapeID="_x0000_i1025" DrawAspect="Content" ObjectID="_1652253071" r:id="rId6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Использованную камеру Горяева  обрабатывают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средством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имоют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моющим раствором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Использованную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пробиркиу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поместил в емкость для дезинфекции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Обработал рабочую поверхность стола дезинфицирующим раствором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перчатки поместил  в емкость для дезинфекции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Заполнил бланк анализа, поставил подпись, дату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Default="00A53B9A" w:rsidP="00A53B9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9A" w:rsidRDefault="00A53B9A" w:rsidP="00A53B9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9A" w:rsidRPr="00814DB8" w:rsidRDefault="00A53B9A" w:rsidP="00A53B9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ДОСТИГАЕМЫЙ РЕЗУЛЬТАТ:</w:t>
      </w:r>
      <w:r w:rsidRPr="00814DB8">
        <w:rPr>
          <w:rFonts w:ascii="Times New Roman" w:hAnsi="Times New Roman" w:cs="Times New Roman"/>
          <w:b/>
          <w:caps/>
          <w:sz w:val="24"/>
          <w:szCs w:val="24"/>
        </w:rPr>
        <w:t xml:space="preserve"> Определение содержания лейкоцитов.</w:t>
      </w:r>
    </w:p>
    <w:p w:rsidR="00A53B9A" w:rsidRPr="00814DB8" w:rsidRDefault="00A53B9A" w:rsidP="00A53B9A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ИТОГО ОШИБОК: 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</w:t>
      </w: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– 1 ошибки – «отлично»; 1,5 – 2,5 ошибки хорошо; 3 – 4</w:t>
      </w:r>
      <w:r w:rsidRPr="00814DB8">
        <w:rPr>
          <w:rFonts w:ascii="Times New Roman" w:hAnsi="Times New Roman" w:cs="Times New Roman"/>
          <w:sz w:val="24"/>
          <w:szCs w:val="24"/>
        </w:rPr>
        <w:t>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4</w:t>
      </w:r>
      <w:r w:rsidRPr="00814DB8">
        <w:rPr>
          <w:rFonts w:ascii="Times New Roman" w:hAnsi="Times New Roman" w:cs="Times New Roman"/>
          <w:sz w:val="24"/>
          <w:szCs w:val="24"/>
        </w:rPr>
        <w:t>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Оценка_________________________        Экзаменатор______________________________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Федеральное  государственное</w:t>
      </w:r>
      <w:r w:rsidRPr="00814DB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caps/>
          <w:sz w:val="24"/>
          <w:szCs w:val="24"/>
        </w:rPr>
        <w:t>Определение содержания Гемоглобина</w:t>
      </w:r>
      <w:proofErr w:type="gramStart"/>
      <w:r w:rsidRPr="00814DB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814D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>РАКТИЧЕСКИЙ НАВЫК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Специальность___________________________________Цикл/Дисциплина______________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799"/>
        <w:gridCol w:w="709"/>
        <w:gridCol w:w="667"/>
        <w:gridCol w:w="708"/>
      </w:tblGrid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32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Подготовил специальное оборудование</w:t>
            </w:r>
            <w:r w:rsidRPr="00814DB8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proofErr w:type="spellStart"/>
            <w:r w:rsidRPr="00814DB8">
              <w:rPr>
                <w:rFonts w:ascii="Times New Roman" w:hAnsi="Times New Roman"/>
                <w:sz w:val="24"/>
                <w:szCs w:val="24"/>
              </w:rPr>
              <w:t>ФЭк</w:t>
            </w:r>
            <w:proofErr w:type="spellEnd"/>
            <w:r w:rsidRPr="00814DB8">
              <w:rPr>
                <w:rFonts w:ascii="Times New Roman" w:hAnsi="Times New Roman"/>
                <w:sz w:val="24"/>
                <w:szCs w:val="24"/>
              </w:rPr>
              <w:t xml:space="preserve">  или </w:t>
            </w:r>
            <w:proofErr w:type="spellStart"/>
            <w:r w:rsidRPr="00814DB8">
              <w:rPr>
                <w:rFonts w:ascii="Times New Roman" w:hAnsi="Times New Roman"/>
                <w:sz w:val="24"/>
                <w:szCs w:val="24"/>
              </w:rPr>
              <w:t>Минигем</w:t>
            </w:r>
            <w:proofErr w:type="spellEnd"/>
            <w:r w:rsidRPr="00814D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штатива с пробирками предварительно заправленных реактивами выбрал  пробирку с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5мл трансформирующего раствора и 20 мкл капиллярной крови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ФЭК  настроил  на длину волны 540 и прогрел  не менее 15 мин.</w:t>
            </w:r>
          </w:p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Через 20 минут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колориметрировал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 смесь крови с трансформирующим раствором  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ФЭКе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 или 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МИНИГЕМе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ФЭКа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 концентрацию гемоглобина определил  по калибровочному графику.</w:t>
            </w:r>
          </w:p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Использованную пробирку поместил в емкость для дезинфекции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Обработал  рабочую поверхность стола дезинфицирующим раствором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перчатки поместил в емкость для дезинфекции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Заполнил бланк анализа, поставил подпись, дату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Pr="00814DB8" w:rsidRDefault="00A53B9A" w:rsidP="00A53B9A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9A" w:rsidRPr="00814DB8" w:rsidRDefault="00A53B9A" w:rsidP="00A53B9A">
      <w:pPr>
        <w:pStyle w:val="a4"/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ДОСТИГАЕМЫЙ РЕЗУЛЬТАТ</w:t>
      </w: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:</w:t>
      </w:r>
      <w:r w:rsidRPr="00814DB8">
        <w:rPr>
          <w:rFonts w:ascii="Times New Roman" w:hAnsi="Times New Roman" w:cs="Times New Roman"/>
          <w:caps/>
          <w:sz w:val="24"/>
          <w:szCs w:val="24"/>
        </w:rPr>
        <w:t>О</w:t>
      </w:r>
      <w:proofErr w:type="gramEnd"/>
      <w:r w:rsidRPr="00814DB8">
        <w:rPr>
          <w:rFonts w:ascii="Times New Roman" w:hAnsi="Times New Roman" w:cs="Times New Roman"/>
          <w:caps/>
          <w:sz w:val="24"/>
          <w:szCs w:val="24"/>
        </w:rPr>
        <w:t>пределение содержания Гемоглобина..</w:t>
      </w:r>
    </w:p>
    <w:p w:rsidR="00A53B9A" w:rsidRPr="00814DB8" w:rsidRDefault="00A53B9A" w:rsidP="00A53B9A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ИТОГО ОШИБОК: 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1 ошибки – «отлично»; 1,5 – 2,5 ошибки хорошо; 3 – 4</w:t>
      </w:r>
      <w:r w:rsidRPr="00814DB8">
        <w:rPr>
          <w:rFonts w:ascii="Times New Roman" w:hAnsi="Times New Roman" w:cs="Times New Roman"/>
          <w:sz w:val="24"/>
          <w:szCs w:val="24"/>
        </w:rPr>
        <w:t>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4</w:t>
      </w:r>
      <w:r w:rsidRPr="00814DB8">
        <w:rPr>
          <w:rFonts w:ascii="Times New Roman" w:hAnsi="Times New Roman" w:cs="Times New Roman"/>
          <w:sz w:val="24"/>
          <w:szCs w:val="24"/>
        </w:rPr>
        <w:t>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lastRenderedPageBreak/>
        <w:t>Оценка_________________________        Экзаменатор______________________________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1"/>
        <w:gridCol w:w="1703"/>
        <w:gridCol w:w="1276"/>
        <w:gridCol w:w="1950"/>
      </w:tblGrid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Ясенецкого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расходных материалов (оснащения) для выполнения практического навыка</w:t>
            </w:r>
          </w:p>
          <w:p w:rsidR="00A53B9A" w:rsidRPr="00814DB8" w:rsidRDefault="00A53B9A" w:rsidP="008D398F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Определение содержания Гемоглобина.</w:t>
            </w:r>
          </w:p>
          <w:p w:rsidR="00A53B9A" w:rsidRPr="00814DB8" w:rsidRDefault="00A53B9A" w:rsidP="008D398F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786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1-Оснащение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 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перчаток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наконечников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пробирок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отходов класса «В»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5.Дозатор для жидкого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6.Диспенсер для бумажных полотенец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2-Оборудование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1.Пробирки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 Наконечники для дозатора средние и малые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 Дозатор переменного объема на 0.5 – 5.0 мл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3.Минигем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4.Дозатор переменного объема на 20 мкл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14DB8">
              <w:rPr>
                <w:rStyle w:val="FontStyle12"/>
                <w:sz w:val="24"/>
                <w:szCs w:val="24"/>
              </w:rPr>
              <w:t>скарификатор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5.капилляры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6.Камера Горяева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3-Реактивы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трансформирующий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Цитрат натрия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70 % спиртом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4-Расходные материалы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Стерильные перчатки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 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2.Стеклограф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3.ватные шарики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Оценка_________________________           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Эзаменатор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 государственное</w:t>
      </w:r>
      <w:r w:rsidRPr="00814DB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4DB8">
        <w:rPr>
          <w:rFonts w:ascii="Times New Roman" w:hAnsi="Times New Roman" w:cs="Times New Roman"/>
          <w:b/>
          <w:caps/>
          <w:sz w:val="24"/>
          <w:szCs w:val="24"/>
        </w:rPr>
        <w:t>Определение содержания эритроцитов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425"/>
        <w:gridCol w:w="426"/>
        <w:gridCol w:w="567"/>
      </w:tblGrid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 специальное оборудование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:: 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микроскоп, счетная камера Горяева.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штатива выбирал  предварительно заправленный  физиологический раствор  в кол-ве 4.0 мл смешанный с 20 мкл капиллярной крови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Перемешал содержимое пробирки.  При этом получается разведение крови в 200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Подготовил  к работе камеру Горяева.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Ещё раз тщательно перемешал    содержимое пробирки и заполнил этой смесью камеру Горяева с помощью пастеровской пипетки или стеклянной палочки с оплавленным концом.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Оставил заполненную счетную камеру на 1 минуту в горизонтальном положении для оседания эритроцитов.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Счет начинал с левого верхнего угла  сетки  и вел при условиях: конденсор опущен, окуляр 10х или 15х, объектив 8х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Подсчитал  эритроциты  в 5 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больших  квадратах, разграфленных каждый на 16 малых квадратов и расположенных по диагонали  сетки Горяева  считал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 эритроциты в 80 малых квадратах.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4D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При подсчете эритроцитов  руководствовался теми же правилами, что и при подсчете лейкоцитов, то есть считают все клетки, находящиеся внутри квадрата и на разграничительных линиях, если они большей частью  заходят внутрь квадрата. Клетки же, пересеченные разграничительной линией точно пополам, подсчитывают лишь на двух сторонах квадрата (например, левой и верхней)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Расчёт проводят по формуле </w:t>
            </w:r>
            <w:r w:rsidRPr="00814DB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900" w:dyaOrig="620">
                <v:shape id="_x0000_i1026" type="#_x0000_t75" style="width:144.75pt;height:30.75pt" o:ole="" fillcolor="window">
                  <v:imagedata r:id="rId7" o:title=""/>
                </v:shape>
                <o:OLEObject Type="Embed" ProgID="Equation.3" ShapeID="_x0000_i1026" DrawAspect="Content" ObjectID="_1652253072" r:id="rId8"/>
              </w:objec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Использованную пробирку поместил в емкость для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дезинфекци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Обработал  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средством камеру Горяева и промывает ее моющим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Обработали рабочую поверхность стола дезинфицирующим раствором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перчатки поместил в емкость для дезинфекции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Заполнил бланк анализа, поставил подпись, дату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Default="00A53B9A" w:rsidP="00A53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9A" w:rsidRPr="008959CF" w:rsidRDefault="00A53B9A" w:rsidP="00A53B9A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59CF">
        <w:rPr>
          <w:rFonts w:ascii="Times New Roman" w:hAnsi="Times New Roman" w:cs="Times New Roman"/>
          <w:b/>
          <w:sz w:val="24"/>
          <w:szCs w:val="24"/>
        </w:rPr>
        <w:t>ДОСТИГАЕМЫЙ РЕЗУЛЬТАТ</w:t>
      </w:r>
      <w:proofErr w:type="gramStart"/>
      <w:r w:rsidRPr="008959CF">
        <w:rPr>
          <w:rFonts w:ascii="Times New Roman" w:hAnsi="Times New Roman" w:cs="Times New Roman"/>
          <w:b/>
          <w:sz w:val="24"/>
          <w:szCs w:val="24"/>
        </w:rPr>
        <w:t>:</w:t>
      </w:r>
      <w:r w:rsidRPr="008959CF">
        <w:rPr>
          <w:rFonts w:ascii="Times New Roman" w:hAnsi="Times New Roman" w:cs="Times New Roman"/>
          <w:caps/>
          <w:sz w:val="24"/>
          <w:szCs w:val="24"/>
        </w:rPr>
        <w:t>О</w:t>
      </w:r>
      <w:proofErr w:type="gramEnd"/>
      <w:r w:rsidRPr="008959CF">
        <w:rPr>
          <w:rFonts w:ascii="Times New Roman" w:hAnsi="Times New Roman" w:cs="Times New Roman"/>
          <w:caps/>
          <w:sz w:val="24"/>
          <w:szCs w:val="24"/>
        </w:rPr>
        <w:t xml:space="preserve">пределение содержания </w:t>
      </w:r>
      <w:r w:rsidRPr="008959CF">
        <w:rPr>
          <w:rFonts w:ascii="Times New Roman" w:hAnsi="Times New Roman" w:cs="Times New Roman"/>
          <w:b/>
          <w:caps/>
          <w:sz w:val="24"/>
          <w:szCs w:val="24"/>
        </w:rPr>
        <w:t>эритроцитов</w:t>
      </w:r>
    </w:p>
    <w:p w:rsidR="00A53B9A" w:rsidRPr="00814DB8" w:rsidRDefault="00A53B9A" w:rsidP="00A53B9A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ИТОГО ОШИБОК: 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 0 – 1,5 ошибки – «отлично»; 2 – 3,5 ошибки хорошо; 4 – 5,5 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более 2,5-ошибок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Оценка_________________________        Экзаменатор_____________________________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Федеральное  государственное</w:t>
      </w:r>
      <w:r w:rsidRPr="00814DB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A53B9A" w:rsidRDefault="00A53B9A" w:rsidP="00A53B9A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9A" w:rsidRPr="00814DB8" w:rsidRDefault="00A53B9A" w:rsidP="00A53B9A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4DB8">
        <w:rPr>
          <w:rFonts w:ascii="Times New Roman" w:hAnsi="Times New Roman" w:cs="Times New Roman"/>
          <w:b/>
          <w:caps/>
          <w:sz w:val="24"/>
          <w:szCs w:val="24"/>
        </w:rPr>
        <w:t>Определение СОЭ</w:t>
      </w:r>
    </w:p>
    <w:p w:rsidR="00A53B9A" w:rsidRPr="00814DB8" w:rsidRDefault="00A53B9A" w:rsidP="00A53B9A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799"/>
        <w:gridCol w:w="709"/>
        <w:gridCol w:w="667"/>
        <w:gridCol w:w="708"/>
      </w:tblGrid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 специальное оборудование: штатив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, капилляры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из штатива пробирку с цитратом  натрия  смешанным с капиллярной кровью в соотношении 4:1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Набирал смесь крови с цитратом в тот же капилляр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до метки «0» без пузырьков воздуха и ставят в штатив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строго вертикально.</w:t>
            </w: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4D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Точно через 1 час отмечает скорость оседания эритроцитов по высоте отстоявшегося слоя плазмы в миллиметрах.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Использованную  пробирку поместил в емкость для дезинфекции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Обработал рабочую поверхность стола дезинфицирующим раствором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перчатки поместил в емкость для дезинфекции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Заполнил бланк анализа, поставил подпись, дату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Default="00A53B9A" w:rsidP="00A53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9A" w:rsidRPr="008959CF" w:rsidRDefault="00A53B9A" w:rsidP="00A53B9A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59CF">
        <w:rPr>
          <w:rFonts w:ascii="Times New Roman" w:hAnsi="Times New Roman" w:cs="Times New Roman"/>
          <w:b/>
          <w:sz w:val="24"/>
          <w:szCs w:val="24"/>
        </w:rPr>
        <w:t>ДОСТИГАЕМЫЙ РЕЗУЛЬТАТ</w:t>
      </w:r>
      <w:proofErr w:type="gramStart"/>
      <w:r w:rsidRPr="008959CF">
        <w:rPr>
          <w:rFonts w:ascii="Times New Roman" w:hAnsi="Times New Roman" w:cs="Times New Roman"/>
          <w:b/>
          <w:sz w:val="24"/>
          <w:szCs w:val="24"/>
        </w:rPr>
        <w:t>:</w:t>
      </w:r>
      <w:r w:rsidRPr="008959CF">
        <w:rPr>
          <w:rFonts w:ascii="Times New Roman" w:hAnsi="Times New Roman" w:cs="Times New Roman"/>
          <w:caps/>
          <w:sz w:val="24"/>
          <w:szCs w:val="24"/>
        </w:rPr>
        <w:t>О</w:t>
      </w:r>
      <w:proofErr w:type="gramEnd"/>
      <w:r w:rsidRPr="008959CF">
        <w:rPr>
          <w:rFonts w:ascii="Times New Roman" w:hAnsi="Times New Roman" w:cs="Times New Roman"/>
          <w:caps/>
          <w:sz w:val="24"/>
          <w:szCs w:val="24"/>
        </w:rPr>
        <w:t>пределение СОЭ</w:t>
      </w:r>
    </w:p>
    <w:p w:rsidR="00A53B9A" w:rsidRPr="00814DB8" w:rsidRDefault="00A53B9A" w:rsidP="00A53B9A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ИТОГО ОШИБОК: 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 0 – 1,5 ошибки – «отлично»; 2 – 3,5 ошибки хорошо; 4 – 5,5 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более 2,5-ошибок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Оценка_________________________        Экзаменатор______________________________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284"/>
        <w:gridCol w:w="1700"/>
        <w:gridCol w:w="142"/>
        <w:gridCol w:w="1134"/>
        <w:gridCol w:w="1950"/>
      </w:tblGrid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Ясенецкого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расходных материалов (оснащения) для выполнения практического навыка</w:t>
            </w:r>
          </w:p>
          <w:p w:rsidR="00A53B9A" w:rsidRPr="00814DB8" w:rsidRDefault="00A53B9A" w:rsidP="008D398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Определение СОЭ</w:t>
            </w:r>
          </w:p>
          <w:p w:rsidR="00A53B9A" w:rsidRPr="00814DB8" w:rsidRDefault="00A53B9A" w:rsidP="008D398F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786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1-Оснащение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 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перчаток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наконечников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пробирок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отходов класса «В»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5.Дозатор для жидкого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6.Диспенсер для бумажных полотенец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2-Оборудование</w:t>
            </w: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1.Пробирки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 Наконечники для дозатора средние и малые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 Дозатор переменного объема на 0.5 – 5.0 мл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3.Штатив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4.Дозатор переменного объема на 20 мкл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14DB8">
              <w:rPr>
                <w:rStyle w:val="FontStyle12"/>
                <w:sz w:val="24"/>
                <w:szCs w:val="24"/>
              </w:rPr>
              <w:t>скарификатор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5.капилляры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3-Реактивы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Цитрат натрия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70 % спиртом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4-Расходные материалы</w:t>
            </w: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Стерильные перчатки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2.Стеклограф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3.ватные шарики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Оценка_________________________           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Эзаменатор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</w:t>
      </w:r>
      <w:r w:rsidRPr="00814DB8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81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ФедерацииФармацевтический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caps/>
          <w:sz w:val="24"/>
          <w:szCs w:val="24"/>
        </w:rPr>
        <w:t>Определение гематокрита</w:t>
      </w:r>
      <w:proofErr w:type="gramStart"/>
      <w:r w:rsidRPr="00814DB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814D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>РАКТИЧЕСКИЙ НАВЫК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Специальность___________________________________Цикл/Дисциплина______________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799"/>
        <w:gridCol w:w="709"/>
        <w:gridCol w:w="667"/>
        <w:gridCol w:w="708"/>
      </w:tblGrid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Выбрал  </w:t>
            </w:r>
            <w:r w:rsidRPr="00814DB8">
              <w:rPr>
                <w:rFonts w:ascii="Times New Roman" w:hAnsi="Times New Roman"/>
                <w:sz w:val="24"/>
                <w:szCs w:val="24"/>
              </w:rPr>
              <w:t xml:space="preserve">специальное оборудование: </w:t>
            </w:r>
            <w:proofErr w:type="spellStart"/>
            <w:r w:rsidRPr="00814DB8">
              <w:rPr>
                <w:rFonts w:ascii="Times New Roman" w:hAnsi="Times New Roman"/>
                <w:sz w:val="24"/>
                <w:szCs w:val="24"/>
              </w:rPr>
              <w:t>микроцентрифуга</w:t>
            </w:r>
            <w:proofErr w:type="spellEnd"/>
            <w:r w:rsidRPr="00814DB8">
              <w:rPr>
                <w:rFonts w:ascii="Times New Roman" w:hAnsi="Times New Roman"/>
                <w:sz w:val="24"/>
                <w:szCs w:val="24"/>
              </w:rPr>
              <w:t xml:space="preserve">   для определения гематокрита в комплекте со специальными капиллярами.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</w:rPr>
              <w:t xml:space="preserve">Выбрал реактивы Раствор гепарина 1000 ЕД/мл (готовый раствор содержит  5000 ЕД/мл, его разводят  1:5) или  раствор </w:t>
            </w:r>
            <w:proofErr w:type="spellStart"/>
            <w:r w:rsidRPr="00814DB8">
              <w:rPr>
                <w:rFonts w:ascii="Times New Roman" w:hAnsi="Times New Roman"/>
                <w:sz w:val="24"/>
                <w:szCs w:val="24"/>
              </w:rPr>
              <w:t>трилона</w:t>
            </w:r>
            <w:proofErr w:type="spellEnd"/>
            <w:proofErr w:type="gramStart"/>
            <w:r w:rsidRPr="00814DB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14DB8">
              <w:rPr>
                <w:rFonts w:ascii="Times New Roman" w:hAnsi="Times New Roman"/>
                <w:sz w:val="24"/>
                <w:szCs w:val="24"/>
              </w:rPr>
              <w:t xml:space="preserve"> (ЭДТА) – 4%.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</w:rPr>
              <w:t xml:space="preserve">В предварительно обработанный антикоагулянтом и высушенный капилляр  набрал кровь из пальца  на 7/8 длины капилляра.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4D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</w:rPr>
              <w:t>Укупорил капилляры с одного конца специальной пастой (или пластилином) и помещают их в ротор центрифуги так, чтобы  укупоренные концы упирались в резиновую прокладку.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</w:rPr>
              <w:t xml:space="preserve">Центрифугировал  5 минут при 8000 </w:t>
            </w:r>
            <w:proofErr w:type="gramStart"/>
            <w:r w:rsidRPr="00814DB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14DB8">
              <w:rPr>
                <w:rFonts w:ascii="Times New Roman" w:hAnsi="Times New Roman"/>
                <w:sz w:val="24"/>
                <w:szCs w:val="24"/>
              </w:rPr>
              <w:t>/мин.</w:t>
            </w:r>
          </w:p>
          <w:p w:rsidR="00A53B9A" w:rsidRPr="00814DB8" w:rsidRDefault="00A53B9A" w:rsidP="008D398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</w:rPr>
              <w:t xml:space="preserve">По специальной шкале, приложенной к центрифуге,  определил </w:t>
            </w:r>
            <w:proofErr w:type="spellStart"/>
            <w:r w:rsidRPr="00814DB8">
              <w:rPr>
                <w:rFonts w:ascii="Times New Roman" w:hAnsi="Times New Roman"/>
                <w:sz w:val="24"/>
                <w:szCs w:val="24"/>
              </w:rPr>
              <w:t>гематокритную</w:t>
            </w:r>
            <w:proofErr w:type="spellEnd"/>
            <w:r w:rsidRPr="00814DB8">
              <w:rPr>
                <w:rFonts w:ascii="Times New Roman" w:hAnsi="Times New Roman"/>
                <w:sz w:val="24"/>
                <w:szCs w:val="24"/>
              </w:rPr>
              <w:t xml:space="preserve"> величину.</w:t>
            </w:r>
          </w:p>
          <w:p w:rsidR="00A53B9A" w:rsidRPr="00814DB8" w:rsidRDefault="00A53B9A" w:rsidP="008D398F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перчатки поместил в емкость для дезинфекции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Заполнил бланк анализа, поставил подпись, дату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Default="00A53B9A" w:rsidP="00A53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9A" w:rsidRPr="008959CF" w:rsidRDefault="00A53B9A" w:rsidP="00A53B9A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59CF">
        <w:rPr>
          <w:rFonts w:ascii="Times New Roman" w:hAnsi="Times New Roman" w:cs="Times New Roman"/>
          <w:b/>
          <w:sz w:val="24"/>
          <w:szCs w:val="24"/>
        </w:rPr>
        <w:t>ДОСТИГАЕМЫЙ РЕЗУЛЬТАТ:</w:t>
      </w:r>
      <w:r w:rsidRPr="008959CF">
        <w:rPr>
          <w:rFonts w:ascii="Times New Roman" w:hAnsi="Times New Roman" w:cs="Times New Roman"/>
          <w:b/>
          <w:caps/>
          <w:sz w:val="24"/>
          <w:szCs w:val="24"/>
        </w:rPr>
        <w:t xml:space="preserve">  определения гематокрита.</w:t>
      </w:r>
    </w:p>
    <w:p w:rsidR="00A53B9A" w:rsidRPr="00814DB8" w:rsidRDefault="00A53B9A" w:rsidP="00A53B9A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 ОШИБОК: 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</w:t>
      </w: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 0 – 1,5 ошибки – «отлично»; 2 – 3,5 ошибки хорошо; 4 – 5,5 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более 2,5-ошибок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Оценка_________________________        Экзаменатор______________________________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"/>
        <w:gridCol w:w="129"/>
        <w:gridCol w:w="1559"/>
        <w:gridCol w:w="12"/>
        <w:gridCol w:w="1276"/>
        <w:gridCol w:w="3106"/>
      </w:tblGrid>
      <w:tr w:rsidR="00A53B9A" w:rsidRPr="00814DB8" w:rsidTr="008D398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Ясенецкого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расходных материалов (оснащения) для выполнения практического навыка</w:t>
            </w:r>
          </w:p>
          <w:p w:rsidR="00A53B9A" w:rsidRPr="00814DB8" w:rsidRDefault="00A53B9A" w:rsidP="008D398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Определение гематокрита.</w:t>
            </w:r>
          </w:p>
          <w:p w:rsidR="00A53B9A" w:rsidRPr="00814DB8" w:rsidRDefault="00A53B9A" w:rsidP="008D398F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786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53B9A" w:rsidRPr="00814DB8" w:rsidTr="008D398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1-Оснащение</w:t>
            </w: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 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перчаток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наконечников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пробирок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отходов класса «В»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5.Дозатор для жидкого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6.Диспенсер для бумажных полотенец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2-Оборудование</w:t>
            </w: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1.мини-капиляры 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 мини-центрифуга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14DB8">
              <w:rPr>
                <w:rStyle w:val="FontStyle12"/>
                <w:sz w:val="24"/>
                <w:szCs w:val="24"/>
              </w:rPr>
              <w:t>скарификатор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3-Реактивы</w:t>
            </w:r>
          </w:p>
        </w:tc>
      </w:tr>
      <w:tr w:rsidR="00A53B9A" w:rsidRPr="00814DB8" w:rsidTr="008D3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Цитрат натрия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70 % спиртом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4-Расходные материалы</w:t>
            </w:r>
          </w:p>
        </w:tc>
      </w:tr>
      <w:tr w:rsidR="00A53B9A" w:rsidRPr="00814DB8" w:rsidTr="008D3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1. Стерильные перчатки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 пара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2.Стеклограф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3.ватные шарики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Оценка_________________________           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Эзаменатор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 государственное</w:t>
      </w:r>
      <w:r w:rsidRPr="00814DB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A53B9A" w:rsidRDefault="00A53B9A" w:rsidP="00A53B9A">
      <w:pPr>
        <w:spacing w:after="0"/>
        <w:ind w:left="-142" w:firstLine="142"/>
        <w:rPr>
          <w:rFonts w:ascii="Times New Roman" w:hAnsi="Times New Roman" w:cs="Times New Roman"/>
          <w:caps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caps/>
          <w:sz w:val="24"/>
          <w:szCs w:val="24"/>
        </w:rPr>
      </w:pPr>
    </w:p>
    <w:p w:rsidR="00A53B9A" w:rsidRPr="00814DB8" w:rsidRDefault="00A53B9A" w:rsidP="00A53B9A">
      <w:pPr>
        <w:pStyle w:val="a4"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814DB8">
        <w:rPr>
          <w:rFonts w:ascii="Times New Roman" w:hAnsi="Times New Roman" w:cs="Times New Roman"/>
          <w:b/>
          <w:caps/>
          <w:sz w:val="24"/>
          <w:szCs w:val="24"/>
        </w:rPr>
        <w:t>Определение свёртываемости  крови по Сухареву.</w:t>
      </w:r>
    </w:p>
    <w:p w:rsidR="00A53B9A" w:rsidRPr="00814DB8" w:rsidRDefault="00A53B9A" w:rsidP="00A53B9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799"/>
        <w:gridCol w:w="709"/>
        <w:gridCol w:w="667"/>
        <w:gridCol w:w="708"/>
      </w:tblGrid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Выбрал  специальное оборудование: 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сухой капилляр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и 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32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/>
                <w:sz w:val="24"/>
                <w:szCs w:val="24"/>
              </w:rPr>
              <w:t xml:space="preserve"> Обработал палец 70 % спиртом.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3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</w:rPr>
              <w:t>Проколол  кожу, удаляют первую каплю крови.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3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</w:rPr>
              <w:t xml:space="preserve">Набрал самотеком кровь в чистый сухой капилляр </w:t>
            </w:r>
            <w:proofErr w:type="spellStart"/>
            <w:r w:rsidRPr="00814DB8">
              <w:rPr>
                <w:rFonts w:ascii="Times New Roman" w:hAnsi="Times New Roman"/>
                <w:sz w:val="24"/>
                <w:szCs w:val="24"/>
              </w:rPr>
              <w:t>Панченкова</w:t>
            </w:r>
            <w:proofErr w:type="spellEnd"/>
            <w:r w:rsidRPr="00814DB8">
              <w:rPr>
                <w:rFonts w:ascii="Times New Roman" w:hAnsi="Times New Roman"/>
                <w:sz w:val="24"/>
                <w:szCs w:val="24"/>
              </w:rPr>
              <w:t xml:space="preserve"> до метки «70-75»   (25-30делений)   без пузырьков воздуха.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3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B8">
              <w:rPr>
                <w:rFonts w:ascii="Times New Roman" w:hAnsi="Times New Roman"/>
                <w:sz w:val="24"/>
                <w:szCs w:val="24"/>
              </w:rPr>
              <w:t>Включил секундомер.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4D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814DB8">
              <w:rPr>
                <w:sz w:val="24"/>
                <w:szCs w:val="24"/>
              </w:rPr>
              <w:t xml:space="preserve">Наклоном капилляра </w:t>
            </w:r>
            <w:proofErr w:type="spellStart"/>
            <w:r w:rsidRPr="00814DB8">
              <w:rPr>
                <w:sz w:val="24"/>
                <w:szCs w:val="24"/>
              </w:rPr>
              <w:t>перемес</w:t>
            </w:r>
            <w:proofErr w:type="spellEnd"/>
            <w:r w:rsidRPr="00814DB8">
              <w:rPr>
                <w:sz w:val="24"/>
                <w:szCs w:val="24"/>
              </w:rPr>
              <w:t xml:space="preserve"> кровь на середину трубки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14DB8">
              <w:rPr>
                <w:sz w:val="24"/>
                <w:szCs w:val="24"/>
              </w:rPr>
              <w:t>Через каждые 30 секунд наклонял  капилляр поочередно вправо и влево под углом 45 градусов. При этом капилляр необходимо плотно держать  в руке, чтобы сохранить более высокую и постоянную температуру свертывающейся крови.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исследования кровь свободно перемещается внутри капилляра, а затем ее движение замедляется и появляется «хвостик» из нитей фибрина – это говорит о начале свертывания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тметил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начало свёртывания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При полном свертывании кровь перестает двигаться. Отметил конец свёртывания по секундомеру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Использованные пробирки поместил в емкость для </w:t>
            </w: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дезинфекции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Обработали рабочую поверхность стола дезинфицирующим раствором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перчатки поместил в емкость для дезинфекции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Заполнил бланк анализа, поставил подпись, дату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959CF" w:rsidRDefault="00A53B9A" w:rsidP="00A53B9A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59CF">
        <w:rPr>
          <w:rFonts w:ascii="Times New Roman" w:hAnsi="Times New Roman" w:cs="Times New Roman"/>
          <w:b/>
          <w:sz w:val="24"/>
          <w:szCs w:val="24"/>
        </w:rPr>
        <w:t>ДОСТИГАЕМЫЙ РЕЗУЛЬТАТ:</w:t>
      </w:r>
      <w:r w:rsidRPr="008959CF">
        <w:rPr>
          <w:rFonts w:ascii="Times New Roman" w:hAnsi="Times New Roman" w:cs="Times New Roman"/>
          <w:b/>
          <w:caps/>
          <w:sz w:val="24"/>
          <w:szCs w:val="24"/>
        </w:rPr>
        <w:t xml:space="preserve">  определения свёртываемости  крови по Сухареву</w:t>
      </w:r>
    </w:p>
    <w:p w:rsidR="00A53B9A" w:rsidRPr="00814DB8" w:rsidRDefault="00A53B9A" w:rsidP="00A53B9A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ИТОГО ОШИБОК: 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 0 – 1,5 ошибки – «отлично»; 2 – 3,5 ошибки хорошо; 4 – 5,5 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более 2,5-ошибок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Оценка_________________________        Экзаменатор______________________________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</w:t>
      </w:r>
      <w:r w:rsidRPr="00814DB8">
        <w:rPr>
          <w:rFonts w:ascii="Times New Roman" w:hAnsi="Times New Roman" w:cs="Times New Roman"/>
          <w:sz w:val="24"/>
          <w:szCs w:val="24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814DB8">
        <w:rPr>
          <w:rFonts w:ascii="Times New Roman" w:hAnsi="Times New Roman" w:cs="Times New Roman"/>
          <w:sz w:val="24"/>
          <w:szCs w:val="24"/>
        </w:rPr>
        <w:t xml:space="preserve">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A53B9A" w:rsidRPr="00814DB8" w:rsidRDefault="00A53B9A" w:rsidP="00A53B9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A53B9A" w:rsidRPr="00814DB8" w:rsidRDefault="00A53B9A" w:rsidP="00A5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471">
        <w:rPr>
          <w:rFonts w:ascii="Times New Roman" w:hAnsi="Times New Roman" w:cs="Times New Roman"/>
          <w:b/>
          <w:caps/>
          <w:sz w:val="24"/>
          <w:szCs w:val="24"/>
        </w:rPr>
        <w:t>Определение группы крови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814DB8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A53B9A" w:rsidRPr="00814DB8" w:rsidRDefault="00A53B9A" w:rsidP="00A53B9A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Pr="00814DB8" w:rsidRDefault="00A53B9A" w:rsidP="00A53B9A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0"/>
        <w:gridCol w:w="567"/>
        <w:gridCol w:w="378"/>
        <w:gridCol w:w="708"/>
      </w:tblGrid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350"/>
              </w:tabs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Выбрал  </w:t>
            </w:r>
            <w:proofErr w:type="spellStart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ЦОЛИКЛОНы</w:t>
            </w:r>
            <w:proofErr w:type="spellEnd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анти </w:t>
            </w:r>
            <w:proofErr w:type="gramStart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-А</w:t>
            </w:r>
            <w:proofErr w:type="gramEnd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(розового цвета)</w:t>
            </w:r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 </w:t>
            </w:r>
            <w:proofErr w:type="spellStart"/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ЦОЛИКЛОНы</w:t>
            </w:r>
            <w:proofErr w:type="spellEnd"/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анти-В</w:t>
            </w:r>
            <w:proofErr w:type="spellEnd"/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(голубого цвета)</w:t>
            </w:r>
            <w:proofErr w:type="spell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ЦОЛИКЛОНы</w:t>
            </w:r>
            <w:proofErr w:type="spellEnd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представляют собой разведенную </w:t>
            </w:r>
            <w:proofErr w:type="spell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асцитную</w:t>
            </w:r>
            <w:proofErr w:type="spellEnd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жидкость мышей, </w:t>
            </w:r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 которой содержатся специфические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а</w:t>
            </w:r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нтитела </w:t>
            </w:r>
            <w:proofErr w:type="spellStart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анти-А</w:t>
            </w:r>
            <w:proofErr w:type="spellEnd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и </w:t>
            </w:r>
            <w:proofErr w:type="spellStart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анти-В</w:t>
            </w:r>
            <w:proofErr w:type="spellEnd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и не содержатся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антитела иной специфичности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Выбрал специальное оборудование </w:t>
            </w:r>
            <w:proofErr w:type="gram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:б</w:t>
            </w:r>
            <w:proofErr w:type="gramEnd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елая тарелка или пластинка со смачиваемой поверхностью ; 2 </w:t>
            </w:r>
            <w:proofErr w:type="spell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химическох</w:t>
            </w:r>
            <w:proofErr w:type="spellEnd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стакана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14DB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вата, спирт, скарификатор, стеклянную палочку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Разметил  пластинку на 2 части</w:t>
            </w:r>
          </w:p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Левую часть пластинки подписывают «анти - А», правую - «анти - </w:t>
            </w:r>
            <w:proofErr w:type="gramStart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proofErr w:type="gramEnd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Нанёс  по одной большой (0,1мл) капле </w:t>
            </w:r>
            <w:proofErr w:type="spellStart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ЦОЛИКЛОНов</w:t>
            </w:r>
            <w:proofErr w:type="spellEnd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анти-А</w:t>
            </w:r>
            <w:proofErr w:type="spellEnd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и </w:t>
            </w:r>
            <w:proofErr w:type="spellStart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анти-В</w:t>
            </w:r>
            <w:proofErr w:type="spellEnd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под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соответствующими обозначениями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Обработал спиртом и проколол  палец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Нанёс по одной маленькой капле крови (в 10 раз меньшей, чем капли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реагентов) рядом с каждой каплей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ЦОЛИКЛОНов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4D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Перемешал  капли крови с реагентом стеклянной палочкой, </w:t>
            </w:r>
            <w:proofErr w:type="gramStart"/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промывая после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перемешивания палочку в воде и вытер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её насухо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Заметил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покачивая пластинку, ждал  3 минуты. Агглютинация </w:t>
            </w:r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эритроцитов с </w:t>
            </w:r>
            <w:proofErr w:type="spellStart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ЦОЛИКЛОНами</w:t>
            </w:r>
            <w:proofErr w:type="spellEnd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обычно наступает в первые 3-5 секунд, но </w:t>
            </w:r>
            <w:r w:rsidRPr="00814D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оценку результатов реакции ведут через 3 минуты, чтобы не пропустить </w:t>
            </w: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позднюю агглютинацию со слабыми разновидностями антигена</w:t>
            </w:r>
            <w:proofErr w:type="gram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</w:t>
            </w:r>
            <w:proofErr w:type="gramEnd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или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Реактивы убрал в упаковку,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палочки поместил в емкость для дезинфекции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Обработали рабочую поверхность стола дезинфицирующим раствором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перчатки поместил в емкость для дезинфекции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Заполнил бланк анализа, поставил подпись, дату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Pr="00814DB8" w:rsidRDefault="00A53B9A" w:rsidP="00A53B9A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ДОСТИГАЕМЫЙ РЕЗУЛЬТАТ: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ОпределенА  группА</w:t>
      </w:r>
      <w:r w:rsidRPr="00814DB8">
        <w:rPr>
          <w:rFonts w:ascii="Times New Roman" w:hAnsi="Times New Roman" w:cs="Times New Roman"/>
          <w:b/>
          <w:caps/>
          <w:sz w:val="24"/>
          <w:szCs w:val="24"/>
        </w:rPr>
        <w:t xml:space="preserve"> крови</w:t>
      </w:r>
    </w:p>
    <w:p w:rsidR="00A53B9A" w:rsidRPr="008959CF" w:rsidRDefault="00A53B9A" w:rsidP="00A53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CF">
        <w:rPr>
          <w:rFonts w:ascii="Times New Roman" w:hAnsi="Times New Roman" w:cs="Times New Roman"/>
          <w:b/>
          <w:sz w:val="24"/>
          <w:szCs w:val="24"/>
        </w:rPr>
        <w:t xml:space="preserve">ИТОГО ОШИБОК: </w:t>
      </w:r>
    </w:p>
    <w:p w:rsidR="00A53B9A" w:rsidRPr="00814DB8" w:rsidRDefault="00A53B9A" w:rsidP="00A53B9A">
      <w:pPr>
        <w:spacing w:before="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</w:t>
      </w: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 0 – 1,5 ошибки – «отлично»; 2 – 3,5 ошибки хорошо; 4 – 5,5 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более 2,5-ошибок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Оценка_________________________        Экзаменатор______________________________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1"/>
        <w:gridCol w:w="142"/>
        <w:gridCol w:w="1561"/>
        <w:gridCol w:w="1276"/>
        <w:gridCol w:w="1950"/>
      </w:tblGrid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Ясенецкого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расходных материалов (оснащения) для выполнения практического навыка</w:t>
            </w:r>
          </w:p>
          <w:p w:rsidR="00A53B9A" w:rsidRPr="00814DB8" w:rsidRDefault="00A53B9A" w:rsidP="008D398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Определение группы крови</w:t>
            </w:r>
          </w:p>
          <w:p w:rsidR="00A53B9A" w:rsidRPr="00814DB8" w:rsidRDefault="00A53B9A" w:rsidP="008D398F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786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1-Оснащение</w:t>
            </w:r>
          </w:p>
        </w:tc>
      </w:tr>
      <w:tr w:rsidR="00A53B9A" w:rsidRPr="00814DB8" w:rsidTr="008D398F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 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перчаток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наконечников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пробирок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отходов класса «В»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5.Дозатор для жидкого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6.Диспенсер для бумажных полотенец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2-Оборудование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350"/>
              </w:tabs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:белая тарелка или пластинка со смачиваемой поверхностью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Секундоиер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14DB8">
              <w:rPr>
                <w:rStyle w:val="FontStyle12"/>
                <w:sz w:val="24"/>
                <w:szCs w:val="24"/>
              </w:rPr>
              <w:t>скарификатор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3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 </w:t>
            </w:r>
            <w:proofErr w:type="spell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химическох</w:t>
            </w:r>
            <w:proofErr w:type="spellEnd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стакана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5..стеклянную палочку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3-Реактивы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70 % спиртом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оани-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антиВ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4-Расходные материалы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1. Стерильные перчатки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 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2.Стеклограф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3.ватные шарики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Оценка_________________________           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Эзаменатор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A53B9A" w:rsidRPr="00814DB8" w:rsidRDefault="00A53B9A" w:rsidP="00A53B9A">
      <w:pPr>
        <w:pStyle w:val="a4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4DB8">
        <w:rPr>
          <w:rFonts w:ascii="Times New Roman" w:hAnsi="Times New Roman" w:cs="Times New Roman"/>
          <w:b/>
          <w:caps/>
          <w:sz w:val="24"/>
          <w:szCs w:val="24"/>
        </w:rPr>
        <w:t xml:space="preserve">Определение резус принадлежности крови 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Специальность___________________________________Цикл/Дисциплина______________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799"/>
        <w:gridCol w:w="709"/>
        <w:gridCol w:w="667"/>
        <w:gridCol w:w="708"/>
      </w:tblGrid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350"/>
              </w:tabs>
              <w:spacing w:before="10" w:after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Выбрал  </w:t>
            </w:r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ЦОЛИКЛОН  </w:t>
            </w:r>
            <w:proofErr w:type="spellStart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супер</w:t>
            </w:r>
            <w:proofErr w:type="spellEnd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Д-</w:t>
            </w:r>
            <w:proofErr w:type="gramEnd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(белого цвета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350"/>
              </w:tabs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Выбрал специальное оборудование </w:t>
            </w:r>
            <w:proofErr w:type="gram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:б</w:t>
            </w:r>
            <w:proofErr w:type="gramEnd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елая тарелка или пластинка со смачиваемой поверхностью ; 2 </w:t>
            </w:r>
            <w:proofErr w:type="spell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химическох</w:t>
            </w:r>
            <w:proofErr w:type="spellEnd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стакана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14DB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вата, спирт, скарификатор, стеклянную палочку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before="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Разметил  </w:t>
            </w:r>
            <w:proofErr w:type="spell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пластинку</w:t>
            </w:r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подписал</w:t>
            </w:r>
            <w:proofErr w:type="spellEnd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«анти - Д»,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before="19" w:after="0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Нанёс  по одной большой (0,1мл) капле ЦОЛИКЛОН </w:t>
            </w:r>
            <w:proofErr w:type="spellStart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супер</w:t>
            </w:r>
            <w:proofErr w:type="spellEnd"/>
            <w:proofErr w:type="gramStart"/>
            <w:r w:rsidRPr="00814D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before="1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Обработал спиртом и проколол  палец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before="5" w:after="0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Нанёс  одну маленькую каплю крови (в 10 раз меньшей, чем </w:t>
            </w:r>
            <w:proofErr w:type="spellStart"/>
            <w:r w:rsidRPr="00814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каплия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реагента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)  рядом с каплей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ЦОЛИКЛОНа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4D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before="5" w:after="0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Перемешал  капли крови с реагентом стеклянной палочкой, </w:t>
            </w:r>
            <w:proofErr w:type="gramStart"/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промывая после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перемешивания палочку в воде и вытер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её насухо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before="14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Заметил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485"/>
              </w:tabs>
              <w:spacing w:before="5" w:after="0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покачивая пластинку, ждал  3 минуты. Агглютинация </w:t>
            </w:r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эритроцитов с </w:t>
            </w:r>
            <w:proofErr w:type="spellStart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ЦОЛИКЛОНом</w:t>
            </w:r>
            <w:proofErr w:type="spellEnd"/>
            <w:r w:rsidRPr="00814D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обычно наступает в первые 3-5 секунд, но </w:t>
            </w:r>
            <w:r w:rsidRPr="00814D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оценку результатов реакции ведут через 3 минуты, чтобы не пропустить </w:t>
            </w: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позднюю агглютинацию со слабыми разновидностями антигена</w:t>
            </w:r>
            <w:proofErr w:type="gram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Обработали рабочую поверхность стола дезинфицирующим раствором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Использованные перчатки поместил в емкость для дезинфекции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959CF" w:rsidRDefault="00A53B9A" w:rsidP="00A53B9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Заполнил бланк анализа, поставил подпись, дату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ДОСТИГАЕМЫЙ РЕЗУЛЬТАТ:</w:t>
      </w:r>
      <w:r w:rsidRPr="00814DB8">
        <w:rPr>
          <w:rFonts w:ascii="Times New Roman" w:hAnsi="Times New Roman" w:cs="Times New Roman"/>
          <w:b/>
          <w:caps/>
          <w:sz w:val="24"/>
          <w:szCs w:val="24"/>
        </w:rPr>
        <w:t xml:space="preserve">  резус принадлежности крови</w:t>
      </w:r>
    </w:p>
    <w:p w:rsidR="00A53B9A" w:rsidRPr="008959CF" w:rsidRDefault="00A53B9A" w:rsidP="00A53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CF">
        <w:rPr>
          <w:rFonts w:ascii="Times New Roman" w:hAnsi="Times New Roman" w:cs="Times New Roman"/>
          <w:b/>
          <w:sz w:val="24"/>
          <w:szCs w:val="24"/>
        </w:rPr>
        <w:t xml:space="preserve">ИТОГО ОШИБОК: 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</w:t>
      </w: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 0 – 1,5 ошибки – «отлично»; 2 – 3,5 ошибки хорошо; 4 – 5,5 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более 2,5-ошибок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Оценка_________________________        Экзаменатор______________________________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1"/>
        <w:gridCol w:w="1703"/>
        <w:gridCol w:w="1276"/>
        <w:gridCol w:w="1950"/>
      </w:tblGrid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Ясенецкого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расходных материалов (оснащения) для выполнения практического навыка</w:t>
            </w:r>
          </w:p>
          <w:p w:rsidR="00A53B9A" w:rsidRPr="00814DB8" w:rsidRDefault="00A53B9A" w:rsidP="008D398F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786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Определение резус принадлежности крови 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1-Оснащение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 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перчаток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наконечников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пробирок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4.Емкость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отходов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«В»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5.Дозатор для жидкого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6.Диспенсер для бумажных полотенец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2-Оборудование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350"/>
              </w:tabs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:белая тарелка или пластинка со смачиваемой поверхностью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Секундоиер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14DB8">
              <w:rPr>
                <w:rStyle w:val="FontStyle12"/>
                <w:sz w:val="24"/>
                <w:szCs w:val="24"/>
              </w:rPr>
              <w:t>скарификатор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3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 </w:t>
            </w:r>
            <w:proofErr w:type="spellStart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химическох</w:t>
            </w:r>
            <w:proofErr w:type="spellEnd"/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стакана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5..стеклянную палочку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3-Реактивы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70 % спиртом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ант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4-Расходные материалы</w:t>
            </w: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1. Стерильные перчатки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 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2.Стеклограф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3.ватные шарики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Оценка_________________________           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Эзаменатор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A53B9A" w:rsidRPr="00814DB8" w:rsidRDefault="00A53B9A" w:rsidP="00A53B9A">
      <w:pPr>
        <w:spacing w:after="0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Техника микроскопирования</w:t>
      </w:r>
    </w:p>
    <w:p w:rsidR="00A53B9A" w:rsidRPr="00814DB8" w:rsidRDefault="00A53B9A" w:rsidP="00A53B9A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Дата______________</w:t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</w:rPr>
        <w:tab/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14DB8">
        <w:rPr>
          <w:rFonts w:ascii="Times New Roman" w:hAnsi="Times New Roman" w:cs="Times New Roman"/>
          <w:sz w:val="24"/>
          <w:szCs w:val="24"/>
        </w:rPr>
        <w:t>-</w:t>
      </w:r>
      <w:r w:rsidRPr="00814DB8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Специальность___________________________________Цикл/Дисциплина______________</w:t>
      </w:r>
    </w:p>
    <w:p w:rsidR="00A53B9A" w:rsidRPr="00814DB8" w:rsidRDefault="00A53B9A" w:rsidP="00A53B9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425"/>
        <w:gridCol w:w="426"/>
        <w:gridCol w:w="519"/>
      </w:tblGrid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методику, реактивы в соответствии с заданием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Надел одноразовые резиновые перчатки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Выбрал специальное оборудование : микроскоп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масло иммерсионное, марлевые салфетки , спирт 95 %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Поднял конденсор до уровня предметного столика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Установил иммерсионный объектив.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На предметный столик поместил препарат с каплей иммерсион</w:t>
            </w: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softHyphen/>
              <w:t>ного масла.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Глядя сбоку, осторожно </w:t>
            </w:r>
            <w:proofErr w:type="spellStart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опуститил</w:t>
            </w:r>
            <w:proofErr w:type="spellEnd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 тубус с помощью </w:t>
            </w:r>
            <w:proofErr w:type="spellStart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макровинта</w:t>
            </w:r>
            <w:proofErr w:type="spellEnd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 до соприкосновения объектива с маслом и чуть-чуть погрузить его в мас</w:t>
            </w: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softHyphen/>
            </w: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lastRenderedPageBreak/>
              <w:t>ло, не доводя до соприкосновения с предметным стеклом.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Глядя в окуляр, медленно поднял </w:t>
            </w:r>
            <w:proofErr w:type="spellStart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макровинтом</w:t>
            </w:r>
            <w:proofErr w:type="spellEnd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 тубус до по</w:t>
            </w: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softHyphen/>
              <w:t xml:space="preserve">лучения изображения в поле зрения. </w:t>
            </w:r>
          </w:p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Не разрешается опускать </w:t>
            </w:r>
            <w:proofErr w:type="spellStart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макровинтом</w:t>
            </w:r>
            <w:proofErr w:type="spellEnd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 тубус, глядя в окуляр.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Микровинтом, вращая его не более чем вполоборота, найти ясное изображение и рассматривать его.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4D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.Держал оба глаза открытыми. Ле</w:t>
            </w: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softHyphen/>
              <w:t xml:space="preserve">вой рукой передвигал препарат для общего обозрения. Если предметный столик подвижный - можно для более мелких и точных движений пользоваться боковыми винтами.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Правой рукой слегка вращать мик</w:t>
            </w: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softHyphen/>
              <w:t>ровинт, чтобы препарат всегда был в фокусе.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После просмотра препарата поднял  тубус при помощи </w:t>
            </w:r>
            <w:proofErr w:type="spellStart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макро</w:t>
            </w: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softHyphen/>
              <w:t>винта</w:t>
            </w:r>
            <w:proofErr w:type="spellEnd"/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, снял  препарат, установил  объектив х8, вытер мягкой сал</w:t>
            </w:r>
            <w:r w:rsidRPr="00814DB8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softHyphen/>
              <w:t>феткой масло с иммерсионного объектива.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после работы тщательно вымыл с мылом, вытер полотенцем.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9A" w:rsidRPr="00814DB8" w:rsidTr="008D39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Заполнил бланк анализа, поставил подпись, дату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B9A" w:rsidRDefault="00A53B9A" w:rsidP="00A53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ДОСТИГАЕМЫЙ РЕЗУЛЬТАТ:</w:t>
      </w:r>
      <w:r w:rsidRPr="00814DB8">
        <w:rPr>
          <w:rFonts w:ascii="Times New Roman" w:hAnsi="Times New Roman" w:cs="Times New Roman"/>
          <w:b/>
          <w:caps/>
          <w:sz w:val="24"/>
          <w:szCs w:val="24"/>
        </w:rPr>
        <w:t xml:space="preserve">  Техника микроскопирования.</w:t>
      </w:r>
    </w:p>
    <w:p w:rsidR="00A53B9A" w:rsidRPr="008959CF" w:rsidRDefault="00A53B9A" w:rsidP="00A53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CF">
        <w:rPr>
          <w:rFonts w:ascii="Times New Roman" w:hAnsi="Times New Roman" w:cs="Times New Roman"/>
          <w:b/>
          <w:sz w:val="24"/>
          <w:szCs w:val="24"/>
        </w:rPr>
        <w:t xml:space="preserve">ИТОГО ОШИБОК: 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>Каждое нарушение последовательности алгоритма оценивается в 0,5 ошибки</w:t>
      </w: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b/>
          <w:sz w:val="24"/>
          <w:szCs w:val="24"/>
        </w:rPr>
        <w:t xml:space="preserve">  (+) -</w:t>
      </w:r>
      <w:r w:rsidRPr="00814DB8">
        <w:rPr>
          <w:rFonts w:ascii="Times New Roman" w:hAnsi="Times New Roman" w:cs="Times New Roman"/>
          <w:sz w:val="24"/>
          <w:szCs w:val="24"/>
        </w:rPr>
        <w:t xml:space="preserve"> нет ошибок, (+/-)-0,5 ошибки, (-) -  1,0одна ошибка,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DB8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814DB8">
        <w:rPr>
          <w:rFonts w:ascii="Times New Roman" w:hAnsi="Times New Roman" w:cs="Times New Roman"/>
          <w:b/>
          <w:sz w:val="24"/>
          <w:szCs w:val="24"/>
        </w:rPr>
        <w:t xml:space="preserve"> КРИТИЧЕСКАЯ ОШИБКА, НАВЫК СЧИТАЕТСЯ НЕ ВЫПОЛНЕННЫМ.</w:t>
      </w:r>
    </w:p>
    <w:p w:rsidR="00A53B9A" w:rsidRPr="00814DB8" w:rsidRDefault="00A53B9A" w:rsidP="00A53B9A">
      <w:pPr>
        <w:spacing w:before="20"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 0 – 1,5 ошибки – «отлично»; 2 – 3,5 ошибки хорошо; 4 – 5,5 ошибки – «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более 2,5-ошибок  – «неуд</w:t>
      </w:r>
      <w:proofErr w:type="gramStart"/>
      <w:r w:rsidRPr="00814DB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>Оценка_________________________        Экзаменатор______________________________</w:t>
      </w: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7"/>
        <w:gridCol w:w="284"/>
        <w:gridCol w:w="1703"/>
        <w:gridCol w:w="1276"/>
        <w:gridCol w:w="1950"/>
      </w:tblGrid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Ясенецкого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расходных материалов (оснащения) для выполнения практического навыка</w:t>
            </w:r>
          </w:p>
          <w:p w:rsidR="00A53B9A" w:rsidRPr="00814DB8" w:rsidRDefault="00A53B9A" w:rsidP="008D398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Техника микроскопирования.</w:t>
            </w:r>
          </w:p>
          <w:p w:rsidR="00A53B9A" w:rsidRPr="00814DB8" w:rsidRDefault="00A53B9A" w:rsidP="008D398F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786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1-Оснащение</w:t>
            </w: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1. 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перчаток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наконечников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НИКА 0.5%)</w:t>
            </w: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3.Емкость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использованных пробирок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(заполнена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 0.5%)</w:t>
            </w: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4.Емкость с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для отходов класса «В»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5.Дозатор для жидкого </w:t>
            </w:r>
            <w:proofErr w:type="spell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6.Диспенсер для бумажных полотенец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2-Оборудование</w:t>
            </w: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shd w:val="clear" w:color="auto" w:fill="FFFFFF"/>
              <w:tabs>
                <w:tab w:val="left" w:pos="350"/>
              </w:tabs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4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:микроскоп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3-Реактивы</w:t>
            </w: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95 % спиртом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A53B9A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Иммерсионное масло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b/>
                <w:sz w:val="24"/>
                <w:szCs w:val="24"/>
              </w:rPr>
              <w:t>4-Расходные материалы</w:t>
            </w: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1. Стерильные перчатки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 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2.Стеклограф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9A" w:rsidRPr="00814DB8" w:rsidTr="008D398F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3.марлевые салфетки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D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14DB8" w:rsidRDefault="00A53B9A" w:rsidP="008D39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B9A" w:rsidRPr="00814DB8" w:rsidRDefault="00A53B9A" w:rsidP="00A53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B8">
        <w:rPr>
          <w:rFonts w:ascii="Times New Roman" w:hAnsi="Times New Roman" w:cs="Times New Roman"/>
          <w:sz w:val="24"/>
          <w:szCs w:val="24"/>
        </w:rPr>
        <w:t xml:space="preserve">Оценка_________________________            </w:t>
      </w:r>
      <w:proofErr w:type="spellStart"/>
      <w:r w:rsidRPr="00814DB8">
        <w:rPr>
          <w:rFonts w:ascii="Times New Roman" w:hAnsi="Times New Roman" w:cs="Times New Roman"/>
          <w:sz w:val="24"/>
          <w:szCs w:val="24"/>
        </w:rPr>
        <w:t>Эзаменатор</w:t>
      </w:r>
      <w:proofErr w:type="spellEnd"/>
      <w:r w:rsidRPr="00814D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5175" w:rsidRPr="00A53B9A" w:rsidRDefault="00945175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945175" w:rsidRPr="00A53B9A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B2"/>
    <w:multiLevelType w:val="hybridMultilevel"/>
    <w:tmpl w:val="DCD43904"/>
    <w:lvl w:ilvl="0" w:tplc="C586478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12886"/>
    <w:multiLevelType w:val="hybridMultilevel"/>
    <w:tmpl w:val="DD06DAB0"/>
    <w:lvl w:ilvl="0" w:tplc="C58647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0DF19B0"/>
    <w:multiLevelType w:val="hybridMultilevel"/>
    <w:tmpl w:val="DCD43904"/>
    <w:lvl w:ilvl="0" w:tplc="C586478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5247"/>
    <w:multiLevelType w:val="hybridMultilevel"/>
    <w:tmpl w:val="DCD43904"/>
    <w:lvl w:ilvl="0" w:tplc="C586478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20A4F"/>
    <w:multiLevelType w:val="hybridMultilevel"/>
    <w:tmpl w:val="D4CE673A"/>
    <w:lvl w:ilvl="0" w:tplc="C58647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C09DE"/>
    <w:multiLevelType w:val="hybridMultilevel"/>
    <w:tmpl w:val="A1CEF572"/>
    <w:lvl w:ilvl="0" w:tplc="C58647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70D6A"/>
    <w:multiLevelType w:val="hybridMultilevel"/>
    <w:tmpl w:val="DCD43904"/>
    <w:lvl w:ilvl="0" w:tplc="C58647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ED815A1"/>
    <w:multiLevelType w:val="hybridMultilevel"/>
    <w:tmpl w:val="05B07152"/>
    <w:lvl w:ilvl="0" w:tplc="C58647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3B9A"/>
    <w:rsid w:val="00270E5E"/>
    <w:rsid w:val="00945175"/>
    <w:rsid w:val="00A5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9A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53B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A53B9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B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53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3B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5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53B9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53B9A"/>
    <w:pPr>
      <w:ind w:left="720"/>
      <w:contextualSpacing/>
    </w:pPr>
  </w:style>
  <w:style w:type="paragraph" w:customStyle="1" w:styleId="Style3">
    <w:name w:val="Style3"/>
    <w:basedOn w:val="a"/>
    <w:uiPriority w:val="99"/>
    <w:rsid w:val="00A5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A53B9A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A53B9A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rsid w:val="00A53B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5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A53B9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53B9A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A53B9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A53B9A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53B9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53B9A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3"/>
    <w:uiPriority w:val="59"/>
    <w:rsid w:val="00A53B9A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B9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5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B9A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53B9A"/>
    <w:pPr>
      <w:spacing w:line="259" w:lineRule="auto"/>
      <w:outlineLvl w:val="9"/>
    </w:pPr>
  </w:style>
  <w:style w:type="paragraph" w:styleId="2a">
    <w:name w:val="toc 2"/>
    <w:basedOn w:val="a"/>
    <w:next w:val="a"/>
    <w:autoRedefine/>
    <w:uiPriority w:val="39"/>
    <w:unhideWhenUsed/>
    <w:rsid w:val="00A53B9A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53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4946</Words>
  <Characters>28193</Characters>
  <Application>Microsoft Office Word</Application>
  <DocSecurity>0</DocSecurity>
  <Lines>234</Lines>
  <Paragraphs>66</Paragraphs>
  <ScaleCrop>false</ScaleCrop>
  <Company/>
  <LinksUpToDate>false</LinksUpToDate>
  <CharactersWithSpaces>33073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2020-05-29T03:15:00Z</dcterms:created>
  <dcterms:modified xsi:type="dcterms:W3CDTF">2020-05-29T03:25:00Z</dcterms:modified>
</cp:coreProperties>
</file>