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2" w:rsidRPr="00CB7475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76B42" w:rsidRPr="00CB7475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 w:rsidRPr="00CB7475">
        <w:rPr>
          <w:rFonts w:ascii="Times New Roman" w:hAnsi="Times New Roman"/>
          <w:sz w:val="24"/>
          <w:szCs w:val="24"/>
        </w:rPr>
        <w:t>Красноярский</w:t>
      </w:r>
      <w:proofErr w:type="gramEnd"/>
      <w:r w:rsidRPr="00CB7475"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D76B42" w:rsidRPr="00CB7475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 w:rsidRPr="00CB7475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CB7475">
        <w:rPr>
          <w:rFonts w:ascii="Times New Roman" w:hAnsi="Times New Roman"/>
          <w:sz w:val="24"/>
          <w:szCs w:val="24"/>
        </w:rPr>
        <w:t xml:space="preserve">» </w:t>
      </w:r>
    </w:p>
    <w:p w:rsidR="00D76B42" w:rsidRPr="00CB7475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76B42" w:rsidRPr="00CB7475" w:rsidRDefault="00D76B42" w:rsidP="00D76B42">
      <w:pPr>
        <w:jc w:val="center"/>
        <w:rPr>
          <w:rFonts w:ascii="Times New Roman" w:hAnsi="Times New Roman"/>
          <w:b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pStyle w:val="1"/>
        <w:rPr>
          <w:sz w:val="24"/>
          <w:szCs w:val="24"/>
        </w:rPr>
      </w:pPr>
      <w:r w:rsidRPr="00CB7475">
        <w:rPr>
          <w:sz w:val="24"/>
          <w:szCs w:val="24"/>
        </w:rPr>
        <w:t>Д Н Е В Н И К</w:t>
      </w:r>
    </w:p>
    <w:p w:rsidR="00D76B42" w:rsidRPr="00CB7475" w:rsidRDefault="00D76B42" w:rsidP="00D76B42">
      <w:pPr>
        <w:jc w:val="center"/>
        <w:rPr>
          <w:rFonts w:ascii="Times New Roman" w:eastAsia="BatangChe" w:hAnsi="Times New Roman"/>
          <w:b/>
          <w:sz w:val="24"/>
          <w:szCs w:val="24"/>
          <w:lang w:eastAsia="ru-RU"/>
        </w:rPr>
      </w:pPr>
      <w:r w:rsidRPr="00CB7475">
        <w:rPr>
          <w:rFonts w:ascii="Times New Roman" w:eastAsia="BatangChe" w:hAnsi="Times New Roman"/>
          <w:b/>
          <w:sz w:val="24"/>
          <w:szCs w:val="24"/>
          <w:lang w:eastAsia="ru-RU"/>
        </w:rPr>
        <w:t>ПРОИЗВОДСТВЕННОЙ ПРАКТИКИ</w:t>
      </w:r>
    </w:p>
    <w:p w:rsidR="00D76B42" w:rsidRPr="00CB7475" w:rsidRDefault="00D76B42" w:rsidP="00D76B42">
      <w:pPr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  <w:u w:val="single"/>
        </w:rPr>
      </w:pPr>
      <w:r w:rsidRPr="00CB7475">
        <w:rPr>
          <w:rFonts w:ascii="Times New Roman" w:hAnsi="Times New Roman"/>
          <w:sz w:val="24"/>
          <w:szCs w:val="24"/>
        </w:rPr>
        <w:t xml:space="preserve">Наименование практики   </w:t>
      </w:r>
      <w:r w:rsidRPr="00CB7475">
        <w:rPr>
          <w:rFonts w:ascii="Times New Roman" w:eastAsia="Calibri" w:hAnsi="Times New Roman"/>
          <w:bCs/>
          <w:sz w:val="24"/>
          <w:szCs w:val="24"/>
          <w:u w:val="single"/>
        </w:rPr>
        <w:t>«Технология оказания медицинских услуг»</w:t>
      </w:r>
    </w:p>
    <w:p w:rsidR="00D76B42" w:rsidRPr="00CB7475" w:rsidRDefault="00D76B42" w:rsidP="00D76B42">
      <w:pPr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Ф.И.О. ____</w:t>
      </w:r>
      <w:r w:rsidR="003D3F7A" w:rsidRPr="00CB7475">
        <w:rPr>
          <w:rFonts w:ascii="Times New Roman" w:hAnsi="Times New Roman"/>
          <w:sz w:val="24"/>
          <w:szCs w:val="24"/>
          <w:u w:val="single"/>
        </w:rPr>
        <w:t xml:space="preserve">Дулуш </w:t>
      </w:r>
      <w:proofErr w:type="spellStart"/>
      <w:r w:rsidR="003D3F7A" w:rsidRPr="00CB7475">
        <w:rPr>
          <w:rFonts w:ascii="Times New Roman" w:hAnsi="Times New Roman"/>
          <w:sz w:val="24"/>
          <w:szCs w:val="24"/>
          <w:u w:val="single"/>
        </w:rPr>
        <w:t>Сай</w:t>
      </w:r>
      <w:proofErr w:type="spellEnd"/>
      <w:r w:rsidR="003D3F7A" w:rsidRPr="00CB7475">
        <w:rPr>
          <w:rFonts w:ascii="Times New Roman" w:hAnsi="Times New Roman"/>
          <w:sz w:val="24"/>
          <w:szCs w:val="24"/>
          <w:u w:val="single"/>
        </w:rPr>
        <w:t xml:space="preserve">-Даш </w:t>
      </w:r>
      <w:proofErr w:type="spellStart"/>
      <w:r w:rsidR="003D3F7A" w:rsidRPr="00CB7475">
        <w:rPr>
          <w:rFonts w:ascii="Times New Roman" w:hAnsi="Times New Roman"/>
          <w:sz w:val="24"/>
          <w:szCs w:val="24"/>
          <w:u w:val="single"/>
        </w:rPr>
        <w:t>Аликович</w:t>
      </w:r>
      <w:proofErr w:type="spellEnd"/>
      <w:r w:rsidRPr="00CB7475">
        <w:rPr>
          <w:rFonts w:ascii="Times New Roman" w:hAnsi="Times New Roman"/>
          <w:sz w:val="24"/>
          <w:szCs w:val="24"/>
        </w:rPr>
        <w:t>______________________</w:t>
      </w:r>
    </w:p>
    <w:p w:rsidR="00EB6ABD" w:rsidRPr="00CB7475" w:rsidRDefault="00EB6ABD" w:rsidP="00EB6AB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7475">
        <w:rPr>
          <w:rFonts w:ascii="Times New Roman" w:hAnsi="Times New Roman"/>
          <w:sz w:val="24"/>
          <w:szCs w:val="24"/>
        </w:rPr>
        <w:t xml:space="preserve">Место прохождения практики </w:t>
      </w:r>
      <w:r w:rsidRPr="00CB7475">
        <w:rPr>
          <w:rFonts w:ascii="Times New Roman" w:hAnsi="Times New Roman"/>
          <w:sz w:val="24"/>
          <w:szCs w:val="24"/>
          <w:u w:val="single"/>
        </w:rPr>
        <w:t>производственная практика в форме ЭО и ДОТ</w:t>
      </w:r>
    </w:p>
    <w:p w:rsidR="00EB6ABD" w:rsidRPr="00CB7475" w:rsidRDefault="00EB6ABD" w:rsidP="00EB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                                                      (медицинская организация, отделение)</w:t>
      </w:r>
    </w:p>
    <w:p w:rsidR="00EB6ABD" w:rsidRPr="00CB7475" w:rsidRDefault="00EB6ABD" w:rsidP="00EB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с «16» 06. 2020 г.  по  «29» 06. 2020г.  </w:t>
      </w:r>
    </w:p>
    <w:p w:rsidR="00EB6ABD" w:rsidRPr="00CB7475" w:rsidRDefault="00EB6ABD" w:rsidP="00EB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Руководители практики: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proofErr w:type="gramStart"/>
      <w:r w:rsidRPr="00CB7475">
        <w:rPr>
          <w:rFonts w:ascii="Times New Roman" w:hAnsi="Times New Roman"/>
          <w:sz w:val="24"/>
          <w:szCs w:val="24"/>
        </w:rPr>
        <w:t>Общий</w:t>
      </w:r>
      <w:proofErr w:type="gramEnd"/>
      <w:r w:rsidRPr="00CB7475">
        <w:rPr>
          <w:rFonts w:ascii="Times New Roman" w:hAnsi="Times New Roman"/>
          <w:sz w:val="24"/>
          <w:szCs w:val="24"/>
        </w:rPr>
        <w:t xml:space="preserve"> - Ф.И.О. (должность)  ___________________________________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proofErr w:type="gramStart"/>
      <w:r w:rsidRPr="00CB7475">
        <w:rPr>
          <w:rFonts w:ascii="Times New Roman" w:hAnsi="Times New Roman"/>
          <w:sz w:val="24"/>
          <w:szCs w:val="24"/>
        </w:rPr>
        <w:t>Непосредственный</w:t>
      </w:r>
      <w:proofErr w:type="gramEnd"/>
      <w:r w:rsidRPr="00CB7475">
        <w:rPr>
          <w:rFonts w:ascii="Times New Roman" w:hAnsi="Times New Roman"/>
          <w:sz w:val="24"/>
          <w:szCs w:val="24"/>
        </w:rPr>
        <w:t xml:space="preserve"> - Ф.И.О. (должность) __________________________ 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76B42" w:rsidRPr="00CB7475" w:rsidRDefault="00D76B42" w:rsidP="00EB6ABD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Методический руководитель - Ф.И.О. (должность) </w:t>
      </w:r>
      <w:r w:rsidR="00EB6ABD" w:rsidRPr="00CB7475">
        <w:rPr>
          <w:rFonts w:ascii="Times New Roman" w:hAnsi="Times New Roman"/>
          <w:sz w:val="24"/>
          <w:szCs w:val="24"/>
        </w:rPr>
        <w:t xml:space="preserve"> преподаватель Битковская В.Г.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Красноярск</w:t>
      </w:r>
    </w:p>
    <w:p w:rsidR="00D76B42" w:rsidRPr="00CB7475" w:rsidRDefault="00D76B42" w:rsidP="00D7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20</w:t>
      </w:r>
      <w:r w:rsidR="00EB6ABD" w:rsidRPr="00CB7475">
        <w:rPr>
          <w:rFonts w:ascii="Times New Roman" w:hAnsi="Times New Roman"/>
          <w:sz w:val="24"/>
          <w:szCs w:val="24"/>
        </w:rPr>
        <w:t>20</w:t>
      </w:r>
      <w:r w:rsidRPr="00CB7475">
        <w:rPr>
          <w:rFonts w:ascii="Times New Roman" w:hAnsi="Times New Roman"/>
          <w:sz w:val="24"/>
          <w:szCs w:val="24"/>
        </w:rPr>
        <w:t xml:space="preserve"> </w:t>
      </w:r>
    </w:p>
    <w:p w:rsidR="00D76B42" w:rsidRPr="00CB7475" w:rsidRDefault="00D76B42" w:rsidP="00D76B42">
      <w:pPr>
        <w:jc w:val="center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Содержание 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1. Цели и задачи практики 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lastRenderedPageBreak/>
        <w:t xml:space="preserve">3. Тематический план 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4. График прохождения практики 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5. Инструктаж по технике безопасности 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6. Содержание и объем проведенной работы 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7. Манипуляционный лист </w:t>
      </w:r>
    </w:p>
    <w:p w:rsidR="00D76B42" w:rsidRPr="00CB7475" w:rsidRDefault="00D76B42" w:rsidP="00D76B42">
      <w:pPr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8. Отчет (цифровой, текстовой)</w:t>
      </w: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76B42" w:rsidRPr="00CB7475" w:rsidRDefault="00D76B42" w:rsidP="00D76B4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4CD0" w:rsidRPr="00CB7475" w:rsidRDefault="008C4CD0">
      <w:pPr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B7475">
        <w:rPr>
          <w:rFonts w:ascii="Times New Roman" w:hAnsi="Times New Roman"/>
          <w:b/>
          <w:sz w:val="24"/>
          <w:szCs w:val="24"/>
        </w:rPr>
        <w:t>Ц</w:t>
      </w:r>
      <w:r w:rsidRPr="00CB7475">
        <w:rPr>
          <w:rFonts w:ascii="Times New Roman" w:hAnsi="Times New Roman"/>
          <w:b/>
          <w:bCs/>
          <w:sz w:val="24"/>
          <w:szCs w:val="24"/>
        </w:rPr>
        <w:t>ели и задачи прохождения производственной практики</w:t>
      </w:r>
    </w:p>
    <w:p w:rsidR="008A2D7D" w:rsidRPr="00CB7475" w:rsidRDefault="008A2D7D" w:rsidP="008A2D7D">
      <w:pPr>
        <w:pStyle w:val="PlainText1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B7475">
        <w:rPr>
          <w:rFonts w:ascii="Times New Roman" w:hAnsi="Times New Roman"/>
          <w:b/>
          <w:sz w:val="24"/>
          <w:szCs w:val="24"/>
        </w:rPr>
        <w:t xml:space="preserve">Цель </w:t>
      </w:r>
      <w:r w:rsidRPr="00CB7475">
        <w:rPr>
          <w:rFonts w:ascii="Times New Roman" w:hAnsi="Times New Roman"/>
          <w:sz w:val="24"/>
          <w:szCs w:val="24"/>
        </w:rPr>
        <w:t>производственной практики МДК  «</w:t>
      </w:r>
      <w:r w:rsidRPr="00CB7475">
        <w:rPr>
          <w:rFonts w:ascii="Times New Roman" w:eastAsia="Calibri" w:hAnsi="Times New Roman"/>
          <w:bCs/>
          <w:sz w:val="24"/>
          <w:szCs w:val="24"/>
        </w:rPr>
        <w:t>Технология оказания медицинских услуг</w:t>
      </w:r>
      <w:r w:rsidRPr="00CB7475">
        <w:rPr>
          <w:rFonts w:ascii="Times New Roman" w:hAnsi="Times New Roman"/>
          <w:sz w:val="24"/>
          <w:szCs w:val="24"/>
        </w:rPr>
        <w:t xml:space="preserve">» состоит в </w:t>
      </w:r>
      <w:r w:rsidRPr="00CB7475">
        <w:rPr>
          <w:rFonts w:ascii="Times New Roman" w:hAnsi="Times New Roman"/>
          <w:spacing w:val="-4"/>
          <w:sz w:val="24"/>
          <w:szCs w:val="24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младшей медицинской сестры.</w:t>
      </w:r>
    </w:p>
    <w:p w:rsidR="008A2D7D" w:rsidRPr="00CB7475" w:rsidRDefault="008A2D7D" w:rsidP="008A2D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2D7D" w:rsidRPr="00CB7475" w:rsidRDefault="008A2D7D" w:rsidP="008A2D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b/>
          <w:sz w:val="24"/>
          <w:szCs w:val="24"/>
        </w:rPr>
        <w:t>Задачи</w:t>
      </w:r>
      <w:r w:rsidRPr="00CB7475">
        <w:rPr>
          <w:rFonts w:ascii="Times New Roman" w:hAnsi="Times New Roman"/>
          <w:sz w:val="24"/>
          <w:szCs w:val="24"/>
        </w:rPr>
        <w:t xml:space="preserve">: </w:t>
      </w:r>
    </w:p>
    <w:p w:rsidR="008A2D7D" w:rsidRPr="00CB7475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Ознакомление со структурой поликлиники, лечебного отделения стационарного учреждения и организацией работы младшего и среднего медицинского</w:t>
      </w:r>
      <w:r w:rsidRPr="00CB7475">
        <w:rPr>
          <w:rFonts w:ascii="Times New Roman" w:hAnsi="Times New Roman"/>
          <w:i/>
          <w:sz w:val="24"/>
          <w:szCs w:val="24"/>
        </w:rPr>
        <w:t xml:space="preserve"> </w:t>
      </w:r>
      <w:r w:rsidRPr="00CB7475">
        <w:rPr>
          <w:rFonts w:ascii="Times New Roman" w:hAnsi="Times New Roman"/>
          <w:sz w:val="24"/>
          <w:szCs w:val="24"/>
        </w:rPr>
        <w:t>персонала;</w:t>
      </w:r>
    </w:p>
    <w:p w:rsidR="008A2D7D" w:rsidRPr="00CB7475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Формирование основ социально-личностной компетенции путем приобретения студентами навыков межличностного общения с медицинским персоналом и пациентами;</w:t>
      </w:r>
    </w:p>
    <w:p w:rsidR="008A2D7D" w:rsidRPr="00CB7475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Обучение студентов оказанию профессионального сестринского ухода за пациентами.</w:t>
      </w:r>
    </w:p>
    <w:p w:rsidR="008A2D7D" w:rsidRPr="00CB7475" w:rsidRDefault="008A2D7D" w:rsidP="008A2D7D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0"/>
        <w:jc w:val="both"/>
      </w:pPr>
      <w:r w:rsidRPr="00CB7475">
        <w:lastRenderedPageBreak/>
        <w:t>Обучение студентов оформлению медицинской документации.</w:t>
      </w:r>
    </w:p>
    <w:p w:rsidR="008A2D7D" w:rsidRPr="00CB7475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 w:rsidRPr="00CB7475">
        <w:rPr>
          <w:rFonts w:ascii="Times New Roman" w:hAnsi="Times New Roman"/>
          <w:spacing w:val="-2"/>
          <w:sz w:val="24"/>
          <w:szCs w:val="24"/>
        </w:rPr>
        <w:t>.</w:t>
      </w:r>
    </w:p>
    <w:p w:rsidR="008A2D7D" w:rsidRPr="00CB7475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CB7475">
        <w:rPr>
          <w:rFonts w:ascii="Times New Roman" w:hAnsi="Times New Roman"/>
          <w:spacing w:val="-2"/>
          <w:sz w:val="24"/>
          <w:szCs w:val="24"/>
        </w:rPr>
        <w:t>Формирование умений и приобретение первичного опыта при оказании медицинских услуг.</w:t>
      </w:r>
    </w:p>
    <w:p w:rsidR="008A2D7D" w:rsidRPr="00CB7475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CB7475">
        <w:rPr>
          <w:rFonts w:ascii="Times New Roman" w:hAnsi="Times New Roman"/>
          <w:spacing w:val="-2"/>
          <w:sz w:val="24"/>
          <w:szCs w:val="24"/>
        </w:rPr>
        <w:t xml:space="preserve">Адаптация студентов к условиям работы в учреждениях здравоохранения. </w:t>
      </w:r>
    </w:p>
    <w:p w:rsidR="008A2D7D" w:rsidRPr="00CB7475" w:rsidRDefault="008A2D7D" w:rsidP="008A2D7D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B7475">
        <w:rPr>
          <w:rFonts w:ascii="Times New Roman" w:hAnsi="Times New Roman"/>
          <w:b/>
          <w:bCs/>
          <w:sz w:val="24"/>
          <w:szCs w:val="24"/>
        </w:rPr>
        <w:t>Знания, умения, практический опыт, которыми должен овладеть обучающийся после прохождения практики</w:t>
      </w:r>
    </w:p>
    <w:p w:rsidR="008A2D7D" w:rsidRPr="00CB7475" w:rsidRDefault="008A2D7D" w:rsidP="008A2D7D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4"/>
          <w:szCs w:val="24"/>
        </w:rPr>
      </w:pPr>
      <w:r w:rsidRPr="00CB7475">
        <w:rPr>
          <w:rFonts w:ascii="Times New Roman" w:hAnsi="Times New Roman"/>
          <w:b/>
          <w:bCs/>
          <w:sz w:val="24"/>
          <w:szCs w:val="24"/>
        </w:rPr>
        <w:t>Практический опыт:</w:t>
      </w:r>
    </w:p>
    <w:p w:rsidR="008A2D7D" w:rsidRPr="00CB7475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ПО 1. выявления нарушенных потребностей пациента;</w:t>
      </w:r>
    </w:p>
    <w:p w:rsidR="008A2D7D" w:rsidRPr="00CB7475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ПО 2. оказания медицинских услуг в пределах своих полномочий;</w:t>
      </w:r>
    </w:p>
    <w:p w:rsidR="008A2D7D" w:rsidRPr="00CB7475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ПО</w:t>
      </w:r>
      <w:r w:rsidRPr="00CB7475">
        <w:rPr>
          <w:rFonts w:ascii="Times New Roman" w:hAnsi="Times New Roman"/>
          <w:sz w:val="24"/>
          <w:szCs w:val="24"/>
        </w:rPr>
        <w:t xml:space="preserve">3. </w:t>
      </w:r>
      <w:r w:rsidRPr="00CB7475">
        <w:rPr>
          <w:rFonts w:ascii="Times New Roman" w:hAnsi="Times New Roman"/>
          <w:sz w:val="24"/>
          <w:szCs w:val="24"/>
          <w:lang w:eastAsia="ru-RU"/>
        </w:rPr>
        <w:t>планирования и осуществления сестринского ухода;</w:t>
      </w:r>
    </w:p>
    <w:p w:rsidR="008A2D7D" w:rsidRPr="00CB7475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ПО 4. ведения медицинской документации;</w:t>
      </w:r>
    </w:p>
    <w:p w:rsidR="008A2D7D" w:rsidRPr="00CB7475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A2D7D" w:rsidRPr="00CB7475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7475">
        <w:rPr>
          <w:rFonts w:ascii="Times New Roman" w:hAnsi="Times New Roman"/>
          <w:b/>
          <w:bCs/>
          <w:sz w:val="24"/>
          <w:szCs w:val="24"/>
        </w:rPr>
        <w:t>Умения:</w:t>
      </w:r>
    </w:p>
    <w:p w:rsidR="008A2D7D" w:rsidRPr="00CB7475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У 1.собирать информацию о состоянии здоровья пациента;</w:t>
      </w:r>
    </w:p>
    <w:p w:rsidR="008A2D7D" w:rsidRPr="00CB7475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У 2.определять проблемы пациента, связанные с состоянием его здоровья;</w:t>
      </w:r>
    </w:p>
    <w:p w:rsidR="008A2D7D" w:rsidRPr="00CB7475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У 3.оказывать помощь медицинской сестре в подготовке пациента к лечебно-диагностическим мероприятиям;</w:t>
      </w:r>
    </w:p>
    <w:p w:rsidR="008A2D7D" w:rsidRPr="00CB7475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У 4.оказывать помощь при потере, смерти, горе;</w:t>
      </w:r>
    </w:p>
    <w:p w:rsidR="008A2D7D" w:rsidRPr="00CB7475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У 5.осуществлять посмертный уход;</w:t>
      </w:r>
    </w:p>
    <w:p w:rsidR="008A2D7D" w:rsidRPr="00CB7475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 xml:space="preserve">У 8.составлять памятки для пациента и его окружения по вопросам ухода и </w:t>
      </w:r>
      <w:proofErr w:type="spellStart"/>
      <w:r w:rsidRPr="00CB7475">
        <w:rPr>
          <w:rFonts w:ascii="Times New Roman" w:hAnsi="Times New Roman"/>
          <w:sz w:val="24"/>
          <w:szCs w:val="24"/>
          <w:lang w:eastAsia="ru-RU"/>
        </w:rPr>
        <w:t>самоухода</w:t>
      </w:r>
      <w:proofErr w:type="spellEnd"/>
      <w:r w:rsidRPr="00CB7475">
        <w:rPr>
          <w:rFonts w:ascii="Times New Roman" w:hAnsi="Times New Roman"/>
          <w:sz w:val="24"/>
          <w:szCs w:val="24"/>
          <w:lang w:eastAsia="ru-RU"/>
        </w:rPr>
        <w:t>,  инфекционной безопасности, физических нагрузок, употребления продуктов питания;</w:t>
      </w:r>
    </w:p>
    <w:p w:rsidR="008A2D7D" w:rsidRPr="00CB7475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У</w:t>
      </w:r>
      <w:r w:rsidRPr="00CB7475">
        <w:rPr>
          <w:rFonts w:ascii="Times New Roman" w:hAnsi="Times New Roman"/>
          <w:sz w:val="24"/>
          <w:szCs w:val="24"/>
        </w:rPr>
        <w:t xml:space="preserve"> 10. заполнять документацию по инструкции;</w:t>
      </w:r>
    </w:p>
    <w:p w:rsidR="008A2D7D" w:rsidRPr="00CB7475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2D7D" w:rsidRPr="00CB7475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7475">
        <w:rPr>
          <w:rFonts w:ascii="Times New Roman" w:hAnsi="Times New Roman"/>
          <w:b/>
          <w:bCs/>
          <w:sz w:val="24"/>
          <w:szCs w:val="24"/>
        </w:rPr>
        <w:t>Знания:</w:t>
      </w:r>
    </w:p>
    <w:p w:rsidR="008A2D7D" w:rsidRPr="00CB7475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B7475">
        <w:rPr>
          <w:rFonts w:ascii="Times New Roman" w:hAnsi="Times New Roman"/>
          <w:sz w:val="24"/>
          <w:szCs w:val="24"/>
        </w:rPr>
        <w:t>З</w:t>
      </w:r>
      <w:proofErr w:type="gramEnd"/>
      <w:r w:rsidRPr="00CB7475">
        <w:rPr>
          <w:rFonts w:ascii="Times New Roman" w:hAnsi="Times New Roman"/>
          <w:sz w:val="24"/>
          <w:szCs w:val="24"/>
        </w:rPr>
        <w:t xml:space="preserve"> </w:t>
      </w:r>
      <w:r w:rsidRPr="00CB7475">
        <w:rPr>
          <w:rFonts w:ascii="Times New Roman" w:hAnsi="Times New Roman"/>
          <w:sz w:val="24"/>
          <w:szCs w:val="24"/>
          <w:lang w:eastAsia="ru-RU"/>
        </w:rPr>
        <w:t xml:space="preserve">1.способы реализации сестринского ухода; </w:t>
      </w:r>
    </w:p>
    <w:p w:rsidR="008A2D7D" w:rsidRPr="00CB7475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B7475">
        <w:rPr>
          <w:rFonts w:ascii="Times New Roman" w:hAnsi="Times New Roman"/>
          <w:sz w:val="24"/>
          <w:szCs w:val="24"/>
        </w:rPr>
        <w:t>З</w:t>
      </w:r>
      <w:proofErr w:type="gramEnd"/>
      <w:r w:rsidRPr="00CB7475">
        <w:rPr>
          <w:rFonts w:ascii="Times New Roman" w:hAnsi="Times New Roman"/>
          <w:sz w:val="24"/>
          <w:szCs w:val="24"/>
          <w:lang w:eastAsia="ru-RU"/>
        </w:rPr>
        <w:t xml:space="preserve"> 2.технологии выполнения медицинских услуг;</w:t>
      </w:r>
    </w:p>
    <w:p w:rsidR="008A2D7D" w:rsidRPr="00CB7475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B7475">
        <w:rPr>
          <w:rFonts w:ascii="Times New Roman" w:hAnsi="Times New Roman"/>
          <w:sz w:val="24"/>
          <w:szCs w:val="24"/>
        </w:rPr>
        <w:lastRenderedPageBreak/>
        <w:t>З</w:t>
      </w:r>
      <w:proofErr w:type="gramEnd"/>
      <w:r w:rsidRPr="00CB7475">
        <w:rPr>
          <w:rFonts w:ascii="Times New Roman" w:hAnsi="Times New Roman"/>
          <w:sz w:val="24"/>
          <w:szCs w:val="24"/>
        </w:rPr>
        <w:t xml:space="preserve"> 3. последовательность посмертного ухода;</w:t>
      </w:r>
    </w:p>
    <w:p w:rsidR="008A2D7D" w:rsidRPr="00CB7475" w:rsidRDefault="008A2D7D" w:rsidP="008A2D7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</w:pPr>
      <w:proofErr w:type="gramStart"/>
      <w:r w:rsidRPr="00CB7475">
        <w:rPr>
          <w:rFonts w:ascii="Times New Roman" w:hAnsi="Times New Roman"/>
          <w:sz w:val="24"/>
          <w:szCs w:val="24"/>
        </w:rPr>
        <w:t>З</w:t>
      </w:r>
      <w:proofErr w:type="gramEnd"/>
      <w:r w:rsidRPr="00CB7475">
        <w:rPr>
          <w:rFonts w:ascii="Times New Roman" w:hAnsi="Times New Roman"/>
          <w:sz w:val="24"/>
          <w:szCs w:val="24"/>
          <w:shd w:val="clear" w:color="auto" w:fill="FFFFFF"/>
        </w:rPr>
        <w:t xml:space="preserve"> 4. </w:t>
      </w:r>
      <w:r w:rsidRPr="00CB7475">
        <w:rPr>
          <w:rFonts w:ascii="Times New Roman" w:hAnsi="Times New Roman"/>
          <w:sz w:val="24"/>
          <w:szCs w:val="24"/>
        </w:rPr>
        <w:t>перечень основной учетно-отчетной документации.</w:t>
      </w:r>
    </w:p>
    <w:p w:rsidR="008A2D7D" w:rsidRPr="00CB7475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2D7D" w:rsidRPr="00CB7475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ind w:left="0" w:firstLine="709"/>
        <w:rPr>
          <w:b/>
          <w:sz w:val="24"/>
          <w:szCs w:val="24"/>
        </w:rPr>
      </w:pPr>
      <w:r w:rsidRPr="00CB7475">
        <w:rPr>
          <w:b/>
          <w:sz w:val="24"/>
          <w:szCs w:val="24"/>
        </w:rPr>
        <w:t xml:space="preserve">Тематический план </w:t>
      </w: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8312"/>
      </w:tblGrid>
      <w:tr w:rsidR="008A2D7D" w:rsidRPr="00CB7475" w:rsidTr="00B575BA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</w:tr>
      <w:tr w:rsidR="008A2D7D" w:rsidRPr="00CB7475" w:rsidTr="00B575BA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Приемное отделение</w:t>
            </w:r>
          </w:p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Отделение немедикаментозной терапии</w:t>
            </w:r>
          </w:p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 медицинской сестры</w:t>
            </w:r>
          </w:p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Клизменная</w:t>
            </w:r>
          </w:p>
        </w:tc>
      </w:tr>
    </w:tbl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ind w:left="0" w:firstLine="709"/>
        <w:rPr>
          <w:b/>
          <w:sz w:val="24"/>
          <w:szCs w:val="24"/>
        </w:rPr>
      </w:pPr>
      <w:r w:rsidRPr="00CB7475">
        <w:rPr>
          <w:b/>
          <w:sz w:val="24"/>
          <w:szCs w:val="24"/>
        </w:rPr>
        <w:t>График прохождения практики</w:t>
      </w: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065"/>
        <w:gridCol w:w="4522"/>
        <w:gridCol w:w="1695"/>
      </w:tblGrid>
      <w:tr w:rsidR="008A2D7D" w:rsidRPr="00CB7475" w:rsidTr="00B575BA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A2D7D" w:rsidRPr="00CB7475" w:rsidTr="00B575B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RPr="00CB7475" w:rsidTr="00B575B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RPr="00CB7475" w:rsidTr="00B575B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RPr="00CB7475" w:rsidTr="00B575B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A2D7D" w:rsidRPr="00CB7475" w:rsidTr="00B575BA">
        <w:trPr>
          <w:trHeight w:val="3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pStyle w:val="Style12"/>
              <w:tabs>
                <w:tab w:val="right" w:leader="underscore" w:pos="9639"/>
              </w:tabs>
              <w:autoSpaceDE/>
              <w:adjustRightInd/>
              <w:spacing w:line="240" w:lineRule="auto"/>
              <w:rPr>
                <w:bCs/>
                <w:lang w:eastAsia="en-US"/>
              </w:rPr>
            </w:pPr>
            <w:r w:rsidRPr="00CB7475">
              <w:rPr>
                <w:bCs/>
                <w:lang w:eastAsia="en-US"/>
              </w:rPr>
              <w:t>6</w:t>
            </w:r>
          </w:p>
        </w:tc>
      </w:tr>
      <w:tr w:rsidR="008A2D7D" w:rsidRPr="00CB7475" w:rsidTr="00B575B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 медицинской сестры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A2D7D" w:rsidRPr="00CB7475" w:rsidTr="00B575B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A2D7D" w:rsidRPr="00CB7475" w:rsidTr="00B575B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Клизменная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A2D7D" w:rsidRPr="00CB7475" w:rsidTr="00B575B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RPr="00CB7475" w:rsidTr="00B575B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8A2D7D" w:rsidRPr="00CB7475" w:rsidTr="00B575BA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Pr="00CB7475" w:rsidRDefault="008A2D7D" w:rsidP="00B575BA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A2D7D" w:rsidRPr="00CB7475" w:rsidRDefault="008A2D7D" w:rsidP="008A2D7D">
      <w:pPr>
        <w:pStyle w:val="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7475">
        <w:rPr>
          <w:rFonts w:ascii="Times New Roman" w:hAnsi="Times New Roman" w:cs="Times New Roman"/>
          <w:color w:val="auto"/>
          <w:sz w:val="24"/>
          <w:szCs w:val="24"/>
        </w:rPr>
        <w:t>Инструктаж по технике безопасности</w:t>
      </w:r>
    </w:p>
    <w:p w:rsidR="008A2D7D" w:rsidRPr="00CB7475" w:rsidRDefault="008A2D7D" w:rsidP="008A2D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Pr="00CB7475" w:rsidRDefault="008A2D7D" w:rsidP="008A2D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7475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</w:t>
      </w:r>
    </w:p>
    <w:p w:rsidR="008A2D7D" w:rsidRPr="00CB7475" w:rsidRDefault="008A2D7D" w:rsidP="008A2D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Pr="00CB7475" w:rsidRDefault="008A2D7D" w:rsidP="008A2D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Pr="00CB7475" w:rsidRDefault="008A2D7D" w:rsidP="008A2D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7475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</w:t>
      </w:r>
    </w:p>
    <w:p w:rsidR="008A2D7D" w:rsidRPr="00CB7475" w:rsidRDefault="008A2D7D" w:rsidP="008A2D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Pr="00CB7475" w:rsidRDefault="008A2D7D" w:rsidP="008A2D7D">
      <w:pPr>
        <w:pStyle w:val="aa"/>
        <w:jc w:val="left"/>
        <w:rPr>
          <w:sz w:val="24"/>
          <w:szCs w:val="24"/>
        </w:rPr>
      </w:pPr>
    </w:p>
    <w:p w:rsidR="008A2D7D" w:rsidRPr="00CB7475" w:rsidRDefault="008A2D7D" w:rsidP="008A2D7D">
      <w:pPr>
        <w:pStyle w:val="aa"/>
        <w:jc w:val="left"/>
        <w:rPr>
          <w:sz w:val="24"/>
          <w:szCs w:val="24"/>
        </w:rPr>
      </w:pPr>
      <w:r w:rsidRPr="00CB7475">
        <w:rPr>
          <w:sz w:val="24"/>
          <w:szCs w:val="24"/>
        </w:rPr>
        <w:t>Место печати МО</w:t>
      </w:r>
    </w:p>
    <w:p w:rsidR="008A2D7D" w:rsidRPr="00CB7475" w:rsidRDefault="008A2D7D" w:rsidP="008A2D7D">
      <w:pPr>
        <w:pStyle w:val="aa"/>
        <w:jc w:val="left"/>
        <w:rPr>
          <w:sz w:val="24"/>
          <w:szCs w:val="24"/>
        </w:rPr>
      </w:pPr>
    </w:p>
    <w:p w:rsidR="008A2D7D" w:rsidRPr="00CB7475" w:rsidRDefault="008A2D7D" w:rsidP="008A2D7D">
      <w:pPr>
        <w:pStyle w:val="aa"/>
        <w:ind w:left="567" w:firstLine="0"/>
        <w:jc w:val="left"/>
        <w:rPr>
          <w:sz w:val="24"/>
          <w:szCs w:val="24"/>
        </w:rPr>
      </w:pPr>
      <w:r w:rsidRPr="00CB7475">
        <w:rPr>
          <w:sz w:val="24"/>
          <w:szCs w:val="24"/>
        </w:rPr>
        <w:t>Подпись общего руководителя___________________________________________________</w:t>
      </w:r>
    </w:p>
    <w:p w:rsidR="008A2D7D" w:rsidRPr="00CB7475" w:rsidRDefault="008A2D7D" w:rsidP="008A2D7D">
      <w:pPr>
        <w:pStyle w:val="aa"/>
        <w:jc w:val="left"/>
        <w:rPr>
          <w:sz w:val="24"/>
          <w:szCs w:val="24"/>
        </w:rPr>
      </w:pPr>
    </w:p>
    <w:p w:rsidR="008A2D7D" w:rsidRPr="00CB7475" w:rsidRDefault="008A2D7D" w:rsidP="008A2D7D">
      <w:pPr>
        <w:pStyle w:val="aa"/>
        <w:jc w:val="left"/>
        <w:rPr>
          <w:sz w:val="24"/>
          <w:szCs w:val="24"/>
        </w:rPr>
      </w:pPr>
      <w:r w:rsidRPr="00CB7475">
        <w:rPr>
          <w:sz w:val="24"/>
          <w:szCs w:val="24"/>
        </w:rPr>
        <w:t>Подпись непосредственного руководителя___________________________</w:t>
      </w:r>
    </w:p>
    <w:p w:rsidR="008A2D7D" w:rsidRPr="00CB7475" w:rsidRDefault="008A2D7D" w:rsidP="008A2D7D">
      <w:pPr>
        <w:pStyle w:val="aa"/>
        <w:jc w:val="left"/>
        <w:rPr>
          <w:sz w:val="24"/>
          <w:szCs w:val="24"/>
        </w:rPr>
      </w:pPr>
    </w:p>
    <w:p w:rsidR="008A2D7D" w:rsidRPr="00CB7475" w:rsidRDefault="008A2D7D" w:rsidP="008A2D7D">
      <w:pPr>
        <w:pStyle w:val="aa"/>
        <w:jc w:val="left"/>
        <w:rPr>
          <w:sz w:val="24"/>
          <w:szCs w:val="24"/>
        </w:rPr>
      </w:pPr>
      <w:r w:rsidRPr="00CB7475">
        <w:rPr>
          <w:sz w:val="24"/>
          <w:szCs w:val="24"/>
        </w:rPr>
        <w:t>Подпись студента _______</w:t>
      </w:r>
      <w:r w:rsidR="003D3F7A" w:rsidRPr="00CB7475">
        <w:rPr>
          <w:sz w:val="24"/>
          <w:szCs w:val="24"/>
          <w:u w:val="single"/>
        </w:rPr>
        <w:t>Дулуш</w:t>
      </w:r>
      <w:r w:rsidRPr="00CB7475">
        <w:rPr>
          <w:sz w:val="24"/>
          <w:szCs w:val="24"/>
        </w:rPr>
        <w:t>____________________________</w:t>
      </w:r>
    </w:p>
    <w:p w:rsidR="008A2D7D" w:rsidRPr="00CB7475" w:rsidRDefault="008A2D7D" w:rsidP="008A2D7D">
      <w:pPr>
        <w:pStyle w:val="aa"/>
        <w:rPr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p w:rsidR="008A2D7D" w:rsidRPr="00CB7475" w:rsidRDefault="008A2D7D" w:rsidP="008A2D7D">
      <w:pPr>
        <w:pStyle w:val="aa"/>
        <w:rPr>
          <w:b/>
          <w:sz w:val="24"/>
          <w:szCs w:val="24"/>
        </w:rPr>
      </w:pPr>
    </w:p>
    <w:tbl>
      <w:tblPr>
        <w:tblW w:w="1172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012"/>
        <w:gridCol w:w="930"/>
        <w:gridCol w:w="1072"/>
      </w:tblGrid>
      <w:tr w:rsidR="00CB7475" w:rsidRPr="00CB7475" w:rsidTr="00CB7475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br w:type="page"/>
              <w:t>Дата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D7D" w:rsidRPr="00CB7475" w:rsidRDefault="008A2D7D" w:rsidP="00B57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D7D" w:rsidRPr="00CB7475" w:rsidRDefault="008A2D7D" w:rsidP="00B575BA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B7475" w:rsidRPr="00CB7475" w:rsidTr="00CB7475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FA430F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>16.06.20</w:t>
            </w: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566A5E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6" type="#_x0000_t202" style="position:absolute;margin-left:-4pt;margin-top:4.25pt;width:31pt;height:35.2pt;z-index:251705344" strokecolor="white [3212]">
                  <v:textbox>
                    <w:txbxContent>
                      <w:p w:rsidR="00566A5E" w:rsidRPr="00566A5E" w:rsidRDefault="00566A5E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566A5E">
                          <w:rPr>
                            <w:rFonts w:ascii="Times New Roman" w:hAnsi="Times New Roman"/>
                            <w:sz w:val="24"/>
                          </w:rPr>
                          <w:t>17.06</w:t>
                        </w:r>
                      </w:p>
                    </w:txbxContent>
                  </v:textbox>
                </v:shape>
              </w:pict>
            </w: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BA" w:rsidRPr="00CB7475" w:rsidRDefault="00B575BA" w:rsidP="00566A5E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ПП№1</w:t>
            </w:r>
          </w:p>
          <w:p w:rsidR="00FA430F" w:rsidRPr="00CB7475" w:rsidRDefault="00FA430F" w:rsidP="00566A5E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yellow"/>
              </w:rPr>
              <w:t>Кейс№1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Задание 1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Проблемы пациента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Настоящие: боли в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эпигастральной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области, слабость, отсутствие аппетита, снижение массы тела, отрыжка, метеоризм, рвота, чувство страха смерти, опасение за будущее близких.</w:t>
            </w:r>
            <w:proofErr w:type="gramEnd"/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Потенциальные: ухудшение состояния пациента, связанное с развитием острой сердечно-сосудистой недостаточности, желудочным кровотечением и перитонитом.</w:t>
            </w:r>
            <w:proofErr w:type="gramEnd"/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Приоритетная проблема пациента: сильные боли в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эпигастральной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Краткосрочная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-  уменьшение интенсивности болей в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эпигастральной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области со дня поступления. 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Долгосрочная – уменьшение интенсивности болей к моменту выписки, адаптация к состоянию своего здоровья.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4"/>
              <w:gridCol w:w="4692"/>
            </w:tblGrid>
            <w:tr w:rsidR="00CB7475" w:rsidRPr="00CB7475" w:rsidTr="00B575BA">
              <w:trPr>
                <w:trHeight w:val="282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План</w:t>
                  </w:r>
                </w:p>
              </w:tc>
              <w:tc>
                <w:tcPr>
                  <w:tcW w:w="4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Мотивация</w:t>
                  </w:r>
                </w:p>
              </w:tc>
            </w:tr>
            <w:tr w:rsidR="00CB7475" w:rsidRPr="00CB7475" w:rsidTr="00B575BA">
              <w:trPr>
                <w:trHeight w:val="543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Обеспечить пациенту покой, повышенное внимание, сочувствие.</w:t>
                  </w:r>
                </w:p>
              </w:tc>
              <w:tc>
                <w:tcPr>
                  <w:tcW w:w="4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создания психологического комфорта.</w:t>
                  </w:r>
                </w:p>
              </w:tc>
            </w:tr>
            <w:tr w:rsidR="00CB7475" w:rsidRPr="00CB7475" w:rsidTr="00B575BA">
              <w:trPr>
                <w:trHeight w:val="543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Следить за соблюдением постельного режима.</w:t>
                  </w:r>
                </w:p>
              </w:tc>
              <w:tc>
                <w:tcPr>
                  <w:tcW w:w="4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создания физического покоя.</w:t>
                  </w:r>
                </w:p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trHeight w:val="805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Обеспечить пациенту высококалорийное, легкоусвояемое разно образное, богатое белками и витаминами питание.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повышения аппетита, улучшения пищеварения.</w:t>
                  </w:r>
                </w:p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trHeight w:val="282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566A5E">
                  <w:pPr>
                    <w:pStyle w:val="aff"/>
                    <w:numPr>
                      <w:ilvl w:val="0"/>
                      <w:numId w:val="12"/>
                    </w:numPr>
                    <w:spacing w:line="360" w:lineRule="auto"/>
                    <w:jc w:val="both"/>
                    <w:rPr>
                      <w:rFonts w:eastAsiaTheme="minorEastAsia"/>
                    </w:rPr>
                  </w:pPr>
                  <w:r w:rsidRPr="00CB7475">
                    <w:t>Организовать кормление пациента в постели.</w:t>
                  </w:r>
                  <w:r w:rsidRPr="00CB7475">
                    <w:tab/>
                  </w:r>
                </w:p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снижения потери веса и для компенсации потери белка и витаминов, для поддержания защитных сил организма.</w:t>
                  </w:r>
                </w:p>
              </w:tc>
            </w:tr>
            <w:tr w:rsidR="00CB7475" w:rsidRPr="00CB7475" w:rsidTr="00B575BA">
              <w:trPr>
                <w:trHeight w:val="1368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 Помочь пациенту при физиологических отправлениях и гигиенических процедурах; осуществлять профилактику пролежней; своевременно менять постельное и нательное белье.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поддержания гигиенических условий и профилактики осложнений.</w:t>
                  </w:r>
                </w:p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trHeight w:val="543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6. Обеспечить регулярное проветривание палаты и регулярную уборку.</w:t>
                  </w:r>
                </w:p>
              </w:tc>
              <w:tc>
                <w:tcPr>
                  <w:tcW w:w="4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предотвращения возможных осложнений.</w:t>
                  </w:r>
                </w:p>
              </w:tc>
            </w:tr>
            <w:tr w:rsidR="00CB7475" w:rsidRPr="00CB7475" w:rsidTr="00B575BA">
              <w:trPr>
                <w:trHeight w:val="1105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566A5E">
                  <w:pPr>
                    <w:pStyle w:val="aff"/>
                    <w:numPr>
                      <w:ilvl w:val="0"/>
                      <w:numId w:val="13"/>
                    </w:numPr>
                    <w:spacing w:line="360" w:lineRule="auto"/>
                    <w:jc w:val="both"/>
                    <w:rPr>
                      <w:rFonts w:eastAsiaTheme="minorEastAsia"/>
                    </w:rPr>
                  </w:pPr>
                  <w:r w:rsidRPr="00CB7475">
                    <w:t>Контролировать температуру, массу тела, пульс, АД, стул, внешний вид мочи.</w:t>
                  </w:r>
                  <w:r w:rsidRPr="00CB7475">
                    <w:tab/>
                  </w:r>
                </w:p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ранней диагностики и своевременной неотложной помощи в случае возникновения осложнений (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сердечно-сосудистая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недостаточность, кровотечение).</w:t>
                  </w:r>
                </w:p>
              </w:tc>
            </w:tr>
            <w:tr w:rsidR="00CB7475" w:rsidRPr="00CB7475" w:rsidTr="00B575BA">
              <w:trPr>
                <w:trHeight w:val="543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8. Оказывать неотложную помощь при рвоте и желудочном кровотечении.</w:t>
                  </w:r>
                </w:p>
              </w:tc>
              <w:tc>
                <w:tcPr>
                  <w:tcW w:w="4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предотвращения аспирации рвотных масс.</w:t>
                  </w:r>
                </w:p>
              </w:tc>
            </w:tr>
            <w:tr w:rsidR="00CB7475" w:rsidRPr="00CB7475" w:rsidTr="00B575BA">
              <w:trPr>
                <w:trHeight w:val="825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9. Обучить родственников уходу за онкологическим больным.</w:t>
                  </w:r>
                </w:p>
              </w:tc>
              <w:tc>
                <w:tcPr>
                  <w:tcW w:w="4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566A5E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профилактики пролежней, инфекционных осложнений, аспирации рвотных масс.</w:t>
                  </w:r>
                </w:p>
              </w:tc>
            </w:tr>
          </w:tbl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Оценка: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пациент отметит улучшение самочувствия, снизится интенсивность болей. Цель достигнута.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Задание 2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Обучение родственников пациента измерять артериальное давление.</w:t>
            </w:r>
          </w:p>
          <w:p w:rsidR="00FA430F" w:rsidRPr="00CB7475" w:rsidRDefault="00FA430F" w:rsidP="00566A5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pacing w:val="4"/>
                <w:sz w:val="24"/>
                <w:szCs w:val="24"/>
              </w:rPr>
              <w:t>1. Поприветствовать родственников пациента, представиться.</w:t>
            </w:r>
          </w:p>
          <w:p w:rsidR="00FA430F" w:rsidRPr="00CB7475" w:rsidRDefault="00FA430F" w:rsidP="00566A5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pacing w:val="4"/>
                <w:sz w:val="24"/>
                <w:szCs w:val="24"/>
              </w:rPr>
              <w:t>2. Сообщить цель обучения, получить согласие.</w:t>
            </w:r>
          </w:p>
          <w:p w:rsidR="00FA430F" w:rsidRPr="00CB7475" w:rsidRDefault="00FA430F" w:rsidP="00566A5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pacing w:val="4"/>
                <w:sz w:val="24"/>
                <w:szCs w:val="24"/>
              </w:rPr>
              <w:t>3. Провести обучение: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Для измерения артериального давления Вам понадобится: тонометр, фонендоскоп, ручка, блокнот для записи ежедневных результатов.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Убедиться, что мембрана фонендоскопа и трубки целы.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За 15 минут предупредить родственника о предстоящем исследовании.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Уточнить у родственника понимание цели и хода исследования и получить его согласие.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Выбрать правильный размер манжеты.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4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Попросить больного лечь или сесть.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Уложить руку пациента в разогнутом положении (под локоть можно положить сжатый кулак кисти свободной руки или валик). Освободить руку от одежды.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На обнаженное плечо пациента наложить манжету на 2 – 3 см выше локтевого </w:t>
            </w:r>
            <w:r w:rsidRPr="00CB7475">
              <w:lastRenderedPageBreak/>
              <w:t>сгиба (одежда не должна сдавливать плечо выше манжеты). Между плечом и манжетой должен проходить 1 палец.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Вставить фонендоскоп в уши и одной рукой поставить мембрану фонендоскопа на область локтевого сгиба (место нахождения плевой артерии).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Проверить положение стрелки манометра относительно «0»-й отметки шкалы и другой рукой закрыть вентиль «груши», повернуть его вправо, этой же рукой нагнетать воздух в манжетку до исчезновения пульсации на лучевой артерии + 20-30 </w:t>
            </w:r>
            <w:proofErr w:type="spellStart"/>
            <w:r w:rsidRPr="00CB7475">
              <w:t>мм</w:t>
            </w:r>
            <w:proofErr w:type="gramStart"/>
            <w:r w:rsidRPr="00CB7475">
              <w:t>.р</w:t>
            </w:r>
            <w:proofErr w:type="gramEnd"/>
            <w:r w:rsidRPr="00CB7475">
              <w:t>т.ст</w:t>
            </w:r>
            <w:proofErr w:type="spellEnd"/>
            <w:r w:rsidRPr="00CB7475">
              <w:t>. (т.е. несколько выше предполагаемого АД).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Выпускать воздух из манжеты со скоростью 2-3 </w:t>
            </w:r>
            <w:proofErr w:type="spellStart"/>
            <w:r w:rsidRPr="00CB7475">
              <w:t>мм</w:t>
            </w:r>
            <w:proofErr w:type="gramStart"/>
            <w:r w:rsidRPr="00CB7475">
              <w:t>.р</w:t>
            </w:r>
            <w:proofErr w:type="gramEnd"/>
            <w:r w:rsidRPr="00CB7475">
              <w:t>т.ст</w:t>
            </w:r>
            <w:proofErr w:type="spellEnd"/>
            <w:r w:rsidRPr="00CB7475">
              <w:t>. в 1 секунду, повернуть вентиль влево.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Отметить цифру появления первого удара пульсовой волны на шкале манометра  соответствующую </w:t>
            </w:r>
            <w:proofErr w:type="gramStart"/>
            <w:r w:rsidRPr="00CB7475">
              <w:t>систолическому</w:t>
            </w:r>
            <w:proofErr w:type="gramEnd"/>
            <w:r w:rsidRPr="00CB7475">
              <w:t xml:space="preserve"> АД.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Продолжить выпускать воздух из манжеты отметить величину диастолического давления, соответствующую ослаблению или полному исчезновению тонов Короткова.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Выпустить весь воздух из манжетки и повторить процедуру через 1 – 2 минуты.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Сообщить больному  результат измерения.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Данные измерения округлить и записать АД в виде дроби, в числительном – систолическое давление, в знаменателе – диастолическое давление (АД 120/80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</w:tabs>
              <w:spacing w:line="360" w:lineRule="auto"/>
              <w:contextualSpacing/>
              <w:jc w:val="both"/>
              <w:rPr>
                <w:spacing w:val="4"/>
              </w:rPr>
            </w:pPr>
            <w:r w:rsidRPr="00CB7475">
              <w:rPr>
                <w:spacing w:val="4"/>
              </w:rPr>
              <w:t>Задать контрольные вопросы родственнику пациента, чтобы удостовериться, правильно ли они поняли информацию, предложить измерить АД самостоятельно.</w:t>
            </w:r>
          </w:p>
          <w:p w:rsidR="00FA430F" w:rsidRPr="00CB7475" w:rsidRDefault="00FA430F" w:rsidP="00FA43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Задание 3</w:t>
            </w:r>
          </w:p>
          <w:p w:rsidR="00FA430F" w:rsidRPr="00CB7475" w:rsidRDefault="00FA430F" w:rsidP="00FA43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температурный лист с исходными данными пациента.</w:t>
            </w:r>
          </w:p>
          <w:p w:rsidR="00FA430F" w:rsidRPr="00CB7475" w:rsidRDefault="00FA430F" w:rsidP="00F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Код формы по ОКУД ____________________</w:t>
            </w:r>
          </w:p>
          <w:p w:rsidR="00FA430F" w:rsidRPr="00CB7475" w:rsidRDefault="00FA430F" w:rsidP="00F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Код учреждения по ОКПО _____________________</w:t>
            </w:r>
          </w:p>
          <w:p w:rsidR="00FA430F" w:rsidRPr="00CB7475" w:rsidRDefault="00FA430F" w:rsidP="00FA43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Министерство здравоохранения СССР                         </w:t>
            </w:r>
          </w:p>
          <w:p w:rsidR="00FA430F" w:rsidRPr="00CB7475" w:rsidRDefault="00FA430F" w:rsidP="00FA43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Медицинская документация</w:t>
            </w:r>
          </w:p>
          <w:p w:rsidR="00FA430F" w:rsidRPr="00CB7475" w:rsidRDefault="00FA430F" w:rsidP="00FA43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Форма N 004/у</w:t>
            </w:r>
          </w:p>
          <w:p w:rsidR="00FA430F" w:rsidRPr="00CB7475" w:rsidRDefault="00FA430F" w:rsidP="00FA43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Минздравом СССР</w:t>
            </w:r>
          </w:p>
          <w:p w:rsidR="00FA430F" w:rsidRPr="00CB7475" w:rsidRDefault="00FA430F" w:rsidP="00FA43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ГБМО ГБ № 2            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04.10.80 г. N 10</w:t>
            </w:r>
          </w:p>
          <w:p w:rsidR="00FA430F" w:rsidRPr="00CB7475" w:rsidRDefault="00FA430F" w:rsidP="00FA43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учреждения</w:t>
            </w:r>
          </w:p>
          <w:p w:rsidR="00FA430F" w:rsidRPr="00CB7475" w:rsidRDefault="00FA430F" w:rsidP="00FA43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ТЕМПЕРАТУРНЫЙ ЛИСТ</w:t>
            </w:r>
          </w:p>
          <w:p w:rsidR="00FA430F" w:rsidRPr="00CB7475" w:rsidRDefault="00FA430F" w:rsidP="00FA43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0F" w:rsidRPr="00CB7475" w:rsidRDefault="00FA430F" w:rsidP="00FA43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Карта N </w:t>
            </w:r>
            <w:r w:rsidRPr="00CB7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1925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 ФИО больного  </w:t>
            </w:r>
            <w:r w:rsidRPr="00CB7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 Иван Иванович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Палата N </w:t>
            </w:r>
            <w:r w:rsidRPr="00CB7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FA430F" w:rsidRPr="00CB7475" w:rsidRDefault="00FA430F" w:rsidP="00FA43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560"/>
              <w:gridCol w:w="625"/>
              <w:gridCol w:w="217"/>
              <w:gridCol w:w="217"/>
              <w:gridCol w:w="217"/>
              <w:gridCol w:w="217"/>
              <w:gridCol w:w="217"/>
              <w:gridCol w:w="217"/>
              <w:gridCol w:w="216"/>
              <w:gridCol w:w="216"/>
              <w:gridCol w:w="216"/>
              <w:gridCol w:w="216"/>
              <w:gridCol w:w="216"/>
              <w:gridCol w:w="216"/>
              <w:gridCol w:w="216"/>
              <w:gridCol w:w="216"/>
              <w:gridCol w:w="217"/>
              <w:gridCol w:w="215"/>
              <w:gridCol w:w="217"/>
              <w:gridCol w:w="215"/>
              <w:gridCol w:w="217"/>
              <w:gridCol w:w="215"/>
              <w:gridCol w:w="217"/>
              <w:gridCol w:w="215"/>
              <w:gridCol w:w="217"/>
              <w:gridCol w:w="215"/>
              <w:gridCol w:w="217"/>
              <w:gridCol w:w="215"/>
              <w:gridCol w:w="217"/>
              <w:gridCol w:w="215"/>
              <w:gridCol w:w="217"/>
              <w:gridCol w:w="224"/>
            </w:tblGrid>
            <w:tr w:rsidR="00CB7475" w:rsidRPr="00CB7475" w:rsidTr="00B575B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Дата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B575BA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16</w:t>
                  </w:r>
                  <w:r w:rsidR="00FA430F"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.06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B575BA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17.06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B575BA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18.06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B575BA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19.06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День болезни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День пребывания</w:t>
                  </w: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в стационаре  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 град.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B575BA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41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39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9C6E83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25" o:spid="_x0000_s1040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5.65pt" to="18.6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" strokecolor="#9bbb59 [3206]" strokeweight="2pt">
                        <v:shadow on="t" color="black" opacity="24903f" origin=",.5" offset="0,.55556mm"/>
                      </v:line>
                    </w:pict>
                  </w: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24" o:spid="_x0000_s1039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65pt" to="8.1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" strokecolor="#9bbb59 [3206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566A5E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14" o:spid="_x0000_s1033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-.2pt" to="20.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" strokecolor="#4f81bd [3204]" strokeweight="2pt">
                        <v:shadow on="t" color="black" opacity="24903f" origin=",.5" offset="0,.55556mm"/>
                      </v:line>
                    </w:pict>
                  </w: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13" o:spid="_x0000_s1034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.25pt" to="8.4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" strokecolor="#4f81bd [3204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38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9C6E83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26" o:spid="_x0000_s1037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0.1pt" to="19.8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" strokecolor="#9bbb59 [3206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9C6E83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22" o:spid="_x0000_s1032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45pt" to="19.8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" strokecolor="#9bbb59 [3206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9C6E83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23" o:spid="_x0000_s1031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-.45pt" to="32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" strokecolor="#9bbb59 [3206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566A5E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11" o:spid="_x0000_s1041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9.5pt" to="22.1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" strokecolor="#4f81bd [3204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566A5E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9" o:spid="_x0000_s103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1.2pt,12.05pt" to="20.4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" strokecolor="#4f81bd [3204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566A5E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15" o:spid="_x0000_s1035" style="position:absolute;left:0;text-align:left;z-index:251664384;visibility:visible;mso-wrap-style:square;mso-wrap-distance-left:9pt;mso-wrap-distance-top:0;mso-wrap-distance-right:9pt;mso-wrap-distance-bottom:0;mso-position-horizontal-relative:text;mso-position-vertical-relative:text" from="9.65pt,12.15pt" to="22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" strokecolor="#4f81bd [3204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566A5E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12" o:spid="_x0000_s1038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pt" to="13.8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" strokecolor="#4f81bd [3204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36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35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566A5E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18" o:spid="_x0000_s1028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10.25pt" to="23.4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" strokecolor="#c0504d [3205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566A5E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1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0.1pt" to="10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" strokecolor="#c0504d [3205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9C6E83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16" o:spid="_x0000_s1030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.3pt" to="21.2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" strokecolor="#c0504d [3205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FF0000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  <w:tl2br w:val="single" w:sz="4" w:space="0" w:color="FF0000"/>
                  </w:tcBorders>
                  <w:vAlign w:val="center"/>
                </w:tcPr>
                <w:p w:rsidR="00FA430F" w:rsidRPr="00CB7475" w:rsidRDefault="00566A5E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17" o:spid="_x0000_s1029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3pt" to="9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" strokecolor="#c0504d [3205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  <w:tr2bl w:val="single" w:sz="4" w:space="0" w:color="FF0000"/>
                  </w:tcBorders>
                  <w:vAlign w:val="center"/>
                </w:tcPr>
                <w:p w:rsidR="00FA430F" w:rsidRPr="00CB7475" w:rsidRDefault="009C6E83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Прямая соединительная линия 20" o:spid="_x0000_s1027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.3pt" to="30.6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" strokecolor="#c0504d [3205]" strokeweight="2pt">
                        <v:shadow on="t" color="black" opacity="24903f" origin=",.5" offset="0,.55556mm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FF0000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Дыхание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Вес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45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Выпито жидкости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Суточное количество мочи  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Стул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B575B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Ванна         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30F" w:rsidRPr="00CB7475" w:rsidRDefault="00FA430F" w:rsidP="00B575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A430F" w:rsidRPr="00CB7475" w:rsidRDefault="00FA430F" w:rsidP="00FA430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highlight w:val="cyan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Задание 4</w:t>
            </w:r>
          </w:p>
          <w:p w:rsidR="00FA430F" w:rsidRPr="00CB7475" w:rsidRDefault="00FA430F" w:rsidP="00FA43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Алгоритм смены постельного белья  продольным  способом тяжелобольному пациенту</w:t>
            </w:r>
            <w:r w:rsidRPr="00CB74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Определите в комнате больного «чистую» зону, где будет лежать чистое белье и переодетые постельные принадлежности (стол, тумбочка). И «грязную» зону, например, стул, куда Вы положите валики и постельные принадлежности без белья. Приготовьте клеенчатый мешок для грязного белья. 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Подготовьте чистый комплект белья в стопке (сверху вниз):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6"/>
              </w:numPr>
              <w:spacing w:line="360" w:lineRule="auto"/>
              <w:contextualSpacing/>
              <w:jc w:val="both"/>
            </w:pPr>
            <w:r w:rsidRPr="00CB7475">
              <w:t xml:space="preserve">простыня,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6"/>
              </w:numPr>
              <w:spacing w:line="360" w:lineRule="auto"/>
              <w:contextualSpacing/>
              <w:jc w:val="both"/>
            </w:pPr>
            <w:r w:rsidRPr="00CB7475">
              <w:t xml:space="preserve">клеенка,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6"/>
              </w:numPr>
              <w:spacing w:line="360" w:lineRule="auto"/>
              <w:contextualSpacing/>
              <w:jc w:val="both"/>
            </w:pPr>
            <w:r w:rsidRPr="00CB7475">
              <w:t xml:space="preserve">пеленка,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6"/>
              </w:numPr>
              <w:spacing w:line="360" w:lineRule="auto"/>
              <w:contextualSpacing/>
              <w:jc w:val="both"/>
            </w:pPr>
            <w:r w:rsidRPr="00CB7475">
              <w:t xml:space="preserve">пододеяльник,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6"/>
              </w:numPr>
              <w:spacing w:line="360" w:lineRule="auto"/>
              <w:contextualSpacing/>
              <w:jc w:val="both"/>
            </w:pPr>
            <w:r w:rsidRPr="00CB7475">
              <w:t>наволочки.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Простыни, наволочки, пододеяльники, пелёнки должны чётко совпадать по размеру с размерами подушки, одеяла и матраса. 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При наличии сменной подушки, оденьте её в чистую наволочку и положите в «чистую зону» до замены.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 xml:space="preserve">Снимите с одеяла пациента грязный пододеяльник, наденьте чистый пододеяльник. Сложите одеяло и отложите его в «чистую» зону.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 xml:space="preserve">Скрутите чистую простыню валиком в продольном направлении и положите в «чистой» зоне до замены.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 xml:space="preserve">Пациента поверните на бок от себя так, чтобы больной оказался спиной к расстиланию простыни.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 xml:space="preserve">Края грязной простыни высвободите из-под матраса, и скрутите валиком продольно в направлении спины пациента. Докрутив до тела лежащего, оставьте грязную простыню, подоткнув ее под тело пациента.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>Приготовленную в виде валика чистую простыню разложите на кровати и раскручивайте в направлении спины пациента. Избегайте прямого контакта грязного и чистого постельного белья.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>Поверните пациента сначала на спину, а затем на другой бок.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>Скрутите грязную простыню и бросьте ее в клеенчатый мешок.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 xml:space="preserve">Раскрутите чистую простыню, тщательно разгладьте, чтобы не было складок, заломов и других неровностей.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lastRenderedPageBreak/>
              <w:t xml:space="preserve">Заправьте края чистой простыни под матрас.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 xml:space="preserve">Поменяйте подушки или наволочки на них.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 xml:space="preserve">Подстелите подкладную пелёнку.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>Накройте пациента одеялом с чистым пододеяльником.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>Убедитесь, что больному удобно; узнайте, как он себя чувствует.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>Унесите клеенчатый мешок в санитарную комнату.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>Снимите перчатки, вымойте руки.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7"/>
              </w:numPr>
              <w:spacing w:line="360" w:lineRule="auto"/>
              <w:contextualSpacing/>
              <w:jc w:val="both"/>
            </w:pPr>
            <w:r w:rsidRPr="00CB7475">
              <w:t>Сделайте запись о проведенной процедуре.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Алгоритм смены нательного белья</w:t>
            </w: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тяжелобольному пациенту.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Смену нательного белья производят по мере его загрязнения или одновременно со сменой постельного белья. Оно должно быть мягким, удобным с минимумом швов. 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Приготовьте сменное чистое бельё: разверните его и расстегните все застежки. 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Подойдите к больному сбоку или со спины.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Снятие нательного белья: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Объясните подопечному, что Вы собираетесь делать.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Снимите одеяло.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Расстегните все застежки на белье подопечного.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Скатайте ночную сорочку или рубашку пижамы со спины пациента: если сорочка длинная сначала приподнимите ноги пациента, затем таз;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С  помощью поддерживающего захвата приподнимите больного;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Одной рукой поддерживайте подопечного подмышку, а второй подтяните рубашку как можно выше;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Положите  больного; попросите его поднять руки, удерживая здоровой рукой больную;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Поднимите  голову больного и стяните поднятую рубашку через голову со стороны лица по направлению к затылку;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Подопечный  кладет голову, освобождает больную руку;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Снимите  рукав со здоровой руки, а затем аккуратно, не причиняя дискомфорта, с больной.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Если рубашка короткая, то приподнимают голову и плечи пациента при возможности помогают сесть, далее также скручивают рубашку со спины. После снимают бельё через голову.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Использованную ночную рубашку кладут в клеенчатый мешок.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Смену брюк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производят аналогичным образом: сначала снимают с больной стороны, затем –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здоровой.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lastRenderedPageBreak/>
              <w:t>Одевание нательного белья</w:t>
            </w:r>
            <w:r w:rsidRPr="00CB74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Одной рукой соберите рукав рубашки больного, предназначенный для одевания на больную конечность.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Вторую руку просуньте в собранный рукав.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Положите кисть больной руки себе на ладонь.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Перенесите рукав рубашки со своей руки на больную руку больного до плеча.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Положите руку больного.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Наденьте второй рукав на здоровую руку.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Попросите подопечного, чтобы он, удерживая здоровой рукой больную, поднял руки и голову.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Через голову со стороны лица по направлению к затылку надевают ночную сорочку или рубашку, придерживая пациента под плечи и голову.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Попросите пациента положить голову и освободить руки.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При помощи поддерживающего захвата приподнимите подопечного.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Одной рукой поддерживайте больного подмышку, другой рукой опустите рубашку как можно ниже.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Аккуратно положите пациента.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Приподнимите ягодицы больного и опустите рубашку вниз до конца.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Застегните рубашку.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Смену брюк производят аналогичным образом: положите пациента на спину и наденьте штанины на ноги, начиная с больной стороны. Затем поочерёдно переворачивают на бок и надевают брючины на ягодицы, тщательно расправляют одежду.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Расправьте одежду, чтобы не было складок и заломов.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Помогите удобно лечь, укройте подопечного. 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Унесите клеенчатый мешок с использованным нательным бельем. 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Особенности: 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Если больной не может самостоятельно поднимать руки и голову, то при снятии рубашки сначала стягивают рукав со здоровой руки, потом приподнимая голову пациента, снимают рубашку через голову и только затем – с больной руки.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При надевании рубашки сначала надевают рукав на больную руку, потом приподнимая голову пациента,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одевают рубашку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через голову и затем одевают на здоровую руку.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Если обе руки парализованы, то рубашку снимают с затылка на лицо.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При недержании используют только короткие рубашки.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Задание 5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lastRenderedPageBreak/>
              <w:t xml:space="preserve">Утилизация использованных перчаток, обработка рук на гигиеническом </w:t>
            </w:r>
            <w:proofErr w:type="gramStart"/>
            <w:r w:rsidRPr="00CB7475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уровне</w:t>
            </w:r>
            <w:proofErr w:type="gramEnd"/>
            <w:r w:rsidRPr="00CB74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1. использованные перчатки утилизируют в отходы класса Б.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2. обработка рук: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1уровень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 - социальный. Смывается  большинство транзиторных микроорганизмов;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проводится перед приёмом пищи, после посещения туалетов, после осмотра пациентов и т. Д. 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Подготовка: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снять все украшения, бумажное полотенце;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освободить предплечья от рукавов халата;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проверить наличие повреждений кожи (царапины, трещины), которые после мытья рук необходимо заклеить лейкопластырем;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10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включить воду, обильно намылить руки от периферии к центру и путём энергичного механического трения обработать ладони между собой в течение 10 сек., затем смыть под проточной струёй воды в том же направлении, вытереть руки насухо бумажным полотенцем.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2 уровень -  Гигиенический.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Мытьё рук с использованием антисептических средств: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1) антисептическое мыло (3 мин.);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2) кожный антисептик (2 мин.);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Оснащение: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мыло, вода, антисептическое средство, бумажное полотенце;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11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более эффективный метод удаления и уничтожения микроорганизмов;</w:t>
            </w:r>
          </w:p>
          <w:p w:rsidR="00FA430F" w:rsidRPr="00CB7475" w:rsidRDefault="00FA430F" w:rsidP="00566A5E">
            <w:pPr>
              <w:pStyle w:val="aff"/>
              <w:numPr>
                <w:ilvl w:val="0"/>
                <w:numId w:val="11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проводится пред проведением инвазивных процедур, перед уходом за пациентом с ослабленным иммунитетом, перед и после ухода за раной и мочевым катетером, перед и после использования перчаток, после контакта с биологическими жидкостями, и после возможного микробного загрязнения и т. Д. 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Этапы обработки рук: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1) ладонь о ладонь;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2) ладонь одной руки о тыльную сторону кисти другой руки, поменять руки;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3) ладонь к ладони, пальцы рук переплетены;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4) согнутые пальцы одной руки находятся в ладони другой руки;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5) большой палец одной руки находится в сжатой ладони другой руки;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6) сжатые пальцы одной руки на ладони другой руки;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7) закрыть локтевой кран;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>8) осушить руки;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9) обработать руки антисептиком.</w:t>
            </w:r>
          </w:p>
          <w:p w:rsidR="00FA430F" w:rsidRPr="00CB7475" w:rsidRDefault="00FA430F" w:rsidP="00566A5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Кожные антисептические средства наносят на сухие руки (на сухой коже повышается их антимикробный эффект).______________________________________________________________________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CB7475" w:rsidRPr="00CB7475" w:rsidTr="00B575BA">
              <w:trPr>
                <w:trHeight w:val="73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B7475" w:rsidRPr="00CB7475" w:rsidTr="00B575B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артериального давления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B575BA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185F55" w:rsidP="00B575BA">
                  <w:pPr>
                    <w:tabs>
                      <w:tab w:val="left" w:pos="708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ЧСС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,Ч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ДД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B575B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Смена нательного и постельного белья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B575B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Утилизируйте использованные перчатки, обработайте руки на гигиеническом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уровне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30F" w:rsidRPr="00CB7475" w:rsidRDefault="00FA430F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A430F" w:rsidRPr="00CB7475" w:rsidRDefault="00FA430F" w:rsidP="00FA430F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D7D" w:rsidRPr="00CB7475" w:rsidRDefault="008A2D7D" w:rsidP="00B575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2D7D" w:rsidRPr="00CB7475" w:rsidRDefault="008A2D7D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ПП№2</w:t>
            </w: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Кейс№2</w:t>
            </w:r>
            <w:r w:rsidR="00566A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 1</w:t>
            </w:r>
          </w:p>
          <w:p w:rsidR="00B575BA" w:rsidRPr="00CB7475" w:rsidRDefault="00B575BA" w:rsidP="00B575BA">
            <w:pPr>
              <w:rPr>
                <w:rStyle w:val="fontstyle21"/>
                <w:rFonts w:eastAsiaTheme="majorEastAsia"/>
                <w:color w:val="auto"/>
                <w:sz w:val="24"/>
                <w:szCs w:val="24"/>
              </w:rPr>
            </w:pPr>
            <w:r w:rsidRPr="00CB7475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 Проблемы пациента</w:t>
            </w: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Настоящие: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31"/>
                <w:rFonts w:ascii="Times New Roman" w:eastAsiaTheme="majorEastAsia" w:hAnsi="Times New Roman"/>
                <w:color w:val="auto"/>
                <w:sz w:val="24"/>
                <w:szCs w:val="24"/>
              </w:rPr>
              <w:sym w:font="Symbol" w:char="F0BE"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сильная боль в животе,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31"/>
                <w:rFonts w:ascii="Times New Roman" w:eastAsiaTheme="majorEastAsia" w:hAnsi="Times New Roman"/>
                <w:color w:val="auto"/>
                <w:sz w:val="24"/>
                <w:szCs w:val="24"/>
              </w:rPr>
              <w:sym w:font="Symbol" w:char="F0BE"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затрудненное дыхание,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31"/>
                <w:rFonts w:ascii="Times New Roman" w:eastAsiaTheme="majorEastAsia" w:hAnsi="Times New Roman"/>
                <w:color w:val="auto"/>
                <w:sz w:val="24"/>
                <w:szCs w:val="24"/>
              </w:rPr>
              <w:sym w:font="Symbol" w:char="F0BE"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икота,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31"/>
                <w:rFonts w:ascii="Times New Roman" w:eastAsiaTheme="majorEastAsia" w:hAnsi="Times New Roman"/>
                <w:color w:val="auto"/>
                <w:sz w:val="24"/>
                <w:szCs w:val="24"/>
              </w:rPr>
              <w:sym w:font="Symbol" w:char="F0BE"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задержка газов и стула,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31"/>
                <w:rFonts w:ascii="Times New Roman" w:eastAsiaTheme="majorEastAsia" w:hAnsi="Times New Roman"/>
                <w:color w:val="auto"/>
                <w:sz w:val="24"/>
                <w:szCs w:val="24"/>
              </w:rPr>
              <w:sym w:font="Symbol" w:char="F0BE"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нарушение целостности кожных покровов (послеоперационная рана),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31"/>
                <w:rFonts w:ascii="Times New Roman" w:eastAsiaTheme="majorEastAsia" w:hAnsi="Times New Roman"/>
                <w:color w:val="auto"/>
                <w:sz w:val="24"/>
                <w:szCs w:val="24"/>
              </w:rPr>
              <w:sym w:font="Symbol" w:char="F0BE"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язык обложен белым налетом,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31"/>
                <w:rFonts w:ascii="Times New Roman" w:eastAsiaTheme="majorEastAsia" w:hAnsi="Times New Roman"/>
                <w:color w:val="auto"/>
                <w:sz w:val="24"/>
                <w:szCs w:val="24"/>
              </w:rPr>
              <w:sym w:font="Symbol" w:char="F0BE"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дефицит двигательной активности из-за операции,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31"/>
                <w:rFonts w:ascii="Times New Roman" w:eastAsiaTheme="majorEastAsia" w:hAnsi="Times New Roman"/>
                <w:color w:val="auto"/>
                <w:sz w:val="24"/>
                <w:szCs w:val="24"/>
              </w:rPr>
              <w:sym w:font="Symbol" w:char="F0BE"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 xml:space="preserve">дефицит </w:t>
            </w:r>
            <w:proofErr w:type="spellStart"/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самоухода</w:t>
            </w:r>
            <w:proofErr w:type="spellEnd"/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Потенциальные: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31"/>
                <w:rFonts w:ascii="Times New Roman" w:eastAsiaTheme="majorEastAsia" w:hAnsi="Times New Roman"/>
                <w:color w:val="auto"/>
                <w:sz w:val="24"/>
                <w:szCs w:val="24"/>
              </w:rPr>
              <w:sym w:font="Symbol" w:char="F0BE"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риск развития стойкой атонии кишечника.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Приоритетная: сильная боль в животе из-за задержки стула и газов у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пациента в послеоперационном периоде.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Цель краткосрочная: снижение интенсивности боли в животе, после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проведенного сестринского вмешательства.</w:t>
            </w:r>
          </w:p>
          <w:p w:rsidR="00B575BA" w:rsidRPr="00CB7475" w:rsidRDefault="00B575BA" w:rsidP="00B575BA">
            <w:pPr>
              <w:rPr>
                <w:rStyle w:val="fontstyle21"/>
                <w:rFonts w:eastAsiaTheme="majorEastAsia"/>
                <w:color w:val="auto"/>
                <w:sz w:val="24"/>
                <w:szCs w:val="24"/>
              </w:rPr>
            </w:pPr>
            <w:r w:rsidRPr="00CB7475">
              <w:rPr>
                <w:rStyle w:val="fontstyle21"/>
                <w:rFonts w:eastAsiaTheme="majorEastAsia"/>
                <w:color w:val="auto"/>
                <w:sz w:val="24"/>
                <w:szCs w:val="24"/>
              </w:rPr>
              <w:t>План сестринских вмешательств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4961"/>
            </w:tblGrid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План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Вызвать врача.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лечебных процедур.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Обеспечить лечебно-охранительный режим: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соблюдение режима эмоциональной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безопасности; обеспечение режима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двигательной активности пациента по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назначению врача; строгое соблюдение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правил внутрибольничного распорядка 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выполнения манипуляций.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Создание комфорта, уменьшения действия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раздражителей, профилактики осложнений.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Приподнять головной конец кровати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(положение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Фаулера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Облегчение дыхания.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 соблюдения санитарно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противоэпидемического режима: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своевременная уборка, и санация воздуха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палате; дезинфекция предметов ухода за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пациентом.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Создание комфортных и безопасных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условий пребывания в палате.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Соблюдение санитарно-гигиенического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режима: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осуществлять выполнение гигиенических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процедур.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Создание комфортных и безопасных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условий для пациента.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Контроль состояния пациента (измерение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температуры тела, АД, подсчет пульса,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чдд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Профилактика осложнений.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 физиологических отправлений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(стул, мочеиспускание).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Профилактика осложнений.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Профилактика запоров.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Провести беседу с пациентом о принципах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лечения заболевания, предполагаемом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исходе лечения.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Психологически успокоить пациента,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пополнить его знания о заболевании,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ознакомить с планом лечения.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Обеспечить питание по диете № 0, далее по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назначению врача.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Профилактика осложнений.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Провести инструктаж по подготовке к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исследованию крови, мочи и кала по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назначению врача.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качественного проведения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обследования.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Выполнять назначения врача: в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- ввести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назогастральный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зонд в желудок 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промыть его 2% раствором соды (50-100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мл)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- поставить гипертоническую клизму, затем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газоотводную трубку.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Наблюдать за состоянием повязки,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своевременно проводить перевязки.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Профилактика застойных явлений в легких.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Удаление содержимого желудка.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Отхождение газов и каловых масс,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облегчение боли.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Профилактика осложнений.</w:t>
                  </w:r>
                </w:p>
              </w:tc>
            </w:tr>
            <w:tr w:rsidR="00CB7475" w:rsidRPr="00CB7475" w:rsidTr="00B575BA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Проводить дыхательную гимнастику.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Ликвидация застойных явлений в легких.</w:t>
                  </w:r>
                </w:p>
              </w:tc>
            </w:tr>
          </w:tbl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Оценка: 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пациента улучшилось, газы отошли, боль в животе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уменьшилась. Цель достигнута.</w:t>
            </w: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  <w:t>Задание №2</w:t>
            </w:r>
          </w:p>
          <w:p w:rsidR="00B575BA" w:rsidRPr="00CB7475" w:rsidRDefault="00B575BA" w:rsidP="00B575B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Пациенту подходит диета №1(1а,1б).-</w:t>
            </w:r>
            <w:r w:rsidRPr="00CB7475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 </w:t>
            </w: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</w:rPr>
              <w:t>Диета при язвенной болезни желудка и двенадцатиперстной кишки</w:t>
            </w: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</w:rPr>
              <w:t>Меню на один день: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Завтрак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млет белковый паровой, каша овсяная протертая.</w:t>
            </w: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Обед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егетарианский суп-пюре из риса и овощей с добавлением нежирной сметаны, мясное пюре, молочный кисель.</w:t>
            </w: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Полдник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блоко запеченное с сахаром, отвар шиповника, сушки. </w:t>
            </w: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ыбное суфле на пару, молочная гречневая вязкая каша, чай с сахаром. </w:t>
            </w: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Перед сном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олоко кипяченое.</w:t>
            </w: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 3.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Направление и забор кала на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копрологию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20"/>
            </w:tblGrid>
            <w:tr w:rsidR="00CB7475" w:rsidRPr="00CB7475" w:rsidTr="00B575BA">
              <w:trPr>
                <w:trHeight w:val="4105"/>
              </w:trPr>
              <w:tc>
                <w:tcPr>
                  <w:tcW w:w="8320" w:type="dxa"/>
                </w:tcPr>
                <w:p w:rsidR="00B575BA" w:rsidRPr="00CB7475" w:rsidRDefault="00B575BA" w:rsidP="00B575B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Отделение 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Терапевтическое___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№ палаты 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209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</w:p>
                <w:p w:rsidR="00B575BA" w:rsidRPr="00CB7475" w:rsidRDefault="00B575BA" w:rsidP="00B575BA">
                  <w:pPr>
                    <w:ind w:left="106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575BA" w:rsidRPr="00CB7475" w:rsidRDefault="00B575BA" w:rsidP="00B575B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НАПРАВЛЕНИЕ </w:t>
                  </w:r>
                </w:p>
                <w:p w:rsidR="00B575BA" w:rsidRPr="00CB7475" w:rsidRDefault="00B575BA" w:rsidP="00B575B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В клиническую лабораторию</w:t>
                  </w:r>
                </w:p>
                <w:p w:rsidR="00B575BA" w:rsidRPr="00CB7475" w:rsidRDefault="00B575BA" w:rsidP="00B575B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Кал на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копрологию</w:t>
                  </w:r>
                  <w:proofErr w:type="spellEnd"/>
                </w:p>
                <w:p w:rsidR="00B575BA" w:rsidRPr="00CB7475" w:rsidRDefault="00B575BA" w:rsidP="00B575B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575BA" w:rsidRPr="00CB7475" w:rsidRDefault="00B575BA" w:rsidP="00B575BA">
                  <w:pPr>
                    <w:ind w:left="10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ФИО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___Иванов Иван Иванович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_______________</w:t>
                  </w:r>
                </w:p>
                <w:p w:rsidR="00B575BA" w:rsidRPr="00CB7475" w:rsidRDefault="00B575BA" w:rsidP="00B575BA">
                  <w:pPr>
                    <w:ind w:left="10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Дата 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11.06.20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:rsidR="00B575BA" w:rsidRPr="00CB7475" w:rsidRDefault="00B575BA" w:rsidP="00B575BA">
                  <w:pPr>
                    <w:pStyle w:val="212"/>
                    <w:ind w:left="1065"/>
                    <w:rPr>
                      <w:szCs w:val="24"/>
                    </w:rPr>
                  </w:pPr>
                  <w:r w:rsidRPr="00CB7475">
                    <w:rPr>
                      <w:szCs w:val="24"/>
                    </w:rPr>
                    <w:t xml:space="preserve">Подпись </w:t>
                  </w:r>
                  <w:proofErr w:type="gramStart"/>
                  <w:r w:rsidRPr="00CB7475">
                    <w:rPr>
                      <w:szCs w:val="24"/>
                    </w:rPr>
                    <w:t>м</w:t>
                  </w:r>
                  <w:proofErr w:type="gramEnd"/>
                  <w:r w:rsidRPr="00CB7475">
                    <w:rPr>
                      <w:szCs w:val="24"/>
                    </w:rPr>
                    <w:t>\</w:t>
                  </w:r>
                  <w:proofErr w:type="spellStart"/>
                  <w:r w:rsidRPr="00CB7475">
                    <w:rPr>
                      <w:szCs w:val="24"/>
                    </w:rPr>
                    <w:t>б__</w:t>
                  </w:r>
                  <w:r w:rsidRPr="00CB7475">
                    <w:rPr>
                      <w:szCs w:val="24"/>
                      <w:u w:val="single"/>
                    </w:rPr>
                    <w:t>Дулуш</w:t>
                  </w:r>
                  <w:proofErr w:type="spellEnd"/>
                  <w:r w:rsidRPr="00CB7475">
                    <w:rPr>
                      <w:szCs w:val="24"/>
                      <w:u w:val="single"/>
                    </w:rPr>
                    <w:t>_________________________</w:t>
                  </w:r>
                </w:p>
              </w:tc>
            </w:tr>
          </w:tbl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 кала на копрологическое исследование</w:t>
            </w: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Цель: сбор кала на исследование.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Оснащение: чистая емкость с крышкой и лопаткой для сбора кала, направление.</w:t>
            </w:r>
          </w:p>
          <w:tbl>
            <w:tblPr>
              <w:tblW w:w="974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5811"/>
            </w:tblGrid>
            <w:tr w:rsidR="00CB7475" w:rsidRPr="00CB7475" w:rsidTr="00B575BA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CB7475" w:rsidRPr="00CB7475" w:rsidTr="00B575BA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Подготовка к процедуре</w:t>
                  </w:r>
                </w:p>
              </w:tc>
              <w:tc>
                <w:tcPr>
                  <w:tcW w:w="5811" w:type="dxa"/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B575BA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Установить доверительные отношения с пациентом.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Проинформировать пациента, получить согласие на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проведение процедуры. Выписать направление.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Получить добровольное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информированное согласие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выполнение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манипуляции.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Обеспечение идентификации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материала.</w:t>
                  </w:r>
                </w:p>
              </w:tc>
            </w:tr>
            <w:tr w:rsidR="00CB7475" w:rsidRPr="00CB7475" w:rsidTr="00B575BA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Обеспечить пациента лабораторной посудой. Обратить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внимание на то, что соблюдение рекомендаций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обязательно, иначе материал может быть непригодным для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качественной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подготовки к исследованию.</w:t>
                  </w:r>
                </w:p>
              </w:tc>
            </w:tr>
            <w:tr w:rsidR="00CB7475" w:rsidRPr="00CB7475" w:rsidTr="00B575BA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Провести инструктаж: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 назначению врача в течение 3 дней необходимо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придерживаться специальной диеты (Шмидта или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Певзнера);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- без специального назначения врача пациент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придерживается своей обычной диеты, но запрещаются все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продуктовые передачи. Непосредственно после дефекации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взять специальной лопаткой из нескольких участков 5-10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гр. кала без примесей воды и мочи и поместить в емкость.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Емкость оставить в специальном ящике в санитарной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комнате.</w:t>
                  </w:r>
                </w:p>
              </w:tc>
              <w:tc>
                <w:tcPr>
                  <w:tcW w:w="5811" w:type="dxa"/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B575BA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Выполнение процедуры</w:t>
                  </w:r>
                </w:p>
              </w:tc>
              <w:tc>
                <w:tcPr>
                  <w:tcW w:w="5811" w:type="dxa"/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B575BA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Проконтролировать, чтобы пациент правильно собрал кал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из трех разных мест.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правильного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сбора материала для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исследования.</w:t>
                  </w:r>
                </w:p>
              </w:tc>
            </w:tr>
            <w:tr w:rsidR="00CB7475" w:rsidRPr="00CB7475" w:rsidTr="00B575BA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Завершение процедуры</w:t>
                  </w:r>
                </w:p>
              </w:tc>
              <w:tc>
                <w:tcPr>
                  <w:tcW w:w="5811" w:type="dxa"/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B575BA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Своевременно доставить собранный материал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клиническую лабораторию.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Проведение исследования.</w:t>
                  </w:r>
                </w:p>
              </w:tc>
            </w:tr>
            <w:tr w:rsidR="00CB7475" w:rsidRPr="00CB7475" w:rsidTr="00B575BA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Полученные на следующий день результаты подклеить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историю болезни.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Документирование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проведения исследования.</w:t>
                  </w:r>
                </w:p>
              </w:tc>
            </w:tr>
          </w:tbl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Примечание: кал может быть доставлен в лабораторию не позднее 8 часов после сбора и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храпения в прохладном месте.</w:t>
            </w:r>
          </w:p>
          <w:p w:rsidR="00B575BA" w:rsidRPr="00CB7475" w:rsidRDefault="00B575BA" w:rsidP="00B575BA">
            <w:pPr>
              <w:pStyle w:val="af0"/>
            </w:pPr>
            <w:r w:rsidRPr="00CB7475">
              <w:rPr>
                <w:highlight w:val="cyan"/>
              </w:rPr>
              <w:t xml:space="preserve">Задание №4.Положение </w:t>
            </w:r>
            <w:proofErr w:type="spellStart"/>
            <w:r w:rsidRPr="00CB7475">
              <w:rPr>
                <w:highlight w:val="cyan"/>
              </w:rPr>
              <w:t>Фаулера</w:t>
            </w:r>
            <w:proofErr w:type="spellEnd"/>
          </w:p>
          <w:p w:rsidR="00B575BA" w:rsidRPr="00CB7475" w:rsidRDefault="00B575BA" w:rsidP="00B575BA">
            <w:pPr>
              <w:pStyle w:val="af0"/>
            </w:pPr>
            <w:r w:rsidRPr="00CB7475">
              <w:t xml:space="preserve"> 1. Поднять изголовье постели под углом 45-60 градусов. Возвышенное положение улучшает </w:t>
            </w:r>
            <w:r w:rsidRPr="00CB7475">
              <w:rPr>
                <w:rStyle w:val="affc"/>
                <w:b w:val="0"/>
              </w:rPr>
              <w:t>вентиляцию легких</w:t>
            </w:r>
            <w:r w:rsidRPr="00CB7475">
              <w:t>, кроме того создаются условия комфорта для общения с пациентом.</w:t>
            </w:r>
          </w:p>
          <w:p w:rsidR="00B575BA" w:rsidRPr="00CB7475" w:rsidRDefault="00B575BA" w:rsidP="00B575BA">
            <w:pPr>
              <w:pStyle w:val="af0"/>
            </w:pPr>
            <w:r w:rsidRPr="00CB7475">
              <w:t>2. Положить голову пациента на матрац или низкую подушку, что уменьшит </w:t>
            </w:r>
            <w:proofErr w:type="spellStart"/>
            <w:r w:rsidRPr="00CB7475">
              <w:rPr>
                <w:rStyle w:val="affc"/>
                <w:b w:val="0"/>
              </w:rPr>
              <w:t>сгибательную</w:t>
            </w:r>
            <w:proofErr w:type="spellEnd"/>
            <w:r w:rsidRPr="00CB7475">
              <w:rPr>
                <w:rStyle w:val="affc"/>
                <w:b w:val="0"/>
              </w:rPr>
              <w:t xml:space="preserve"> контрактуру</w:t>
            </w:r>
            <w:r w:rsidRPr="00CB7475">
              <w:t> шейных мышц.</w:t>
            </w:r>
          </w:p>
          <w:p w:rsidR="00B575BA" w:rsidRPr="00CB7475" w:rsidRDefault="00B575BA" w:rsidP="00B575BA">
            <w:pPr>
              <w:pStyle w:val="af0"/>
            </w:pPr>
            <w:r w:rsidRPr="00CB7475">
              <w:t>3. Если пациент не может самостоятельно двигать руками и кистями, подложить под них подушки. Наличие опоры для рук уменьшает </w:t>
            </w:r>
            <w:r w:rsidRPr="00CB7475">
              <w:rPr>
                <w:rStyle w:val="affc"/>
                <w:b w:val="0"/>
              </w:rPr>
              <w:t>венозный застой</w:t>
            </w:r>
            <w:r w:rsidRPr="00CB7475">
              <w:t xml:space="preserve"> и предупреждает </w:t>
            </w:r>
            <w:proofErr w:type="spellStart"/>
            <w:r w:rsidRPr="00CB7475">
              <w:t>сгибательную</w:t>
            </w:r>
            <w:proofErr w:type="spellEnd"/>
            <w:r w:rsidRPr="00CB7475">
              <w:t xml:space="preserve"> контрактуру мышц руки и кисти. Кроме того, наличие опоры предупреждает </w:t>
            </w:r>
            <w:r w:rsidRPr="00CB7475">
              <w:rPr>
                <w:rStyle w:val="affc"/>
                <w:b w:val="0"/>
              </w:rPr>
              <w:t>травму</w:t>
            </w:r>
            <w:r w:rsidRPr="00CB7475">
              <w:t> плеча под воздействием тяжести руки, направленной вниз.</w:t>
            </w:r>
          </w:p>
          <w:p w:rsidR="00B575BA" w:rsidRPr="00CB7475" w:rsidRDefault="00B575BA" w:rsidP="00B575BA">
            <w:pPr>
              <w:pStyle w:val="af0"/>
            </w:pPr>
            <w:r w:rsidRPr="00CB7475">
              <w:t>4. Для уменьшения изгиба позвоночника и поддержки поясничных позвонков подложить пациенту под поясницу подушку.</w:t>
            </w:r>
          </w:p>
          <w:p w:rsidR="00B575BA" w:rsidRPr="00CB7475" w:rsidRDefault="00B575BA" w:rsidP="00B575BA">
            <w:pPr>
              <w:pStyle w:val="af0"/>
            </w:pPr>
            <w:r w:rsidRPr="00CB7475">
              <w:t>5. Положить небольшую подушку или валик под бедра пациента для предупреждения сдавливания </w:t>
            </w:r>
            <w:r w:rsidRPr="00CB7475">
              <w:rPr>
                <w:rStyle w:val="affc"/>
                <w:b w:val="0"/>
              </w:rPr>
              <w:t>подколенной артерии</w:t>
            </w:r>
            <w:r w:rsidRPr="00CB7475">
              <w:t xml:space="preserve"> под действием тяжести тела и </w:t>
            </w:r>
            <w:proofErr w:type="spellStart"/>
            <w:r w:rsidRPr="00CB7475">
              <w:t>переразгибания</w:t>
            </w:r>
            <w:proofErr w:type="spellEnd"/>
            <w:r w:rsidRPr="00CB7475">
              <w:t xml:space="preserve"> колена.</w:t>
            </w:r>
          </w:p>
          <w:p w:rsidR="00B575BA" w:rsidRPr="00CB7475" w:rsidRDefault="00B575BA" w:rsidP="00B575BA">
            <w:pPr>
              <w:pStyle w:val="af0"/>
            </w:pPr>
            <w:r w:rsidRPr="00CB7475">
              <w:t>6. Положить небольшую подушку или валик под лодыжки, чтобы предупредить продолжительное давление матраца на пятки.</w:t>
            </w:r>
          </w:p>
          <w:p w:rsidR="00B575BA" w:rsidRPr="00CB7475" w:rsidRDefault="00B575BA" w:rsidP="00B575BA">
            <w:pPr>
              <w:pStyle w:val="af0"/>
            </w:pPr>
            <w:r w:rsidRPr="00CB7475">
              <w:t>7. Подставить упор для стоп для предупреждения их отвислости. Если у пациента имеется </w:t>
            </w:r>
            <w:r w:rsidRPr="00CB7475">
              <w:rPr>
                <w:rStyle w:val="affc"/>
                <w:b w:val="0"/>
              </w:rPr>
              <w:t>гемиплегия</w:t>
            </w:r>
            <w:r w:rsidRPr="00CB7475">
              <w:t>, стопы подпереть мягкой подушкой. Твердая опора у таких пациентов увеличивает </w:t>
            </w:r>
            <w:r w:rsidRPr="00CB7475">
              <w:rPr>
                <w:rStyle w:val="affc"/>
                <w:b w:val="0"/>
              </w:rPr>
              <w:t>мышечный тонус</w:t>
            </w:r>
            <w:r w:rsidRPr="00CB7475">
              <w:t>.</w:t>
            </w:r>
          </w:p>
          <w:p w:rsidR="00B575BA" w:rsidRPr="00CB7475" w:rsidRDefault="00B575BA" w:rsidP="00B575BA">
            <w:pPr>
              <w:pStyle w:val="af0"/>
            </w:pPr>
            <w:r w:rsidRPr="00CB7475">
              <w:t xml:space="preserve">8. На </w:t>
            </w:r>
            <w:proofErr w:type="spellStart"/>
            <w:r w:rsidRPr="00CB7475">
              <w:t>надкроватном</w:t>
            </w:r>
            <w:proofErr w:type="spellEnd"/>
            <w:r w:rsidRPr="00CB7475">
              <w:t xml:space="preserve"> столике </w:t>
            </w:r>
            <w:proofErr w:type="spellStart"/>
            <w:r w:rsidRPr="00CB7475">
              <w:t>для</w:t>
            </w:r>
            <w:r w:rsidRPr="00CB7475">
              <w:rPr>
                <w:rStyle w:val="affc"/>
                <w:b w:val="0"/>
              </w:rPr>
              <w:t>парализованной</w:t>
            </w:r>
            <w:proofErr w:type="spellEnd"/>
            <w:r w:rsidRPr="00CB7475">
              <w:t> руки обеспечить опору, отодвинув руку пациента от туловища и подложив под локоть подушку.</w:t>
            </w:r>
          </w:p>
          <w:p w:rsidR="00B575BA" w:rsidRPr="00CB7475" w:rsidRDefault="00B575BA" w:rsidP="00B575BA">
            <w:pPr>
              <w:pStyle w:val="af0"/>
            </w:pPr>
            <w:r w:rsidRPr="00CB7475">
              <w:rPr>
                <w:highlight w:val="cyan"/>
              </w:rPr>
              <w:t>Задание №5.Газоотводная трубка</w:t>
            </w:r>
          </w:p>
          <w:tbl>
            <w:tblPr>
              <w:tblW w:w="988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"/>
              <w:gridCol w:w="1276"/>
              <w:gridCol w:w="1696"/>
              <w:gridCol w:w="2353"/>
              <w:gridCol w:w="1338"/>
              <w:gridCol w:w="1437"/>
              <w:gridCol w:w="1761"/>
            </w:tblGrid>
            <w:tr w:rsidR="00CB7475" w:rsidRPr="00CB7475" w:rsidTr="00B575BA">
              <w:tc>
                <w:tcPr>
                  <w:tcW w:w="30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Мероприятия </w:t>
                  </w:r>
                </w:p>
              </w:tc>
              <w:tc>
                <w:tcPr>
                  <w:tcW w:w="68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CB7475" w:rsidRPr="00CB7475" w:rsidTr="00B575BA">
              <w:tc>
                <w:tcPr>
                  <w:tcW w:w="30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Подготовка к процедуре</w:t>
                  </w:r>
                </w:p>
              </w:tc>
              <w:tc>
                <w:tcPr>
                  <w:tcW w:w="6889" w:type="dxa"/>
                  <w:gridSpan w:val="4"/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Предупредить пациента о проведении манипуляции.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Уточнить у пациента понимание цели и хода процедуры 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получить его согласие.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Получить добровольное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информированное согласие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выполнение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манипуляции.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Приготовить оснащение к процедуре: стерильная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газоотводная трубка, стерильное вазелиновое масло,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марлевая салфетка или туалетная бумага, средства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индивидуальной защиты: маска, перчатки, адсорбирующая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пеленка, судно.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Качественное проведение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манипуляции.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Прийти в палату к пациенту, Провести гигиеническую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обработку рук, надеть маску, перчатки.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инфекционной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безопасности.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Поставить ширму у кровати пациента, положить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адсорбирующую пеленку на постель, попросить пациента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печь ближе к краю кровати на левый бок, ноги прижать к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животу, оголить ягодицы, при необходимости помочь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пациенту.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конфиденциальности при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выполнении процедуры.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Создание комфорта для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пациента во время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проведения манипуляции.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Поставить на пеленку или на стул рядом с пациентом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судно с небольшим количеством воды. Если пациенту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противопоказано положение на левом боку, газоотводную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рубку можно ставить в положении пациента лежа на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спине, тогда судно с водой будет находиться между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ногами пациента.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Создание комфорта для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пациента во время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проведения манипуляции.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Выполнение процедуры</w:t>
                  </w:r>
                </w:p>
              </w:tc>
              <w:tc>
                <w:tcPr>
                  <w:tcW w:w="4536" w:type="dxa"/>
                  <w:gridSpan w:val="3"/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взять закругленный конец газоотводной трубки как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пишущее перо, перегнуть трубку посередине, свободный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конец зажать 4-м и 5-м пальцами. Облить вазелиновым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маслом закругленный конец газоотводной трубки.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легкого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введения газоотводной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трубки.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раздвинуть ягодицы пациента 1 и 2 пальцами левой руки, 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правой рукой ввести газоотводную трубку на глубину 20-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0 см., свободный конец газоотводной трубки опустить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судно с водой. О том, что газоотводная трубка введена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правильно, свидетельствуют пузырьки на поверхности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воды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азоотводная трубка ставится на 1 час, так как возможно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образование пролежней на слизистой оболочке кишки. По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назначению врача процедура может быть повторена.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правильного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введения газоотводной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трубки.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Профилактика пролежней.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Укрыть пациента. Наблюдать в течение часа за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эффективностью процесса выведения газов из кишечника.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Создание комфорта для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пациента во время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проведения манипуляции.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Контроль эффективности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процедуры.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Обеспечить пациенту безопасность, если он лежит на краю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кровати (поднять поручень кровати).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Профилактика травматизма.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Снять перчатки, маску, сбросить в емкость для сбора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отходов класса «Б».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инфекционной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безопасности.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Завершение процедуры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истечении заданного времени обработать руки, надеть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перчатки и извлечь газоотводную трубку из анального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отверстия.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инфекционной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безопасности.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Поместить газоотводную трубку в емкость для сбора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отходов класса «Б». Вылить воду из емкости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канализацию, емкость дезинфицировать.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Провести туалет анального отверстия. 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Создание комфорта для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пациента после проведения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манипуляции.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Адсорбирующую пеленку сбросить в емкость для сбора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отходов класса «Б».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инфекционной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безопасности.</w:t>
                  </w:r>
                </w:p>
              </w:tc>
            </w:tr>
            <w:tr w:rsidR="00CB7475" w:rsidRPr="00CB7475" w:rsidTr="00B575BA"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Снять перчатки, сбросить в емкость для сбора отходов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класса «Б». Провести гигиеническую обработку рук.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157F31">
              <w:trPr>
                <w:trHeight w:val="868"/>
              </w:trPr>
              <w:tc>
                <w:tcPr>
                  <w:tcW w:w="5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Сделать запись о проведенной процедуре. 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5BA" w:rsidRPr="00CB7475" w:rsidRDefault="00B575BA" w:rsidP="00B575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Документирование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результата.</w:t>
                  </w:r>
                </w:p>
              </w:tc>
            </w:tr>
            <w:tr w:rsidR="00CB7475" w:rsidRPr="00CB7475" w:rsidTr="00B575B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28" w:type="dxa"/>
                <w:wAfter w:w="1761" w:type="dxa"/>
                <w:trHeight w:val="73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B7475" w:rsidRPr="00CB7475" w:rsidTr="00B575B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28" w:type="dxa"/>
                <w:wAfter w:w="1761" w:type="dxa"/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артериального давления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B7475" w:rsidRPr="00CB7475" w:rsidTr="00B575B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28" w:type="dxa"/>
                <w:wAfter w:w="1761" w:type="dxa"/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5BA" w:rsidRPr="00CB7475" w:rsidRDefault="00185F55" w:rsidP="00B575BA">
                  <w:pPr>
                    <w:tabs>
                      <w:tab w:val="left" w:pos="708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ЧСС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,Ч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ДД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B7475" w:rsidRPr="00CB7475" w:rsidTr="00B575B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28" w:type="dxa"/>
                <w:wAfter w:w="1761" w:type="dxa"/>
                <w:trHeight w:val="472"/>
              </w:trPr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Постановка газоотводной трубки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CB7475" w:rsidRPr="00CB7475" w:rsidTr="00B575B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28" w:type="dxa"/>
                <w:wAfter w:w="1761" w:type="dxa"/>
                <w:trHeight w:val="1139"/>
              </w:trPr>
              <w:tc>
                <w:tcPr>
                  <w:tcW w:w="1276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Размещение пациента в постели в положениях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Фаулера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Симса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, на спине, на боку, на животе</w:t>
                  </w:r>
                </w:p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B575B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28" w:type="dxa"/>
                <w:wAfter w:w="1761" w:type="dxa"/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Утилизируйте использованные перчатки, обработайте руки на гигиеническом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уровне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5BA" w:rsidRPr="00CB7475" w:rsidRDefault="00B575BA" w:rsidP="00B575B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575BA" w:rsidRPr="00CB7475" w:rsidRDefault="00B575BA" w:rsidP="00B575B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pStyle w:val="af0"/>
            </w:pPr>
          </w:p>
          <w:p w:rsidR="00B575BA" w:rsidRPr="00CB7475" w:rsidRDefault="00B575BA" w:rsidP="00B575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75BA" w:rsidRPr="00CB7475" w:rsidRDefault="00B575B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C7A" w:rsidRPr="00CB7475" w:rsidRDefault="00D10C7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D10C7A" w:rsidRPr="00CB7475" w:rsidRDefault="00D10C7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CB7475" w:rsidRDefault="00CB7475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CB7475" w:rsidRDefault="00CB7475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CB7475" w:rsidRDefault="00CB7475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B575BA" w:rsidRPr="00CB7475" w:rsidRDefault="009C6E83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  <w:lastRenderedPageBreak/>
              <w:pict>
                <v:shape id="_x0000_s1044" type="#_x0000_t202" style="position:absolute;margin-left:-40.35pt;margin-top:4.25pt;width:30.15pt;height:53.6pt;z-index:251675648" strokecolor="white [3212]">
                  <v:textbox style="mso-next-textbox:#_x0000_s1044">
                    <w:txbxContent>
                      <w:p w:rsidR="00036043" w:rsidRPr="00CA15E6" w:rsidRDefault="00036043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CA15E6">
                          <w:rPr>
                            <w:rFonts w:ascii="Times New Roman" w:hAnsi="Times New Roman"/>
                            <w:sz w:val="24"/>
                          </w:rPr>
                          <w:t>18.06</w:t>
                        </w:r>
                      </w:p>
                    </w:txbxContent>
                  </v:textbox>
                </v:shape>
              </w:pict>
            </w:r>
            <w:r w:rsidR="00CA15E6" w:rsidRPr="00CB747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ПП№3.</w:t>
            </w:r>
          </w:p>
          <w:p w:rsidR="00CA15E6" w:rsidRPr="00CB7475" w:rsidRDefault="00CA15E6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Кейс№3</w:t>
            </w:r>
          </w:p>
          <w:p w:rsidR="00157F31" w:rsidRPr="00CB7475" w:rsidRDefault="00157F31" w:rsidP="00157F31">
            <w:pPr>
              <w:pStyle w:val="af0"/>
            </w:pPr>
            <w:r w:rsidRPr="00CB7475">
              <w:rPr>
                <w:highlight w:val="cyan"/>
              </w:rPr>
              <w:t>Задание №1</w:t>
            </w:r>
            <w:r w:rsidRPr="00CB7475">
              <w:rPr>
                <w:u w:val="single"/>
              </w:rPr>
              <w:t xml:space="preserve"> Проблемы пациента:</w:t>
            </w:r>
          </w:p>
          <w:p w:rsidR="00157F31" w:rsidRPr="00CB7475" w:rsidRDefault="00157F31" w:rsidP="00157F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Настоящие: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общая слабость, снижение работоспособности, кашель с мокротой, кровохарканье, субфебрильная лихорадка, потливость, беспокойство по поводу исхода заболевания.</w:t>
            </w:r>
          </w:p>
          <w:p w:rsidR="00157F31" w:rsidRPr="00CB7475" w:rsidRDefault="00157F31" w:rsidP="00157F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Потенциальные проблемы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: высокий риск развития легочного кровотечения.</w:t>
            </w:r>
          </w:p>
          <w:p w:rsidR="00157F31" w:rsidRPr="00CB7475" w:rsidRDefault="00157F31" w:rsidP="00157F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Приоритетная проблема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: кровохарканье</w:t>
            </w:r>
          </w:p>
          <w:p w:rsidR="00157F31" w:rsidRPr="00CB7475" w:rsidRDefault="00157F31" w:rsidP="00157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раткосрочная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: кровохарканье уменьшится к концу недели.</w:t>
            </w:r>
          </w:p>
          <w:p w:rsidR="00157F31" w:rsidRPr="00CB7475" w:rsidRDefault="00157F31" w:rsidP="00157F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: отсутствие крови при отхаркивании к моменту выписки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62"/>
              <w:gridCol w:w="3683"/>
            </w:tblGrid>
            <w:tr w:rsidR="00CB7475" w:rsidRPr="00CB7475" w:rsidTr="00D10C7A">
              <w:trPr>
                <w:tblCellSpacing w:w="15" w:type="dxa"/>
              </w:trPr>
              <w:tc>
                <w:tcPr>
                  <w:tcW w:w="5717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3638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5717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вызовет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врача</w:t>
                  </w:r>
                </w:p>
              </w:tc>
              <w:tc>
                <w:tcPr>
                  <w:tcW w:w="3638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оказания квалифицированной медицинской помощи.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5717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обеспечит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пациенту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физический, психический и речевой покой.</w:t>
                  </w:r>
                </w:p>
              </w:tc>
              <w:tc>
                <w:tcPr>
                  <w:tcW w:w="3638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уменьшения притока крови к органам грудной клетки.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5717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своевременно обеспечит смену нательного и постельного белья.</w:t>
                  </w:r>
                </w:p>
              </w:tc>
              <w:tc>
                <w:tcPr>
                  <w:tcW w:w="3638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физического комфорта.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5717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обеспечит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кормление пациента охлажденной пищей и прием охлажденной жидкости.</w:t>
                  </w:r>
                </w:p>
              </w:tc>
              <w:tc>
                <w:tcPr>
                  <w:tcW w:w="3638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уменьшения кровохарканья.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5717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обеспечит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пациента карманной плевательницей и обучит дисциплине кашля.</w:t>
                  </w:r>
                </w:p>
              </w:tc>
              <w:tc>
                <w:tcPr>
                  <w:tcW w:w="3638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инфекционной безопасности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5717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будет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контролировать характер и количество выделяемой мокроты</w:t>
                  </w:r>
                </w:p>
              </w:tc>
              <w:tc>
                <w:tcPr>
                  <w:tcW w:w="3638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контроля за динамикой заболевания.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5717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выполнит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назначение врача.</w:t>
                  </w:r>
                </w:p>
              </w:tc>
              <w:tc>
                <w:tcPr>
                  <w:tcW w:w="3638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обеспечения адекватной терапии.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5717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обеспечит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постоянный контроль за состоянием пациента: цвет кожных покровов, ЧДД, пульс, АД, температура.</w:t>
                  </w:r>
                </w:p>
              </w:tc>
              <w:tc>
                <w:tcPr>
                  <w:tcW w:w="3638" w:type="dxa"/>
                  <w:vAlign w:val="center"/>
                  <w:hideMark/>
                </w:tcPr>
                <w:p w:rsidR="00157F31" w:rsidRPr="00CB7475" w:rsidRDefault="00157F31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профилактики развития возможных осложнений.</w:t>
                  </w:r>
                </w:p>
              </w:tc>
            </w:tr>
          </w:tbl>
          <w:p w:rsidR="00157F31" w:rsidRPr="00CB7475" w:rsidRDefault="00157F31" w:rsidP="00157F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Оценка: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пациент отметил прекращение выделения крови с мокротой через 7 дней. Цель достигнута.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Задание №2.Сбор мокроты на микобактерии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туберкулеза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,н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аправление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"/>
              <w:gridCol w:w="8229"/>
            </w:tblGrid>
            <w:tr w:rsidR="00CB7475" w:rsidRPr="00CB7475" w:rsidTr="00D10C7A">
              <w:trPr>
                <w:gridBefore w:val="1"/>
                <w:wBefore w:w="79" w:type="dxa"/>
                <w:trHeight w:val="3201"/>
              </w:trPr>
              <w:tc>
                <w:tcPr>
                  <w:tcW w:w="8229" w:type="dxa"/>
                </w:tcPr>
                <w:p w:rsidR="00157F31" w:rsidRPr="00CB7475" w:rsidRDefault="00157F31" w:rsidP="00D10C7A">
                  <w:pPr>
                    <w:ind w:left="2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        № отделения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терапевтическое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№ палаты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47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___</w:t>
                  </w:r>
                </w:p>
                <w:p w:rsidR="00157F31" w:rsidRPr="00CB7475" w:rsidRDefault="00157F31" w:rsidP="00D10C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7F31" w:rsidRPr="00CB7475" w:rsidRDefault="00157F31" w:rsidP="00D10C7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157F31" w:rsidRPr="00CB7475" w:rsidRDefault="00157F31" w:rsidP="00D10C7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В клиническую   лабораторию</w:t>
                  </w:r>
                </w:p>
                <w:p w:rsidR="00157F31" w:rsidRPr="00CB7475" w:rsidRDefault="00157F31" w:rsidP="00D10C7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Анализ мокроты на микобактерии туберкулеза</w:t>
                  </w:r>
                </w:p>
                <w:p w:rsidR="00157F31" w:rsidRPr="00CB7475" w:rsidRDefault="00157F31" w:rsidP="00D10C7A">
                  <w:pPr>
                    <w:ind w:left="2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ФИО 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Иванов Иван Иванович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_____________________</w:t>
                  </w:r>
                </w:p>
              </w:tc>
            </w:tr>
            <w:tr w:rsidR="00CB7475" w:rsidRPr="00CB7475" w:rsidTr="00D10C7A">
              <w:trPr>
                <w:trHeight w:val="3011"/>
              </w:trPr>
              <w:tc>
                <w:tcPr>
                  <w:tcW w:w="8308" w:type="dxa"/>
                  <w:gridSpan w:val="2"/>
                </w:tcPr>
                <w:p w:rsidR="00157F31" w:rsidRPr="00CB7475" w:rsidRDefault="00157F31" w:rsidP="00D10C7A">
                  <w:pPr>
                    <w:ind w:left="93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7F31" w:rsidRPr="00CB7475" w:rsidRDefault="00157F31" w:rsidP="00D10C7A">
                  <w:pPr>
                    <w:ind w:left="9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Дата: 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18.06.20г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____________________</w:t>
                  </w:r>
                </w:p>
                <w:p w:rsidR="00157F31" w:rsidRPr="00CB7475" w:rsidRDefault="00157F31" w:rsidP="00D10C7A">
                  <w:pPr>
                    <w:ind w:left="9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Подпись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\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б____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Дулуш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</w:p>
                <w:p w:rsidR="00157F31" w:rsidRPr="00CB7475" w:rsidRDefault="00157F31" w:rsidP="00D10C7A">
                  <w:pPr>
                    <w:ind w:left="93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0"/>
              <w:gridCol w:w="3251"/>
            </w:tblGrid>
            <w:tr w:rsidR="00CB7475" w:rsidRPr="00CB7475" w:rsidTr="00D10C7A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Мероприятия 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Мотивация </w:t>
                  </w:r>
                </w:p>
              </w:tc>
            </w:tr>
            <w:tr w:rsidR="00CB7475" w:rsidRPr="00CB7475" w:rsidTr="00D10C7A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Подготовка к процедуре</w:t>
                  </w:r>
                </w:p>
              </w:tc>
            </w:tr>
            <w:tr w:rsidR="00CB7475" w:rsidRPr="00CB7475" w:rsidTr="00D10C7A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Установить доверительные отношения с пациентом. Проинформировать  пациента, получить согласие на проведение процедуры. Выписать направление.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  <w:t>Получить добровольное информированное согласие на выполнение манипуляции.</w:t>
                  </w:r>
                </w:p>
                <w:p w:rsidR="00157F31" w:rsidRPr="00CB7475" w:rsidRDefault="00157F31" w:rsidP="00D10C7A">
                  <w:pPr>
                    <w:pStyle w:val="212"/>
                    <w:widowControl/>
                    <w:rPr>
                      <w:szCs w:val="24"/>
                      <w:u w:val="single"/>
                      <w:lang w:eastAsia="en-US"/>
                    </w:rPr>
                  </w:pPr>
                  <w:r w:rsidRPr="00CB7475">
                    <w:rPr>
                      <w:szCs w:val="24"/>
                      <w:lang w:eastAsia="en-US"/>
                    </w:rPr>
                    <w:t>Обеспечение идентификации материала.</w:t>
                  </w:r>
                </w:p>
              </w:tc>
            </w:tr>
            <w:tr w:rsidR="00CB7475" w:rsidRPr="00CB7475" w:rsidTr="00D10C7A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eastAsia="en-US"/>
                    </w:rPr>
                    <w:t>Обеспечить пациента лабораторной посудой. Обратить внимание на то, что соблюдение рекомендаций обязательно, иначе материал может быть непригодным для исследования.</w:t>
                  </w:r>
                </w:p>
              </w:tc>
              <w:tc>
                <w:tcPr>
                  <w:tcW w:w="3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pStyle w:val="212"/>
                    <w:widowControl/>
                    <w:rPr>
                      <w:szCs w:val="24"/>
                      <w:u w:val="single"/>
                      <w:lang w:eastAsia="en-US"/>
                    </w:rPr>
                  </w:pPr>
                  <w:r w:rsidRPr="00CB7475">
                    <w:rPr>
                      <w:szCs w:val="24"/>
                      <w:lang w:eastAsia="en-US"/>
                    </w:rPr>
                    <w:t>Обеспечение качественной подготовки к исследованию.</w:t>
                  </w:r>
                </w:p>
              </w:tc>
            </w:tr>
            <w:tr w:rsidR="00CB7475" w:rsidRPr="00CB7475" w:rsidTr="00D10C7A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Провести инструктаж:</w:t>
                  </w:r>
                </w:p>
                <w:p w:rsidR="00157F31" w:rsidRPr="00CB7475" w:rsidRDefault="00157F31" w:rsidP="00D10C7A">
                  <w:pP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u w:val="single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"Вам необходимо собрать для исследования утреннюю мокроту. В 8 часов натощак почистите зубы и тщательно прополощите рот во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дой, после этого сделайте несколько глубоких вздохов и откашливай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те мокроту в эту банку, всего 3-5 мл  (чайная ложка). Банку с мокро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 xml:space="preserve">той закройте и оставьте в специальном ящике в  санитарной комнате". </w:t>
                  </w:r>
                </w:p>
                <w:p w:rsidR="00157F31" w:rsidRPr="00CB7475" w:rsidRDefault="00157F31" w:rsidP="00D10C7A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u w:val="single"/>
                      <w:lang w:eastAsia="en-US"/>
                    </w:rPr>
                    <w:t xml:space="preserve">Примечание.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Если пациент выделяет мокроту в малом количестве, ее накапли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вают в течение 1-3-х  суток, сохраняя на средней полке двери холо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дильника. Если врач назначает исследование мокроты на посев на БК (ба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циллы Коха), следует  собрать мокроту в стерильную посуду и доста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 xml:space="preserve">вить в бактериологическую лабораторию. </w:t>
                  </w:r>
                </w:p>
              </w:tc>
              <w:tc>
                <w:tcPr>
                  <w:tcW w:w="3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7F31" w:rsidRPr="00CB7475" w:rsidRDefault="00157F31" w:rsidP="00D10C7A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CB7475" w:rsidRPr="00CB7475" w:rsidTr="00D10C7A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pStyle w:val="20"/>
                    <w:jc w:val="center"/>
                    <w:outlineLvl w:val="1"/>
                    <w:rPr>
                      <w:rFonts w:eastAsiaTheme="minorHAnsi"/>
                      <w:sz w:val="24"/>
                      <w:szCs w:val="24"/>
                      <w:u w:val="single"/>
                      <w:lang w:eastAsia="en-US"/>
                    </w:rPr>
                  </w:pPr>
                  <w:bookmarkStart w:id="0" w:name="_Toc494735048"/>
                  <w:bookmarkStart w:id="1" w:name="_Toc495005480"/>
                  <w:bookmarkStart w:id="2" w:name="_Toc495434495"/>
                  <w:r w:rsidRPr="00CB7475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Выполнение процедуры</w:t>
                  </w:r>
                  <w:bookmarkEnd w:id="0"/>
                  <w:bookmarkEnd w:id="1"/>
                  <w:bookmarkEnd w:id="2"/>
                </w:p>
              </w:tc>
            </w:tr>
            <w:tr w:rsidR="00CB7475" w:rsidRPr="00CB7475" w:rsidTr="00D10C7A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Пациенту откашлять  мокроту в банку, 3-5 мл  (чайную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ложку). Банку с мокро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>той закрыть и оставить в специальном ящике в   санитарной комнате.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pStyle w:val="212"/>
                    <w:widowControl/>
                    <w:rPr>
                      <w:szCs w:val="24"/>
                      <w:u w:val="single"/>
                      <w:lang w:eastAsia="en-US"/>
                    </w:rPr>
                  </w:pPr>
                  <w:r w:rsidRPr="00CB7475">
                    <w:rPr>
                      <w:szCs w:val="24"/>
                      <w:lang w:eastAsia="en-US"/>
                    </w:rPr>
                    <w:lastRenderedPageBreak/>
                    <w:t xml:space="preserve">Сбор и подготовка материала </w:t>
                  </w:r>
                  <w:r w:rsidRPr="00CB7475">
                    <w:rPr>
                      <w:szCs w:val="24"/>
                      <w:lang w:eastAsia="en-US"/>
                    </w:rPr>
                    <w:lastRenderedPageBreak/>
                    <w:t>к транспортировке в лабораторию.</w:t>
                  </w:r>
                </w:p>
              </w:tc>
            </w:tr>
            <w:tr w:rsidR="00CB7475" w:rsidRPr="00CB7475" w:rsidTr="00D10C7A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Завершение процедуры</w:t>
                  </w:r>
                </w:p>
              </w:tc>
            </w:tr>
            <w:tr w:rsidR="00CB7475" w:rsidRPr="00CB7475" w:rsidTr="00D10C7A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Медицинской сестре обработать руки гигиеническим способом, надеть перчатки. В  8.30 утра доставить посуду с собранной мокротой и направлением в лаборато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 xml:space="preserve">рию для   исследования. </w:t>
                  </w:r>
                </w:p>
              </w:tc>
              <w:tc>
                <w:tcPr>
                  <w:tcW w:w="3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pStyle w:val="212"/>
                    <w:widowControl/>
                    <w:rPr>
                      <w:szCs w:val="24"/>
                      <w:u w:val="single"/>
                      <w:lang w:eastAsia="en-US"/>
                    </w:rPr>
                  </w:pPr>
                  <w:r w:rsidRPr="00CB7475">
                    <w:rPr>
                      <w:szCs w:val="24"/>
                      <w:lang w:eastAsia="en-US"/>
                    </w:rPr>
                    <w:t>Обеспечение инфекционной безопасности.</w:t>
                  </w:r>
                </w:p>
              </w:tc>
            </w:tr>
            <w:tr w:rsidR="00CB7475" w:rsidRPr="00CB7475" w:rsidTr="00D10C7A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Снять перчатки, сбросить в емкость для сбора отходов класса «Б», обработать руки гигиеническим способом.</w:t>
                  </w:r>
                </w:p>
              </w:tc>
              <w:tc>
                <w:tcPr>
                  <w:tcW w:w="3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7F31" w:rsidRPr="00CB7475" w:rsidRDefault="00157F31" w:rsidP="00D10C7A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CB7475" w:rsidRPr="00CB7475" w:rsidTr="00D10C7A"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Полученные на следующий день результаты подклеить в исто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softHyphen/>
                    <w:t xml:space="preserve">рию болезни. </w:t>
                  </w:r>
                </w:p>
              </w:tc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D10C7A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Документирование проведения исследования.</w:t>
                  </w:r>
                </w:p>
              </w:tc>
            </w:tr>
          </w:tbl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№3.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Во время болезни пациенту лучше всего подойдет диета №11.</w:t>
            </w:r>
          </w:p>
          <w:p w:rsidR="00157F31" w:rsidRPr="00CB7475" w:rsidRDefault="00157F31" w:rsidP="00157F31">
            <w:pPr>
              <w:shd w:val="clear" w:color="auto" w:fill="FFFFFF"/>
              <w:spacing w:after="3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 время болезни наблюдается потеря веса и снижение защитных функций.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Диета при туберкулезе помогает больному быстрее восстановить силы и обеспечить организм всеми необходимыми веществами.</w:t>
            </w:r>
          </w:p>
          <w:p w:rsidR="00157F31" w:rsidRPr="00CB7475" w:rsidRDefault="00157F31" w:rsidP="00157F31">
            <w:pPr>
              <w:pStyle w:val="20"/>
              <w:shd w:val="clear" w:color="auto" w:fill="FFFFFF"/>
              <w:spacing w:before="360" w:after="120"/>
              <w:rPr>
                <w:sz w:val="24"/>
                <w:szCs w:val="24"/>
              </w:rPr>
            </w:pPr>
            <w:r w:rsidRPr="00CB7475">
              <w:rPr>
                <w:sz w:val="24"/>
                <w:szCs w:val="24"/>
              </w:rPr>
              <w:t>Общие принципы питания</w:t>
            </w:r>
          </w:p>
          <w:p w:rsidR="00157F31" w:rsidRPr="00CB7475" w:rsidRDefault="00157F31" w:rsidP="00157F31">
            <w:pPr>
              <w:pStyle w:val="af0"/>
              <w:shd w:val="clear" w:color="auto" w:fill="FFFFFF"/>
              <w:spacing w:before="0" w:beforeAutospacing="0" w:after="375" w:afterAutospacing="0"/>
            </w:pPr>
            <w:r w:rsidRPr="00CB7475">
              <w:t>Основные принципы лечебного питания:</w:t>
            </w:r>
          </w:p>
          <w:p w:rsidR="00157F31" w:rsidRPr="00CB7475" w:rsidRDefault="00157F31" w:rsidP="00157F31">
            <w:pPr>
              <w:numPr>
                <w:ilvl w:val="0"/>
                <w:numId w:val="14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Суточная калорийность составляет 3600 ед. Во время обострения заболевания и при соблюдении постельного режима норма сокращается до 2700 ккал.</w:t>
            </w:r>
          </w:p>
          <w:p w:rsidR="00157F31" w:rsidRPr="00CB7475" w:rsidRDefault="00157F31" w:rsidP="00157F31">
            <w:pPr>
              <w:numPr>
                <w:ilvl w:val="0"/>
                <w:numId w:val="14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Питание при туберкулезе легких предполагает включение в меню кисломолочных продуктов, овощей, фруктов и соков для восстановления баланса витаминов и минералов. Пациентам требуются магний, калий, железо и кальций.</w:t>
            </w:r>
          </w:p>
          <w:p w:rsidR="00157F31" w:rsidRPr="00CB7475" w:rsidRDefault="00157F31" w:rsidP="00157F31">
            <w:pPr>
              <w:numPr>
                <w:ilvl w:val="0"/>
                <w:numId w:val="14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Рекомендуется снизить употребление соли до 15 г в сутки. Для больных туберкулезом в тяжелой форме этот показатель сводится к минимуму.</w:t>
            </w:r>
          </w:p>
          <w:p w:rsidR="00157F31" w:rsidRPr="00CB7475" w:rsidRDefault="00157F31" w:rsidP="00157F31">
            <w:pPr>
              <w:numPr>
                <w:ilvl w:val="0"/>
                <w:numId w:val="14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Правильное питание предполагает включение в рацион рыбьего жира, т. к. он способствует более быстрому выздоровлению.</w:t>
            </w:r>
          </w:p>
          <w:p w:rsidR="00157F31" w:rsidRPr="00CB7475" w:rsidRDefault="00157F31" w:rsidP="00157F31">
            <w:pPr>
              <w:numPr>
                <w:ilvl w:val="0"/>
                <w:numId w:val="14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Следует питаться 5 раз в день с промежутками в 3 часа. Порции должны быть небольшими по объему.</w:t>
            </w:r>
          </w:p>
          <w:p w:rsidR="00157F31" w:rsidRPr="00CB7475" w:rsidRDefault="00157F31" w:rsidP="00157F31">
            <w:pPr>
              <w:numPr>
                <w:ilvl w:val="0"/>
                <w:numId w:val="14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Количество потребляемой воды в сутки не должно превышать 2 л. Пациентам, имеющим проблемы с почками, рекомендуется выпивать не более 1 л жидкости.</w:t>
            </w:r>
          </w:p>
          <w:p w:rsidR="00157F31" w:rsidRPr="00CB7475" w:rsidRDefault="00157F31" w:rsidP="00157F31">
            <w:pPr>
              <w:numPr>
                <w:ilvl w:val="0"/>
                <w:numId w:val="14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Не следует питаться холодной или горячей пищей. Еда должна быть теплой или доведенной до комнатной температуры, чтобы не раздражать желудочно-кишечную систему.</w:t>
            </w:r>
          </w:p>
          <w:p w:rsidR="00157F31" w:rsidRPr="00CB7475" w:rsidRDefault="00157F31" w:rsidP="00157F31">
            <w:pPr>
              <w:numPr>
                <w:ilvl w:val="0"/>
                <w:numId w:val="14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Рекомендованные способы приготовления пищи: варка, тушение, запекание, обжаривание (с небольшим количеством масла).</w:t>
            </w:r>
          </w:p>
          <w:p w:rsidR="00157F31" w:rsidRPr="00CB7475" w:rsidRDefault="00157F31" w:rsidP="00157F31">
            <w:pPr>
              <w:numPr>
                <w:ilvl w:val="0"/>
                <w:numId w:val="14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Диета при туберкулезе у детей предполагает сбалансированное и здоровое питание. Норма калорийности в зависимости от возраста:</w:t>
            </w:r>
          </w:p>
          <w:p w:rsidR="00157F31" w:rsidRPr="00CB7475" w:rsidRDefault="00157F31" w:rsidP="00157F31">
            <w:pPr>
              <w:numPr>
                <w:ilvl w:val="0"/>
                <w:numId w:val="15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4-6 лет – 2000 ккал;</w:t>
            </w:r>
          </w:p>
          <w:p w:rsidR="00157F31" w:rsidRPr="00CB7475" w:rsidRDefault="00157F31" w:rsidP="00157F31">
            <w:pPr>
              <w:numPr>
                <w:ilvl w:val="0"/>
                <w:numId w:val="15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8-12 лет – 3000 ккал;</w:t>
            </w:r>
          </w:p>
          <w:p w:rsidR="00157F31" w:rsidRPr="00CB7475" w:rsidRDefault="00157F31" w:rsidP="00157F31">
            <w:pPr>
              <w:numPr>
                <w:ilvl w:val="0"/>
                <w:numId w:val="15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14-17 лет – 4000 ккал.</w:t>
            </w:r>
          </w:p>
          <w:p w:rsidR="00157F31" w:rsidRPr="00CB7475" w:rsidRDefault="00157F31" w:rsidP="00157F31">
            <w:pPr>
              <w:pStyle w:val="af0"/>
              <w:shd w:val="clear" w:color="auto" w:fill="FFFFFF"/>
              <w:spacing w:before="0" w:beforeAutospacing="0" w:after="375" w:afterAutospacing="0"/>
            </w:pPr>
            <w:r w:rsidRPr="00CB7475">
              <w:t xml:space="preserve">Диетотерапия при лечении туберкулеза имеет </w:t>
            </w:r>
            <w:proofErr w:type="gramStart"/>
            <w:r w:rsidRPr="00CB7475">
              <w:t>важное значение</w:t>
            </w:r>
            <w:proofErr w:type="gramEnd"/>
            <w:r w:rsidRPr="00CB7475">
              <w:t xml:space="preserve">, т. к. от правильно </w:t>
            </w:r>
            <w:r w:rsidRPr="00CB7475">
              <w:lastRenderedPageBreak/>
              <w:t>составленного меню зависит скорость выздоровления пациента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Меню на один день:</w:t>
            </w:r>
          </w:p>
          <w:p w:rsidR="00157F31" w:rsidRPr="00CB7475" w:rsidRDefault="00157F31" w:rsidP="00157F31">
            <w:pPr>
              <w:numPr>
                <w:ilvl w:val="0"/>
                <w:numId w:val="16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завтрак: пшеничная каша, винегрет, нежирная рыба;</w:t>
            </w:r>
          </w:p>
          <w:p w:rsidR="00157F31" w:rsidRPr="00CB7475" w:rsidRDefault="00157F31" w:rsidP="00157F31">
            <w:pPr>
              <w:numPr>
                <w:ilvl w:val="0"/>
                <w:numId w:val="16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перекус: горсть любых орехов;</w:t>
            </w:r>
          </w:p>
          <w:p w:rsidR="00157F31" w:rsidRPr="00CB7475" w:rsidRDefault="00157F31" w:rsidP="00157F31">
            <w:pPr>
              <w:numPr>
                <w:ilvl w:val="0"/>
                <w:numId w:val="16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обед: борщ со сметаной, отварная курица;</w:t>
            </w:r>
          </w:p>
          <w:p w:rsidR="00157F31" w:rsidRPr="00CB7475" w:rsidRDefault="00157F31" w:rsidP="00157F31">
            <w:pPr>
              <w:numPr>
                <w:ilvl w:val="0"/>
                <w:numId w:val="16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полдник: йогурт с ягодами;</w:t>
            </w:r>
          </w:p>
          <w:p w:rsidR="00157F31" w:rsidRPr="00CB7475" w:rsidRDefault="00157F31" w:rsidP="00157F31">
            <w:pPr>
              <w:numPr>
                <w:ilvl w:val="0"/>
                <w:numId w:val="16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ужин: отварное яйцо, картофельное пюре, овощной салат;</w:t>
            </w:r>
          </w:p>
          <w:p w:rsidR="00157F31" w:rsidRPr="00CB7475" w:rsidRDefault="00157F31" w:rsidP="00157F31">
            <w:pPr>
              <w:numPr>
                <w:ilvl w:val="0"/>
                <w:numId w:val="16"/>
              </w:numPr>
              <w:shd w:val="clear" w:color="auto" w:fill="FFFFFF"/>
              <w:spacing w:before="168" w:after="168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перед сном: кефир (1 стакан).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№4.Проба Манту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Объяснить пациенту цель и ход процедуры.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его согласие на проведение процедуры.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Вымыть руки.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Надеть перчатки.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целостность ампулы и срок годности туберкулина.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шейку ампулы спиртом, вскрыть ампулу.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Набрать 0,2 мл туберкулина в туберкулиновый шприц.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Удалить из шприца 0,1 мл туберкулина, тем самым проверить проходимость иглы.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ватным шариком, смоченным спиртом, среднюю треть внутренней поверхности предплечья, затем вторым шариком, смоченным спиртом, обработать место инъекции.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Внутрикожно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углом 0 – 5, иглу срезом вверх, почти параллельно коже, так, чтобы срез иглы скрылся в толще эпидермиса, надавить на поршень и вести 0,1 мл туберкулина. На месте инъекции должна образоваться папула белесоватого цвета.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Извлечь иглу, не прижимая место инъекции ватным шариком, смоченным спиртом.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Шприц замочить в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дезрастворе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перчатки, замочить их в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дезрастворе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Вымыть перчатки и высушить руки.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Записать в прививочный лист: номер, серию туберкулина и дату проведения пробы Манту.</w:t>
            </w:r>
          </w:p>
          <w:p w:rsidR="00157F31" w:rsidRPr="00CB7475" w:rsidRDefault="00157F31" w:rsidP="00157F3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беседу с пациентом и его родителями:</w:t>
            </w:r>
          </w:p>
          <w:p w:rsidR="00157F31" w:rsidRPr="00CB7475" w:rsidRDefault="00157F31" w:rsidP="00157F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место инъекции не тереть, не расчесывать, не мочить, ничем не смазывать; грубую шерстяную одежду не носить.</w:t>
            </w:r>
          </w:p>
          <w:p w:rsidR="00157F31" w:rsidRPr="00CB7475" w:rsidRDefault="00157F31" w:rsidP="00157F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явка на проверку результатов пробы через 72 часа</w:t>
            </w:r>
          </w:p>
          <w:p w:rsidR="00157F31" w:rsidRPr="00CB7475" w:rsidRDefault="00157F31" w:rsidP="00157F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Оценить результат пробы Манту через 72 часа,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измерив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размеры папулы в миллиметрах прозрачной линейкой поперек предплечья.</w:t>
            </w:r>
          </w:p>
          <w:p w:rsidR="00157F31" w:rsidRPr="00CB7475" w:rsidRDefault="00157F31" w:rsidP="00157F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18. Занести результат измерения в прививочный лист.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№5.Алгоритм действий при гигиенической обработке рук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>1. Снять все кольца с рук (углубления на поверхности ювелирных изделий являются местом размножения микроорганизмов).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2. Сдвинуть часы выше запястья или снять их.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3. Области под ногтями вычистить приспособлением для чистки ногтей под проточной водой.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4. Нанести на руки 3-5 мл жидкого мыла или тщательно намылить руки брусковым мылом.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5. Вымыть руки, используя следующую технику: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- энергичное механическое трение ладоней (повторить 5 раз);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- правая ладонь растирающими движениями моет тыльную сторону левой кисти, затем левая ладонь моет тыл правой кисти (повторить 5 раз);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- ладонь к ладони, пальцы одной руки в межпальцевых промежутках другой (повторить 5 раз);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- тыльная сторона пальцев к ладони другой руки (пальцы переплетены - повторить 5раз);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- чередующее вращательное трение больших пальцев одной руки ладонями другой, ладони сжаты (повторить 5 раз);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- переменное трение ладони одной руки сомкнутыми пальцами другой руки (повторить)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6. Промыть руки под проточной водой, держать их так, чтобы запястья и кисти были ниже уровня локтей и чтобы избежать загрязнения от прикосновения с раковиной, халатом и другими предметами.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7. Закрыть кран, берясь за него только через бумажное полотенце, так как он может быть источником загрязнения.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8. Просушить руки стерильной марлевой салфеткой.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Тщательно обработать кожу рук в течение 2-3 минут 2-мя тампонами, смоченными 70% спиртом или спиртосодержащим кожным антисептиком, обладающим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вирулицидным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действием (не менее одной минуты на каждую руку) или нанести на ладонные поверхности 5-8 мл 70% этилового спирта или спиртосодержащим кожным антисептиком, обладающим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вирулицидным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действием и втирать в кожу в течение 2 минут.</w:t>
            </w:r>
            <w:proofErr w:type="gramEnd"/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9. Использованные шарики выбросить в емкость для дезинфекции.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10. Надеть перчатки согласно алгоритму действий.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Надевание стерильных перчаток.</w:t>
            </w:r>
          </w:p>
          <w:p w:rsidR="00157F31" w:rsidRPr="00CB7475" w:rsidRDefault="00157F31" w:rsidP="00157F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Медсестре обработать руки гигиеническим способом.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2.     Развернуть упаковку с перчатками.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3.     Отвернуть край 1-ой перчатки наружу, держа за внутреннюю часть перчатки.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4.     Держа перчатку большим и указательным пальцем одной рукой за отворот манжеты изнутри, собрать пальцы второй руки вместе, ввести руку в перчатку.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5.     Разомкнуть пальцы и натянуть перчатку на руку. Расправить край перчатки (в).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6.     Также надеть 2-ую перчатку.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7.     Руки в стерильных перчатках следует держать согнутыми в локтевых суставах и приподняты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вверх на уровне выше пояса.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     Перчатки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 работой обрабатывать шариком, смоченным антисептиком для снятия талька.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9.     При повреждении перчаток во время работы их следует заменить немедленно. После процедуры перчатки также менять.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10.  </w:t>
            </w:r>
            <w:r w:rsidRPr="00CB74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 снятии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- подхватить край перчатки </w:t>
            </w:r>
            <w:r w:rsidRPr="00CB74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и </w:t>
            </w:r>
            <w:r w:rsidRPr="00CB74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пальцами левой руки, поднять его слегка вверх, сделать на перчатке отворот.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11.  Снять перчатку, вывернув её наизнанку.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12.  Поместить в контейнер для обработки.</w:t>
            </w:r>
          </w:p>
          <w:p w:rsidR="00157F31" w:rsidRPr="00CB7475" w:rsidRDefault="00157F31" w:rsidP="00157F3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13.  Вторую перчатку снять, держа перчатку изнутри.</w:t>
            </w:r>
          </w:p>
          <w:p w:rsidR="00157F31" w:rsidRPr="00CB7475" w:rsidRDefault="00157F31" w:rsidP="00157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14. Поместить в контейнер для обработки с последующей утилизацией в отходы класса Б.</w:t>
            </w:r>
          </w:p>
          <w:p w:rsidR="00157F31" w:rsidRPr="00CB7475" w:rsidRDefault="00157F31" w:rsidP="00157F31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8"/>
              <w:gridCol w:w="5215"/>
              <w:gridCol w:w="992"/>
            </w:tblGrid>
            <w:tr w:rsidR="00CB7475" w:rsidRPr="00CB7475" w:rsidTr="00664D80">
              <w:trPr>
                <w:trHeight w:val="733"/>
              </w:trPr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right="262" w:firstLine="586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B7475" w:rsidRPr="00CB7475" w:rsidTr="00664D80">
              <w:trPr>
                <w:trHeight w:val="256"/>
              </w:trPr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артериального давления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664D80">
              <w:trPr>
                <w:trHeight w:val="204"/>
              </w:trPr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85F55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ЧДД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,Ч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664D80">
              <w:trPr>
                <w:trHeight w:val="472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Проба Манту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CB7475" w:rsidRPr="00CB7475" w:rsidTr="00664D80">
              <w:trPr>
                <w:trHeight w:val="472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ind w:left="-586" w:firstLine="5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Сбор мокроты на В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К(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микобактерии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тубер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-а)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664D80">
              <w:trPr>
                <w:trHeight w:val="1139"/>
              </w:trPr>
              <w:tc>
                <w:tcPr>
                  <w:tcW w:w="155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ind w:left="-586" w:firstLine="5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Снятие и надевание перчаток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B7475" w:rsidRPr="00CB7475" w:rsidTr="00664D80">
              <w:trPr>
                <w:trHeight w:val="242"/>
              </w:trPr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ind w:left="-586" w:firstLine="58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Утилизируйте использованные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 xml:space="preserve">перчатки, обработайте руки на гигиеническом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уровне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F31" w:rsidRPr="00CB7475" w:rsidRDefault="00157F31" w:rsidP="00664D80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A15E6" w:rsidRPr="00CB7475" w:rsidRDefault="00CA15E6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1787" w:rsidRPr="00CB7475" w:rsidRDefault="003B1787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1787" w:rsidRPr="00CB7475" w:rsidRDefault="003B1787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1787" w:rsidRPr="00CB7475" w:rsidRDefault="003B1787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1787" w:rsidRPr="00CB7475" w:rsidRDefault="003B1787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C7A" w:rsidRPr="00CB7475" w:rsidRDefault="00D10C7A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CB7475" w:rsidRDefault="00CB7475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CB7475" w:rsidRDefault="00CB7475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CB7475" w:rsidRDefault="00CB7475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CB7475" w:rsidRDefault="00CB7475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3B1787" w:rsidRPr="00CB7475" w:rsidRDefault="009C6E83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7475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ru-RU"/>
              </w:rPr>
              <w:lastRenderedPageBreak/>
              <w:pict>
                <v:shape id="_x0000_s1045" type="#_x0000_t202" style="position:absolute;margin-left:-39.55pt;margin-top:1.75pt;width:30.95pt;height:49.4pt;z-index:251676672" strokecolor="white [3212]">
                  <v:textbox style="mso-next-textbox:#_x0000_s1045">
                    <w:txbxContent>
                      <w:p w:rsidR="00036043" w:rsidRPr="003B1787" w:rsidRDefault="00036043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3B1787">
                          <w:rPr>
                            <w:rFonts w:ascii="Times New Roman" w:hAnsi="Times New Roman"/>
                            <w:sz w:val="24"/>
                          </w:rPr>
                          <w:t>19.06</w:t>
                        </w:r>
                      </w:p>
                    </w:txbxContent>
                  </v:textbox>
                </v:shape>
              </w:pict>
            </w:r>
            <w:r w:rsidR="003B1787" w:rsidRPr="00CB747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ПП№4</w:t>
            </w:r>
          </w:p>
          <w:p w:rsidR="003B1787" w:rsidRPr="00CB7475" w:rsidRDefault="003B1787" w:rsidP="00B575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Кейс№4</w:t>
            </w:r>
          </w:p>
          <w:p w:rsidR="00664D80" w:rsidRPr="00CB7475" w:rsidRDefault="00664D80" w:rsidP="00664D80">
            <w:pPr>
              <w:pStyle w:val="af0"/>
              <w:shd w:val="clear" w:color="auto" w:fill="FFFFFF"/>
              <w:ind w:left="150"/>
            </w:pPr>
            <w:r w:rsidRPr="00CB7475">
              <w:t xml:space="preserve">К16. </w:t>
            </w:r>
            <w:r w:rsidRPr="00CB7475">
              <w:rPr>
                <w:highlight w:val="cyan"/>
              </w:rPr>
              <w:t>Задание №1.</w:t>
            </w:r>
          </w:p>
          <w:p w:rsidR="00664D80" w:rsidRPr="00CB7475" w:rsidRDefault="00664D80" w:rsidP="00664D80">
            <w:pPr>
              <w:pStyle w:val="af0"/>
              <w:shd w:val="clear" w:color="auto" w:fill="FFFFFF"/>
              <w:ind w:left="683"/>
            </w:pPr>
            <w:r w:rsidRPr="00CB7475">
              <w:t>Проблемы пациента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Настоящие: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боли в правом подреберье;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горечь во рту;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нарушение сна;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беспокойство по поводу исхода заболевания.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Потенциальные: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риск развития осложнений (калькулёзный холецистит; перфорация желчного пузыря; эмпиема желчного пузыря; гангрена желчного пузыря).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Приоритетная проблема пациентки: боль в правом подреберье.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Краткосрочная цель: пациентка отметит стихание болей к концу 7-го дня стационарного лечения.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Долгосрочная цель: пациентка не будет предъявлять жалоб на боли в правом подреберье к моменту выписки.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диеты № 5а.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 щадить желчный пузырь.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2. Беседа о сути её заболевания и современных методах его диагностики, лечения, профилактики.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Для уменьшения беспокойства за исход лечения, снятия тревоги за своё будущее.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3. Проведение беседы с пациенткой о подготовке к УЗИ ГБС и дуоденальному зондированию.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Для повышения эффективности лечебно-диагностических процедур.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Обучение правилам приема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мезим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-форте.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Для эффективности действия лекарственного средства.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Проведение беседы с родственниками пациентки об обеспечении питания с ограничением жирных, соленых, жареных, копченых блюд.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Для предупреждения возникновения болевого синдрома.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Обучение пациентки методике проведения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тюбажа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Для снятия спазма желчных ходов, оттока желчи.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7. Наблюдение за состоянием и внешним видом пациентки.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Для ранней диагностики и своевременного оказания неотложной помощи в случае возникновения осложнений.</w:t>
            </w:r>
          </w:p>
          <w:p w:rsidR="00664D80" w:rsidRPr="00CB7475" w:rsidRDefault="00664D80" w:rsidP="00664D80">
            <w:pPr>
              <w:shd w:val="clear" w:color="auto" w:fill="FFFFFF"/>
              <w:spacing w:before="100" w:beforeAutospacing="1" w:after="100" w:afterAutospacing="1" w:line="240" w:lineRule="auto"/>
              <w:ind w:lef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Оценка эффективности: пациентка отмечает снижение интенсивности болевого приступа. Цель достигнута.</w:t>
            </w:r>
          </w:p>
          <w:p w:rsidR="00664D80" w:rsidRPr="00CB7475" w:rsidRDefault="00664D80" w:rsidP="00664D80">
            <w:pPr>
              <w:pStyle w:val="af0"/>
            </w:pPr>
            <w:r w:rsidRPr="00CB7475">
              <w:rPr>
                <w:highlight w:val="cyan"/>
              </w:rPr>
              <w:t>Задание №2.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5"/>
              <w:gridCol w:w="4946"/>
            </w:tblGrid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Подготовка к процедуре</w:t>
                  </w:r>
                </w:p>
              </w:tc>
              <w:tc>
                <w:tcPr>
                  <w:tcW w:w="4946" w:type="dxa"/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Установить доверительные отношения с пациентом.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Проинформировать пациента, получить согласие на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проведение процедуры. Выписать направление.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Получить добровольное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информированное согласие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выполнение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манипуляции.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Обеспечение идентификации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результатов.</w:t>
                  </w: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Сообщить пациенту, что несоблюдение требований,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предъявляемых к подготовке пациента (ограничения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диете и режиме питания), могут повлиять на результат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исследования.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качественной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подготовки к исследованию.</w:t>
                  </w: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Провести инструктаж: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 2 - 3 суток до исследования из диеты исключают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продукты, способствующие газообразованию: ржаной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хлеб, бобовые, фрукты, молоко.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Исключить прием пищи за 18-20 часов до исследования.</w:t>
                  </w:r>
                </w:p>
              </w:tc>
              <w:tc>
                <w:tcPr>
                  <w:tcW w:w="4946" w:type="dxa"/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 метеоризме пациенту дают лекарственное средство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 назначению врача.</w:t>
                  </w:r>
                </w:p>
              </w:tc>
              <w:tc>
                <w:tcPr>
                  <w:tcW w:w="4946" w:type="dxa"/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Накануне вечером (22 часа) и утром за 1,5-2 часа до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 поставьте пациенту очистительную клизму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до эффекта «чистой воды».</w:t>
                  </w:r>
                </w:p>
              </w:tc>
              <w:tc>
                <w:tcPr>
                  <w:tcW w:w="4946" w:type="dxa"/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Предупредить пациента, чтобы утром, перед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исследованием он не принимал пищу, жидкость,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лекарства, не курил, не делал инъекции и другие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процедуры.</w:t>
                  </w:r>
                </w:p>
              </w:tc>
              <w:tc>
                <w:tcPr>
                  <w:tcW w:w="4946" w:type="dxa"/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D10C7A">
              <w:trPr>
                <w:gridAfter w:val="1"/>
                <w:wAfter w:w="4946" w:type="dxa"/>
              </w:trPr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Предупредить пациента, чтобы он явился утром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рентгенологический кабинет в назначенное время.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 условиях стационара проводить или транспортировать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пациента в рентгенологический кабинет с направлением.</w:t>
                  </w: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Провести пробу на чувствительность к контрастному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веществу за 1-2 часа до исследования - ввести внутривенно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1,0 мл контрастного вещества, подогретого до 37°С.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Профилактика осложнений.</w:t>
                  </w: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Попросить пациента освободить мочевой пузырь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непосредственно перед проведением исследования.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качественной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подготовки к исследованию.</w:t>
                  </w: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процедуры</w:t>
                  </w:r>
                </w:p>
              </w:tc>
              <w:tc>
                <w:tcPr>
                  <w:tcW w:w="4946" w:type="dxa"/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Пациенту выполняется обзорный снимок, медсестра в это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время покидает рентген кабинет.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Ввести пациенту по назначению врача внутривенно 20-50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мл контрастного вещества, подогретого до 37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°С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медленно в течение 8-10 минут.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Выполняется серия снимков через определенные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промежутки времени.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При проведении снимков медсестра покидает рентген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кабинет.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Проведение исследования.</w:t>
                  </w: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Завершение процедуры</w:t>
                  </w:r>
                </w:p>
              </w:tc>
              <w:tc>
                <w:tcPr>
                  <w:tcW w:w="4946" w:type="dxa"/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После окончания процедуры проводить (транспортировать)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пациента в палату, спросить о самочувствии.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комфорта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пациенту после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Профилактика осложнений.</w:t>
                  </w:r>
                </w:p>
              </w:tc>
            </w:tr>
            <w:tr w:rsidR="00CB7475" w:rsidRPr="00CB7475" w:rsidTr="00D10C7A">
              <w:tc>
                <w:tcPr>
                  <w:tcW w:w="4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Полученные результаты подклеить в историю болезни. </w:t>
                  </w: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D80" w:rsidRPr="00CB7475" w:rsidRDefault="00664D80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Документирование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проведения исследования.</w:t>
                  </w:r>
                </w:p>
              </w:tc>
            </w:tr>
          </w:tbl>
          <w:p w:rsidR="00664D80" w:rsidRPr="00CB7475" w:rsidRDefault="00664D80" w:rsidP="00664D80">
            <w:pPr>
              <w:pStyle w:val="article-renderblock"/>
              <w:shd w:val="clear" w:color="auto" w:fill="FFFFFF"/>
              <w:spacing w:before="90" w:beforeAutospacing="0" w:after="300" w:afterAutospacing="0"/>
            </w:pPr>
            <w:r w:rsidRPr="00CB7475">
              <w:rPr>
                <w:highlight w:val="cyan"/>
              </w:rPr>
              <w:t>Задание №3Рекомендации по питанию</w:t>
            </w:r>
            <w:r w:rsidRPr="00CB7475">
              <w:rPr>
                <w:b/>
                <w:bCs/>
              </w:rPr>
              <w:t xml:space="preserve"> Хлеб и мучные и изделия</w:t>
            </w:r>
            <w:r w:rsidRPr="00CB7475">
              <w:t>. Хлеб пшеничный из муки 1-ого и 2-ого сортов, ржаной из сеяной и обдирной муки вчерашней выпечки. Выпеченные несдобные изделия с вареным мясом и рыбой, творогом, яблоками. Печенье затяжное, сухой бисквит.</w:t>
            </w:r>
            <w:r w:rsidRPr="00CB7475">
              <w:br/>
            </w:r>
            <w:r w:rsidRPr="00CB7475">
              <w:rPr>
                <w:b/>
                <w:bCs/>
              </w:rPr>
              <w:t>Исключают из диеты: </w:t>
            </w:r>
            <w:r w:rsidRPr="00CB7475">
              <w:t>очень свежий хлеб, слоеное и сдобное тесто, жареные пирожки.</w:t>
            </w:r>
            <w:r w:rsidRPr="00CB7475">
              <w:br/>
            </w:r>
            <w:r w:rsidRPr="00CB7475">
              <w:rPr>
                <w:b/>
                <w:bCs/>
              </w:rPr>
              <w:lastRenderedPageBreak/>
              <w:t>Супы</w:t>
            </w:r>
            <w:r w:rsidRPr="00CB7475">
              <w:t xml:space="preserve">. Овощные, крупяные на овощном </w:t>
            </w:r>
            <w:proofErr w:type="gramStart"/>
            <w:r w:rsidRPr="00CB7475">
              <w:t>отваре</w:t>
            </w:r>
            <w:proofErr w:type="gramEnd"/>
            <w:r w:rsidRPr="00CB7475">
              <w:t>, молочные с макаронными изделиями, фруктовые, борщ и щи вегетарианские, свекольник. Муку и овощи для заправки не поджариваю, а подсушивают.</w:t>
            </w:r>
            <w:r w:rsidRPr="00CB7475">
              <w:br/>
            </w:r>
            <w:r w:rsidRPr="00CB7475">
              <w:rPr>
                <w:b/>
                <w:bCs/>
              </w:rPr>
              <w:t>Исключают из диеты: </w:t>
            </w:r>
            <w:r w:rsidRPr="00CB7475">
              <w:t>мясные, рыбные и грибные бульоны, окрошку, щи зеленые.</w:t>
            </w:r>
            <w:r w:rsidRPr="00CB7475">
              <w:br/>
            </w:r>
            <w:r w:rsidRPr="00CB7475">
              <w:rPr>
                <w:b/>
                <w:bCs/>
              </w:rPr>
              <w:t>Мясо и птица</w:t>
            </w:r>
            <w:r w:rsidRPr="00CB7475">
              <w:t xml:space="preserve">. </w:t>
            </w:r>
            <w:proofErr w:type="gramStart"/>
            <w:r w:rsidRPr="00CB7475">
              <w:t>Нежирное</w:t>
            </w:r>
            <w:proofErr w:type="gramEnd"/>
            <w:r w:rsidRPr="00CB7475">
              <w:t xml:space="preserve"> или обезжиренное, без фаций и сухожилий, птица без кожи. Говядина, молодая нежирная, постная свинина, кролик, индейка. </w:t>
            </w:r>
            <w:proofErr w:type="gramStart"/>
            <w:r w:rsidRPr="00CB7475">
              <w:t>Отварные</w:t>
            </w:r>
            <w:proofErr w:type="gramEnd"/>
            <w:r w:rsidRPr="00CB7475">
              <w:t>, запеченные после отваривания, куском и рубленные. Голубцы, плов с отварным мясом. Сосиски молочные.</w:t>
            </w:r>
            <w:r w:rsidRPr="00CB7475">
              <w:br/>
            </w:r>
            <w:proofErr w:type="gramStart"/>
            <w:r w:rsidRPr="00CB7475">
              <w:rPr>
                <w:b/>
                <w:bCs/>
              </w:rPr>
              <w:t>Исключают из диеты: </w:t>
            </w:r>
            <w:r w:rsidRPr="00CB7475">
              <w:t>жирные сорта, гуся, утку, печень, почки, мозги, копчености, большинство колбас, консервы.</w:t>
            </w:r>
            <w:proofErr w:type="gramEnd"/>
            <w:r w:rsidRPr="00CB7475">
              <w:br/>
            </w:r>
            <w:r w:rsidRPr="00CB7475">
              <w:rPr>
                <w:b/>
                <w:bCs/>
              </w:rPr>
              <w:t>Рыба</w:t>
            </w:r>
            <w:r w:rsidRPr="00CB7475">
              <w:t xml:space="preserve">. Нежирные виды. </w:t>
            </w:r>
            <w:proofErr w:type="gramStart"/>
            <w:r w:rsidRPr="00CB7475">
              <w:t>Отварная</w:t>
            </w:r>
            <w:proofErr w:type="gramEnd"/>
            <w:r w:rsidRPr="00CB7475">
              <w:t>, запеченная после отваривания, куском и в виде кнелей, фрикаделек, суфле.</w:t>
            </w:r>
            <w:r w:rsidRPr="00CB7475">
              <w:br/>
            </w:r>
            <w:r w:rsidRPr="00CB7475">
              <w:rPr>
                <w:b/>
                <w:bCs/>
              </w:rPr>
              <w:t>Исключают из диеты: </w:t>
            </w:r>
            <w:r w:rsidRPr="00CB7475">
              <w:t>жирные виды, копченую, соленую рыбу, консервы.</w:t>
            </w:r>
            <w:r w:rsidRPr="00CB7475">
              <w:br/>
            </w:r>
            <w:r w:rsidRPr="00CB7475">
              <w:rPr>
                <w:b/>
                <w:bCs/>
              </w:rPr>
              <w:t>Молочные продукты</w:t>
            </w:r>
            <w:r w:rsidRPr="00CB7475">
              <w:t xml:space="preserve">. </w:t>
            </w:r>
            <w:proofErr w:type="gramStart"/>
            <w:r w:rsidRPr="00CB7475">
              <w:t>Молоко (при переносимости), кефир, ацидофилин, простокваша; сметана — как приправа к блюдам; полужирный и нежирный творог и блюда из него (запеканки, ленивые вареники, пудинги и др.).</w:t>
            </w:r>
            <w:proofErr w:type="gramEnd"/>
            <w:r w:rsidRPr="00CB7475">
              <w:t xml:space="preserve"> Неострый, нежирный сыр.</w:t>
            </w:r>
            <w:r w:rsidRPr="00CB7475">
              <w:br/>
            </w:r>
            <w:r w:rsidRPr="00CB7475">
              <w:rPr>
                <w:b/>
                <w:bCs/>
              </w:rPr>
              <w:t>Сильно ограничивают: </w:t>
            </w:r>
            <w:r w:rsidRPr="00CB7475">
              <w:t>сливки, молоко 6 % жирности, ряженку, сметану, жирный творог, соленый жирный сыр.</w:t>
            </w:r>
            <w:r w:rsidRPr="00CB7475">
              <w:br/>
            </w:r>
            <w:r w:rsidRPr="00CB7475">
              <w:rPr>
                <w:b/>
                <w:bCs/>
              </w:rPr>
              <w:t>Яйца.</w:t>
            </w:r>
            <w:r w:rsidRPr="00CB7475">
              <w:t xml:space="preserve"> Запеченный белковый омлет. До 1 желтка в день в блюда. При переносимости — яйцо </w:t>
            </w:r>
            <w:proofErr w:type="gramStart"/>
            <w:r w:rsidRPr="00CB7475">
              <w:t xml:space="preserve">в </w:t>
            </w:r>
            <w:proofErr w:type="spellStart"/>
            <w:r w:rsidRPr="00CB7475">
              <w:t>смятку</w:t>
            </w:r>
            <w:proofErr w:type="spellEnd"/>
            <w:proofErr w:type="gramEnd"/>
            <w:r w:rsidRPr="00CB7475">
              <w:t>, в виде омлета.</w:t>
            </w:r>
            <w:r w:rsidRPr="00CB7475">
              <w:br/>
            </w:r>
            <w:r w:rsidRPr="00CB7475">
              <w:rPr>
                <w:b/>
                <w:bCs/>
              </w:rPr>
              <w:t>Исключают из диеты:</w:t>
            </w:r>
            <w:r w:rsidRPr="00CB7475">
              <w:t xml:space="preserve"> яйца вкрутую и жареные. При </w:t>
            </w:r>
            <w:proofErr w:type="spellStart"/>
            <w:r w:rsidRPr="00CB7475">
              <w:t>желчекаменной</w:t>
            </w:r>
            <w:proofErr w:type="spellEnd"/>
            <w:r w:rsidRPr="00CB7475">
              <w:t xml:space="preserve"> болезни — до ½ желтка в день в </w:t>
            </w:r>
            <w:proofErr w:type="spellStart"/>
            <w:r w:rsidRPr="00CB7475">
              <w:t>блюда</w:t>
            </w:r>
            <w:proofErr w:type="gramStart"/>
            <w:r w:rsidRPr="00CB7475">
              <w:t>.</w:t>
            </w:r>
            <w:r w:rsidRPr="00CB7475">
              <w:rPr>
                <w:b/>
                <w:bCs/>
              </w:rPr>
              <w:t>К</w:t>
            </w:r>
            <w:proofErr w:type="gramEnd"/>
            <w:r w:rsidRPr="00CB7475">
              <w:rPr>
                <w:b/>
                <w:bCs/>
              </w:rPr>
              <w:t>рупы</w:t>
            </w:r>
            <w:proofErr w:type="spellEnd"/>
            <w:r w:rsidRPr="00CB7475">
              <w:rPr>
                <w:b/>
                <w:bCs/>
              </w:rPr>
              <w:t>. </w:t>
            </w:r>
            <w:r w:rsidRPr="00CB7475">
              <w:t xml:space="preserve">Любые блюда из разных круп, особенно </w:t>
            </w:r>
            <w:proofErr w:type="gramStart"/>
            <w:r w:rsidRPr="00CB7475">
              <w:t>гречневой</w:t>
            </w:r>
            <w:proofErr w:type="gramEnd"/>
            <w:r w:rsidRPr="00CB7475">
              <w:t xml:space="preserve"> и овсяной. Плов с сухофруктами, морковью, пудинги с морковью творогом, крупеники. Отварные макаронные изделия.</w:t>
            </w:r>
            <w:r w:rsidRPr="00CB7475">
              <w:br/>
            </w:r>
            <w:proofErr w:type="gramStart"/>
            <w:r w:rsidRPr="00CB7475">
              <w:rPr>
                <w:b/>
                <w:bCs/>
              </w:rPr>
              <w:t>Исключают из диеты:</w:t>
            </w:r>
            <w:r w:rsidRPr="00CB7475">
              <w:t> бобовые.</w:t>
            </w:r>
            <w:proofErr w:type="gramEnd"/>
            <w:r w:rsidRPr="00CB7475">
              <w:br/>
            </w:r>
            <w:r w:rsidRPr="00CB7475">
              <w:rPr>
                <w:b/>
                <w:bCs/>
              </w:rPr>
              <w:t>Овощи</w:t>
            </w:r>
            <w:r w:rsidRPr="00CB7475">
              <w:t>. Различные, в сыром, отварном, тушеном виде — салаты, гарниры, самостоятельные блюда. Некислая квашеная капуста, лук после отваривания, пюре из зеленого горошка.</w:t>
            </w:r>
            <w:r w:rsidRPr="00CB7475">
              <w:br/>
            </w:r>
            <w:proofErr w:type="gramStart"/>
            <w:r w:rsidRPr="00CB7475">
              <w:rPr>
                <w:b/>
                <w:bCs/>
              </w:rPr>
              <w:t>Исключают из диеты:</w:t>
            </w:r>
            <w:r w:rsidRPr="00CB7475">
              <w:t> шпинат, щавель, редис, редьку, лук зеленый, чеснок, грибы, маринованные овощи.</w:t>
            </w:r>
            <w:proofErr w:type="gramEnd"/>
            <w:r w:rsidRPr="00CB7475">
              <w:br/>
            </w:r>
            <w:r w:rsidRPr="00CB7475">
              <w:rPr>
                <w:b/>
                <w:bCs/>
              </w:rPr>
              <w:t>Закуски.</w:t>
            </w:r>
            <w:r w:rsidRPr="00CB7475">
              <w:t> </w:t>
            </w:r>
            <w:proofErr w:type="gramStart"/>
            <w:r w:rsidRPr="00CB7475">
              <w:t>Салат из свежих овощей с растительным маслом, фруктовые салаты, винегреты, икра кабачковая, заливная рыба (после отваривания), вымоченная, нежирная сельдь, фаршированная рыба, салаты из море продуктов, отварной рыбы и мяса; колбасы докторская, молочная, диетическая; нежирная ветчина, неострый нежирный сыр.</w:t>
            </w:r>
            <w:proofErr w:type="gramEnd"/>
            <w:r w:rsidRPr="00CB7475">
              <w:br/>
            </w:r>
            <w:r w:rsidRPr="00CB7475">
              <w:rPr>
                <w:b/>
                <w:bCs/>
              </w:rPr>
              <w:t>Исключают из диеты</w:t>
            </w:r>
            <w:r w:rsidRPr="00CB7475">
              <w:t>: острые и жирные закуски, копчености, консервы, икру.</w:t>
            </w:r>
            <w:r w:rsidRPr="00CB7475">
              <w:br/>
            </w:r>
            <w:r w:rsidRPr="00CB7475">
              <w:rPr>
                <w:b/>
                <w:bCs/>
              </w:rPr>
              <w:t>Плоды, сладкие блюда и сладости</w:t>
            </w:r>
            <w:r w:rsidRPr="00CB7475">
              <w:t xml:space="preserve">. Различные фрукты и ягоды (кроме </w:t>
            </w:r>
            <w:proofErr w:type="gramStart"/>
            <w:r w:rsidRPr="00CB7475">
              <w:t>кислых</w:t>
            </w:r>
            <w:proofErr w:type="gramEnd"/>
            <w:r w:rsidRPr="00CB7475">
              <w:t xml:space="preserve">) — сырые, вареные, запеченные. Сухофрукты. Компоты, кисели, желе, муссы, самбуки. Меренги, снежки. Мармелад, </w:t>
            </w:r>
            <w:proofErr w:type="spellStart"/>
            <w:r w:rsidRPr="00CB7475">
              <w:t>нешоколадные</w:t>
            </w:r>
            <w:proofErr w:type="spellEnd"/>
            <w:r w:rsidRPr="00CB7475">
              <w:t xml:space="preserve"> конфеты, пастила, варенье. Сахар частично заменить медом (при переносимости).</w:t>
            </w:r>
            <w:r w:rsidRPr="00CB7475">
              <w:br/>
            </w:r>
            <w:r w:rsidRPr="00CB7475">
              <w:rPr>
                <w:b/>
                <w:bCs/>
              </w:rPr>
              <w:t>Исключают из диеты</w:t>
            </w:r>
            <w:r w:rsidRPr="00CB7475">
              <w:t>: шоколад, кремовые изделия, мороженое.</w:t>
            </w:r>
            <w:r w:rsidRPr="00CB7475">
              <w:br/>
            </w:r>
            <w:r w:rsidRPr="00CB7475">
              <w:rPr>
                <w:b/>
                <w:bCs/>
              </w:rPr>
              <w:t>Соусы и пряности</w:t>
            </w:r>
            <w:r w:rsidRPr="00CB7475">
              <w:t>. Сметанные, молочные, овощные, сладкие фруктовые подливки. Муку не пассируют. Укроп, петрушка, лавровый лист; ванилин, корица.</w:t>
            </w:r>
            <w:r w:rsidRPr="00CB7475">
              <w:br/>
            </w:r>
            <w:r w:rsidRPr="00CB7475">
              <w:rPr>
                <w:b/>
                <w:bCs/>
              </w:rPr>
              <w:t>Исключают из диеты:</w:t>
            </w:r>
            <w:r w:rsidRPr="00CB7475">
              <w:t> горчицу, хрен, перец.</w:t>
            </w:r>
            <w:r w:rsidRPr="00CB7475">
              <w:br/>
            </w:r>
            <w:r w:rsidRPr="00CB7475">
              <w:rPr>
                <w:b/>
                <w:bCs/>
              </w:rPr>
              <w:t>Напитки.</w:t>
            </w:r>
            <w:r w:rsidRPr="00CB7475">
              <w:t> Чай, кофе с молоком, фруктовые, овощные, ягодные соки, отвары шиповника и пшеничных отрубей.</w:t>
            </w:r>
            <w:r w:rsidRPr="00CB7475">
              <w:br/>
            </w:r>
            <w:r w:rsidRPr="00CB7475">
              <w:rPr>
                <w:b/>
                <w:bCs/>
              </w:rPr>
              <w:t>Исключают из диеты</w:t>
            </w:r>
            <w:r w:rsidRPr="00CB7475">
              <w:t>: черный кофе, какао, холодные напитки.</w:t>
            </w:r>
          </w:p>
          <w:p w:rsidR="00664D80" w:rsidRPr="00CB7475" w:rsidRDefault="00664D80" w:rsidP="00664D80">
            <w:pPr>
              <w:pStyle w:val="article-renderblock"/>
              <w:shd w:val="clear" w:color="auto" w:fill="FFFFFF"/>
              <w:spacing w:before="90" w:beforeAutospacing="0" w:after="300" w:afterAutospacing="0"/>
            </w:pPr>
            <w:r w:rsidRPr="00CB7475">
              <w:rPr>
                <w:b/>
                <w:bCs/>
              </w:rPr>
              <w:t>Жиры.</w:t>
            </w:r>
            <w:r w:rsidRPr="00CB7475">
              <w:t> Сливочное масло в натуральном виде и в блюда, растительные рафинированные масла.</w:t>
            </w:r>
            <w:r w:rsidRPr="00CB7475">
              <w:br/>
            </w:r>
            <w:r w:rsidRPr="00CB7475">
              <w:rPr>
                <w:b/>
                <w:bCs/>
              </w:rPr>
              <w:t>Исключают из диеты</w:t>
            </w:r>
            <w:r w:rsidRPr="00CB7475">
              <w:t>: свиное, говяжье, баранье сало, кулинарные жиры.</w:t>
            </w:r>
          </w:p>
          <w:p w:rsidR="00664D80" w:rsidRPr="00CB7475" w:rsidRDefault="00664D80" w:rsidP="00664D80">
            <w:pPr>
              <w:pStyle w:val="af0"/>
            </w:pPr>
            <w:r w:rsidRPr="00CB7475">
              <w:lastRenderedPageBreak/>
              <w:t>Примерное меню:</w:t>
            </w:r>
          </w:p>
          <w:p w:rsidR="00664D80" w:rsidRPr="00CB7475" w:rsidRDefault="00664D80" w:rsidP="00664D80">
            <w:pPr>
              <w:pStyle w:val="article-renderblock"/>
              <w:shd w:val="clear" w:color="auto" w:fill="FFFFFF"/>
              <w:spacing w:before="90" w:beforeAutospacing="0" w:after="300" w:afterAutospacing="0"/>
            </w:pPr>
            <w:r w:rsidRPr="00CB7475">
              <w:rPr>
                <w:b/>
                <w:bCs/>
              </w:rPr>
              <w:t>1-й завтрак: </w:t>
            </w:r>
            <w:r w:rsidRPr="00CB7475">
              <w:t>творог с сахаром и сметаной, каша овсяная молочная, чай. 2-й завтрак: яблоко печеное.</w:t>
            </w:r>
          </w:p>
          <w:p w:rsidR="00664D80" w:rsidRPr="00CB7475" w:rsidRDefault="00664D80" w:rsidP="00664D80">
            <w:pPr>
              <w:pStyle w:val="article-renderblock"/>
              <w:shd w:val="clear" w:color="auto" w:fill="FFFFFF"/>
              <w:spacing w:before="90" w:beforeAutospacing="0" w:after="300" w:afterAutospacing="0"/>
            </w:pPr>
            <w:r w:rsidRPr="00CB7475">
              <w:rPr>
                <w:b/>
                <w:bCs/>
              </w:rPr>
              <w:t>Обед: </w:t>
            </w:r>
            <w:r w:rsidRPr="00CB7475">
              <w:t xml:space="preserve">суп из сборных овощей (вегетарианский) на растительном </w:t>
            </w:r>
            <w:proofErr w:type="gramStart"/>
            <w:r w:rsidRPr="00CB7475">
              <w:t>масле</w:t>
            </w:r>
            <w:proofErr w:type="gramEnd"/>
            <w:r w:rsidRPr="00CB7475">
              <w:t>, курица отварная в молочном соусе, рис отварной, компот из сухофруктов.</w:t>
            </w:r>
          </w:p>
          <w:p w:rsidR="00664D80" w:rsidRPr="00CB7475" w:rsidRDefault="00664D80" w:rsidP="00664D80">
            <w:pPr>
              <w:pStyle w:val="article-renderblock"/>
              <w:shd w:val="clear" w:color="auto" w:fill="FFFFFF"/>
              <w:spacing w:before="90" w:beforeAutospacing="0" w:after="300" w:afterAutospacing="0"/>
            </w:pPr>
            <w:r w:rsidRPr="00CB7475">
              <w:rPr>
                <w:b/>
                <w:bCs/>
              </w:rPr>
              <w:t>Полдник: </w:t>
            </w:r>
            <w:r w:rsidRPr="00CB7475">
              <w:t>отвар шиповника.</w:t>
            </w:r>
          </w:p>
          <w:p w:rsidR="00664D80" w:rsidRPr="00CB7475" w:rsidRDefault="00664D80" w:rsidP="00664D80">
            <w:pPr>
              <w:pStyle w:val="article-renderblock"/>
              <w:shd w:val="clear" w:color="auto" w:fill="FFFFFF"/>
              <w:spacing w:before="90" w:beforeAutospacing="0" w:after="300" w:afterAutospacing="0"/>
            </w:pPr>
            <w:r w:rsidRPr="00CB7475">
              <w:rPr>
                <w:b/>
                <w:bCs/>
              </w:rPr>
              <w:t>Ужин:</w:t>
            </w:r>
            <w:r w:rsidRPr="00CB7475">
              <w:t xml:space="preserve"> рыба отварная с соусом белым на овощном </w:t>
            </w:r>
            <w:proofErr w:type="gramStart"/>
            <w:r w:rsidRPr="00CB7475">
              <w:t>отваре</w:t>
            </w:r>
            <w:proofErr w:type="gramEnd"/>
            <w:r w:rsidRPr="00CB7475">
              <w:t>, картофельное пюре, ватрушка с творогом, чай. На ночь: кефир.</w:t>
            </w:r>
          </w:p>
          <w:p w:rsidR="00664D80" w:rsidRPr="00CB7475" w:rsidRDefault="00664D80" w:rsidP="00664D80">
            <w:pPr>
              <w:pStyle w:val="af0"/>
            </w:pPr>
            <w:r w:rsidRPr="00CB7475">
              <w:rPr>
                <w:highlight w:val="cyan"/>
              </w:rPr>
              <w:t>Задание №4.</w:t>
            </w:r>
          </w:p>
          <w:tbl>
            <w:tblPr>
              <w:tblStyle w:val="af5"/>
              <w:tblpPr w:leftFromText="180" w:rightFromText="180" w:vertAnchor="text" w:horzAnchor="margin" w:tblpX="80" w:tblpY="33"/>
              <w:tblW w:w="4916" w:type="pct"/>
              <w:tblLayout w:type="fixed"/>
              <w:tblLook w:val="0000" w:firstRow="0" w:lastRow="0" w:firstColumn="0" w:lastColumn="0" w:noHBand="0" w:noVBand="0"/>
            </w:tblPr>
            <w:tblGrid>
              <w:gridCol w:w="1044"/>
              <w:gridCol w:w="4607"/>
              <w:gridCol w:w="1023"/>
              <w:gridCol w:w="984"/>
              <w:gridCol w:w="980"/>
            </w:tblGrid>
            <w:tr w:rsidR="00CB7475" w:rsidRPr="00CB7475" w:rsidTr="00D10C7A">
              <w:trPr>
                <w:trHeight w:val="1702"/>
              </w:trPr>
              <w:tc>
                <w:tcPr>
                  <w:tcW w:w="9411" w:type="dxa"/>
                  <w:gridSpan w:val="5"/>
                </w:tcPr>
                <w:p w:rsidR="00664D80" w:rsidRPr="00CB7475" w:rsidRDefault="00664D80" w:rsidP="00664D8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ЛИСТ НАЗНАЧЕНИЙ</w:t>
                  </w:r>
                </w:p>
                <w:p w:rsidR="00664D80" w:rsidRPr="00CB7475" w:rsidRDefault="00664D80" w:rsidP="00664D80">
                  <w:pPr>
                    <w:spacing w:before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Ф.И.О.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пациента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:_Иванов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Иван Иванович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________________________________ </w:t>
                  </w:r>
                </w:p>
                <w:p w:rsidR="00664D80" w:rsidRPr="00CB7475" w:rsidRDefault="00664D80" w:rsidP="00664D80">
                  <w:pPr>
                    <w:spacing w:before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Дата рождения:__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8.07.199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 И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/б №__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МКБ-10: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_К81.1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</w:p>
                <w:p w:rsidR="00664D80" w:rsidRPr="00CB7475" w:rsidRDefault="00664D80" w:rsidP="00664D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B7475" w:rsidRPr="00CB7475" w:rsidTr="00D10C7A">
              <w:tblPrEx>
                <w:tblCellMar>
                  <w:top w:w="57" w:type="dxa"/>
                  <w:left w:w="28" w:type="dxa"/>
                  <w:bottom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1134" w:type="dxa"/>
                  <w:vMerge w:val="restart"/>
                  <w:shd w:val="clear" w:color="auto" w:fill="F3F3F3"/>
                </w:tcPr>
                <w:p w:rsidR="00664D80" w:rsidRPr="00CB7475" w:rsidRDefault="00664D80" w:rsidP="00664D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</w:t>
                  </w:r>
                </w:p>
                <w:p w:rsidR="00664D80" w:rsidRPr="00CB7475" w:rsidRDefault="00664D80" w:rsidP="00664D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назначения</w:t>
                  </w:r>
                </w:p>
              </w:tc>
              <w:tc>
                <w:tcPr>
                  <w:tcW w:w="5031" w:type="dxa"/>
                  <w:vMerge w:val="restart"/>
                  <w:shd w:val="clear" w:color="auto" w:fill="F3F3F3"/>
                </w:tcPr>
                <w:p w:rsidR="00664D80" w:rsidRPr="00CB7475" w:rsidRDefault="00664D80" w:rsidP="00664D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лекарственного препарата</w:t>
                  </w: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cr/>
                    <w:t xml:space="preserve"> его дозировка, способ и продолжительность применения</w:t>
                  </w:r>
                </w:p>
              </w:tc>
              <w:tc>
                <w:tcPr>
                  <w:tcW w:w="1112" w:type="dxa"/>
                  <w:vMerge w:val="restart"/>
                  <w:shd w:val="clear" w:color="auto" w:fill="F3F3F3"/>
                </w:tcPr>
                <w:p w:rsidR="00664D80" w:rsidRPr="00CB7475" w:rsidRDefault="00664D80" w:rsidP="00664D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 отмены</w:t>
                  </w:r>
                </w:p>
              </w:tc>
              <w:tc>
                <w:tcPr>
                  <w:tcW w:w="2134" w:type="dxa"/>
                  <w:gridSpan w:val="2"/>
                  <w:shd w:val="clear" w:color="auto" w:fill="F3F3F3"/>
                </w:tcPr>
                <w:p w:rsidR="00664D80" w:rsidRPr="00CB7475" w:rsidRDefault="00664D80" w:rsidP="00664D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Подпись в виде</w:t>
                  </w:r>
                </w:p>
                <w:p w:rsidR="00664D80" w:rsidRPr="00CB7475" w:rsidRDefault="00664D80" w:rsidP="00664D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Фамилии, инициалов</w:t>
                  </w:r>
                </w:p>
              </w:tc>
            </w:tr>
            <w:tr w:rsidR="00CB7475" w:rsidRPr="00CB7475" w:rsidTr="00D10C7A">
              <w:tblPrEx>
                <w:tblCellMar>
                  <w:top w:w="57" w:type="dxa"/>
                  <w:left w:w="28" w:type="dxa"/>
                  <w:bottom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1134" w:type="dxa"/>
                  <w:vMerge/>
                  <w:shd w:val="clear" w:color="auto" w:fill="F3F3F3"/>
                </w:tcPr>
                <w:p w:rsidR="00664D80" w:rsidRPr="00CB7475" w:rsidRDefault="00664D80" w:rsidP="00664D8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31" w:type="dxa"/>
                  <w:vMerge/>
                  <w:shd w:val="clear" w:color="auto" w:fill="F3F3F3"/>
                </w:tcPr>
                <w:p w:rsidR="00664D80" w:rsidRPr="00CB7475" w:rsidRDefault="00664D80" w:rsidP="00664D8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vMerge/>
                  <w:shd w:val="clear" w:color="auto" w:fill="F3F3F3"/>
                </w:tcPr>
                <w:p w:rsidR="00664D80" w:rsidRPr="00CB7475" w:rsidRDefault="00664D80" w:rsidP="00664D8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  <w:shd w:val="clear" w:color="auto" w:fill="F3F3F3"/>
                </w:tcPr>
                <w:p w:rsidR="00664D80" w:rsidRPr="00CB7475" w:rsidRDefault="00664D80" w:rsidP="00664D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врач</w:t>
                  </w:r>
                </w:p>
              </w:tc>
              <w:tc>
                <w:tcPr>
                  <w:tcW w:w="1065" w:type="dxa"/>
                  <w:shd w:val="clear" w:color="auto" w:fill="F3F3F3"/>
                </w:tcPr>
                <w:p w:rsidR="00664D80" w:rsidRPr="00CB7475" w:rsidRDefault="00664D80" w:rsidP="00664D8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  <w:proofErr w:type="gramEnd"/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/брат</w:t>
                  </w:r>
                </w:p>
              </w:tc>
            </w:tr>
            <w:tr w:rsidR="00CB7475" w:rsidRPr="00CB7475" w:rsidTr="00D10C7A">
              <w:tblPrEx>
                <w:tblCellMar>
                  <w:top w:w="57" w:type="dxa"/>
                  <w:left w:w="28" w:type="dxa"/>
                  <w:bottom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1134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17.06</w:t>
                  </w:r>
                </w:p>
              </w:tc>
              <w:tc>
                <w:tcPr>
                  <w:tcW w:w="5031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Дотраверина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гидрохлорид по 1 таб.,3 р. в день</w:t>
                  </w:r>
                </w:p>
              </w:tc>
              <w:tc>
                <w:tcPr>
                  <w:tcW w:w="1112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Голодина</w:t>
                  </w:r>
                  <w:proofErr w:type="spellEnd"/>
                </w:p>
              </w:tc>
              <w:tc>
                <w:tcPr>
                  <w:tcW w:w="1065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Дулуш </w:t>
                  </w:r>
                </w:p>
              </w:tc>
            </w:tr>
            <w:tr w:rsidR="00CB7475" w:rsidRPr="00CB7475" w:rsidTr="00D10C7A">
              <w:tblPrEx>
                <w:tblCellMar>
                  <w:top w:w="57" w:type="dxa"/>
                  <w:left w:w="28" w:type="dxa"/>
                  <w:bottom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1134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17.06</w:t>
                  </w:r>
                </w:p>
              </w:tc>
              <w:tc>
                <w:tcPr>
                  <w:tcW w:w="5031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Мезим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-форте по 1таб.,3 р. в день</w:t>
                  </w:r>
                </w:p>
              </w:tc>
              <w:tc>
                <w:tcPr>
                  <w:tcW w:w="1112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Голодина</w:t>
                  </w:r>
                  <w:proofErr w:type="spellEnd"/>
                </w:p>
              </w:tc>
              <w:tc>
                <w:tcPr>
                  <w:tcW w:w="1065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луш</w:t>
                  </w:r>
                </w:p>
              </w:tc>
            </w:tr>
            <w:tr w:rsidR="00CB7475" w:rsidRPr="00CB7475" w:rsidTr="00D10C7A">
              <w:tblPrEx>
                <w:tblCellMar>
                  <w:top w:w="57" w:type="dxa"/>
                  <w:left w:w="28" w:type="dxa"/>
                  <w:bottom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1134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17.06</w:t>
                  </w:r>
                </w:p>
              </w:tc>
              <w:tc>
                <w:tcPr>
                  <w:tcW w:w="5031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Ампициллин по 0.5 4 раза в день</w:t>
                  </w:r>
                </w:p>
              </w:tc>
              <w:tc>
                <w:tcPr>
                  <w:tcW w:w="1112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Голодина</w:t>
                  </w:r>
                  <w:proofErr w:type="spellEnd"/>
                </w:p>
              </w:tc>
              <w:tc>
                <w:tcPr>
                  <w:tcW w:w="1065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Дулуш</w:t>
                  </w:r>
                </w:p>
              </w:tc>
            </w:tr>
            <w:tr w:rsidR="00CB7475" w:rsidRPr="00CB7475" w:rsidTr="00D10C7A">
              <w:tblPrEx>
                <w:tblCellMar>
                  <w:top w:w="57" w:type="dxa"/>
                  <w:left w:w="28" w:type="dxa"/>
                  <w:bottom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1134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17.06</w:t>
                  </w:r>
                </w:p>
              </w:tc>
              <w:tc>
                <w:tcPr>
                  <w:tcW w:w="5031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Режим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полупостельный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,д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иета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№5а</w:t>
                  </w:r>
                </w:p>
              </w:tc>
              <w:tc>
                <w:tcPr>
                  <w:tcW w:w="1112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Голодина</w:t>
                  </w:r>
                  <w:proofErr w:type="spellEnd"/>
                </w:p>
              </w:tc>
              <w:tc>
                <w:tcPr>
                  <w:tcW w:w="1065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Дулуш</w:t>
                  </w:r>
                </w:p>
              </w:tc>
            </w:tr>
            <w:tr w:rsidR="00CB7475" w:rsidRPr="00CB7475" w:rsidTr="00D10C7A">
              <w:tblPrEx>
                <w:tblCellMar>
                  <w:top w:w="57" w:type="dxa"/>
                  <w:left w:w="28" w:type="dxa"/>
                  <w:bottom w:w="28" w:type="dxa"/>
                  <w:right w:w="2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1134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17.06</w:t>
                  </w:r>
                </w:p>
              </w:tc>
              <w:tc>
                <w:tcPr>
                  <w:tcW w:w="5031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УЗИ органов брюшной полости</w:t>
                  </w:r>
                </w:p>
              </w:tc>
              <w:tc>
                <w:tcPr>
                  <w:tcW w:w="1112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Голодина</w:t>
                  </w:r>
                  <w:proofErr w:type="spellEnd"/>
                </w:p>
              </w:tc>
              <w:tc>
                <w:tcPr>
                  <w:tcW w:w="1065" w:type="dxa"/>
                </w:tcPr>
                <w:p w:rsidR="00664D80" w:rsidRPr="00CB7475" w:rsidRDefault="00664D80" w:rsidP="00664D80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Дулуш</w:t>
                  </w:r>
                </w:p>
              </w:tc>
            </w:tr>
          </w:tbl>
          <w:p w:rsidR="00664D80" w:rsidRPr="00CB7475" w:rsidRDefault="00664D80" w:rsidP="00664D80">
            <w:pPr>
              <w:tabs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D80" w:rsidRPr="00CB7475" w:rsidRDefault="00664D80" w:rsidP="00664D80">
            <w:pPr>
              <w:tabs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№5.</w:t>
            </w:r>
          </w:p>
          <w:p w:rsidR="00664D80" w:rsidRPr="00CB7475" w:rsidRDefault="00664D80" w:rsidP="00664D80">
            <w:pPr>
              <w:tabs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Дротаверина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гидрохлорид-по 1 таблетке 3 раза в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бычная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суточная доза составляет 120 -240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мг.Принимать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внутрь</w:t>
            </w:r>
          </w:p>
          <w:p w:rsidR="00664D80" w:rsidRPr="00CB7475" w:rsidRDefault="00664D80" w:rsidP="00664D80">
            <w:pPr>
              <w:tabs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Мезим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-форте по 1таблетке 3 раза в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нутрь</w:t>
            </w:r>
            <w:proofErr w:type="spellEnd"/>
          </w:p>
          <w:p w:rsidR="00664D80" w:rsidRPr="00CB7475" w:rsidRDefault="00664D80" w:rsidP="00664D80">
            <w:pPr>
              <w:tabs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3)Ампициллин-если есть только по 0.25 ,то нужно давать пациенту по 2 таблетки на каждый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день 8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таблеток,принимать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внутрь.</w:t>
            </w:r>
          </w:p>
          <w:p w:rsidR="00664D80" w:rsidRPr="00CB7475" w:rsidRDefault="00664D80" w:rsidP="00664D80">
            <w:pPr>
              <w:tabs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8"/>
              <w:gridCol w:w="5215"/>
              <w:gridCol w:w="1417"/>
            </w:tblGrid>
            <w:tr w:rsidR="00CB7475" w:rsidRPr="00CB7475" w:rsidTr="00C82FF8">
              <w:trPr>
                <w:trHeight w:val="733"/>
              </w:trPr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right="262" w:firstLine="586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</w:t>
                  </w: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cr/>
                    <w:t>ство</w:t>
                  </w:r>
                </w:p>
              </w:tc>
            </w:tr>
            <w:tr w:rsidR="00CB7475" w:rsidRPr="00CB7475" w:rsidTr="00C82FF8">
              <w:trPr>
                <w:trHeight w:val="256"/>
              </w:trPr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артериального давления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C82FF8">
              <w:trPr>
                <w:trHeight w:val="204"/>
              </w:trPr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D80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ЧСС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,Ч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C82FF8">
              <w:trPr>
                <w:trHeight w:val="472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Подготовка к УЗИ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CB7475" w:rsidRPr="00CB7475" w:rsidTr="00C82FF8">
              <w:trPr>
                <w:trHeight w:val="472"/>
              </w:trPr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ind w:left="-586" w:firstLine="5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Заполнение листа назначений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C82FF8">
              <w:trPr>
                <w:trHeight w:val="1139"/>
              </w:trPr>
              <w:tc>
                <w:tcPr>
                  <w:tcW w:w="15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ind w:left="-586" w:firstLine="5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Утилизируйте использованные перчатки,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обра</w:t>
                  </w:r>
                  <w:r w:rsidR="00C82FF8" w:rsidRPr="00CB7475">
                    <w:rPr>
                      <w:rFonts w:ascii="Times New Roman" w:hAnsi="Times New Roman"/>
                      <w:sz w:val="24"/>
                      <w:szCs w:val="24"/>
                    </w:rPr>
                    <w:t>обра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ботайте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руки на гигиеническом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уровне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D80" w:rsidRPr="00CB7475" w:rsidRDefault="00664D80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B1787" w:rsidRPr="00CB7475" w:rsidRDefault="003B1787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664D80" w:rsidRPr="00CB7475" w:rsidRDefault="00664D80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  <w:rPr>
                <w:highlight w:val="yellow"/>
              </w:rPr>
            </w:pPr>
          </w:p>
          <w:p w:rsidR="00CB7475" w:rsidRDefault="00CB7475" w:rsidP="00664D80">
            <w:pPr>
              <w:pStyle w:val="af0"/>
              <w:rPr>
                <w:highlight w:val="yellow"/>
              </w:rPr>
            </w:pPr>
          </w:p>
          <w:p w:rsidR="00CB7475" w:rsidRDefault="00CB7475" w:rsidP="00664D80">
            <w:pPr>
              <w:pStyle w:val="af0"/>
              <w:rPr>
                <w:highlight w:val="yellow"/>
              </w:rPr>
            </w:pPr>
          </w:p>
          <w:p w:rsidR="00664D80" w:rsidRPr="00CB7475" w:rsidRDefault="009C6E83" w:rsidP="00664D80">
            <w:pPr>
              <w:pStyle w:val="af0"/>
              <w:rPr>
                <w:highlight w:val="yellow"/>
              </w:rPr>
            </w:pPr>
            <w:r w:rsidRPr="00CB7475">
              <w:rPr>
                <w:noProof/>
                <w:highlight w:val="yellow"/>
              </w:rPr>
              <w:lastRenderedPageBreak/>
              <w:pict>
                <v:shape id="_x0000_s1047" type="#_x0000_t202" style="position:absolute;left:0;text-align:left;margin-left:-37.85pt;margin-top:3.45pt;width:30.95pt;height:41pt;z-index:251677696" strokecolor="white [3212]">
                  <v:textbox>
                    <w:txbxContent>
                      <w:p w:rsidR="00036043" w:rsidRPr="00185F55" w:rsidRDefault="00036043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185F55">
                          <w:rPr>
                            <w:rFonts w:ascii="Times New Roman" w:hAnsi="Times New Roman"/>
                            <w:sz w:val="24"/>
                          </w:rPr>
                          <w:t>20.06</w:t>
                        </w:r>
                      </w:p>
                    </w:txbxContent>
                  </v:textbox>
                </v:shape>
              </w:pict>
            </w:r>
            <w:r w:rsidR="00185F55" w:rsidRPr="00CB7475">
              <w:rPr>
                <w:highlight w:val="yellow"/>
              </w:rPr>
              <w:t>ПП №5</w:t>
            </w:r>
          </w:p>
          <w:p w:rsidR="00185F55" w:rsidRPr="00CB7475" w:rsidRDefault="00185F55" w:rsidP="00664D80">
            <w:pPr>
              <w:pStyle w:val="af0"/>
            </w:pPr>
            <w:r w:rsidRPr="00CB7475">
              <w:rPr>
                <w:highlight w:val="yellow"/>
              </w:rPr>
              <w:t>Кейс№5</w:t>
            </w:r>
          </w:p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  <w:t>Задание №1.</w:t>
            </w:r>
          </w:p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пациента</w:t>
            </w:r>
          </w:p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Настоящие проблемы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многократный жидкий стул – диарея;</w:t>
            </w:r>
          </w:p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потеря аппетита;</w:t>
            </w:r>
          </w:p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слабость.</w:t>
            </w:r>
          </w:p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Потенциальная проблема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: обезвоживание.</w:t>
            </w:r>
          </w:p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Приоритетная проблема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: диарея.</w:t>
            </w:r>
          </w:p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Цель: уменьшить кратность стула; не допустить развития обезвоживания.</w:t>
            </w:r>
          </w:p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Ind w:w="1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89"/>
              <w:gridCol w:w="1848"/>
            </w:tblGrid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Рассказать больному о правилах поведения в палате (боксе) инфекционного отделения.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Адаптация пациента к условиям стационара, устранение дефицита знаний.</w:t>
                  </w:r>
                </w:p>
              </w:tc>
            </w:tr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Выделить предметы ухода, горшок (судно) и обучить правилам пользования.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Инфекционная безопасность, контроль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  <w:t xml:space="preserve">ыделениями пациента, профилактика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осложений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3. Обеспечить уход за кожей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перианальной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области после каждого испражнения: промывание теплой водой с мылом, просушивание мягкой тканью и нанесение вазелина. Обучить пациента правилам гигиены. В случае тяжелого состояния больного восполнить деф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  <w:t xml:space="preserve">цит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самоухода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защиты кожных покровов от мацерации и нагноения.  </w:t>
                  </w:r>
                </w:p>
              </w:tc>
            </w:tr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Обучить пациента гигиеническим правилам.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целях профилактики заражения окружающих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лиц.  </w:t>
                  </w:r>
                </w:p>
              </w:tc>
            </w:tr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5.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Обеспечить пациента достаточным количеством жидкости (водно-солевые 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астворы, чай) и посоветовать пациенту принимать жидкость небольшими порциями, но часто.  </w:t>
                  </w:r>
                  <w:proofErr w:type="gramEnd"/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восполнения потерянной организмом жидкости и электролитов (калий, натрий).</w:t>
                  </w:r>
                </w:p>
              </w:tc>
            </w:tr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 Предложить пациенту принимать небольшие количества пищи с низким содержанием волокон через кажды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  <w:t xml:space="preserve"> 2 часа.  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поддержания жизненных функций организма.  </w:t>
                  </w:r>
                </w:p>
              </w:tc>
            </w:tr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 Осуществить забор материала (крови, кала и т.д.) на исследования.  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выяснения причин диареи.  </w:t>
                  </w:r>
                </w:p>
              </w:tc>
            </w:tr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 Проследить за приемом антидиарейных и кровоостанавливающих препаратов согласно назна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  <w:t>ения врача.  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эффективности лечения.  </w:t>
                  </w:r>
                </w:p>
              </w:tc>
            </w:tr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 Проводить текущую дезинфекцию.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Соблюдение инфекционной безопасности.</w:t>
                  </w:r>
                </w:p>
              </w:tc>
            </w:tr>
            <w:tr w:rsidR="00CB7475" w:rsidRPr="00CB7475" w:rsidTr="00185F55">
              <w:trPr>
                <w:tblCellSpacing w:w="15" w:type="dxa"/>
              </w:trPr>
              <w:tc>
                <w:tcPr>
                  <w:tcW w:w="6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10. Установить наблюдение за психическим статусом и поведением больного.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Предупреждение осложнений вызванных приему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  <w:t>аркотиков.</w:t>
                  </w:r>
                </w:p>
              </w:tc>
            </w:tr>
          </w:tbl>
          <w:p w:rsidR="00185F55" w:rsidRPr="00CB7475" w:rsidRDefault="00185F55" w:rsidP="00185F55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B747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Оценка: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улучшение состояния пациента – прекращение диареи, признаков обезвоживания нет. Цель достигнута.</w:t>
            </w:r>
          </w:p>
          <w:p w:rsidR="00185F55" w:rsidRPr="00CB7475" w:rsidRDefault="00185F55" w:rsidP="00185F55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33"/>
            </w:tblGrid>
            <w:tr w:rsidR="00CB7475" w:rsidRPr="00CB7475" w:rsidTr="00D10C7A">
              <w:trPr>
                <w:trHeight w:val="3497"/>
              </w:trPr>
              <w:tc>
                <w:tcPr>
                  <w:tcW w:w="9033" w:type="dxa"/>
                </w:tcPr>
                <w:p w:rsidR="00185F55" w:rsidRPr="00CB7475" w:rsidRDefault="00185F55" w:rsidP="00D10C7A">
                  <w:pPr>
                    <w:ind w:left="22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иммунологическую лабораторию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АНАЛИЗ КРОВИ НА ВИЧ</w:t>
                  </w:r>
                </w:p>
                <w:p w:rsidR="00185F55" w:rsidRPr="00CB7475" w:rsidRDefault="00185F55" w:rsidP="00D10C7A">
                  <w:pPr>
                    <w:ind w:left="22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ФИО ___Иванов Иван Иванович___________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Год рождения ___1998__________________________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Адрес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г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.К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ызыл,ул.Партизанов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д.26,кв.78-2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Место работы __БПГДИ_______________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Код контингента ___78________________________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Дата _____15.4.20г__________________________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Отделение _терапевтическое________________________________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ФИО врача ____Дулуш С.А._____________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______________</w:t>
                  </w:r>
                </w:p>
              </w:tc>
            </w:tr>
          </w:tbl>
          <w:p w:rsidR="00185F55" w:rsidRPr="00CB7475" w:rsidRDefault="00185F55" w:rsidP="00185F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F55" w:rsidRPr="00CB7475" w:rsidRDefault="00185F55" w:rsidP="00185F55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№3.</w:t>
            </w:r>
          </w:p>
          <w:p w:rsidR="00185F55" w:rsidRPr="00CB7475" w:rsidRDefault="00185F55" w:rsidP="00185F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Загрязненное кровью и др. биоматериалом белье погружают в 3% раствор хлорамина на 2 часа. Палату больного, предметы обстановки двукратно орошают раствором 1 % раствора хлорамина, экспозиция – 60 мин. Санузел орошают гидропультом из расчета 250-300 мл/м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3% раствора хлорамина. Уборочный материал погружают в 3% раствор хлорамина на 60 минут. Выделения больного засыпают сухой хлорной известью или др.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растворами из расчета 1:5. Посуду из-под выделений погружают в 3% раствор хлорной извести на 60 мин. Посуду больного кипятят в 2% растворе пищевой соды 15 минут или погружают в 1% раствор хлорамина на 2 часа.</w:t>
            </w:r>
          </w:p>
          <w:p w:rsidR="00185F55" w:rsidRPr="00CB7475" w:rsidRDefault="00185F55" w:rsidP="00185F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Задание№4.</w:t>
            </w:r>
          </w:p>
          <w:p w:rsidR="00185F55" w:rsidRPr="00CB7475" w:rsidRDefault="00185F55" w:rsidP="00185F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Частота приема пищи не менее 5-ти раз в день, небольшими порциями. Пища не должна приводить к механическому раздражению слизистой оболочки желудка и кишечника, которые </w:t>
            </w:r>
            <w:r w:rsidRPr="00CB747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при</w:t>
            </w:r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B747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диарее</w:t>
            </w:r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очень чувствительны. Для этого блюда должны быть приготовлены на пару или сварены на воде. Запрещен прием жареных, копченых блюд, с наличием пряностей. Температура пищи должна быть максимально щадящей, в пределах 30-35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  <w:p w:rsidR="00185F55" w:rsidRPr="00CB7475" w:rsidRDefault="00185F55" w:rsidP="00185F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Задание №5</w:t>
            </w:r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CB7475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Приготовление 10%маточного раствора хлорной извести</w:t>
            </w:r>
          </w:p>
          <w:p w:rsidR="00185F55" w:rsidRPr="00CB7475" w:rsidRDefault="00185F55" w:rsidP="00185F5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промаркированную емкость наливают 10 л воды и насыпают 1 кг сухой хлорной извести. Тщательно перемешивают раствор деревянной лопаточкой несколько раз, потом закрывают емкость крышкой, прикрепляют бирку, где указывают дату, время, подпись медсестры и оставляют приготовленный 10% маточный раствор хлорной извести на 24 часа.</w:t>
            </w:r>
          </w:p>
          <w:p w:rsidR="00185F55" w:rsidRPr="00CB7475" w:rsidRDefault="00185F55" w:rsidP="00185F55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B747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Обеззараживание испражнений:</w:t>
            </w:r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выделения больного (кал, моча, рвотные массы) Текущая - как при заключительной дезинфекции. В больнице содержимое суден, горшков собирают в специальный бак с крышкой и обеззараживают.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Заключительная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засыпают сухой хлорной известью или ДТСГК в соотношении 1:2 или 1:5, перемешивают и выдерживают 30 или 60 мин. (соответственно) при гепатите и 1—2 часа при энтеровирусных инфекциях, после чего выливают в </w:t>
            </w:r>
            <w:r w:rsidRPr="00CB7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канализацию. Если в фекалиях мало жидкости, добавляют воды в соотношении 1:4</w:t>
            </w:r>
          </w:p>
          <w:p w:rsidR="00185F55" w:rsidRPr="00CB7475" w:rsidRDefault="00185F55" w:rsidP="00185F55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5387"/>
              <w:gridCol w:w="1417"/>
            </w:tblGrid>
            <w:tr w:rsidR="00CB7475" w:rsidRPr="00CB7475" w:rsidTr="00C82FF8">
              <w:trPr>
                <w:trHeight w:val="733"/>
              </w:trPr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right="262" w:firstLine="586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</w:t>
                  </w: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cr/>
                    <w:t>ство</w:t>
                  </w:r>
                </w:p>
              </w:tc>
            </w:tr>
            <w:tr w:rsidR="00CB7475" w:rsidRPr="00CB7475" w:rsidTr="00C82FF8">
              <w:trPr>
                <w:trHeight w:val="256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артериального давления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C82FF8">
              <w:trPr>
                <w:trHeight w:val="204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ЧСС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,Ч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C82FF8">
              <w:trPr>
                <w:trHeight w:val="472"/>
              </w:trPr>
              <w:tc>
                <w:tcPr>
                  <w:tcW w:w="138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Приготовление 10%маточного раствора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хлорной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изве</w:t>
                  </w:r>
                  <w:r w:rsidR="00C82FF8"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изве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сти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CB7475" w:rsidRPr="00CB7475" w:rsidTr="00C82FF8">
              <w:trPr>
                <w:trHeight w:val="472"/>
              </w:trPr>
              <w:tc>
                <w:tcPr>
                  <w:tcW w:w="138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185F55">
                  <w:pPr>
                    <w:ind w:left="-586" w:firstLine="5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Забор материал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крови,кала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C82FF8">
              <w:trPr>
                <w:trHeight w:val="1139"/>
              </w:trPr>
              <w:tc>
                <w:tcPr>
                  <w:tcW w:w="13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ind w:left="-586" w:firstLine="5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Утилизируйте использованные перчатки,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обраобработайте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руки на гигиеническом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уровне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  <w:rPr>
                <w:highlight w:val="yellow"/>
              </w:rPr>
            </w:pPr>
          </w:p>
          <w:p w:rsidR="00CB7475" w:rsidRDefault="00CB7475" w:rsidP="00664D80">
            <w:pPr>
              <w:pStyle w:val="af0"/>
              <w:rPr>
                <w:highlight w:val="yellow"/>
              </w:rPr>
            </w:pPr>
          </w:p>
          <w:p w:rsidR="00185F55" w:rsidRPr="00CB7475" w:rsidRDefault="009C6E83" w:rsidP="00664D80">
            <w:pPr>
              <w:pStyle w:val="af0"/>
              <w:rPr>
                <w:highlight w:val="yellow"/>
              </w:rPr>
            </w:pPr>
            <w:r w:rsidRPr="00CB7475">
              <w:rPr>
                <w:noProof/>
                <w:highlight w:val="yellow"/>
              </w:rPr>
              <w:lastRenderedPageBreak/>
              <w:pict>
                <v:shape id="_x0000_s1048" type="#_x0000_t202" style="position:absolute;left:0;text-align:left;margin-left:-37.05pt;margin-top:3.45pt;width:30.15pt;height:46.85pt;z-index:251678720" strokecolor="white [3212]">
                  <v:textbox>
                    <w:txbxContent>
                      <w:p w:rsidR="00036043" w:rsidRPr="00185F55" w:rsidRDefault="00036043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185F55">
                          <w:rPr>
                            <w:rFonts w:ascii="Times New Roman" w:hAnsi="Times New Roman"/>
                            <w:sz w:val="24"/>
                          </w:rPr>
                          <w:t>22.06</w:t>
                        </w:r>
                      </w:p>
                    </w:txbxContent>
                  </v:textbox>
                </v:shape>
              </w:pict>
            </w:r>
            <w:r w:rsidR="00185F55" w:rsidRPr="00CB7475">
              <w:rPr>
                <w:highlight w:val="yellow"/>
              </w:rPr>
              <w:t>ПП.№6</w:t>
            </w:r>
          </w:p>
          <w:p w:rsidR="00185F55" w:rsidRPr="00CB7475" w:rsidRDefault="00185F55" w:rsidP="00664D80">
            <w:pPr>
              <w:pStyle w:val="af0"/>
            </w:pPr>
            <w:r w:rsidRPr="00CB7475">
              <w:rPr>
                <w:highlight w:val="yellow"/>
              </w:rPr>
              <w:t>Кейс№6</w:t>
            </w:r>
          </w:p>
          <w:p w:rsidR="00185F55" w:rsidRPr="00CB7475" w:rsidRDefault="00185F55" w:rsidP="00185F55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№1.</w:t>
            </w:r>
          </w:p>
          <w:p w:rsidR="00185F55" w:rsidRPr="00CB7475" w:rsidRDefault="00185F55" w:rsidP="00185F55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99"/>
              </w:tabs>
              <w:spacing w:before="100" w:beforeAutospacing="1" w:after="100" w:afterAutospacing="1" w:line="240" w:lineRule="auto"/>
              <w:ind w:left="11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Нарушено удовлетворение потребности – быть здоровым, спать, избегать опасности, быть чистым.</w:t>
            </w:r>
          </w:p>
          <w:p w:rsidR="00185F55" w:rsidRPr="00CB7475" w:rsidRDefault="00185F55" w:rsidP="00185F55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  <w:t>Задание№2.</w:t>
            </w:r>
          </w:p>
          <w:p w:rsidR="00185F55" w:rsidRPr="00CB7475" w:rsidRDefault="00185F55" w:rsidP="00185F5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Приоритетная проблема пациента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– аллергическая реакция при переливании в виде крапивницы.</w:t>
            </w:r>
          </w:p>
          <w:p w:rsidR="00185F55" w:rsidRPr="00CB7475" w:rsidRDefault="00185F55" w:rsidP="00185F55">
            <w:pPr>
              <w:shd w:val="clear" w:color="auto" w:fill="FFFFFF"/>
              <w:spacing w:before="225" w:after="100" w:afterAutospacing="1" w:line="288" w:lineRule="atLeast"/>
              <w:ind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Потенциальная проблема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– риск развития анафилактического шока.</w:t>
            </w:r>
          </w:p>
          <w:p w:rsidR="00185F55" w:rsidRPr="00CB7475" w:rsidRDefault="00185F55" w:rsidP="00185F55">
            <w:pPr>
              <w:shd w:val="clear" w:color="auto" w:fill="FFFFFF"/>
              <w:spacing w:before="225" w:after="100" w:afterAutospacing="1" w:line="288" w:lineRule="atLeast"/>
              <w:ind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краткосрочная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: Пациент отметит уменьшение зуда через 2 часа.</w:t>
            </w:r>
          </w:p>
          <w:p w:rsidR="00185F55" w:rsidRPr="00CB7475" w:rsidRDefault="00185F55" w:rsidP="00185F55">
            <w:pPr>
              <w:shd w:val="clear" w:color="auto" w:fill="FFFFFF"/>
              <w:spacing w:before="225" w:after="100" w:afterAutospacing="1" w:line="288" w:lineRule="atLeast"/>
              <w:ind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 долгосрочная </w:t>
            </w:r>
            <w:proofErr w:type="gramStart"/>
            <w:r w:rsidRPr="00CB74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пациента высыпания и зуд исчезнут к 3 -4 дню.</w:t>
            </w:r>
          </w:p>
          <w:tbl>
            <w:tblPr>
              <w:tblpPr w:leftFromText="180" w:rightFromText="180" w:vertAnchor="text" w:horzAnchor="margin" w:tblpY="12"/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3723"/>
            </w:tblGrid>
            <w:tr w:rsidR="00185F55" w:rsidRPr="00CB7475" w:rsidTr="00185F55">
              <w:trPr>
                <w:tblCellSpacing w:w="15" w:type="dxa"/>
              </w:trPr>
              <w:tc>
                <w:tcPr>
                  <w:tcW w:w="4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Планирование</w:t>
                  </w:r>
                </w:p>
              </w:tc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185F55" w:rsidRPr="00CB7475" w:rsidTr="00185F55">
              <w:trPr>
                <w:tblCellSpacing w:w="15" w:type="dxa"/>
              </w:trPr>
              <w:tc>
                <w:tcPr>
                  <w:tcW w:w="4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Медсестра прекратит переливание, но из вены не выйдет.</w:t>
                  </w:r>
                </w:p>
              </w:tc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преду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редить дальнейшее развитие аллергических проявлений - сохранит возможность в/в препаратов для лечения крапивницы</w:t>
                  </w:r>
                  <w:proofErr w:type="gramEnd"/>
                </w:p>
              </w:tc>
            </w:tr>
            <w:tr w:rsidR="00185F55" w:rsidRPr="00CB7475" w:rsidTr="00185F55">
              <w:trPr>
                <w:tblCellSpacing w:w="15" w:type="dxa"/>
              </w:trPr>
              <w:tc>
                <w:tcPr>
                  <w:tcW w:w="4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2. Медсестра доложит врачу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изменении состояния пациента.</w:t>
                  </w:r>
                </w:p>
              </w:tc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ыстрого оказания помощи пациенту, решения вопроса о продолжении введения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желатиноля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</w:p>
              </w:tc>
            </w:tr>
            <w:tr w:rsidR="00185F55" w:rsidRPr="00CB7475" w:rsidTr="00185F55">
              <w:trPr>
                <w:tblCellSpacing w:w="15" w:type="dxa"/>
              </w:trPr>
              <w:tc>
                <w:tcPr>
                  <w:tcW w:w="4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Медсестра подготовит медикаменты для оказания помощи пациенту.</w:t>
                  </w:r>
                </w:p>
              </w:tc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ри отсутствии медикаментов взять их у старшей медсестры.</w:t>
                  </w:r>
                </w:p>
              </w:tc>
            </w:tr>
            <w:tr w:rsidR="00185F55" w:rsidRPr="00CB7475" w:rsidTr="00185F55">
              <w:trPr>
                <w:tblCellSpacing w:w="15" w:type="dxa"/>
              </w:trPr>
              <w:tc>
                <w:tcPr>
                  <w:tcW w:w="4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Медсестра выполнит назначения врача.</w:t>
                  </w:r>
                </w:p>
              </w:tc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ечение пациента</w:t>
                  </w:r>
                </w:p>
              </w:tc>
            </w:tr>
            <w:tr w:rsidR="00185F55" w:rsidRPr="00CB7475" w:rsidTr="00185F55">
              <w:trPr>
                <w:tblCellSpacing w:w="15" w:type="dxa"/>
              </w:trPr>
              <w:tc>
                <w:tcPr>
                  <w:tcW w:w="4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5. Медсестра осуществит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состоянием пациента, его ощущениями и кожными покровами в динамике.</w:t>
                  </w:r>
                </w:p>
              </w:tc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85F55" w:rsidRPr="00CB7475" w:rsidRDefault="00185F55" w:rsidP="00185F55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ценит эффективность действий</w:t>
                  </w:r>
                </w:p>
              </w:tc>
            </w:tr>
          </w:tbl>
          <w:p w:rsidR="00185F55" w:rsidRPr="00CB7475" w:rsidRDefault="00185F55" w:rsidP="00185F55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85F55" w:rsidRPr="00CB7475" w:rsidRDefault="00185F55" w:rsidP="00185F55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  <w:t>Задание№3.</w:t>
            </w:r>
          </w:p>
          <w:p w:rsidR="00185F55" w:rsidRPr="00CB7475" w:rsidRDefault="00185F55" w:rsidP="00185F55">
            <w:pPr>
              <w:pStyle w:val="aff"/>
              <w:tabs>
                <w:tab w:val="clear" w:pos="708"/>
              </w:tabs>
              <w:ind w:left="257"/>
              <w:rPr>
                <w:shd w:val="clear" w:color="auto" w:fill="FFFFFF"/>
              </w:rPr>
            </w:pPr>
            <w:r w:rsidRPr="00CB7475">
              <w:rPr>
                <w:shd w:val="clear" w:color="auto" w:fill="FFFFFF"/>
              </w:rPr>
              <w:t>1.Объяснить пациенту суть и ход исследования. Получить его согласие на процедуру.</w:t>
            </w:r>
            <w:r w:rsidRPr="00CB7475">
              <w:br/>
            </w:r>
            <w:r w:rsidRPr="00CB7475">
              <w:rPr>
                <w:shd w:val="clear" w:color="auto" w:fill="FFFFFF"/>
              </w:rPr>
              <w:t>2. Вымыть руки.</w:t>
            </w:r>
            <w:r w:rsidRPr="00CB7475">
              <w:br/>
            </w:r>
            <w:r w:rsidRPr="00CB7475">
              <w:rPr>
                <w:shd w:val="clear" w:color="auto" w:fill="FFFFFF"/>
              </w:rPr>
              <w:t>* Во время процедуры пациент может сидеть или лежать. Предложить расслабить руку, при этом кисть и предплечье не должны быть «на весу».</w:t>
            </w:r>
            <w:r w:rsidRPr="00CB7475">
              <w:br/>
            </w:r>
            <w:r w:rsidRPr="00CB7475">
              <w:rPr>
                <w:shd w:val="clear" w:color="auto" w:fill="FFFFFF"/>
              </w:rPr>
              <w:t xml:space="preserve">3. Прижать 2,3,4-м пальцами лучевые артерии на обеих руках пациента и </w:t>
            </w:r>
            <w:r w:rsidRPr="00CB7475">
              <w:rPr>
                <w:shd w:val="clear" w:color="auto" w:fill="FFFFFF"/>
              </w:rPr>
              <w:lastRenderedPageBreak/>
              <w:t xml:space="preserve">почувствовать пульсацию </w:t>
            </w:r>
            <w:proofErr w:type="gramStart"/>
            <w:r w:rsidRPr="00CB7475">
              <w:rPr>
                <w:shd w:val="clear" w:color="auto" w:fill="FFFFFF"/>
              </w:rPr>
              <w:t xml:space="preserve">( </w:t>
            </w:r>
            <w:proofErr w:type="gramEnd"/>
            <w:r w:rsidRPr="00CB7475">
              <w:rPr>
                <w:shd w:val="clear" w:color="auto" w:fill="FFFFFF"/>
              </w:rPr>
              <w:t>1 палец находится со стороны тыла кисти ).</w:t>
            </w:r>
            <w:r w:rsidRPr="00CB7475">
              <w:br/>
            </w:r>
            <w:r w:rsidRPr="00CB7475">
              <w:rPr>
                <w:shd w:val="clear" w:color="auto" w:fill="FFFFFF"/>
              </w:rPr>
              <w:t>4. Определить ритм пульса в течение 30 сек.</w:t>
            </w:r>
            <w:r w:rsidRPr="00CB7475">
              <w:br/>
            </w:r>
            <w:r w:rsidRPr="00CB7475">
              <w:rPr>
                <w:shd w:val="clear" w:color="auto" w:fill="FFFFFF"/>
              </w:rPr>
              <w:t>5. Взять часы или секундомер и исследовать частоту пульсации артерии в течение 30 сек: если пульс ритмичный, умножить на два, если пульс неритмичный - считать частоту в течение 1 мин.</w:t>
            </w:r>
            <w:r w:rsidRPr="00CB7475">
              <w:br/>
            </w:r>
            <w:r w:rsidRPr="00CB7475">
              <w:rPr>
                <w:shd w:val="clear" w:color="auto" w:fill="FFFFFF"/>
              </w:rPr>
              <w:t>6. Сообщить пациенту результат.</w:t>
            </w:r>
          </w:p>
          <w:p w:rsidR="00185F55" w:rsidRPr="00CB7475" w:rsidRDefault="00185F55" w:rsidP="00185F55">
            <w:pPr>
              <w:pStyle w:val="aff"/>
            </w:pPr>
          </w:p>
          <w:p w:rsidR="00185F55" w:rsidRPr="00CB7475" w:rsidRDefault="00185F55" w:rsidP="00185F55">
            <w:pPr>
              <w:pStyle w:val="aff"/>
            </w:pPr>
            <w:r w:rsidRPr="00CB7475">
              <w:rPr>
                <w:highlight w:val="cyan"/>
              </w:rPr>
              <w:t>Задание №4.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560"/>
              <w:gridCol w:w="625"/>
              <w:gridCol w:w="217"/>
              <w:gridCol w:w="217"/>
              <w:gridCol w:w="217"/>
              <w:gridCol w:w="217"/>
              <w:gridCol w:w="217"/>
              <w:gridCol w:w="217"/>
              <w:gridCol w:w="216"/>
              <w:gridCol w:w="216"/>
              <w:gridCol w:w="216"/>
              <w:gridCol w:w="216"/>
              <w:gridCol w:w="216"/>
              <w:gridCol w:w="216"/>
              <w:gridCol w:w="216"/>
              <w:gridCol w:w="216"/>
              <w:gridCol w:w="217"/>
              <w:gridCol w:w="215"/>
              <w:gridCol w:w="217"/>
              <w:gridCol w:w="215"/>
              <w:gridCol w:w="217"/>
              <w:gridCol w:w="215"/>
              <w:gridCol w:w="217"/>
              <w:gridCol w:w="215"/>
              <w:gridCol w:w="217"/>
              <w:gridCol w:w="215"/>
              <w:gridCol w:w="217"/>
              <w:gridCol w:w="215"/>
              <w:gridCol w:w="217"/>
              <w:gridCol w:w="215"/>
              <w:gridCol w:w="217"/>
              <w:gridCol w:w="224"/>
            </w:tblGrid>
            <w:tr w:rsidR="00CB7475" w:rsidRPr="00CB7475" w:rsidTr="00D10C7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Дата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16.06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17.06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18.06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19.06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День болезни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День пребывания</w:t>
                  </w: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в стационаре  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 град.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41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39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79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8.75pt,2.6pt" to="19.2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" strokecolor="#9bbb59 [3206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78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.8pt,3.15pt" to="8.7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" strokecolor="#9bbb59 [3206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7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8.5pt,-.9pt" to="21.2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" strokecolor="#9bbb59 [3206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38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71" style="position:absolute;left:0;text-align:left;flip:y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from="3.35pt,0" to="20.4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" strokecolor="#9bbb59 [3206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70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.45pt,3.6pt" to="22.1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" strokecolor="#9bbb59 [3206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77" style="position:absolute;left:0;text-align:left;z-index:251683840;visibility:visible;mso-wrap-style:square;mso-wrap-distance-left:9pt;mso-wrap-distance-top:0;mso-wrap-distance-right:9pt;mso-wrap-distance-bottom:0;mso-position-horizontal-relative:text;mso-position-vertical-relative:text;mso-width-relative:page;mso-height-relative:page" from="10pt,9.5pt" to="36.3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" strokecolor="#4f81bd [3204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80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8.7pt,9.8pt" to="9.3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" strokecolor="#4f81bd [3204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75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1.3pt,9.05pt" to="21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" strokecolor="#4f81bd [3204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74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9.85pt,12.1pt" to="19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" strokecolor="#4f81bd [3204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73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3.05pt,12.15pt" to="12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" strokecolor="#4f81bd [3204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72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.05pt,5.2pt" to="9.7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" strokecolor="#4f81bd [3204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36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35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69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.05pt,8.4pt" to="22.9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" strokecolor="#c0504d [3205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68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9.6pt,9.4pt" to="19.4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" strokecolor="#c0504d [3205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566A5E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6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9.4pt,.15pt" to="31.8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" strokecolor="#c0504d [3205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65" style="position:absolute;left:0;text-align:left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.55pt,.2pt" to="8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" strokecolor="#c0504d [3205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FF0000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  <w:tl2br w:val="single" w:sz="4" w:space="0" w:color="FF0000"/>
                  </w:tcBorders>
                  <w:vAlign w:val="center"/>
                </w:tcPr>
                <w:p w:rsidR="00185F55" w:rsidRPr="00CB7475" w:rsidRDefault="009C6E83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67" style="position:absolute;left:0;text-align:left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pt,11.55pt" to="21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" strokecolor="#c0504d [3205]" strokeweight="2pt">
                        <v:shadow on="t" color="black" opacity="24903f" origin=",.5" offset="0,.55556mm"/>
                        <o:lock v:ext="edit" shapetype="f"/>
                      </v:line>
                    </w:pic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  <w:tr2bl w:val="single" w:sz="4" w:space="0" w:color="FF0000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FF0000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Дыхание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Вес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45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Выпито жидкости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Суточное количество мочи  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Стул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D10C7A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Ванна         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F55" w:rsidRPr="00CB7475" w:rsidRDefault="00185F55" w:rsidP="00D10C7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85F55" w:rsidRPr="00CB7475" w:rsidRDefault="00185F55" w:rsidP="00185F55">
            <w:pPr>
              <w:pStyle w:val="aff"/>
            </w:pPr>
          </w:p>
          <w:p w:rsidR="00185F55" w:rsidRPr="00CB7475" w:rsidRDefault="00185F55" w:rsidP="00185F55">
            <w:pPr>
              <w:pStyle w:val="aff"/>
            </w:pPr>
          </w:p>
          <w:p w:rsidR="00185F55" w:rsidRPr="00CB7475" w:rsidRDefault="00185F55" w:rsidP="00185F55">
            <w:pPr>
              <w:pStyle w:val="aff"/>
            </w:pPr>
            <w:r w:rsidRPr="00CB7475">
              <w:rPr>
                <w:highlight w:val="cyan"/>
              </w:rPr>
              <w:t>Задание №5.</w:t>
            </w:r>
          </w:p>
          <w:p w:rsidR="00185F55" w:rsidRPr="00CB7475" w:rsidRDefault="00185F55" w:rsidP="00185F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Помощь при анафилактическом шоке.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74"/>
              <w:gridCol w:w="1775"/>
            </w:tblGrid>
            <w:tr w:rsidR="00CB7475" w:rsidRPr="00CB7475" w:rsidTr="00185F55">
              <w:tc>
                <w:tcPr>
                  <w:tcW w:w="6274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1775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обоснование</w:t>
                  </w:r>
                </w:p>
              </w:tc>
            </w:tr>
            <w:tr w:rsidR="00CB7475" w:rsidRPr="00CB7475" w:rsidTr="00185F55">
              <w:tc>
                <w:tcPr>
                  <w:tcW w:w="6274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Вызвать врача.</w:t>
                  </w:r>
                </w:p>
              </w:tc>
              <w:tc>
                <w:tcPr>
                  <w:tcW w:w="1775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Для оказания квалифицированной медицинской помощи.</w:t>
                  </w:r>
                </w:p>
              </w:tc>
            </w:tr>
            <w:tr w:rsidR="00CB7475" w:rsidRPr="00CB7475" w:rsidTr="00185F55">
              <w:tc>
                <w:tcPr>
                  <w:tcW w:w="6274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При введении препарата в вену:</w:t>
                  </w:r>
                </w:p>
              </w:tc>
              <w:tc>
                <w:tcPr>
                  <w:tcW w:w="1775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B7475" w:rsidRPr="00CB7475" w:rsidTr="00185F55">
              <w:tc>
                <w:tcPr>
                  <w:tcW w:w="6274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1. Прекратить введение лекарственного средства, сохранить венозный доступ.</w:t>
                  </w:r>
                </w:p>
              </w:tc>
              <w:tc>
                <w:tcPr>
                  <w:tcW w:w="1775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Для уменьшения контакта с аллергеном.</w:t>
                  </w:r>
                </w:p>
              </w:tc>
            </w:tr>
            <w:tr w:rsidR="00CB7475" w:rsidRPr="00CB7475" w:rsidTr="00185F55">
              <w:tc>
                <w:tcPr>
                  <w:tcW w:w="6274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2. Уложить на бок, придать устойчивое положение, подложить под рот лоток или салфетку, вынуть съемные зубные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пр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тезы, фиксировать язык, выдвинуть вперед нижнюю челюсть.</w:t>
                  </w:r>
                </w:p>
              </w:tc>
              <w:tc>
                <w:tcPr>
                  <w:tcW w:w="1775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Для предупреждения асфиксии.</w:t>
                  </w:r>
                </w:p>
              </w:tc>
            </w:tr>
            <w:tr w:rsidR="00CB7475" w:rsidRPr="00CB7475" w:rsidTr="00185F55">
              <w:tc>
                <w:tcPr>
                  <w:tcW w:w="6274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3. Приподнять ножной конец кровати.</w:t>
                  </w:r>
                </w:p>
              </w:tc>
              <w:tc>
                <w:tcPr>
                  <w:tcW w:w="1775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Улучшить кровоснабжение мозга.</w:t>
                  </w:r>
                </w:p>
              </w:tc>
            </w:tr>
            <w:tr w:rsidR="00CB7475" w:rsidRPr="00CB7475" w:rsidTr="00185F55">
              <w:tc>
                <w:tcPr>
                  <w:tcW w:w="6274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4. Дать 100% увлажненный кислород.</w:t>
                  </w:r>
                </w:p>
              </w:tc>
              <w:tc>
                <w:tcPr>
                  <w:tcW w:w="1775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Для снижения гипоксии</w:t>
                  </w:r>
                </w:p>
              </w:tc>
            </w:tr>
            <w:tr w:rsidR="00CB7475" w:rsidRPr="00CB7475" w:rsidTr="00185F55">
              <w:tc>
                <w:tcPr>
                  <w:tcW w:w="6274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5. Измерить АД, подсчитать пульс, ЧДД.</w:t>
                  </w:r>
                </w:p>
              </w:tc>
              <w:tc>
                <w:tcPr>
                  <w:tcW w:w="1775" w:type="dxa"/>
                  <w:hideMark/>
                </w:tcPr>
                <w:p w:rsidR="00185F55" w:rsidRPr="00CB7475" w:rsidRDefault="00185F55" w:rsidP="00D10C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Контроль состояния.</w:t>
                  </w:r>
                </w:p>
              </w:tc>
            </w:tr>
          </w:tbl>
          <w:p w:rsidR="00185F55" w:rsidRPr="00CB7475" w:rsidRDefault="00185F55" w:rsidP="00185F55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8"/>
              <w:gridCol w:w="2777"/>
            </w:tblGrid>
            <w:tr w:rsidR="00CB7475" w:rsidRPr="00CB7475" w:rsidTr="00D10C7A">
              <w:trPr>
                <w:gridAfter w:val="1"/>
                <w:wAfter w:w="2732" w:type="dxa"/>
                <w:tblCellSpacing w:w="15" w:type="dxa"/>
              </w:trPr>
              <w:tc>
                <w:tcPr>
                  <w:tcW w:w="6608" w:type="dxa"/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 введении препарата в мышцу: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6623" w:type="dxa"/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Прекратить введение препарата, если возможно, наложить жгут выше места инъекции.</w:t>
                  </w:r>
                </w:p>
              </w:tc>
              <w:tc>
                <w:tcPr>
                  <w:tcW w:w="2732" w:type="dxa"/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Предупредить всасывание препарата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6623" w:type="dxa"/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2. Место инъекции обколоть 0,1% адреналином 0,5 мл в 2 – 3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  <w:t>кола. Положить пузырь со льдом на место инъекции.</w:t>
                  </w:r>
                </w:p>
              </w:tc>
              <w:tc>
                <w:tcPr>
                  <w:tcW w:w="2732" w:type="dxa"/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замедления всасывания препарата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6623" w:type="dxa"/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Обеспечить венозный доступ.</w:t>
                  </w:r>
                </w:p>
              </w:tc>
              <w:tc>
                <w:tcPr>
                  <w:tcW w:w="2732" w:type="dxa"/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эффективного лечения.</w:t>
                  </w:r>
                </w:p>
              </w:tc>
            </w:tr>
            <w:tr w:rsidR="00CB7475" w:rsidRPr="00CB7475" w:rsidTr="00D10C7A">
              <w:trPr>
                <w:tblCellSpacing w:w="15" w:type="dxa"/>
              </w:trPr>
              <w:tc>
                <w:tcPr>
                  <w:tcW w:w="6623" w:type="dxa"/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Повторить 2, 3, 4, 5-й этапы стандарта при введении препарата в вену.</w:t>
                  </w:r>
                </w:p>
              </w:tc>
              <w:tc>
                <w:tcPr>
                  <w:tcW w:w="2732" w:type="dxa"/>
                  <w:vAlign w:val="center"/>
                  <w:hideMark/>
                </w:tcPr>
                <w:p w:rsidR="00185F55" w:rsidRPr="00CB7475" w:rsidRDefault="00185F55" w:rsidP="00D10C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F55" w:rsidRPr="00CB7475" w:rsidRDefault="00185F55" w:rsidP="00185F55">
            <w:pPr>
              <w:pStyle w:val="aff"/>
            </w:pPr>
          </w:p>
          <w:tbl>
            <w:tblPr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5387"/>
              <w:gridCol w:w="1417"/>
            </w:tblGrid>
            <w:tr w:rsidR="00CB7475" w:rsidRPr="00CB7475" w:rsidTr="00C82FF8">
              <w:trPr>
                <w:trHeight w:val="733"/>
              </w:trPr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right="262" w:firstLine="586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B7475" w:rsidRPr="00CB7475" w:rsidTr="00C82FF8">
              <w:trPr>
                <w:trHeight w:val="256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артериального давления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B7475" w:rsidRPr="00CB7475" w:rsidTr="00C82FF8">
              <w:trPr>
                <w:trHeight w:val="204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Измерение ЧСС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,Ч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B7475" w:rsidRPr="00CB7475" w:rsidTr="00C82FF8">
              <w:trPr>
                <w:trHeight w:val="472"/>
              </w:trPr>
              <w:tc>
                <w:tcPr>
                  <w:tcW w:w="138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Помощь при анафилактическом шоке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CB7475" w:rsidRPr="00CB7475" w:rsidTr="00C82FF8">
              <w:trPr>
                <w:trHeight w:val="472"/>
              </w:trPr>
              <w:tc>
                <w:tcPr>
                  <w:tcW w:w="138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ind w:left="-586" w:firstLine="5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Забор материал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крови,кала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C82FF8">
              <w:trPr>
                <w:trHeight w:val="1139"/>
              </w:trPr>
              <w:tc>
                <w:tcPr>
                  <w:tcW w:w="13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ind w:left="-586" w:firstLine="5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Утилизируйте использованные перчатки,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обраобработайте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руки на гигиеническом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уровне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F55" w:rsidRPr="00CB7475" w:rsidRDefault="00185F55" w:rsidP="00D10C7A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85F55" w:rsidRPr="00CB7475" w:rsidRDefault="00185F55" w:rsidP="00664D80">
            <w:pPr>
              <w:pStyle w:val="af0"/>
            </w:pPr>
          </w:p>
          <w:p w:rsidR="00185F55" w:rsidRPr="00CB7475" w:rsidRDefault="00185F55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D10C7A" w:rsidRPr="00CB7475" w:rsidRDefault="00D10C7A" w:rsidP="00664D80">
            <w:pPr>
              <w:pStyle w:val="af0"/>
            </w:pPr>
          </w:p>
          <w:p w:rsidR="00CB7475" w:rsidRDefault="00CB7475" w:rsidP="00664D80">
            <w:pPr>
              <w:pStyle w:val="af0"/>
              <w:rPr>
                <w:highlight w:val="yellow"/>
              </w:rPr>
            </w:pPr>
          </w:p>
          <w:p w:rsidR="00CB7475" w:rsidRDefault="00CB7475" w:rsidP="00664D80">
            <w:pPr>
              <w:pStyle w:val="af0"/>
              <w:rPr>
                <w:highlight w:val="yellow"/>
              </w:rPr>
            </w:pPr>
          </w:p>
          <w:p w:rsidR="00CB7475" w:rsidRDefault="00CB7475" w:rsidP="00664D80">
            <w:pPr>
              <w:pStyle w:val="af0"/>
              <w:rPr>
                <w:highlight w:val="yellow"/>
              </w:rPr>
            </w:pPr>
          </w:p>
          <w:p w:rsidR="00D10C7A" w:rsidRPr="00CB7475" w:rsidRDefault="009C6E83" w:rsidP="00664D80">
            <w:pPr>
              <w:pStyle w:val="af0"/>
              <w:rPr>
                <w:highlight w:val="yellow"/>
              </w:rPr>
            </w:pPr>
            <w:r w:rsidRPr="00CB7475">
              <w:rPr>
                <w:noProof/>
                <w:highlight w:val="yellow"/>
              </w:rPr>
              <w:lastRenderedPageBreak/>
              <w:pict>
                <v:shape id="_x0000_s1082" type="#_x0000_t202" style="position:absolute;left:0;text-align:left;margin-left:-37.05pt;margin-top:5.95pt;width:30.15pt;height:51.05pt;z-index:251697152" strokecolor="white [3212]">
                  <v:textbox>
                    <w:txbxContent>
                      <w:p w:rsidR="00036043" w:rsidRPr="00D10C7A" w:rsidRDefault="00036043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10C7A">
                          <w:rPr>
                            <w:rFonts w:ascii="Times New Roman" w:hAnsi="Times New Roman"/>
                            <w:sz w:val="24"/>
                          </w:rPr>
                          <w:t>23.06</w:t>
                        </w:r>
                      </w:p>
                    </w:txbxContent>
                  </v:textbox>
                </v:shape>
              </w:pict>
            </w:r>
            <w:r w:rsidR="00D10C7A" w:rsidRPr="00CB7475">
              <w:rPr>
                <w:highlight w:val="yellow"/>
              </w:rPr>
              <w:t>ПП№7.</w:t>
            </w:r>
          </w:p>
          <w:p w:rsidR="00D10C7A" w:rsidRPr="00CB7475" w:rsidRDefault="00D10C7A" w:rsidP="00664D80">
            <w:pPr>
              <w:pStyle w:val="af0"/>
            </w:pPr>
            <w:r w:rsidRPr="00CB7475">
              <w:rPr>
                <w:highlight w:val="yellow"/>
              </w:rPr>
              <w:t>Кейс№7.</w:t>
            </w:r>
          </w:p>
          <w:p w:rsidR="002F6508" w:rsidRPr="00CB7475" w:rsidRDefault="002F6508" w:rsidP="002F6508">
            <w:pPr>
              <w:pStyle w:val="af0"/>
            </w:pPr>
            <w:r w:rsidRPr="00CB7475">
              <w:t>К22.</w:t>
            </w:r>
          </w:p>
          <w:p w:rsidR="002F6508" w:rsidRPr="00CB7475" w:rsidRDefault="002F6508" w:rsidP="002F6508">
            <w:pPr>
              <w:pStyle w:val="af0"/>
            </w:pPr>
            <w:r w:rsidRPr="00CB7475">
              <w:rPr>
                <w:highlight w:val="cyan"/>
              </w:rPr>
              <w:t>Задание№1.</w:t>
            </w:r>
          </w:p>
          <w:p w:rsidR="002F6508" w:rsidRPr="00CB7475" w:rsidRDefault="002F6508" w:rsidP="002F6508">
            <w:pPr>
              <w:pStyle w:val="af0"/>
            </w:pPr>
            <w:r w:rsidRPr="00CB7475">
              <w:t>Проблемы пациента:</w:t>
            </w:r>
          </w:p>
          <w:p w:rsidR="002F6508" w:rsidRPr="00CB7475" w:rsidRDefault="002F6508" w:rsidP="002F6508">
            <w:pPr>
              <w:pStyle w:val="af0"/>
              <w:spacing w:before="150" w:beforeAutospacing="0" w:after="150" w:afterAutospacing="0"/>
              <w:ind w:left="150" w:right="150"/>
            </w:pPr>
            <w:r w:rsidRPr="00CB7475">
              <w:t>Настоящие: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кашель с отделением вязкой мокроты;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экспираторная одышка;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удушье;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слабость;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головокружение при ходьбе;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страх смерти.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потенциальные: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высокая степень риска развития эмфиземы легких;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высокая степень риска развития сердечной недостаточности;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высокая степень риска развития спонтанного пневмоторакса;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высокая степень риска развития ателектаза легкого.</w:t>
            </w:r>
          </w:p>
          <w:p w:rsidR="002F6508" w:rsidRPr="00CB7475" w:rsidRDefault="002F6508" w:rsidP="002F6508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приоритетная</w:t>
            </w:r>
            <w:proofErr w:type="gramEnd"/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дефицит знаний об использовании карманного ингалятора.</w:t>
            </w:r>
          </w:p>
          <w:p w:rsidR="002F6508" w:rsidRPr="00CB7475" w:rsidRDefault="002F6508" w:rsidP="002F6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B747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пациент продемонстрирует умение правильно пользоваться карманным ингалятором к концу беседы с сестрой.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8"/>
              <w:gridCol w:w="3693"/>
            </w:tblGrid>
            <w:tr w:rsidR="00CB7475" w:rsidRPr="00CB7475" w:rsidTr="002519EF">
              <w:tc>
                <w:tcPr>
                  <w:tcW w:w="5878" w:type="dxa"/>
                  <w:hideMark/>
                </w:tcPr>
                <w:p w:rsidR="002F6508" w:rsidRPr="00CB7475" w:rsidRDefault="002F6508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3693" w:type="dxa"/>
                  <w:hideMark/>
                </w:tcPr>
                <w:p w:rsidR="002F6508" w:rsidRPr="00CB7475" w:rsidRDefault="002F6508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CB7475" w:rsidRPr="00CB7475" w:rsidTr="002519EF">
              <w:tc>
                <w:tcPr>
                  <w:tcW w:w="5878" w:type="dxa"/>
                  <w:hideMark/>
                </w:tcPr>
                <w:p w:rsidR="002F6508" w:rsidRPr="00CB7475" w:rsidRDefault="002F6508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1. Беседа о правилах пользования ингалятором</w:t>
                  </w:r>
                </w:p>
              </w:tc>
              <w:tc>
                <w:tcPr>
                  <w:tcW w:w="3693" w:type="dxa"/>
                  <w:hideMark/>
                </w:tcPr>
                <w:p w:rsidR="002F6508" w:rsidRPr="00CB7475" w:rsidRDefault="002F6508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права на информированное согласие</w:t>
                  </w:r>
                </w:p>
              </w:tc>
            </w:tr>
            <w:tr w:rsidR="00CB7475" w:rsidRPr="00CB7475" w:rsidTr="002519EF">
              <w:tc>
                <w:tcPr>
                  <w:tcW w:w="5878" w:type="dxa"/>
                  <w:hideMark/>
                </w:tcPr>
                <w:p w:rsidR="002F6508" w:rsidRPr="00CB7475" w:rsidRDefault="002F6508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2. Демонстрация ингалятора и правил обращения с ним</w:t>
                  </w:r>
                </w:p>
              </w:tc>
              <w:tc>
                <w:tcPr>
                  <w:tcW w:w="3693" w:type="dxa"/>
                  <w:hideMark/>
                </w:tcPr>
                <w:p w:rsidR="002F6508" w:rsidRPr="00CB7475" w:rsidRDefault="002F6508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правильности выполнения назначений врача</w:t>
                  </w:r>
                </w:p>
              </w:tc>
            </w:tr>
            <w:tr w:rsidR="00CB7475" w:rsidRPr="00CB7475" w:rsidTr="002519EF">
              <w:tc>
                <w:tcPr>
                  <w:tcW w:w="5878" w:type="dxa"/>
                  <w:hideMark/>
                </w:tcPr>
                <w:p w:rsidR="002F6508" w:rsidRPr="00CB7475" w:rsidRDefault="002F6508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3. Адаптация имеющейся инструкции к уровню понимания гериатрического пациента и запись крупным шрифтом.</w:t>
                  </w:r>
                </w:p>
              </w:tc>
              <w:tc>
                <w:tcPr>
                  <w:tcW w:w="3693" w:type="dxa"/>
                  <w:hideMark/>
                </w:tcPr>
                <w:p w:rsidR="002F6508" w:rsidRPr="00CB7475" w:rsidRDefault="002F6508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правильности выполнения назначений врача</w:t>
                  </w:r>
                </w:p>
              </w:tc>
            </w:tr>
            <w:tr w:rsidR="00CB7475" w:rsidRPr="00CB7475" w:rsidTr="002519EF">
              <w:tc>
                <w:tcPr>
                  <w:tcW w:w="5878" w:type="dxa"/>
                  <w:hideMark/>
                </w:tcPr>
                <w:p w:rsidR="002F6508" w:rsidRPr="00CB7475" w:rsidRDefault="002F6508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4.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правильностью применения ингалят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ра</w:t>
                  </w:r>
                </w:p>
              </w:tc>
              <w:tc>
                <w:tcPr>
                  <w:tcW w:w="3693" w:type="dxa"/>
                  <w:hideMark/>
                </w:tcPr>
                <w:p w:rsidR="002F6508" w:rsidRPr="00CB7475" w:rsidRDefault="002F6508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Оценка сестринского вмешательства</w:t>
                  </w:r>
                </w:p>
              </w:tc>
            </w:tr>
          </w:tbl>
          <w:p w:rsidR="002F6508" w:rsidRPr="00CB7475" w:rsidRDefault="002F6508" w:rsidP="002F6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Оценка: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пациент использует карманный ингалятор правильно. Цель достигнута.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Задание№2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6508" w:rsidRPr="00CB7475" w:rsidRDefault="002F6508" w:rsidP="002F6508">
            <w:pPr>
              <w:pStyle w:val="ConsNormal"/>
              <w:ind w:left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2F6508" w:rsidRPr="00CB7475" w:rsidRDefault="002F6508" w:rsidP="002F6508">
            <w:pPr>
              <w:pStyle w:val="ConsNormal"/>
              <w:ind w:left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Код формы по ОКУД 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__0601009_____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Код учреждения по ОКПО02847208____</w:t>
            </w:r>
          </w:p>
          <w:p w:rsidR="002F6508" w:rsidRPr="00CB7475" w:rsidRDefault="002F6508" w:rsidP="002F650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2F6508" w:rsidRPr="00CB7475" w:rsidRDefault="002F6508" w:rsidP="002F6508">
            <w:pPr>
              <w:pStyle w:val="ConsNormal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Медицинская документация</w:t>
            </w:r>
          </w:p>
          <w:p w:rsidR="002F6508" w:rsidRPr="00CB7475" w:rsidRDefault="002F6508" w:rsidP="002F6508">
            <w:pPr>
              <w:pStyle w:val="Con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форма № 003/у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Минздравом СССР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______БПНДИ_________ 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04.10.80 г. № 1030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2F6508" w:rsidRPr="00CB7475" w:rsidRDefault="002F6508" w:rsidP="002F650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2F6508" w:rsidRPr="00CB7475" w:rsidRDefault="002F6508" w:rsidP="002F650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2F6508" w:rsidRPr="00CB7475" w:rsidRDefault="002F6508" w:rsidP="002F650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2F6508" w:rsidRPr="00CB7475" w:rsidRDefault="002F6508" w:rsidP="002F650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КАРТА № __3___</w:t>
            </w:r>
          </w:p>
          <w:p w:rsidR="002F6508" w:rsidRPr="00CB7475" w:rsidRDefault="002F6508" w:rsidP="002F650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стационарного больного</w:t>
            </w:r>
          </w:p>
          <w:p w:rsidR="002F6508" w:rsidRPr="00CB7475" w:rsidRDefault="002F6508" w:rsidP="002F650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2F6508" w:rsidRPr="00CB7475" w:rsidRDefault="002F6508" w:rsidP="002F650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2F6508" w:rsidRPr="00CB7475" w:rsidRDefault="002F6508" w:rsidP="002F650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____16.09.2020 16:58____________________________________________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Дата и время выписки ________________________________________________________________________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Отделение ___Пульмонологическое________ палата № ___________209_______________________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отделение ________________________________________________________________________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Проведено койко-дней ________5___________________________________________________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транспортировки: на каталке, на кресле, </w:t>
            </w:r>
            <w:r w:rsidRPr="00CB7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может идти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(подчеркнуть)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Группа крови _____________________ Резус-принадлежность 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Побочное действие лекарств (непереносимость) 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название препарата, характер побочного действия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__</w:t>
            </w:r>
            <w:proofErr w:type="spell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Кузичев</w:t>
            </w:r>
            <w:proofErr w:type="spell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Игорь Евгеньевич___________________________________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 2. Пол __мужской____________________________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3. Возраст __68_ (полных лет, для детей: до 1 года - месяцев, до 1 месяца – дней)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место жительства: город, село (подчеркнуть) _: г. Красноярск, улица </w:t>
            </w:r>
            <w:proofErr w:type="spell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, дом 33, кв. 114 ____________________</w:t>
            </w:r>
            <w:proofErr w:type="gramEnd"/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вписать адрес, указав для приезжих - область, район,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населенный пункт, адрес родственников и № телефона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Место работы, профессия или должность 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для учащихся - место учебы; для детей - название детского учреждения, школы;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- род и группа инвалидности, </w:t>
            </w:r>
            <w:proofErr w:type="spell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иов</w:t>
            </w:r>
            <w:proofErr w:type="spell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– да, нет подчеркнуть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6. Кем направлен больной ____Машина скорой </w:t>
            </w:r>
            <w:proofErr w:type="spell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>название лечебного учреждения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 в стационар по экстренным показаниям: </w:t>
            </w:r>
            <w:r w:rsidRPr="00CB7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, нет</w:t>
            </w:r>
            <w:proofErr w:type="gramEnd"/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через __3___ часов после начала заболевания, получения травмы; </w:t>
            </w:r>
          </w:p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госпитализирован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в плановом порядке (подчеркнуть).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8. Диагноз направившего учреждения _аллергическая бронхиальная астма средней степени_________________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9. Диагноз при поступлении ____ аллергическая бронхиальная астма средней степени _____________________</w:t>
            </w:r>
          </w:p>
          <w:tbl>
            <w:tblPr>
              <w:tblpPr w:leftFromText="180" w:rightFromText="180" w:bottomFromText="200" w:vertAnchor="text" w:horzAnchor="page" w:tblpX="591" w:tblpY="114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4919"/>
              <w:gridCol w:w="160"/>
              <w:gridCol w:w="261"/>
              <w:gridCol w:w="2260"/>
              <w:gridCol w:w="399"/>
            </w:tblGrid>
            <w:tr w:rsidR="002F6508" w:rsidRPr="00CB7475" w:rsidTr="002519EF">
              <w:trPr>
                <w:gridBefore w:val="1"/>
                <w:gridAfter w:val="1"/>
                <w:wBefore w:w="798" w:type="dxa"/>
                <w:wAfter w:w="399" w:type="dxa"/>
                <w:trHeight w:val="141"/>
              </w:trPr>
              <w:tc>
                <w:tcPr>
                  <w:tcW w:w="4919" w:type="dxa"/>
                  <w:hideMark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10. Диагноз клинический                  </w:t>
                  </w:r>
                </w:p>
              </w:tc>
              <w:tc>
                <w:tcPr>
                  <w:tcW w:w="419" w:type="dxa"/>
                  <w:gridSpan w:val="2"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0" w:type="dxa"/>
                  <w:hideMark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Дата установления</w:t>
                  </w:r>
                </w:p>
              </w:tc>
            </w:tr>
            <w:tr w:rsidR="002F6508" w:rsidRPr="00CB7475" w:rsidTr="002519EF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аллергическая бронхиальная астма средней степени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____</w:t>
                  </w:r>
                </w:p>
              </w:tc>
              <w:tc>
                <w:tcPr>
                  <w:tcW w:w="158" w:type="dxa"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____16.09.20__________________</w:t>
                  </w:r>
                </w:p>
              </w:tc>
            </w:tr>
            <w:tr w:rsidR="002F6508" w:rsidRPr="00CB7475" w:rsidTr="002519EF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   _______________________________________</w:t>
                  </w:r>
                </w:p>
              </w:tc>
              <w:tc>
                <w:tcPr>
                  <w:tcW w:w="158" w:type="dxa"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______________________</w:t>
                  </w:r>
                </w:p>
              </w:tc>
            </w:tr>
            <w:tr w:rsidR="002F6508" w:rsidRPr="00CB7475" w:rsidTr="002519EF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   __________________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cr/>
                    <w:t>____________________</w:t>
                  </w:r>
                </w:p>
              </w:tc>
              <w:tc>
                <w:tcPr>
                  <w:tcW w:w="158" w:type="dxa"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______________________</w:t>
                  </w:r>
                </w:p>
              </w:tc>
            </w:tr>
            <w:tr w:rsidR="002F6508" w:rsidRPr="00CB7475" w:rsidTr="002519EF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   _______________________________________</w:t>
                  </w:r>
                </w:p>
              </w:tc>
              <w:tc>
                <w:tcPr>
                  <w:tcW w:w="158" w:type="dxa"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2F6508" w:rsidRPr="00CB7475" w:rsidRDefault="002F6508" w:rsidP="002F6508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______________________</w:t>
                  </w:r>
                </w:p>
              </w:tc>
            </w:tr>
          </w:tbl>
          <w:p w:rsidR="002F6508" w:rsidRPr="00CB7475" w:rsidRDefault="002F6508" w:rsidP="002F6508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08" w:rsidRPr="00CB7475" w:rsidRDefault="002F6508" w:rsidP="002F650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2F6508" w:rsidRPr="00CB7475" w:rsidRDefault="002F6508" w:rsidP="002F6508">
            <w:pPr>
              <w:pStyle w:val="Con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08" w:rsidRPr="00CB7475" w:rsidRDefault="002F6508" w:rsidP="002F650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Задание№3.</w:t>
            </w:r>
          </w:p>
          <w:p w:rsidR="002F6508" w:rsidRPr="00CB7475" w:rsidRDefault="002F6508" w:rsidP="002F6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пациента к бронхоскопии</w:t>
            </w:r>
            <w:r w:rsidRPr="00CB74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Цель: обеспечить качественную подготовку к исследованиям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Противопоказания: острые заболевания почек, геморрагические диатезы, повышенная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чувствительность к препаратам йод, тиреотоксикоз, хроническая почечная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недостаточность.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9"/>
              <w:gridCol w:w="4394"/>
            </w:tblGrid>
            <w:tr w:rsidR="00CB7475" w:rsidRPr="00CB7475" w:rsidTr="002519EF"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CB7475" w:rsidRPr="00CB7475" w:rsidTr="002519EF"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Подготовка к процедуре</w:t>
                  </w:r>
                </w:p>
              </w:tc>
              <w:tc>
                <w:tcPr>
                  <w:tcW w:w="4394" w:type="dxa"/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Установить доверительные отношения с пациентом.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Проинформировать пациента, получить согласие на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проведение процедуры. Выписать направление.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Получить добровольное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информированное согласие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выполнение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манипуляции.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Обеспечение идентификации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результатов.</w:t>
                  </w:r>
                </w:p>
              </w:tc>
            </w:tr>
            <w:tr w:rsidR="00CB7475" w:rsidRPr="00CB7475" w:rsidTr="002519EF"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Сообщить пациенту, что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несоблюдение требований,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предъявляемых к подготовке пациента (ограничения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режиме питания), могут повлиять на результат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качественной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подготовки к исследованию.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Профилактика осложнений.</w:t>
                  </w:r>
                </w:p>
              </w:tc>
            </w:tr>
            <w:tr w:rsidR="00CB7475" w:rsidRPr="00CB7475" w:rsidTr="002519EF"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Провести психологическую подготовку пациента.</w:t>
                  </w:r>
                </w:p>
              </w:tc>
              <w:tc>
                <w:tcPr>
                  <w:tcW w:w="4394" w:type="dxa"/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Провести инструктаж: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утром не принимать пищи, воды, лекарств, не курить.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Утром явиться в рентгенологический кабинет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назначенное время (в условиях стационара проводить или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транспортировать пациента в эндоскопический кабинет с</w:t>
                  </w:r>
                  <w:proofErr w:type="gramEnd"/>
                </w:p>
              </w:tc>
              <w:tc>
                <w:tcPr>
                  <w:tcW w:w="4394" w:type="dxa"/>
                  <w:vAlign w:val="center"/>
                  <w:hideMark/>
                </w:tcPr>
                <w:p w:rsidR="002F6508" w:rsidRPr="00CB7475" w:rsidRDefault="002F6508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="137" w:tblpY="5"/>
              <w:tblW w:w="87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"/>
              <w:gridCol w:w="4111"/>
              <w:gridCol w:w="4464"/>
            </w:tblGrid>
            <w:tr w:rsidR="002F6508" w:rsidRPr="00CB7475" w:rsidTr="00C82FF8">
              <w:trPr>
                <w:gridBefore w:val="1"/>
                <w:gridAfter w:val="1"/>
                <w:wBefore w:w="137" w:type="dxa"/>
                <w:wAfter w:w="4464" w:type="dxa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направлением).</w:t>
                  </w:r>
                </w:p>
              </w:tc>
            </w:tr>
            <w:tr w:rsidR="002F6508" w:rsidRPr="00CB7475" w:rsidTr="00C82FF8">
              <w:trPr>
                <w:gridBefore w:val="1"/>
                <w:gridAfter w:val="1"/>
                <w:wBefore w:w="137" w:type="dxa"/>
                <w:wAfter w:w="4464" w:type="dxa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Провести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премедикацию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транквилизаторами по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назначению врача вечером накануне исследования и утром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 1-1,5 часа до начала анестезии.</w:t>
                  </w:r>
                </w:p>
              </w:tc>
            </w:tr>
            <w:tr w:rsidR="002F6508" w:rsidRPr="00CB7475" w:rsidTr="00C82FF8">
              <w:trPr>
                <w:gridBefore w:val="1"/>
                <w:gridAfter w:val="1"/>
                <w:wBefore w:w="137" w:type="dxa"/>
                <w:wAfter w:w="4464" w:type="dxa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Проведите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премедикацию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назначенное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врача за 15-45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минут до осмотра.</w:t>
                  </w:r>
                </w:p>
              </w:tc>
            </w:tr>
            <w:tr w:rsidR="002F6508" w:rsidRPr="00CB7475" w:rsidTr="00C82FF8">
              <w:trPr>
                <w:gridBefore w:val="1"/>
                <w:gridAfter w:val="1"/>
                <w:wBefore w:w="137" w:type="dxa"/>
                <w:wAfter w:w="4464" w:type="dxa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Предупредить пациента, чтобы он явился утром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эндоскопический кабинет в назначенное время.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 условиях стационара проводить или транспортировать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пациента в рентгенологический кабинет с направлением.</w:t>
                  </w:r>
                </w:p>
              </w:tc>
            </w:tr>
            <w:tr w:rsidR="002F6508" w:rsidRPr="00CB7475" w:rsidTr="00C82FF8">
              <w:trPr>
                <w:gridBefore w:val="1"/>
                <w:gridAfter w:val="1"/>
                <w:wBefore w:w="137" w:type="dxa"/>
                <w:wAfter w:w="4464" w:type="dxa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Проследить, чтобы пациент перед исследованием снял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съемные зубные протезы.</w:t>
                  </w:r>
                </w:p>
              </w:tc>
            </w:tr>
            <w:tr w:rsidR="002F6508" w:rsidRPr="00CB7475" w:rsidTr="00C82FF8">
              <w:trPr>
                <w:gridBefore w:val="1"/>
                <w:gridAfter w:val="1"/>
                <w:wBefore w:w="137" w:type="dxa"/>
                <w:wAfter w:w="4464" w:type="dxa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Попросить пациента освободить мочевой пузырь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непосредственно перед проведением исследования.</w:t>
                  </w:r>
                </w:p>
              </w:tc>
            </w:tr>
            <w:tr w:rsidR="002F6508" w:rsidRPr="00CB7475" w:rsidTr="00C82FF8">
              <w:trPr>
                <w:gridBefore w:val="1"/>
                <w:gridAfter w:val="1"/>
                <w:wBefore w:w="137" w:type="dxa"/>
                <w:wAfter w:w="4464" w:type="dxa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процедуры</w:t>
                  </w:r>
                </w:p>
              </w:tc>
            </w:tr>
            <w:tr w:rsidR="002F6508" w:rsidRPr="00CB7475" w:rsidTr="00C82FF8">
              <w:trPr>
                <w:gridBefore w:val="1"/>
                <w:wBefore w:w="137" w:type="dxa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Усадить пациента на стул. Провести анестезию верхних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дыхательных путей через рот (нос) (10% раствор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новокаина, 5 % раствор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тримекаина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2% раствор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лидокаина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) по назначению врача. Врач вводит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бронхоскоп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через нос или рот, медицинская сестра ассистирует.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Провести профилактику асфиксии после бронхоскопии.</w:t>
                  </w: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качественной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подготовки к исследованию.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Профилактика осложнений.</w:t>
                  </w:r>
                </w:p>
              </w:tc>
            </w:tr>
            <w:tr w:rsidR="002F6508" w:rsidRPr="00CB7475" w:rsidTr="00C82FF8"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Завершение процедуры</w:t>
                  </w:r>
                </w:p>
              </w:tc>
              <w:tc>
                <w:tcPr>
                  <w:tcW w:w="4464" w:type="dxa"/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6508" w:rsidRPr="00CB7475" w:rsidTr="00C82FF8"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После окончания процедуры проводить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(транспортировать) пациента в палату, спросить 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самочувствии.</w:t>
                  </w: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комфорта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пациенту после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Профилактика осложнений.</w:t>
                  </w:r>
                </w:p>
              </w:tc>
            </w:tr>
            <w:tr w:rsidR="002F6508" w:rsidRPr="00CB7475" w:rsidTr="00C82FF8"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Предупредить пациента о необходимости не принимать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пищу и не курить в течение двух часов после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проведенного исследования.</w:t>
                  </w: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Профилактика осложнений.</w:t>
                  </w:r>
                </w:p>
              </w:tc>
            </w:tr>
            <w:tr w:rsidR="002F6508" w:rsidRPr="00CB7475" w:rsidTr="00C82FF8"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Полученные результаты подклеить в историю болезни. </w:t>
                  </w: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08" w:rsidRPr="00CB7475" w:rsidRDefault="002F6508" w:rsidP="002F65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Документирование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проведения исследования.</w:t>
                  </w:r>
                </w:p>
              </w:tc>
            </w:tr>
          </w:tbl>
          <w:p w:rsidR="002F6508" w:rsidRPr="00CB7475" w:rsidRDefault="002F6508" w:rsidP="002F6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Задание№4.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Приступы при Вашем заболевании возникают от того, что в бронхах протекает постоянное хроническое воспаление. Чувствительность бронхов повышается и даже при незначительном раздражении они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спазмируются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. Препарат расслабляет мускулатуру бронхов и приступ проходит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Вам назначен препарат с учетом особенностей Вашего организма и заболевания. Это хорошее быстродействующее лекарство редко вызывающие побочные реакции. Хотя аэрозольный ингалятор и не удобен в применении, он нужен для того, чтобы лекарство попадало прямо в бронхи. В этом случае можно использовать небольшую дозу препарата, которая редко вызывает побочные действия.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После применения ингаляционных форм действие развивается быстро, начало эффекта - через 5 мин, максимум - через 30-90 мин, продолжительность - 4-6 ч. Препарат при низких температурах действует слабо. При охлаждении баллона нужно достать его из пластмассового корпуса и согреть руками в течение нескольких минут. Не применяйте ингалятор чаще 4 раз в день, можете отравиться: возникнет снижение АД, приступы сердцебиения, судорожные подёргивания мелких мышц, тошнота, рвота. Частое применение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сальбутамола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может привести к усилению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бронхоспазма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с чем между приемами очередных доз препарата необходимо делать перерывы в несколько часов.  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Задание№5.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Перед первым использованием ингалятора или в том случае, если ингалятором не пользовались неделю и дольше, следует удалить колпачок с мундштука, слегка сдавив колпачок с боков, хорошо встряхнуть ингалятор и произвести два распыления в воздух для того, чтобы убедиться в исправности ингалятора. Применение.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1. Удалить колпачок с мундштука, слегка сдавив колпачок с боков.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2. Осмотреть мундштук изнутри и снаружи, чтобы убедиться, что он чистый.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 Хорошо встряхнуть ингалятор. 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4. Держать ингалятор между указательным и большим пальцами в вертикальном положении дном вверх, при этом большой палец должен располагаться на основании под мундштуком. 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5. Сделать медленный глубокий выдох, обхватить мундштук губами, не сжимая его зубами. 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6. Производя максимально глубокий вдох через рот одновременно нажать на верхнюю часть ингалятора для высвобождения одной ингаляционной дозы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сальбутамола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6508" w:rsidRPr="00CB7475" w:rsidRDefault="002F6508" w:rsidP="002F6508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7. Задержать дыхание на несколько секунд, вынуть мундштук изо рта, затем медленно выдохнуть. Для получения второй дозы, держа ингалятор в вертикальном положении, подождать около 30 сек и затем повторить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>. 4-7. Плотно закрыть мундштук защитным колпачком. Выполняя стадии 5, 6, и 7, нельзя торопиться. Следует начинать вдох как можно медленнее, непосредственно перед нажатием на клапан ингалятора. В первые несколько раз рекомендуется попрактиковаться перед зеркалом. Если виден "туман", выходящий из верхней части ингалятора или из уголков рта, то следует начать все заново со стадии 5. Если у Вас возникают трудности с использованием ингалятора, то необходимо обратиться к врачу.</w:t>
            </w:r>
          </w:p>
          <w:tbl>
            <w:tblPr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9"/>
              <w:gridCol w:w="5954"/>
              <w:gridCol w:w="1417"/>
            </w:tblGrid>
            <w:tr w:rsidR="00CB7475" w:rsidRPr="00CB7475" w:rsidTr="00C82FF8">
              <w:trPr>
                <w:trHeight w:val="733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F6508" w:rsidRPr="00CB7475" w:rsidRDefault="002F6508" w:rsidP="002519EF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6508" w:rsidRPr="00CB7475" w:rsidRDefault="002F6508" w:rsidP="002519EF">
                  <w:pPr>
                    <w:tabs>
                      <w:tab w:val="left" w:pos="708"/>
                    </w:tabs>
                    <w:spacing w:after="0" w:line="240" w:lineRule="auto"/>
                    <w:ind w:left="-586" w:right="262" w:firstLine="586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6508" w:rsidRPr="00CB7475" w:rsidRDefault="002F6508" w:rsidP="002519EF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B7475" w:rsidRPr="00CB7475" w:rsidTr="00C82FF8">
              <w:trPr>
                <w:trHeight w:val="472"/>
              </w:trPr>
              <w:tc>
                <w:tcPr>
                  <w:tcW w:w="81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F6508" w:rsidRPr="00CB7475" w:rsidRDefault="002F6508" w:rsidP="00C82FF8">
                  <w:pPr>
                    <w:tabs>
                      <w:tab w:val="left" w:pos="708"/>
                    </w:tabs>
                    <w:spacing w:after="0" w:line="240" w:lineRule="auto"/>
                    <w:ind w:left="-586" w:right="33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08" w:rsidRPr="00CB7475" w:rsidRDefault="00C82FF8" w:rsidP="002519EF">
                  <w:pPr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Обучение пациента пользоваться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карманным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ингаингалятором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F6508" w:rsidRPr="00CB7475" w:rsidRDefault="002F6508" w:rsidP="002519EF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2F6508" w:rsidRPr="00CB7475" w:rsidRDefault="002F6508" w:rsidP="002519EF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CB7475" w:rsidRPr="00CB7475" w:rsidTr="00C82FF8">
              <w:trPr>
                <w:trHeight w:val="472"/>
              </w:trPr>
              <w:tc>
                <w:tcPr>
                  <w:tcW w:w="81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F6508" w:rsidRPr="00CB7475" w:rsidRDefault="002F6508" w:rsidP="002519EF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6508" w:rsidRPr="00CB7475" w:rsidRDefault="00C82FF8" w:rsidP="002519EF">
                  <w:pPr>
                    <w:ind w:left="-586" w:firstLine="5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Подготовка пациента к бронхоскопии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F6508" w:rsidRPr="00CB7475" w:rsidRDefault="002F6508" w:rsidP="002519EF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C82FF8">
              <w:trPr>
                <w:trHeight w:val="1139"/>
              </w:trPr>
              <w:tc>
                <w:tcPr>
                  <w:tcW w:w="8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FF8" w:rsidRPr="00CB7475" w:rsidRDefault="00C82FF8" w:rsidP="002519EF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FF8" w:rsidRPr="00CB7475" w:rsidRDefault="00C82FF8" w:rsidP="002519EF">
                  <w:pPr>
                    <w:ind w:left="-586" w:firstLine="5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Заполнение титульного листа «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Мед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.к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арты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стацстационарного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больного»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FF8" w:rsidRPr="00CB7475" w:rsidRDefault="00C82FF8" w:rsidP="002519EF">
                  <w:pPr>
                    <w:tabs>
                      <w:tab w:val="left" w:pos="708"/>
                    </w:tabs>
                    <w:spacing w:after="0" w:line="240" w:lineRule="auto"/>
                    <w:ind w:left="-586" w:firstLine="58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10C7A" w:rsidRPr="00CB7475" w:rsidRDefault="00D10C7A" w:rsidP="00664D80">
            <w:pPr>
              <w:pStyle w:val="af0"/>
            </w:pPr>
          </w:p>
          <w:p w:rsidR="002519EF" w:rsidRPr="00CB7475" w:rsidRDefault="002519EF" w:rsidP="00664D80">
            <w:pPr>
              <w:pStyle w:val="af0"/>
            </w:pPr>
          </w:p>
          <w:p w:rsidR="002519EF" w:rsidRPr="00CB7475" w:rsidRDefault="002519EF" w:rsidP="00664D80">
            <w:pPr>
              <w:pStyle w:val="af0"/>
            </w:pPr>
          </w:p>
          <w:p w:rsidR="00CB7475" w:rsidRPr="00CB7475" w:rsidRDefault="00CB7475" w:rsidP="00664D80">
            <w:pPr>
              <w:pStyle w:val="af0"/>
              <w:rPr>
                <w:highlight w:val="yellow"/>
              </w:rPr>
            </w:pPr>
          </w:p>
          <w:p w:rsidR="00CB7475" w:rsidRPr="00CB7475" w:rsidRDefault="00CB7475" w:rsidP="00664D80">
            <w:pPr>
              <w:pStyle w:val="af0"/>
              <w:rPr>
                <w:highlight w:val="yellow"/>
              </w:rPr>
            </w:pPr>
          </w:p>
          <w:p w:rsidR="00CB7475" w:rsidRPr="00CB7475" w:rsidRDefault="00CB7475" w:rsidP="00664D80">
            <w:pPr>
              <w:pStyle w:val="af0"/>
              <w:rPr>
                <w:highlight w:val="yellow"/>
              </w:rPr>
            </w:pPr>
          </w:p>
          <w:p w:rsidR="00CB7475" w:rsidRPr="00CB7475" w:rsidRDefault="00CB7475" w:rsidP="00664D80">
            <w:pPr>
              <w:pStyle w:val="af0"/>
              <w:rPr>
                <w:highlight w:val="yellow"/>
              </w:rPr>
            </w:pPr>
          </w:p>
          <w:p w:rsidR="00CB7475" w:rsidRPr="00CB7475" w:rsidRDefault="00CB7475" w:rsidP="00664D80">
            <w:pPr>
              <w:pStyle w:val="af0"/>
              <w:rPr>
                <w:highlight w:val="yellow"/>
              </w:rPr>
            </w:pPr>
          </w:p>
          <w:p w:rsidR="002519EF" w:rsidRPr="00CB7475" w:rsidRDefault="009C6E83" w:rsidP="00CB7475">
            <w:pPr>
              <w:pStyle w:val="af0"/>
              <w:ind w:left="0" w:firstLine="0"/>
              <w:rPr>
                <w:highlight w:val="yellow"/>
              </w:rPr>
            </w:pPr>
            <w:r w:rsidRPr="00CB7475">
              <w:rPr>
                <w:noProof/>
                <w:highlight w:val="yellow"/>
              </w:rPr>
              <w:lastRenderedPageBreak/>
              <w:pict>
                <v:shape id="_x0000_s1083" type="#_x0000_t202" style="position:absolute;margin-left:-38.7pt;margin-top:1.75pt;width:32.65pt;height:38.5pt;z-index:251698176" strokecolor="white [3212]">
                  <v:textbox>
                    <w:txbxContent>
                      <w:p w:rsidR="00036043" w:rsidRPr="002519EF" w:rsidRDefault="00036043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519EF">
                          <w:rPr>
                            <w:rFonts w:ascii="Times New Roman" w:hAnsi="Times New Roman"/>
                            <w:sz w:val="24"/>
                          </w:rPr>
                          <w:t>24.06</w:t>
                        </w:r>
                      </w:p>
                    </w:txbxContent>
                  </v:textbox>
                </v:shape>
              </w:pict>
            </w:r>
            <w:r w:rsidR="002519EF" w:rsidRPr="00CB7475">
              <w:rPr>
                <w:highlight w:val="yellow"/>
              </w:rPr>
              <w:t>ПП№8.</w:t>
            </w:r>
          </w:p>
          <w:p w:rsidR="002519EF" w:rsidRPr="00CB7475" w:rsidRDefault="002519EF" w:rsidP="00664D80">
            <w:pPr>
              <w:pStyle w:val="af0"/>
            </w:pPr>
            <w:r w:rsidRPr="00CB7475">
              <w:rPr>
                <w:highlight w:val="yellow"/>
              </w:rPr>
              <w:t>Кейс№8.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ru-RU"/>
              </w:rPr>
              <w:t>Задание №1.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Проблемы пациента: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настоящие: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изжога;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боли в подложечной области после еды;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пониженный аппетит;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общая слабость;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не может принимать пищу и жидкость;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не может спать и отдыхать из-за сильной изжоги;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- не знает о вреде приёма соды в больших количествах при изжоге.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потенциальные: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высокая степень риска развития осложнений (желудочное кровотечение, перфорация,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пенетрация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, стеноз привратника, малигнизация);</w:t>
            </w:r>
          </w:p>
          <w:p w:rsidR="002519EF" w:rsidRPr="00CB7475" w:rsidRDefault="002519EF" w:rsidP="002519EF">
            <w:pPr>
              <w:spacing w:before="150" w:after="150" w:line="240" w:lineRule="auto"/>
              <w:ind w:left="150" w:right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приоритетная: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не может принимать пищу и жидкость, спать и отдыхать из-за сильной изжоги.</w:t>
            </w:r>
          </w:p>
          <w:p w:rsidR="002519EF" w:rsidRPr="00CB7475" w:rsidRDefault="002519EF" w:rsidP="002519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пациент не будет страдать от изжоги во время пребывания в стационаре.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0"/>
              <w:gridCol w:w="3641"/>
            </w:tblGrid>
            <w:tr w:rsidR="00CB7475" w:rsidRPr="00CB7475" w:rsidTr="002519EF">
              <w:tc>
                <w:tcPr>
                  <w:tcW w:w="5930" w:type="dxa"/>
                  <w:hideMark/>
                </w:tcPr>
                <w:p w:rsidR="002519EF" w:rsidRPr="00CB7475" w:rsidRDefault="002519EF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3641" w:type="dxa"/>
                  <w:hideMark/>
                </w:tcPr>
                <w:p w:rsidR="002519EF" w:rsidRPr="00CB7475" w:rsidRDefault="002519EF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CB7475" w:rsidRPr="00CB7475" w:rsidTr="002519EF">
              <w:tc>
                <w:tcPr>
                  <w:tcW w:w="5930" w:type="dxa"/>
                  <w:hideMark/>
                </w:tcPr>
                <w:p w:rsidR="002519EF" w:rsidRPr="00CB7475" w:rsidRDefault="002519EF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рекомендует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пациенту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строго соблюдать диету № 1.</w:t>
                  </w:r>
                </w:p>
              </w:tc>
              <w:tc>
                <w:tcPr>
                  <w:tcW w:w="3641" w:type="dxa"/>
                  <w:hideMark/>
                </w:tcPr>
                <w:p w:rsidR="002519EF" w:rsidRPr="00CB7475" w:rsidRDefault="002519EF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Максимальное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щажение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желудка.</w:t>
                  </w:r>
                </w:p>
              </w:tc>
            </w:tr>
            <w:tr w:rsidR="00CB7475" w:rsidRPr="00CB7475" w:rsidTr="002519EF">
              <w:tc>
                <w:tcPr>
                  <w:tcW w:w="5930" w:type="dxa"/>
                  <w:hideMark/>
                </w:tcPr>
                <w:p w:rsidR="002519EF" w:rsidRPr="00CB7475" w:rsidRDefault="002519EF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2.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рекомендует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пациенту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отказаться от продуктов, вызывающих изжогу (сладкие соки, кисели, варенье, ягоды).</w:t>
                  </w:r>
                </w:p>
              </w:tc>
              <w:tc>
                <w:tcPr>
                  <w:tcW w:w="3641" w:type="dxa"/>
                  <w:hideMark/>
                </w:tcPr>
                <w:p w:rsidR="002519EF" w:rsidRPr="00CB7475" w:rsidRDefault="002519EF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Предотвратить появление изжоги.</w:t>
                  </w:r>
                </w:p>
              </w:tc>
            </w:tr>
            <w:tr w:rsidR="00CB7475" w:rsidRPr="00CB7475" w:rsidTr="002519EF">
              <w:tc>
                <w:tcPr>
                  <w:tcW w:w="5930" w:type="dxa"/>
                  <w:hideMark/>
                </w:tcPr>
                <w:p w:rsidR="002519EF" w:rsidRPr="00CB7475" w:rsidRDefault="002519EF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3. При появлении изжоги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обеспечит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пациенту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прием стакана теплого молока или щелочной минеральной воды без газа.</w:t>
                  </w:r>
                </w:p>
              </w:tc>
              <w:tc>
                <w:tcPr>
                  <w:tcW w:w="3641" w:type="dxa"/>
                  <w:hideMark/>
                </w:tcPr>
                <w:p w:rsidR="002519EF" w:rsidRPr="00CB7475" w:rsidRDefault="002519EF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Прекратить изжогу.</w:t>
                  </w:r>
                </w:p>
              </w:tc>
            </w:tr>
            <w:tr w:rsidR="00CB7475" w:rsidRPr="00CB7475" w:rsidTr="002519EF">
              <w:tc>
                <w:tcPr>
                  <w:tcW w:w="5930" w:type="dxa"/>
                  <w:hideMark/>
                </w:tcPr>
                <w:p w:rsidR="002519EF" w:rsidRPr="00CB7475" w:rsidRDefault="002519EF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4. М/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побеседует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родственниками о характере передач.</w:t>
                  </w:r>
                </w:p>
              </w:tc>
              <w:tc>
                <w:tcPr>
                  <w:tcW w:w="3641" w:type="dxa"/>
                  <w:hideMark/>
                </w:tcPr>
                <w:p w:rsidR="002519EF" w:rsidRPr="00CB7475" w:rsidRDefault="002519EF" w:rsidP="002519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Исключить из передач продукты, которые могут вызвать изжогу.</w:t>
                  </w:r>
                </w:p>
              </w:tc>
            </w:tr>
          </w:tbl>
          <w:p w:rsidR="002519EF" w:rsidRPr="00CB7475" w:rsidRDefault="002519EF" w:rsidP="002519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Оценка эффективности: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эпизоды изжоги у пациента появляются редко и быстро купируются. Пациент знает, как правильно питаться при склонности к изжоге. Цель достигнута.</w:t>
            </w:r>
          </w:p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Задание№2.</w:t>
            </w:r>
          </w:p>
          <w:p w:rsidR="002519EF" w:rsidRPr="00CB7475" w:rsidRDefault="002519EF" w:rsidP="0025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 кала на скрытую кровь</w:t>
            </w:r>
            <w:r w:rsidRPr="00CB74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Цель: сбор кала на исследование.</w:t>
            </w: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Оснащение: чистая емкость с крышкой и лопаткой для сбора кала, направление.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4961"/>
            </w:tblGrid>
            <w:tr w:rsidR="00CB7475" w:rsidRPr="00CB7475" w:rsidTr="002519E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CB7475" w:rsidRPr="00CB7475" w:rsidTr="002519E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Подготовка к процедуре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Установить доверительные отношения с пациентом.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Проинформировать пациента, получить согласие на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проведение процедуры. Выписать направление.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Получить добровольное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информированное согласие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выполнение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манипуляции.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Обеспечение идентификации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материала.</w:t>
                  </w:r>
                </w:p>
              </w:tc>
            </w:tr>
            <w:tr w:rsidR="00CB7475" w:rsidRPr="00CB7475" w:rsidTr="002519E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Обеспечить пациента лабораторной посудой. Обратить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внимание на то, что соблюдение рекомендаций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обязательно, иначе материал может быть непригодным для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качественной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подготовки к исследованию.</w:t>
                  </w:r>
                </w:p>
              </w:tc>
            </w:tr>
            <w:tr w:rsidR="00CB7475" w:rsidRPr="00CB7475" w:rsidTr="002519E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Провести инструктаж: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«За три дня до предполагаемого времени взятия образца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кала для анализа исключить из рациона питания мясо,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субпродукты, рыбу, томаты, зеленые овощи и фрукты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(яблоки, перец, шпинат, фасоль и др.); отказаться от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приема и использования слабительных препаратов 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средств; за 7-10 дней исключить прием медикаментов,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которые влияют на перистальтику кишечника или могут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открашивать кал в другой цвет;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не проводить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рентгенологические обследования за три дня до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процедуры; накануне исследования следует воздержаться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19EF" w:rsidRPr="00CB7475" w:rsidRDefault="002519EF" w:rsidP="0025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4961"/>
            </w:tblGrid>
            <w:tr w:rsidR="00CB7475" w:rsidRPr="00CB7475" w:rsidTr="002519EF">
              <w:trPr>
                <w:gridAfter w:val="1"/>
                <w:wAfter w:w="4961" w:type="dxa"/>
              </w:trPr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 чистки зубов, так как мельчайшие частички крови с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поврежденных щеткой десен могут попасть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пищеварительный тракт и исказить результаты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исследования; нельзя делать клизмы ни накануне, ни во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время взятия материала для анализа.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Процесс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опорожнения кишечника должен осуществляться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исключительно естественным путем; сбор кала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осуществляется в специальный контейнер с плотной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крышкой (можно приобрести в аптеке); для анализа можно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использовать одни фрагмент кала объемом не менее одной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чайной ложки, но будет лучше, если, Вы соберет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контейнер несколько фрагментов из общего объема кала;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следует избегать случайного попадания мочи в образец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кала;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женщинам следует воздержаться от проведения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данного анализа в дни месячных; желательно доставить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образец в лабораторию в течение трех часов после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дефекации».</w:t>
                  </w:r>
                </w:p>
              </w:tc>
            </w:tr>
            <w:tr w:rsidR="00CB7475" w:rsidRPr="00CB7475" w:rsidTr="002519EF">
              <w:trPr>
                <w:gridAfter w:val="1"/>
                <w:wAfter w:w="4961" w:type="dxa"/>
              </w:trPr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Выполнение процедуры</w:t>
                  </w:r>
                </w:p>
              </w:tc>
            </w:tr>
            <w:tr w:rsidR="00CB7475" w:rsidRPr="00CB7475" w:rsidTr="002519E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Проконтролировать, чтобы пациент правильно собрал 10–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20 г кала из разных темных мест.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правильного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сбора материала для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исследования.</w:t>
                  </w:r>
                </w:p>
              </w:tc>
            </w:tr>
            <w:tr w:rsidR="00CB7475" w:rsidRPr="00CB7475" w:rsidTr="002519E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Завершение процедуры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Своевременно доставить собранный материал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клиническую лабораторию.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Проведение исследования.</w:t>
                  </w:r>
                </w:p>
              </w:tc>
            </w:tr>
            <w:tr w:rsidR="00CB7475" w:rsidRPr="00CB7475" w:rsidTr="002519E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Полученные на следующий день результаты подклеить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историю болезни.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Документирование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проведения исследования</w:t>
                  </w:r>
                </w:p>
              </w:tc>
            </w:tr>
          </w:tbl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34"/>
            </w:tblGrid>
            <w:tr w:rsidR="00CB7475" w:rsidRPr="00CB7475" w:rsidTr="002519EF">
              <w:trPr>
                <w:trHeight w:val="3179"/>
              </w:trPr>
              <w:tc>
                <w:tcPr>
                  <w:tcW w:w="8734" w:type="dxa"/>
                </w:tcPr>
                <w:p w:rsidR="002519EF" w:rsidRPr="00CB7475" w:rsidRDefault="002519EF" w:rsidP="002519EF">
                  <w:pPr>
                    <w:ind w:left="26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_Гастроэнтерологическое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__                             № палаты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_6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НАПРАВЛЕНИЕ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 клиническую лабораторию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Кал на скрытую кровь</w:t>
                  </w:r>
                </w:p>
                <w:p w:rsidR="002519EF" w:rsidRPr="00CB7475" w:rsidRDefault="002519EF" w:rsidP="002519EF">
                  <w:pPr>
                    <w:ind w:left="26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ФИО __Караваев Виктор Николаевич____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Дата _16.09.20__________________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Подпись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\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б____Дулуш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Задание№3.</w:t>
            </w:r>
          </w:p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Химический состав диеты должен состоять из всех нужных организму витаминов и микроэлементов. Ежедневно нужно употреблять примерно по 100 г белков и жиров, как растительных, так и животных и дополнять 400 г углеводами. Чтобы точно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количестве потребляемых компонентов, лучше находить рецепты с указанием содержания белков, жиров, углеводов, а также калорийности на 100 г блюда или продукта питания. Таких рецептов больше всего на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сайтах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для спортсменов и оздоровительных порталах. В целом, в день нужно есть всего и понемногу: диетические сорта мяса, птицы, белую рыбу, каши, овощи, фрукты. Растительную пищу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рекомендуется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есть не сырой, а в приготовленном виде. Также нужно ограничить количество соли – не более 15 грамм в сутки. Механическая обработка блюд для стола №2: еда должна быть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мелко рубленой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, протертой, мягкой, кашицеобразной. Филе нежирной рыбы можно не измельчать, главное есть ее без кожи. Все остальное должно быть в виде детского питания, супы – не наваристые и жидкие (не костные и на втором бульоне), каши – протертые, филе для котлет и тефтель – лучше пропускать через мясорубку несколько раз. Термическая обработка: рацион примерно на 80% должен состоять из варенных или приготовленных на пару блюд. Также еду можно запекать, тушить или жарить. Главное, чтобы не было плотной корочки. При жарке не разрешается использовать панировку в сухарях или кляре с мукой. Потребляемая пища должна быть только теплой: не сильно холодной и не горячей. Также не разрешается переедать, в день должно быть 4-5 умеренных порций. Итак, для восстановления при гастрите и сопутствующих болезнях нужно есть мягкую пищу в теплом виде, разделенную на 4-5 приемов. Нельзя переедать и голодать. Основу рациона должны составлять вареные ингредиенты. </w:t>
            </w:r>
          </w:p>
          <w:tbl>
            <w:tblPr>
              <w:tblStyle w:val="af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46"/>
              <w:gridCol w:w="7181"/>
            </w:tblGrid>
            <w:tr w:rsidR="00CB7475" w:rsidRPr="00CB7475" w:rsidTr="002519EF">
              <w:trPr>
                <w:trHeight w:val="486"/>
              </w:trPr>
              <w:tc>
                <w:tcPr>
                  <w:tcW w:w="8827" w:type="dxa"/>
                  <w:gridSpan w:val="2"/>
                </w:tcPr>
                <w:p w:rsidR="002519EF" w:rsidRPr="00CB7475" w:rsidRDefault="002519EF" w:rsidP="002519EF">
                  <w:pPr>
                    <w:spacing w:after="200" w:line="276" w:lineRule="auto"/>
                    <w:ind w:left="9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Меню на день:</w:t>
                  </w:r>
                </w:p>
              </w:tc>
            </w:tr>
            <w:tr w:rsidR="00CB7475" w:rsidRPr="00CB7475" w:rsidTr="002519EF">
              <w:trPr>
                <w:trHeight w:val="2637"/>
              </w:trPr>
              <w:tc>
                <w:tcPr>
                  <w:tcW w:w="1646" w:type="dxa"/>
                </w:tcPr>
                <w:p w:rsidR="002519EF" w:rsidRPr="00CB7475" w:rsidRDefault="002519EF" w:rsidP="002519EF">
                  <w:pPr>
                    <w:spacing w:after="200" w:line="276" w:lineRule="auto"/>
                    <w:ind w:left="9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Завтрак:</w:t>
                  </w:r>
                </w:p>
                <w:p w:rsidR="002519EF" w:rsidRPr="00CB7475" w:rsidRDefault="002519EF" w:rsidP="002519EF">
                  <w:pPr>
                    <w:spacing w:after="200" w:line="276" w:lineRule="auto"/>
                    <w:ind w:left="9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Обед:</w:t>
                  </w:r>
                </w:p>
                <w:p w:rsidR="002519EF" w:rsidRPr="00CB7475" w:rsidRDefault="002519EF" w:rsidP="002519EF">
                  <w:pPr>
                    <w:spacing w:after="200" w:line="276" w:lineRule="auto"/>
                    <w:ind w:left="9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Полдник:</w:t>
                  </w:r>
                </w:p>
                <w:p w:rsidR="002519EF" w:rsidRPr="00CB7475" w:rsidRDefault="002519EF" w:rsidP="002519EF">
                  <w:pPr>
                    <w:spacing w:after="200" w:line="276" w:lineRule="auto"/>
                    <w:ind w:left="9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Ужин:</w:t>
                  </w:r>
                </w:p>
                <w:p w:rsidR="002519EF" w:rsidRPr="00CB7475" w:rsidRDefault="002519EF" w:rsidP="002519EF">
                  <w:pPr>
                    <w:spacing w:after="200" w:line="276" w:lineRule="auto"/>
                    <w:ind w:left="9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Перед сном:</w:t>
                  </w:r>
                </w:p>
              </w:tc>
              <w:tc>
                <w:tcPr>
                  <w:tcW w:w="7181" w:type="dxa"/>
                </w:tcPr>
                <w:p w:rsidR="002519EF" w:rsidRPr="00CB7475" w:rsidRDefault="002519EF" w:rsidP="002519EF">
                  <w:pPr>
                    <w:spacing w:after="200" w:line="276" w:lineRule="auto"/>
                    <w:ind w:left="3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вареные яйца, фруктовое желе, кофе с молоком. </w:t>
                  </w:r>
                </w:p>
                <w:p w:rsidR="002519EF" w:rsidRPr="00CB7475" w:rsidRDefault="002519EF" w:rsidP="002519EF">
                  <w:pPr>
                    <w:spacing w:after="200" w:line="276" w:lineRule="auto"/>
                    <w:ind w:left="3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суп с говядиной, картофелем, вермишелью и зеленью. </w:t>
                  </w:r>
                </w:p>
                <w:p w:rsidR="002519EF" w:rsidRPr="00CB7475" w:rsidRDefault="002519EF" w:rsidP="002519EF">
                  <w:pPr>
                    <w:spacing w:after="200" w:line="276" w:lineRule="auto"/>
                    <w:ind w:left="3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натуральный йогурт, медовое яблоко в духовке.</w:t>
                  </w:r>
                </w:p>
                <w:p w:rsidR="002519EF" w:rsidRPr="00CB7475" w:rsidRDefault="002519EF" w:rsidP="002519EF">
                  <w:pPr>
                    <w:spacing w:after="200" w:line="276" w:lineRule="auto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гречка с тушеными тефтелями из курицы. </w:t>
                  </w:r>
                </w:p>
                <w:p w:rsidR="002519EF" w:rsidRPr="00CB7475" w:rsidRDefault="002519EF" w:rsidP="002519EF">
                  <w:pPr>
                    <w:spacing w:after="200" w:line="276" w:lineRule="auto"/>
                    <w:ind w:left="5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натуральный йогурт</w:t>
                  </w:r>
                </w:p>
              </w:tc>
            </w:tr>
          </w:tbl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Задание№4.</w:t>
            </w:r>
          </w:p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Вашему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близкому лечащий доктор назначил лечебный стол №2. Лечение будет комплексное: лекарственное и с помощью диетотерапии.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Продукты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олжны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соответсвовать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требованиям диетотерапии: мука для выпечки должна быть І-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ІІ-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помола и только из пшеницы. Выпечка должна быть подсушенной, выпеченной за день до употребления. Раз в три-четыре дня можно съесть пирожки или подсушенные пироги, начинка должна быть из допустимых ингредиентов. Нельзя: слоеные булочки и печенье; сдобу; темный хлеб; горячую выпечку. Обязательно хотя бы раз в день нужно есть жидкую пищу. Бульоны для первых блюд можно делать на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грибах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или с овощами. Не запрещается для первого использовать вермишель, мелко нарезанные овощи, разрешенную крупу. Если для бульона используется мясо, его нужно отварить два раза, суп готовить на вторичном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бульоне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. Использовать только нежирные сорта мяса. Допускается также легкая уха из постной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рыбы, борщи (с минимальным содержанием белокочанной капусты). Нельзя первое с: с молоком или на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кефире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; бобами; крепким бульоном; с пшеном. Допускается постное мясо без прослоек жира и кожи. Разрешается вареный язык и натуральные сосиски (можно молочные). Можно готовить кроля, курочку, индейку, молодую говядину, дичь. Ограничивается баранина и свинина (можно, но как можно меньше).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Подходит рыба с белым, нежирным мясом: карась, хек, треска и др. Нельзя: старую баранину, говяжье мясо, свинину с прожилками, гуся, утку; другие виды мяса и рыбы в копченом или сыром виде; консервы, маринады.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Крупы (кроме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запрещенных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) можно добавлять в диетические котлеты, пудинги, печеные блины. За основу для каш можно брать воду или добавить в нее треть молока. Перед подачей их обязательно нужно перетереть. Пшено можно есть до 2 раз в неделю. Нельзя: ячневую; перловку; кукурузную; все виды бобов. Растительная пища. Можно только полностью спелые плоды. Несколько раз в неделю (если хорошо переносится) в рацион вводят зеленый горошек. В протертом виде подаются (после термической обработки) муссы, пюре, желе, овощи на пару, постное жаркое,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смузи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Не использовать: болгарский перец; редьку и редиску; грибы; чеснок; огурцы; лук.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Из фруктов и ягод запрещаются плоды с грубой кожей и семенами: инжир, финики. Также не используют малину, смородину и крыжовник. Яйца. Можно любые: перепелиные, куриные, индюшиные, гусиные. Если жарится глазунья или омлет, нельзя допускать появление корочки. Варить можно всмятку, на пару или пашот. Нельзя: яйца вареные вкрутую. Молочная продукция. Нежирные молоко, кефир, простокваша, натуральные йогурты без добавок. Можно немного тертого сыра твердых сортов. Творог разрешается использовать для блюд или есть в натуральном виде. В напитки и еду можно добавлять сливки и немного сметаны (на одно блюдо 15 г). Нельзя: жирную продукцию из молока; сыры с орехами, большим содержанием соли или острые. Напитки – легкие кофейные и какао. Можно слабые отвары и чаи, иногда с лимоном. Натуральные соки из фруктов, ягод и овощей нужно разбавлять чистой водой. Рекомендуется периодически употреблять отвар из отрубей (имеет обволакивающее действие на воспаленную слизистую желудка и кишечника, мягкую стимуляцию моторики). Также очень хорошо влияет на пищеварение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фитоотвар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из шиповника, который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по мимо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всего оказывает и сосудоукрепляющее действие. Нельзя употреблять: газированные напитки; алкогольные напитки; сок из винограда. Десерты. Не запрещаются печеные фрукты, ягодные вареные пюре, сушки, сухофрукты в протертом виде. Гречневый или майский мед добавляют в блюда, чаи и настои. Разрешается натуральная нуга, джем, зефир, жидкое варенье, меренги и мармелад. Также можно пить сладкие отвары на основе фруктов и ягод, кисели. Нельзя: свежую выпечку; изделия из шоколада и крема; холодные десерты; йогурты с добавками. Также запрещаются острые, кислые и жирные специи и соусы: горчица, аджика, кетчуп, майонез, хрен. Для приготовления блюд нельзя использовать животные и кулинарные жиры: маргарин, спред, свиное сало и т.д. В блюда можно добавлять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мелко рубленую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зелень</w:t>
            </w:r>
          </w:p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№5.</w:t>
            </w:r>
          </w:p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t>Алгоритм проведения дуоденального зондирования</w:t>
            </w:r>
            <w:r w:rsidRPr="00CB747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B7475">
              <w:rPr>
                <w:rFonts w:ascii="Times New Roman" w:hAnsi="Times New Roman"/>
                <w:sz w:val="24"/>
                <w:szCs w:val="24"/>
              </w:rPr>
              <w:t>Цель: исследование желчи.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>Показания: заболевание желчного пузыря и желчных протоков.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Противопоказания: острый холецистит, обострение язвенной болезни желудка и 12-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перстной кишки.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Оснащение: фантомы для выполнения манипуляций; комплект сменной спецодежды: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халат, шапочка (колпак), обувь с гигиеническим покрытием; средства индивидуальной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защиты: маска, перчатки; емкости для дезинфекции и сбора использованных изделий;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антисептический раствор для гигиенической обработки рук; стерильный дуоденальный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зонд; шприц 20 мл; стерильный лоток, и пинцет; лоток для использованного материала; 33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% раствор магния сульфата или 40 % раствор глюкозы;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пробирки 10-15 штук; стерильная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вода; полотенце; салфетка; грелка; валик; штатив для пробирок; низкая скамейка;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направление.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br/>
              <w:t>Подготовка пациента: зондирование проводится утром, натощак, накануне легкий ужин,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исключая продукты, вызывающие метеоризм, на ночь стакан сладкого чая, теплая грелка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на область правого подреберья (грелка не используется при исследовании на лямблий).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128"/>
            </w:tblGrid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Подготовка к процедуре</w:t>
                  </w:r>
                </w:p>
              </w:tc>
              <w:tc>
                <w:tcPr>
                  <w:tcW w:w="3128" w:type="dxa"/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Объяснить пациенту цель и ход исследования,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уточнить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аллергоанамнез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Получить согласие на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проведение процедуры.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Получить добровольное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информированное согласие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выполнение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манипуляции.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Обеспечение идентификации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результатов.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Промаркировать пробирки и направление для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идентификации.</w:t>
                  </w:r>
                </w:p>
              </w:tc>
              <w:tc>
                <w:tcPr>
                  <w:tcW w:w="3128" w:type="dxa"/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Провести гигиеническую обработку рук. Надеть маску,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перчатки. Подготовить оснащение: из упаковки пинцетом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достать дуоденальный зонд и положить в стерильный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лоток.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инфекционной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безопасности.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Обеспечение качественной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подготовки к исследованию.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Выполнение процедуры</w:t>
                  </w:r>
                </w:p>
              </w:tc>
              <w:tc>
                <w:tcPr>
                  <w:tcW w:w="3128" w:type="dxa"/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Измерить длину зонда (от мочки уха до резцов, от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резцов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до пупка и сделать метку №1, прибавить ширину ладони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пациента (10-15 см), сделать метку №2).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попадание зонда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 желудок, метка № 1, в 12-ти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перстную кишку, метка № 2.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Предложить пациенту сесть, широко открыть рот. В руки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пациенту дать полотенце.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Убедиться, что зонд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находится в желудке.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Смочить зонд стерильной водой и ввести за корень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языка, затем постепенно с помощью глотательных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движений до метки №1 (зонд в желудке). С помощью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шприца с воздухом проверить местонахождение зонда. На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свободный конец наложить зажим.</w:t>
                  </w:r>
                </w:p>
              </w:tc>
              <w:tc>
                <w:tcPr>
                  <w:tcW w:w="3128" w:type="dxa"/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Уложить пациента на кушетку (без подушки) на правый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бок, под таз подложить валик, под правое подреберье -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грелку.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сбора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желудочного сока.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Снять зажим, свободный конец зонда опустить в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пробирку на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штативе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низкой скамейке рядом с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кушеткой; выделяется мутное, светлое содержимое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желудка.</w:t>
                  </w:r>
                </w:p>
              </w:tc>
              <w:tc>
                <w:tcPr>
                  <w:tcW w:w="3128" w:type="dxa"/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Предложить пациенту медленно заглатывать зонд до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метки №2. Продолжительность заглатывания 40-60 мин.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Зонд попадает в 12-перстную кишку и начинает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выделяться золотисто-желтая жидкость. Это порция «А»,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дуоденальная желчь - (содержимое из 12-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перстной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кишки) - 15-40 мл за 20-30 минут.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прохождение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зонда к 12-перстной кишке.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Сбор желчи порции «А».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После первой порции ввести раздражитель с помощью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шприца через зонд в теплом виде (для лучшего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отхождения порции «В») - 30-50 мл 33% раствора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сульфата магния или 40% раствора глюкозы.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раскрытия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сфинктера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Одди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для сбора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желчи порции «В».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Уложить пациента на спину, наложить зажим на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свободный конец зонда на 10 минут.</w:t>
                  </w:r>
                </w:p>
              </w:tc>
              <w:tc>
                <w:tcPr>
                  <w:tcW w:w="3128" w:type="dxa"/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Уложить пациента на правый бок, снять зажим,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опустить зонд в пробирки поочередно выделяется темно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оливковая желчь. Это порция «В», пузырная желчь - (из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желчного пузыря) - 30-60 мл за 20-30 минут.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Сбор желчи порции «В».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Переложить зонд в следующие пробирки, когда начнет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выделяться прозрачная, светло-желтая желчь. Это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порция «С», печеночная желчь (из желчных протоков) -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15-20 мл за 20-30 мин.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Сбор желчи порции «С».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Завершение процедуры</w:t>
                  </w:r>
                </w:p>
              </w:tc>
              <w:tc>
                <w:tcPr>
                  <w:tcW w:w="3128" w:type="dxa"/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Извлечь зонд при помощи салфетки, дать пациенту</w:t>
                  </w: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прополоскать рот.</w:t>
                  </w: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Изделия медицинского назначения одноразового</w:t>
                  </w: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использования сбросить в емкость для сбора отходов класса</w:t>
                  </w: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«Б», многоразового - поместить в емкость для</w:t>
                  </w: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дезинфекции.</w:t>
                  </w:r>
                </w:p>
              </w:tc>
              <w:tc>
                <w:tcPr>
                  <w:tcW w:w="3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Обеспечение комфорта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пациенту после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исследования.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Профилактика осложнений.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Обеспечение инфекционной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безопасности.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Снять перчатки, маску, сбросить в емкость для сбора</w:t>
                  </w: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 xml:space="preserve">отходов класса «Б». Провести гигиеническую </w:t>
                  </w: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обработку</w:t>
                  </w: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рук.</w:t>
                  </w:r>
                </w:p>
              </w:tc>
              <w:tc>
                <w:tcPr>
                  <w:tcW w:w="3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инфекционной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безопасности.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Отправить все пробирки в лабораторию с направлением</w:t>
                  </w: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(для выявления форменных элементов, простейших и т.д.).</w:t>
                  </w:r>
                </w:p>
              </w:tc>
              <w:tc>
                <w:tcPr>
                  <w:tcW w:w="3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Проведение исследования.</w:t>
                  </w:r>
                </w:p>
              </w:tc>
            </w:tr>
            <w:tr w:rsidR="00CB7475" w:rsidRPr="00CB7475" w:rsidTr="002519E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Полученные результаты подклеить в историю болезни. </w:t>
                  </w:r>
                </w:p>
              </w:tc>
              <w:tc>
                <w:tcPr>
                  <w:tcW w:w="3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519EF" w:rsidRPr="00CB7475" w:rsidRDefault="002519EF" w:rsidP="002519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Документирование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проведения исследования.</w:t>
                  </w:r>
                </w:p>
              </w:tc>
            </w:tr>
          </w:tbl>
          <w:p w:rsidR="002519EF" w:rsidRPr="00CB7475" w:rsidRDefault="002519EF" w:rsidP="002519E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2519EF" w:rsidRPr="00CB7475" w:rsidTr="002519E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519EF" w:rsidRPr="00CB7475" w:rsidTr="002519E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Инструктаж о правилах сбора фекалий на исследование кала на скрытую кровь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19EF" w:rsidRPr="00CB7475" w:rsidTr="002519E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Заполнение направления на исследование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19EF" w:rsidRPr="00CB7475" w:rsidTr="002519E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Рекомендации по питанию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19EF" w:rsidRPr="00CB7475" w:rsidTr="002519E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Алгоритм проведения дуоденального зондирования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519EF" w:rsidRPr="00CB7475" w:rsidTr="002519E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2519EF" w:rsidRPr="00CB7475" w:rsidTr="002519E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9EF" w:rsidRPr="00CB7475" w:rsidRDefault="002519EF" w:rsidP="002519E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519EF" w:rsidRPr="00CB7475" w:rsidRDefault="002519EF" w:rsidP="00664D80">
            <w:pPr>
              <w:pStyle w:val="af0"/>
            </w:pPr>
          </w:p>
          <w:p w:rsidR="002519EF" w:rsidRPr="00CB7475" w:rsidRDefault="002519EF" w:rsidP="00664D80">
            <w:pPr>
              <w:pStyle w:val="af0"/>
            </w:pPr>
          </w:p>
          <w:p w:rsidR="002519EF" w:rsidRPr="00CB7475" w:rsidRDefault="002519EF" w:rsidP="00664D80">
            <w:pPr>
              <w:pStyle w:val="af0"/>
            </w:pPr>
          </w:p>
          <w:p w:rsidR="002519EF" w:rsidRPr="00CB7475" w:rsidRDefault="002519EF" w:rsidP="00664D80">
            <w:pPr>
              <w:pStyle w:val="af0"/>
            </w:pPr>
          </w:p>
          <w:p w:rsidR="002519EF" w:rsidRPr="00CB7475" w:rsidRDefault="002519EF" w:rsidP="00664D80">
            <w:pPr>
              <w:pStyle w:val="af0"/>
            </w:pPr>
          </w:p>
          <w:p w:rsidR="002519EF" w:rsidRPr="00CB7475" w:rsidRDefault="002519EF" w:rsidP="00664D80">
            <w:pPr>
              <w:pStyle w:val="af0"/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CB7475" w:rsidRDefault="00CB7475" w:rsidP="00CB7475">
            <w:pPr>
              <w:pStyle w:val="af0"/>
              <w:ind w:left="0" w:firstLine="0"/>
              <w:rPr>
                <w:highlight w:val="yellow"/>
              </w:rPr>
            </w:pPr>
          </w:p>
          <w:p w:rsidR="002519EF" w:rsidRPr="00CB7475" w:rsidRDefault="009C6E83" w:rsidP="00CB7475">
            <w:pPr>
              <w:pStyle w:val="af0"/>
              <w:ind w:left="0" w:firstLine="0"/>
              <w:rPr>
                <w:highlight w:val="yellow"/>
              </w:rPr>
            </w:pPr>
            <w:r w:rsidRPr="00CB7475">
              <w:rPr>
                <w:noProof/>
                <w:highlight w:val="yellow"/>
              </w:rPr>
              <w:lastRenderedPageBreak/>
              <w:pict>
                <v:shape id="_x0000_s1085" type="#_x0000_t202" style="position:absolute;margin-left:-37.05pt;margin-top:3.45pt;width:29.3pt;height:46.85pt;z-index:251699200" strokecolor="white [3212]">
                  <v:textbox>
                    <w:txbxContent>
                      <w:p w:rsidR="00036043" w:rsidRPr="009C6E83" w:rsidRDefault="00036043">
                        <w:pPr>
                          <w:rPr>
                            <w:rFonts w:ascii="Times New Roman" w:hAnsi="Times New Roman"/>
                          </w:rPr>
                        </w:pPr>
                        <w:r w:rsidRPr="009C6E83">
                          <w:rPr>
                            <w:rFonts w:ascii="Times New Roman" w:hAnsi="Times New Roman"/>
                          </w:rPr>
                          <w:t>25.06</w:t>
                        </w:r>
                      </w:p>
                    </w:txbxContent>
                  </v:textbox>
                </v:shape>
              </w:pict>
            </w:r>
            <w:r w:rsidRPr="00CB7475">
              <w:rPr>
                <w:highlight w:val="yellow"/>
              </w:rPr>
              <w:t>ПП№9.</w:t>
            </w:r>
          </w:p>
          <w:p w:rsidR="009C6E83" w:rsidRPr="00CB7475" w:rsidRDefault="009C6E83" w:rsidP="00664D80">
            <w:pPr>
              <w:pStyle w:val="af0"/>
            </w:pPr>
            <w:r w:rsidRPr="00CB7475">
              <w:rPr>
                <w:highlight w:val="yellow"/>
              </w:rPr>
              <w:t>Кейс№9.</w:t>
            </w:r>
          </w:p>
          <w:p w:rsidR="0096378A" w:rsidRPr="00CB7475" w:rsidRDefault="0096378A" w:rsidP="0096378A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  <w:t>Задание№1.</w:t>
            </w:r>
          </w:p>
          <w:p w:rsidR="0096378A" w:rsidRPr="00CB7475" w:rsidRDefault="0096378A" w:rsidP="0096378A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Настоящие проблемы:</w:t>
            </w:r>
          </w:p>
          <w:p w:rsidR="0096378A" w:rsidRPr="00CB7475" w:rsidRDefault="0096378A" w:rsidP="0096378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Нарушение работоспособности.</w:t>
            </w:r>
          </w:p>
          <w:p w:rsidR="0096378A" w:rsidRPr="00CB7475" w:rsidRDefault="0096378A" w:rsidP="0096378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Нарушение </w:t>
            </w:r>
            <w:proofErr w:type="spellStart"/>
            <w:r w:rsidRPr="00CB747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самоухода</w:t>
            </w:r>
            <w:proofErr w:type="spellEnd"/>
            <w:r w:rsidRPr="00CB747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из-за болей в суставах.</w:t>
            </w:r>
          </w:p>
          <w:p w:rsidR="0096378A" w:rsidRPr="00CB7475" w:rsidRDefault="0096378A" w:rsidP="0096378A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Потенциальные проблемы:</w:t>
            </w:r>
          </w:p>
          <w:p w:rsidR="0096378A" w:rsidRPr="00CB7475" w:rsidRDefault="0096378A" w:rsidP="0096378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Риск потери работы.</w:t>
            </w:r>
          </w:p>
          <w:p w:rsidR="0096378A" w:rsidRPr="00CB7475" w:rsidRDefault="0096378A" w:rsidP="0096378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Риск развития конфликтов в семье.</w:t>
            </w:r>
          </w:p>
          <w:p w:rsidR="0096378A" w:rsidRPr="00CB7475" w:rsidRDefault="0096378A" w:rsidP="0096378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Риск присоединения поражения внутренних органов.</w:t>
            </w:r>
          </w:p>
          <w:p w:rsidR="0096378A" w:rsidRPr="00CB7475" w:rsidRDefault="0096378A" w:rsidP="0096378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Риск развития осложнений (подвывихи, переломы).</w:t>
            </w:r>
          </w:p>
          <w:p w:rsidR="0096378A" w:rsidRPr="00CB7475" w:rsidRDefault="0096378A" w:rsidP="0096378A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Приоритетная проблема-дефицит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самоухода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378A" w:rsidRPr="00CB7475" w:rsidRDefault="0096378A" w:rsidP="0096378A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Цель: пациентка будет справляться с активностью повседневной жизни с помощью медицинской сестры.</w:t>
            </w:r>
          </w:p>
          <w:p w:rsidR="0096378A" w:rsidRPr="00CB7475" w:rsidRDefault="0096378A" w:rsidP="0096378A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Ind w:w="1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9"/>
              <w:gridCol w:w="4396"/>
            </w:tblGrid>
            <w:tr w:rsidR="00CB7475" w:rsidRPr="00CB7475" w:rsidTr="00036043">
              <w:trPr>
                <w:tblCellSpacing w:w="15" w:type="dxa"/>
              </w:trPr>
              <w:tc>
                <w:tcPr>
                  <w:tcW w:w="4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ПЛАНИРОВАНИЕ</w:t>
                  </w:r>
                </w:p>
              </w:tc>
              <w:tc>
                <w:tcPr>
                  <w:tcW w:w="4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МОТИВАЦИЯ</w:t>
                  </w:r>
                </w:p>
              </w:tc>
            </w:tr>
            <w:tr w:rsidR="00CB7475" w:rsidRPr="00CB7475" w:rsidTr="00036043">
              <w:trPr>
                <w:tblCellSpacing w:w="15" w:type="dxa"/>
              </w:trPr>
              <w:tc>
                <w:tcPr>
                  <w:tcW w:w="4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1.Режим – постельный. Положение в постели – с валиками под коленями, подушками под кистями. Полный комплекс ухода в постели.  </w:t>
                  </w:r>
                </w:p>
              </w:tc>
              <w:tc>
                <w:tcPr>
                  <w:tcW w:w="4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Уменьшение нагрузки на пораженные суставы, придание им физиологического положения, уменьшение болей. Удовлетворение основных потребностей.</w:t>
                  </w:r>
                </w:p>
              </w:tc>
            </w:tr>
            <w:tr w:rsidR="00CB7475" w:rsidRPr="00CB7475" w:rsidTr="00036043">
              <w:trPr>
                <w:tblCellSpacing w:w="15" w:type="dxa"/>
              </w:trPr>
              <w:tc>
                <w:tcPr>
                  <w:tcW w:w="4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2.Диета – стол 10, соль – 5 – 7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жидкость – по диурезу.</w:t>
                  </w:r>
                </w:p>
              </w:tc>
              <w:tc>
                <w:tcPr>
                  <w:tcW w:w="4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Обеспечить необходимыми питательными веществами, при этом уменьшить экссудацию за счет уменьшения соли и жидкости.</w:t>
                  </w:r>
                </w:p>
              </w:tc>
            </w:tr>
            <w:tr w:rsidR="00CB7475" w:rsidRPr="00CB7475" w:rsidTr="00036043">
              <w:trPr>
                <w:tblCellSpacing w:w="15" w:type="dxa"/>
              </w:trPr>
              <w:tc>
                <w:tcPr>
                  <w:tcW w:w="4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Выполнение назначений врача.</w:t>
                  </w:r>
                </w:p>
              </w:tc>
              <w:tc>
                <w:tcPr>
                  <w:tcW w:w="4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Лечение основного заболевания.</w:t>
                  </w:r>
                </w:p>
              </w:tc>
            </w:tr>
            <w:tr w:rsidR="00CB7475" w:rsidRPr="00CB7475" w:rsidTr="00036043">
              <w:trPr>
                <w:tblCellSpacing w:w="15" w:type="dxa"/>
              </w:trPr>
              <w:tc>
                <w:tcPr>
                  <w:tcW w:w="4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Провести беседу с родственниками пациентк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 о ее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заболевании, об отрицательном воздействии стресса на его течение и исход, о необходимости оказания ей психологической и физической помощи и поддержки.</w:t>
                  </w:r>
                </w:p>
              </w:tc>
              <w:tc>
                <w:tcPr>
                  <w:tcW w:w="4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Включить родственников в процесс лечения и создания психоэмоционального комфорта пациентки.</w:t>
                  </w:r>
                </w:p>
              </w:tc>
            </w:tr>
            <w:tr w:rsidR="00CB7475" w:rsidRPr="00CB7475" w:rsidTr="00036043">
              <w:trPr>
                <w:tblCellSpacing w:w="15" w:type="dxa"/>
              </w:trPr>
              <w:tc>
                <w:tcPr>
                  <w:tcW w:w="4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 субъективных ощущений, объема движений в пораженных суставах, состояния тканей вокруг них, диуреза, Т и гемодинамики.</w:t>
                  </w:r>
                </w:p>
              </w:tc>
              <w:tc>
                <w:tcPr>
                  <w:tcW w:w="4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378A" w:rsidRPr="00CB7475" w:rsidRDefault="0096378A" w:rsidP="00036043">
                  <w:pPr>
                    <w:spacing w:before="150" w:after="150" w:line="240" w:lineRule="auto"/>
                    <w:ind w:left="150" w:right="15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 динамики состояния.</w:t>
                  </w:r>
                </w:p>
              </w:tc>
            </w:tr>
          </w:tbl>
          <w:p w:rsidR="0096378A" w:rsidRPr="00CB7475" w:rsidRDefault="0096378A" w:rsidP="0096378A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Оценка:пациентка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научилась правильно ухаживать за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собой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достигнута</w:t>
            </w: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Задание№2.</w:t>
            </w: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I. Подготовка к процедуре: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1. Приготовьте: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· чистую сухую емкость (3 л банка),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· мерную емкость,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· ручку,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· температурный лист,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· лист динамического наблюдения.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2. Объясните пациенту ход предстоящей процедуры (в 6 часов утра он должен помочиться в унитаз и эту мочу не собирать; затем он должен собирать мочу в банку в течение суток до 6 часов утра следующего дня).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3. Убедитесь в прочности знаний пациентом своих последующих действий.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II. Выполнение процедуры: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1. Дайте пациенту 3-х литровую банку накануне вечером.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2. Заберите у пациента банку по окончании сбора мочи.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3. Измерьте количество суточной мочи с помощью мерной емкости.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III. Окончание процедуры: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1. Вылейте всю мочу в унитаз, продезинфицируйте банку.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2. Снимите перчатки, поместите их в емкость для дезинфекции.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3. Вымойте и осушите руки (с использованием мыла или антисептика).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4. Сделайте отметку о выполнении манипуляции в листе динамического наблюдения за пациентом.</w:t>
            </w: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41"/>
            </w:tblGrid>
            <w:tr w:rsidR="00CB7475" w:rsidRPr="00CB7475" w:rsidTr="00036043">
              <w:tblPrEx>
                <w:tblCellMar>
                  <w:top w:w="0" w:type="dxa"/>
                  <w:bottom w:w="0" w:type="dxa"/>
                </w:tblCellMar>
              </w:tblPrEx>
              <w:trPr>
                <w:trHeight w:val="2338"/>
              </w:trPr>
              <w:tc>
                <w:tcPr>
                  <w:tcW w:w="8341" w:type="dxa"/>
                </w:tcPr>
                <w:p w:rsidR="0096378A" w:rsidRPr="00CB7475" w:rsidRDefault="0096378A" w:rsidP="00036043">
                  <w:pPr>
                    <w:spacing w:line="240" w:lineRule="auto"/>
                    <w:ind w:left="5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Отделение _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терап-ое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                                                                 № палаты _12_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96378A" w:rsidRPr="00CB7475" w:rsidRDefault="0096378A" w:rsidP="00036043">
                  <w:pPr>
                    <w:spacing w:line="240" w:lineRule="auto"/>
                    <w:ind w:left="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 клиническую лабораторию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Суточный диурез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96378A" w:rsidRPr="00CB7475" w:rsidRDefault="0096378A" w:rsidP="00036043">
                  <w:pPr>
                    <w:spacing w:line="240" w:lineRule="auto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ФИО __ Дмитриева Роза Петровна 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Дата ______16.09.20___________________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Подпись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\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б__Дулуш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</w:p>
              </w:tc>
            </w:tr>
          </w:tbl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№3.</w:t>
            </w: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Целью назначения лечебного питания является снижение активности воспалительного процесса. Для этого используется диета 10 по Певзнеру, в которой нужно уменьшить количество простых углеводов. Доказано, что такое ограничение препятствует задержке жидкости и улучшает работу иммунной системы, уменьшает аллергические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реакции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любых болезнях суставов благотворное воздействие оказывает сырая растительная пища. Она является источником витаминов С, Р и группы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, которые нужны для образования кортизола надпочечников. Этот естественный гормон имеет активный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противовоспалительное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эффект. Выраженность остеопороза (снижения плотности костей) помогают уменьшить молочные продукты, содержащие кальций и витамин Д.</w:t>
            </w: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Запрещено включать в рацион: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Для того</w:t>
            </w:r>
            <w:proofErr w:type="gramStart"/>
            <w:r w:rsidRPr="00CB7475">
              <w:t>,</w:t>
            </w:r>
            <w:proofErr w:type="gramEnd"/>
            <w:r w:rsidRPr="00CB7475">
              <w:t xml:space="preserve"> чтобы уменьшить боль и отечность суставов, следует полностью отказаться от: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сахара и белой муки. Это означает, что под запретом находятся все продукты с их содержанием;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избытка соли – на фоне применения гормональных препаратов возможна задержка жидкости, ее усиливает употребление соленой пищи;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любых бульонов, кроме овощного отвара;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всех виды консервов, полуфабрикатов, копчений, колбас;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острых блюд, соусов с перцем, горчицей;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жирных сортов мяса, утки, субпродуктов;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вяленой, соленой рыбы, икры;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большого количества жидкости, разрешено до 1 литра, не считая первых блюд;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использования обжарки, приготовления во фритюре;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острых и соленых сыров;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редьки, редиса, зелени щавеля, шпината;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какао, шоколада;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3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кулинарного жира и маргарина.</w:t>
            </w: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В список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разрешенных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входят: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2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суп из овощей и круп, зелени с добавлением сметаны;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2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 xml:space="preserve">нежирное мясо не чаще 2-3 раз в неделю, отварное, в период обострения его </w:t>
            </w:r>
            <w:r w:rsidRPr="00CB7475">
              <w:lastRenderedPageBreak/>
              <w:t>исключают полностью;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2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отварная или запеченная рыба: щука, судак, навага, окунь, морепродукты;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2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любые крупы, макароны из твердых сортов пшеницы 2-3 раза в неделю;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2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сырые овощи должны составлять основу рациона</w:t>
            </w:r>
            <w:proofErr w:type="gramStart"/>
            <w:r w:rsidRPr="00CB7475">
              <w:t>.</w:t>
            </w:r>
            <w:proofErr w:type="gramEnd"/>
            <w:r w:rsidRPr="00CB7475">
              <w:t xml:space="preserve"> </w:t>
            </w:r>
            <w:proofErr w:type="gramStart"/>
            <w:r w:rsidRPr="00CB7475">
              <w:t>в</w:t>
            </w:r>
            <w:proofErr w:type="gramEnd"/>
            <w:r w:rsidRPr="00CB7475">
              <w:t xml:space="preserve"> качестве гарнира можно использовать тушеные, отварные, запеченные овощные блюда;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2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не больше 1 яйца в день;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2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спелые фрукты, ягоды, сухофрукты;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2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ржаной хлеб, с отрубями;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2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молочные продукты умеренной жирности, сливки, сливочное масло только для добавления в блюда, несоленый сыр;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2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отвар шиповника, слабый чай, травяной, соки из овощей, зелени и фруктов.</w:t>
            </w: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Меню на день: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4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Начать день лучше с порции пшеничной каши, одного яйца и чашки фруктового компота. В качестве ланча подойдет салат из отварной свеклы с добавлением моркови, а также яблоко.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4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На обед варят вегетарианский борщ, на пару готовят бифштекс с порцией пюре из картофеля и тыквы. Отличным полдником станет горсть чернослива и чашка шиповникового отвара.</w:t>
            </w:r>
          </w:p>
          <w:p w:rsidR="0096378A" w:rsidRPr="00CB7475" w:rsidRDefault="0096378A" w:rsidP="0096378A">
            <w:pPr>
              <w:pStyle w:val="aff"/>
              <w:numPr>
                <w:ilvl w:val="0"/>
                <w:numId w:val="24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На ужин подают кусочек отварного судака с гарниром из свежих овощей. Последним приемом пищи станет порция натурального йогурта.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Задание№4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.</w:t>
            </w: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Укладывание в положение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Фаулера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.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1. Поднять изголовье постели под углом 45-60 градусов. Возвышенное положение улучшает </w:t>
            </w:r>
            <w:r w:rsidRPr="00CB7475">
              <w:rPr>
                <w:rFonts w:ascii="Times New Roman" w:eastAsiaTheme="majorEastAsia" w:hAnsi="Times New Roman"/>
                <w:bCs/>
                <w:sz w:val="24"/>
                <w:szCs w:val="24"/>
              </w:rPr>
              <w:t>вентиляцию легких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, кроме того создаются условия комфорта для общения с пациентом.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2. Положить голову пациента на матрац или низкую подушку, что уменьшит </w:t>
            </w:r>
            <w:proofErr w:type="spellStart"/>
            <w:r w:rsidRPr="00CB7475">
              <w:rPr>
                <w:rFonts w:ascii="Times New Roman" w:eastAsiaTheme="majorEastAsia" w:hAnsi="Times New Roman"/>
                <w:bCs/>
                <w:sz w:val="24"/>
                <w:szCs w:val="24"/>
              </w:rPr>
              <w:t>сгибательную</w:t>
            </w:r>
            <w:proofErr w:type="spellEnd"/>
            <w:r w:rsidRPr="00CB7475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контрактуру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 шейных мышц.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3. Если пациент не может самостоятельно двигать руками и кистями, подложить под них подушки. Наличие опоры для рук уменьшает </w:t>
            </w:r>
            <w:r w:rsidRPr="00CB7475">
              <w:rPr>
                <w:rFonts w:ascii="Times New Roman" w:eastAsiaTheme="majorEastAsia" w:hAnsi="Times New Roman"/>
                <w:bCs/>
                <w:sz w:val="24"/>
                <w:szCs w:val="24"/>
              </w:rPr>
              <w:t>венозный застой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 и предупреждает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сгибательную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контрактуру мышц руки и кисти. Кроме того, наличие опоры предупреждает </w:t>
            </w:r>
            <w:r w:rsidRPr="00CB7475">
              <w:rPr>
                <w:rFonts w:ascii="Times New Roman" w:eastAsiaTheme="majorEastAsia" w:hAnsi="Times New Roman"/>
                <w:bCs/>
                <w:sz w:val="24"/>
                <w:szCs w:val="24"/>
              </w:rPr>
              <w:t>травму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 плеча под воздействием тяжести руки, направленной вниз.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4. Для уменьшения изгиба позвоночника и поддержки поясничных позвонков подложить пациенту под поясницу подушку.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5. Положить небольшую подушку или валик под бедра пациента для предупреждения сдавливания </w:t>
            </w:r>
            <w:r w:rsidRPr="00CB7475">
              <w:rPr>
                <w:rFonts w:ascii="Times New Roman" w:eastAsiaTheme="majorEastAsia" w:hAnsi="Times New Roman"/>
                <w:bCs/>
                <w:sz w:val="24"/>
                <w:szCs w:val="24"/>
              </w:rPr>
              <w:t>подколенной артерии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 под действием тяжести тела и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переразгибания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колена.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6. Положить небольшую подушку или валик под лодыжки, чтобы предупредить продолжительное давление матраца на пятки.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7. Подставить упор для стоп для предупреждения их отвислости. Если у пациента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>имеется </w:t>
            </w:r>
            <w:r w:rsidRPr="00CB7475">
              <w:rPr>
                <w:rFonts w:ascii="Times New Roman" w:eastAsiaTheme="majorEastAsia" w:hAnsi="Times New Roman"/>
                <w:bCs/>
                <w:sz w:val="24"/>
                <w:szCs w:val="24"/>
              </w:rPr>
              <w:t>гемиплегия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, стопы подпереть мягкой подушкой. Твердая опора у таких пациентов увеличивает </w:t>
            </w:r>
            <w:r w:rsidRPr="00CB7475">
              <w:rPr>
                <w:rFonts w:ascii="Times New Roman" w:eastAsiaTheme="majorEastAsia" w:hAnsi="Times New Roman"/>
                <w:bCs/>
                <w:sz w:val="24"/>
                <w:szCs w:val="24"/>
              </w:rPr>
              <w:t>мышечный тонус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8. На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надкроватном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столике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CB7475">
              <w:rPr>
                <w:rFonts w:ascii="Times New Roman" w:eastAsiaTheme="majorEastAsia" w:hAnsi="Times New Roman"/>
                <w:bCs/>
                <w:sz w:val="24"/>
                <w:szCs w:val="24"/>
              </w:rPr>
              <w:t>парализованной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> руки обеспечить опору, отодвинув руку пациента от туловища и подложив под локоть подушку.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Задание№5.Лекарственный компресс</w:t>
            </w:r>
          </w:p>
          <w:tbl>
            <w:tblPr>
              <w:tblStyle w:val="af5"/>
              <w:tblW w:w="8332" w:type="dxa"/>
              <w:tblLayout w:type="fixed"/>
              <w:tblLook w:val="04A0" w:firstRow="1" w:lastRow="0" w:firstColumn="1" w:lastColumn="0" w:noHBand="0" w:noVBand="1"/>
            </w:tblPr>
            <w:tblGrid>
              <w:gridCol w:w="5214"/>
              <w:gridCol w:w="3118"/>
            </w:tblGrid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Этапы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Обоснование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I.Подготовка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процедуре: </w:t>
                  </w:r>
                </w:p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1. Собрать информацию о пациенте до встречи с ним. Доброжелательно и уважительно представиться ему. Уточнить, как к нему обращаться. Выяснить, приходилось ли ему встречаться с данной манипуляцией; когда, по какому поводу, как он ее перенес.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  Установление контакта с пациентом.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2. Объяснить пациенту цель и ход предстоящей процедуры.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Психологическая подготовка к манипуляции.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3. Получить согласие на процедуру.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Соблюдение прав пациента.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4. Подготовить необходимое оснащение.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эффективного проведения процедуры.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5. Вымыть руки (гигиенический способ).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инфекционной безопасности.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II. Выполнение процедуры: 6. Отрезать ножницами необходимый (в зависимости от области применения) кусок бинта для компресса и сложить его в 8 слоев. Вырезать кусок компрессной бумаги: по периметру на 2 см больше салфетки. Приготовит кусок ваты по периметру на 2 см больше, чем компрессная бумага.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  Обеспечение эффективного проведения процедуры.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7. Сложить слои для компресса на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столе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, начиная с наружного слоя: вниз - вата, затем - компрессная бумага.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эффективного проведения процедуры.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8. Налить в мензурку (камфорное масло),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смочить салфетку, слегка отжать ее и положить поверх компрессной бумаги. Примечание: при постановке компресса на ухо салфетку и компрессную бумагу резать в центре.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Обеспечение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эффективности проведения процедура. Исключение чувства дискомфорта связанное с компрессом.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9. Все слои компресса последовательно (салфетка – компрессная бумага – слой ваты) положить на нужный участок тела. Примечание: не следует накладывать компресс на кожу, смазанную йодом.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Рефлекторное воздействие через хемо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–и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терморецепторы кожи за счет длительного воздействия.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10. Зафиксировать компресс бинтом в соответствии с требованиями десмургии так, чтобы он плотно прилегал к коже, но не стеснял движений. При наложении компресса на ягодичную область фиксировать его лейкопластырем или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клеолом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  Обеспечение повседневной жизнедеятельности.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11.Напомнить пациенту о времени наложения компресса. Водный компресс ставится на 8-10 часов,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полуспиртовой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на 4-6 часов, масляный – на 24 часа.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Привлечение пациента к участию в процедуре.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12. Вымыть и осушить руки (гигиенический способ).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инфекционной безопасности.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13. Через 1,5-2 часа после наложения компресса пальцем, не снимая повязки, проверить степень влажности салфетки. Укрепить компресс бинтом.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Если салфетка высохла, дальнейшее проведение процедуры нецелесообразно.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14. Вымыть руки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гигиенический способ).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инфекционной безопасности.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15. Снять компресс через положенное время.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К этому времени салфетка, как правило, сухая.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16. Наложить сухую повязку.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Профилактика переохлаждения. Продление времени теплового эффекта.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17. Спросить у пациента о самочувствии. Удостовериться, что он чувствует себя нормально.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психологически комфортного состояния.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III. Окончание процедуры: 18. Вымыть руки (гигиенический способ).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инфекционной безопасности.</w:t>
                  </w:r>
                </w:p>
              </w:tc>
            </w:tr>
            <w:tr w:rsidR="00CB7475" w:rsidRPr="00CB7475" w:rsidTr="0096378A">
              <w:tc>
                <w:tcPr>
                  <w:tcW w:w="5214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19. Сделать отметку о выполнении процедуры реакции на нее пациента в карте стационарного больного.</w:t>
                  </w:r>
                </w:p>
              </w:tc>
              <w:tc>
                <w:tcPr>
                  <w:tcW w:w="3118" w:type="dxa"/>
                  <w:hideMark/>
                </w:tcPr>
                <w:p w:rsidR="0096378A" w:rsidRPr="00CB7475" w:rsidRDefault="0096378A" w:rsidP="00036043">
                  <w:pPr>
                    <w:spacing w:after="200" w:line="276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преемственности сестринского ухода.</w:t>
                  </w:r>
                </w:p>
              </w:tc>
            </w:tr>
          </w:tbl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96378A" w:rsidRPr="00CB7475" w:rsidTr="0003604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6378A" w:rsidRPr="00CB7475" w:rsidTr="0003604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Постановка лекарственного компресса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378A" w:rsidRPr="00CB7475" w:rsidTr="0003604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Укладывание в положение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Фаулера</w:t>
                  </w:r>
                  <w:proofErr w:type="spellEnd"/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378A" w:rsidRPr="00CB7475" w:rsidTr="0096378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Рекомендации по питанию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378A" w:rsidRPr="00CB7475" w:rsidTr="0096378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Обучение пациента определению суточного диуреза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8A" w:rsidRPr="00CB7475" w:rsidRDefault="0096378A" w:rsidP="0096378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475" w:rsidRDefault="00CB7475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74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_x0000_s1086" type="#_x0000_t202" style="position:absolute;margin-left:-42.05pt;margin-top:3.45pt;width:33.5pt;height:35.15pt;z-index:251700224" strokecolor="white [3212]">
                  <v:textbox style="mso-next-textbox:#_x0000_s1086">
                    <w:txbxContent>
                      <w:p w:rsidR="00036043" w:rsidRPr="0096378A" w:rsidRDefault="00036043">
                        <w:pPr>
                          <w:rPr>
                            <w:rFonts w:ascii="Times New Roman" w:hAnsi="Times New Roman"/>
                          </w:rPr>
                        </w:pPr>
                        <w:r w:rsidRPr="0096378A">
                          <w:rPr>
                            <w:rFonts w:ascii="Times New Roman" w:hAnsi="Times New Roman"/>
                          </w:rPr>
                          <w:t>26.06</w:t>
                        </w:r>
                      </w:p>
                    </w:txbxContent>
                  </v:textbox>
                </v:shape>
              </w:pict>
            </w:r>
            <w:r w:rsidRPr="00CB7475">
              <w:rPr>
                <w:rFonts w:ascii="Times New Roman" w:hAnsi="Times New Roman"/>
                <w:sz w:val="24"/>
                <w:szCs w:val="24"/>
                <w:highlight w:val="yellow"/>
              </w:rPr>
              <w:t>ПП№10.</w:t>
            </w: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yellow"/>
              </w:rPr>
              <w:t>Кейс№10.</w:t>
            </w: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Задание№1.</w:t>
            </w: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Проблемы пациента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Fonts w:ascii="Times New Roman" w:hAnsi="Times New Roman"/>
                <w:i/>
                <w:iCs/>
                <w:sz w:val="24"/>
                <w:szCs w:val="24"/>
              </w:rPr>
              <w:t>Настоящие: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 xml:space="preserve">нарушение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сна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кожных покровов</w:t>
            </w: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/>
                <w:i/>
                <w:iCs/>
                <w:sz w:val="24"/>
                <w:szCs w:val="24"/>
              </w:rPr>
              <w:t>Потенциальные: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 xml:space="preserve">осложнения, связанные с инфицированием (присоединением вторичной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инфекци</w:t>
            </w:r>
            <w:proofErr w:type="spellEnd"/>
            <w:proofErr w:type="gramEnd"/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i/>
                <w:iCs/>
                <w:sz w:val="24"/>
                <w:szCs w:val="24"/>
              </w:rPr>
              <w:t>Приоритетная проблема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зуд, усиливающийся в ночное время.</w:t>
            </w:r>
          </w:p>
          <w:tbl>
            <w:tblPr>
              <w:tblStyle w:val="af5"/>
              <w:tblpPr w:leftFromText="180" w:rightFromText="180" w:vertAnchor="text" w:horzAnchor="margin" w:tblpY="1040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4024"/>
              <w:gridCol w:w="4608"/>
            </w:tblGrid>
            <w:tr w:rsidR="007C4C4B" w:rsidRPr="00CB7475" w:rsidTr="00036043">
              <w:trPr>
                <w:trHeight w:val="330"/>
              </w:trPr>
              <w:tc>
                <w:tcPr>
                  <w:tcW w:w="36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4024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460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CB747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7C4C4B" w:rsidRPr="00CB7475" w:rsidTr="00036043">
              <w:trPr>
                <w:trHeight w:val="345"/>
              </w:trPr>
              <w:tc>
                <w:tcPr>
                  <w:tcW w:w="36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1.</w:t>
                  </w:r>
                </w:p>
              </w:tc>
              <w:tc>
                <w:tcPr>
                  <w:tcW w:w="4024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Обеспечить физический и психический покой и объяснить причину зуда</w:t>
                  </w:r>
                </w:p>
              </w:tc>
              <w:tc>
                <w:tcPr>
                  <w:tcW w:w="460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Для снятия беспокойства и тревоги.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Восполнить дефицит информации</w:t>
                  </w:r>
                </w:p>
              </w:tc>
            </w:tr>
            <w:tr w:rsidR="007C4C4B" w:rsidRPr="00CB7475" w:rsidTr="00036043">
              <w:trPr>
                <w:trHeight w:val="300"/>
              </w:trPr>
              <w:tc>
                <w:tcPr>
                  <w:tcW w:w="36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2.</w:t>
                  </w:r>
                </w:p>
              </w:tc>
              <w:tc>
                <w:tcPr>
                  <w:tcW w:w="4024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Выполнить назначения врача: обработать больного 20% раствором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бензилбензоата</w:t>
                  </w:r>
                  <w:proofErr w:type="spellEnd"/>
                </w:p>
              </w:tc>
              <w:tc>
                <w:tcPr>
                  <w:tcW w:w="460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Для эффективного лечения</w:t>
                  </w:r>
                </w:p>
              </w:tc>
            </w:tr>
            <w:tr w:rsidR="007C4C4B" w:rsidRPr="00CB7475" w:rsidTr="00036043">
              <w:trPr>
                <w:trHeight w:val="300"/>
              </w:trPr>
              <w:tc>
                <w:tcPr>
                  <w:tcW w:w="36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3.</w:t>
                  </w:r>
                </w:p>
              </w:tc>
              <w:tc>
                <w:tcPr>
                  <w:tcW w:w="4024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Сменить постельное и нательное бельё после первой обработки</w:t>
                  </w:r>
                </w:p>
              </w:tc>
              <w:tc>
                <w:tcPr>
                  <w:tcW w:w="460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Для того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чтобы загрязненное бельё отправить на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дез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. обработку</w:t>
                  </w:r>
                </w:p>
              </w:tc>
            </w:tr>
            <w:tr w:rsidR="007C4C4B" w:rsidRPr="00CB7475" w:rsidTr="00036043">
              <w:trPr>
                <w:trHeight w:val="300"/>
              </w:trPr>
              <w:tc>
                <w:tcPr>
                  <w:tcW w:w="36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4.</w:t>
                  </w:r>
                </w:p>
              </w:tc>
              <w:tc>
                <w:tcPr>
                  <w:tcW w:w="4024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Провести беседу с пациентом о соблюдении санитарн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о-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гигиенического режима в период лечения и после выздоровления</w:t>
                  </w:r>
                </w:p>
              </w:tc>
              <w:tc>
                <w:tcPr>
                  <w:tcW w:w="460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Для эффективного лечения и профилактики заразных кожных заболеваний</w:t>
                  </w:r>
                </w:p>
              </w:tc>
            </w:tr>
            <w:tr w:rsidR="007C4C4B" w:rsidRPr="00CB7475" w:rsidTr="00036043">
              <w:trPr>
                <w:trHeight w:val="285"/>
              </w:trPr>
              <w:tc>
                <w:tcPr>
                  <w:tcW w:w="36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5.</w:t>
                  </w:r>
                </w:p>
              </w:tc>
              <w:tc>
                <w:tcPr>
                  <w:tcW w:w="4024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На пятый день после первого втирания, душ и смена белья</w:t>
                  </w:r>
                </w:p>
              </w:tc>
              <w:tc>
                <w:tcPr>
                  <w:tcW w:w="4608" w:type="dxa"/>
                  <w:hideMark/>
                </w:tcPr>
                <w:p w:rsidR="007C4C4B" w:rsidRPr="00CB7475" w:rsidRDefault="007C4C4B" w:rsidP="007C4C4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Для механического удаления с поверхности кожи личинок</w:t>
                  </w:r>
                </w:p>
              </w:tc>
            </w:tr>
          </w:tbl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i/>
                <w:iCs/>
                <w:sz w:val="24"/>
                <w:szCs w:val="24"/>
              </w:rPr>
              <w:t>Краткосрочные цели: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 уменьшение зуда к концу недели.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Fonts w:ascii="Times New Roman" w:eastAsiaTheme="majorEastAsia" w:hAnsi="Times New Roman"/>
                <w:i/>
                <w:iCs/>
                <w:sz w:val="24"/>
                <w:szCs w:val="24"/>
              </w:rPr>
              <w:t>Долгосрочные цели: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 восстановление сна, прекращение зуда к моменту выписки.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</w:r>
            <w:r w:rsidRPr="00CB7475">
              <w:rPr>
                <w:rFonts w:ascii="Times New Roman" w:hAnsi="Times New Roman"/>
                <w:i/>
                <w:iCs/>
                <w:sz w:val="24"/>
                <w:szCs w:val="24"/>
              </w:rPr>
              <w:t>Оценка: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 к концу лечения зуд значительно уменьшился, больной спокойно спит ночью, беспокойство исчезло. Цель достигнута.</w:t>
            </w: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Задание№2.</w:t>
            </w: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Тезисный план беседы с пациентом: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5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необходимость соблюдения личной гигиены;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5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пути заражения чесоткой;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5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 xml:space="preserve">необходимость соблюдения санитарно-гигиенического и </w:t>
            </w:r>
            <w:proofErr w:type="spellStart"/>
            <w:r w:rsidRPr="00CB7475">
              <w:t>сандезрежима</w:t>
            </w:r>
            <w:proofErr w:type="spellEnd"/>
            <w:r w:rsidRPr="00CB7475">
              <w:t xml:space="preserve"> в период лечения;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5"/>
              </w:numPr>
              <w:tabs>
                <w:tab w:val="clear" w:pos="708"/>
              </w:tabs>
              <w:spacing w:after="200" w:line="276" w:lineRule="auto"/>
              <w:contextualSpacing/>
            </w:pPr>
            <w:r w:rsidRPr="00CB7475">
              <w:t>профилактика  заразных кожных заболеваний.</w:t>
            </w: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Задание№3.</w:t>
            </w:r>
          </w:p>
          <w:p w:rsidR="007C4C4B" w:rsidRPr="00CB7475" w:rsidRDefault="007C4C4B" w:rsidP="007C4C4B">
            <w:pPr>
              <w:pStyle w:val="ConsNormal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C4B" w:rsidRPr="00CB7475" w:rsidRDefault="007C4C4B" w:rsidP="007C4C4B">
            <w:pPr>
              <w:pStyle w:val="ConsNormal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Код формы по ОКУД ___325565___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Код учреждения по ОКПО _7896543___</w:t>
            </w:r>
          </w:p>
          <w:p w:rsidR="007C4C4B" w:rsidRPr="00CB7475" w:rsidRDefault="007C4C4B" w:rsidP="007C4C4B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7C4C4B">
            <w:pPr>
              <w:pStyle w:val="ConsNormal"/>
              <w:ind w:left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Медицинская документация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Форма № 058/у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_БПНДИ___ 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Минздравом СССР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учреждения </w:t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04.10.80 г. № 1030</w:t>
            </w:r>
          </w:p>
          <w:p w:rsidR="007C4C4B" w:rsidRPr="00CB7475" w:rsidRDefault="007C4C4B" w:rsidP="007C4C4B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7C4C4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ЭКСТРЕННОЕ ИЗВЕЩЕНИЕ</w:t>
            </w:r>
          </w:p>
          <w:p w:rsidR="007C4C4B" w:rsidRPr="00CB7475" w:rsidRDefault="007C4C4B" w:rsidP="007C4C4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b/>
                <w:sz w:val="24"/>
                <w:szCs w:val="24"/>
              </w:rPr>
              <w:t>об инфекционном заболевании, пищевом, остром</w:t>
            </w:r>
          </w:p>
          <w:p w:rsidR="007C4C4B" w:rsidRPr="00CB7475" w:rsidRDefault="007C4C4B" w:rsidP="007C4C4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профессиональном </w:t>
            </w:r>
            <w:proofErr w:type="gramStart"/>
            <w:r w:rsidRPr="00CB7475">
              <w:rPr>
                <w:rFonts w:ascii="Times New Roman" w:hAnsi="Times New Roman" w:cs="Times New Roman"/>
                <w:b/>
                <w:sz w:val="24"/>
                <w:szCs w:val="24"/>
              </w:rPr>
              <w:t>отравлении</w:t>
            </w:r>
            <w:proofErr w:type="gramEnd"/>
            <w:r w:rsidRPr="00CB7475">
              <w:rPr>
                <w:rFonts w:ascii="Times New Roman" w:hAnsi="Times New Roman" w:cs="Times New Roman"/>
                <w:b/>
                <w:sz w:val="24"/>
                <w:szCs w:val="24"/>
              </w:rPr>
              <w:t>, необычной реакции на прививку</w:t>
            </w:r>
          </w:p>
          <w:p w:rsidR="007C4C4B" w:rsidRPr="00CB7475" w:rsidRDefault="007C4C4B" w:rsidP="007C4C4B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1. Диагноз _чесотка_____________________________________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>подтвержден лабораторно: да, нет (подчеркнуть)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2. Фамилия, имя, отчество ____ Дукатов Николай Романович 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 3. Пол __мужской____________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4. Возраст (для детей до 14 лет - дата рождения) __22______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5. Адрес, населенный пункт ______Подольск______________ район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улица ____Котовского_____________ дом № __3___ кв. №__5__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, коммунальная, общежитие - вписать)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6. Наименование и адрес места работы (учебы, детского учреждения)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 в СОШ № 170 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7. Даты: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заболевания ___13.10______________________________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первичного обращения (выявления) ___13.10________________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установления диагноза ___14.10_________________________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последующего посещения детского учреждения, школы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госпитализации __13.10_____________________________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b/>
                <w:sz w:val="24"/>
                <w:szCs w:val="24"/>
              </w:rPr>
              <w:t>Оборотная сторона ф. № 058/у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8. Место госпитализации ____БПНДИ_______________________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9. Если отравление - указать, где оно произошло, чем 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отравлен</w:t>
            </w:r>
            <w:proofErr w:type="gramEnd"/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пострадавший ____-------_______________________________________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 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10. Проведенные первичные противоэпидемические мероприятия и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__________________________________________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 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11. Дата и час первичной сигнализации (по телефону и пр.) в СЭС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_____13.10  17:08_______________________________________________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Фамилия 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сообщившего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__Котов_______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>Кто принял сообщение _</w:t>
            </w:r>
            <w:proofErr w:type="spell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Пыщев</w:t>
            </w:r>
            <w:proofErr w:type="spell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12. Дата и час отсылки извещения _14.10____15:48_________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Подпись 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пославшего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___Коротков_________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№ __1____ в журнале ф. № __2_____________</w:t>
            </w: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санэпидстанции.</w:t>
            </w:r>
          </w:p>
          <w:p w:rsidR="007C4C4B" w:rsidRPr="00CB7475" w:rsidRDefault="007C4C4B" w:rsidP="007C4C4B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7C4C4B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Подпись </w:t>
            </w:r>
            <w:proofErr w:type="gramStart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>получившего</w:t>
            </w:r>
            <w:proofErr w:type="gramEnd"/>
            <w:r w:rsidRPr="00CB7475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_____Дулуш______</w:t>
            </w: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Задание№4.</w:t>
            </w:r>
          </w:p>
          <w:p w:rsidR="007C4C4B" w:rsidRPr="00CB7475" w:rsidRDefault="007C4C4B" w:rsidP="007C4C4B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Приготовить: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7"/>
              </w:numPr>
              <w:tabs>
                <w:tab w:val="clear" w:pos="708"/>
              </w:tabs>
              <w:spacing w:after="200"/>
              <w:ind w:left="-142" w:firstLine="502"/>
              <w:contextualSpacing/>
            </w:pPr>
            <w:r w:rsidRPr="00CB7475">
              <w:t xml:space="preserve">20% эмульсию </w:t>
            </w:r>
            <w:proofErr w:type="spellStart"/>
            <w:r w:rsidRPr="00CB7475">
              <w:t>бензилбензоата</w:t>
            </w:r>
            <w:proofErr w:type="spellEnd"/>
            <w:r w:rsidRPr="00CB7475">
              <w:t>;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7"/>
              </w:numPr>
              <w:tabs>
                <w:tab w:val="clear" w:pos="708"/>
              </w:tabs>
              <w:spacing w:after="200"/>
              <w:ind w:left="-142" w:firstLine="502"/>
              <w:contextualSpacing/>
            </w:pPr>
            <w:r w:rsidRPr="00CB7475">
              <w:t>резиновые перчатки;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7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мыло;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7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комплект постельного и нательного белья.</w:t>
            </w:r>
          </w:p>
          <w:p w:rsidR="007C4C4B" w:rsidRPr="00CB7475" w:rsidRDefault="007C4C4B" w:rsidP="007C4C4B">
            <w:pPr>
              <w:ind w:left="-142" w:firstLine="502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i/>
                <w:iCs/>
                <w:sz w:val="24"/>
                <w:szCs w:val="24"/>
              </w:rPr>
              <w:t>Порядок действий: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br/>
              <w:t>Тщательно вымойте руки горячей водой с мылом, наденьте перчатки.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6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Придайте больному удобное положение, освободите кожу от одежды.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6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Прочтите название лекарственного вещества. Убедитесь, что не истёк срок годности.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6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Суспензию после предварительного взбалтывания втирают руками по всему кожному покрову.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6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Проведите второе втирание в течение 10 минут с 10 минутным перерывом.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6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Далее больной одевает обеззараженную одежду и меняет постельное бельё.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6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Вымойте руки с мылом.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6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Втирание повторяйте на четвёртый день.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6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Перед каждым новым втиранием рекомендуется мытьё.</w:t>
            </w:r>
          </w:p>
          <w:p w:rsidR="007C4C4B" w:rsidRPr="00CB7475" w:rsidRDefault="007C4C4B" w:rsidP="007C4C4B">
            <w:pPr>
              <w:pStyle w:val="aff"/>
              <w:numPr>
                <w:ilvl w:val="0"/>
                <w:numId w:val="26"/>
              </w:numPr>
              <w:tabs>
                <w:tab w:val="clear" w:pos="708"/>
              </w:tabs>
              <w:spacing w:after="200" w:line="276" w:lineRule="auto"/>
              <w:ind w:left="-142" w:firstLine="502"/>
              <w:contextualSpacing/>
            </w:pPr>
            <w:r w:rsidRPr="00CB7475">
              <w:t>На пятый день после первого втирания – мытьё в бане или под душем, а также смена белья.</w:t>
            </w:r>
          </w:p>
          <w:p w:rsidR="007C4C4B" w:rsidRPr="00CB7475" w:rsidRDefault="007C4C4B" w:rsidP="007C4C4B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Задание№5.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  <w:t>Нанесение эмульсии на кожу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Внимательно изучить инструкцию по применению эмульсии. Приготовить всё необходимое для выполнения манипуляции.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Сообщить пациенту информацию о ходе манипуляции и о лекарственном средстве. Получить согласие пациента.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При необходимости отгородить пациента ширмой. Помочь пациенту занять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>удобное положение.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Обработать руки, надеть перчатки.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Осмотреть участок кожи для применения мази.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Выдавить из тюбика на аппликатор нужное количество эмульсии.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Нанести тонкий слой эмульсии  на кожу и оставить кожу открытой в течение 10-15 минут до полного всасывания.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Снять перчатки, сбросить в ёмкость для отработанного материала.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Обработать руки.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Через 10-15 мин. осмотреть кожу, убедиться, что эмульсия впиталась.</w:t>
            </w:r>
          </w:p>
          <w:p w:rsidR="007C4C4B" w:rsidRPr="00CB7475" w:rsidRDefault="007C4C4B" w:rsidP="007C4C4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Сделать отметку в документации о выполнении назначения.</w:t>
            </w:r>
          </w:p>
          <w:p w:rsidR="007C4C4B" w:rsidRPr="00CB7475" w:rsidRDefault="007C4C4B" w:rsidP="007C4C4B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7C4C4B" w:rsidRPr="00CB7475" w:rsidTr="007C4C4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7C4C4B" w:rsidRPr="00CB7475" w:rsidTr="007C4C4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4B" w:rsidRPr="00CB7475" w:rsidRDefault="007C4C4B" w:rsidP="007C4C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Заполнение экстренного извещения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4C4B" w:rsidRPr="00CB7475" w:rsidTr="007C4C4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20%-</w:t>
                  </w:r>
                  <w:proofErr w:type="gramStart"/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ой</w:t>
                  </w:r>
                  <w:proofErr w:type="gramEnd"/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эмульсией </w:t>
                  </w:r>
                  <w:proofErr w:type="spellStart"/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бензоата</w:t>
                  </w:r>
                  <w:proofErr w:type="spellEnd"/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4C4B" w:rsidRPr="00CB7475" w:rsidTr="007C4C4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Нанесение на кожу эмульсии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4B" w:rsidRPr="00CB7475" w:rsidRDefault="007C4C4B" w:rsidP="007C4C4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C4C4B" w:rsidRPr="00CB7475" w:rsidRDefault="007C4C4B" w:rsidP="007C4C4B">
            <w:pPr>
              <w:ind w:left="-142" w:firstLine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78A" w:rsidRPr="00CB7475" w:rsidRDefault="0096378A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7475" w:rsidRP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7475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ru-RU"/>
              </w:rPr>
              <w:lastRenderedPageBreak/>
              <w:pict>
                <v:shape id="_x0000_s1087" type="#_x0000_t202" style="position:absolute;margin-left:-39.55pt;margin-top:3.45pt;width:31pt;height:40.15pt;z-index:251701248" strokecolor="white [3212]">
                  <v:textbox>
                    <w:txbxContent>
                      <w:p w:rsidR="00036043" w:rsidRPr="007C4C4B" w:rsidRDefault="00036043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C4C4B">
                          <w:rPr>
                            <w:rFonts w:ascii="Times New Roman" w:hAnsi="Times New Roman"/>
                            <w:sz w:val="24"/>
                          </w:rPr>
                          <w:t>27.06</w:t>
                        </w:r>
                      </w:p>
                    </w:txbxContent>
                  </v:textbox>
                </v:shape>
              </w:pict>
            </w:r>
            <w:r w:rsidRPr="00CB7475">
              <w:rPr>
                <w:rFonts w:ascii="Times New Roman" w:hAnsi="Times New Roman"/>
                <w:sz w:val="24"/>
                <w:szCs w:val="24"/>
                <w:highlight w:val="yellow"/>
              </w:rPr>
              <w:t>ПП№11.</w:t>
            </w: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yellow"/>
              </w:rPr>
              <w:t>Кейс№11.</w:t>
            </w:r>
          </w:p>
          <w:p w:rsidR="00036043" w:rsidRPr="00CB7475" w:rsidRDefault="00036043" w:rsidP="0003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1задание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</w:rPr>
              <w:t>Проблемы пациента: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Настоящие: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одышка, лихорадка, боль в грудной клетке, слабость, кашель с выделением мокроты.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Потенциальные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: риск развития тяжелой дыхательной недостаточности,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недостаточности, плеврита, легочного кровотечения,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абсцедирования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лихорадка.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Краткосрочная цель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снижение температуры тела в течение 3-5 дней.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Долгосрочная цель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поддерживание в норме температуры тела к моменту выписки.</w:t>
            </w:r>
          </w:p>
          <w:tbl>
            <w:tblPr>
              <w:tblStyle w:val="af5"/>
              <w:tblW w:w="8598" w:type="dxa"/>
              <w:tblLayout w:type="fixed"/>
              <w:tblLook w:val="04A0" w:firstRow="1" w:lastRow="0" w:firstColumn="1" w:lastColumn="0" w:noHBand="0" w:noVBand="1"/>
            </w:tblPr>
            <w:tblGrid>
              <w:gridCol w:w="2901"/>
              <w:gridCol w:w="5697"/>
            </w:tblGrid>
            <w:tr w:rsidR="00CB7475" w:rsidRPr="00CB7475" w:rsidTr="00036043">
              <w:trPr>
                <w:trHeight w:val="355"/>
              </w:trPr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center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План</w:t>
                  </w:r>
                </w:p>
              </w:tc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center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Мотивация</w:t>
                  </w:r>
                </w:p>
              </w:tc>
            </w:tr>
            <w:tr w:rsidR="00CB7475" w:rsidRPr="00CB7475" w:rsidTr="00036043">
              <w:trPr>
                <w:trHeight w:val="817"/>
              </w:trPr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Измерять температуру тела каждые 2-3 часа.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Контроль, за температурой тела для ранней диагностики осложнений и оказания соответствующей помощи больному.</w:t>
                  </w:r>
                </w:p>
              </w:tc>
            </w:tr>
            <w:tr w:rsidR="00CB7475" w:rsidRPr="00CB7475" w:rsidTr="00036043">
              <w:trPr>
                <w:trHeight w:val="1374"/>
              </w:trPr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Положить пузырь со льдом или холодный компресс на шею и голову при гипертермии во втором периоде лихорадки</w:t>
                  </w:r>
                </w:p>
              </w:tc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снижения отечности мозга, предупреждения нарушений сознания, судорог и других осложнений со стороны ЦНС.</w:t>
                  </w:r>
                </w:p>
              </w:tc>
            </w:tr>
            <w:tr w:rsidR="00CB7475" w:rsidRPr="00CB7475" w:rsidTr="00036043">
              <w:trPr>
                <w:trHeight w:val="4641"/>
              </w:trPr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Согреть больную (теплые грелки к ногам, тепло укрыть больную, дать теплый сладкий чай).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  <w:t>При критическом понижении температуры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приподнять ножной конец кровати, убрать подушку;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вызвать врача;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- обложить теплыми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грелками, укрыть, дать теплый чай;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- приготовить 10% р-р кофеина, 10%   р-р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сульфокамфокаина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сменить белье, протереть насухо.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Осуществляется в период падения температуры для согревания больной, уменьшения теплоотдачи.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профилактики острой сосудистой недостаточности.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1634"/>
              </w:trPr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3. Обеспечить витаминизированное питье (соки, теплый чай с лимоном, черной смородиной, настоем шиповника).</w:t>
                  </w:r>
                </w:p>
              </w:tc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Снижение интоксикации.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1374"/>
              </w:trPr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 Орошать слизистую рта и губ водой, смазывать вазелиновым маслом, 20%     р-ром буры в глицерине трещины на губах.</w:t>
                  </w:r>
                </w:p>
              </w:tc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ликвидации сухости слизистой рта и губ.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143"/>
              </w:trPr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 Постоянно наблюдать за больной при бреде и галлюцинациях, сопровождающих повышение температуры.</w:t>
                  </w:r>
                </w:p>
              </w:tc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предупреждения травм.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143"/>
              </w:trPr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 Измерять АД и пульс, частоту дыхания.</w:t>
                  </w:r>
                </w:p>
              </w:tc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ранней диагностики тяжелой дыхательной и сердечной недостаточности.</w:t>
                  </w:r>
                </w:p>
              </w:tc>
            </w:tr>
            <w:tr w:rsidR="00CB7475" w:rsidRPr="00CB7475" w:rsidTr="00036043">
              <w:trPr>
                <w:trHeight w:val="143"/>
              </w:trPr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 Обеспечить смену нательного и постельного белья, туалет кожи.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предупреждения нарушений выделительной функции кожи, профилактики пролежней.</w:t>
                  </w:r>
                </w:p>
              </w:tc>
            </w:tr>
          </w:tbl>
          <w:p w:rsidR="00036043" w:rsidRPr="00CB7475" w:rsidRDefault="00036043" w:rsidP="00036043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Оценка: через 3-5 дней при адекватном лечении и уходе за пациенткой,  температура снизилась без осложнений, цель достигнута.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lastRenderedPageBreak/>
              <w:t>_</w:t>
            </w: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  <w:t>2 задание</w:t>
            </w: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Инструктаж пациента, направление в лабораторию.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Приветствие.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</w:rPr>
              <w:t>2. Объяснить цель инструктажа, получить согласие.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</w:rPr>
              <w:t>3. провести инструктаж: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Антибактериальные препараты должны быть отменены за 2 суток до сбора материала.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Натощак, в 8 часов утра перед откашливанием почистите зубы и тщательно прополощите рот кипяченой водой или раствором фура</w:t>
            </w:r>
            <w:r w:rsidRPr="00CB7475">
              <w:rPr>
                <w:rFonts w:ascii="Times New Roman" w:hAnsi="Times New Roman"/>
                <w:sz w:val="24"/>
                <w:szCs w:val="24"/>
              </w:rPr>
              <w:softHyphen/>
              <w:t>цилина, затем сделайте 2-3 плевка мокроты в  банку, стараясь не до</w:t>
            </w:r>
            <w:r w:rsidRPr="00CB7475">
              <w:rPr>
                <w:rFonts w:ascii="Times New Roman" w:hAnsi="Times New Roman"/>
                <w:sz w:val="24"/>
                <w:szCs w:val="24"/>
              </w:rPr>
              <w:softHyphen/>
              <w:t>пускать попадания слюны. Посуда дается стерильной, поэтому не    ка</w:t>
            </w:r>
            <w:r w:rsidRPr="00CB7475">
              <w:rPr>
                <w:rFonts w:ascii="Times New Roman" w:hAnsi="Times New Roman"/>
                <w:sz w:val="24"/>
                <w:szCs w:val="24"/>
              </w:rPr>
              <w:softHyphen/>
              <w:t xml:space="preserve">сайтесь ее краев руками или ртом, а после откашливания мокроты сразу же закройте  крышкой, не касаясь внутренней поверхности крышки руками,  и отдайте медсестре».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1"/>
            </w:tblGrid>
            <w:tr w:rsidR="00CB7475" w:rsidRPr="00CB7475" w:rsidTr="00036043">
              <w:tblPrEx>
                <w:tblCellMar>
                  <w:top w:w="0" w:type="dxa"/>
                  <w:bottom w:w="0" w:type="dxa"/>
                </w:tblCellMar>
              </w:tblPrEx>
              <w:trPr>
                <w:trHeight w:val="4114"/>
              </w:trPr>
              <w:tc>
                <w:tcPr>
                  <w:tcW w:w="9351" w:type="dxa"/>
                </w:tcPr>
                <w:p w:rsidR="00036043" w:rsidRPr="00CB7475" w:rsidRDefault="00036043" w:rsidP="00036043">
                  <w:pPr>
                    <w:spacing w:after="0" w:line="240" w:lineRule="auto"/>
                    <w:ind w:left="3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6043" w:rsidRPr="00CB7475" w:rsidRDefault="00036043" w:rsidP="00036043">
                  <w:pPr>
                    <w:spacing w:after="0" w:line="240" w:lineRule="auto"/>
                    <w:ind w:left="3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отделения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терапевтическое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№ палаты 8</w:t>
                  </w:r>
                </w:p>
                <w:p w:rsidR="00036043" w:rsidRPr="00CB7475" w:rsidRDefault="00036043" w:rsidP="00036043">
                  <w:pPr>
                    <w:spacing w:after="0" w:line="240" w:lineRule="auto"/>
                    <w:ind w:left="3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6043" w:rsidRPr="00CB7475" w:rsidRDefault="00036043" w:rsidP="000360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036043" w:rsidRPr="00CB7475" w:rsidRDefault="00036043" w:rsidP="000360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6043" w:rsidRPr="00CB7475" w:rsidRDefault="00036043" w:rsidP="000360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В бактериологическую  лабораторию</w:t>
                  </w:r>
                </w:p>
                <w:p w:rsidR="00036043" w:rsidRPr="00CB7475" w:rsidRDefault="00036043" w:rsidP="000360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Мокрота на микрофлору и чувствительность к антибиотикам</w:t>
                  </w:r>
                </w:p>
                <w:p w:rsidR="00036043" w:rsidRPr="00CB7475" w:rsidRDefault="00036043" w:rsidP="00036043">
                  <w:pPr>
                    <w:spacing w:after="0" w:line="240" w:lineRule="auto"/>
                    <w:ind w:left="3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6043" w:rsidRPr="00CB7475" w:rsidRDefault="00036043" w:rsidP="00036043">
                  <w:pPr>
                    <w:spacing w:after="0" w:line="240" w:lineRule="auto"/>
                    <w:ind w:left="3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ФИО __Соколова А.В._____________________</w:t>
                  </w:r>
                </w:p>
                <w:p w:rsidR="00036043" w:rsidRPr="00CB7475" w:rsidRDefault="00036043" w:rsidP="00036043">
                  <w:pPr>
                    <w:spacing w:line="240" w:lineRule="auto"/>
                    <w:ind w:left="3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6043" w:rsidRPr="00CB7475" w:rsidRDefault="00036043" w:rsidP="00036043">
                  <w:pPr>
                    <w:spacing w:line="240" w:lineRule="auto"/>
                    <w:ind w:left="3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Дата: ____28.06.20г___________________</w:t>
                  </w:r>
                </w:p>
                <w:p w:rsidR="00036043" w:rsidRPr="00CB7475" w:rsidRDefault="00036043" w:rsidP="00036043">
                  <w:pPr>
                    <w:spacing w:line="240" w:lineRule="auto"/>
                    <w:ind w:left="3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6043" w:rsidRPr="00CB7475" w:rsidRDefault="00036043" w:rsidP="00036043">
                  <w:pPr>
                    <w:spacing w:line="240" w:lineRule="auto"/>
                    <w:ind w:left="3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Подпись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\с ______Дулуш С.А.___________</w:t>
                  </w:r>
                </w:p>
                <w:p w:rsidR="00036043" w:rsidRPr="00CB7475" w:rsidRDefault="00036043" w:rsidP="00036043">
                  <w:pPr>
                    <w:spacing w:after="0" w:line="360" w:lineRule="auto"/>
                    <w:ind w:left="3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3 задание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«Карманная плевательница представляет собой резервуар, с широким горлом, для удобства сбора мокроты. После того, как Вы откашляете мокроту в плевательницу, Вам необходимо плотно закрыть ее крышкой. По мере наполнения  плевательницу нужно опорожнять, а мокроту подвергать дезинфекции и утилизации, в этом Вам поможет младший медицинский персонал, обратитесь к нему, когда Ваша карманная плевательница наполнится».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_4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.</w:t>
            </w: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А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лгоритм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подачи кислорода через носовой катетер.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уменьшить гипоксию тканей.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назначения врача при заболеваниях органов кровообращения и дыхания.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аппарат Боброва, дистиллированная вода, или 2%-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раствор натрия гидрокарбоната, или спирт 96%-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>. Стерильно: лоток, носовой катетер, вазелиновое масло, шпатель, бинт, лейкопластырь.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90"/>
            </w:tblGrid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center" w:pos="2284"/>
                      <w:tab w:val="left" w:pos="3105"/>
                    </w:tabs>
                    <w:spacing w:line="360" w:lineRule="auto"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ab/>
                    <w:t>ЭТАПЫ</w:t>
                  </w:r>
                  <w:r w:rsidRPr="00CB747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ab/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1.Установить доверительные отношения с пациентом, если это возможно.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2.Выявить у пациента признаки и симптомы, связанные с гипоксией и наличием мокроты в дыхательных путях.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3Объяснить пациенту (в том случае, когда возможно) и его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близким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цель оксигенотерапии, последовательность процедуры и получить его (их) согласие на процедуру. Пациент успокаивается, что приводит к уменьшению потребления им кислорода и улучшает взаимодействие между ним и медицинской сестрой.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4.Вымыть и осушить руки, надеть стерильные перчатки.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 Подготовить к работе аппарат Боброва:</w:t>
                  </w:r>
                </w:p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а)налить в чистую стеклянную емкость дистиллированную воду, или 2%-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ный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раствор натрия гидрокарбоната, или спирт 96%-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ный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2/3 объема, температура 30 – 40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°С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б) обеспечить герметичность соединений при помощи винта на пробке.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1.Определить длину вводимой части катетера (расстояние от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козелка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ушной раковины до входа в нос – приблизительно 15 см), поставить метку.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2.Облить стерильным вазелиновым маслом или глицерином вводимую часть катетера.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Ввести катетер в нижний носовой ход до метки.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4.Осмотреть зев, придавив шпателем корень языка.  Убедиться, что кончик катетера виден при осмотре зева.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5.Сбросить шпатель в дезинфицирующий раствор.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6.Зафиксировать наружную часть катетера тесемками бинта.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7.Соединить с аппаратом Боброва, заполненным дистиллированной водой или 96%-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ным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спиртом, или другим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пеногасителем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8.Открыть вентиль источника кислорода, отрегулировать скорость подачи кислорода.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9. Осмотреть слизистую носа пациента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1.Провести итоговую оценку состояния пациента для уменьшения симптомов, связанных с гипоксией.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2.Удалить катетер.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3.Продезинфицировать катетер, шпатель, аппарат Боброва методом кипячения.</w:t>
                  </w:r>
                </w:p>
              </w:tc>
            </w:tr>
            <w:tr w:rsidR="00CB7475" w:rsidRPr="00CB7475" w:rsidTr="00036043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 Вымыть и осушить руки.</w:t>
                  </w:r>
                </w:p>
              </w:tc>
            </w:tr>
          </w:tbl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Примечание: продолжительность ингаляции 40— 60 минут по графику, назначенному врачом. Катетер может оставаться в полости носа не более 12 часов.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5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.О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беззараживание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и утилизация  мокроты и обеззараживание плевательниц.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обеззараживания мокроты: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1. Заливают (из расчета 2 объема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дезраствора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на 1 объем мокро</w:t>
            </w:r>
            <w:r w:rsidRPr="00CB7475">
              <w:rPr>
                <w:rFonts w:ascii="Times New Roman" w:hAnsi="Times New Roman"/>
                <w:sz w:val="24"/>
                <w:szCs w:val="24"/>
              </w:rPr>
              <w:softHyphen/>
              <w:t>ты) 5% раствором хлорамина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на 12 часов или 10% раствором хлор</w:t>
            </w:r>
            <w:r w:rsidRPr="00CB7475">
              <w:rPr>
                <w:rFonts w:ascii="Times New Roman" w:hAnsi="Times New Roman"/>
                <w:sz w:val="24"/>
                <w:szCs w:val="24"/>
              </w:rPr>
              <w:softHyphen/>
              <w:t xml:space="preserve">ной извести на 1 час, или засыпают на 1 час хлорной известью (200 г/л), либо по инструкции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>. Средства, которое разрешено к использованию на территории РФ и используется в данной медицинской организации.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2. После обеззараживания мокроту сливают в канализацию, а плевательницы или посуду, в которой дезинфицировали мокроту, моют обычным способом.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3. Плевательницы по</w:t>
            </w:r>
            <w:r w:rsidRPr="00CB7475">
              <w:rPr>
                <w:rFonts w:ascii="Times New Roman" w:hAnsi="Times New Roman"/>
                <w:sz w:val="24"/>
                <w:szCs w:val="24"/>
              </w:rPr>
              <w:softHyphen/>
              <w:t xml:space="preserve">гружают в 3% раствор  хлорамина на 1 час, либо по инструкции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. Средства, которое разрешено к использованию на территории РФ и используется в данной медицинской организации;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Этапы </w:t>
            </w:r>
            <w:proofErr w:type="spellStart"/>
            <w:r w:rsidRPr="00CB747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предстерилизационной</w:t>
            </w:r>
            <w:proofErr w:type="spellEnd"/>
            <w:r w:rsidRPr="00CB747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очистки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1 этап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— промывание после дезинфекции проточной водой над раковиной в течение 30 сек. Каждое изделие до полного удаления запаха дезинфицирующего средства;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2 этап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— замачивание (полное погружение) изделия в одном из моющих растворов — 15 мин: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«</w:t>
            </w:r>
            <w:proofErr w:type="spellStart"/>
            <w:r w:rsidRPr="00CB7475">
              <w:t>Биолот</w:t>
            </w:r>
            <w:proofErr w:type="spellEnd"/>
            <w:r w:rsidRPr="00CB7475">
              <w:t>» 0,5%  -  температура 40</w:t>
            </w:r>
            <w:proofErr w:type="gramStart"/>
            <w:r w:rsidRPr="00CB7475">
              <w:t>°С</w:t>
            </w:r>
            <w:proofErr w:type="gramEnd"/>
            <w:r w:rsidRPr="00CB7475">
              <w:t>, используется однократно;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перекись водорода 0,5% с добавлением 0,5% одного из синтетических моющих средств (CMC): «Прогресс», «Лотос», «Лотос-автомат», «</w:t>
            </w:r>
            <w:proofErr w:type="spellStart"/>
            <w:r w:rsidRPr="00CB7475">
              <w:t>Айна</w:t>
            </w:r>
            <w:proofErr w:type="spellEnd"/>
            <w:r w:rsidRPr="00CB7475">
              <w:t>», «Астра» — температура  50°С. ,можно употреблять в течение суток с момента изготовления, а также подогревать до 6 раз.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proofErr w:type="spellStart"/>
            <w:r w:rsidRPr="00CB7475">
              <w:lastRenderedPageBreak/>
              <w:t>Бланизол</w:t>
            </w:r>
            <w:proofErr w:type="spellEnd"/>
            <w:r w:rsidRPr="00CB7475">
              <w:t xml:space="preserve"> 1% -30 минут,  комнатная температура;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>Век-сайд 0,4% - 30 минут, комнатная температура;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proofErr w:type="spellStart"/>
            <w:r w:rsidRPr="00CB7475">
              <w:t>Септадор</w:t>
            </w:r>
            <w:proofErr w:type="spellEnd"/>
            <w:r w:rsidRPr="00CB7475">
              <w:t xml:space="preserve"> 0,2% -  30 минут, 0,3% - 15 минут, комнатная температура;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proofErr w:type="spellStart"/>
            <w:r w:rsidRPr="00CB7475">
              <w:t>Лизетол</w:t>
            </w:r>
            <w:proofErr w:type="spellEnd"/>
            <w:r w:rsidRPr="00CB7475">
              <w:t xml:space="preserve"> АФ -30 минут, совмещает  дезинфекцию и </w:t>
            </w:r>
            <w:proofErr w:type="spellStart"/>
            <w:r w:rsidRPr="00CB7475">
              <w:t>предстерилизационную</w:t>
            </w:r>
            <w:proofErr w:type="spellEnd"/>
            <w:r w:rsidRPr="00CB7475">
              <w:t xml:space="preserve"> очистку;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proofErr w:type="spellStart"/>
            <w:r w:rsidRPr="00CB7475">
              <w:t>Дюльбак</w:t>
            </w:r>
            <w:proofErr w:type="spellEnd"/>
            <w:r w:rsidRPr="00CB7475">
              <w:t xml:space="preserve"> – ДТБ/л -30 минут, совмещает  дезинфекцию и </w:t>
            </w:r>
            <w:proofErr w:type="spellStart"/>
            <w:r w:rsidRPr="00CB7475">
              <w:t>предстерилизационную</w:t>
            </w:r>
            <w:proofErr w:type="spellEnd"/>
            <w:r w:rsidRPr="00CB7475">
              <w:t xml:space="preserve"> очистку;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proofErr w:type="spellStart"/>
            <w:r w:rsidRPr="00CB7475">
              <w:t>Виркон</w:t>
            </w:r>
            <w:proofErr w:type="spellEnd"/>
            <w:r w:rsidRPr="00CB7475">
              <w:t xml:space="preserve"> 2% - 10 мин при комнатной температуре, совмещает  дезинфекцию и </w:t>
            </w:r>
            <w:proofErr w:type="spellStart"/>
            <w:r w:rsidRPr="00CB7475">
              <w:t>предстерилизационную</w:t>
            </w:r>
            <w:proofErr w:type="spellEnd"/>
            <w:r w:rsidRPr="00CB7475">
              <w:t xml:space="preserve"> очистку;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proofErr w:type="spellStart"/>
            <w:r w:rsidRPr="00CB7475">
              <w:t>Гротонат</w:t>
            </w:r>
            <w:proofErr w:type="spellEnd"/>
            <w:r w:rsidRPr="00CB7475">
              <w:t xml:space="preserve"> – 30 минут, при комнатной температуре, совмещает  дезинфекцию и </w:t>
            </w:r>
            <w:proofErr w:type="spellStart"/>
            <w:r w:rsidRPr="00CB7475">
              <w:t>предстерилизационную</w:t>
            </w:r>
            <w:proofErr w:type="spellEnd"/>
            <w:r w:rsidRPr="00CB7475">
              <w:t xml:space="preserve"> очистку;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proofErr w:type="spellStart"/>
            <w:r w:rsidRPr="00CB7475">
              <w:t>Пероксимед</w:t>
            </w:r>
            <w:proofErr w:type="spellEnd"/>
            <w:r w:rsidRPr="00CB7475">
              <w:t xml:space="preserve"> 3% - 60 минут, при температуре 50</w:t>
            </w:r>
            <w:proofErr w:type="gramStart"/>
            <w:r w:rsidRPr="00CB7475">
              <w:t>°С</w:t>
            </w:r>
            <w:proofErr w:type="gramEnd"/>
            <w:r w:rsidRPr="00CB7475">
              <w:t xml:space="preserve">, совмещает  дезинфекцию и </w:t>
            </w:r>
            <w:proofErr w:type="spellStart"/>
            <w:r w:rsidRPr="00CB7475">
              <w:t>предстерилизационную</w:t>
            </w:r>
            <w:proofErr w:type="spellEnd"/>
            <w:r w:rsidRPr="00CB7475">
              <w:t xml:space="preserve"> очистку.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3 этап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— мытье каждого изделия в том же растворе, в котором оно замачивалось, с помощью ерша или ватно-марлевого тампона в течение 30 секунд каждое изделие.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4 этап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— ополаскивание проточной водой после использования «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Биолота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>» в течение 3 мин, растворов перекиси водорода в CMC «Прогресс», «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Маричка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>» - 5 мин; CMC «Астра», «Лотос», «Лотос-автомат» -10 мин;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5 этап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— ополаскивание дистиллированной водой в течение 30 секунд каждое изделие;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6 этап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— сушка горячим воздухом при температуре 75- 87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в сушильных шкафах до полного исчезновения влаги.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Перекись водорода вызывает коррозию инструментов, сделанных из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коррозионнонестойких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металлов. Поэтому в моющий раствор, содержащий перекись водорода и CMC «Лотос», «Лотос-автомат», целесообразно добавлять ингибитор коррозии – 0,14-процентный раствор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олеата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натрия.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Качество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предстерилизационной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обработки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Контролируют  путем проб: 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30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на наличие крови – с помощью </w:t>
            </w:r>
            <w:proofErr w:type="spellStart"/>
            <w:r w:rsidRPr="00CB7475">
              <w:t>азопирамовой</w:t>
            </w:r>
            <w:proofErr w:type="spellEnd"/>
            <w:r w:rsidRPr="00CB7475">
              <w:t xml:space="preserve"> и </w:t>
            </w:r>
            <w:proofErr w:type="spellStart"/>
            <w:r w:rsidRPr="00CB7475">
              <w:t>амидопириновой</w:t>
            </w:r>
            <w:proofErr w:type="spellEnd"/>
            <w:r w:rsidRPr="00CB7475">
              <w:t xml:space="preserve">; 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30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t xml:space="preserve">масляных лекарственных загрязнений на </w:t>
            </w:r>
            <w:proofErr w:type="gramStart"/>
            <w:r w:rsidRPr="00CB7475">
              <w:t>шприцах</w:t>
            </w:r>
            <w:proofErr w:type="gramEnd"/>
            <w:r w:rsidRPr="00CB7475">
              <w:t xml:space="preserve"> и других изделиях – проба с Суданом III; </w:t>
            </w:r>
          </w:p>
          <w:p w:rsidR="00036043" w:rsidRPr="00CB7475" w:rsidRDefault="00036043" w:rsidP="00036043">
            <w:pPr>
              <w:pStyle w:val="af0"/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</w:pPr>
            <w:r w:rsidRPr="00CB7475">
              <w:t>щелочных компонентов моющих средств – фенолфталеиновой пробой. Появление розового окрашивания указывает на некачественную отмывку от моющих средств.</w:t>
            </w:r>
          </w:p>
          <w:p w:rsidR="00036043" w:rsidRPr="00CB7475" w:rsidRDefault="00036043" w:rsidP="00036043">
            <w:pPr>
              <w:pStyle w:val="af0"/>
              <w:spacing w:before="0" w:beforeAutospacing="0" w:after="0" w:afterAutospacing="0" w:line="360" w:lineRule="auto"/>
              <w:jc w:val="both"/>
            </w:pPr>
            <w:r w:rsidRPr="00CB7475">
              <w:t xml:space="preserve">            </w:t>
            </w:r>
            <w:proofErr w:type="spellStart"/>
            <w:r w:rsidRPr="00CB7475">
              <w:t>Азопирамовая</w:t>
            </w:r>
            <w:proofErr w:type="spellEnd"/>
            <w:r w:rsidRPr="00CB7475">
              <w:t xml:space="preserve"> проба</w:t>
            </w:r>
          </w:p>
          <w:p w:rsidR="00036043" w:rsidRPr="00CB7475" w:rsidRDefault="00036043" w:rsidP="00036043">
            <w:pPr>
              <w:pStyle w:val="af0"/>
              <w:tabs>
                <w:tab w:val="clear" w:pos="720"/>
              </w:tabs>
              <w:spacing w:before="0" w:beforeAutospacing="0" w:after="0" w:afterAutospacing="0" w:line="360" w:lineRule="auto"/>
              <w:ind w:left="115" w:firstLine="0"/>
              <w:jc w:val="both"/>
            </w:pPr>
            <w:r w:rsidRPr="00CB7475">
              <w:lastRenderedPageBreak/>
              <w:t xml:space="preserve">В присутствии следов крови менее чем через 1 мин после контакта реактива с загрязненным участком появляется вначале фиолетовое окрашивание, затем быстро, в течение нескольких секунд, переходящее </w:t>
            </w:r>
            <w:proofErr w:type="gramStart"/>
            <w:r w:rsidRPr="00CB7475">
              <w:t>в</w:t>
            </w:r>
            <w:proofErr w:type="gramEnd"/>
            <w:r w:rsidRPr="00CB7475">
              <w:t xml:space="preserve"> розово-сиреневое. Буроватое окрашивание наблюдается при наличии на исследуемых предметах ржавчины, фиолетовое – при наличии хлорсодержащих окислителей.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Стерилизация  в автоклаве по режиму стекло, металл: 2,2 атм., 132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, 20 минут.</w:t>
            </w:r>
          </w:p>
          <w:p w:rsidR="00036043" w:rsidRPr="00CB7475" w:rsidRDefault="00036043" w:rsidP="00036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CB7475" w:rsidRPr="00CB7475" w:rsidTr="0003604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B7475" w:rsidRPr="00CB7475" w:rsidTr="0003604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Заполнение направлений для проведения анализов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03604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Обучение пациента технике сбора мокроты для различных исследований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03604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Обучите  пациентку правилам пользования карманной плевательницей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03604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Проведите утилизацию мокроты и обеззараживание плевательниц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36043" w:rsidRPr="00CB7475" w:rsidRDefault="00036043" w:rsidP="00036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3" w:name="_GoBack"/>
            <w:bookmarkEnd w:id="3"/>
          </w:p>
          <w:p w:rsid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7475" w:rsidRDefault="00CB7475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66A5E" w:rsidRDefault="00566A5E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66A5E" w:rsidRDefault="00566A5E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66A5E" w:rsidRDefault="00566A5E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66A5E" w:rsidRDefault="00566A5E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66A5E" w:rsidRDefault="00566A5E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66A5E" w:rsidRDefault="00566A5E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66A5E" w:rsidRDefault="00566A5E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36043" w:rsidRPr="00CB7475" w:rsidRDefault="00036043" w:rsidP="009637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7475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ru-RU"/>
              </w:rPr>
              <w:lastRenderedPageBreak/>
              <w:pict>
                <v:shape id="_x0000_s1089" type="#_x0000_t202" style="position:absolute;margin-left:-37.85pt;margin-top:3.45pt;width:30.95pt;height:36.8pt;z-index:251702272" strokecolor="white [3212]">
                  <v:textbox>
                    <w:txbxContent>
                      <w:p w:rsidR="00036043" w:rsidRPr="00036043" w:rsidRDefault="00036043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036043">
                          <w:rPr>
                            <w:rFonts w:ascii="Times New Roman" w:hAnsi="Times New Roman"/>
                            <w:sz w:val="24"/>
                          </w:rPr>
                          <w:t>28.06</w:t>
                        </w:r>
                      </w:p>
                    </w:txbxContent>
                  </v:textbox>
                </v:shape>
              </w:pict>
            </w:r>
            <w:r w:rsidRPr="00CB7475">
              <w:rPr>
                <w:rFonts w:ascii="Times New Roman" w:hAnsi="Times New Roman"/>
                <w:sz w:val="24"/>
                <w:szCs w:val="24"/>
                <w:highlight w:val="yellow"/>
              </w:rPr>
              <w:t>ПП№12.</w:t>
            </w:r>
          </w:p>
          <w:p w:rsidR="00036043" w:rsidRPr="00CB7475" w:rsidRDefault="00036043" w:rsidP="0096378A">
            <w:pPr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yellow"/>
              </w:rPr>
              <w:t>Кейс№12.</w:t>
            </w:r>
          </w:p>
          <w:p w:rsidR="00036043" w:rsidRPr="00CB7475" w:rsidRDefault="00036043" w:rsidP="00036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1</w:t>
            </w:r>
          </w:p>
          <w:p w:rsidR="00036043" w:rsidRPr="00CB7475" w:rsidRDefault="00036043" w:rsidP="00036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Проблемы пациента</w:t>
            </w:r>
          </w:p>
          <w:p w:rsidR="00036043" w:rsidRPr="00CB7475" w:rsidRDefault="00036043" w:rsidP="00036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Настоящие: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жажда, полиурия, учащенное мочеиспускание, кожный зуд, слабость, опасение за исход заболевания.</w:t>
            </w:r>
          </w:p>
          <w:p w:rsidR="00036043" w:rsidRPr="00CB7475" w:rsidRDefault="00036043" w:rsidP="00036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Потенциальные: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риск развития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гипо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- и гипергликемической комы. </w:t>
            </w:r>
          </w:p>
          <w:p w:rsidR="00036043" w:rsidRPr="00CB7475" w:rsidRDefault="00036043" w:rsidP="00036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 проблема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– жажда.</w:t>
            </w:r>
          </w:p>
          <w:p w:rsidR="00036043" w:rsidRPr="00CB7475" w:rsidRDefault="00036043" w:rsidP="00036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Краткосрочная цель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пациент отметит уменьшение жажды после введения инсулина.</w:t>
            </w:r>
          </w:p>
          <w:p w:rsidR="00036043" w:rsidRPr="00CB7475" w:rsidRDefault="00036043" w:rsidP="00036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Долгосрочная цель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у пациента исчезнет жажда, полиурия, кожный зуд в результате коррекции дозы инсулина.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6"/>
              <w:gridCol w:w="4536"/>
            </w:tblGrid>
            <w:tr w:rsidR="00CB7475" w:rsidRPr="00CB7475" w:rsidTr="00036043">
              <w:trPr>
                <w:trHeight w:val="270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План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Мотивация</w:t>
                  </w:r>
                </w:p>
              </w:tc>
            </w:tr>
            <w:tr w:rsidR="00CB7475" w:rsidRPr="00CB7475" w:rsidTr="00036043">
              <w:trPr>
                <w:trHeight w:val="1118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pStyle w:val="aff"/>
                    <w:numPr>
                      <w:ilvl w:val="0"/>
                      <w:numId w:val="34"/>
                    </w:numPr>
                    <w:spacing w:line="360" w:lineRule="auto"/>
                    <w:rPr>
                      <w:rFonts w:eastAsiaTheme="minorEastAsia"/>
                    </w:rPr>
                  </w:pPr>
                  <w:r w:rsidRPr="00CB7475">
                    <w:t>Провести беседу с пациентом и его родственниками о питании в соответствии с диетой № 9.</w:t>
                  </w:r>
                  <w:r w:rsidRPr="00CB7475">
                    <w:tab/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Обеспечить питание согласно диете № 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нормализации углеводного обмена.</w:t>
                  </w:r>
                </w:p>
              </w:tc>
            </w:tr>
            <w:tr w:rsidR="00CB7475" w:rsidRPr="00CB7475" w:rsidTr="00036043">
              <w:trPr>
                <w:trHeight w:val="559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Обеспечить пациенту лечебно-охранительный режим.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снятия психоэмоционального напряжения, тревоги.</w:t>
                  </w:r>
                </w:p>
              </w:tc>
            </w:tr>
            <w:tr w:rsidR="00CB7475" w:rsidRPr="00CB7475" w:rsidTr="00036043">
              <w:trPr>
                <w:trHeight w:val="848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Провести беседу с пациентом о сути его болезни и коррекции дозы инсулина по назначению врача.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активного участия пациента в лечении и устранении нежелательных проявлений (зуд, жажда и пр.)</w:t>
                  </w:r>
                </w:p>
              </w:tc>
            </w:tr>
            <w:tr w:rsidR="00CB7475" w:rsidRPr="00CB7475" w:rsidTr="00036043">
              <w:trPr>
                <w:trHeight w:val="559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4. Обеспечить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контроль за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уровнем сахара в крови и моче.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коррекции дозы инсулина.</w:t>
                  </w:r>
                </w:p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578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 Обеспечить гигиенический уход за кожными покровами.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предупреждения присоединения инфекций.</w:t>
                  </w:r>
                </w:p>
              </w:tc>
            </w:tr>
            <w:tr w:rsidR="00CB7475" w:rsidRPr="00CB7475" w:rsidTr="00036043">
              <w:trPr>
                <w:trHeight w:val="559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 Провести обучение больного правилам выполнения инъекций инсулина.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Для лечения заболевания и профилактики осложнений на амбулаторном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этапе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CB7475" w:rsidRPr="00CB7475" w:rsidTr="00036043">
              <w:trPr>
                <w:trHeight w:val="848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7. Осуществлять наблюдение за состоянием и внешним видом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пациента (пульс, АД, ЧДД, состояние сознания).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spacing w:line="360" w:lineRule="auto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Для своевременного выявления осложнений и оказания неотложной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помощи</w:t>
                  </w:r>
                </w:p>
              </w:tc>
            </w:tr>
          </w:tbl>
          <w:p w:rsidR="00036043" w:rsidRPr="00CB7475" w:rsidRDefault="00036043" w:rsidP="00036043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Оценка эффективности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пациент отмечает значительное улучшение общего состояния; продемонстрирует знания о своей болезни, возможных осложнений и диете. Цель достигнута.</w:t>
            </w:r>
          </w:p>
          <w:p w:rsidR="00036043" w:rsidRPr="00CB7475" w:rsidRDefault="00036043" w:rsidP="000360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2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Прямоугольник 7" o:spid="_x0000_s1090" style="position:absolute;left:0;text-align:left;margin-left:-2.55pt;margin-top:4.5pt;width:403.5pt;height:22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">
                  <v:textbox>
                    <w:txbxContent>
                      <w:p w:rsidR="00036043" w:rsidRDefault="00036043" w:rsidP="0003604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_терапевтическое__________                            № палаты _8___</w:t>
                        </w:r>
                      </w:p>
                      <w:p w:rsidR="00036043" w:rsidRDefault="00036043" w:rsidP="0003604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НАПРАВЛЕНИЕ </w:t>
                        </w:r>
                      </w:p>
                      <w:p w:rsidR="00036043" w:rsidRDefault="00036043" w:rsidP="0003604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клиническую лабораторию</w:t>
                        </w:r>
                      </w:p>
                      <w:p w:rsidR="00036043" w:rsidRDefault="00036043" w:rsidP="0003604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анализ мочи на сахар</w:t>
                        </w:r>
                      </w:p>
                      <w:p w:rsidR="00036043" w:rsidRDefault="00036043" w:rsidP="0003604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ФИО __</w:t>
                        </w:r>
                        <w:r w:rsidRPr="00C51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Инюшкин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Петр Васильевич </w:t>
                        </w:r>
                      </w:p>
                      <w:p w:rsidR="00036043" w:rsidRDefault="00036043" w:rsidP="0003604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Суточный диурез __1,7_____________________ л.</w:t>
                        </w:r>
                      </w:p>
                      <w:p w:rsidR="00036043" w:rsidRDefault="00036043" w:rsidP="0003604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__28.06.20________________________________</w:t>
                        </w:r>
                      </w:p>
                      <w:p w:rsidR="00036043" w:rsidRDefault="00036043" w:rsidP="0003604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Подпись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\б __Дулуш С.А.__________________________</w:t>
                        </w:r>
                      </w:p>
                      <w:p w:rsidR="00036043" w:rsidRDefault="00036043" w:rsidP="00036043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3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Инструктаж  о правилах сбора мочи на сахар.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31"/>
              </w:numPr>
              <w:tabs>
                <w:tab w:val="clear" w:pos="708"/>
              </w:tabs>
              <w:spacing w:line="360" w:lineRule="auto"/>
              <w:contextualSpacing/>
              <w:jc w:val="both"/>
            </w:pPr>
            <w:r w:rsidRPr="00CB7475">
              <w:rPr>
                <w:spacing w:val="4"/>
              </w:rPr>
              <w:t>Поприветствовать пациентка, представиться.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32"/>
              </w:numPr>
              <w:shd w:val="clear" w:color="auto" w:fill="FFFFFF"/>
              <w:tabs>
                <w:tab w:val="clear" w:pos="708"/>
              </w:tabs>
              <w:spacing w:line="360" w:lineRule="auto"/>
              <w:contextualSpacing/>
              <w:jc w:val="both"/>
              <w:rPr>
                <w:spacing w:val="4"/>
              </w:rPr>
            </w:pPr>
            <w:r w:rsidRPr="00CB7475">
              <w:rPr>
                <w:spacing w:val="4"/>
              </w:rPr>
              <w:t>Сообщить цель посещения, получить согласие.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32"/>
              </w:numPr>
              <w:shd w:val="clear" w:color="auto" w:fill="FFFFFF"/>
              <w:tabs>
                <w:tab w:val="clear" w:pos="708"/>
              </w:tabs>
              <w:spacing w:line="360" w:lineRule="auto"/>
              <w:contextualSpacing/>
              <w:jc w:val="both"/>
              <w:rPr>
                <w:spacing w:val="4"/>
              </w:rPr>
            </w:pPr>
            <w:r w:rsidRPr="00CB7475">
              <w:rPr>
                <w:spacing w:val="4"/>
              </w:rPr>
              <w:t>Провести инструктаж.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Инструктаж пациента</w:t>
            </w:r>
            <w:r w:rsidRPr="00CB74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«Завтра в 8 часов утра опорожните мочевой пузырь в унитаз и да</w:t>
            </w:r>
            <w:r w:rsidRPr="00CB7475">
              <w:rPr>
                <w:rFonts w:ascii="Times New Roman" w:hAnsi="Times New Roman"/>
                <w:sz w:val="24"/>
                <w:szCs w:val="24"/>
              </w:rPr>
              <w:softHyphen/>
              <w:t>лее до 8 часов утра следующего дня всю мочу собирайте в 3-х литро</w:t>
            </w:r>
            <w:r w:rsidRPr="00CB7475">
              <w:rPr>
                <w:rFonts w:ascii="Times New Roman" w:hAnsi="Times New Roman"/>
                <w:sz w:val="24"/>
                <w:szCs w:val="24"/>
              </w:rPr>
              <w:softHyphen/>
              <w:t xml:space="preserve">вую банку с Вашей фамилией, которая стоит на полу в санитарной комнате. Последний раз следует помочиться в банку послезавтра в 8 часов утра». </w:t>
            </w:r>
          </w:p>
          <w:p w:rsidR="00036043" w:rsidRPr="00CB7475" w:rsidRDefault="00036043" w:rsidP="00036043">
            <w:pPr>
              <w:pStyle w:val="aff"/>
              <w:numPr>
                <w:ilvl w:val="0"/>
                <w:numId w:val="33"/>
              </w:numPr>
              <w:shd w:val="clear" w:color="auto" w:fill="FFFFFF"/>
              <w:tabs>
                <w:tab w:val="clear" w:pos="708"/>
              </w:tabs>
              <w:spacing w:line="360" w:lineRule="auto"/>
              <w:contextualSpacing/>
              <w:jc w:val="both"/>
              <w:rPr>
                <w:spacing w:val="4"/>
              </w:rPr>
            </w:pPr>
            <w:r w:rsidRPr="00CB7475">
              <w:rPr>
                <w:spacing w:val="4"/>
              </w:rPr>
              <w:t>Задать контрольные вопросы пациенту, чтобы удостовериться, правильно ли он понял информацию, попросить пациента самого составить для себя меню на 1 день.</w:t>
            </w: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4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 по питанию, меню на 1 день.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Хлеб и мучные изделия. Ржаной, отрубяной, пшеничный, пшеничный из муки 2-го сорта хлеб, в среднем около 200 г в день. Можно несдобные мучные изделия за счет уменьшения количества хлеба.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Исключить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изделия из сдобного и слоеного теста.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Супы. Супы из разных овощей, щи, борщ, свекольник, окрошка мясная и овощная, слабые нежирные мясные, рыбные и грибные бульоны с овощами, разрешенной крупой, картофелем, фрикадельками.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Исключить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крепкие, жирные бульоны, молочные супы с манной крупой, рисом, лапшой.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Мясо, птица. Разрешается нежирная говядина, телятина, кролик, куры, индейки в отварном и тушеном виде, рубленые и куском. Утку, гуся – ограниченно.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Исключить: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жирные сорта мяса, копчености, большинство колбас, консервы.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Рыба. Нежирные сорта в отварном, запеченном, иногда жареном виде. Рыбные консервы в собственном соку. Жирные виды и сорта рыб – ограниченно.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Исключить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соленую, копченую, консервы в масле, икру.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Молочные продукты. Молоко и кисломолочные напитки, творог полужирный и нежирный и блюда из него. Сметана, сливки – ограниченно.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Исключить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: сладкие творожные сырки.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Сыры. Несоленый, нежирный сыр. Соленые сыры – ограниченно.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Яйца. До 1–1,5 штуки 1-2 раза в неделю; Белки, белковые омлеты. Желтки – ограниченно.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Крупы.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Ограниченно в пределах норм углеводы -  каши из гречневой, ячневой, пшенной, перловой, овсяной круп, рис, бобовые.</w:t>
            </w:r>
            <w:proofErr w:type="gramEnd"/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Исключить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>или резко ограничить: манную крупу и макаронные изделия.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Овощи. Картофель ограничивают с учетом нормы углеводы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Предпочтительны овощи, содержащие менее 5% углеводы – (капуста, кабачки, тыква, салат, огурцы, томаты, баклажаны). Овощи можно употреблять в сыром, вареном, запеченном, тушеном виде, реже — жареные. Соленые и маринованные овощи  – ограниченно.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Сладкие блюда. Можно употреблять свежие фрукты и ягоды кисло-сладких сортов в любом виде. Желе, самбуки, муссы, компоты, конфеты на ксилите, сорбите или сахарине.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Исключить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: виноград, инжир, изюм, бананы, финики, сахар, варенье, конфеты, мороженое.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Напитки. Чай, кофе с молоком, соки из овощей, малосладких фруктов и ягод, отвар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>шиповника.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Исключить: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Виноградный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и другие соки с содержанием сахара, лимонады на сахаре.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Жиры. Разрешено несоленое сливочное масло (не чаще 1 раза в неделю), растительные масла — в блюда.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Исключить:</w:t>
            </w:r>
            <w:r w:rsidRPr="00CB7475">
              <w:rPr>
                <w:rFonts w:ascii="Times New Roman" w:hAnsi="Times New Roman"/>
                <w:sz w:val="24"/>
                <w:szCs w:val="24"/>
              </w:rPr>
              <w:t xml:space="preserve"> мясные и кулинарные жиры. 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u w:val="single"/>
              </w:rPr>
              <w:t>Примерное однодневное меню диеты № 9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Первый завтрак (до работы): гречневая каша (40 г крупы, 5 г масла); мясной паштет – 60 г; чай с молоком на ксилите, хлеб, масло.</w:t>
            </w:r>
            <w:proofErr w:type="gramEnd"/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Второй завтрак (в обеденный перерыв): творог – 100 г; 1 стакан кефира, хлеб, масло, чай.</w:t>
            </w:r>
            <w:proofErr w:type="gramEnd"/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Обед (после работы): суп овощной (50 г картофеля, 100 г капусты, 25 г моркови, 20 г томата, 10 г сметаны, 5 г масла); отварное мясо с картофелем (100 г мяса, 150 г картофеля, 5 г масла); яблоко – 200 г.</w:t>
            </w:r>
            <w:proofErr w:type="gramEnd"/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Ужин: зразы из моркови с творогом (75 г моркови, 50 г творога, 1 яйцо, 10 г сметаны, 8 г манной крупы, 100 г сухарей); рыба отварная с капустой (100 г рыбы, 10 г масла растительного, 150 г капусты), чай.</w:t>
            </w: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Перед сном: кефир – 1 стакан.</w:t>
            </w:r>
          </w:p>
          <w:p w:rsidR="00036043" w:rsidRPr="00CB7475" w:rsidRDefault="00036043" w:rsidP="000360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043" w:rsidRPr="00CB7475" w:rsidRDefault="00036043" w:rsidP="000360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highlight w:val="cyan"/>
              </w:rPr>
              <w:t>Задание 5</w:t>
            </w:r>
          </w:p>
          <w:p w:rsidR="00036043" w:rsidRPr="00CB7475" w:rsidRDefault="00036043" w:rsidP="00036043">
            <w:pPr>
              <w:tabs>
                <w:tab w:val="left" w:pos="313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Алгоритм постановки инсулина</w:t>
            </w:r>
          </w:p>
          <w:tbl>
            <w:tblPr>
              <w:tblStyle w:val="af5"/>
              <w:tblW w:w="8831" w:type="dxa"/>
              <w:tblLayout w:type="fixed"/>
              <w:tblLook w:val="04A0" w:firstRow="1" w:lastRow="0" w:firstColumn="1" w:lastColumn="0" w:noHBand="0" w:noVBand="1"/>
            </w:tblPr>
            <w:tblGrid>
              <w:gridCol w:w="3938"/>
              <w:gridCol w:w="477"/>
              <w:gridCol w:w="4416"/>
            </w:tblGrid>
            <w:tr w:rsidR="00CB7475" w:rsidRPr="00CB7475" w:rsidTr="00036043">
              <w:trPr>
                <w:trHeight w:val="44"/>
              </w:trPr>
              <w:tc>
                <w:tcPr>
                  <w:tcW w:w="4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ЭТАПЫ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ПОДГОТОВКА К ПРОЦЕДУРЕ</w:t>
                  </w:r>
                </w:p>
              </w:tc>
            </w:tr>
            <w:tr w:rsidR="00CB7475" w:rsidRPr="00CB7475" w:rsidTr="00036043">
              <w:trPr>
                <w:trHeight w:val="47"/>
              </w:trPr>
              <w:tc>
                <w:tcPr>
                  <w:tcW w:w="8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ПРИМЕЧАНИЕ</w:t>
                  </w:r>
                </w:p>
              </w:tc>
            </w:tr>
            <w:tr w:rsidR="00CB7475" w:rsidRPr="00CB7475" w:rsidTr="00CB7475">
              <w:trPr>
                <w:trHeight w:val="134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Убедиться, что нет противопоказаний к применению данного инсулина.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Противопоказаниями являются: гипогликемическая кома, аллергическая реакция на данный инсулин.</w:t>
                  </w:r>
                </w:p>
              </w:tc>
            </w:tr>
            <w:tr w:rsidR="00CB7475" w:rsidRPr="00CB7475" w:rsidTr="00CB7475">
              <w:trPr>
                <w:trHeight w:val="183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Убедиться в пригодности инсулина для подкожного введения.</w:t>
                  </w:r>
                </w:p>
              </w:tc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Прочитать надпись на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флаконе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: - название, дозу, срок годности, провести визуальный контроль качества флакончика с инсулином.</w:t>
                  </w:r>
                </w:p>
              </w:tc>
            </w:tr>
            <w:tr w:rsidR="00CB7475" w:rsidRPr="00CB7475" w:rsidTr="00CB7475">
              <w:trPr>
                <w:trHeight w:val="137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Подогреть флакончик с инсулином до температуры тела 36—37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°С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в водяной бане.</w:t>
                  </w:r>
                </w:p>
              </w:tc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Можно подержать флакончик в руке 3-5 минут.</w:t>
                  </w:r>
                </w:p>
              </w:tc>
            </w:tr>
            <w:tr w:rsidR="00CB7475" w:rsidRPr="00CB7475" w:rsidTr="00CB7475">
              <w:trPr>
                <w:trHeight w:val="180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4. Взять инсулиновый шприц в 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упаковке, проверить годность, герметичность упаковки, вскрыть пакет. Определить цену деления шприца. </w:t>
                  </w:r>
                </w:p>
              </w:tc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Определить цену деления шприца.</w:t>
                  </w:r>
                </w:p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  <w:tr w:rsidR="00CB7475" w:rsidRPr="00CB7475" w:rsidTr="00CB7475">
              <w:trPr>
                <w:trHeight w:val="90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5. Вскрыть крышку флакончика, прикрывающую резиновую пробку.</w:t>
                  </w:r>
                </w:p>
              </w:tc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Дальнейшие действия требуют соблюдения правил асептики.</w:t>
                  </w:r>
                </w:p>
              </w:tc>
            </w:tr>
            <w:tr w:rsidR="00CB7475" w:rsidRPr="00CB7475" w:rsidTr="00CB7475">
              <w:trPr>
                <w:trHeight w:val="183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 Протереть резиновую пробку ватными шариками со спиртом двукратно, отставить флакончик в сторону, дать высохнуть спирту.</w:t>
                  </w:r>
                </w:p>
              </w:tc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Попадание спирта в раствор инсулина приводит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его </w:t>
                  </w:r>
                  <w:proofErr w:type="spell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инактивации</w:t>
                  </w:r>
                  <w:proofErr w:type="spell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CB7475">
              <w:trPr>
                <w:trHeight w:val="90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 Помочь пациенту занять удобное положение.</w:t>
                  </w:r>
                </w:p>
              </w:tc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CB7475">
              <w:trPr>
                <w:trHeight w:val="183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8. Набрать в шприц заданную дозу инсулина в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ЕД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из флакончика и дополнительно набрать 1-2 ЕД инсулина, надеть колпачок, положить в лоток.</w:t>
                  </w:r>
                </w:p>
              </w:tc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Дополнительные 1 – 2 </w:t>
                  </w:r>
                  <w:proofErr w:type="gramStart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ЕД</w:t>
                  </w:r>
                  <w:proofErr w:type="gramEnd"/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набираются для того, чтобы не уменьшить дозу при выпускании воздуха из шприца перед инъекцией.</w:t>
                  </w:r>
                </w:p>
              </w:tc>
            </w:tr>
            <w:tr w:rsidR="00CB7475" w:rsidRPr="00CB7475" w:rsidTr="00036043">
              <w:trPr>
                <w:trHeight w:val="44"/>
              </w:trPr>
              <w:tc>
                <w:tcPr>
                  <w:tcW w:w="8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CB7475" w:rsidRPr="00CB7475" w:rsidTr="00036043">
              <w:trPr>
                <w:trHeight w:val="364"/>
              </w:trPr>
              <w:tc>
                <w:tcPr>
                  <w:tcW w:w="4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Обработать место инъекции последовательно двумя ватными тампонами, смоченными спиртом: вначале большую зону, затем непосредственно место инъекции.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Дать коже высохнуть.</w:t>
                  </w:r>
                </w:p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Места для подкожных инъекций:</w:t>
                  </w:r>
                </w:p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Верхняя наружная поверхность плеча;</w:t>
                  </w:r>
                </w:p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Верхняя наружная поверхность бедра;</w:t>
                  </w:r>
                </w:p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Подлопаточная область;</w:t>
                  </w:r>
                </w:p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 Передняя брюшная стенка.</w:t>
                  </w:r>
                </w:p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Нельзя делать инъекции инсулина в одно и то же место.</w:t>
                  </w:r>
                </w:p>
              </w:tc>
            </w:tr>
            <w:tr w:rsidR="00CB7475" w:rsidRPr="00CB7475" w:rsidTr="00036043">
              <w:trPr>
                <w:trHeight w:val="90"/>
              </w:trPr>
              <w:tc>
                <w:tcPr>
                  <w:tcW w:w="4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2.Снять колпачок со шприца, выпустить воздух.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93"/>
              </w:trPr>
              <w:tc>
                <w:tcPr>
                  <w:tcW w:w="4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Взять кожу в складку 1 и 2 пальцами левой руки.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Определить толщину подкожно жирового слоя в складке.</w:t>
                  </w:r>
                </w:p>
              </w:tc>
            </w:tr>
            <w:tr w:rsidR="00CB7475" w:rsidRPr="00CB7475" w:rsidTr="00036043">
              <w:trPr>
                <w:trHeight w:val="180"/>
              </w:trPr>
              <w:tc>
                <w:tcPr>
                  <w:tcW w:w="4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 Ввести быстрым движением иглу под углом 30—45° в середину подкожно жирового слоя на длину иглы, держа ее срезом вверх.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Угол введения инсулина можно изменить в зависимости от толщины подкожно-жирового слоя (до 90°).</w:t>
                  </w:r>
                </w:p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90"/>
              </w:trPr>
              <w:tc>
                <w:tcPr>
                  <w:tcW w:w="4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5. Освободить левую руку, отпустив складку.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44"/>
              </w:trPr>
              <w:tc>
                <w:tcPr>
                  <w:tcW w:w="4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 Ввести медленно  инсулин</w:t>
                  </w: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140"/>
              </w:trPr>
              <w:tc>
                <w:tcPr>
                  <w:tcW w:w="4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 Прижать сухой стерильный ватный шарик к месту инъекции и быстрым движением извлечь иглу.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44"/>
              </w:trPr>
              <w:tc>
                <w:tcPr>
                  <w:tcW w:w="8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ОКОНЧАНИЕ ПРОЦЕДУРЫ</w:t>
                  </w:r>
                </w:p>
              </w:tc>
            </w:tr>
            <w:tr w:rsidR="00CB7475" w:rsidRPr="00CB7475" w:rsidTr="00036043">
              <w:trPr>
                <w:trHeight w:val="47"/>
              </w:trPr>
              <w:tc>
                <w:tcPr>
                  <w:tcW w:w="4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Накормить пациента.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B7475" w:rsidRPr="00CB7475" w:rsidTr="00036043">
              <w:trPr>
                <w:trHeight w:val="137"/>
              </w:trPr>
              <w:tc>
                <w:tcPr>
                  <w:tcW w:w="4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Продезинфицировать шприц и ватные шарики, снять перчатки и положить в емкость для дезинфекции.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3135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Дезинфекция проводится согласно действующим приказам.</w:t>
                  </w:r>
                </w:p>
              </w:tc>
            </w:tr>
          </w:tbl>
          <w:p w:rsidR="00036043" w:rsidRPr="00CB7475" w:rsidRDefault="00036043" w:rsidP="00036043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CB7475" w:rsidRPr="00CB7475" w:rsidTr="0003604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  <w:lang w:eastAsia="ru-RU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B7475" w:rsidRPr="00CB7475" w:rsidTr="0003604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Заполнение направлений для проведения анализов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03604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hAnsi="Times New Roman"/>
                      <w:sz w:val="24"/>
                      <w:szCs w:val="24"/>
                    </w:rPr>
                    <w:t>Обучение пациента технике сбора мочи для различных исследований (на сахар)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03604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Рекомендации по питанию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7475" w:rsidRPr="00CB7475" w:rsidTr="0003604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Введение инсулина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043" w:rsidRPr="00CB7475" w:rsidRDefault="00036043" w:rsidP="00036043">
                  <w:pPr>
                    <w:tabs>
                      <w:tab w:val="left" w:pos="708"/>
                    </w:tabs>
                    <w:spacing w:after="0" w:line="36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B747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36043" w:rsidRPr="00CB7475" w:rsidRDefault="00036043" w:rsidP="000360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C4B" w:rsidRPr="00CB7475" w:rsidRDefault="007C4C4B" w:rsidP="00963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E83" w:rsidRPr="00CB7475" w:rsidRDefault="009C6E83" w:rsidP="00664D80">
            <w:pPr>
              <w:pStyle w:val="af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5E6" w:rsidRPr="00CB7475" w:rsidRDefault="00CA15E6" w:rsidP="008A2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5E6" w:rsidRPr="00CB7475" w:rsidRDefault="00CA15E6" w:rsidP="008A2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2D7D" w:rsidRPr="00CB7475" w:rsidRDefault="008A2D7D" w:rsidP="008A2D7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A2D7D" w:rsidRPr="00CB7475">
          <w:pgSz w:w="11906" w:h="16838"/>
          <w:pgMar w:top="1134" w:right="850" w:bottom="1134" w:left="1701" w:header="708" w:footer="708" w:gutter="0"/>
          <w:cols w:space="720"/>
        </w:sectPr>
      </w:pP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475"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«Технология оказания медицинских услуг»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</w:rPr>
        <w:t xml:space="preserve">ПМ 04. </w:t>
      </w:r>
      <w:r w:rsidRPr="00CB7475">
        <w:rPr>
          <w:rFonts w:ascii="Times New Roman" w:hAnsi="Times New Roman"/>
          <w:sz w:val="24"/>
          <w:szCs w:val="24"/>
          <w:lang w:eastAsia="ru-RU"/>
        </w:rPr>
        <w:t>Младшая медицинская сестра по уходу за больными</w:t>
      </w:r>
    </w:p>
    <w:p w:rsidR="008A2D7D" w:rsidRPr="00CB7475" w:rsidRDefault="008A2D7D" w:rsidP="008A2D7D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обучающегося ________</w:t>
      </w:r>
      <w:r w:rsidR="003D3F7A" w:rsidRPr="00CB7475">
        <w:rPr>
          <w:rFonts w:ascii="Times New Roman" w:hAnsi="Times New Roman"/>
          <w:sz w:val="24"/>
          <w:szCs w:val="24"/>
          <w:u w:val="single"/>
          <w:lang w:eastAsia="ru-RU"/>
        </w:rPr>
        <w:t xml:space="preserve">Дулуш </w:t>
      </w:r>
      <w:proofErr w:type="spellStart"/>
      <w:r w:rsidR="003D3F7A" w:rsidRPr="00CB7475">
        <w:rPr>
          <w:rFonts w:ascii="Times New Roman" w:hAnsi="Times New Roman"/>
          <w:sz w:val="24"/>
          <w:szCs w:val="24"/>
          <w:u w:val="single"/>
          <w:lang w:eastAsia="ru-RU"/>
        </w:rPr>
        <w:t>Сай</w:t>
      </w:r>
      <w:proofErr w:type="spellEnd"/>
      <w:r w:rsidR="003D3F7A" w:rsidRPr="00CB7475">
        <w:rPr>
          <w:rFonts w:ascii="Times New Roman" w:hAnsi="Times New Roman"/>
          <w:sz w:val="24"/>
          <w:szCs w:val="24"/>
          <w:u w:val="single"/>
          <w:lang w:eastAsia="ru-RU"/>
        </w:rPr>
        <w:t xml:space="preserve">-Даш </w:t>
      </w:r>
      <w:proofErr w:type="spellStart"/>
      <w:r w:rsidR="003D3F7A" w:rsidRPr="00CB7475">
        <w:rPr>
          <w:rFonts w:ascii="Times New Roman" w:hAnsi="Times New Roman"/>
          <w:sz w:val="24"/>
          <w:szCs w:val="24"/>
          <w:u w:val="single"/>
          <w:lang w:eastAsia="ru-RU"/>
        </w:rPr>
        <w:t>Аликович</w:t>
      </w:r>
      <w:proofErr w:type="spellEnd"/>
      <w:r w:rsidRPr="00CB7475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  <w:lang w:eastAsia="ru-RU"/>
        </w:rPr>
        <w:t xml:space="preserve">Специальность  </w:t>
      </w:r>
      <w:r w:rsidRPr="00CB7475">
        <w:rPr>
          <w:rFonts w:ascii="Times New Roman" w:eastAsia="Calibri" w:hAnsi="Times New Roman"/>
          <w:sz w:val="24"/>
          <w:szCs w:val="24"/>
        </w:rPr>
        <w:t>34.02.01 – Сестринское дело</w:t>
      </w:r>
    </w:p>
    <w:tbl>
      <w:tblPr>
        <w:tblW w:w="15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258"/>
        <w:gridCol w:w="286"/>
        <w:gridCol w:w="50"/>
        <w:gridCol w:w="16"/>
        <w:gridCol w:w="318"/>
        <w:gridCol w:w="7"/>
        <w:gridCol w:w="42"/>
        <w:gridCol w:w="269"/>
        <w:gridCol w:w="15"/>
        <w:gridCol w:w="12"/>
        <w:gridCol w:w="240"/>
        <w:gridCol w:w="43"/>
        <w:gridCol w:w="58"/>
        <w:gridCol w:w="237"/>
        <w:gridCol w:w="101"/>
        <w:gridCol w:w="302"/>
        <w:gridCol w:w="21"/>
        <w:gridCol w:w="18"/>
        <w:gridCol w:w="241"/>
        <w:gridCol w:w="33"/>
        <w:gridCol w:w="14"/>
        <w:gridCol w:w="50"/>
        <w:gridCol w:w="339"/>
        <w:gridCol w:w="27"/>
        <w:gridCol w:w="14"/>
        <w:gridCol w:w="244"/>
        <w:gridCol w:w="25"/>
        <w:gridCol w:w="14"/>
        <w:gridCol w:w="14"/>
        <w:gridCol w:w="231"/>
        <w:gridCol w:w="44"/>
        <w:gridCol w:w="64"/>
        <w:gridCol w:w="317"/>
        <w:gridCol w:w="35"/>
        <w:gridCol w:w="9"/>
        <w:gridCol w:w="292"/>
        <w:gridCol w:w="6"/>
        <w:gridCol w:w="36"/>
        <w:gridCol w:w="1986"/>
        <w:gridCol w:w="10"/>
      </w:tblGrid>
      <w:tr w:rsidR="00CB7475" w:rsidRPr="00CB7475" w:rsidTr="00C31342">
        <w:trPr>
          <w:gridAfter w:val="1"/>
          <w:wAfter w:w="10" w:type="dxa"/>
          <w:trHeight w:val="28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404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CB7475" w:rsidRPr="00CB7475" w:rsidTr="00C31342">
        <w:trPr>
          <w:gridAfter w:val="1"/>
          <w:wAfter w:w="10" w:type="dxa"/>
          <w:trHeight w:val="251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42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Поликлиника 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2" w:rsidRPr="00CB7475" w:rsidRDefault="00C31342" w:rsidP="00C3134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Заполнение направлений для проведения анализов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C31342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пациента технике сбора фекалий для исследований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54C50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uppressAutoHyphens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uppressAutoHyphens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пациента подготовке к рентгенологическим методам исследования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54C50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  пациента подготовке к эндоскопическим методам исследования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284"/>
                <w:tab w:val="left" w:pos="708"/>
              </w:tabs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Дуоденальное зондирование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54C50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1516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Стационар 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Подача увлажненного кислорода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Уход  за носовой канюлей при оксигенотерапии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16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Заполнение  документации при приеме пациента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54C50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17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Проведение осмотра и осуществление мероприятий при выявлении </w:t>
            </w:r>
            <w:r w:rsidRPr="00CB7475">
              <w:rPr>
                <w:rFonts w:ascii="Times New Roman" w:hAnsi="Times New Roman"/>
                <w:sz w:val="24"/>
                <w:szCs w:val="24"/>
              </w:rPr>
              <w:lastRenderedPageBreak/>
              <w:t>педикулеза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Полная санитарная обработка пациента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Частичная санитарная обработка пациента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  <w:trHeight w:val="3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176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Смена нательного и постельного белья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605461">
        <w:trPr>
          <w:gridAfter w:val="1"/>
          <w:wAfter w:w="10" w:type="dxa"/>
          <w:trHeight w:val="71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Размещение пациента в постели в положениях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Фаулера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7475">
              <w:rPr>
                <w:rFonts w:ascii="Times New Roman" w:hAnsi="Times New Roman"/>
                <w:sz w:val="24"/>
                <w:szCs w:val="24"/>
              </w:rPr>
              <w:t>Симса</w:t>
            </w:r>
            <w:proofErr w:type="spellEnd"/>
            <w:r w:rsidRPr="00CB7475">
              <w:rPr>
                <w:rFonts w:ascii="Times New Roman" w:hAnsi="Times New Roman"/>
                <w:sz w:val="24"/>
                <w:szCs w:val="24"/>
              </w:rPr>
              <w:t>, на спине, на боку, на животе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475" w:rsidRPr="00CB7475" w:rsidTr="00C31342">
        <w:trPr>
          <w:gridAfter w:val="1"/>
          <w:wAfter w:w="10" w:type="dxa"/>
          <w:trHeight w:val="3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Уход за лихорадящим больным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Уход за промежностью пациента с постоянным мочевым катетером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Опорожнение мочевого дренажного мешка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Уход за лихорадящим больным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Работа со стерильным биксом, стерильным материалом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Транспортировка и перекладывание больного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ind w:left="31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eastAsia="Calibri" w:hAnsi="Times New Roman"/>
                <w:bCs/>
                <w:sz w:val="24"/>
                <w:szCs w:val="24"/>
              </w:rPr>
              <w:t>Катетеризация мочевого пузыря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Постановка банок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176"/>
                <w:tab w:val="left" w:pos="708"/>
              </w:tabs>
              <w:ind w:left="318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Постановка горчичников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</w:t>
            </w:r>
            <w:r w:rsidR="00605461" w:rsidRPr="00CB7475">
              <w:rPr>
                <w:rFonts w:ascii="Times New Roman" w:hAnsi="Times New Roman"/>
                <w:sz w:val="24"/>
                <w:szCs w:val="24"/>
              </w:rPr>
              <w:t>остановка согревающего</w:t>
            </w:r>
            <w:proofErr w:type="gramStart"/>
            <w:r w:rsidR="00605461" w:rsidRPr="00CB747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605461" w:rsidRPr="00CB7475">
              <w:rPr>
                <w:rFonts w:ascii="Times New Roman" w:hAnsi="Times New Roman"/>
                <w:sz w:val="24"/>
                <w:szCs w:val="24"/>
              </w:rPr>
              <w:t>лекарственного компрессов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Применение грелки, пузыря со льдом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Постановка горячего компресса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Постановка холодного компресса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Разведение антибиотиков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 xml:space="preserve">Выполнение инъекций: </w:t>
            </w:r>
            <w:proofErr w:type="gramStart"/>
            <w:r w:rsidRPr="00CB7475">
              <w:rPr>
                <w:rFonts w:ascii="Times New Roman" w:hAnsi="Times New Roman"/>
                <w:sz w:val="24"/>
                <w:szCs w:val="24"/>
              </w:rPr>
              <w:t>подкожные</w:t>
            </w:r>
            <w:proofErr w:type="gramEnd"/>
            <w:r w:rsidRPr="00CB7475">
              <w:rPr>
                <w:rFonts w:ascii="Times New Roman" w:hAnsi="Times New Roman"/>
                <w:sz w:val="24"/>
                <w:szCs w:val="24"/>
              </w:rPr>
              <w:t>, внутримышечные, внутривенные, внутривенные капельные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Забор крови из вены на исследование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Антропометрия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Измерение пульса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605461">
        <w:trPr>
          <w:gridAfter w:val="1"/>
          <w:wAfter w:w="10" w:type="dxa"/>
          <w:trHeight w:val="33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Подсчет частоты дыхательных движений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Поставка пиявки на тело пациента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Профилактика пролежней.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Заполнение порционного требования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Раздача пищи больным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К</w:t>
            </w:r>
            <w:r w:rsidRPr="00CB7475">
              <w:rPr>
                <w:rFonts w:ascii="Times New Roman" w:eastAsia="Calibri" w:hAnsi="Times New Roman"/>
                <w:bCs/>
                <w:sz w:val="24"/>
                <w:szCs w:val="24"/>
              </w:rPr>
              <w:t>ормление тяжелобольного пациента в постели с ложки и поильника</w:t>
            </w:r>
          </w:p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Искусственное кормление пациента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Раздача лекарств пациентам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Заполнение  журнала учета лекарственных средств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  <w:trHeight w:val="16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Заполнение накладной -  требования на лекарственные средства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Закапывание капель в глаза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Введение  мази за нижнее веко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Закапывание сосудосуживающих, масляных капель в нос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Введение мази в носовые ходы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  <w:trHeight w:val="22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Закапывание капель в ухо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Нанесение мази в кожу, нанесение мази, присыпки  на кожу пациента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Подача судна и мочеприемника (мужчине и женщине)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Постановка газоотводной трубки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086F2C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605461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Постановка  лекарственной  клизмы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Постановка масляной клизмы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Постановка сифонной клизмы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  <w:trHeight w:val="7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Постановка гипертонической клизмы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  <w:trHeight w:val="30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Введение  лекарственного средства в прямую кишку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  <w:trHeight w:val="36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Оказать помощь пациенту при рвоте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  <w:trHeight w:val="17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Промывание желудка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475" w:rsidRPr="00CB7475" w:rsidTr="00C31342">
        <w:trPr>
          <w:gridAfter w:val="1"/>
          <w:wAfter w:w="10" w:type="dxa"/>
          <w:trHeight w:val="17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75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75">
              <w:rPr>
                <w:rFonts w:ascii="Times New Roman" w:hAnsi="Times New Roman"/>
                <w:sz w:val="24"/>
                <w:szCs w:val="24"/>
              </w:rPr>
              <w:t>Осуществить посмертный уход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CB7475" w:rsidRDefault="008A2D7D" w:rsidP="00B575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Методический руководитель практики  ___________________      ________________________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                                                                      подпись                              расшифровка подписи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Непосредственный  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руководитель практики ___________________      ________________________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7475">
        <w:rPr>
          <w:rFonts w:ascii="Times New Roman" w:hAnsi="Times New Roman"/>
          <w:sz w:val="24"/>
          <w:szCs w:val="24"/>
        </w:rPr>
        <w:t xml:space="preserve">                                              подпись                               расшифровка подписи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Общий руководитель практики ___________________      _______________________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 xml:space="preserve">                                                             подпись                              расшифровка подписи</w:t>
      </w:r>
    </w:p>
    <w:p w:rsidR="008A2D7D" w:rsidRPr="00CB7475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475">
        <w:rPr>
          <w:rFonts w:ascii="Times New Roman" w:hAnsi="Times New Roman"/>
          <w:sz w:val="24"/>
          <w:szCs w:val="24"/>
        </w:rPr>
        <w:t>М.П. организации</w:t>
      </w:r>
    </w:p>
    <w:p w:rsidR="008A2D7D" w:rsidRPr="00CB7475" w:rsidRDefault="008A2D7D" w:rsidP="008A2D7D">
      <w:pPr>
        <w:spacing w:after="0" w:line="240" w:lineRule="auto"/>
        <w:rPr>
          <w:rFonts w:ascii="Times New Roman" w:hAnsi="Times New Roman"/>
          <w:sz w:val="24"/>
          <w:szCs w:val="24"/>
        </w:rPr>
        <w:sectPr w:rsidR="008A2D7D" w:rsidRPr="00CB7475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A2D7D" w:rsidRPr="00CB7475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</w:p>
    <w:p w:rsidR="008A2D7D" w:rsidRPr="00CB7475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</w:p>
    <w:p w:rsidR="008A2D7D" w:rsidRPr="00CB7475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</w:p>
    <w:p w:rsidR="008A2D7D" w:rsidRPr="00CB7475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</w:p>
    <w:p w:rsidR="008A2D7D" w:rsidRPr="00CB7475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</w:p>
    <w:p w:rsidR="008A2D7D" w:rsidRPr="00CB7475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</w:p>
    <w:p w:rsidR="008A2D7D" w:rsidRPr="00CB7475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</w:p>
    <w:p w:rsidR="008A2D7D" w:rsidRPr="00CB7475" w:rsidRDefault="008A2D7D">
      <w:pPr>
        <w:rPr>
          <w:rFonts w:ascii="Times New Roman" w:hAnsi="Times New Roman"/>
          <w:sz w:val="24"/>
          <w:szCs w:val="24"/>
        </w:rPr>
      </w:pPr>
    </w:p>
    <w:p w:rsidR="008A2D7D" w:rsidRPr="00CB7475" w:rsidRDefault="008A2D7D">
      <w:pPr>
        <w:rPr>
          <w:rFonts w:ascii="Times New Roman" w:hAnsi="Times New Roman"/>
          <w:sz w:val="24"/>
          <w:szCs w:val="24"/>
        </w:rPr>
      </w:pPr>
    </w:p>
    <w:sectPr w:rsidR="008A2D7D" w:rsidRPr="00CB7475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F39DC"/>
    <w:multiLevelType w:val="hybridMultilevel"/>
    <w:tmpl w:val="DA34A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968B7"/>
    <w:multiLevelType w:val="hybridMultilevel"/>
    <w:tmpl w:val="6BFAE8BC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70C24"/>
    <w:multiLevelType w:val="multilevel"/>
    <w:tmpl w:val="E230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50522"/>
    <w:multiLevelType w:val="hybridMultilevel"/>
    <w:tmpl w:val="1BF4C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A184F"/>
    <w:multiLevelType w:val="hybridMultilevel"/>
    <w:tmpl w:val="6D24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87612"/>
    <w:multiLevelType w:val="hybridMultilevel"/>
    <w:tmpl w:val="B4FE0D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B5D45"/>
    <w:multiLevelType w:val="hybridMultilevel"/>
    <w:tmpl w:val="EC728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F3D16"/>
    <w:multiLevelType w:val="hybridMultilevel"/>
    <w:tmpl w:val="80E0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215CD"/>
    <w:multiLevelType w:val="multilevel"/>
    <w:tmpl w:val="179E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13A7D"/>
    <w:multiLevelType w:val="hybridMultilevel"/>
    <w:tmpl w:val="3F8430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A3E20"/>
    <w:multiLevelType w:val="hybridMultilevel"/>
    <w:tmpl w:val="0BC4A4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B17CE"/>
    <w:multiLevelType w:val="hybridMultilevel"/>
    <w:tmpl w:val="8E3A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2DC6098"/>
    <w:multiLevelType w:val="hybridMultilevel"/>
    <w:tmpl w:val="CC1A9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15AE"/>
    <w:multiLevelType w:val="hybridMultilevel"/>
    <w:tmpl w:val="BDEA57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EF436D"/>
    <w:multiLevelType w:val="hybridMultilevel"/>
    <w:tmpl w:val="D958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D606B"/>
    <w:multiLevelType w:val="hybridMultilevel"/>
    <w:tmpl w:val="7D72EF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0E48B9"/>
    <w:multiLevelType w:val="multilevel"/>
    <w:tmpl w:val="4EF4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04537"/>
    <w:multiLevelType w:val="hybridMultilevel"/>
    <w:tmpl w:val="CCF0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A03DE"/>
    <w:multiLevelType w:val="multilevel"/>
    <w:tmpl w:val="0376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095D38"/>
    <w:multiLevelType w:val="hybridMultilevel"/>
    <w:tmpl w:val="4D9E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7707"/>
    <w:multiLevelType w:val="hybridMultilevel"/>
    <w:tmpl w:val="2B8C1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323E6"/>
    <w:multiLevelType w:val="hybridMultilevel"/>
    <w:tmpl w:val="B88C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03FF2"/>
    <w:multiLevelType w:val="hybridMultilevel"/>
    <w:tmpl w:val="277A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F1AEE"/>
    <w:multiLevelType w:val="multilevel"/>
    <w:tmpl w:val="C1C8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B520FF"/>
    <w:multiLevelType w:val="hybridMultilevel"/>
    <w:tmpl w:val="27266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A7734"/>
    <w:multiLevelType w:val="hybridMultilevel"/>
    <w:tmpl w:val="9BE64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A1EA1"/>
    <w:multiLevelType w:val="multilevel"/>
    <w:tmpl w:val="8F9A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6B4DB2"/>
    <w:multiLevelType w:val="multilevel"/>
    <w:tmpl w:val="F542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882256"/>
    <w:multiLevelType w:val="multilevel"/>
    <w:tmpl w:val="0BB4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74444B"/>
    <w:multiLevelType w:val="hybridMultilevel"/>
    <w:tmpl w:val="7FF69F0C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B17E6"/>
    <w:multiLevelType w:val="hybridMultilevel"/>
    <w:tmpl w:val="9762F504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0136A"/>
    <w:multiLevelType w:val="hybridMultilevel"/>
    <w:tmpl w:val="DB58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1"/>
  </w:num>
  <w:num w:numId="12">
    <w:abstractNumId w:val="32"/>
  </w:num>
  <w:num w:numId="13">
    <w:abstractNumId w:val="2"/>
  </w:num>
  <w:num w:numId="14">
    <w:abstractNumId w:val="9"/>
  </w:num>
  <w:num w:numId="15">
    <w:abstractNumId w:val="28"/>
  </w:num>
  <w:num w:numId="16">
    <w:abstractNumId w:val="29"/>
  </w:num>
  <w:num w:numId="17">
    <w:abstractNumId w:val="25"/>
  </w:num>
  <w:num w:numId="18">
    <w:abstractNumId w:val="18"/>
  </w:num>
  <w:num w:numId="19">
    <w:abstractNumId w:val="24"/>
  </w:num>
  <w:num w:numId="20">
    <w:abstractNumId w:val="30"/>
  </w:num>
  <w:num w:numId="21">
    <w:abstractNumId w:val="20"/>
  </w:num>
  <w:num w:numId="22">
    <w:abstractNumId w:val="22"/>
  </w:num>
  <w:num w:numId="23">
    <w:abstractNumId w:val="1"/>
  </w:num>
  <w:num w:numId="24">
    <w:abstractNumId w:val="10"/>
  </w:num>
  <w:num w:numId="25">
    <w:abstractNumId w:val="16"/>
  </w:num>
  <w:num w:numId="26">
    <w:abstractNumId w:val="17"/>
  </w:num>
  <w:num w:numId="27">
    <w:abstractNumId w:val="15"/>
  </w:num>
  <w:num w:numId="28">
    <w:abstractNumId w:val="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7"/>
  </w:num>
  <w:num w:numId="33">
    <w:abstractNumId w:val="14"/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B42"/>
    <w:rsid w:val="00036043"/>
    <w:rsid w:val="00054C50"/>
    <w:rsid w:val="00086F2C"/>
    <w:rsid w:val="00157F31"/>
    <w:rsid w:val="00185F55"/>
    <w:rsid w:val="002519EF"/>
    <w:rsid w:val="002F6508"/>
    <w:rsid w:val="003B1787"/>
    <w:rsid w:val="003D3F7A"/>
    <w:rsid w:val="005438C6"/>
    <w:rsid w:val="00566A5E"/>
    <w:rsid w:val="00605461"/>
    <w:rsid w:val="00664D80"/>
    <w:rsid w:val="0066740A"/>
    <w:rsid w:val="007A6BE6"/>
    <w:rsid w:val="007C4C4B"/>
    <w:rsid w:val="0087204F"/>
    <w:rsid w:val="008A2D7D"/>
    <w:rsid w:val="008C4CD0"/>
    <w:rsid w:val="0096378A"/>
    <w:rsid w:val="009C6E83"/>
    <w:rsid w:val="00B575BA"/>
    <w:rsid w:val="00C31342"/>
    <w:rsid w:val="00C82FF8"/>
    <w:rsid w:val="00CA15E6"/>
    <w:rsid w:val="00CB7475"/>
    <w:rsid w:val="00D10C7A"/>
    <w:rsid w:val="00D76B42"/>
    <w:rsid w:val="00EB6ABD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76B42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8A2D7D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A2D7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8A2D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2D7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A2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A2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2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A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"/>
    <w:basedOn w:val="a0"/>
    <w:link w:val="20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D7D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A2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2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D7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D7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8A2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7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A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D7D"/>
    <w:rPr>
      <w:rFonts w:ascii="Calibri" w:eastAsia="Times New Roman" w:hAnsi="Calibri" w:cs="Times New Roman"/>
    </w:rPr>
  </w:style>
  <w:style w:type="character" w:styleId="a9">
    <w:name w:val="page number"/>
    <w:uiPriority w:val="99"/>
    <w:rsid w:val="008A2D7D"/>
    <w:rPr>
      <w:rFonts w:cs="Times New Roman"/>
    </w:rPr>
  </w:style>
  <w:style w:type="paragraph" w:styleId="aa">
    <w:name w:val="Body Text Indent"/>
    <w:basedOn w:val="a"/>
    <w:link w:val="ab"/>
    <w:rsid w:val="008A2D7D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A2D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A2D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A2D7D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8A2D7D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A2D7D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A2D7D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A2D7D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A2D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rsid w:val="008A2D7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A2D7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D7D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2D7D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8A2D7D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8A2D7D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A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A2D7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A2D7D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A2D7D"/>
  </w:style>
  <w:style w:type="paragraph" w:customStyle="1" w:styleId="0">
    <w:name w:val="Нумерованный 0"/>
    <w:basedOn w:val="a"/>
    <w:uiPriority w:val="99"/>
    <w:rsid w:val="008A2D7D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8A2D7D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8A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A2D7D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A2D7D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8A2D7D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8A2D7D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8A2D7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8A2D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A2D7D"/>
  </w:style>
  <w:style w:type="paragraph" w:customStyle="1" w:styleId="afd">
    <w:name w:val="a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8A2D7D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A2D7D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A2D7D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A2D7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A2D7D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A2D7D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A2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8A2D7D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A2D7D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8A2D7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A2D7D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rsid w:val="008A2D7D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8A2D7D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8A2D7D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8A2D7D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8A2D7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2D7D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3">
    <w:name w:val="Основной текст + Полужирный"/>
    <w:basedOn w:val="a0"/>
    <w:rsid w:val="008A2D7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8A2D7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A2D7D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8A2D7D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A2D7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8A2D7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A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8A2D7D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8A2D7D"/>
  </w:style>
  <w:style w:type="paragraph" w:customStyle="1" w:styleId="aff5">
    <w:name w:val="Содержимое таблицы"/>
    <w:basedOn w:val="a"/>
    <w:uiPriority w:val="99"/>
    <w:semiHidden/>
    <w:rsid w:val="008A2D7D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rsid w:val="008A2D7D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8A2D7D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uiPriority w:val="1"/>
    <w:qFormat/>
    <w:rsid w:val="008A2D7D"/>
    <w:pPr>
      <w:spacing w:after="0" w:line="240" w:lineRule="auto"/>
    </w:pPr>
    <w:rPr>
      <w:rFonts w:eastAsiaTheme="minorEastAsia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8A2D7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8A2D7D"/>
    <w:rPr>
      <w:b/>
      <w:bCs/>
    </w:rPr>
  </w:style>
  <w:style w:type="paragraph" w:customStyle="1" w:styleId="ConsPlusNormal">
    <w:name w:val="ConsPlusNormal"/>
    <w:uiPriority w:val="99"/>
    <w:semiHidden/>
    <w:rsid w:val="00FA4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A4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A430F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FA430F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57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57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575BA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2">
    <w:name w:val="Основной текст 21"/>
    <w:basedOn w:val="a"/>
    <w:uiPriority w:val="99"/>
    <w:semiHidden/>
    <w:rsid w:val="00B575BA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rticle-renderblock">
    <w:name w:val="article-render__block"/>
    <w:basedOn w:val="a"/>
    <w:rsid w:val="00664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EB80-351D-40C4-86EE-DB973723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87</Pages>
  <Words>19412</Words>
  <Characters>110652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Painsddand</cp:lastModifiedBy>
  <cp:revision>12</cp:revision>
  <dcterms:created xsi:type="dcterms:W3CDTF">2020-05-15T04:07:00Z</dcterms:created>
  <dcterms:modified xsi:type="dcterms:W3CDTF">2020-06-28T09:09:00Z</dcterms:modified>
</cp:coreProperties>
</file>