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2" w:rsidRDefault="00F41522" w:rsidP="00F41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DAE">
        <w:rPr>
          <w:rFonts w:ascii="Times New Roman" w:hAnsi="Times New Roman" w:cs="Times New Roman"/>
          <w:b/>
          <w:sz w:val="28"/>
          <w:szCs w:val="28"/>
        </w:rPr>
        <w:t>График отработок преподавателей</w:t>
      </w:r>
    </w:p>
    <w:p w:rsidR="00F41522" w:rsidRDefault="00F41522" w:rsidP="00F41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AE">
        <w:rPr>
          <w:rFonts w:ascii="Times New Roman" w:hAnsi="Times New Roman" w:cs="Times New Roman"/>
          <w:b/>
          <w:sz w:val="28"/>
          <w:szCs w:val="28"/>
        </w:rPr>
        <w:t xml:space="preserve"> отделения «Лабораторная диагностика» </w:t>
      </w:r>
    </w:p>
    <w:p w:rsidR="00F41522" w:rsidRDefault="00F41522" w:rsidP="00F41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AE">
        <w:rPr>
          <w:rFonts w:ascii="Times New Roman" w:hAnsi="Times New Roman" w:cs="Times New Roman"/>
          <w:b/>
          <w:sz w:val="28"/>
          <w:szCs w:val="28"/>
        </w:rPr>
        <w:t>в период с 22.01.2024 года по 27.01.2024 года</w:t>
      </w:r>
    </w:p>
    <w:p w:rsidR="00F41522" w:rsidRPr="00104DAE" w:rsidRDefault="00F41522" w:rsidP="00F41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F41522" w:rsidRPr="007532BF" w:rsidTr="004D3E4C">
        <w:tc>
          <w:tcPr>
            <w:tcW w:w="1129" w:type="dxa"/>
          </w:tcPr>
          <w:p w:rsidR="00F41522" w:rsidRPr="007532BF" w:rsidRDefault="00F41522" w:rsidP="004D3E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9" w:type="dxa"/>
          </w:tcPr>
          <w:p w:rsidR="00F41522" w:rsidRPr="007532BF" w:rsidRDefault="00F41522" w:rsidP="004D3E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            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Бондарцева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Воронова Марина Федоровна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Татьяна </w:t>
            </w: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Жукова Марина Васильевна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Караваева Валентина Николаевна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Клобертанц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Клобертанц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Инга Александровна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Ламажаповна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Перфильева Галина Владимировна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Питрукова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Позднякова Людмила Юрьевна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Попова Оксана Михайловна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Сидорова Наталья Ильинична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Струкова Любовь Викторовна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Храмцова Ксения Владимировна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Чуфтаева</w:t>
            </w:r>
            <w:proofErr w:type="spellEnd"/>
            <w:r w:rsidRPr="007532B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41522" w:rsidRPr="007532BF" w:rsidTr="004D3E4C">
        <w:tc>
          <w:tcPr>
            <w:tcW w:w="1129" w:type="dxa"/>
          </w:tcPr>
          <w:p w:rsidR="00F41522" w:rsidRPr="007532BF" w:rsidRDefault="00F41522" w:rsidP="00F41522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41522" w:rsidRPr="007532BF" w:rsidRDefault="00F41522" w:rsidP="004D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BF">
              <w:rPr>
                <w:rFonts w:ascii="Times New Roman" w:hAnsi="Times New Roman" w:cs="Times New Roman"/>
                <w:sz w:val="24"/>
                <w:szCs w:val="24"/>
              </w:rPr>
              <w:t>Шаталова Наталья Юрьевна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69" w:type="dxa"/>
          </w:tcPr>
          <w:p w:rsidR="00F41522" w:rsidRPr="007532BF" w:rsidRDefault="00F41522" w:rsidP="004D3E4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F41522" w:rsidRDefault="00F41522" w:rsidP="00F41522">
      <w:pPr>
        <w:tabs>
          <w:tab w:val="left" w:pos="900"/>
        </w:tabs>
      </w:pPr>
    </w:p>
    <w:p w:rsidR="00827DE1" w:rsidRDefault="00827DE1"/>
    <w:sectPr w:rsidR="0082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F4D"/>
    <w:multiLevelType w:val="hybridMultilevel"/>
    <w:tmpl w:val="1E94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2"/>
    <w:rsid w:val="00827DE1"/>
    <w:rsid w:val="008B749A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E29A-EE0D-4A5F-AA0B-41A4ABD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Нечесова Жанна Валерьевна</dc:creator>
  <cp:keywords/>
  <dc:description/>
  <cp:lastModifiedBy>Селютина Галина Васильевна</cp:lastModifiedBy>
  <cp:revision>2</cp:revision>
  <dcterms:created xsi:type="dcterms:W3CDTF">2024-01-19T08:15:00Z</dcterms:created>
  <dcterms:modified xsi:type="dcterms:W3CDTF">2024-01-19T08:15:00Z</dcterms:modified>
</cp:coreProperties>
</file>