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11" w:rsidRDefault="005F4511" w:rsidP="005F4511">
      <w:pPr>
        <w:jc w:val="center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Государственное бюджетное образовательное учреждени</w:t>
      </w:r>
      <w:r>
        <w:rPr>
          <w:b w:val="0"/>
          <w:sz w:val="24"/>
          <w:szCs w:val="24"/>
          <w:lang w:val="ru-RU"/>
        </w:rPr>
        <w:t>е высшего профессионального обра</w:t>
      </w:r>
      <w:r w:rsidRPr="003A511B">
        <w:rPr>
          <w:b w:val="0"/>
          <w:sz w:val="24"/>
          <w:szCs w:val="24"/>
          <w:lang w:val="ru-RU"/>
        </w:rPr>
        <w:t>зования «Красноярский государственный медицинск</w:t>
      </w:r>
      <w:r>
        <w:rPr>
          <w:b w:val="0"/>
          <w:sz w:val="24"/>
          <w:szCs w:val="24"/>
          <w:lang w:val="ru-RU"/>
        </w:rPr>
        <w:t>ий университет имени профессора</w:t>
      </w:r>
    </w:p>
    <w:p w:rsidR="005F4511" w:rsidRPr="003A511B" w:rsidRDefault="005F4511" w:rsidP="005F4511">
      <w:pPr>
        <w:jc w:val="center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В.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Ф. Войно-Ясенецкого» Министерства здравоохранения Российской Федерации</w:t>
      </w:r>
    </w:p>
    <w:p w:rsidR="005F4511" w:rsidRPr="003A511B" w:rsidRDefault="005F4511" w:rsidP="005F4511">
      <w:pPr>
        <w:jc w:val="center"/>
        <w:rPr>
          <w:b w:val="0"/>
          <w:sz w:val="24"/>
          <w:szCs w:val="24"/>
          <w:lang w:val="ru-RU"/>
        </w:rPr>
      </w:pPr>
    </w:p>
    <w:p w:rsidR="005F4511" w:rsidRDefault="005F4511" w:rsidP="005F4511">
      <w:pPr>
        <w:jc w:val="center"/>
        <w:rPr>
          <w:caps/>
          <w:sz w:val="24"/>
          <w:szCs w:val="24"/>
          <w:lang w:val="ru-RU"/>
        </w:rPr>
      </w:pPr>
      <w:r w:rsidRPr="00052DDD">
        <w:rPr>
          <w:caps/>
          <w:sz w:val="24"/>
          <w:szCs w:val="24"/>
          <w:lang w:val="ru-RU"/>
        </w:rPr>
        <w:t>Останов</w:t>
      </w:r>
      <w:r>
        <w:rPr>
          <w:caps/>
          <w:sz w:val="24"/>
          <w:szCs w:val="24"/>
          <w:lang w:val="ru-RU"/>
        </w:rPr>
        <w:t>КА</w:t>
      </w:r>
      <w:r w:rsidRPr="00052DDD">
        <w:rPr>
          <w:caps/>
          <w:sz w:val="24"/>
          <w:szCs w:val="24"/>
          <w:lang w:val="ru-RU"/>
        </w:rPr>
        <w:t xml:space="preserve"> кровотечени</w:t>
      </w:r>
      <w:r>
        <w:rPr>
          <w:caps/>
          <w:sz w:val="24"/>
          <w:szCs w:val="24"/>
          <w:lang w:val="ru-RU"/>
        </w:rPr>
        <w:t>Я</w:t>
      </w:r>
      <w:r w:rsidRPr="00052DDD">
        <w:rPr>
          <w:caps/>
          <w:sz w:val="24"/>
          <w:szCs w:val="24"/>
          <w:lang w:val="ru-RU"/>
        </w:rPr>
        <w:t xml:space="preserve"> из </w:t>
      </w:r>
      <w:r>
        <w:rPr>
          <w:caps/>
          <w:sz w:val="24"/>
          <w:szCs w:val="24"/>
          <w:lang w:val="ru-RU"/>
        </w:rPr>
        <w:t xml:space="preserve">лучевой </w:t>
      </w:r>
      <w:r w:rsidRPr="00052DDD">
        <w:rPr>
          <w:caps/>
          <w:sz w:val="24"/>
          <w:szCs w:val="24"/>
          <w:lang w:val="ru-RU"/>
        </w:rPr>
        <w:t>артерии</w:t>
      </w:r>
    </w:p>
    <w:p w:rsidR="005F4511" w:rsidRPr="00052DDD" w:rsidRDefault="005F4511" w:rsidP="005F4511">
      <w:pPr>
        <w:jc w:val="center"/>
        <w:rPr>
          <w:caps/>
          <w:sz w:val="24"/>
          <w:szCs w:val="24"/>
          <w:lang w:val="ru-RU"/>
        </w:rPr>
      </w:pPr>
      <w:r w:rsidRPr="00052DDD">
        <w:rPr>
          <w:caps/>
          <w:sz w:val="24"/>
          <w:szCs w:val="24"/>
          <w:lang w:val="ru-RU"/>
        </w:rPr>
        <w:t>методом пальцевого прижатия</w:t>
      </w:r>
    </w:p>
    <w:p w:rsidR="005F4511" w:rsidRPr="003A511B" w:rsidRDefault="005F4511" w:rsidP="005F451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ПРАКТИЧЕСКИЙ НАВЫК</w:t>
      </w:r>
    </w:p>
    <w:p w:rsidR="005F4511" w:rsidRDefault="005F4511" w:rsidP="005F4511">
      <w:pPr>
        <w:jc w:val="both"/>
        <w:rPr>
          <w:b w:val="0"/>
          <w:sz w:val="24"/>
          <w:szCs w:val="24"/>
          <w:lang w:val="ru-RU"/>
        </w:rPr>
      </w:pPr>
    </w:p>
    <w:p w:rsidR="005F4511" w:rsidRPr="003A511B" w:rsidRDefault="005F4511" w:rsidP="005F4511">
      <w:pPr>
        <w:jc w:val="both"/>
        <w:rPr>
          <w:i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 xml:space="preserve">Дата _______________________ </w:t>
      </w: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3A511B">
        <w:rPr>
          <w:i/>
          <w:sz w:val="24"/>
          <w:szCs w:val="24"/>
        </w:rPr>
        <w:t>Check</w:t>
      </w:r>
      <w:r w:rsidRPr="003A511B">
        <w:rPr>
          <w:i/>
          <w:sz w:val="24"/>
          <w:szCs w:val="24"/>
          <w:lang w:val="ru-RU"/>
        </w:rPr>
        <w:t>-</w:t>
      </w:r>
      <w:r w:rsidRPr="003A511B">
        <w:rPr>
          <w:i/>
          <w:sz w:val="24"/>
          <w:szCs w:val="24"/>
        </w:rPr>
        <w:t>card</w:t>
      </w:r>
    </w:p>
    <w:p w:rsidR="005F4511" w:rsidRDefault="005F4511" w:rsidP="005F4511">
      <w:pPr>
        <w:jc w:val="both"/>
        <w:rPr>
          <w:b w:val="0"/>
          <w:sz w:val="24"/>
          <w:szCs w:val="24"/>
          <w:lang w:val="ru-RU"/>
        </w:rPr>
      </w:pPr>
    </w:p>
    <w:p w:rsidR="005F4511" w:rsidRDefault="005F4511" w:rsidP="005F4511">
      <w:pPr>
        <w:jc w:val="both"/>
        <w:rPr>
          <w:b w:val="0"/>
          <w:sz w:val="24"/>
          <w:szCs w:val="24"/>
          <w:lang w:val="ru-RU"/>
        </w:rPr>
      </w:pPr>
    </w:p>
    <w:p w:rsidR="005F4511" w:rsidRPr="003A511B" w:rsidRDefault="005F4511" w:rsidP="005F4511">
      <w:pPr>
        <w:spacing w:after="120"/>
        <w:jc w:val="both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Ф.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И.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О. обучающегося_____________________________</w:t>
      </w:r>
      <w:r>
        <w:rPr>
          <w:b w:val="0"/>
          <w:sz w:val="24"/>
          <w:szCs w:val="24"/>
          <w:lang w:val="ru-RU"/>
        </w:rPr>
        <w:t>________</w:t>
      </w:r>
      <w:r w:rsidRPr="003A511B">
        <w:rPr>
          <w:b w:val="0"/>
          <w:sz w:val="24"/>
          <w:szCs w:val="24"/>
          <w:lang w:val="ru-RU"/>
        </w:rPr>
        <w:t>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Группа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_</w:t>
      </w:r>
      <w:r>
        <w:rPr>
          <w:b w:val="0"/>
          <w:sz w:val="24"/>
          <w:szCs w:val="24"/>
          <w:lang w:val="ru-RU"/>
        </w:rPr>
        <w:t>__________________</w:t>
      </w:r>
    </w:p>
    <w:p w:rsidR="005F4511" w:rsidRDefault="005F4511" w:rsidP="005F4511">
      <w:pPr>
        <w:spacing w:after="120"/>
        <w:jc w:val="both"/>
        <w:rPr>
          <w:b w:val="0"/>
          <w:sz w:val="24"/>
          <w:szCs w:val="24"/>
          <w:lang w:val="ru-RU"/>
        </w:rPr>
      </w:pPr>
    </w:p>
    <w:p w:rsidR="005F4511" w:rsidRPr="003A511B" w:rsidRDefault="005F4511" w:rsidP="005F4511">
      <w:pPr>
        <w:spacing w:after="120"/>
        <w:jc w:val="both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Специальность _____________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____</w:t>
      </w:r>
      <w:r>
        <w:rPr>
          <w:b w:val="0"/>
          <w:sz w:val="24"/>
          <w:szCs w:val="24"/>
          <w:lang w:val="ru-RU"/>
        </w:rPr>
        <w:t>__</w:t>
      </w:r>
      <w:r w:rsidRPr="003A511B">
        <w:rPr>
          <w:b w:val="0"/>
          <w:sz w:val="24"/>
          <w:szCs w:val="24"/>
          <w:lang w:val="ru-RU"/>
        </w:rPr>
        <w:t>_______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Цикл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/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Дисциплина____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______</w:t>
      </w:r>
      <w:r>
        <w:rPr>
          <w:b w:val="0"/>
          <w:sz w:val="24"/>
          <w:szCs w:val="24"/>
          <w:lang w:val="ru-RU"/>
        </w:rPr>
        <w:t>_____________</w:t>
      </w:r>
      <w:r w:rsidRPr="003A511B">
        <w:rPr>
          <w:b w:val="0"/>
          <w:sz w:val="24"/>
          <w:szCs w:val="24"/>
          <w:lang w:val="ru-RU"/>
        </w:rPr>
        <w:t>___</w:t>
      </w:r>
    </w:p>
    <w:p w:rsidR="005F4511" w:rsidRDefault="005F4511" w:rsidP="005F4511">
      <w:pPr>
        <w:rPr>
          <w:b w:val="0"/>
          <w:sz w:val="28"/>
          <w:szCs w:val="28"/>
          <w:lang w:val="ru-RU"/>
        </w:rPr>
      </w:pPr>
    </w:p>
    <w:p w:rsidR="005F4511" w:rsidRDefault="005F4511" w:rsidP="005F4511">
      <w:pPr>
        <w:rPr>
          <w:b w:val="0"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5F4511" w:rsidRPr="00CB6FEB" w:rsidTr="0041067C">
        <w:trPr>
          <w:trHeight w:val="8315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511" w:rsidRDefault="005F4511" w:rsidP="0041067C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Параметр</w:t>
            </w:r>
          </w:p>
          <w:p w:rsidR="005F4511" w:rsidRPr="00CB6FEB" w:rsidRDefault="005F4511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5F4511" w:rsidRPr="00994B67" w:rsidRDefault="005F4511" w:rsidP="005F451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Получил согласие пациента</w:t>
            </w:r>
          </w:p>
          <w:p w:rsidR="005F4511" w:rsidRPr="00CB6FEB" w:rsidRDefault="005F4511" w:rsidP="005F451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Оде</w:t>
            </w:r>
            <w:r>
              <w:rPr>
                <w:b w:val="0"/>
                <w:sz w:val="24"/>
                <w:szCs w:val="28"/>
                <w:lang w:val="ru-RU"/>
              </w:rPr>
              <w:t>л</w:t>
            </w:r>
            <w:r w:rsidRPr="00CB6FEB">
              <w:rPr>
                <w:b w:val="0"/>
                <w:sz w:val="24"/>
                <w:szCs w:val="28"/>
                <w:lang w:val="ru-RU"/>
              </w:rPr>
              <w:t xml:space="preserve"> перчатки</w:t>
            </w:r>
          </w:p>
          <w:p w:rsidR="005F4511" w:rsidRPr="00CB6FEB" w:rsidRDefault="005F4511" w:rsidP="005F451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4"/>
                <w:szCs w:val="28"/>
                <w:lang w:val="ru-RU"/>
              </w:rPr>
              <w:t>Уложил пострадавшего на горизонтальную поверхность</w:t>
            </w:r>
          </w:p>
          <w:p w:rsidR="005F4511" w:rsidRPr="00152CAE" w:rsidRDefault="005F4511" w:rsidP="005F4511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152CAE">
              <w:rPr>
                <w:b w:val="0"/>
                <w:sz w:val="24"/>
                <w:szCs w:val="24"/>
                <w:lang w:val="ru-RU"/>
              </w:rPr>
              <w:t>Вста</w:t>
            </w:r>
            <w:r>
              <w:rPr>
                <w:b w:val="0"/>
                <w:sz w:val="24"/>
                <w:szCs w:val="24"/>
                <w:lang w:val="ru-RU"/>
              </w:rPr>
              <w:t>л</w:t>
            </w:r>
            <w:r w:rsidRPr="00152CAE">
              <w:rPr>
                <w:b w:val="0"/>
                <w:sz w:val="24"/>
                <w:szCs w:val="24"/>
                <w:lang w:val="ru-RU"/>
              </w:rPr>
              <w:t xml:space="preserve"> лицом к раненому</w:t>
            </w:r>
          </w:p>
          <w:p w:rsidR="005F4511" w:rsidRPr="00152CAE" w:rsidRDefault="005F4511" w:rsidP="005F4511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152CAE">
              <w:rPr>
                <w:b w:val="0"/>
                <w:sz w:val="24"/>
                <w:szCs w:val="24"/>
                <w:lang w:val="ru-RU"/>
              </w:rPr>
              <w:t>бхвати</w:t>
            </w:r>
            <w:r>
              <w:rPr>
                <w:b w:val="0"/>
                <w:sz w:val="24"/>
                <w:szCs w:val="24"/>
                <w:lang w:val="ru-RU"/>
              </w:rPr>
              <w:t xml:space="preserve">л рукой </w:t>
            </w:r>
            <w:r w:rsidRPr="00152CAE">
              <w:rPr>
                <w:b w:val="0"/>
                <w:sz w:val="24"/>
                <w:szCs w:val="24"/>
                <w:lang w:val="ru-RU"/>
              </w:rPr>
              <w:t>плечо таким образом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152CAE">
              <w:rPr>
                <w:b w:val="0"/>
                <w:sz w:val="24"/>
                <w:szCs w:val="24"/>
                <w:lang w:val="ru-RU"/>
              </w:rPr>
              <w:t xml:space="preserve"> чтобы большой палец располагался </w:t>
            </w:r>
            <w:r>
              <w:rPr>
                <w:b w:val="0"/>
                <w:sz w:val="24"/>
                <w:szCs w:val="24"/>
                <w:lang w:val="ru-RU"/>
              </w:rPr>
              <w:t xml:space="preserve">у </w:t>
            </w:r>
            <w:r w:rsidRPr="00152CAE">
              <w:rPr>
                <w:b w:val="0"/>
                <w:sz w:val="24"/>
                <w:szCs w:val="24"/>
                <w:lang w:val="ru-RU"/>
              </w:rPr>
              <w:t>внутреннего края двуглавой мышцы плеча</w:t>
            </w:r>
          </w:p>
          <w:p w:rsidR="005F4511" w:rsidRPr="00994B67" w:rsidRDefault="005F4511" w:rsidP="005F4511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</w:t>
            </w:r>
            <w:r w:rsidRPr="00152CAE">
              <w:rPr>
                <w:b w:val="0"/>
                <w:sz w:val="24"/>
                <w:szCs w:val="24"/>
                <w:lang w:val="ru-RU"/>
              </w:rPr>
              <w:t>ридави</w:t>
            </w:r>
            <w:r>
              <w:rPr>
                <w:b w:val="0"/>
                <w:sz w:val="24"/>
                <w:szCs w:val="24"/>
                <w:lang w:val="ru-RU"/>
              </w:rPr>
              <w:t>л</w:t>
            </w:r>
            <w:r w:rsidRPr="00152CAE">
              <w:rPr>
                <w:b w:val="0"/>
                <w:sz w:val="24"/>
                <w:szCs w:val="24"/>
                <w:lang w:val="ru-RU"/>
              </w:rPr>
              <w:t xml:space="preserve"> плечевую артерию к плечевой кости</w:t>
            </w:r>
          </w:p>
          <w:p w:rsidR="005F4511" w:rsidRPr="00CB6FEB" w:rsidRDefault="005F4511" w:rsidP="005F4511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 w:rsidRPr="00994B67">
              <w:rPr>
                <w:b w:val="0"/>
                <w:sz w:val="24"/>
                <w:szCs w:val="24"/>
                <w:lang w:val="ru-RU"/>
              </w:rPr>
              <w:t>Оценил эффективность манипуляции, критерием которой является отсутствие кровотечения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4511" w:rsidRDefault="005F4511" w:rsidP="0041067C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Оценка правильности выполнения</w:t>
            </w:r>
          </w:p>
          <w:p w:rsidR="005F4511" w:rsidRPr="00CB6FEB" w:rsidRDefault="005F4511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5F4511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5F4511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5F4511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5F4511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5F4511" w:rsidRDefault="005F4511" w:rsidP="0041067C">
            <w:pPr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5F4511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5F4511" w:rsidRDefault="005F4511" w:rsidP="0041067C">
            <w:pPr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5F4511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5F4511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5F4511" w:rsidRPr="00CB6FEB" w:rsidRDefault="005F4511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5F4511" w:rsidRPr="00CB6FEB" w:rsidRDefault="005F4511" w:rsidP="0041067C">
            <w:pPr>
              <w:rPr>
                <w:sz w:val="24"/>
                <w:szCs w:val="28"/>
                <w:lang w:val="ru-RU"/>
              </w:rPr>
            </w:pPr>
          </w:p>
        </w:tc>
      </w:tr>
    </w:tbl>
    <w:p w:rsidR="005F4511" w:rsidRDefault="005F4511" w:rsidP="005F4511">
      <w:pPr>
        <w:rPr>
          <w:b w:val="0"/>
          <w:sz w:val="24"/>
          <w:szCs w:val="28"/>
          <w:lang w:val="ru-RU"/>
        </w:rPr>
      </w:pPr>
    </w:p>
    <w:p w:rsidR="005F4511" w:rsidRDefault="005F4511" w:rsidP="005F4511">
      <w:pPr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>Каждое нарушение последовательности оценивается в 0,5 ошибки</w:t>
      </w:r>
    </w:p>
    <w:p w:rsidR="005F4511" w:rsidRDefault="005F4511" w:rsidP="005F4511">
      <w:pPr>
        <w:rPr>
          <w:b w:val="0"/>
          <w:sz w:val="24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5F4511" w:rsidRPr="00CB6FEB" w:rsidTr="0041067C">
        <w:trPr>
          <w:trHeight w:val="902"/>
        </w:trPr>
        <w:tc>
          <w:tcPr>
            <w:tcW w:w="11023" w:type="dxa"/>
            <w:shd w:val="clear" w:color="auto" w:fill="auto"/>
          </w:tcPr>
          <w:p w:rsidR="005F4511" w:rsidRPr="00CB6FEB" w:rsidRDefault="005F4511" w:rsidP="0041067C">
            <w:pPr>
              <w:rPr>
                <w:b w:val="0"/>
                <w:sz w:val="24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+ нет ошибок                +/- 0,5 ошибки                  - одна ошибка</w:t>
            </w:r>
          </w:p>
          <w:p w:rsidR="005F4511" w:rsidRPr="00CB6FEB" w:rsidRDefault="005F4511" w:rsidP="0041067C">
            <w:pPr>
              <w:rPr>
                <w:b w:val="0"/>
                <w:sz w:val="28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0 – 1,0 ошибки – «отлично»; 1,5 – 2,0 ошибки – «хорошо»; 2,5 – 3,0 ошибки «</w:t>
            </w:r>
            <w:proofErr w:type="spellStart"/>
            <w:r w:rsidRPr="00CB6FEB">
              <w:rPr>
                <w:b w:val="0"/>
                <w:sz w:val="24"/>
                <w:szCs w:val="28"/>
                <w:lang w:val="ru-RU"/>
              </w:rPr>
              <w:t>удовл</w:t>
            </w:r>
            <w:proofErr w:type="spellEnd"/>
            <w:r w:rsidRPr="00CB6FEB">
              <w:rPr>
                <w:b w:val="0"/>
                <w:sz w:val="24"/>
                <w:szCs w:val="28"/>
                <w:lang w:val="ru-RU"/>
              </w:rPr>
              <w:t xml:space="preserve">.»; более 3,5 </w:t>
            </w:r>
            <w:proofErr w:type="gramStart"/>
            <w:r w:rsidRPr="00CB6FEB">
              <w:rPr>
                <w:b w:val="0"/>
                <w:sz w:val="24"/>
                <w:szCs w:val="28"/>
                <w:lang w:val="ru-RU"/>
              </w:rPr>
              <w:t>ошибок  -</w:t>
            </w:r>
            <w:proofErr w:type="gramEnd"/>
            <w:r w:rsidRPr="00CB6FEB">
              <w:rPr>
                <w:b w:val="0"/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CB6FEB">
              <w:rPr>
                <w:b w:val="0"/>
                <w:sz w:val="24"/>
                <w:szCs w:val="28"/>
                <w:lang w:val="ru-RU"/>
              </w:rPr>
              <w:t>неудовл</w:t>
            </w:r>
            <w:proofErr w:type="spellEnd"/>
            <w:r w:rsidRPr="00CB6FEB">
              <w:rPr>
                <w:b w:val="0"/>
                <w:sz w:val="24"/>
                <w:szCs w:val="28"/>
                <w:lang w:val="ru-RU"/>
              </w:rPr>
              <w:t xml:space="preserve">.» </w:t>
            </w:r>
          </w:p>
        </w:tc>
      </w:tr>
    </w:tbl>
    <w:p w:rsidR="005F4511" w:rsidRDefault="005F4511" w:rsidP="005F4511">
      <w:pPr>
        <w:rPr>
          <w:b w:val="0"/>
          <w:sz w:val="24"/>
          <w:szCs w:val="28"/>
          <w:lang w:val="ru-RU"/>
        </w:rPr>
      </w:pPr>
    </w:p>
    <w:p w:rsidR="005F4511" w:rsidRPr="003A511B" w:rsidRDefault="005F4511" w:rsidP="005F4511">
      <w:pPr>
        <w:rPr>
          <w:b w:val="0"/>
          <w:sz w:val="28"/>
          <w:szCs w:val="28"/>
          <w:lang w:val="ru-RU"/>
        </w:rPr>
      </w:pPr>
      <w:r w:rsidRPr="00DF0328">
        <w:rPr>
          <w:b w:val="0"/>
          <w:sz w:val="24"/>
          <w:szCs w:val="28"/>
          <w:lang w:val="ru-RU"/>
        </w:rPr>
        <w:t>ОЦЕНКА________________</w:t>
      </w:r>
      <w:proofErr w:type="gramStart"/>
      <w:r w:rsidRPr="00DF0328">
        <w:rPr>
          <w:b w:val="0"/>
          <w:sz w:val="24"/>
          <w:szCs w:val="28"/>
          <w:lang w:val="ru-RU"/>
        </w:rPr>
        <w:t>_  Экзаменатор</w:t>
      </w:r>
      <w:proofErr w:type="gramEnd"/>
      <w:r w:rsidRPr="00DF0328">
        <w:rPr>
          <w:b w:val="0"/>
          <w:sz w:val="24"/>
          <w:szCs w:val="28"/>
          <w:lang w:val="ru-RU"/>
        </w:rPr>
        <w:t xml:space="preserve"> _________________________________</w:t>
      </w:r>
    </w:p>
    <w:p w:rsidR="00684DA4" w:rsidRDefault="00684DA4">
      <w:bookmarkStart w:id="0" w:name="_GoBack"/>
      <w:bookmarkEnd w:id="0"/>
    </w:p>
    <w:sectPr w:rsidR="00684DA4" w:rsidSect="00DF032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3D5A"/>
    <w:multiLevelType w:val="hybridMultilevel"/>
    <w:tmpl w:val="BDE47398"/>
    <w:lvl w:ilvl="0" w:tplc="E7E83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08"/>
    <w:rsid w:val="005F4511"/>
    <w:rsid w:val="00684DA4"/>
    <w:rsid w:val="009D04D4"/>
    <w:rsid w:val="00E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9907-F289-4AB4-944D-DCA5DC9D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11"/>
    <w:pPr>
      <w:spacing w:after="0" w:line="240" w:lineRule="auto"/>
    </w:pPr>
    <w:rPr>
      <w:rFonts w:ascii="Times New Roman" w:eastAsia="Calibri" w:hAnsi="Times New Roman" w:cs="Times New Roman"/>
      <w:b/>
      <w:sz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2015-05-27T04:12:00Z</dcterms:created>
  <dcterms:modified xsi:type="dcterms:W3CDTF">2015-05-27T04:13:00Z</dcterms:modified>
</cp:coreProperties>
</file>