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C0" w:rsidRPr="00052BC0" w:rsidRDefault="00052BC0" w:rsidP="00052BC0">
      <w:pPr>
        <w:pStyle w:val="a0"/>
        <w:spacing w:after="0" w:line="1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52BC0">
        <w:rPr>
          <w:rFonts w:ascii="Times New Roman" w:eastAsia="Calibri" w:hAnsi="Times New Roman"/>
          <w:b/>
          <w:sz w:val="28"/>
          <w:szCs w:val="28"/>
        </w:rPr>
        <w:t>ИНСТРУКЦИЯ</w:t>
      </w:r>
    </w:p>
    <w:p w:rsidR="00052BC0" w:rsidRPr="00052BC0" w:rsidRDefault="00052BC0" w:rsidP="00052BC0">
      <w:pPr>
        <w:pStyle w:val="a0"/>
        <w:spacing w:after="0" w:line="10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52BC0">
        <w:rPr>
          <w:rFonts w:ascii="Times New Roman" w:eastAsia="Calibri" w:hAnsi="Times New Roman"/>
          <w:b/>
          <w:sz w:val="28"/>
          <w:szCs w:val="28"/>
        </w:rPr>
        <w:t>для студентов, проходящих производственную практику</w:t>
      </w:r>
    </w:p>
    <w:p w:rsidR="00052BC0" w:rsidRPr="00052BC0" w:rsidRDefault="00052BC0" w:rsidP="00052BC0">
      <w:pPr>
        <w:pStyle w:val="a0"/>
        <w:spacing w:after="0"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2BC0">
        <w:rPr>
          <w:rFonts w:ascii="Times New Roman" w:eastAsia="Calibri" w:hAnsi="Times New Roman"/>
          <w:sz w:val="28"/>
          <w:szCs w:val="28"/>
        </w:rPr>
        <w:t>Перед выходом на практику студент должен: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052BC0">
        <w:rPr>
          <w:rFonts w:ascii="Times New Roman" w:eastAsia="Calibri" w:hAnsi="Times New Roman"/>
          <w:sz w:val="28"/>
          <w:szCs w:val="28"/>
        </w:rPr>
        <w:t>Ознакомиться с планом и содержанием практики, с адресом организации и руководителем, где будет проходить практика.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052BC0">
        <w:rPr>
          <w:rFonts w:ascii="Times New Roman" w:eastAsia="Calibri" w:hAnsi="Times New Roman"/>
          <w:sz w:val="28"/>
          <w:szCs w:val="28"/>
        </w:rPr>
        <w:t xml:space="preserve">Познакомиться с требованиями принимающей базы практики. 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052BC0">
        <w:rPr>
          <w:rFonts w:ascii="Times New Roman" w:eastAsia="Calibri" w:hAnsi="Times New Roman"/>
          <w:b/>
          <w:sz w:val="28"/>
          <w:szCs w:val="28"/>
        </w:rPr>
        <w:t>В период прохождения практики студент обязан: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052BC0">
        <w:rPr>
          <w:rFonts w:ascii="Times New Roman" w:eastAsia="Calibri" w:hAnsi="Times New Roman"/>
          <w:b/>
          <w:sz w:val="28"/>
          <w:szCs w:val="28"/>
        </w:rPr>
        <w:t>В первый день обязательно пройти инструктаж по ТБ с подписями и  печатью. Ознакомиться и указать нормативные документы.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Pr="00052BC0">
        <w:rPr>
          <w:rFonts w:ascii="Times New Roman" w:eastAsia="Calibri" w:hAnsi="Times New Roman"/>
          <w:sz w:val="28"/>
          <w:szCs w:val="28"/>
        </w:rPr>
        <w:t>Выполнять все административные и организационные требования принимающей базы практики, соблюдать трудовую дисциплину.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052BC0">
        <w:rPr>
          <w:rFonts w:ascii="Times New Roman" w:eastAsia="Calibri" w:hAnsi="Times New Roman"/>
          <w:sz w:val="28"/>
          <w:szCs w:val="28"/>
        </w:rPr>
        <w:t xml:space="preserve">Провести согласно тематическому плану практики все необходимые виды работ.  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52BC0">
        <w:rPr>
          <w:rFonts w:ascii="Times New Roman" w:eastAsia="Calibri" w:hAnsi="Times New Roman"/>
          <w:sz w:val="28"/>
          <w:szCs w:val="28"/>
        </w:rPr>
        <w:t>Систематически вести дневник практики (описывать выполненную работу с приложением фотоотчета).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052BC0">
        <w:rPr>
          <w:rFonts w:ascii="Times New Roman" w:eastAsia="Calibri" w:hAnsi="Times New Roman"/>
          <w:b/>
          <w:sz w:val="28"/>
          <w:szCs w:val="28"/>
        </w:rPr>
        <w:t>По окончании практики студент должен: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2BC0">
        <w:rPr>
          <w:rFonts w:ascii="Times New Roman" w:eastAsia="Calibri" w:hAnsi="Times New Roman"/>
          <w:sz w:val="28"/>
          <w:szCs w:val="28"/>
        </w:rPr>
        <w:t>Представить методическому руководителю следующие документы, свидетельствующие о выполнении программы практики в полном объеме: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52BC0">
        <w:rPr>
          <w:rFonts w:ascii="Times New Roman" w:eastAsia="Calibri" w:hAnsi="Times New Roman"/>
          <w:sz w:val="28"/>
          <w:szCs w:val="28"/>
        </w:rPr>
        <w:t xml:space="preserve">дневник практики; 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52BC0">
        <w:rPr>
          <w:rFonts w:ascii="Times New Roman" w:eastAsia="Calibri" w:hAnsi="Times New Roman"/>
          <w:sz w:val="28"/>
          <w:szCs w:val="28"/>
        </w:rPr>
        <w:t>отчет о прохождении практики, включающий перечень выполненных манипуляций с указанием их количества, а также текстовый отчет, содержащий анализ условий прохождения практики с выводами и предложениями; (с обязательной печатью</w:t>
      </w:r>
      <w:r>
        <w:rPr>
          <w:rFonts w:ascii="Times New Roman" w:eastAsia="Calibri" w:hAnsi="Times New Roman"/>
          <w:sz w:val="28"/>
          <w:szCs w:val="28"/>
        </w:rPr>
        <w:t>,</w:t>
      </w:r>
      <w:r w:rsidRPr="00052BC0">
        <w:rPr>
          <w:rFonts w:ascii="Times New Roman" w:eastAsia="Calibri" w:hAnsi="Times New Roman"/>
          <w:sz w:val="28"/>
          <w:szCs w:val="28"/>
        </w:rPr>
        <w:t xml:space="preserve"> где указано МП организации)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52BC0">
        <w:rPr>
          <w:rFonts w:ascii="Times New Roman" w:eastAsia="Calibri" w:hAnsi="Times New Roman"/>
          <w:sz w:val="28"/>
          <w:szCs w:val="28"/>
        </w:rPr>
        <w:t>индивидуальные задания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Pr="00052BC0">
        <w:rPr>
          <w:rFonts w:ascii="Times New Roman" w:eastAsia="Calibri" w:hAnsi="Times New Roman"/>
          <w:sz w:val="28"/>
          <w:szCs w:val="28"/>
        </w:rPr>
        <w:t>по выбору из предложенного списка)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52BC0">
        <w:rPr>
          <w:rFonts w:ascii="Times New Roman" w:eastAsia="Calibri" w:hAnsi="Times New Roman"/>
          <w:sz w:val="28"/>
          <w:szCs w:val="28"/>
        </w:rPr>
        <w:t xml:space="preserve">характеристику, подписанную общим и непосредственным руководителями практики, аттестационный лист </w:t>
      </w:r>
      <w:r w:rsidRPr="00052BC0">
        <w:rPr>
          <w:rFonts w:ascii="Times New Roman" w:eastAsia="Calibri" w:hAnsi="Times New Roman"/>
          <w:b/>
          <w:sz w:val="28"/>
          <w:szCs w:val="28"/>
        </w:rPr>
        <w:t>заверенную печатью  организации.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052BC0">
        <w:rPr>
          <w:rFonts w:ascii="Times New Roman" w:eastAsia="Calibri" w:hAnsi="Times New Roman"/>
          <w:b/>
          <w:sz w:val="28"/>
          <w:szCs w:val="28"/>
        </w:rPr>
        <w:t>По окончании практики студент обязан:</w:t>
      </w:r>
    </w:p>
    <w:p w:rsidR="00052BC0" w:rsidRP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2BC0">
        <w:rPr>
          <w:rFonts w:ascii="Times New Roman" w:eastAsia="Calibri" w:hAnsi="Times New Roman"/>
          <w:sz w:val="28"/>
          <w:szCs w:val="28"/>
        </w:rPr>
        <w:t xml:space="preserve">По окончании производственной практики в установленный срок студент обязан защитить отчет в форме дифференцированного зачета. </w:t>
      </w:r>
    </w:p>
    <w:p w:rsidR="00052BC0" w:rsidRDefault="00052BC0" w:rsidP="00052BC0">
      <w:pPr>
        <w:pStyle w:val="a0"/>
        <w:spacing w:after="0" w:line="10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52BC0">
        <w:rPr>
          <w:rFonts w:ascii="Times New Roman" w:eastAsia="Calibri" w:hAnsi="Times New Roman"/>
          <w:sz w:val="28"/>
          <w:szCs w:val="28"/>
        </w:rPr>
        <w:t xml:space="preserve">При неявке студента в установленный срок или при отсутствии в полном объеме документов, в последующий срок сдачи к оценке применяется понижающий коэффициент 0,8-0,6. </w:t>
      </w:r>
    </w:p>
    <w:p w:rsidR="00052BC0" w:rsidRDefault="00052BC0" w:rsidP="00052BC0">
      <w:pPr>
        <w:pStyle w:val="a0"/>
        <w:spacing w:after="0"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52BC0" w:rsidRDefault="00052BC0" w:rsidP="00052BC0">
      <w:pPr>
        <w:pStyle w:val="a0"/>
        <w:spacing w:after="0"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52BC0" w:rsidRDefault="00052BC0" w:rsidP="00052BC0">
      <w:pPr>
        <w:pStyle w:val="a0"/>
        <w:spacing w:after="0"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52BC0" w:rsidRDefault="00052BC0" w:rsidP="00052BC0">
      <w:pPr>
        <w:pStyle w:val="a0"/>
        <w:spacing w:after="0"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52BC0" w:rsidRDefault="00052BC0" w:rsidP="00052BC0">
      <w:pPr>
        <w:pStyle w:val="a0"/>
        <w:spacing w:after="0"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52BC0" w:rsidRDefault="00052BC0" w:rsidP="00052BC0">
      <w:pPr>
        <w:pStyle w:val="a0"/>
        <w:spacing w:after="0"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52BC0" w:rsidRDefault="00052BC0" w:rsidP="00052BC0">
      <w:pPr>
        <w:pStyle w:val="a0"/>
        <w:spacing w:after="0"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52BC0" w:rsidRDefault="00052BC0" w:rsidP="00052BC0">
      <w:pPr>
        <w:pStyle w:val="a0"/>
        <w:spacing w:after="0"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052BC0" w:rsidRDefault="00052BC0" w:rsidP="00052BC0">
      <w:pPr>
        <w:pStyle w:val="a0"/>
        <w:spacing w:after="0"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1D7834" w:rsidRPr="00767FB3" w:rsidRDefault="001D7834" w:rsidP="00052BC0">
      <w:pPr>
        <w:pStyle w:val="a0"/>
        <w:spacing w:after="0" w:line="100" w:lineRule="atLeast"/>
        <w:jc w:val="center"/>
      </w:pPr>
      <w:r w:rsidRPr="000E7373">
        <w:rPr>
          <w:rFonts w:ascii="Times New Roman" w:eastAsia="Calibri" w:hAnsi="Times New Roman"/>
          <w:sz w:val="28"/>
          <w:szCs w:val="28"/>
        </w:rPr>
        <w:t>Федеральное государственное бюджетное</w:t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"Красноярский государственный медицинский университет </w:t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имени профессора В.Ф. </w:t>
      </w:r>
      <w:proofErr w:type="spellStart"/>
      <w:r w:rsidRPr="000E7373">
        <w:rPr>
          <w:rFonts w:ascii="Times New Roman" w:eastAsia="Calibri" w:hAnsi="Times New Roman"/>
          <w:sz w:val="28"/>
          <w:szCs w:val="28"/>
        </w:rPr>
        <w:t>Войно-Ясенецкого</w:t>
      </w:r>
      <w:proofErr w:type="spellEnd"/>
      <w:r w:rsidRPr="000E7373">
        <w:rPr>
          <w:rFonts w:ascii="Times New Roman" w:eastAsia="Calibri" w:hAnsi="Times New Roman"/>
          <w:sz w:val="28"/>
          <w:szCs w:val="28"/>
        </w:rPr>
        <w:t xml:space="preserve">" </w:t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Министерства здравоохранения Российской Федерации </w:t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D7834" w:rsidRPr="000E7373" w:rsidRDefault="001D7834" w:rsidP="001D7834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Andale Sans UI" w:hAnsi="Times New Roman"/>
          <w:kern w:val="2"/>
          <w:sz w:val="28"/>
          <w:szCs w:val="28"/>
        </w:rPr>
        <w:t>Фармацевтический колледж</w:t>
      </w:r>
    </w:p>
    <w:p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</w:p>
    <w:p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</w:p>
    <w:p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  <w:bookmarkStart w:id="0" w:name="_Toc359316869"/>
      <w:bookmarkEnd w:id="0"/>
      <w:r w:rsidRPr="009561C8">
        <w:rPr>
          <w:color w:val="000000"/>
          <w:sz w:val="48"/>
          <w:szCs w:val="48"/>
        </w:rPr>
        <w:t>ДНЕВНИК</w:t>
      </w:r>
    </w:p>
    <w:p w:rsidR="001D7834" w:rsidRPr="009561C8" w:rsidRDefault="001D7834" w:rsidP="001D7834">
      <w:pPr>
        <w:pStyle w:val="a0"/>
        <w:jc w:val="center"/>
      </w:pPr>
      <w:r w:rsidRPr="009561C8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</w:p>
    <w:p w:rsidR="001D7834" w:rsidRPr="009561C8" w:rsidRDefault="001D7834" w:rsidP="001D7834">
      <w:pPr>
        <w:pStyle w:val="a0"/>
        <w:jc w:val="center"/>
      </w:pPr>
    </w:p>
    <w:p w:rsidR="001D7834" w:rsidRPr="009561C8" w:rsidRDefault="001D7834" w:rsidP="001D7834">
      <w:pPr>
        <w:pStyle w:val="a0"/>
        <w:jc w:val="center"/>
      </w:pPr>
    </w:p>
    <w:p w:rsidR="001D7834" w:rsidRPr="009561C8" w:rsidRDefault="00431404" w:rsidP="001D7834">
      <w:pPr>
        <w:pStyle w:val="aa"/>
        <w:spacing w:line="23" w:lineRule="atLeast"/>
        <w:jc w:val="center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МДК 01.</w:t>
      </w:r>
      <w:r w:rsidR="00FE3FC5">
        <w:rPr>
          <w:color w:val="000000"/>
          <w:sz w:val="28"/>
          <w:szCs w:val="28"/>
        </w:rPr>
        <w:t xml:space="preserve">01. </w:t>
      </w:r>
      <w:r w:rsidR="001D7834" w:rsidRPr="009561C8">
        <w:rPr>
          <w:color w:val="000000"/>
          <w:sz w:val="28"/>
          <w:szCs w:val="28"/>
        </w:rPr>
        <w:t xml:space="preserve">  «</w:t>
      </w:r>
      <w:r w:rsidR="001D7834" w:rsidRPr="00581FA7">
        <w:rPr>
          <w:sz w:val="28"/>
          <w:szCs w:val="24"/>
        </w:rPr>
        <w:t>Теория и практ</w:t>
      </w:r>
      <w:r w:rsidR="001D7834">
        <w:rPr>
          <w:sz w:val="28"/>
          <w:szCs w:val="24"/>
        </w:rPr>
        <w:t>ика лабораторных общеклинических</w:t>
      </w:r>
      <w:r w:rsidR="001D7834" w:rsidRPr="00581FA7">
        <w:rPr>
          <w:sz w:val="28"/>
          <w:szCs w:val="24"/>
        </w:rPr>
        <w:t xml:space="preserve">  исследований</w:t>
      </w:r>
      <w:r w:rsidR="001D7834" w:rsidRPr="009561C8">
        <w:rPr>
          <w:color w:val="000000"/>
          <w:sz w:val="28"/>
          <w:szCs w:val="28"/>
        </w:rPr>
        <w:t>»</w:t>
      </w:r>
    </w:p>
    <w:p w:rsidR="001D7834" w:rsidRPr="009561C8" w:rsidRDefault="001D7834" w:rsidP="001D7834">
      <w:pPr>
        <w:pStyle w:val="a8"/>
        <w:spacing w:line="276" w:lineRule="auto"/>
        <w:ind w:left="0" w:firstLine="0"/>
      </w:pPr>
    </w:p>
    <w:p w:rsidR="001947B0" w:rsidRDefault="001D7834" w:rsidP="001D7834">
      <w:pPr>
        <w:pStyle w:val="a8"/>
        <w:tabs>
          <w:tab w:val="left" w:pos="0"/>
        </w:tabs>
        <w:spacing w:line="276" w:lineRule="auto"/>
        <w:ind w:left="0" w:right="849" w:firstLine="0"/>
        <w:jc w:val="left"/>
        <w:rPr>
          <w:color w:val="000000"/>
          <w:szCs w:val="28"/>
        </w:rPr>
      </w:pPr>
      <w:r w:rsidRPr="009561C8">
        <w:rPr>
          <w:color w:val="000000"/>
          <w:szCs w:val="28"/>
        </w:rPr>
        <w:t>Ф.И.О</w:t>
      </w:r>
      <w:r w:rsidR="001947B0">
        <w:rPr>
          <w:color w:val="000000"/>
          <w:szCs w:val="28"/>
        </w:rPr>
        <w:t xml:space="preserve"> Николенко Диана Викторовна</w:t>
      </w:r>
    </w:p>
    <w:p w:rsidR="001D7834" w:rsidRPr="009561C8" w:rsidRDefault="001D7834" w:rsidP="001D7834">
      <w:pPr>
        <w:pStyle w:val="a8"/>
        <w:spacing w:line="276" w:lineRule="auto"/>
        <w:ind w:left="1560" w:hanging="993"/>
      </w:pPr>
    </w:p>
    <w:p w:rsidR="001D7834" w:rsidRPr="009561C8" w:rsidRDefault="001D7834" w:rsidP="001947B0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Место прохождения практики </w:t>
      </w:r>
      <w:r w:rsidR="001947B0">
        <w:rPr>
          <w:rFonts w:ascii="Times New Roman" w:hAnsi="Times New Roman"/>
          <w:color w:val="000000"/>
          <w:sz w:val="28"/>
          <w:szCs w:val="28"/>
        </w:rPr>
        <w:t>КГБУЗ Красно</w:t>
      </w:r>
      <w:r w:rsidR="00285E1E">
        <w:rPr>
          <w:rFonts w:ascii="Times New Roman" w:hAnsi="Times New Roman"/>
          <w:color w:val="000000"/>
          <w:sz w:val="28"/>
          <w:szCs w:val="28"/>
        </w:rPr>
        <w:t>я</w:t>
      </w:r>
      <w:r w:rsidR="001947B0">
        <w:rPr>
          <w:rFonts w:ascii="Times New Roman" w:hAnsi="Times New Roman"/>
          <w:color w:val="000000"/>
          <w:sz w:val="28"/>
          <w:szCs w:val="28"/>
        </w:rPr>
        <w:t xml:space="preserve">рская межрайонная клиническая больница №20 им. </w:t>
      </w:r>
      <w:proofErr w:type="spellStart"/>
      <w:r w:rsidR="001947B0">
        <w:rPr>
          <w:rFonts w:ascii="Times New Roman" w:hAnsi="Times New Roman"/>
          <w:color w:val="000000"/>
          <w:sz w:val="28"/>
          <w:szCs w:val="28"/>
        </w:rPr>
        <w:t>И.С.Берзона</w:t>
      </w:r>
      <w:proofErr w:type="spellEnd"/>
    </w:p>
    <w:p w:rsidR="001D7834" w:rsidRPr="009561C8" w:rsidRDefault="001D7834" w:rsidP="001947B0">
      <w:pPr>
        <w:pStyle w:val="a0"/>
        <w:spacing w:after="0"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(медицинская 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организация, отделение)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FE3FC5" w:rsidP="001D7834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947B0">
        <w:rPr>
          <w:rFonts w:ascii="Times New Roman" w:hAnsi="Times New Roman"/>
          <w:color w:val="000000"/>
          <w:sz w:val="28"/>
          <w:szCs w:val="28"/>
        </w:rPr>
        <w:t>22 » мая 2023 г. по «04» июня 2023</w:t>
      </w:r>
      <w:r w:rsidR="001D7834" w:rsidRPr="009561C8">
        <w:rPr>
          <w:rFonts w:ascii="Times New Roman" w:hAnsi="Times New Roman"/>
          <w:color w:val="000000"/>
          <w:sz w:val="28"/>
          <w:szCs w:val="28"/>
        </w:rPr>
        <w:t>г.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Общий – Ф.И.О. (его должность)</w:t>
      </w:r>
      <w:r w:rsidR="001947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947B0">
        <w:rPr>
          <w:rFonts w:ascii="Times New Roman" w:hAnsi="Times New Roman"/>
          <w:color w:val="000000"/>
          <w:sz w:val="28"/>
          <w:szCs w:val="28"/>
        </w:rPr>
        <w:t>Стрекалева</w:t>
      </w:r>
      <w:proofErr w:type="spellEnd"/>
      <w:r w:rsidR="001947B0">
        <w:rPr>
          <w:rFonts w:ascii="Times New Roman" w:hAnsi="Times New Roman"/>
          <w:color w:val="000000"/>
          <w:sz w:val="28"/>
          <w:szCs w:val="28"/>
        </w:rPr>
        <w:t xml:space="preserve"> О.Е., заместитель главного врача по работе с сестринским персоналом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Непосредственный – Ф.И.О. (его должность) </w:t>
      </w:r>
      <w:proofErr w:type="spellStart"/>
      <w:r w:rsidR="001947B0">
        <w:rPr>
          <w:rFonts w:ascii="Times New Roman" w:hAnsi="Times New Roman"/>
          <w:color w:val="000000"/>
          <w:sz w:val="28"/>
          <w:szCs w:val="28"/>
        </w:rPr>
        <w:t>Альтергот</w:t>
      </w:r>
      <w:proofErr w:type="spellEnd"/>
      <w:r w:rsidR="001947B0">
        <w:rPr>
          <w:rFonts w:ascii="Times New Roman" w:hAnsi="Times New Roman"/>
          <w:color w:val="000000"/>
          <w:sz w:val="28"/>
          <w:szCs w:val="28"/>
        </w:rPr>
        <w:t xml:space="preserve"> Е.В., старший лаборант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Методи</w:t>
      </w:r>
      <w:r w:rsidR="001947B0">
        <w:rPr>
          <w:rFonts w:ascii="Times New Roman" w:hAnsi="Times New Roman"/>
          <w:color w:val="000000"/>
          <w:sz w:val="28"/>
          <w:szCs w:val="28"/>
        </w:rPr>
        <w:t>ческий – Ф.И.О. (его должность) Шаталова Н.Ю., преподаватель Фармацевтического колледжа</w:t>
      </w:r>
      <w:r w:rsidR="00FE3F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7834" w:rsidRPr="009561C8" w:rsidRDefault="001D7834" w:rsidP="001D7834">
      <w:pPr>
        <w:pStyle w:val="a0"/>
        <w:spacing w:after="0"/>
        <w:jc w:val="right"/>
      </w:pPr>
    </w:p>
    <w:p w:rsidR="001D7834" w:rsidRPr="009561C8" w:rsidRDefault="001D7834" w:rsidP="001D7834">
      <w:pPr>
        <w:pStyle w:val="a0"/>
        <w:spacing w:after="0"/>
        <w:jc w:val="center"/>
      </w:pPr>
    </w:p>
    <w:p w:rsidR="001D7834" w:rsidRPr="009561C8" w:rsidRDefault="001D7834" w:rsidP="00424CE9">
      <w:pPr>
        <w:pStyle w:val="a0"/>
        <w:spacing w:after="0"/>
      </w:pPr>
    </w:p>
    <w:p w:rsidR="001D7834" w:rsidRPr="009561C8" w:rsidRDefault="001D7834" w:rsidP="001D7834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1D7834" w:rsidRPr="00424CE9" w:rsidRDefault="001D7834" w:rsidP="00424CE9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20</w:t>
      </w:r>
      <w:r w:rsidR="00424CE9">
        <w:rPr>
          <w:rFonts w:ascii="Times New Roman" w:hAnsi="Times New Roman"/>
          <w:color w:val="000000"/>
          <w:sz w:val="28"/>
          <w:szCs w:val="28"/>
        </w:rPr>
        <w:t>23</w:t>
      </w:r>
    </w:p>
    <w:p w:rsidR="001D7834" w:rsidRPr="00B22486" w:rsidRDefault="001D7834" w:rsidP="001D7834">
      <w:pPr>
        <w:pStyle w:val="2"/>
        <w:numPr>
          <w:ilvl w:val="1"/>
          <w:numId w:val="1"/>
        </w:numPr>
        <w:ind w:left="0" w:firstLine="0"/>
        <w:jc w:val="center"/>
        <w:rPr>
          <w:i w:val="0"/>
        </w:rPr>
      </w:pPr>
      <w:r w:rsidRPr="00B22486">
        <w:rPr>
          <w:i w:val="0"/>
          <w:color w:val="000000"/>
          <w:sz w:val="32"/>
          <w:szCs w:val="32"/>
        </w:rPr>
        <w:lastRenderedPageBreak/>
        <w:t>Содержание</w:t>
      </w:r>
    </w:p>
    <w:p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</w:p>
    <w:p w:rsidR="001D7834" w:rsidRPr="009561C8" w:rsidRDefault="001D7834" w:rsidP="00110C3C">
      <w:pPr>
        <w:pStyle w:val="2"/>
        <w:numPr>
          <w:ilvl w:val="1"/>
          <w:numId w:val="1"/>
        </w:numPr>
        <w:spacing w:line="360" w:lineRule="auto"/>
        <w:ind w:left="0" w:firstLine="652"/>
        <w:jc w:val="left"/>
      </w:pPr>
      <w:r w:rsidRPr="009561C8">
        <w:rPr>
          <w:b w:val="0"/>
          <w:bCs w:val="0"/>
          <w:i w:val="0"/>
          <w:iCs w:val="0"/>
          <w:color w:val="000000"/>
        </w:rPr>
        <w:t>1. Цели и задачи практики</w:t>
      </w:r>
      <w:r w:rsidRPr="009561C8">
        <w:rPr>
          <w:b w:val="0"/>
          <w:bCs w:val="0"/>
          <w:i w:val="0"/>
          <w:iCs w:val="0"/>
          <w:color w:val="000000"/>
          <w:sz w:val="20"/>
        </w:rPr>
        <w:t>.</w:t>
      </w:r>
    </w:p>
    <w:p w:rsidR="001D7834" w:rsidRPr="009561C8" w:rsidRDefault="001D7834" w:rsidP="00110C3C">
      <w:pPr>
        <w:pStyle w:val="2"/>
        <w:numPr>
          <w:ilvl w:val="1"/>
          <w:numId w:val="1"/>
        </w:numPr>
        <w:spacing w:line="360" w:lineRule="auto"/>
        <w:ind w:left="0" w:firstLine="652"/>
        <w:jc w:val="left"/>
      </w:pPr>
      <w:r w:rsidRPr="009561C8">
        <w:rPr>
          <w:b w:val="0"/>
          <w:bCs w:val="0"/>
          <w:i w:val="0"/>
          <w:iCs w:val="0"/>
          <w:color w:val="000000"/>
        </w:rPr>
        <w:t>2.  Знания, умения, практический опыт, которыми должен овладеть студент после прохождения практики</w:t>
      </w:r>
      <w:r w:rsidRPr="009561C8">
        <w:rPr>
          <w:b w:val="0"/>
          <w:bCs w:val="0"/>
          <w:i w:val="0"/>
          <w:iCs w:val="0"/>
          <w:color w:val="000000"/>
          <w:sz w:val="24"/>
        </w:rPr>
        <w:t>.</w:t>
      </w:r>
    </w:p>
    <w:p w:rsidR="001D7834" w:rsidRPr="009561C8" w:rsidRDefault="001D7834" w:rsidP="00110C3C">
      <w:pPr>
        <w:pStyle w:val="2"/>
        <w:numPr>
          <w:ilvl w:val="1"/>
          <w:numId w:val="1"/>
        </w:numPr>
        <w:spacing w:line="360" w:lineRule="auto"/>
        <w:ind w:left="0" w:firstLine="652"/>
        <w:jc w:val="left"/>
      </w:pPr>
      <w:r w:rsidRPr="009561C8">
        <w:rPr>
          <w:b w:val="0"/>
          <w:bCs w:val="0"/>
          <w:i w:val="0"/>
          <w:iCs w:val="0"/>
          <w:color w:val="000000"/>
        </w:rPr>
        <w:t>3. Тематический план.</w:t>
      </w:r>
    </w:p>
    <w:p w:rsidR="001D7834" w:rsidRDefault="001D7834" w:rsidP="00110C3C">
      <w:pPr>
        <w:pStyle w:val="a0"/>
        <w:tabs>
          <w:tab w:val="clear" w:pos="708"/>
          <w:tab w:val="left" w:pos="0"/>
        </w:tabs>
        <w:spacing w:after="0" w:line="36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9561C8">
        <w:rPr>
          <w:rFonts w:ascii="Times New Roman" w:hAnsi="Times New Roman"/>
          <w:color w:val="000000"/>
          <w:sz w:val="28"/>
          <w:szCs w:val="28"/>
        </w:rPr>
        <w:t>График прохождения практики.</w:t>
      </w:r>
    </w:p>
    <w:p w:rsidR="001D7834" w:rsidRPr="003D09B6" w:rsidRDefault="001D7834" w:rsidP="00110C3C">
      <w:pPr>
        <w:pStyle w:val="ac"/>
        <w:tabs>
          <w:tab w:val="clear" w:pos="708"/>
          <w:tab w:val="left" w:pos="0"/>
          <w:tab w:val="left" w:pos="8505"/>
        </w:tabs>
        <w:spacing w:line="360" w:lineRule="auto"/>
        <w:ind w:left="0" w:firstLine="652"/>
        <w:rPr>
          <w:sz w:val="28"/>
        </w:rPr>
      </w:pPr>
      <w:r>
        <w:rPr>
          <w:sz w:val="28"/>
        </w:rPr>
        <w:t>5.</w:t>
      </w:r>
      <w:r w:rsidRPr="003D09B6">
        <w:rPr>
          <w:sz w:val="28"/>
        </w:rPr>
        <w:t>Лист лабораторных исследований.</w:t>
      </w:r>
    </w:p>
    <w:p w:rsidR="001D7834" w:rsidRPr="009561C8" w:rsidRDefault="001D7834" w:rsidP="00110C3C">
      <w:pPr>
        <w:pStyle w:val="a0"/>
        <w:spacing w:after="0" w:line="360" w:lineRule="auto"/>
        <w:ind w:firstLine="652"/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9561C8">
        <w:rPr>
          <w:rFonts w:ascii="Times New Roman" w:hAnsi="Times New Roman"/>
          <w:color w:val="000000"/>
          <w:sz w:val="28"/>
          <w:szCs w:val="28"/>
        </w:rPr>
        <w:t>. Инструктаж по технике безопасности.</w:t>
      </w:r>
    </w:p>
    <w:p w:rsidR="001D7834" w:rsidRPr="003D09B6" w:rsidRDefault="001D7834" w:rsidP="00110C3C">
      <w:pPr>
        <w:pStyle w:val="a1"/>
        <w:spacing w:after="0" w:line="360" w:lineRule="auto"/>
        <w:ind w:firstLine="652"/>
        <w:rPr>
          <w:rFonts w:cs="Times New Roman"/>
          <w:sz w:val="28"/>
          <w:szCs w:val="28"/>
        </w:rPr>
      </w:pPr>
      <w:r w:rsidRPr="003D09B6">
        <w:rPr>
          <w:sz w:val="28"/>
          <w:szCs w:val="28"/>
        </w:rPr>
        <w:t xml:space="preserve">7.Индивидуальные  задания  студентам </w:t>
      </w:r>
    </w:p>
    <w:p w:rsidR="001D7834" w:rsidRDefault="001D7834" w:rsidP="00110C3C">
      <w:pPr>
        <w:pStyle w:val="a0"/>
        <w:spacing w:after="0" w:line="36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Отчет по производственной практике (цифровой, текстовой).</w:t>
      </w:r>
    </w:p>
    <w:p w:rsidR="001D7834" w:rsidRDefault="001D7834" w:rsidP="00110C3C">
      <w:pPr>
        <w:pStyle w:val="a0"/>
        <w:spacing w:after="0" w:line="36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9.Характеристика</w:t>
      </w:r>
    </w:p>
    <w:p w:rsidR="001D7834" w:rsidRDefault="001D7834" w:rsidP="00110C3C">
      <w:pPr>
        <w:pStyle w:val="a0"/>
        <w:spacing w:after="0" w:line="36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10.Путевка</w:t>
      </w:r>
    </w:p>
    <w:p w:rsidR="001D7834" w:rsidRDefault="001D7834" w:rsidP="00110C3C">
      <w:pPr>
        <w:pStyle w:val="a0"/>
        <w:spacing w:after="0" w:line="36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11.Бригадный журнал</w:t>
      </w:r>
    </w:p>
    <w:p w:rsidR="001D7834" w:rsidRDefault="00110C3C" w:rsidP="00110C3C">
      <w:pPr>
        <w:tabs>
          <w:tab w:val="right" w:leader="underscore" w:pos="9639"/>
        </w:tabs>
        <w:spacing w:after="0" w:line="36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="001D7834" w:rsidRPr="001109BA">
        <w:rPr>
          <w:rFonts w:ascii="Times New Roman" w:hAnsi="Times New Roman"/>
          <w:sz w:val="28"/>
          <w:szCs w:val="28"/>
        </w:rPr>
        <w:t xml:space="preserve">Перечень вопросов к дифференцированному зачету по </w:t>
      </w:r>
      <w:r w:rsidR="001D7834" w:rsidRPr="001109BA">
        <w:rPr>
          <w:rFonts w:ascii="Times New Roman" w:hAnsi="Times New Roman"/>
          <w:bCs/>
          <w:sz w:val="28"/>
          <w:szCs w:val="28"/>
        </w:rPr>
        <w:t>производственной</w:t>
      </w:r>
      <w:r w:rsidR="001D7834" w:rsidRPr="001109BA">
        <w:rPr>
          <w:rFonts w:ascii="Times New Roman" w:hAnsi="Times New Roman"/>
          <w:sz w:val="28"/>
          <w:szCs w:val="28"/>
        </w:rPr>
        <w:t xml:space="preserve"> практике.</w:t>
      </w:r>
    </w:p>
    <w:p w:rsidR="001D7834" w:rsidRPr="00AD707E" w:rsidRDefault="001D7834" w:rsidP="00110C3C">
      <w:pPr>
        <w:tabs>
          <w:tab w:val="right" w:leader="underscore" w:pos="9639"/>
        </w:tabs>
        <w:spacing w:after="0" w:line="36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AD707E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Перечень зачетных манипуляций</w:t>
      </w:r>
    </w:p>
    <w:p w:rsidR="00052BC0" w:rsidRPr="009561C8" w:rsidRDefault="001D7834" w:rsidP="00052BC0">
      <w:pPr>
        <w:pStyle w:val="a0"/>
        <w:spacing w:after="0" w:line="360" w:lineRule="auto"/>
        <w:ind w:firstLine="652"/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Pr="00AC5132">
        <w:rPr>
          <w:rFonts w:ascii="Times New Roman" w:hAnsi="Times New Roman"/>
          <w:color w:val="000000"/>
          <w:sz w:val="28"/>
          <w:szCs w:val="28"/>
        </w:rPr>
        <w:t>.</w:t>
      </w:r>
      <w:r w:rsidRPr="00AC5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Нормативные документы.</w:t>
      </w:r>
    </w:p>
    <w:p w:rsidR="001D7834" w:rsidRDefault="001D7834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052BC0" w:rsidRPr="00052BC0" w:rsidRDefault="00052BC0" w:rsidP="00052BC0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Цель и задачи прохождения производственной практики</w:t>
      </w:r>
    </w:p>
    <w:p w:rsidR="00052BC0" w:rsidRPr="00052BC0" w:rsidRDefault="00052BC0" w:rsidP="00052BC0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 производственной практики «Теория и практика лабораторных общеклинических  исследований»   состоит, в 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медицинского технолога/ медицинского лабораторного техника.</w:t>
      </w:r>
    </w:p>
    <w:p w:rsidR="00052BC0" w:rsidRPr="00052BC0" w:rsidRDefault="00052BC0" w:rsidP="00052BC0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2BC0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Задачами</w:t>
      </w: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  являются: 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Ознакомление со структурой </w:t>
      </w:r>
      <w:proofErr w:type="spellStart"/>
      <w:r w:rsidRPr="00052BC0">
        <w:rPr>
          <w:rFonts w:ascii="Times New Roman" w:hAnsi="Times New Roman"/>
          <w:bCs/>
          <w:color w:val="000000"/>
          <w:sz w:val="28"/>
          <w:szCs w:val="28"/>
        </w:rPr>
        <w:t>клинико</w:t>
      </w:r>
      <w:proofErr w:type="spellEnd"/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 - диагностической лаборатории и организацией работы среднего медицинского персонала;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052BC0">
        <w:rPr>
          <w:rFonts w:ascii="Times New Roman" w:hAnsi="Times New Roman"/>
          <w:bCs/>
          <w:color w:val="000000"/>
          <w:sz w:val="28"/>
          <w:szCs w:val="28"/>
        </w:rPr>
        <w:t>Формирование основ социально - 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Осуществление учета и </w:t>
      </w:r>
      <w:proofErr w:type="gramStart"/>
      <w:r w:rsidRPr="00052BC0">
        <w:rPr>
          <w:rFonts w:ascii="Times New Roman" w:hAnsi="Times New Roman"/>
          <w:bCs/>
          <w:color w:val="000000"/>
          <w:sz w:val="28"/>
          <w:szCs w:val="28"/>
        </w:rPr>
        <w:t>анализа</w:t>
      </w:r>
      <w:proofErr w:type="gramEnd"/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 основных клинико-диагностических показателей; 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052BC0">
        <w:rPr>
          <w:rFonts w:ascii="Times New Roman" w:hAnsi="Times New Roman"/>
          <w:bCs/>
          <w:color w:val="000000"/>
          <w:sz w:val="28"/>
          <w:szCs w:val="28"/>
        </w:rPr>
        <w:t>Обучение студентов оформлению медицинской документации;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052BC0">
        <w:rPr>
          <w:rFonts w:ascii="Times New Roman" w:hAnsi="Times New Roman"/>
          <w:bCs/>
          <w:color w:val="000000"/>
          <w:sz w:val="28"/>
          <w:szCs w:val="28"/>
        </w:rPr>
        <w:t>Отработка практических  умений.</w:t>
      </w:r>
    </w:p>
    <w:p w:rsidR="00052BC0" w:rsidRPr="00052BC0" w:rsidRDefault="00052BC0" w:rsidP="00052BC0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052BC0" w:rsidRPr="00052BC0" w:rsidRDefault="00052BC0" w:rsidP="00052BC0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/>
          <w:bCs/>
          <w:color w:val="000000"/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:rsidR="00052BC0" w:rsidRPr="00052BC0" w:rsidRDefault="00052BC0" w:rsidP="00052BC0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/>
          <w:bCs/>
          <w:color w:val="000000"/>
          <w:sz w:val="28"/>
          <w:szCs w:val="28"/>
        </w:rPr>
        <w:t>Приобрести практический опыт: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 определения физических и химических свойств биологических жидкостей,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052BC0">
        <w:rPr>
          <w:rFonts w:ascii="Times New Roman" w:hAnsi="Times New Roman"/>
          <w:bCs/>
          <w:color w:val="000000"/>
          <w:sz w:val="28"/>
          <w:szCs w:val="28"/>
        </w:rPr>
        <w:t>- микроскопического исследования биологических материалов: мочи, кала, дуоденального содержимого, отделяемого половых органов, мокроты, спинномозговой жидкости, выпотных жидкостей; кожи, волос, ногтей.</w:t>
      </w:r>
      <w:proofErr w:type="gramEnd"/>
    </w:p>
    <w:p w:rsidR="00052BC0" w:rsidRPr="00052BC0" w:rsidRDefault="00052BC0" w:rsidP="00052BC0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/>
          <w:bCs/>
          <w:color w:val="000000"/>
          <w:sz w:val="28"/>
          <w:szCs w:val="28"/>
        </w:rPr>
        <w:t>Освоить умения: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 -  проводить все виды исследований с соблюдением принципов и правил безопасной работы;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 проводить стерилизацию лабораторной посуды и инструментария;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  дезинфекцию биологического материала;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 оказывать первую помощь при несчастных случаях;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-готовить биологический материал, реактивы, лабораторную посуду оборудование;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-проводить общий анализ мочи: определять ее физические и химические свойства, 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-готовить и исследовать под микроскопом осадок мочи; 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-проводить функциональные пробы;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-проводить дополнительные химические исследования мочи (определение желчных пигментов, кетонов и пр.);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-проводить количественную микроскопию осадка мочи;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-работать на анализаторах мочи;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 проводить микроскопическое исследование желчи;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-исследовать спинномозговую жидкость: определять физические и химические  свойства, подсчитывать количество форменных элементов;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 исследовать экссудаты и транссудаты: определять  физические и химические свойства, готовить препараты для микроскопического исследования;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 исследовать мокроту: определять  физические и химические свойства,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 -готовить препараты для микроскопического и </w:t>
      </w:r>
      <w:proofErr w:type="spellStart"/>
      <w:r w:rsidRPr="00052BC0">
        <w:rPr>
          <w:rFonts w:ascii="Times New Roman" w:hAnsi="Times New Roman"/>
          <w:bCs/>
          <w:color w:val="000000"/>
          <w:sz w:val="28"/>
          <w:szCs w:val="28"/>
        </w:rPr>
        <w:t>бактериоскопического</w:t>
      </w:r>
      <w:proofErr w:type="spellEnd"/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 исследования;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 исследовать отделяемое женских половых органов: готовить препараты для микроскопического исследования, определять степени чистоты;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- исследовать </w:t>
      </w:r>
      <w:proofErr w:type="spellStart"/>
      <w:r w:rsidRPr="00052BC0">
        <w:rPr>
          <w:rFonts w:ascii="Times New Roman" w:hAnsi="Times New Roman"/>
          <w:bCs/>
          <w:color w:val="000000"/>
          <w:sz w:val="28"/>
          <w:szCs w:val="28"/>
        </w:rPr>
        <w:t>эякулят</w:t>
      </w:r>
      <w:proofErr w:type="spellEnd"/>
      <w:r w:rsidRPr="00052BC0">
        <w:rPr>
          <w:rFonts w:ascii="Times New Roman" w:hAnsi="Times New Roman"/>
          <w:bCs/>
          <w:color w:val="000000"/>
          <w:sz w:val="28"/>
          <w:szCs w:val="28"/>
        </w:rPr>
        <w:t>: определять  физические и химические свойства,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 - готовить препараты для микроскопического исследования;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- работать на </w:t>
      </w:r>
      <w:proofErr w:type="spellStart"/>
      <w:r w:rsidRPr="00052BC0">
        <w:rPr>
          <w:rFonts w:ascii="Times New Roman" w:hAnsi="Times New Roman"/>
          <w:bCs/>
          <w:color w:val="000000"/>
          <w:sz w:val="28"/>
          <w:szCs w:val="28"/>
        </w:rPr>
        <w:t>спермоанализаторах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52BC0" w:rsidRPr="00052BC0" w:rsidRDefault="00052BC0" w:rsidP="00052BC0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052BC0" w:rsidRPr="00052BC0" w:rsidRDefault="00052BC0" w:rsidP="00052BC0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Знать:</w:t>
      </w:r>
    </w:p>
    <w:p w:rsid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- основы техники безопасности при работе в клинико-диагностической лаборатории; нормативно-правовую базу по соблюдению правил </w:t>
      </w:r>
      <w:proofErr w:type="spellStart"/>
      <w:r w:rsidRPr="00052BC0">
        <w:rPr>
          <w:rFonts w:ascii="Times New Roman" w:hAnsi="Times New Roman"/>
          <w:bCs/>
          <w:color w:val="000000"/>
          <w:sz w:val="28"/>
          <w:szCs w:val="28"/>
        </w:rPr>
        <w:t>санитарно</w:t>
      </w:r>
      <w:proofErr w:type="spellEnd"/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эпидемиологического режима в </w:t>
      </w:r>
      <w:r w:rsidRPr="00052BC0">
        <w:rPr>
          <w:rFonts w:ascii="Times New Roman" w:hAnsi="Times New Roman"/>
          <w:bCs/>
          <w:color w:val="000000"/>
          <w:sz w:val="28"/>
          <w:szCs w:val="28"/>
        </w:rPr>
        <w:t>клинико-диаг</w:t>
      </w:r>
      <w:r>
        <w:rPr>
          <w:rFonts w:ascii="Times New Roman" w:hAnsi="Times New Roman"/>
          <w:bCs/>
          <w:color w:val="000000"/>
          <w:sz w:val="28"/>
          <w:szCs w:val="28"/>
        </w:rPr>
        <w:t>ностической лаборатории;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 задачи, структуру, оборудование, правила работы и техники безопасности в  лаборатории клинических исследований;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 основные методы и диагностическое значение  исследований  физических, химических показателей мочи; морфологию клеточных и других элементов мочи;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- основные методы и диагностическое значение   исследований 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 физических, химических показателе</w:t>
      </w:r>
      <w:r>
        <w:rPr>
          <w:rFonts w:ascii="Times New Roman" w:hAnsi="Times New Roman"/>
          <w:bCs/>
          <w:color w:val="000000"/>
          <w:sz w:val="28"/>
          <w:szCs w:val="28"/>
        </w:rPr>
        <w:t>й кала; форменные элементы кала</w:t>
      </w:r>
      <w:r w:rsidRPr="00052BC0">
        <w:rPr>
          <w:rFonts w:ascii="Times New Roman" w:hAnsi="Times New Roman"/>
          <w:bCs/>
          <w:color w:val="000000"/>
          <w:sz w:val="28"/>
          <w:szCs w:val="28"/>
        </w:rPr>
        <w:t>, их выявление;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52BC0">
        <w:rPr>
          <w:rFonts w:ascii="Times New Roman" w:hAnsi="Times New Roman"/>
          <w:bCs/>
          <w:color w:val="000000"/>
          <w:sz w:val="28"/>
          <w:szCs w:val="28"/>
        </w:rPr>
        <w:t xml:space="preserve">физико-химический состав содержимого желудка и двенадцатиперстной кишки; изменения состава содержимого желудка  и </w:t>
      </w:r>
      <w:r w:rsidRPr="00052BC0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двенадцатиперстной кишки при различных заболеваниях пищеварительной системы; 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 лабораторные показатели при исследовании мокроты (физические свойства, морфологию форменных элементов) для диагностики заболеваний дыхательных путей;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др.;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др.;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2BC0">
        <w:rPr>
          <w:rFonts w:ascii="Times New Roman" w:hAnsi="Times New Roman"/>
          <w:bCs/>
          <w:color w:val="000000"/>
          <w:sz w:val="28"/>
          <w:szCs w:val="28"/>
        </w:rPr>
        <w:t>принципы и методы исследования отделяемого половых органов,</w:t>
      </w:r>
    </w:p>
    <w:p w:rsidR="00052BC0" w:rsidRPr="00052BC0" w:rsidRDefault="00052BC0" w:rsidP="00052BC0">
      <w:pPr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52BC0">
        <w:rPr>
          <w:rFonts w:ascii="Times New Roman" w:hAnsi="Times New Roman"/>
          <w:bCs/>
          <w:color w:val="000000"/>
          <w:sz w:val="28"/>
          <w:szCs w:val="28"/>
        </w:rPr>
        <w:t>-  общие принципы  безопасной  работы  с биологическим материалом.</w:t>
      </w:r>
    </w:p>
    <w:p w:rsidR="00052BC0" w:rsidRDefault="00052BC0" w:rsidP="00052BC0">
      <w:pPr>
        <w:spacing w:after="0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Default="00052BC0" w:rsidP="00767FB3">
      <w:pPr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2BC0" w:rsidRPr="00767FB3" w:rsidRDefault="00052BC0" w:rsidP="00052BC0">
      <w:pPr>
        <w:rPr>
          <w:rFonts w:ascii="Times New Roman" w:eastAsia="SimSun" w:hAnsi="Times New Roman"/>
          <w:b/>
          <w:bCs/>
          <w:color w:val="000000"/>
          <w:sz w:val="28"/>
          <w:szCs w:val="28"/>
          <w:lang w:eastAsia="en-US"/>
        </w:rPr>
      </w:pPr>
    </w:p>
    <w:p w:rsidR="001D7834" w:rsidRDefault="001D7834" w:rsidP="00767FB3">
      <w:pPr>
        <w:pStyle w:val="a0"/>
        <w:numPr>
          <w:ilvl w:val="0"/>
          <w:numId w:val="17"/>
        </w:num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713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</w:t>
      </w:r>
    </w:p>
    <w:p w:rsidR="00110C3C" w:rsidRPr="003F7139" w:rsidRDefault="00110C3C" w:rsidP="00110C3C">
      <w:pPr>
        <w:pStyle w:val="a0"/>
        <w:spacing w:after="0" w:line="100" w:lineRule="atLeast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498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3106"/>
        <w:gridCol w:w="4317"/>
        <w:gridCol w:w="1508"/>
      </w:tblGrid>
      <w:tr w:rsidR="001D7834" w:rsidRPr="003F7139" w:rsidTr="00A73C0A">
        <w:trPr>
          <w:trHeight w:val="499"/>
        </w:trPr>
        <w:tc>
          <w:tcPr>
            <w:tcW w:w="316" w:type="pct"/>
            <w:vMerge w:val="restart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93" w:type="pct"/>
            <w:gridSpan w:val="2"/>
            <w:vMerge w:val="restart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791" w:type="pct"/>
            <w:vMerge w:val="restart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1D7834" w:rsidRPr="003F7139" w:rsidTr="00A73C0A">
        <w:trPr>
          <w:trHeight w:val="793"/>
        </w:trPr>
        <w:tc>
          <w:tcPr>
            <w:tcW w:w="316" w:type="pct"/>
            <w:vMerge/>
            <w:vAlign w:val="center"/>
          </w:tcPr>
          <w:p w:rsidR="001D7834" w:rsidRPr="003F7139" w:rsidRDefault="001D7834" w:rsidP="00A73C0A">
            <w:pPr>
              <w:widowControl w:val="0"/>
              <w:spacing w:before="8" w:after="8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3" w:type="pct"/>
            <w:gridSpan w:val="2"/>
            <w:vMerge/>
            <w:vAlign w:val="center"/>
          </w:tcPr>
          <w:p w:rsidR="001D7834" w:rsidRPr="003F7139" w:rsidRDefault="001D7834" w:rsidP="00A73C0A">
            <w:pPr>
              <w:widowControl w:val="0"/>
              <w:spacing w:before="8" w:after="8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pct"/>
            <w:vMerge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7834" w:rsidRPr="003F7139" w:rsidTr="00A73C0A">
        <w:trPr>
          <w:trHeight w:val="597"/>
        </w:trPr>
        <w:tc>
          <w:tcPr>
            <w:tcW w:w="316" w:type="pct"/>
            <w:vMerge/>
            <w:vAlign w:val="center"/>
          </w:tcPr>
          <w:p w:rsidR="001D7834" w:rsidRPr="003F7139" w:rsidRDefault="001D7834" w:rsidP="00A73C0A">
            <w:pPr>
              <w:widowControl w:val="0"/>
              <w:spacing w:before="8" w:after="8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93" w:type="pct"/>
            <w:gridSpan w:val="2"/>
            <w:vMerge/>
            <w:vAlign w:val="center"/>
          </w:tcPr>
          <w:p w:rsidR="001D7834" w:rsidRPr="003F7139" w:rsidRDefault="001D7834" w:rsidP="00A73C0A">
            <w:pPr>
              <w:widowControl w:val="0"/>
              <w:spacing w:before="8" w:after="8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pct"/>
            <w:vMerge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7834" w:rsidRPr="003F7139" w:rsidTr="00A73C0A">
        <w:trPr>
          <w:trHeight w:val="356"/>
        </w:trPr>
        <w:tc>
          <w:tcPr>
            <w:tcW w:w="4209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3/5 семестр</w:t>
            </w:r>
          </w:p>
        </w:tc>
        <w:tc>
          <w:tcPr>
            <w:tcW w:w="791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1D7834" w:rsidRPr="003F7139" w:rsidTr="00A73C0A">
        <w:trPr>
          <w:trHeight w:val="356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93" w:type="pct"/>
            <w:gridSpan w:val="2"/>
            <w:tcBorders>
              <w:bottom w:val="single" w:sz="4" w:space="0" w:color="auto"/>
            </w:tcBorders>
          </w:tcPr>
          <w:p w:rsidR="001D7834" w:rsidRPr="003F7139" w:rsidRDefault="001D7834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Ознакомление с правилами работы в КДЛ</w:t>
            </w:r>
            <w:r w:rsidRPr="003F713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834" w:rsidRPr="003F7139" w:rsidRDefault="001D7834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D7834" w:rsidRPr="003F7139" w:rsidTr="00A73C0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3F7139" w:rsidRDefault="001D7834" w:rsidP="00A73C0A">
            <w:pPr>
              <w:spacing w:before="8" w:after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материала к общеклиническим исследованиям: </w:t>
            </w:r>
          </w:p>
          <w:p w:rsidR="001D7834" w:rsidRPr="003F7139" w:rsidRDefault="001D7834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прием, маркировка, регистрация биоматериала.</w:t>
            </w:r>
          </w:p>
          <w:p w:rsidR="00424CE9" w:rsidRPr="003F7139" w:rsidRDefault="00424CE9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определение физических свойств мочи:</w:t>
            </w:r>
          </w:p>
          <w:p w:rsidR="00424CE9" w:rsidRPr="003F7139" w:rsidRDefault="00424CE9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определять количество,</w:t>
            </w:r>
          </w:p>
          <w:p w:rsidR="00424CE9" w:rsidRPr="003F7139" w:rsidRDefault="00424CE9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цвет</w:t>
            </w:r>
          </w:p>
          <w:p w:rsidR="00424CE9" w:rsidRPr="003F7139" w:rsidRDefault="00424CE9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прозрачность,</w:t>
            </w:r>
          </w:p>
          <w:p w:rsidR="00424CE9" w:rsidRPr="003F7139" w:rsidRDefault="00424CE9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осадки и реакцию мочи (с помощью универсальной индикаторной бумаги и с жидким индикатором по Андрееву).</w:t>
            </w:r>
          </w:p>
          <w:p w:rsidR="00424CE9" w:rsidRPr="003F7139" w:rsidRDefault="00424CE9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рабочего места для исследования мочи по </w:t>
            </w:r>
            <w:proofErr w:type="spellStart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CE9" w:rsidRPr="003F7139" w:rsidRDefault="00424CE9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пробы </w:t>
            </w:r>
            <w:proofErr w:type="spellStart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Зимницкого</w:t>
            </w:r>
            <w:proofErr w:type="spellEnd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4CE9" w:rsidRPr="003F7139" w:rsidRDefault="00424CE9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- оценка результатов пробы </w:t>
            </w:r>
            <w:proofErr w:type="spellStart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Зимницкого</w:t>
            </w:r>
            <w:proofErr w:type="spellEnd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D7834" w:rsidRPr="003F7139" w:rsidTr="00A73C0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3F7139" w:rsidRDefault="001D7834" w:rsidP="00A73C0A">
            <w:pPr>
              <w:spacing w:before="8" w:after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места:</w:t>
            </w:r>
          </w:p>
          <w:p w:rsidR="001D7834" w:rsidRPr="003F7139" w:rsidRDefault="001D7834" w:rsidP="00A73C0A">
            <w:pPr>
              <w:spacing w:before="8" w:after="8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- приготовление реактивов, подготовка оборудования, посуды для исследования. 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D7834" w:rsidRPr="003F7139" w:rsidTr="00A73C0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3F7139" w:rsidRDefault="003F7139" w:rsidP="00A73C0A">
            <w:pPr>
              <w:spacing w:before="8" w:after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Химическое и микроскопическое и</w:t>
            </w:r>
            <w:r w:rsidR="001D7834" w:rsidRPr="003F7139">
              <w:rPr>
                <w:rFonts w:ascii="Times New Roman" w:hAnsi="Times New Roman" w:cs="Times New Roman"/>
                <w:b/>
                <w:sz w:val="28"/>
                <w:szCs w:val="28"/>
              </w:rPr>
              <w:t>сследование биологических жидкостей:</w:t>
            </w:r>
          </w:p>
          <w:p w:rsidR="001D7834" w:rsidRPr="003F7139" w:rsidRDefault="001D7834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7139"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качественное определение белка в моче с 20% ССК и пробой Геллера.</w:t>
            </w:r>
          </w:p>
          <w:p w:rsidR="003F7139" w:rsidRPr="003F7139" w:rsidRDefault="003F7139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определение количества белка в моче турбидиметрическим методом с 3% ССК.</w:t>
            </w:r>
          </w:p>
          <w:p w:rsidR="003F7139" w:rsidRPr="003F7139" w:rsidRDefault="003F7139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количества белка в моче с </w:t>
            </w:r>
            <w:proofErr w:type="spellStart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Пирогаллоловым</w:t>
            </w:r>
            <w:proofErr w:type="spellEnd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 красным.</w:t>
            </w:r>
          </w:p>
          <w:p w:rsidR="003F7139" w:rsidRPr="003F7139" w:rsidRDefault="003F7139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наличия глюкозы в моче методом </w:t>
            </w:r>
            <w:proofErr w:type="spellStart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Гайнеса</w:t>
            </w:r>
            <w:proofErr w:type="spellEnd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-Акимова и с помощью экспресс - тестов.</w:t>
            </w:r>
          </w:p>
          <w:p w:rsidR="003F7139" w:rsidRPr="003F7139" w:rsidRDefault="003F7139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качественное и количественное определение белка и глюкозы в моче.</w:t>
            </w:r>
          </w:p>
          <w:p w:rsidR="003F7139" w:rsidRPr="003F7139" w:rsidRDefault="003F7139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наличия ацетоновых тел в моче пробой </w:t>
            </w:r>
            <w:proofErr w:type="spellStart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Ланге</w:t>
            </w:r>
            <w:proofErr w:type="spellEnd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, экспресс – тестами.</w:t>
            </w:r>
          </w:p>
          <w:p w:rsidR="003F7139" w:rsidRPr="003F7139" w:rsidRDefault="003F7139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уробилина в моче пробой </w:t>
            </w:r>
            <w:proofErr w:type="spellStart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Флоранса</w:t>
            </w:r>
            <w:proofErr w:type="spellEnd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F7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экспресс – тестами.</w:t>
            </w:r>
          </w:p>
          <w:p w:rsidR="003F7139" w:rsidRPr="003F7139" w:rsidRDefault="003F7139" w:rsidP="003F7139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билирубина в моче пробой </w:t>
            </w:r>
            <w:proofErr w:type="gramStart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Розина</w:t>
            </w:r>
            <w:proofErr w:type="gramEnd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, Гаррисона-</w:t>
            </w:r>
            <w:proofErr w:type="spellStart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Фуше</w:t>
            </w:r>
            <w:proofErr w:type="spellEnd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 и экспресс – тестами.</w:t>
            </w:r>
          </w:p>
          <w:p w:rsidR="003F7139" w:rsidRPr="003F7139" w:rsidRDefault="003F7139" w:rsidP="003F7139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приготовление препаратов для микроскопии.</w:t>
            </w:r>
          </w:p>
          <w:p w:rsidR="003F7139" w:rsidRPr="003F7139" w:rsidRDefault="003F7139" w:rsidP="003F7139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приготовление препаратов для ориентировочного исследования осадка мочи.</w:t>
            </w:r>
          </w:p>
          <w:p w:rsidR="003F7139" w:rsidRPr="003F7139" w:rsidRDefault="003F7139" w:rsidP="003F7139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подсчет количества форменных элементов в 1мл мочи.</w:t>
            </w:r>
          </w:p>
          <w:p w:rsidR="003F7139" w:rsidRPr="003F7139" w:rsidRDefault="003F7139" w:rsidP="003F7139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работа на анализаторе мочи</w:t>
            </w:r>
          </w:p>
          <w:p w:rsidR="003F7139" w:rsidRPr="003F7139" w:rsidRDefault="003F7139" w:rsidP="003F7139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кислотности желудочного сока методом </w:t>
            </w:r>
            <w:proofErr w:type="spellStart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Михаэлиса</w:t>
            </w:r>
            <w:proofErr w:type="spellEnd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Тепффера</w:t>
            </w:r>
            <w:proofErr w:type="spellEnd"/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139" w:rsidRPr="003F7139" w:rsidRDefault="003F7139" w:rsidP="003F7139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обнаружение молочной кислоты в желудочном соке.</w:t>
            </w:r>
          </w:p>
          <w:p w:rsidR="003F7139" w:rsidRPr="003F7139" w:rsidRDefault="003F7139" w:rsidP="003F7139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определение ферментативной активности желудочного сока.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42</w:t>
            </w:r>
          </w:p>
        </w:tc>
      </w:tr>
      <w:tr w:rsidR="001D7834" w:rsidRPr="003F7139" w:rsidTr="00A73C0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3F7139" w:rsidRDefault="001D7834" w:rsidP="00A73C0A">
            <w:pPr>
              <w:spacing w:before="8" w:after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D7834" w:rsidRPr="003F7139" w:rsidTr="00A73C0A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3F7139" w:rsidRDefault="001D7834" w:rsidP="00A73C0A">
            <w:pPr>
              <w:spacing w:before="8" w:after="8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мер санитарно-эпидемиологического режима в КДЛ:</w:t>
            </w:r>
          </w:p>
          <w:p w:rsidR="001D7834" w:rsidRPr="003F7139" w:rsidRDefault="001D7834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стерилизации и дезинфекции лабораторной посуды, инструментария, средств защиты. </w:t>
            </w:r>
          </w:p>
          <w:p w:rsidR="001D7834" w:rsidRPr="003F7139" w:rsidRDefault="001D7834" w:rsidP="00A73C0A">
            <w:pPr>
              <w:spacing w:before="8" w:after="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sz w:val="28"/>
                <w:szCs w:val="28"/>
              </w:rPr>
              <w:t>- утилизация отработанного материала.</w:t>
            </w:r>
          </w:p>
          <w:p w:rsidR="001D7834" w:rsidRPr="003F7139" w:rsidRDefault="001D7834" w:rsidP="00A73C0A">
            <w:pPr>
              <w:spacing w:before="8" w:after="8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D7834" w:rsidRPr="003F7139" w:rsidTr="00A73C0A">
        <w:trPr>
          <w:trHeight w:val="408"/>
        </w:trPr>
        <w:tc>
          <w:tcPr>
            <w:tcW w:w="1945" w:type="pct"/>
            <w:gridSpan w:val="2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D7834" w:rsidRPr="003F7139" w:rsidTr="00A73C0A">
        <w:trPr>
          <w:trHeight w:val="408"/>
        </w:trPr>
        <w:tc>
          <w:tcPr>
            <w:tcW w:w="4209" w:type="pct"/>
            <w:gridSpan w:val="3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Итого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3F7139" w:rsidRDefault="001D7834" w:rsidP="00A73C0A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7139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</w:tbl>
    <w:p w:rsidR="001D7834" w:rsidRPr="009561C8" w:rsidRDefault="001D7834" w:rsidP="001D7834">
      <w:pPr>
        <w:pStyle w:val="a0"/>
        <w:widowControl w:val="0"/>
        <w:spacing w:after="0" w:line="100" w:lineRule="atLeast"/>
        <w:ind w:firstLine="709"/>
        <w:jc w:val="both"/>
      </w:pPr>
    </w:p>
    <w:p w:rsidR="001D7834" w:rsidRPr="009561C8" w:rsidRDefault="001D7834" w:rsidP="001D7834">
      <w:pPr>
        <w:pStyle w:val="a0"/>
        <w:spacing w:after="0" w:line="100" w:lineRule="atLeast"/>
        <w:ind w:left="227"/>
        <w:jc w:val="both"/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F7139" w:rsidRDefault="003F7139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F7139" w:rsidRDefault="003F7139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F7139" w:rsidRDefault="003F7139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F7139" w:rsidRDefault="003F7139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F7139" w:rsidRDefault="003F7139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F7139" w:rsidRDefault="003F7139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F7139" w:rsidRDefault="003F7139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F7139" w:rsidRDefault="003F7139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F7139" w:rsidRDefault="003F7139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F7139" w:rsidRDefault="003F7139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767FB3">
      <w:pPr>
        <w:pStyle w:val="4"/>
        <w:numPr>
          <w:ilvl w:val="0"/>
          <w:numId w:val="17"/>
        </w:numPr>
        <w:spacing w:line="100" w:lineRule="atLeast"/>
        <w:ind w:right="780"/>
        <w:rPr>
          <w:b/>
          <w:color w:val="000000"/>
          <w:sz w:val="28"/>
          <w:szCs w:val="28"/>
        </w:rPr>
      </w:pPr>
      <w:r w:rsidRPr="009561C8">
        <w:rPr>
          <w:b/>
          <w:color w:val="000000"/>
          <w:sz w:val="28"/>
          <w:szCs w:val="28"/>
        </w:rPr>
        <w:t>График прохождения практики</w:t>
      </w:r>
    </w:p>
    <w:p w:rsidR="00110C3C" w:rsidRDefault="00110C3C" w:rsidP="00110C3C">
      <w:pPr>
        <w:pStyle w:val="4"/>
        <w:spacing w:line="100" w:lineRule="atLeast"/>
        <w:ind w:left="720" w:right="780"/>
        <w:jc w:val="left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409"/>
        <w:gridCol w:w="1985"/>
        <w:gridCol w:w="2372"/>
      </w:tblGrid>
      <w:tr w:rsidR="001D7834" w:rsidRPr="00405FF3" w:rsidTr="00A73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1D7834" w:rsidRPr="00405FF3" w:rsidTr="00A73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6C7B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</w:t>
            </w:r>
          </w:p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6C7B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A73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0D" w:rsidRPr="00405FF3" w:rsidRDefault="006C7B0D" w:rsidP="006C7B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23.05.2023</w:t>
            </w:r>
          </w:p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6C7B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0D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A73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6C7B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24.05.2023</w:t>
            </w:r>
          </w:p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0D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A73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6C7B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25.05.2023</w:t>
            </w:r>
          </w:p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0D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A73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6C7B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</w:t>
            </w:r>
          </w:p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0D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A73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6C7B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27.05.2023</w:t>
            </w:r>
          </w:p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0D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A73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6C7B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29.05.2023</w:t>
            </w:r>
          </w:p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0D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A73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6C7B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30.05.2023</w:t>
            </w:r>
          </w:p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0D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A73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6C7B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31.05.2023</w:t>
            </w:r>
          </w:p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0D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A73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6C7B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01.06.2023</w:t>
            </w:r>
          </w:p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0D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A73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6C7B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02.06.2023</w:t>
            </w:r>
          </w:p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0D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A73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Default="006C7B0D" w:rsidP="006C7B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03.06.2023</w:t>
            </w:r>
          </w:p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6C7B0D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0D">
              <w:rPr>
                <w:rFonts w:ascii="Times New Roman" w:hAnsi="Times New Roman"/>
                <w:sz w:val="28"/>
                <w:szCs w:val="28"/>
              </w:rPr>
              <w:t>8:00 – 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658DC" w:rsidRDefault="001658DC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C7B0D" w:rsidRDefault="006C7B0D" w:rsidP="004C202D">
      <w:pPr>
        <w:tabs>
          <w:tab w:val="left" w:pos="8505"/>
        </w:tabs>
        <w:spacing w:after="0"/>
        <w:rPr>
          <w:rFonts w:ascii="Times New Roman" w:hAnsi="Times New Roman"/>
          <w:b/>
          <w:sz w:val="28"/>
          <w:szCs w:val="24"/>
        </w:rPr>
      </w:pPr>
    </w:p>
    <w:p w:rsidR="001D7834" w:rsidRPr="004C202D" w:rsidRDefault="001D7834" w:rsidP="00767FB3">
      <w:pPr>
        <w:pStyle w:val="ac"/>
        <w:numPr>
          <w:ilvl w:val="0"/>
          <w:numId w:val="17"/>
        </w:numPr>
        <w:tabs>
          <w:tab w:val="left" w:pos="8505"/>
        </w:tabs>
        <w:jc w:val="center"/>
        <w:rPr>
          <w:b/>
          <w:sz w:val="28"/>
        </w:rPr>
      </w:pPr>
      <w:r w:rsidRPr="004C202D">
        <w:rPr>
          <w:b/>
          <w:sz w:val="28"/>
        </w:rPr>
        <w:lastRenderedPageBreak/>
        <w:t>Лист лабораторных исследований.</w:t>
      </w:r>
    </w:p>
    <w:p w:rsidR="001D7834" w:rsidRPr="00EC14C0" w:rsidRDefault="00FE3FC5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2/3</w:t>
      </w:r>
      <w:r w:rsidR="001D7834">
        <w:rPr>
          <w:rFonts w:ascii="Times New Roman" w:hAnsi="Times New Roman"/>
          <w:b/>
          <w:sz w:val="24"/>
          <w:szCs w:val="24"/>
        </w:rPr>
        <w:t xml:space="preserve"> </w:t>
      </w:r>
      <w:r w:rsidR="001D7834" w:rsidRPr="00EC14C0">
        <w:rPr>
          <w:rFonts w:ascii="Times New Roman" w:hAnsi="Times New Roman"/>
          <w:b/>
          <w:sz w:val="24"/>
          <w:szCs w:val="24"/>
        </w:rPr>
        <w:t>семестр</w:t>
      </w: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1D7834" w:rsidRPr="00405FF3" w:rsidTr="00A73C0A">
        <w:trPr>
          <w:cantSplit/>
          <w:trHeight w:val="63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871344" w:rsidRDefault="001D7834" w:rsidP="00A73C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834" w:rsidRPr="00871344" w:rsidRDefault="001D7834" w:rsidP="00A7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Количество исследований по дням практики.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D7834" w:rsidRPr="00871344" w:rsidRDefault="001D7834" w:rsidP="00A73C0A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</w:p>
          <w:p w:rsidR="001D7834" w:rsidRPr="00871344" w:rsidRDefault="001D7834" w:rsidP="00A73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  <w:lang w:bidi="sa-IN"/>
              </w:rPr>
              <w:t>о</w:t>
            </w:r>
          </w:p>
        </w:tc>
      </w:tr>
      <w:tr w:rsidR="001D7834" w:rsidRPr="00405FF3" w:rsidTr="00A73C0A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A73C0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EB4ADC" w:rsidRDefault="001D7834" w:rsidP="00A73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  <w:r w:rsidRPr="00EB4ADC">
              <w:rPr>
                <w:rFonts w:ascii="Times New Roman" w:hAnsi="Times New Roman"/>
                <w:sz w:val="20"/>
                <w:szCs w:val="20"/>
                <w:lang w:bidi="sa-IN"/>
              </w:rPr>
              <w:t>12</w:t>
            </w:r>
          </w:p>
          <w:p w:rsidR="001D7834" w:rsidRPr="007E6BB3" w:rsidRDefault="001D7834" w:rsidP="00A73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A73C0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AA4D31" w:rsidRDefault="001D7834" w:rsidP="00A73C0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зучение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658DC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</w:t>
            </w:r>
          </w:p>
        </w:tc>
      </w:tr>
      <w:tr w:rsidR="001D7834" w:rsidRPr="00405FF3" w:rsidTr="00A73C0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AA4D31" w:rsidRDefault="001D7834" w:rsidP="00A73C0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рием, маркировка, регистрация биоматериала.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658DC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660</w:t>
            </w:r>
          </w:p>
        </w:tc>
      </w:tr>
      <w:tr w:rsidR="001D7834" w:rsidRPr="00405FF3" w:rsidTr="00A73C0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AA4D31" w:rsidRDefault="001D7834" w:rsidP="00A73C0A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рганизация рабочего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A73C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Default="001D7834" w:rsidP="00A73C0A">
            <w:pPr>
              <w:spacing w:before="8" w:after="8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EE4">
              <w:rPr>
                <w:rFonts w:ascii="Times New Roman" w:hAnsi="Times New Roman"/>
                <w:sz w:val="24"/>
                <w:szCs w:val="24"/>
              </w:rPr>
              <w:t>-</w:t>
            </w:r>
            <w:r w:rsidR="006C7B0D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Определение физических свойств мочи:</w:t>
            </w:r>
          </w:p>
          <w:p w:rsidR="006C7B0D" w:rsidRDefault="006C7B0D" w:rsidP="00A73C0A">
            <w:pPr>
              <w:spacing w:before="8" w:after="8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количество</w:t>
            </w:r>
          </w:p>
          <w:p w:rsidR="006C7B0D" w:rsidRDefault="006C7B0D" w:rsidP="00A73C0A">
            <w:pPr>
              <w:spacing w:before="8" w:after="8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цвет</w:t>
            </w:r>
          </w:p>
          <w:p w:rsidR="006C7B0D" w:rsidRDefault="006C7B0D" w:rsidP="00A73C0A">
            <w:pPr>
              <w:spacing w:before="8" w:after="8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прозрачность</w:t>
            </w:r>
          </w:p>
          <w:p w:rsidR="001D7834" w:rsidRPr="006C7B0D" w:rsidRDefault="006C7B0D" w:rsidP="006C7B0D">
            <w:pPr>
              <w:spacing w:before="8" w:after="8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осадки и реакцию мочи (с помощью универсальной индикаторной бумаги и с жидким индикатором по Андрееву)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658DC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810</w:t>
            </w:r>
          </w:p>
        </w:tc>
      </w:tr>
      <w:tr w:rsidR="001D7834" w:rsidRPr="00405FF3" w:rsidTr="00A73C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6C7B0D" w:rsidP="006C7B0D">
            <w:pPr>
              <w:spacing w:before="8" w:after="8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Проба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Зимницкого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658DC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4</w:t>
            </w:r>
          </w:p>
        </w:tc>
      </w:tr>
      <w:tr w:rsidR="001D7834" w:rsidRPr="00405FF3" w:rsidTr="00A73C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6C7B0D" w:rsidP="006C7B0D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белка в моче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658DC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5</w:t>
            </w:r>
          </w:p>
        </w:tc>
      </w:tr>
      <w:tr w:rsidR="001D7834" w:rsidRPr="00405FF3" w:rsidTr="00A73C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6C7B0D" w:rsidP="006C7B0D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Определение глюкозы в моче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658DC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810</w:t>
            </w:r>
          </w:p>
        </w:tc>
      </w:tr>
      <w:tr w:rsidR="001D7834" w:rsidRPr="00405FF3" w:rsidTr="00A73C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6C7B0D" w:rsidP="00A73C0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Обнаружение ацетоновых тел в моче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658DC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6</w:t>
            </w:r>
          </w:p>
        </w:tc>
      </w:tr>
      <w:tr w:rsidR="001D7834" w:rsidRPr="00405FF3" w:rsidTr="00A73C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6C7B0D" w:rsidP="00A73C0A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уробилина и билирубина в моче</w:t>
            </w:r>
          </w:p>
          <w:p w:rsidR="001D7834" w:rsidRPr="00AA4D31" w:rsidRDefault="001D7834" w:rsidP="00A73C0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658DC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2</w:t>
            </w:r>
          </w:p>
        </w:tc>
      </w:tr>
      <w:tr w:rsidR="001D7834" w:rsidRPr="00405FF3" w:rsidTr="00A73C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6C7B0D" w:rsidP="006C7B0D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препаратов для микроскопии осадка мочи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658DC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23</w:t>
            </w:r>
          </w:p>
        </w:tc>
      </w:tr>
      <w:tr w:rsidR="001D7834" w:rsidRPr="00405FF3" w:rsidTr="00A73C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6C7B0D" w:rsidP="00A73C0A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Микроскопия осадка мочи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658DC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23</w:t>
            </w:r>
          </w:p>
        </w:tc>
      </w:tr>
      <w:tr w:rsidR="001D7834" w:rsidRPr="00405FF3" w:rsidTr="00A73C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6C7B0D" w:rsidRDefault="006C7B0D" w:rsidP="006C7B0D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свойств мочи на анализаторе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A73C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285E1E" w:rsidP="006C7B0D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результатов исследования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1658DC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658DC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1140</w:t>
            </w:r>
          </w:p>
        </w:tc>
      </w:tr>
      <w:tr w:rsidR="001D7834" w:rsidRPr="00405FF3" w:rsidTr="00A73C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285E1E" w:rsidP="006C7B0D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D7834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1658DC" w:rsidRDefault="001658DC" w:rsidP="00A73C0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658DC">
              <w:rPr>
                <w:rFonts w:ascii="Times New Roman" w:hAnsi="Times New Roman"/>
                <w:sz w:val="20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658DC" w:rsidP="00A73C0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  <w:r>
              <w:rPr>
                <w:rFonts w:ascii="Times New Roman" w:hAnsi="Times New Roman"/>
                <w:sz w:val="28"/>
                <w:szCs w:val="24"/>
                <w:lang w:bidi="sa-IN"/>
              </w:rPr>
              <w:t>1140</w:t>
            </w:r>
            <w:bookmarkStart w:id="1" w:name="_GoBack"/>
            <w:bookmarkEnd w:id="1"/>
          </w:p>
        </w:tc>
      </w:tr>
    </w:tbl>
    <w:p w:rsidR="001D7834" w:rsidRDefault="001D7834" w:rsidP="001D78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834" w:rsidRDefault="001D7834" w:rsidP="00110C3C">
      <w:pPr>
        <w:pStyle w:val="a1"/>
        <w:rPr>
          <w:b/>
          <w:sz w:val="28"/>
          <w:szCs w:val="28"/>
        </w:rPr>
      </w:pPr>
    </w:p>
    <w:p w:rsidR="00110C3C" w:rsidRDefault="00110C3C" w:rsidP="00110C3C">
      <w:pPr>
        <w:pStyle w:val="a1"/>
        <w:rPr>
          <w:b/>
          <w:sz w:val="28"/>
          <w:szCs w:val="28"/>
        </w:rPr>
      </w:pPr>
    </w:p>
    <w:p w:rsidR="004C202D" w:rsidRPr="004C202D" w:rsidRDefault="004C202D" w:rsidP="00767FB3">
      <w:pPr>
        <w:pStyle w:val="a1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Инструктаж по технике безопасности</w:t>
      </w:r>
    </w:p>
    <w:p w:rsidR="004C202D" w:rsidRPr="004C202D" w:rsidRDefault="004C202D" w:rsidP="004C202D">
      <w:pPr>
        <w:pStyle w:val="a1"/>
        <w:jc w:val="both"/>
        <w:rPr>
          <w:sz w:val="28"/>
          <w:szCs w:val="28"/>
        </w:rPr>
      </w:pPr>
    </w:p>
    <w:p w:rsidR="004C202D" w:rsidRPr="004C202D" w:rsidRDefault="004C202D" w:rsidP="004C202D">
      <w:pPr>
        <w:pStyle w:val="a1"/>
        <w:jc w:val="center"/>
        <w:rPr>
          <w:sz w:val="28"/>
          <w:szCs w:val="28"/>
        </w:rPr>
      </w:pPr>
      <w:r w:rsidRPr="004C202D">
        <w:rPr>
          <w:sz w:val="28"/>
          <w:szCs w:val="28"/>
        </w:rPr>
        <w:t>Техника безопасности при работе с биологическим материалом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Биологические материалы, исследуемые в лаборатории (кровь, моча, желудочный сок), могут содержать возбудителей инфекционных заболеваний (вирусных гепатитов, ВИЧ).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proofErr w:type="gramStart"/>
      <w:r w:rsidRPr="004C202D">
        <w:rPr>
          <w:sz w:val="28"/>
          <w:szCs w:val="28"/>
        </w:rPr>
        <w:t xml:space="preserve">Медицинские работники должны относиться к биологическим жидкостям как к потенциально зараженным и соблюдать следующие правила при работе с ними: </w:t>
      </w:r>
      <w:proofErr w:type="gramEnd"/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- надевать резиновые перчатки при любом соприкосновении с кровью и другими биологическими жидкостями;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- повреждения на коже рук дополнительно под перчатками закрывать напальчниками или лейкопластырем;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- после каждого снятия перчаток – тщательно мыть руки;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 xml:space="preserve">- не допускать </w:t>
      </w:r>
      <w:proofErr w:type="spellStart"/>
      <w:r w:rsidRPr="004C202D">
        <w:rPr>
          <w:sz w:val="28"/>
          <w:szCs w:val="28"/>
        </w:rPr>
        <w:t>пипетирования</w:t>
      </w:r>
      <w:proofErr w:type="spellEnd"/>
      <w:r w:rsidRPr="004C202D">
        <w:rPr>
          <w:sz w:val="28"/>
          <w:szCs w:val="28"/>
        </w:rPr>
        <w:t xml:space="preserve"> жидкостей ртом! Пользоваться для этого резиновыми грушами или автоматическими пипетками;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- исключить из обращения пробирки с битыми краями;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 xml:space="preserve">- поверхности столов в конце рабочего дня обеззараживать протиранием </w:t>
      </w:r>
      <w:proofErr w:type="spellStart"/>
      <w:r w:rsidRPr="004C202D">
        <w:rPr>
          <w:sz w:val="28"/>
          <w:szCs w:val="28"/>
        </w:rPr>
        <w:t>дез</w:t>
      </w:r>
      <w:proofErr w:type="gramStart"/>
      <w:r w:rsidRPr="004C202D">
        <w:rPr>
          <w:sz w:val="28"/>
          <w:szCs w:val="28"/>
        </w:rPr>
        <w:t>.с</w:t>
      </w:r>
      <w:proofErr w:type="gramEnd"/>
      <w:r w:rsidRPr="004C202D">
        <w:rPr>
          <w:sz w:val="28"/>
          <w:szCs w:val="28"/>
        </w:rPr>
        <w:t>редством</w:t>
      </w:r>
      <w:proofErr w:type="spellEnd"/>
      <w:r w:rsidRPr="004C202D">
        <w:rPr>
          <w:sz w:val="28"/>
          <w:szCs w:val="28"/>
        </w:rPr>
        <w:t xml:space="preserve">. В случае загрязнения стола биологической жидкостью – немедленно двукратно с интервалом в 15 минут протереть поверхность </w:t>
      </w:r>
      <w:proofErr w:type="spellStart"/>
      <w:r w:rsidRPr="004C202D">
        <w:rPr>
          <w:sz w:val="28"/>
          <w:szCs w:val="28"/>
        </w:rPr>
        <w:t>дез</w:t>
      </w:r>
      <w:proofErr w:type="gramStart"/>
      <w:r w:rsidRPr="004C202D">
        <w:rPr>
          <w:sz w:val="28"/>
          <w:szCs w:val="28"/>
        </w:rPr>
        <w:t>.р</w:t>
      </w:r>
      <w:proofErr w:type="gramEnd"/>
      <w:r w:rsidRPr="004C202D">
        <w:rPr>
          <w:sz w:val="28"/>
          <w:szCs w:val="28"/>
        </w:rPr>
        <w:t>аствором</w:t>
      </w:r>
      <w:proofErr w:type="spellEnd"/>
      <w:r w:rsidRPr="004C202D">
        <w:rPr>
          <w:sz w:val="28"/>
          <w:szCs w:val="28"/>
        </w:rPr>
        <w:t>;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 xml:space="preserve">- после исследования  вся посуда, соприкасавшаяся с биоматериалом, а также перчатки, должны подвергаться дезинфекции, которая  проводится  путем погружения на 1 час в  </w:t>
      </w:r>
      <w:proofErr w:type="spellStart"/>
      <w:r w:rsidRPr="004C202D">
        <w:rPr>
          <w:sz w:val="28"/>
          <w:szCs w:val="28"/>
        </w:rPr>
        <w:t>дезраствор</w:t>
      </w:r>
      <w:proofErr w:type="spellEnd"/>
      <w:r w:rsidRPr="004C202D">
        <w:rPr>
          <w:sz w:val="28"/>
          <w:szCs w:val="28"/>
        </w:rPr>
        <w:t>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При возникновении аварийной ситуации необходимо немедленно: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При попадании биологической жидкости на не защищенную кожу – немедленно обработать кожу 70% спиртом, вымыть руки дважды с мылом под проточной водой, повторно обработать 70% спиртом.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При попадании биологической жидкости   в глаза – обильно промыть     струей воды и закапать один из  растворов: 1% раствор  борной кислоты, 0,05%  раствор  KMgO4,  1% раствор протаргола.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При попадании биологической жидкости в рот -  прополоскать водой, а затем  70% спиртом.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При попадании биологической жидкости в нос – обильно промыть водой, затем закапать один из растворов: 1% раствор протаргола, 0,05%   KMgO4.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При получении травмы  (укол, порез, ссадина) во время работы с биологической жидкостью, если из раны течет кровь – не останавливать, если кровотечения нет – выдавить несколько капель крови, затем обработать  рану 70% спиртом, промыть под проточной водой с мылом дважды, обработать йодом, заклеить пластырем или сделать повязку.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lastRenderedPageBreak/>
        <w:t>При загрязнении биологической жидкостью перчаток протереть перчатки  дезинфицирующим раствором,  затем промыть руки в перчатках дважды с мылом, вытереть перчатки специальным  полотенцем для перчаток.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Персонал лаборатории обязан соблюдать правила внутреннего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трудового распорядка, режим труда и отдыха.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В помещении лаборатории запрещается: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1.</w:t>
      </w:r>
      <w:r w:rsidRPr="004C202D">
        <w:rPr>
          <w:sz w:val="28"/>
          <w:szCs w:val="28"/>
        </w:rPr>
        <w:tab/>
        <w:t>Оставлять без присмотра зажжённые горелки и другие нагревательные приборы.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2.</w:t>
      </w:r>
      <w:r w:rsidRPr="004C202D">
        <w:rPr>
          <w:sz w:val="28"/>
          <w:szCs w:val="28"/>
        </w:rPr>
        <w:tab/>
        <w:t>Зажигать огонь и включать ток, если в лаборатории пахнет газом.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3.</w:t>
      </w:r>
      <w:r w:rsidRPr="004C202D">
        <w:rPr>
          <w:sz w:val="28"/>
          <w:szCs w:val="28"/>
        </w:rPr>
        <w:tab/>
        <w:t>При работе в вытяжном шкафу держать голову под тягой; пробовать на вкус и вдыхать неизвестные вещества наклонять голову над сосудом, в котором кипит жидкость хранить и применять реактивы без этикеток; хранить и принимать пищу; выполнять работы, не связанные с заданием загромождать проходы.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Требования безопасности при аварийных ситуациях: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 xml:space="preserve"> При аварии персонал должен поставить в известность руководителя отделения и действовать его дальнейшим указаниям.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 xml:space="preserve"> При замыкании, обрыве в системах электропитания отключить основной рубильник в помещении, вызвать ответственное лицо за аппаратуру в подразделениях.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 xml:space="preserve"> При поражении человека электрическим током и прочих травмах действовать согласно инструкции по оказанию первой медицинской помощи, пострадавшим от электрического тока.</w:t>
      </w:r>
    </w:p>
    <w:p w:rsidR="004C202D" w:rsidRPr="004C202D" w:rsidRDefault="004C202D" w:rsidP="004C202D">
      <w:pPr>
        <w:pStyle w:val="a1"/>
        <w:spacing w:after="0"/>
        <w:ind w:firstLine="709"/>
        <w:jc w:val="both"/>
        <w:rPr>
          <w:sz w:val="28"/>
          <w:szCs w:val="28"/>
        </w:rPr>
      </w:pPr>
      <w:r w:rsidRPr="004C202D">
        <w:rPr>
          <w:sz w:val="28"/>
          <w:szCs w:val="28"/>
        </w:rPr>
        <w:t xml:space="preserve">  При возникновении пожара вызвать пожарную команду, до прибытия и встречи пожарной команды тушить загорание первичными средствами пожаротушения.</w:t>
      </w:r>
    </w:p>
    <w:p w:rsidR="004C202D" w:rsidRPr="004C202D" w:rsidRDefault="004C202D" w:rsidP="004C202D">
      <w:pPr>
        <w:pStyle w:val="a1"/>
        <w:jc w:val="both"/>
        <w:rPr>
          <w:sz w:val="28"/>
          <w:szCs w:val="28"/>
        </w:rPr>
      </w:pPr>
    </w:p>
    <w:p w:rsidR="004C202D" w:rsidRPr="004C202D" w:rsidRDefault="004C202D" w:rsidP="004C202D">
      <w:pPr>
        <w:pStyle w:val="a1"/>
        <w:jc w:val="both"/>
        <w:rPr>
          <w:sz w:val="28"/>
          <w:szCs w:val="28"/>
        </w:rPr>
      </w:pPr>
    </w:p>
    <w:p w:rsidR="004C202D" w:rsidRPr="004C202D" w:rsidRDefault="004C202D" w:rsidP="004C202D">
      <w:pPr>
        <w:pStyle w:val="a1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Подпись общего руководителя ________________</w:t>
      </w:r>
    </w:p>
    <w:p w:rsidR="004C202D" w:rsidRPr="004C202D" w:rsidRDefault="004C202D" w:rsidP="004C202D">
      <w:pPr>
        <w:pStyle w:val="a1"/>
        <w:jc w:val="both"/>
        <w:rPr>
          <w:sz w:val="28"/>
          <w:szCs w:val="28"/>
        </w:rPr>
      </w:pPr>
    </w:p>
    <w:p w:rsidR="004C202D" w:rsidRPr="004C202D" w:rsidRDefault="004C202D" w:rsidP="004C202D">
      <w:pPr>
        <w:pStyle w:val="a1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Подпись студента           _________________________</w:t>
      </w:r>
    </w:p>
    <w:p w:rsidR="004C202D" w:rsidRPr="004C202D" w:rsidRDefault="004C202D" w:rsidP="004C202D">
      <w:pPr>
        <w:pStyle w:val="a1"/>
        <w:jc w:val="both"/>
        <w:rPr>
          <w:sz w:val="28"/>
          <w:szCs w:val="28"/>
        </w:rPr>
      </w:pPr>
    </w:p>
    <w:p w:rsidR="004C202D" w:rsidRDefault="004C202D" w:rsidP="004C202D">
      <w:pPr>
        <w:pStyle w:val="a1"/>
        <w:jc w:val="both"/>
        <w:rPr>
          <w:sz w:val="28"/>
          <w:szCs w:val="28"/>
        </w:rPr>
      </w:pPr>
      <w:r w:rsidRPr="004C202D">
        <w:rPr>
          <w:sz w:val="28"/>
          <w:szCs w:val="28"/>
        </w:rPr>
        <w:t>Печать лечебного учреждения</w:t>
      </w:r>
    </w:p>
    <w:p w:rsidR="002E795C" w:rsidRDefault="002E795C" w:rsidP="004C202D">
      <w:pPr>
        <w:pStyle w:val="a1"/>
        <w:jc w:val="both"/>
        <w:rPr>
          <w:sz w:val="28"/>
          <w:szCs w:val="28"/>
        </w:rPr>
      </w:pPr>
    </w:p>
    <w:p w:rsidR="002E795C" w:rsidRDefault="002E795C" w:rsidP="004C202D">
      <w:pPr>
        <w:pStyle w:val="a1"/>
        <w:jc w:val="both"/>
        <w:rPr>
          <w:sz w:val="28"/>
          <w:szCs w:val="28"/>
        </w:rPr>
      </w:pPr>
    </w:p>
    <w:p w:rsidR="002E795C" w:rsidRDefault="002E795C" w:rsidP="004C202D">
      <w:pPr>
        <w:pStyle w:val="a1"/>
        <w:jc w:val="both"/>
        <w:rPr>
          <w:sz w:val="28"/>
          <w:szCs w:val="28"/>
        </w:rPr>
      </w:pPr>
    </w:p>
    <w:p w:rsidR="002E795C" w:rsidRDefault="002E795C" w:rsidP="004C202D">
      <w:pPr>
        <w:pStyle w:val="a1"/>
        <w:jc w:val="both"/>
        <w:rPr>
          <w:sz w:val="28"/>
          <w:szCs w:val="28"/>
        </w:rPr>
      </w:pPr>
    </w:p>
    <w:p w:rsidR="002E795C" w:rsidRPr="002E795C" w:rsidRDefault="002E795C" w:rsidP="002E795C">
      <w:pPr>
        <w:pStyle w:val="a1"/>
        <w:jc w:val="center"/>
        <w:rPr>
          <w:b/>
          <w:sz w:val="28"/>
          <w:szCs w:val="28"/>
        </w:rPr>
      </w:pPr>
      <w:r w:rsidRPr="002E795C">
        <w:rPr>
          <w:b/>
          <w:sz w:val="28"/>
          <w:szCs w:val="28"/>
        </w:rPr>
        <w:lastRenderedPageBreak/>
        <w:t>7.</w:t>
      </w:r>
      <w:r>
        <w:rPr>
          <w:b/>
          <w:sz w:val="28"/>
          <w:szCs w:val="28"/>
        </w:rPr>
        <w:t xml:space="preserve"> </w:t>
      </w:r>
      <w:r w:rsidRPr="002E795C">
        <w:rPr>
          <w:b/>
          <w:sz w:val="28"/>
          <w:szCs w:val="28"/>
        </w:rPr>
        <w:t>Индивидуальные  задания  студентам</w:t>
      </w:r>
    </w:p>
    <w:p w:rsidR="002E795C" w:rsidRPr="002E795C" w:rsidRDefault="002E795C" w:rsidP="002E795C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795C">
        <w:rPr>
          <w:sz w:val="28"/>
          <w:szCs w:val="28"/>
        </w:rPr>
        <w:t>Описать этапы обработки  использованной химической посуды (пробирок), принятые в  ЛПУ, где проходит практика.</w:t>
      </w:r>
    </w:p>
    <w:p w:rsidR="002E795C" w:rsidRPr="002E795C" w:rsidRDefault="002E795C" w:rsidP="002E795C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795C">
        <w:rPr>
          <w:sz w:val="28"/>
          <w:szCs w:val="28"/>
        </w:rPr>
        <w:t>Дать анализ использующихся  в КДЛ дезинфицирующих средств: названия, состав, цели и способы применения.</w:t>
      </w:r>
    </w:p>
    <w:p w:rsidR="002E795C" w:rsidRPr="002E795C" w:rsidRDefault="002E795C" w:rsidP="002E795C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795C">
        <w:rPr>
          <w:sz w:val="28"/>
          <w:szCs w:val="28"/>
        </w:rPr>
        <w:t>Описать способы дезинфекции отработанного биологического материала, использующиеся в  ЛПУ, где проходит практика.</w:t>
      </w:r>
    </w:p>
    <w:p w:rsidR="002E795C" w:rsidRPr="002E795C" w:rsidRDefault="002E795C" w:rsidP="002E795C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795C">
        <w:rPr>
          <w:sz w:val="28"/>
          <w:szCs w:val="28"/>
        </w:rPr>
        <w:t>Провести  анализ использования экспресс - исследований в КДЛ. Составить план - схему КДЛ.</w:t>
      </w:r>
    </w:p>
    <w:p w:rsidR="002E795C" w:rsidRPr="002E795C" w:rsidRDefault="002E795C" w:rsidP="002E795C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E795C">
        <w:rPr>
          <w:sz w:val="28"/>
          <w:szCs w:val="28"/>
        </w:rPr>
        <w:t>Составить план - схему помещений для клинических исследований (с обозначением вытяжного шкафа, приборов и т.д.)</w:t>
      </w:r>
    </w:p>
    <w:p w:rsidR="002E795C" w:rsidRPr="002E795C" w:rsidRDefault="002E795C" w:rsidP="002E795C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E795C">
        <w:rPr>
          <w:sz w:val="28"/>
          <w:szCs w:val="28"/>
        </w:rPr>
        <w:t>Составить перечень проводимых в КДЛ исследований мочи с названием используемых методик.</w:t>
      </w:r>
    </w:p>
    <w:p w:rsidR="002E795C" w:rsidRPr="002E795C" w:rsidRDefault="002E795C" w:rsidP="002E795C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E795C">
        <w:rPr>
          <w:sz w:val="28"/>
          <w:szCs w:val="28"/>
        </w:rPr>
        <w:t xml:space="preserve">Составить перечень проводимых в КДЛ исследований содержимого ЖКТ  с названием используемых методик </w:t>
      </w:r>
    </w:p>
    <w:p w:rsidR="002E795C" w:rsidRPr="002E795C" w:rsidRDefault="002E795C" w:rsidP="002E795C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E795C">
        <w:rPr>
          <w:sz w:val="28"/>
          <w:szCs w:val="28"/>
        </w:rPr>
        <w:t>Составить перечень проводимых в КДЛ исследований ликвора, выпотных жидкостей, мокроты, отделяемого половых органов  с названием используемых методик.</w:t>
      </w:r>
    </w:p>
    <w:p w:rsidR="002E795C" w:rsidRPr="002E795C" w:rsidRDefault="002E795C" w:rsidP="002E795C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E795C">
        <w:rPr>
          <w:sz w:val="28"/>
          <w:szCs w:val="28"/>
        </w:rPr>
        <w:t xml:space="preserve">Описать  методики, которые не изучались на занятиях (принцип, реактивы, ход определения),  или  различия в выполнении  методик  на базе практики и в колледже. </w:t>
      </w:r>
    </w:p>
    <w:p w:rsidR="002E795C" w:rsidRPr="002E795C" w:rsidRDefault="002E795C" w:rsidP="002E795C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E795C">
        <w:rPr>
          <w:sz w:val="28"/>
          <w:szCs w:val="28"/>
        </w:rPr>
        <w:t>Составить перечень оборудования, имеющегося в КДЛ на базе практики.</w:t>
      </w:r>
    </w:p>
    <w:p w:rsidR="002E795C" w:rsidRPr="002E795C" w:rsidRDefault="002E795C" w:rsidP="002E795C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E795C">
        <w:rPr>
          <w:sz w:val="28"/>
          <w:szCs w:val="28"/>
        </w:rPr>
        <w:t xml:space="preserve">Выполнить компьютерную презентацию. </w:t>
      </w:r>
    </w:p>
    <w:p w:rsidR="002E795C" w:rsidRPr="002E795C" w:rsidRDefault="002E795C" w:rsidP="002E795C">
      <w:pPr>
        <w:pStyle w:val="a1"/>
        <w:jc w:val="both"/>
        <w:rPr>
          <w:b/>
          <w:sz w:val="28"/>
          <w:szCs w:val="28"/>
        </w:rPr>
      </w:pPr>
      <w:r w:rsidRPr="002E795C">
        <w:rPr>
          <w:b/>
          <w:sz w:val="28"/>
          <w:szCs w:val="28"/>
        </w:rPr>
        <w:t xml:space="preserve"> Примерная тематика презентаций: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E795C" w:rsidTr="002E795C">
        <w:tc>
          <w:tcPr>
            <w:tcW w:w="959" w:type="dxa"/>
          </w:tcPr>
          <w:p w:rsidR="002E795C" w:rsidRPr="002E795C" w:rsidRDefault="002E795C" w:rsidP="004C202D">
            <w:pPr>
              <w:pStyle w:val="a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2E795C" w:rsidRPr="002E795C" w:rsidRDefault="002E795C" w:rsidP="002E795C">
            <w:pPr>
              <w:pStyle w:val="a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</w:tr>
      <w:tr w:rsidR="002E795C" w:rsidTr="002E795C">
        <w:tc>
          <w:tcPr>
            <w:tcW w:w="959" w:type="dxa"/>
          </w:tcPr>
          <w:p w:rsidR="002E795C" w:rsidRDefault="002E795C" w:rsidP="004C202D">
            <w:pPr>
              <w:pStyle w:val="a1"/>
              <w:jc w:val="both"/>
              <w:rPr>
                <w:sz w:val="28"/>
                <w:szCs w:val="28"/>
              </w:rPr>
            </w:pPr>
          </w:p>
        </w:tc>
        <w:tc>
          <w:tcPr>
            <w:tcW w:w="8612" w:type="dxa"/>
          </w:tcPr>
          <w:p w:rsidR="002E795C" w:rsidRPr="002E795C" w:rsidRDefault="002E795C" w:rsidP="002E795C">
            <w:pPr>
              <w:pStyle w:val="a1"/>
              <w:jc w:val="center"/>
              <w:rPr>
                <w:b/>
                <w:sz w:val="28"/>
                <w:szCs w:val="28"/>
              </w:rPr>
            </w:pPr>
            <w:r w:rsidRPr="002E795C">
              <w:rPr>
                <w:b/>
                <w:sz w:val="28"/>
                <w:szCs w:val="28"/>
              </w:rPr>
              <w:t>3/5 семестр</w:t>
            </w:r>
          </w:p>
        </w:tc>
      </w:tr>
      <w:tr w:rsidR="002E795C" w:rsidTr="002E795C">
        <w:trPr>
          <w:trHeight w:val="58"/>
        </w:trPr>
        <w:tc>
          <w:tcPr>
            <w:tcW w:w="959" w:type="dxa"/>
          </w:tcPr>
          <w:p w:rsidR="002E795C" w:rsidRDefault="002E795C" w:rsidP="002E795C">
            <w:pPr>
              <w:pStyle w:val="a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2E795C" w:rsidRPr="002E795C" w:rsidRDefault="002E795C" w:rsidP="002E795C">
            <w:pPr>
              <w:pStyle w:val="a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Pr="002E795C">
              <w:rPr>
                <w:sz w:val="28"/>
                <w:szCs w:val="28"/>
              </w:rPr>
              <w:t>Внутрилабораторный</w:t>
            </w:r>
            <w:proofErr w:type="spellEnd"/>
            <w:r w:rsidRPr="002E795C">
              <w:rPr>
                <w:sz w:val="28"/>
                <w:szCs w:val="28"/>
              </w:rPr>
              <w:t xml:space="preserve"> контроль качества лабораторных исследований: характеристика этапов.</w:t>
            </w:r>
          </w:p>
          <w:p w:rsidR="002E795C" w:rsidRPr="002E795C" w:rsidRDefault="002E795C" w:rsidP="002E795C">
            <w:pPr>
              <w:pStyle w:val="a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E795C">
              <w:rPr>
                <w:sz w:val="28"/>
                <w:szCs w:val="28"/>
              </w:rPr>
              <w:t>Особенности лабораторной диагностики при различных  клинических формах менингококковой инфекции.</w:t>
            </w:r>
          </w:p>
          <w:p w:rsidR="002E795C" w:rsidRPr="002E795C" w:rsidRDefault="002E795C" w:rsidP="002E795C">
            <w:pPr>
              <w:pStyle w:val="a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E795C">
              <w:rPr>
                <w:sz w:val="28"/>
                <w:szCs w:val="28"/>
              </w:rPr>
              <w:t>Лабораторная диагностика описторхоза.</w:t>
            </w:r>
          </w:p>
          <w:p w:rsidR="002E795C" w:rsidRPr="002E795C" w:rsidRDefault="002E795C" w:rsidP="002E795C">
            <w:pPr>
              <w:pStyle w:val="a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E795C">
              <w:rPr>
                <w:sz w:val="28"/>
                <w:szCs w:val="28"/>
              </w:rPr>
              <w:t xml:space="preserve">Лабораторная диагностика </w:t>
            </w:r>
            <w:proofErr w:type="spellStart"/>
            <w:r w:rsidRPr="002E795C">
              <w:rPr>
                <w:sz w:val="28"/>
                <w:szCs w:val="28"/>
              </w:rPr>
              <w:t>лямблиоза</w:t>
            </w:r>
            <w:proofErr w:type="spellEnd"/>
            <w:r w:rsidRPr="002E795C">
              <w:rPr>
                <w:sz w:val="28"/>
                <w:szCs w:val="28"/>
              </w:rPr>
              <w:t>.</w:t>
            </w:r>
          </w:p>
          <w:p w:rsidR="002E795C" w:rsidRDefault="002E795C" w:rsidP="002E795C">
            <w:pPr>
              <w:pStyle w:val="a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 w:rsidRPr="002E795C">
              <w:rPr>
                <w:sz w:val="28"/>
                <w:szCs w:val="28"/>
              </w:rPr>
              <w:t xml:space="preserve">Лабораторная диагностика бактериального </w:t>
            </w:r>
            <w:proofErr w:type="spellStart"/>
            <w:r w:rsidRPr="002E795C">
              <w:rPr>
                <w:sz w:val="28"/>
                <w:szCs w:val="28"/>
              </w:rPr>
              <w:t>вагиноза</w:t>
            </w:r>
            <w:proofErr w:type="spellEnd"/>
            <w:r w:rsidRPr="002E795C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4C202D" w:rsidRDefault="004C202D" w:rsidP="004C202D">
      <w:pPr>
        <w:pStyle w:val="a1"/>
        <w:jc w:val="both"/>
        <w:rPr>
          <w:sz w:val="28"/>
          <w:szCs w:val="28"/>
        </w:rPr>
      </w:pPr>
    </w:p>
    <w:p w:rsidR="00536295" w:rsidRDefault="00536295" w:rsidP="001D7834">
      <w:pPr>
        <w:spacing w:after="0"/>
        <w:rPr>
          <w:rFonts w:ascii="Times New Roman" w:eastAsia="SimSun" w:hAnsi="Times New Roman"/>
          <w:color w:val="00000A"/>
          <w:sz w:val="28"/>
          <w:szCs w:val="28"/>
        </w:rPr>
      </w:pPr>
    </w:p>
    <w:p w:rsidR="002E795C" w:rsidRDefault="002E795C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7834" w:rsidRPr="001D7C4F" w:rsidRDefault="004C202D" w:rsidP="001D7C4F">
      <w:pPr>
        <w:pStyle w:val="ac"/>
        <w:numPr>
          <w:ilvl w:val="0"/>
          <w:numId w:val="18"/>
        </w:numPr>
        <w:jc w:val="center"/>
        <w:rPr>
          <w:b/>
          <w:color w:val="FF0000"/>
          <w:sz w:val="28"/>
          <w:szCs w:val="28"/>
        </w:rPr>
      </w:pPr>
      <w:r w:rsidRPr="001D7C4F">
        <w:rPr>
          <w:b/>
          <w:sz w:val="28"/>
          <w:szCs w:val="28"/>
        </w:rPr>
        <w:lastRenderedPageBreak/>
        <w:t xml:space="preserve">Отчет по производственной практике </w:t>
      </w:r>
    </w:p>
    <w:p w:rsidR="004C202D" w:rsidRPr="004C202D" w:rsidRDefault="004C202D" w:rsidP="004C202D">
      <w:pPr>
        <w:pStyle w:val="ac"/>
        <w:rPr>
          <w:b/>
          <w:color w:val="FF0000"/>
          <w:sz w:val="28"/>
          <w:szCs w:val="28"/>
        </w:rPr>
      </w:pPr>
    </w:p>
    <w:p w:rsidR="00285E1E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 xml:space="preserve">Ф.И.О. обучающегося </w:t>
      </w:r>
    </w:p>
    <w:p w:rsidR="00285E1E" w:rsidRDefault="00285E1E" w:rsidP="001D78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Николенко Диана Викторовна</w:t>
      </w:r>
    </w:p>
    <w:p w:rsidR="001D7834" w:rsidRPr="00F7406A" w:rsidRDefault="00285E1E" w:rsidP="001D78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223 </w:t>
      </w:r>
      <w:r w:rsidR="001D7834" w:rsidRPr="00F7406A">
        <w:rPr>
          <w:rFonts w:ascii="Times New Roman" w:hAnsi="Times New Roman"/>
          <w:b/>
          <w:sz w:val="28"/>
          <w:szCs w:val="28"/>
        </w:rPr>
        <w:t xml:space="preserve">специальности 31.02.03 </w:t>
      </w:r>
      <w:r w:rsidR="00134705">
        <w:rPr>
          <w:rFonts w:ascii="Times New Roman" w:hAnsi="Times New Roman"/>
          <w:b/>
          <w:sz w:val="28"/>
          <w:szCs w:val="28"/>
        </w:rPr>
        <w:t>–</w:t>
      </w:r>
      <w:r w:rsidR="001D7834" w:rsidRPr="00F7406A">
        <w:rPr>
          <w:rFonts w:ascii="Times New Roman" w:hAnsi="Times New Roman"/>
          <w:b/>
          <w:sz w:val="28"/>
          <w:szCs w:val="28"/>
        </w:rPr>
        <w:t xml:space="preserve"> Лабораторная диагностика</w:t>
      </w:r>
    </w:p>
    <w:p w:rsidR="001D7834" w:rsidRPr="00F7406A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 xml:space="preserve">Проходившего (ей) производственную практику </w:t>
      </w:r>
    </w:p>
    <w:p w:rsidR="001D7834" w:rsidRPr="00F7406A" w:rsidRDefault="00285E1E" w:rsidP="001D78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«22» мая 2023г </w:t>
      </w:r>
      <w:r w:rsidR="001D7834" w:rsidRPr="00F7406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«04» июня 2023</w:t>
      </w:r>
      <w:r w:rsidR="001D7834" w:rsidRPr="00F7406A">
        <w:rPr>
          <w:rFonts w:ascii="Times New Roman" w:hAnsi="Times New Roman"/>
          <w:sz w:val="28"/>
          <w:szCs w:val="28"/>
        </w:rPr>
        <w:t>г</w:t>
      </w:r>
    </w:p>
    <w:p w:rsidR="001D7834" w:rsidRPr="00F7406A" w:rsidRDefault="001D7834" w:rsidP="001D7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1D7834" w:rsidRPr="00F7406A" w:rsidRDefault="001D7834" w:rsidP="001D7834">
      <w:pPr>
        <w:pStyle w:val="ac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7406A">
        <w:rPr>
          <w:b/>
          <w:sz w:val="28"/>
          <w:szCs w:val="28"/>
        </w:rPr>
        <w:t>Цифровой отчет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708"/>
      </w:tblGrid>
      <w:tr w:rsidR="001D7834" w:rsidRPr="00F7406A" w:rsidTr="00A7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F7406A">
              <w:rPr>
                <w:sz w:val="28"/>
                <w:szCs w:val="28"/>
              </w:rPr>
              <w:t>Виды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1D7834" w:rsidRPr="00F7406A" w:rsidTr="00A7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A7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before="8" w:after="8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прием, маркировка, регистрация биоматериала.</w:t>
            </w:r>
          </w:p>
          <w:p w:rsidR="001D7834" w:rsidRPr="00F7406A" w:rsidRDefault="001D7834" w:rsidP="00A73C0A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A7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A7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before="8" w:after="8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sz w:val="28"/>
                <w:szCs w:val="28"/>
              </w:rPr>
              <w:t>Исследование биологических жидкостей:</w:t>
            </w:r>
          </w:p>
          <w:p w:rsidR="001D7834" w:rsidRPr="00285E1E" w:rsidRDefault="001D7834" w:rsidP="00285E1E">
            <w:pPr>
              <w:spacing w:before="8" w:after="8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</w:t>
            </w:r>
            <w:r w:rsidR="00285E1E">
              <w:rPr>
                <w:rFonts w:ascii="Times New Roman" w:hAnsi="Times New Roman"/>
                <w:iCs/>
                <w:sz w:val="28"/>
                <w:szCs w:val="28"/>
              </w:rPr>
              <w:t xml:space="preserve"> Исследование мочевой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A7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A73C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стерилизации и дезинфекции лабораторной посуды, инструментария, средств защиты; </w:t>
            </w:r>
          </w:p>
          <w:p w:rsidR="001D7834" w:rsidRPr="00F7406A" w:rsidRDefault="001D7834" w:rsidP="00A73C0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A73C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834" w:rsidRPr="00386F13" w:rsidRDefault="001D7834" w:rsidP="001D7834">
      <w:pPr>
        <w:pStyle w:val="ac"/>
        <w:jc w:val="both"/>
        <w:rPr>
          <w:b/>
        </w:rPr>
      </w:pPr>
    </w:p>
    <w:p w:rsidR="001D7834" w:rsidRDefault="001D7834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795C" w:rsidRDefault="002E795C" w:rsidP="002E795C">
      <w:pPr>
        <w:pStyle w:val="ac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lastRenderedPageBreak/>
        <w:t xml:space="preserve">Текстовой отчет </w:t>
      </w:r>
    </w:p>
    <w:p w:rsidR="002E795C" w:rsidRPr="002E795C" w:rsidRDefault="002E795C" w:rsidP="002E795C">
      <w:pPr>
        <w:pStyle w:val="ac"/>
        <w:rPr>
          <w:sz w:val="28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E795C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Pr="002E795C">
        <w:rPr>
          <w:rFonts w:ascii="Times New Roman" w:hAnsi="Times New Roman"/>
          <w:color w:val="000000" w:themeColor="text1"/>
          <w:sz w:val="28"/>
          <w:szCs w:val="24"/>
        </w:rPr>
        <w:tab/>
        <w:t>Умения, которыми хорошо овладел в ходе практики:</w:t>
      </w: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E795C">
        <w:rPr>
          <w:rFonts w:ascii="Times New Roman" w:hAnsi="Times New Roman"/>
          <w:color w:val="000000" w:themeColor="text1"/>
          <w:sz w:val="28"/>
          <w:szCs w:val="24"/>
        </w:rPr>
        <w:t>2.</w:t>
      </w:r>
      <w:r w:rsidRPr="002E795C">
        <w:rPr>
          <w:rFonts w:ascii="Times New Roman" w:hAnsi="Times New Roman"/>
          <w:color w:val="000000" w:themeColor="text1"/>
          <w:sz w:val="28"/>
          <w:szCs w:val="24"/>
        </w:rPr>
        <w:tab/>
        <w:t>Самостоятельная работа:</w:t>
      </w: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E795C">
        <w:rPr>
          <w:rFonts w:ascii="Times New Roman" w:hAnsi="Times New Roman"/>
          <w:color w:val="000000" w:themeColor="text1"/>
          <w:sz w:val="28"/>
          <w:szCs w:val="24"/>
        </w:rPr>
        <w:t>3.</w:t>
      </w:r>
      <w:r w:rsidRPr="002E795C">
        <w:rPr>
          <w:rFonts w:ascii="Times New Roman" w:hAnsi="Times New Roman"/>
          <w:color w:val="000000" w:themeColor="text1"/>
          <w:sz w:val="28"/>
          <w:szCs w:val="24"/>
        </w:rPr>
        <w:tab/>
        <w:t>Помощь оказана со стороны методических и непосредственных руководителей:</w:t>
      </w: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E795C">
        <w:rPr>
          <w:rFonts w:ascii="Times New Roman" w:hAnsi="Times New Roman"/>
          <w:color w:val="000000" w:themeColor="text1"/>
          <w:sz w:val="28"/>
          <w:szCs w:val="24"/>
        </w:rPr>
        <w:t>4.</w:t>
      </w:r>
      <w:r w:rsidRPr="002E795C">
        <w:rPr>
          <w:rFonts w:ascii="Times New Roman" w:hAnsi="Times New Roman"/>
          <w:color w:val="000000" w:themeColor="text1"/>
          <w:sz w:val="28"/>
          <w:szCs w:val="24"/>
        </w:rPr>
        <w:tab/>
        <w:t>Замечания и предложения по прохождению практики:</w:t>
      </w: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E795C">
        <w:rPr>
          <w:rFonts w:ascii="Times New Roman" w:hAnsi="Times New Roman"/>
          <w:color w:val="000000" w:themeColor="text1"/>
          <w:sz w:val="28"/>
          <w:szCs w:val="24"/>
        </w:rPr>
        <w:t>Общий руководитель практики   ________________  ____________________</w:t>
      </w: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E795C">
        <w:rPr>
          <w:rFonts w:ascii="Times New Roman" w:hAnsi="Times New Roman"/>
          <w:color w:val="000000" w:themeColor="text1"/>
          <w:sz w:val="28"/>
          <w:szCs w:val="24"/>
        </w:rPr>
        <w:t xml:space="preserve">                                                              (подпись)                              (ФИО)</w:t>
      </w:r>
    </w:p>
    <w:p w:rsidR="002E795C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1D7834" w:rsidRPr="002E795C" w:rsidRDefault="002E795C" w:rsidP="002E79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 w:rsidRPr="002E795C">
        <w:rPr>
          <w:rFonts w:ascii="Times New Roman" w:hAnsi="Times New Roman"/>
          <w:color w:val="000000" w:themeColor="text1"/>
          <w:sz w:val="28"/>
          <w:szCs w:val="24"/>
        </w:rPr>
        <w:t>М.П.организации</w:t>
      </w:r>
      <w:proofErr w:type="spellEnd"/>
    </w:p>
    <w:p w:rsidR="001D7834" w:rsidRDefault="001D7834" w:rsidP="001D78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834" w:rsidRPr="00110C3C" w:rsidRDefault="001D7834" w:rsidP="001D7C4F">
      <w:pPr>
        <w:pStyle w:val="ac"/>
        <w:numPr>
          <w:ilvl w:val="0"/>
          <w:numId w:val="18"/>
        </w:numPr>
        <w:pBdr>
          <w:bottom w:val="single" w:sz="12" w:space="1" w:color="auto"/>
        </w:pBdr>
        <w:spacing w:line="240" w:lineRule="auto"/>
        <w:jc w:val="center"/>
        <w:rPr>
          <w:rFonts w:cs="Times New Roman"/>
          <w:b/>
          <w:sz w:val="18"/>
        </w:rPr>
      </w:pPr>
      <w:r w:rsidRPr="00110C3C">
        <w:rPr>
          <w:rFonts w:cs="Times New Roman"/>
          <w:b/>
          <w:sz w:val="18"/>
        </w:rPr>
        <w:t>ХАРАКТЕРИСТИКА</w:t>
      </w:r>
    </w:p>
    <w:p w:rsidR="001D7834" w:rsidRPr="00285E1E" w:rsidRDefault="001D7834" w:rsidP="001D7834">
      <w:pPr>
        <w:pStyle w:val="aa"/>
        <w:spacing w:before="10" w:after="10" w:line="240" w:lineRule="auto"/>
        <w:jc w:val="center"/>
        <w:rPr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>ФИО</w:t>
      </w:r>
      <w:r w:rsidR="00285E1E">
        <w:rPr>
          <w:i/>
          <w:iCs/>
          <w:sz w:val="24"/>
          <w:szCs w:val="24"/>
        </w:rPr>
        <w:t xml:space="preserve"> </w:t>
      </w:r>
      <w:r w:rsidR="00285E1E">
        <w:rPr>
          <w:iCs/>
          <w:sz w:val="24"/>
          <w:szCs w:val="24"/>
        </w:rPr>
        <w:t>Николенко Диана Викторовна</w:t>
      </w:r>
    </w:p>
    <w:p w:rsidR="001D7834" w:rsidRPr="00506385" w:rsidRDefault="00285E1E" w:rsidP="001D7834">
      <w:pPr>
        <w:pStyle w:val="aa"/>
        <w:spacing w:before="10" w:after="10" w:line="240" w:lineRule="auto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обучающаяся на 2 курсе</w:t>
      </w:r>
      <w:r w:rsidR="001D7834">
        <w:rPr>
          <w:iCs/>
          <w:sz w:val="24"/>
          <w:szCs w:val="24"/>
        </w:rPr>
        <w:t xml:space="preserve"> по специальности </w:t>
      </w:r>
      <w:r w:rsidR="001D7834" w:rsidRPr="00506385">
        <w:rPr>
          <w:b/>
          <w:iCs/>
          <w:sz w:val="24"/>
          <w:szCs w:val="24"/>
        </w:rPr>
        <w:t xml:space="preserve">  </w:t>
      </w:r>
      <w:r w:rsidR="001D7834">
        <w:rPr>
          <w:b/>
          <w:iCs/>
          <w:sz w:val="24"/>
          <w:szCs w:val="24"/>
        </w:rPr>
        <w:t xml:space="preserve">31.02.03 </w:t>
      </w:r>
      <w:r w:rsidR="001D7834" w:rsidRPr="00506385">
        <w:rPr>
          <w:b/>
          <w:iCs/>
          <w:sz w:val="24"/>
          <w:szCs w:val="24"/>
        </w:rPr>
        <w:t xml:space="preserve"> </w:t>
      </w:r>
      <w:r w:rsidR="001D7834" w:rsidRPr="00506385">
        <w:rPr>
          <w:b/>
          <w:iCs/>
          <w:sz w:val="24"/>
          <w:szCs w:val="24"/>
          <w:u w:val="single"/>
        </w:rPr>
        <w:t>Лабораторная диагностика</w:t>
      </w:r>
    </w:p>
    <w:p w:rsidR="001D7834" w:rsidRDefault="001D7834" w:rsidP="001D7834">
      <w:pPr>
        <w:pStyle w:val="aa"/>
        <w:spacing w:before="10" w:after="10" w:line="240" w:lineRule="auto"/>
        <w:rPr>
          <w:b/>
          <w:iCs/>
          <w:sz w:val="24"/>
          <w:szCs w:val="24"/>
          <w:u w:val="single"/>
        </w:rPr>
      </w:pPr>
      <w:r w:rsidRPr="00506385">
        <w:rPr>
          <w:i/>
          <w:iCs/>
          <w:sz w:val="24"/>
          <w:szCs w:val="24"/>
        </w:rPr>
        <w:t xml:space="preserve">                                             </w:t>
      </w:r>
      <w:r w:rsidR="00285E1E">
        <w:rPr>
          <w:iCs/>
          <w:sz w:val="24"/>
          <w:szCs w:val="24"/>
        </w:rPr>
        <w:t>успешно прошла</w:t>
      </w:r>
      <w:r w:rsidRPr="00506385">
        <w:rPr>
          <w:iCs/>
          <w:sz w:val="24"/>
          <w:szCs w:val="24"/>
        </w:rPr>
        <w:t xml:space="preserve"> производственную практику </w:t>
      </w:r>
      <w:proofErr w:type="gramStart"/>
      <w:r w:rsidRPr="00506385">
        <w:rPr>
          <w:iCs/>
          <w:sz w:val="24"/>
          <w:szCs w:val="24"/>
        </w:rPr>
        <w:t>по</w:t>
      </w:r>
      <w:proofErr w:type="gramEnd"/>
      <w:r w:rsidRPr="00506385">
        <w:rPr>
          <w:iCs/>
          <w:sz w:val="24"/>
          <w:szCs w:val="24"/>
        </w:rPr>
        <w:t xml:space="preserve"> </w:t>
      </w:r>
    </w:p>
    <w:p w:rsidR="001D7834" w:rsidRPr="00D52640" w:rsidRDefault="001D7834" w:rsidP="001D7834">
      <w:pPr>
        <w:pStyle w:val="aa"/>
        <w:spacing w:before="10" w:after="10" w:line="240" w:lineRule="auto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МДК 01</w:t>
      </w:r>
      <w:r w:rsidRPr="00D52640">
        <w:rPr>
          <w:b/>
          <w:sz w:val="24"/>
          <w:szCs w:val="24"/>
        </w:rPr>
        <w:t xml:space="preserve">.01.  </w:t>
      </w:r>
      <w:r w:rsidRPr="00D52640">
        <w:rPr>
          <w:b/>
          <w:iCs/>
          <w:sz w:val="24"/>
          <w:szCs w:val="24"/>
          <w:u w:val="single"/>
        </w:rPr>
        <w:t xml:space="preserve">Теория и практика  лабораторных </w:t>
      </w:r>
      <w:r>
        <w:rPr>
          <w:b/>
          <w:bCs/>
          <w:sz w:val="24"/>
          <w:szCs w:val="24"/>
          <w:u w:val="single"/>
        </w:rPr>
        <w:t>общеклинических</w:t>
      </w:r>
      <w:r w:rsidRPr="00D52640">
        <w:rPr>
          <w:b/>
          <w:iCs/>
          <w:sz w:val="24"/>
          <w:szCs w:val="24"/>
          <w:u w:val="single"/>
        </w:rPr>
        <w:t xml:space="preserve"> исследований</w:t>
      </w:r>
    </w:p>
    <w:p w:rsidR="001D7834" w:rsidRPr="00506385" w:rsidRDefault="001D7834" w:rsidP="001D7834">
      <w:pPr>
        <w:pStyle w:val="aa"/>
        <w:spacing w:before="10" w:after="10" w:line="240" w:lineRule="auto"/>
        <w:rPr>
          <w:i/>
          <w:iCs/>
          <w:sz w:val="24"/>
          <w:szCs w:val="24"/>
        </w:rPr>
      </w:pPr>
      <w:r w:rsidRPr="00506385">
        <w:rPr>
          <w:iCs/>
          <w:sz w:val="24"/>
          <w:szCs w:val="24"/>
        </w:rPr>
        <w:t xml:space="preserve">                                                     </w:t>
      </w:r>
    </w:p>
    <w:p w:rsidR="001D7834" w:rsidRPr="00506385" w:rsidRDefault="001D7834" w:rsidP="001D7834">
      <w:pPr>
        <w:pStyle w:val="aa"/>
        <w:spacing w:before="10" w:after="10" w:line="240" w:lineRule="auto"/>
        <w:rPr>
          <w:iCs/>
          <w:sz w:val="24"/>
          <w:szCs w:val="24"/>
        </w:rPr>
      </w:pPr>
      <w:r w:rsidRPr="00506385">
        <w:rPr>
          <w:iCs/>
          <w:sz w:val="24"/>
          <w:szCs w:val="24"/>
        </w:rPr>
        <w:t>в объеме___</w:t>
      </w:r>
      <w:r>
        <w:rPr>
          <w:iCs/>
          <w:sz w:val="24"/>
          <w:szCs w:val="24"/>
        </w:rPr>
        <w:t>72___ часа с  «</w:t>
      </w:r>
      <w:r w:rsidR="00285E1E">
        <w:rPr>
          <w:iCs/>
          <w:sz w:val="24"/>
          <w:szCs w:val="24"/>
        </w:rPr>
        <w:t>22</w:t>
      </w:r>
      <w:r>
        <w:rPr>
          <w:iCs/>
          <w:sz w:val="24"/>
          <w:szCs w:val="24"/>
        </w:rPr>
        <w:t xml:space="preserve"> »</w:t>
      </w:r>
      <w:r w:rsidR="00285E1E">
        <w:rPr>
          <w:iCs/>
          <w:sz w:val="24"/>
          <w:szCs w:val="24"/>
        </w:rPr>
        <w:t xml:space="preserve"> мая 2023 г.  по « 04» июня </w:t>
      </w:r>
      <w:r>
        <w:rPr>
          <w:iCs/>
          <w:sz w:val="24"/>
          <w:szCs w:val="24"/>
        </w:rPr>
        <w:t>20</w:t>
      </w:r>
      <w:r w:rsidR="00285E1E">
        <w:rPr>
          <w:iCs/>
          <w:sz w:val="24"/>
          <w:szCs w:val="24"/>
        </w:rPr>
        <w:t>23</w:t>
      </w:r>
      <w:r w:rsidRPr="00506385">
        <w:rPr>
          <w:iCs/>
          <w:sz w:val="24"/>
          <w:szCs w:val="24"/>
        </w:rPr>
        <w:t>г.</w:t>
      </w:r>
    </w:p>
    <w:p w:rsidR="001D7834" w:rsidRPr="00506385" w:rsidRDefault="001D7834" w:rsidP="001D7834">
      <w:pPr>
        <w:pStyle w:val="aa"/>
        <w:spacing w:before="10" w:after="10" w:line="240" w:lineRule="auto"/>
        <w:rPr>
          <w:iCs/>
          <w:sz w:val="24"/>
          <w:szCs w:val="24"/>
        </w:rPr>
      </w:pPr>
      <w:r w:rsidRPr="00506385">
        <w:rPr>
          <w:iCs/>
          <w:sz w:val="24"/>
          <w:szCs w:val="24"/>
        </w:rPr>
        <w:t>в организации</w:t>
      </w:r>
      <w:r w:rsidR="00285E1E">
        <w:rPr>
          <w:iCs/>
          <w:sz w:val="24"/>
          <w:szCs w:val="24"/>
        </w:rPr>
        <w:t xml:space="preserve"> КГБУЗ Красноярская межрайонная клиническая больница №20 им. </w:t>
      </w:r>
      <w:proofErr w:type="spellStart"/>
      <w:r w:rsidR="00285E1E">
        <w:rPr>
          <w:iCs/>
          <w:sz w:val="24"/>
          <w:szCs w:val="24"/>
        </w:rPr>
        <w:t>И.С.Берзона</w:t>
      </w:r>
      <w:proofErr w:type="spellEnd"/>
      <w:r w:rsidR="00285E1E">
        <w:rPr>
          <w:iCs/>
          <w:sz w:val="24"/>
          <w:szCs w:val="24"/>
        </w:rPr>
        <w:t>, Инструментальная ул.,</w:t>
      </w:r>
      <w:r w:rsidR="00285E1E" w:rsidRPr="00285E1E">
        <w:rPr>
          <w:iCs/>
          <w:sz w:val="24"/>
          <w:szCs w:val="24"/>
        </w:rPr>
        <w:t>12А</w:t>
      </w:r>
      <w:r w:rsidR="00285E1E">
        <w:rPr>
          <w:iCs/>
          <w:sz w:val="24"/>
          <w:szCs w:val="24"/>
        </w:rPr>
        <w:t xml:space="preserve">. </w:t>
      </w:r>
    </w:p>
    <w:p w:rsidR="001D7834" w:rsidRPr="00506385" w:rsidRDefault="001D7834" w:rsidP="001D7834">
      <w:pPr>
        <w:pStyle w:val="aa"/>
        <w:spacing w:before="10" w:after="10" w:line="240" w:lineRule="auto"/>
        <w:jc w:val="center"/>
        <w:rPr>
          <w:i/>
          <w:iCs/>
          <w:sz w:val="18"/>
        </w:rPr>
      </w:pPr>
      <w:r w:rsidRPr="00A90470">
        <w:rPr>
          <w:i/>
          <w:iCs/>
          <w:sz w:val="18"/>
        </w:rPr>
        <w:t>наименование организации, юридический адрес</w:t>
      </w:r>
    </w:p>
    <w:p w:rsidR="001D7834" w:rsidRDefault="001D7834" w:rsidP="001D7834">
      <w:pPr>
        <w:pStyle w:val="aa"/>
        <w:spacing w:before="10" w:after="10" w:line="240" w:lineRule="auto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За время прохождения практики:</w:t>
      </w:r>
    </w:p>
    <w:p w:rsidR="001D7834" w:rsidRDefault="001D7834" w:rsidP="001D7834">
      <w:pPr>
        <w:pStyle w:val="aa"/>
        <w:spacing w:before="10" w:after="10" w:line="240" w:lineRule="auto"/>
        <w:rPr>
          <w:iCs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494"/>
        <w:gridCol w:w="976"/>
      </w:tblGrid>
      <w:tr w:rsidR="001D7834" w:rsidTr="00A73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Оценка (да или нет)</w:t>
            </w:r>
          </w:p>
        </w:tc>
      </w:tr>
      <w:tr w:rsidR="001D7834" w:rsidTr="00A73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</w:t>
            </w:r>
          </w:p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Демонстрирует заинтересованность профессией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A73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 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A73C0A">
        <w:trPr>
          <w:trHeight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ПК.1.1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При общении с пациентами проявляет уважение, корректность т.д.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A73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ПК1.2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Проводит исследование биологического материала в соответствии с методикой, применяет теоретические знания для проведения исследований.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A73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ПК1.3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Грамотно и аккуратно проводит регистрацию проведенных исследований биологического материала.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A73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ПК1.4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Проводит дезинфекцию, стерилизацию и утилизацию отработанного материала в соответствии с регламентирующими приказами.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A73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 xml:space="preserve"> ОК.6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A73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spacing w:before="12" w:after="12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pacing w:val="-10"/>
                <w:sz w:val="24"/>
                <w:szCs w:val="24"/>
              </w:rPr>
              <w:t>ОК 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A73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spacing w:before="12" w:after="1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8"/>
              </w:rPr>
            </w:pPr>
            <w:r w:rsidRPr="008450A7">
              <w:rPr>
                <w:iCs/>
                <w:sz w:val="24"/>
                <w:szCs w:val="28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A73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spacing w:before="12" w:after="12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pacing w:val="-10"/>
                <w:sz w:val="24"/>
                <w:szCs w:val="24"/>
              </w:rPr>
              <w:t>ОК 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A73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Оказывает первую медицинскую помощь пр</w:t>
            </w:r>
            <w:r w:rsidR="001D7C4F">
              <w:rPr>
                <w:iCs/>
                <w:sz w:val="24"/>
                <w:szCs w:val="24"/>
              </w:rPr>
              <w:t>и порезах рук, попадании кислот</w:t>
            </w:r>
            <w:r w:rsidRPr="008450A7">
              <w:rPr>
                <w:iCs/>
                <w:sz w:val="24"/>
                <w:szCs w:val="24"/>
              </w:rPr>
              <w:t>; щелочей; биологических жидкостей на кожу.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A73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ОК.13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 xml:space="preserve"> Аккуратно в соответствии с требованиями организовывает рабочее место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A73C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spacing w:before="12" w:after="12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50A7">
              <w:rPr>
                <w:rFonts w:ascii="Times New Roman" w:hAnsi="Times New Roman"/>
                <w:szCs w:val="28"/>
              </w:rPr>
              <w:t>ОК14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A73C0A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A7">
              <w:rPr>
                <w:rFonts w:ascii="Times New Roman" w:hAnsi="Times New Roman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A73C0A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</w:tbl>
    <w:p w:rsidR="001D7834" w:rsidRDefault="001D7834" w:rsidP="001D7834">
      <w:pPr>
        <w:pStyle w:val="aa"/>
        <w:spacing w:before="12" w:after="12"/>
        <w:rPr>
          <w:iCs/>
          <w:sz w:val="22"/>
          <w:szCs w:val="24"/>
        </w:rPr>
      </w:pPr>
    </w:p>
    <w:p w:rsidR="001D7834" w:rsidRPr="00A90470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«____»___________20__ г.</w:t>
      </w:r>
    </w:p>
    <w:p w:rsidR="001D7834" w:rsidRPr="00A90470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 xml:space="preserve">                           </w:t>
      </w:r>
    </w:p>
    <w:p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непосредственного руководителя практики</w:t>
      </w:r>
    </w:p>
    <w:p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_______________/ФИО, должность</w:t>
      </w:r>
    </w:p>
    <w:p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общего руководителя практики</w:t>
      </w:r>
    </w:p>
    <w:p w:rsidR="001D7834" w:rsidRPr="007A6471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</w:p>
    <w:p w:rsidR="00110C3C" w:rsidRDefault="001D7834" w:rsidP="00110C3C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_____________/ФИО, должность</w:t>
      </w:r>
      <w:r w:rsidR="008C1EC9">
        <w:rPr>
          <w:iCs/>
          <w:sz w:val="22"/>
          <w:szCs w:val="24"/>
        </w:rPr>
        <w:t xml:space="preserve"> </w:t>
      </w:r>
      <w:proofErr w:type="spellStart"/>
      <w:r w:rsidRPr="00A90470">
        <w:rPr>
          <w:iCs/>
          <w:sz w:val="22"/>
          <w:szCs w:val="24"/>
        </w:rPr>
        <w:t>м.п</w:t>
      </w:r>
      <w:proofErr w:type="spellEnd"/>
      <w:r w:rsidRPr="00A90470">
        <w:rPr>
          <w:iCs/>
          <w:sz w:val="22"/>
          <w:szCs w:val="24"/>
        </w:rPr>
        <w:t>.</w:t>
      </w:r>
    </w:p>
    <w:p w:rsidR="00137333" w:rsidRPr="004F05DD" w:rsidRDefault="00137333" w:rsidP="00137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5DD">
        <w:rPr>
          <w:rFonts w:ascii="Times New Roman" w:hAnsi="Times New Roman" w:cs="Times New Roman"/>
          <w:b/>
          <w:sz w:val="32"/>
          <w:szCs w:val="32"/>
        </w:rPr>
        <w:lastRenderedPageBreak/>
        <w:t>Аттестационный лист производственной практики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(Фамилия И.О.)  </w:t>
      </w:r>
      <w:r w:rsidR="00285E1E">
        <w:rPr>
          <w:rFonts w:ascii="Times New Roman" w:hAnsi="Times New Roman" w:cs="Times New Roman"/>
          <w:sz w:val="28"/>
          <w:szCs w:val="28"/>
        </w:rPr>
        <w:t xml:space="preserve">Николенко Диана Викторовна </w:t>
      </w:r>
    </w:p>
    <w:p w:rsidR="00137333" w:rsidRPr="000D5C8B" w:rsidRDefault="00110C3C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Обучающая</w:t>
      </w:r>
      <w:r w:rsidR="00137333">
        <w:rPr>
          <w:rFonts w:ascii="Times New Roman" w:hAnsi="Times New Roman" w:cs="Times New Roman"/>
          <w:sz w:val="28"/>
          <w:szCs w:val="28"/>
        </w:rPr>
        <w:t xml:space="preserve">ся на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37333">
        <w:rPr>
          <w:rFonts w:ascii="Times New Roman" w:hAnsi="Times New Roman" w:cs="Times New Roman"/>
          <w:sz w:val="28"/>
          <w:szCs w:val="28"/>
        </w:rPr>
        <w:t xml:space="preserve">курсе по специальности 31.02.03 «Лабораторная диагностика»                                                     </w:t>
      </w:r>
      <w:r w:rsidR="001373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по </w:t>
      </w:r>
    </w:p>
    <w:p w:rsidR="00137333" w:rsidRPr="007725C5" w:rsidRDefault="00137333" w:rsidP="00137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ПМ </w:t>
      </w:r>
      <w:r>
        <w:rPr>
          <w:rFonts w:ascii="Times New Roman" w:hAnsi="Times New Roman" w:cs="Times New Roman"/>
          <w:sz w:val="20"/>
          <w:szCs w:val="20"/>
        </w:rPr>
        <w:t>(01</w:t>
      </w:r>
      <w:r w:rsidRPr="000D5C8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25C5">
        <w:rPr>
          <w:rFonts w:ascii="Times New Roman" w:hAnsi="Times New Roman" w:cs="Times New Roman"/>
          <w:sz w:val="24"/>
          <w:szCs w:val="24"/>
        </w:rPr>
        <w:t>Проведение лабораторных общеклинических исследований</w:t>
      </w:r>
      <w:r w:rsidRPr="000D5C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МДК </w:t>
      </w:r>
      <w:r w:rsidRPr="000D5C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0D5C8B">
        <w:rPr>
          <w:rFonts w:ascii="Times New Roman" w:hAnsi="Times New Roman" w:cs="Times New Roman"/>
          <w:sz w:val="20"/>
          <w:szCs w:val="20"/>
        </w:rPr>
        <w:t>)</w:t>
      </w:r>
      <w:r w:rsidRPr="007725C5">
        <w:rPr>
          <w:rFonts w:ascii="Times New Roman" w:hAnsi="Times New Roman" w:cs="Times New Roman"/>
          <w:sz w:val="24"/>
          <w:szCs w:val="24"/>
        </w:rPr>
        <w:t>Теория и практика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 общеклинических исследований</w:t>
      </w:r>
      <w:r w:rsidRPr="0077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333" w:rsidRDefault="004C202D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22 мая 2023г. по 04 июня 2023г. </w:t>
      </w:r>
      <w:r w:rsidR="00137333">
        <w:rPr>
          <w:rFonts w:ascii="Times New Roman" w:hAnsi="Times New Roman" w:cs="Times New Roman"/>
          <w:sz w:val="28"/>
          <w:szCs w:val="28"/>
        </w:rPr>
        <w:t>в объеме  72 часов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</w:t>
      </w:r>
      <w:r w:rsidR="004C202D">
        <w:rPr>
          <w:rFonts w:ascii="Times New Roman" w:hAnsi="Times New Roman" w:cs="Times New Roman"/>
          <w:sz w:val="28"/>
          <w:szCs w:val="28"/>
        </w:rPr>
        <w:t xml:space="preserve"> КГБУЗ Красноярская межрайонная клиническая больница №20 им. </w:t>
      </w:r>
      <w:proofErr w:type="spellStart"/>
      <w:r w:rsidR="004C202D">
        <w:rPr>
          <w:rFonts w:ascii="Times New Roman" w:hAnsi="Times New Roman" w:cs="Times New Roman"/>
          <w:sz w:val="28"/>
          <w:szCs w:val="28"/>
        </w:rPr>
        <w:t>И.С.Берзона</w:t>
      </w:r>
      <w:proofErr w:type="spellEnd"/>
    </w:p>
    <w:p w:rsidR="00137333" w:rsidRDefault="00137333" w:rsidP="0013733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  общ</w:t>
      </w:r>
      <w:r w:rsidR="00FE3FC5">
        <w:rPr>
          <w:rFonts w:ascii="Times New Roman" w:hAnsi="Times New Roman" w:cs="Times New Roman"/>
          <w:sz w:val="28"/>
          <w:szCs w:val="28"/>
        </w:rPr>
        <w:t xml:space="preserve">ие компетенции    (перечень </w:t>
      </w:r>
      <w:proofErr w:type="gramStart"/>
      <w:r w:rsidR="00FE3FC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E3F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ОК 1- ОК 14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освоил профессиональные компетенции   (перечень ПК, соответствующего МДК)  ПК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 , ПК 1.2, ПК 1.3, ПК 1.4.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137333" w:rsidTr="00A73C0A">
        <w:tc>
          <w:tcPr>
            <w:tcW w:w="959" w:type="dxa"/>
          </w:tcPr>
          <w:p w:rsidR="00137333" w:rsidRDefault="00137333" w:rsidP="00A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137333" w:rsidRDefault="00137333" w:rsidP="00A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241" w:type="dxa"/>
          </w:tcPr>
          <w:p w:rsidR="00137333" w:rsidRDefault="00137333" w:rsidP="00A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137333" w:rsidTr="00A73C0A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A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</w:tcPr>
          <w:p w:rsidR="00137333" w:rsidRDefault="00137333" w:rsidP="00A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33" w:rsidTr="00A73C0A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A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</w:tcPr>
          <w:p w:rsidR="00137333" w:rsidRDefault="00137333" w:rsidP="00A7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33" w:rsidTr="00A73C0A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A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болезни/ индивидуальное задание </w:t>
            </w:r>
          </w:p>
        </w:tc>
        <w:tc>
          <w:tcPr>
            <w:tcW w:w="1241" w:type="dxa"/>
          </w:tcPr>
          <w:p w:rsidR="00137333" w:rsidRDefault="00137333" w:rsidP="00A7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33" w:rsidTr="00A73C0A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A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</w:tcPr>
          <w:p w:rsidR="00137333" w:rsidRDefault="00137333" w:rsidP="00A7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33" w:rsidTr="00A73C0A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A7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</w:tcPr>
          <w:p w:rsidR="00137333" w:rsidRDefault="00137333" w:rsidP="00A7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333" w:rsidRDefault="00137333" w:rsidP="00137333">
      <w:pPr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_______________                                 Ф.И.О. _______________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 общего руководителя производственной практики  от  организации)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организации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м</w:t>
      </w:r>
      <w:r w:rsidRPr="004F05DD">
        <w:rPr>
          <w:rFonts w:ascii="Times New Roman" w:hAnsi="Times New Roman" w:cs="Times New Roman"/>
          <w:sz w:val="28"/>
          <w:szCs w:val="28"/>
        </w:rPr>
        <w:t>етодический руководитель</w:t>
      </w:r>
      <w:r w:rsidR="00FE3FC5">
        <w:rPr>
          <w:rFonts w:ascii="Times New Roman" w:hAnsi="Times New Roman" w:cs="Times New Roman"/>
          <w:sz w:val="28"/>
          <w:szCs w:val="28"/>
        </w:rPr>
        <w:t xml:space="preserve"> _________Ф.И.О.   т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137333" w:rsidRPr="004F05DD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учебного отдела</w:t>
      </w:r>
    </w:p>
    <w:p w:rsidR="00137333" w:rsidRDefault="00137333" w:rsidP="00137333">
      <w:pPr>
        <w:pStyle w:val="aa"/>
        <w:rPr>
          <w:iCs/>
          <w:sz w:val="22"/>
          <w:szCs w:val="24"/>
        </w:rPr>
      </w:pPr>
    </w:p>
    <w:p w:rsidR="008C1EC9" w:rsidRDefault="008C1EC9" w:rsidP="00137333">
      <w:pPr>
        <w:pStyle w:val="aa"/>
        <w:rPr>
          <w:iCs/>
          <w:sz w:val="22"/>
          <w:szCs w:val="24"/>
        </w:rPr>
      </w:pPr>
    </w:p>
    <w:p w:rsidR="008C1EC9" w:rsidRDefault="008C1EC9" w:rsidP="00137333">
      <w:pPr>
        <w:pStyle w:val="aa"/>
        <w:rPr>
          <w:iCs/>
          <w:sz w:val="22"/>
          <w:szCs w:val="24"/>
        </w:rPr>
      </w:pPr>
    </w:p>
    <w:p w:rsidR="008C1EC9" w:rsidRDefault="008C1EC9" w:rsidP="00137333">
      <w:pPr>
        <w:pStyle w:val="aa"/>
        <w:rPr>
          <w:iCs/>
          <w:sz w:val="22"/>
          <w:szCs w:val="24"/>
        </w:rPr>
      </w:pPr>
    </w:p>
    <w:p w:rsidR="008C1EC9" w:rsidRDefault="008C1EC9" w:rsidP="00137333">
      <w:pPr>
        <w:pStyle w:val="aa"/>
        <w:rPr>
          <w:iCs/>
          <w:sz w:val="22"/>
          <w:szCs w:val="24"/>
        </w:rPr>
      </w:pPr>
    </w:p>
    <w:p w:rsidR="008C1EC9" w:rsidRDefault="008C1EC9" w:rsidP="00137333">
      <w:pPr>
        <w:pStyle w:val="aa"/>
        <w:rPr>
          <w:iCs/>
          <w:sz w:val="22"/>
          <w:szCs w:val="24"/>
        </w:rPr>
      </w:pPr>
    </w:p>
    <w:p w:rsidR="00134705" w:rsidRDefault="00134705" w:rsidP="004C202D">
      <w:pPr>
        <w:pStyle w:val="aa"/>
        <w:rPr>
          <w:b/>
          <w:iCs/>
          <w:sz w:val="28"/>
          <w:szCs w:val="28"/>
        </w:rPr>
      </w:pPr>
    </w:p>
    <w:p w:rsidR="008C1EC9" w:rsidRDefault="008C1EC9" w:rsidP="008C1EC9">
      <w:pPr>
        <w:pStyle w:val="aa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1 д</w:t>
      </w:r>
      <w:r w:rsidR="00134705">
        <w:rPr>
          <w:b/>
          <w:iCs/>
          <w:sz w:val="28"/>
          <w:szCs w:val="28"/>
        </w:rPr>
        <w:t>ень производственной практики 22</w:t>
      </w:r>
      <w:r>
        <w:rPr>
          <w:b/>
          <w:iCs/>
          <w:sz w:val="28"/>
          <w:szCs w:val="28"/>
        </w:rPr>
        <w:t>.05.2023.</w:t>
      </w:r>
    </w:p>
    <w:p w:rsidR="008C1EC9" w:rsidRDefault="008C1EC9" w:rsidP="008C1EC9">
      <w:pPr>
        <w:pStyle w:val="aa"/>
        <w:ind w:firstLine="709"/>
        <w:jc w:val="both"/>
        <w:rPr>
          <w:iCs/>
          <w:sz w:val="28"/>
          <w:szCs w:val="28"/>
        </w:rPr>
      </w:pPr>
    </w:p>
    <w:p w:rsidR="008C1EC9" w:rsidRDefault="008C1EC9" w:rsidP="008C1EC9">
      <w:pPr>
        <w:pStyle w:val="aa"/>
        <w:ind w:firstLine="709"/>
        <w:jc w:val="center"/>
        <w:rPr>
          <w:iCs/>
          <w:sz w:val="28"/>
          <w:szCs w:val="28"/>
        </w:rPr>
      </w:pPr>
      <w:r w:rsidRPr="008C1EC9">
        <w:rPr>
          <w:iCs/>
          <w:sz w:val="28"/>
          <w:szCs w:val="28"/>
        </w:rPr>
        <w:t>Ознакомление с правилами работы в КДЛ.</w:t>
      </w:r>
    </w:p>
    <w:p w:rsidR="008C1EC9" w:rsidRDefault="008C1EC9" w:rsidP="008C1EC9">
      <w:pPr>
        <w:pStyle w:val="aa"/>
        <w:ind w:firstLine="709"/>
        <w:jc w:val="both"/>
        <w:rPr>
          <w:iCs/>
          <w:sz w:val="28"/>
          <w:szCs w:val="28"/>
        </w:rPr>
      </w:pPr>
    </w:p>
    <w:p w:rsidR="008C1EC9" w:rsidRDefault="008C1EC9" w:rsidP="008C1EC9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Первый день производственной практики начался с изучения </w:t>
      </w:r>
      <w:r w:rsidRPr="008C1EC9">
        <w:rPr>
          <w:iCs/>
          <w:sz w:val="28"/>
          <w:szCs w:val="28"/>
        </w:rPr>
        <w:t>нормативной  документации  и ознакомления с техникой безопасности при работе с биологическим материалом и мероприятиями при аварийной ситуации.</w:t>
      </w:r>
      <w:r>
        <w:rPr>
          <w:iCs/>
          <w:sz w:val="28"/>
          <w:szCs w:val="28"/>
        </w:rPr>
        <w:t xml:space="preserve"> </w:t>
      </w:r>
    </w:p>
    <w:p w:rsidR="008C1EC9" w:rsidRPr="008C1EC9" w:rsidRDefault="008C1EC9" w:rsidP="004C202D">
      <w:pPr>
        <w:pStyle w:val="aa"/>
        <w:ind w:firstLine="709"/>
        <w:jc w:val="both"/>
        <w:rPr>
          <w:b/>
          <w:iCs/>
          <w:sz w:val="28"/>
          <w:szCs w:val="28"/>
        </w:rPr>
      </w:pPr>
      <w:r w:rsidRPr="008C1EC9">
        <w:rPr>
          <w:b/>
          <w:iCs/>
          <w:sz w:val="28"/>
          <w:szCs w:val="28"/>
        </w:rPr>
        <w:t>Нормативно-правовые документы:</w:t>
      </w:r>
    </w:p>
    <w:p w:rsidR="00134705" w:rsidRDefault="004C202D" w:rsidP="004C202D">
      <w:pPr>
        <w:pStyle w:val="aa"/>
        <w:numPr>
          <w:ilvl w:val="0"/>
          <w:numId w:val="16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 2.1.3678-20 «Санитарно-эпидемические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</w:p>
    <w:p w:rsidR="004C202D" w:rsidRDefault="004C202D" w:rsidP="004C202D">
      <w:pPr>
        <w:pStyle w:val="aa"/>
        <w:numPr>
          <w:ilvl w:val="0"/>
          <w:numId w:val="16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СанПиН 3.3686-21 «Санитарно-эпидемиологические требования по профилактике инфекционных болезней»</w:t>
      </w:r>
    </w:p>
    <w:p w:rsidR="004C202D" w:rsidRDefault="004C202D" w:rsidP="004C202D">
      <w:pPr>
        <w:pStyle w:val="aa"/>
        <w:numPr>
          <w:ilvl w:val="0"/>
          <w:numId w:val="16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санитарно-эпидемиологических (профилактических) мероприятий». </w:t>
      </w:r>
    </w:p>
    <w:p w:rsidR="004C202D" w:rsidRPr="00134705" w:rsidRDefault="004C202D" w:rsidP="004C202D">
      <w:pPr>
        <w:pStyle w:val="aa"/>
        <w:ind w:left="709"/>
        <w:jc w:val="both"/>
        <w:rPr>
          <w:iCs/>
          <w:sz w:val="28"/>
          <w:szCs w:val="28"/>
        </w:rPr>
      </w:pPr>
    </w:p>
    <w:p w:rsidR="00134705" w:rsidRDefault="00134705" w:rsidP="00134705">
      <w:pPr>
        <w:pStyle w:val="aa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 день производственной практики 23.05.2023.</w:t>
      </w:r>
    </w:p>
    <w:p w:rsidR="006F0CD2" w:rsidRDefault="006F0CD2" w:rsidP="00134705">
      <w:pPr>
        <w:pStyle w:val="aa"/>
        <w:ind w:firstLine="709"/>
        <w:jc w:val="center"/>
        <w:rPr>
          <w:b/>
          <w:iCs/>
          <w:sz w:val="28"/>
          <w:szCs w:val="28"/>
        </w:rPr>
      </w:pPr>
    </w:p>
    <w:p w:rsidR="006F0CD2" w:rsidRPr="006F0CD2" w:rsidRDefault="006F0CD2" w:rsidP="00134705">
      <w:pPr>
        <w:pStyle w:val="aa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6F0CD2">
        <w:rPr>
          <w:iCs/>
          <w:sz w:val="28"/>
          <w:szCs w:val="28"/>
        </w:rPr>
        <w:t>рием, маркировка, регистрация биоматериала</w:t>
      </w:r>
      <w:r>
        <w:rPr>
          <w:iCs/>
          <w:sz w:val="28"/>
          <w:szCs w:val="28"/>
        </w:rPr>
        <w:t>.</w:t>
      </w:r>
    </w:p>
    <w:p w:rsidR="00134705" w:rsidRDefault="00134705" w:rsidP="00C86415">
      <w:pPr>
        <w:pStyle w:val="aa"/>
        <w:ind w:firstLine="709"/>
        <w:jc w:val="both"/>
        <w:rPr>
          <w:b/>
          <w:iCs/>
          <w:sz w:val="28"/>
          <w:szCs w:val="28"/>
        </w:rPr>
      </w:pPr>
    </w:p>
    <w:p w:rsidR="006F0CD2" w:rsidRDefault="006F0CD2" w:rsidP="00C86415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второй день практики мы ознакомились с правилами приема, маркировки и регистрации биоматериала, а также определяли физические и химические свойства мочи. </w:t>
      </w:r>
    </w:p>
    <w:p w:rsidR="005E7F8C" w:rsidRPr="005E7F8C" w:rsidRDefault="005E7F8C" w:rsidP="005E7F8C">
      <w:pPr>
        <w:pStyle w:val="aa"/>
        <w:ind w:firstLine="709"/>
        <w:jc w:val="both"/>
        <w:rPr>
          <w:iCs/>
          <w:sz w:val="28"/>
          <w:szCs w:val="28"/>
        </w:rPr>
      </w:pPr>
      <w:r w:rsidRPr="005E7F8C">
        <w:rPr>
          <w:iCs/>
          <w:sz w:val="28"/>
          <w:szCs w:val="28"/>
        </w:rPr>
        <w:t>Прием биоматериала в лаборатории</w:t>
      </w:r>
      <w:r>
        <w:rPr>
          <w:iCs/>
          <w:sz w:val="28"/>
          <w:szCs w:val="28"/>
        </w:rPr>
        <w:t xml:space="preserve">: курьер указывает температуру, </w:t>
      </w:r>
      <w:r w:rsidRPr="005E7F8C">
        <w:rPr>
          <w:iCs/>
          <w:sz w:val="28"/>
          <w:szCs w:val="28"/>
        </w:rPr>
        <w:t>которая указана на табло в холодильнике машины на момент изъятия контейнеров и время прибытия машины с биоматериалом и перед</w:t>
      </w:r>
      <w:r w:rsidR="00556377">
        <w:rPr>
          <w:iCs/>
          <w:sz w:val="28"/>
          <w:szCs w:val="28"/>
        </w:rPr>
        <w:t xml:space="preserve">ает промаркированные контейнеры. </w:t>
      </w:r>
      <w:r w:rsidRPr="005E7F8C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5E7F8C">
        <w:rPr>
          <w:iCs/>
          <w:sz w:val="28"/>
          <w:szCs w:val="28"/>
        </w:rPr>
        <w:t>кабинете фельдшер-лаборант открывает крышку контейнера и извлекает оттуда пробирки</w:t>
      </w:r>
      <w:r w:rsidR="00556377">
        <w:rPr>
          <w:iCs/>
          <w:sz w:val="28"/>
          <w:szCs w:val="28"/>
        </w:rPr>
        <w:t xml:space="preserve"> </w:t>
      </w:r>
      <w:r w:rsidRPr="005E7F8C">
        <w:rPr>
          <w:iCs/>
          <w:sz w:val="28"/>
          <w:szCs w:val="28"/>
        </w:rPr>
        <w:t>с направлениями на исследования</w:t>
      </w:r>
      <w:r w:rsidR="00556377">
        <w:rPr>
          <w:iCs/>
          <w:sz w:val="28"/>
          <w:szCs w:val="28"/>
        </w:rPr>
        <w:t xml:space="preserve">. </w:t>
      </w:r>
      <w:r w:rsidRPr="005E7F8C">
        <w:rPr>
          <w:iCs/>
          <w:sz w:val="28"/>
          <w:szCs w:val="28"/>
        </w:rPr>
        <w:t>Оформление направлений: в направлении на анализ при взятии биом</w:t>
      </w:r>
      <w:r>
        <w:rPr>
          <w:iCs/>
          <w:sz w:val="28"/>
          <w:szCs w:val="28"/>
        </w:rPr>
        <w:t>атериала необходимо указать все данные:</w:t>
      </w:r>
    </w:p>
    <w:p w:rsidR="005E7F8C" w:rsidRPr="005E7F8C" w:rsidRDefault="005E7F8C" w:rsidP="005E7F8C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- </w:t>
      </w:r>
      <w:r w:rsidRPr="005E7F8C">
        <w:rPr>
          <w:iCs/>
          <w:sz w:val="28"/>
          <w:szCs w:val="28"/>
        </w:rPr>
        <w:t>данные пациента - Ф</w:t>
      </w:r>
      <w:r>
        <w:rPr>
          <w:iCs/>
          <w:sz w:val="28"/>
          <w:szCs w:val="28"/>
        </w:rPr>
        <w:t>ИО, дату рождения, пол, адрес, н</w:t>
      </w:r>
      <w:r w:rsidRPr="005E7F8C">
        <w:rPr>
          <w:iCs/>
          <w:sz w:val="28"/>
          <w:szCs w:val="28"/>
        </w:rPr>
        <w:t>омер истории</w:t>
      </w:r>
    </w:p>
    <w:p w:rsidR="005E7F8C" w:rsidRPr="005E7F8C" w:rsidRDefault="005E7F8C" w:rsidP="005E7F8C">
      <w:pPr>
        <w:pStyle w:val="aa"/>
        <w:ind w:firstLine="709"/>
        <w:jc w:val="both"/>
        <w:rPr>
          <w:iCs/>
          <w:sz w:val="28"/>
          <w:szCs w:val="28"/>
        </w:rPr>
      </w:pPr>
      <w:r w:rsidRPr="005E7F8C">
        <w:rPr>
          <w:iCs/>
          <w:sz w:val="28"/>
          <w:szCs w:val="28"/>
        </w:rPr>
        <w:t>болезни, диагноз</w:t>
      </w:r>
    </w:p>
    <w:p w:rsidR="005E7F8C" w:rsidRPr="005E7F8C" w:rsidRDefault="005E7F8C" w:rsidP="005E7F8C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E7F8C">
        <w:rPr>
          <w:iCs/>
          <w:sz w:val="28"/>
          <w:szCs w:val="28"/>
        </w:rPr>
        <w:t>фамилию врача, направившего биоматериал на анализ дату и время взятия биоматериала</w:t>
      </w:r>
    </w:p>
    <w:p w:rsidR="005E7F8C" w:rsidRPr="005E7F8C" w:rsidRDefault="005E7F8C" w:rsidP="00556377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E7F8C">
        <w:rPr>
          <w:iCs/>
          <w:sz w:val="28"/>
          <w:szCs w:val="28"/>
        </w:rPr>
        <w:t xml:space="preserve">указать вид </w:t>
      </w:r>
      <w:r w:rsidR="00556377">
        <w:rPr>
          <w:iCs/>
          <w:sz w:val="28"/>
          <w:szCs w:val="28"/>
        </w:rPr>
        <w:t>биоматериала</w:t>
      </w:r>
    </w:p>
    <w:p w:rsidR="005E7F8C" w:rsidRPr="005E7F8C" w:rsidRDefault="005E7F8C" w:rsidP="005E7F8C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E7F8C">
        <w:rPr>
          <w:iCs/>
          <w:sz w:val="28"/>
          <w:szCs w:val="28"/>
        </w:rPr>
        <w:t>все необходимые исследования</w:t>
      </w:r>
    </w:p>
    <w:p w:rsidR="00556377" w:rsidRDefault="005E7F8C" w:rsidP="00C52426">
      <w:pPr>
        <w:pStyle w:val="aa"/>
        <w:jc w:val="both"/>
        <w:rPr>
          <w:iCs/>
          <w:sz w:val="28"/>
          <w:szCs w:val="28"/>
        </w:rPr>
      </w:pPr>
      <w:r w:rsidRPr="005E7F8C">
        <w:rPr>
          <w:iCs/>
          <w:sz w:val="28"/>
          <w:szCs w:val="28"/>
        </w:rPr>
        <w:t>Направление на анализ подписывается врачом.</w:t>
      </w:r>
    </w:p>
    <w:p w:rsidR="00C86415" w:rsidRDefault="00C52426" w:rsidP="00556377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5E7F8C" w:rsidRPr="005E7F8C">
        <w:rPr>
          <w:iCs/>
          <w:sz w:val="28"/>
          <w:szCs w:val="28"/>
        </w:rPr>
        <w:t>ператор считает штрих-код</w:t>
      </w:r>
      <w:r>
        <w:rPr>
          <w:iCs/>
          <w:sz w:val="28"/>
          <w:szCs w:val="28"/>
        </w:rPr>
        <w:t xml:space="preserve"> сканером, наклеенный на бланк </w:t>
      </w:r>
      <w:r w:rsidR="00556377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="005E7F8C" w:rsidRPr="005E7F8C">
        <w:rPr>
          <w:iCs/>
          <w:sz w:val="28"/>
          <w:szCs w:val="28"/>
        </w:rPr>
        <w:t>направление</w:t>
      </w:r>
      <w:r w:rsidR="00556377">
        <w:rPr>
          <w:iCs/>
          <w:sz w:val="28"/>
          <w:szCs w:val="28"/>
        </w:rPr>
        <w:t xml:space="preserve"> и вносит данные в систему компьютера.</w:t>
      </w:r>
    </w:p>
    <w:p w:rsidR="001C769B" w:rsidRDefault="001C769B" w:rsidP="001C769B">
      <w:pPr>
        <w:pStyle w:val="aa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3 день производственной практики 24.05.2023.</w:t>
      </w:r>
    </w:p>
    <w:p w:rsidR="001C769B" w:rsidRPr="001C769B" w:rsidRDefault="001C769B" w:rsidP="001C769B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1C769B" w:rsidRDefault="001C769B" w:rsidP="001C769B">
      <w:pPr>
        <w:pStyle w:val="aa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Организация рабочего места</w:t>
      </w:r>
    </w:p>
    <w:p w:rsidR="001C769B" w:rsidRDefault="001C769B" w:rsidP="001C769B">
      <w:pPr>
        <w:pStyle w:val="aa"/>
        <w:ind w:firstLine="709"/>
        <w:jc w:val="center"/>
        <w:rPr>
          <w:iCs/>
          <w:sz w:val="28"/>
          <w:szCs w:val="28"/>
        </w:rPr>
      </w:pPr>
    </w:p>
    <w:p w:rsidR="001C769B" w:rsidRDefault="001C769B" w:rsidP="00CE1E03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третий день практики мы ознакомились с требованиями к организации рабочего места</w:t>
      </w:r>
    </w:p>
    <w:p w:rsidR="001C769B" w:rsidRDefault="001C769B" w:rsidP="00CE1E03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Требования к организации рабочего места:</w:t>
      </w:r>
    </w:p>
    <w:p w:rsidR="001C769B" w:rsidRDefault="001C769B" w:rsidP="00CE1E03">
      <w:pPr>
        <w:pStyle w:val="aa"/>
        <w:numPr>
          <w:ilvl w:val="0"/>
          <w:numId w:val="13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Лаборатория должна быть оснащена современной лабораторной мебелью, вытяжными шкафами. Для реактивов выделяют отдельные полки и шкафы.</w:t>
      </w:r>
    </w:p>
    <w:p w:rsidR="001C769B" w:rsidRDefault="001C769B" w:rsidP="00CE1E03">
      <w:pPr>
        <w:pStyle w:val="aa"/>
        <w:numPr>
          <w:ilvl w:val="0"/>
          <w:numId w:val="13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Поверхность столов должна быть из водонепроницаемого, кислотоустойчивого и индифферентного к действию </w:t>
      </w:r>
      <w:proofErr w:type="spellStart"/>
      <w:r>
        <w:rPr>
          <w:iCs/>
          <w:sz w:val="28"/>
          <w:szCs w:val="28"/>
        </w:rPr>
        <w:t>дезинфектантов</w:t>
      </w:r>
      <w:proofErr w:type="spellEnd"/>
      <w:r>
        <w:rPr>
          <w:iCs/>
          <w:sz w:val="28"/>
          <w:szCs w:val="28"/>
        </w:rPr>
        <w:t xml:space="preserve"> материала. Лабораторный стол следует содержать в порядке и чистоте.</w:t>
      </w:r>
    </w:p>
    <w:p w:rsidR="001C769B" w:rsidRDefault="001C769B" w:rsidP="00CE1E03">
      <w:pPr>
        <w:pStyle w:val="aa"/>
        <w:numPr>
          <w:ilvl w:val="0"/>
          <w:numId w:val="13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Рабочее место должно быть хорошо освещено.</w:t>
      </w:r>
    </w:p>
    <w:p w:rsidR="001C769B" w:rsidRDefault="001C769B" w:rsidP="00CE1E03">
      <w:pPr>
        <w:pStyle w:val="aa"/>
        <w:numPr>
          <w:ilvl w:val="0"/>
          <w:numId w:val="13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Рабочий стол должен быть приспособлен к условиям  работы, оборудован водопроводными кранами и водостоком.</w:t>
      </w:r>
    </w:p>
    <w:p w:rsidR="001C769B" w:rsidRDefault="001C769B" w:rsidP="00CE1E03">
      <w:pPr>
        <w:pStyle w:val="aa"/>
        <w:numPr>
          <w:ilvl w:val="0"/>
          <w:numId w:val="13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лаборатории должно быть чисто и тихо.</w:t>
      </w:r>
    </w:p>
    <w:p w:rsidR="001C769B" w:rsidRDefault="001C769B" w:rsidP="00CE1E03">
      <w:pPr>
        <w:pStyle w:val="aa"/>
        <w:numPr>
          <w:ilvl w:val="0"/>
          <w:numId w:val="13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Поверхность рабочих столов и лабораторного оборудования подвергаются дезинфекции в конце рабочего дна в случае загрязнения – немедленно.</w:t>
      </w:r>
    </w:p>
    <w:p w:rsidR="001C769B" w:rsidRDefault="001C769B" w:rsidP="001C769B">
      <w:pPr>
        <w:pStyle w:val="aa"/>
        <w:ind w:left="1080"/>
        <w:jc w:val="both"/>
        <w:rPr>
          <w:iCs/>
          <w:sz w:val="28"/>
          <w:szCs w:val="28"/>
        </w:rPr>
      </w:pPr>
    </w:p>
    <w:p w:rsidR="001C769B" w:rsidRDefault="001C769B" w:rsidP="00CE1E03">
      <w:pPr>
        <w:pStyle w:val="aa"/>
        <w:ind w:firstLine="709"/>
        <w:jc w:val="both"/>
        <w:rPr>
          <w:iCs/>
          <w:sz w:val="28"/>
          <w:szCs w:val="28"/>
        </w:rPr>
      </w:pPr>
      <w:r w:rsidRPr="001C769B">
        <w:rPr>
          <w:i/>
          <w:iCs/>
          <w:sz w:val="28"/>
          <w:szCs w:val="28"/>
        </w:rPr>
        <w:t>Подготовка рабочего места и реактивов</w:t>
      </w:r>
      <w:r>
        <w:rPr>
          <w:iCs/>
          <w:sz w:val="28"/>
          <w:szCs w:val="28"/>
        </w:rPr>
        <w:t xml:space="preserve">.  Для каждой методики должно быть подготовлено рабочее место, на котором собраны нужные реактивы и посуда. Посуда должна быть чистой, обеззараженной. Пипетки устанавливают в пробирках, которые стоят в штативах. На каждой пробирке делают надпись, для какого реактива или метода пипетка предназначена. На флаконы с реактивами наклеивают этикетки с названиями и датами приготовления. </w:t>
      </w:r>
    </w:p>
    <w:p w:rsidR="001C769B" w:rsidRDefault="001C769B" w:rsidP="00CE1E03">
      <w:pPr>
        <w:pStyle w:val="aa"/>
        <w:ind w:firstLine="709"/>
        <w:jc w:val="both"/>
        <w:rPr>
          <w:iCs/>
          <w:sz w:val="28"/>
          <w:szCs w:val="28"/>
        </w:rPr>
      </w:pPr>
    </w:p>
    <w:p w:rsidR="001C769B" w:rsidRDefault="001C769B" w:rsidP="00CE1E03">
      <w:pPr>
        <w:pStyle w:val="aa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Дезинфекция лабораторной посуды и инструментов.</w:t>
      </w:r>
    </w:p>
    <w:p w:rsidR="001C769B" w:rsidRDefault="002074BC" w:rsidP="00CE1E03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Все лабораторные инструменты и лабораторную посуду после использования подвергают дезинфекционной обработке. Лабораторную посуду и инструменты дезинфицируют путем погружения в дезинфицирующий раствор. По окончании времени экспозиции проводят предстерилизационную очистку – путем очищения инструментов и посуды в моющем растворе с помощью щеточек. После этого изделия промывают под проточной водой и просушивают. В завершении лабораторные изделия отправляют на стерилизацию паровым или воздушным методом. Одноразовый инструментарий обеззараживают в растворе дезинфицирующего средства, а затем утилизируют.</w:t>
      </w:r>
    </w:p>
    <w:p w:rsidR="00CE1E03" w:rsidRPr="001C769B" w:rsidRDefault="00CE1E03" w:rsidP="00CE1E03">
      <w:pPr>
        <w:pStyle w:val="aa"/>
        <w:ind w:firstLine="709"/>
        <w:jc w:val="both"/>
        <w:rPr>
          <w:iCs/>
          <w:sz w:val="28"/>
          <w:szCs w:val="28"/>
        </w:rPr>
      </w:pPr>
    </w:p>
    <w:p w:rsidR="001C769B" w:rsidRPr="001C769B" w:rsidRDefault="001C769B" w:rsidP="001C769B">
      <w:pPr>
        <w:pStyle w:val="aa"/>
        <w:ind w:left="720"/>
        <w:jc w:val="both"/>
        <w:rPr>
          <w:i/>
          <w:iCs/>
          <w:sz w:val="28"/>
          <w:szCs w:val="28"/>
        </w:rPr>
      </w:pPr>
    </w:p>
    <w:p w:rsidR="001C769B" w:rsidRDefault="001C769B" w:rsidP="00134705">
      <w:pPr>
        <w:pStyle w:val="aa"/>
        <w:ind w:firstLine="709"/>
        <w:jc w:val="both"/>
        <w:rPr>
          <w:iCs/>
          <w:sz w:val="28"/>
          <w:szCs w:val="28"/>
        </w:rPr>
      </w:pPr>
    </w:p>
    <w:p w:rsidR="001C769B" w:rsidRDefault="001C769B" w:rsidP="002074BC">
      <w:pPr>
        <w:pStyle w:val="aa"/>
        <w:jc w:val="both"/>
        <w:rPr>
          <w:iCs/>
          <w:sz w:val="28"/>
          <w:szCs w:val="28"/>
        </w:rPr>
      </w:pPr>
    </w:p>
    <w:p w:rsidR="00CE1E03" w:rsidRDefault="00CE1E03" w:rsidP="002074BC">
      <w:pPr>
        <w:pStyle w:val="aa"/>
        <w:jc w:val="both"/>
        <w:rPr>
          <w:iCs/>
          <w:sz w:val="28"/>
          <w:szCs w:val="28"/>
        </w:rPr>
      </w:pPr>
    </w:p>
    <w:p w:rsidR="00C86415" w:rsidRDefault="002074BC" w:rsidP="002B018A">
      <w:pPr>
        <w:pStyle w:val="aa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4</w:t>
      </w:r>
      <w:r w:rsidR="002B018A">
        <w:rPr>
          <w:b/>
          <w:iCs/>
          <w:sz w:val="28"/>
          <w:szCs w:val="28"/>
        </w:rPr>
        <w:t xml:space="preserve"> день</w:t>
      </w:r>
      <w:r>
        <w:rPr>
          <w:b/>
          <w:iCs/>
          <w:sz w:val="28"/>
          <w:szCs w:val="28"/>
        </w:rPr>
        <w:t xml:space="preserve"> производственной практики 25</w:t>
      </w:r>
      <w:r w:rsidR="002B018A">
        <w:rPr>
          <w:b/>
          <w:iCs/>
          <w:sz w:val="28"/>
          <w:szCs w:val="28"/>
        </w:rPr>
        <w:t>.05.2023.</w:t>
      </w:r>
    </w:p>
    <w:p w:rsidR="00104184" w:rsidRDefault="00104184" w:rsidP="002B018A">
      <w:pPr>
        <w:pStyle w:val="aa"/>
        <w:jc w:val="center"/>
        <w:rPr>
          <w:b/>
          <w:iCs/>
          <w:sz w:val="28"/>
          <w:szCs w:val="28"/>
        </w:rPr>
      </w:pPr>
    </w:p>
    <w:p w:rsidR="00104184" w:rsidRPr="00104184" w:rsidRDefault="00104184" w:rsidP="002B018A">
      <w:pPr>
        <w:pStyle w:val="aa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Исследование мочевой системы</w:t>
      </w:r>
    </w:p>
    <w:p w:rsidR="00C86415" w:rsidRDefault="00C86415" w:rsidP="00134705">
      <w:pPr>
        <w:pStyle w:val="aa"/>
        <w:ind w:firstLine="709"/>
        <w:jc w:val="both"/>
        <w:rPr>
          <w:iCs/>
          <w:sz w:val="28"/>
          <w:szCs w:val="28"/>
        </w:rPr>
      </w:pPr>
    </w:p>
    <w:p w:rsidR="00134705" w:rsidRDefault="00134705" w:rsidP="00CE1E03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Рабочий день практики начался с того, что нас привели в клинико-диагностическую лабораторию общеклинических исследований. </w:t>
      </w:r>
    </w:p>
    <w:p w:rsidR="00134705" w:rsidRDefault="00C558C5" w:rsidP="00CE1E03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проведенной дезинфекции рук мы приступили к исследованию биологического материала.</w:t>
      </w:r>
    </w:p>
    <w:p w:rsidR="00991298" w:rsidRDefault="00991298" w:rsidP="00CE1E03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Было получено 180 порций мочи, которые поступили на проведение общего анализа мочи. Все порции были промаркированы, получили свой номер и были занесены в компьютер. </w:t>
      </w:r>
    </w:p>
    <w:p w:rsidR="00C558C5" w:rsidRDefault="00104184" w:rsidP="00CE1E03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Перед работой протёрла</w:t>
      </w:r>
      <w:r w:rsidR="00C558C5">
        <w:rPr>
          <w:iCs/>
          <w:sz w:val="28"/>
          <w:szCs w:val="28"/>
        </w:rPr>
        <w:t xml:space="preserve"> рабочую поверхно</w:t>
      </w:r>
      <w:r>
        <w:rPr>
          <w:iCs/>
          <w:sz w:val="28"/>
          <w:szCs w:val="28"/>
        </w:rPr>
        <w:t xml:space="preserve">сть дезинфицирующим средством, </w:t>
      </w:r>
      <w:r w:rsidR="00C558C5">
        <w:rPr>
          <w:iCs/>
          <w:sz w:val="28"/>
          <w:szCs w:val="28"/>
        </w:rPr>
        <w:t>организовал</w:t>
      </w:r>
      <w:r>
        <w:rPr>
          <w:iCs/>
          <w:sz w:val="28"/>
          <w:szCs w:val="28"/>
        </w:rPr>
        <w:t>а</w:t>
      </w:r>
      <w:r w:rsidR="00C558C5">
        <w:rPr>
          <w:iCs/>
          <w:sz w:val="28"/>
          <w:szCs w:val="28"/>
        </w:rPr>
        <w:t xml:space="preserve"> рабочее место для проведения общего анализа мочи. </w:t>
      </w:r>
    </w:p>
    <w:p w:rsidR="00C558C5" w:rsidRDefault="00C558C5" w:rsidP="00CE1E03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ОАМ входит определение физических свойств, химических свойств и микроскопия. Определяли физические и химические свойства ручными методами. После каждого полученного результата, данные заносят в журнал, а потом фиксируются на компьютере.</w:t>
      </w:r>
    </w:p>
    <w:p w:rsidR="00104184" w:rsidRDefault="00104184" w:rsidP="00CE1E03">
      <w:pPr>
        <w:pStyle w:val="aa"/>
        <w:ind w:firstLine="709"/>
        <w:jc w:val="both"/>
        <w:rPr>
          <w:iCs/>
          <w:sz w:val="28"/>
          <w:szCs w:val="28"/>
        </w:rPr>
      </w:pPr>
    </w:p>
    <w:p w:rsidR="004C0809" w:rsidRDefault="004C0809" w:rsidP="00CE1E03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Сегодня я проводила</w:t>
      </w:r>
      <w:r w:rsidR="00E266C2">
        <w:rPr>
          <w:iCs/>
          <w:sz w:val="28"/>
          <w:szCs w:val="28"/>
        </w:rPr>
        <w:t xml:space="preserve"> определение физических свойств (Рис№1)</w:t>
      </w:r>
    </w:p>
    <w:p w:rsidR="00E266C2" w:rsidRDefault="00E266C2" w:rsidP="00CE1E03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2682240" cy="2011680"/>
            <wp:effectExtent l="0" t="0" r="0" b="0"/>
            <wp:docPr id="13" name="Рисунок 13" descr="C:\Users\PC\Desktop\ebe9b6f6-77dc-4d80-a7f0-7e43495623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Desktop\ebe9b6f6-77dc-4d80-a7f0-7e43495623c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07" cy="20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C2" w:rsidRDefault="00E266C2" w:rsidP="00CE1E03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Рис.№1 Определение физических свойств мочи</w:t>
      </w:r>
    </w:p>
    <w:p w:rsidR="004C0809" w:rsidRDefault="004C0809" w:rsidP="00CE1E03">
      <w:pPr>
        <w:pStyle w:val="aa"/>
        <w:ind w:firstLine="709"/>
        <w:jc w:val="both"/>
        <w:rPr>
          <w:iCs/>
          <w:sz w:val="28"/>
          <w:szCs w:val="28"/>
        </w:rPr>
      </w:pPr>
    </w:p>
    <w:p w:rsidR="004C0809" w:rsidRDefault="004C0809" w:rsidP="00CE1E03">
      <w:pPr>
        <w:pStyle w:val="aa"/>
        <w:ind w:firstLine="709"/>
        <w:jc w:val="both"/>
        <w:rPr>
          <w:iCs/>
          <w:sz w:val="28"/>
          <w:szCs w:val="28"/>
        </w:rPr>
      </w:pPr>
      <w:r w:rsidRPr="004C0809">
        <w:rPr>
          <w:iCs/>
          <w:sz w:val="28"/>
          <w:szCs w:val="28"/>
        </w:rPr>
        <w:t>Моча здорового человека имеет светло-желтый цвет. Если человек потребляет много жидкости, моча светлеет, при недостатке воды становится интенсивно-желтого цвета.</w:t>
      </w:r>
    </w:p>
    <w:p w:rsidR="002B018A" w:rsidRPr="002B018A" w:rsidRDefault="002B018A" w:rsidP="00CE1E03">
      <w:pPr>
        <w:pStyle w:val="aa"/>
        <w:ind w:firstLine="709"/>
        <w:jc w:val="both"/>
        <w:rPr>
          <w:iCs/>
          <w:sz w:val="28"/>
          <w:szCs w:val="28"/>
        </w:rPr>
      </w:pPr>
      <w:r w:rsidRPr="002B018A">
        <w:rPr>
          <w:iCs/>
          <w:sz w:val="28"/>
          <w:szCs w:val="28"/>
        </w:rPr>
        <w:t>При проведении общего анализа количество мочи  определяется  о</w:t>
      </w:r>
      <w:r w:rsidR="004C0809">
        <w:rPr>
          <w:iCs/>
          <w:sz w:val="28"/>
          <w:szCs w:val="28"/>
        </w:rPr>
        <w:t xml:space="preserve">бычно приблизительно, на глаз. </w:t>
      </w:r>
      <w:r w:rsidRPr="002B018A">
        <w:rPr>
          <w:iCs/>
          <w:sz w:val="28"/>
          <w:szCs w:val="28"/>
        </w:rPr>
        <w:t>Точное измерение количества мочи  мерным цилиндром проводится только в тех случаях</w:t>
      </w:r>
      <w:r w:rsidR="00104184">
        <w:rPr>
          <w:iCs/>
          <w:sz w:val="28"/>
          <w:szCs w:val="28"/>
        </w:rPr>
        <w:t>, когда мочи мало – менее 50мл.</w:t>
      </w:r>
    </w:p>
    <w:p w:rsidR="002B018A" w:rsidRPr="002B018A" w:rsidRDefault="002B018A" w:rsidP="00CE1E03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2B018A">
        <w:rPr>
          <w:iCs/>
          <w:sz w:val="28"/>
          <w:szCs w:val="28"/>
        </w:rPr>
        <w:t xml:space="preserve">пределение </w:t>
      </w:r>
      <w:r>
        <w:rPr>
          <w:iCs/>
          <w:sz w:val="28"/>
          <w:szCs w:val="28"/>
        </w:rPr>
        <w:t>прозрачности, осадка</w:t>
      </w:r>
    </w:p>
    <w:p w:rsidR="002B018A" w:rsidRPr="002B018A" w:rsidRDefault="002B018A" w:rsidP="00CE1E03">
      <w:pPr>
        <w:pStyle w:val="aa"/>
        <w:ind w:firstLine="709"/>
        <w:jc w:val="both"/>
        <w:rPr>
          <w:iCs/>
          <w:sz w:val="28"/>
          <w:szCs w:val="28"/>
        </w:rPr>
      </w:pPr>
      <w:r w:rsidRPr="002B018A">
        <w:rPr>
          <w:iCs/>
          <w:sz w:val="28"/>
          <w:szCs w:val="28"/>
        </w:rPr>
        <w:t>Прозрачность мочи определяют, смещая цилиндр с мочой по отношению к какому-либо предмету. Если контуры предмета видны четко, то моча прозрачна. Если же контуры видны нечетко или совсем не  видны, то прозрачность мочи оценивается как «мутноватая»  или «мутная».</w:t>
      </w:r>
    </w:p>
    <w:p w:rsidR="002B018A" w:rsidRDefault="002B018A" w:rsidP="00CE1E03">
      <w:pPr>
        <w:pStyle w:val="aa"/>
        <w:ind w:firstLine="709"/>
        <w:jc w:val="both"/>
        <w:rPr>
          <w:iCs/>
          <w:sz w:val="28"/>
          <w:szCs w:val="28"/>
        </w:rPr>
      </w:pPr>
    </w:p>
    <w:p w:rsidR="002B018A" w:rsidRPr="002B018A" w:rsidRDefault="002B018A" w:rsidP="00CE1E03">
      <w:pPr>
        <w:pStyle w:val="aa"/>
        <w:ind w:firstLine="709"/>
        <w:jc w:val="both"/>
        <w:rPr>
          <w:iCs/>
          <w:sz w:val="28"/>
          <w:szCs w:val="28"/>
        </w:rPr>
      </w:pPr>
      <w:r w:rsidRPr="002B018A">
        <w:rPr>
          <w:iCs/>
          <w:sz w:val="28"/>
          <w:szCs w:val="28"/>
        </w:rPr>
        <w:t>Следующим стало определение относительной плотности мочи.</w:t>
      </w:r>
    </w:p>
    <w:p w:rsidR="002B018A" w:rsidRPr="002B018A" w:rsidRDefault="002B018A" w:rsidP="00CE1E03">
      <w:pPr>
        <w:pStyle w:val="aa"/>
        <w:ind w:firstLine="709"/>
        <w:jc w:val="both"/>
        <w:rPr>
          <w:iCs/>
          <w:sz w:val="28"/>
          <w:szCs w:val="28"/>
        </w:rPr>
      </w:pPr>
    </w:p>
    <w:p w:rsidR="002B018A" w:rsidRPr="002B018A" w:rsidRDefault="00104184" w:rsidP="00CE1E03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Ход исследования:</w:t>
      </w:r>
    </w:p>
    <w:p w:rsidR="002B018A" w:rsidRPr="002B018A" w:rsidRDefault="002B018A" w:rsidP="00CE1E03">
      <w:pPr>
        <w:pStyle w:val="aa"/>
        <w:ind w:firstLine="709"/>
        <w:jc w:val="both"/>
        <w:rPr>
          <w:iCs/>
          <w:sz w:val="28"/>
          <w:szCs w:val="28"/>
        </w:rPr>
      </w:pPr>
    </w:p>
    <w:p w:rsidR="002B018A" w:rsidRPr="002B018A" w:rsidRDefault="002B018A" w:rsidP="00556377">
      <w:pPr>
        <w:pStyle w:val="aa"/>
        <w:ind w:firstLine="709"/>
        <w:jc w:val="both"/>
        <w:rPr>
          <w:iCs/>
          <w:sz w:val="28"/>
          <w:szCs w:val="28"/>
        </w:rPr>
      </w:pPr>
      <w:r w:rsidRPr="002B018A">
        <w:rPr>
          <w:iCs/>
          <w:sz w:val="28"/>
          <w:szCs w:val="28"/>
        </w:rPr>
        <w:t>Мочу наливают в ци</w:t>
      </w:r>
      <w:r>
        <w:rPr>
          <w:iCs/>
          <w:sz w:val="28"/>
          <w:szCs w:val="28"/>
        </w:rPr>
        <w:t xml:space="preserve">линдр, избегая образования пены. </w:t>
      </w:r>
      <w:r w:rsidRPr="002B018A">
        <w:rPr>
          <w:iCs/>
          <w:sz w:val="28"/>
          <w:szCs w:val="28"/>
        </w:rPr>
        <w:t>Ос</w:t>
      </w:r>
      <w:r>
        <w:rPr>
          <w:iCs/>
          <w:sz w:val="28"/>
          <w:szCs w:val="28"/>
        </w:rPr>
        <w:t xml:space="preserve">торожно погружают в нее урометр. </w:t>
      </w:r>
      <w:r w:rsidRPr="002B018A">
        <w:rPr>
          <w:iCs/>
          <w:sz w:val="28"/>
          <w:szCs w:val="28"/>
        </w:rPr>
        <w:t>После прекращения его колебаний отмечают относительную плотность по шкале урометра (по нижнему мениску), на уровне глаз</w:t>
      </w:r>
      <w:r>
        <w:rPr>
          <w:iCs/>
          <w:sz w:val="28"/>
          <w:szCs w:val="28"/>
        </w:rPr>
        <w:t xml:space="preserve">. </w:t>
      </w:r>
      <w:r w:rsidRPr="002B018A">
        <w:rPr>
          <w:iCs/>
          <w:sz w:val="28"/>
          <w:szCs w:val="28"/>
        </w:rPr>
        <w:t xml:space="preserve">Урометр не должен касаться стенок цилиндра. Температура исследуемой </w:t>
      </w:r>
      <w:r w:rsidR="00556377">
        <w:rPr>
          <w:iCs/>
          <w:sz w:val="28"/>
          <w:szCs w:val="28"/>
        </w:rPr>
        <w:t>мочи должна быть 15</w:t>
      </w:r>
      <w:r w:rsidR="00E266C2">
        <w:rPr>
          <w:iCs/>
          <w:sz w:val="28"/>
          <w:szCs w:val="28"/>
        </w:rPr>
        <w:t xml:space="preserve"> </w:t>
      </w:r>
      <w:r w:rsidR="00556377">
        <w:rPr>
          <w:iCs/>
          <w:sz w:val="28"/>
          <w:szCs w:val="28"/>
        </w:rPr>
        <w:t>± 3 градуса.</w:t>
      </w:r>
    </w:p>
    <w:p w:rsidR="002B018A" w:rsidRPr="002B018A" w:rsidRDefault="002B018A" w:rsidP="00CE1E03">
      <w:pPr>
        <w:pStyle w:val="aa"/>
        <w:ind w:firstLine="709"/>
        <w:jc w:val="both"/>
        <w:rPr>
          <w:iCs/>
          <w:sz w:val="28"/>
          <w:szCs w:val="28"/>
        </w:rPr>
      </w:pPr>
      <w:r w:rsidRPr="002B018A">
        <w:rPr>
          <w:iCs/>
          <w:sz w:val="28"/>
          <w:szCs w:val="28"/>
        </w:rPr>
        <w:t xml:space="preserve">Большинство порций имели относительную плотность в норме. Но некоторые имели высокую или низкую относительную плотность, что указывало на патологию. </w:t>
      </w:r>
    </w:p>
    <w:p w:rsidR="002B018A" w:rsidRPr="002B018A" w:rsidRDefault="002B018A" w:rsidP="00CE1E03">
      <w:pPr>
        <w:pStyle w:val="aa"/>
        <w:ind w:firstLine="709"/>
        <w:jc w:val="both"/>
        <w:rPr>
          <w:iCs/>
          <w:sz w:val="28"/>
          <w:szCs w:val="28"/>
        </w:rPr>
      </w:pPr>
    </w:p>
    <w:p w:rsidR="002B018A" w:rsidRDefault="002B018A" w:rsidP="00CE1E03">
      <w:pPr>
        <w:pStyle w:val="aa"/>
        <w:ind w:firstLine="709"/>
        <w:jc w:val="both"/>
        <w:rPr>
          <w:iCs/>
          <w:sz w:val="28"/>
          <w:szCs w:val="28"/>
        </w:rPr>
      </w:pPr>
      <w:r w:rsidRPr="002B018A">
        <w:rPr>
          <w:iCs/>
          <w:sz w:val="28"/>
          <w:szCs w:val="28"/>
        </w:rPr>
        <w:t>После определения относительной плотности, я определила реакцию мочи с помощью тест</w:t>
      </w:r>
      <w:r w:rsidR="00556377">
        <w:rPr>
          <w:iCs/>
          <w:sz w:val="28"/>
          <w:szCs w:val="28"/>
        </w:rPr>
        <w:t xml:space="preserve"> – полосок </w:t>
      </w:r>
      <w:r w:rsidR="00E266C2">
        <w:rPr>
          <w:iCs/>
          <w:sz w:val="28"/>
          <w:szCs w:val="28"/>
        </w:rPr>
        <w:t>(рис.№2</w:t>
      </w:r>
      <w:r w:rsidR="00556377">
        <w:rPr>
          <w:iCs/>
          <w:sz w:val="28"/>
          <w:szCs w:val="28"/>
        </w:rPr>
        <w:t xml:space="preserve">). </w:t>
      </w:r>
      <w:r w:rsidRPr="002B018A">
        <w:rPr>
          <w:iCs/>
          <w:sz w:val="28"/>
          <w:szCs w:val="28"/>
        </w:rPr>
        <w:t xml:space="preserve"> </w:t>
      </w:r>
    </w:p>
    <w:p w:rsidR="002B018A" w:rsidRPr="002B018A" w:rsidRDefault="002B018A" w:rsidP="00CE1E03">
      <w:pPr>
        <w:pStyle w:val="aa"/>
        <w:ind w:firstLine="709"/>
        <w:jc w:val="both"/>
        <w:rPr>
          <w:iCs/>
          <w:sz w:val="28"/>
          <w:szCs w:val="28"/>
        </w:rPr>
      </w:pPr>
    </w:p>
    <w:p w:rsidR="002B018A" w:rsidRPr="002B018A" w:rsidRDefault="002B018A" w:rsidP="00CE1E03">
      <w:pPr>
        <w:pStyle w:val="aa"/>
        <w:ind w:firstLine="709"/>
        <w:jc w:val="both"/>
        <w:rPr>
          <w:iCs/>
          <w:sz w:val="28"/>
          <w:szCs w:val="28"/>
        </w:rPr>
      </w:pPr>
      <w:r w:rsidRPr="002B018A">
        <w:rPr>
          <w:iCs/>
          <w:sz w:val="28"/>
          <w:szCs w:val="28"/>
        </w:rPr>
        <w:t>Унифицировано 2 метода определения реакции мочи:</w:t>
      </w:r>
    </w:p>
    <w:p w:rsidR="002B018A" w:rsidRPr="002B018A" w:rsidRDefault="002B018A" w:rsidP="00CE1E03">
      <w:pPr>
        <w:pStyle w:val="aa"/>
        <w:ind w:firstLine="709"/>
        <w:jc w:val="both"/>
        <w:rPr>
          <w:iCs/>
          <w:sz w:val="28"/>
          <w:szCs w:val="28"/>
        </w:rPr>
      </w:pPr>
    </w:p>
    <w:p w:rsidR="002B018A" w:rsidRPr="002B018A" w:rsidRDefault="002B018A" w:rsidP="00556377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2B018A">
        <w:rPr>
          <w:iCs/>
          <w:sz w:val="28"/>
          <w:szCs w:val="28"/>
        </w:rPr>
        <w:t>При помощи индикаторных полосок – ун</w:t>
      </w:r>
      <w:r w:rsidR="00767FB3">
        <w:rPr>
          <w:iCs/>
          <w:sz w:val="28"/>
          <w:szCs w:val="28"/>
        </w:rPr>
        <w:t>иверсальной индикаторной бумаги;</w:t>
      </w:r>
    </w:p>
    <w:p w:rsidR="00556377" w:rsidRDefault="002B018A" w:rsidP="00556377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2B018A">
        <w:rPr>
          <w:iCs/>
          <w:sz w:val="28"/>
          <w:szCs w:val="28"/>
        </w:rPr>
        <w:t>По Андреев</w:t>
      </w:r>
      <w:r w:rsidR="00556377">
        <w:rPr>
          <w:iCs/>
          <w:sz w:val="28"/>
          <w:szCs w:val="28"/>
        </w:rPr>
        <w:t>у с помощью жидкого индикатора.</w:t>
      </w:r>
    </w:p>
    <w:p w:rsidR="00C86415" w:rsidRDefault="002B018A" w:rsidP="00556377">
      <w:pPr>
        <w:pStyle w:val="aa"/>
        <w:ind w:firstLine="709"/>
        <w:jc w:val="both"/>
        <w:rPr>
          <w:iCs/>
          <w:sz w:val="28"/>
          <w:szCs w:val="28"/>
        </w:rPr>
      </w:pPr>
      <w:r w:rsidRPr="002B018A">
        <w:rPr>
          <w:iCs/>
          <w:sz w:val="28"/>
          <w:szCs w:val="28"/>
        </w:rPr>
        <w:t xml:space="preserve">Эта проба очень проста, но дает только ориентировочное представление о реакции мочи. Отличить мочу с </w:t>
      </w:r>
      <w:proofErr w:type="gramStart"/>
      <w:r w:rsidRPr="002B018A">
        <w:rPr>
          <w:iCs/>
          <w:sz w:val="28"/>
          <w:szCs w:val="28"/>
        </w:rPr>
        <w:t>нормальной</w:t>
      </w:r>
      <w:proofErr w:type="gramEnd"/>
      <w:r w:rsidRPr="002B018A">
        <w:rPr>
          <w:iCs/>
          <w:sz w:val="28"/>
          <w:szCs w:val="28"/>
        </w:rPr>
        <w:t xml:space="preserve"> рН от патологически  кислой этим методом  невозможно.</w:t>
      </w:r>
    </w:p>
    <w:p w:rsidR="00556377" w:rsidRDefault="00556377" w:rsidP="00556377">
      <w:pPr>
        <w:pStyle w:val="aa"/>
        <w:ind w:firstLine="709"/>
        <w:jc w:val="both"/>
        <w:rPr>
          <w:iCs/>
          <w:sz w:val="28"/>
          <w:szCs w:val="28"/>
        </w:rPr>
      </w:pPr>
      <w:r w:rsidRPr="00556377">
        <w:rPr>
          <w:iCs/>
          <w:sz w:val="28"/>
          <w:szCs w:val="28"/>
        </w:rPr>
        <w:fldChar w:fldCharType="begin"/>
      </w:r>
      <w:r w:rsidRPr="00556377">
        <w:rPr>
          <w:iCs/>
          <w:sz w:val="28"/>
          <w:szCs w:val="28"/>
        </w:rPr>
        <w:instrText xml:space="preserve"> INCLUDEPICTURE "blob:https://xn--80affa3aj0al.xn--80asehdb/74cb59ab-30e4-4485-bc69-0feb23348046" \* MERGEFORMATINET </w:instrText>
      </w:r>
      <w:r w:rsidRPr="00556377">
        <w:rPr>
          <w:iCs/>
          <w:sz w:val="28"/>
          <w:szCs w:val="28"/>
        </w:rPr>
        <w:fldChar w:fldCharType="separate"/>
      </w:r>
      <w:r w:rsidR="001658DC">
        <w:rPr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56377">
        <w:rPr>
          <w:iCs/>
          <w:sz w:val="28"/>
          <w:szCs w:val="28"/>
        </w:rPr>
        <w:fldChar w:fldCharType="end"/>
      </w:r>
      <w:r w:rsidRPr="00556377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58C5" w:rsidRDefault="00556377" w:rsidP="00134705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 wp14:anchorId="535CD97F" wp14:editId="2C10C4C4">
            <wp:extent cx="2230756" cy="2087880"/>
            <wp:effectExtent l="0" t="0" r="0" b="0"/>
            <wp:docPr id="1" name="Рисунок 1" descr="C:\Users\PC\Desktop\74cb59ab-30e4-4485-bc69-0feb233480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74cb59ab-30e4-4485-bc69-0feb2334804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10" cy="208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77" w:rsidRDefault="00E266C2" w:rsidP="00134705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Рис.№2</w:t>
      </w:r>
      <w:r w:rsidR="00556377">
        <w:rPr>
          <w:iCs/>
          <w:sz w:val="28"/>
          <w:szCs w:val="28"/>
        </w:rPr>
        <w:t xml:space="preserve"> Определение реакции мочи с помощью тест – полосок</w:t>
      </w:r>
    </w:p>
    <w:p w:rsidR="004C0809" w:rsidRPr="00556377" w:rsidRDefault="004C0809" w:rsidP="00556377">
      <w:pPr>
        <w:pStyle w:val="aa"/>
        <w:ind w:firstLine="709"/>
        <w:jc w:val="both"/>
        <w:rPr>
          <w:iCs/>
          <w:sz w:val="28"/>
          <w:szCs w:val="28"/>
        </w:rPr>
      </w:pPr>
    </w:p>
    <w:p w:rsidR="004C0809" w:rsidRDefault="002074BC" w:rsidP="004C0809">
      <w:pPr>
        <w:pStyle w:val="aa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4C0809">
        <w:rPr>
          <w:b/>
          <w:iCs/>
          <w:sz w:val="28"/>
          <w:szCs w:val="28"/>
        </w:rPr>
        <w:t xml:space="preserve"> д</w:t>
      </w:r>
      <w:r>
        <w:rPr>
          <w:b/>
          <w:iCs/>
          <w:sz w:val="28"/>
          <w:szCs w:val="28"/>
        </w:rPr>
        <w:t>ень производственной практики 26</w:t>
      </w:r>
      <w:r w:rsidR="004C0809">
        <w:rPr>
          <w:b/>
          <w:iCs/>
          <w:sz w:val="28"/>
          <w:szCs w:val="28"/>
        </w:rPr>
        <w:t>.05.2023.</w:t>
      </w:r>
    </w:p>
    <w:p w:rsidR="004C0809" w:rsidRDefault="004C0809" w:rsidP="004C0809">
      <w:pPr>
        <w:pStyle w:val="aa"/>
        <w:ind w:firstLine="709"/>
        <w:jc w:val="center"/>
        <w:rPr>
          <w:b/>
          <w:iCs/>
          <w:sz w:val="28"/>
          <w:szCs w:val="28"/>
        </w:rPr>
      </w:pPr>
    </w:p>
    <w:p w:rsidR="002074BC" w:rsidRDefault="004C0809" w:rsidP="00445314">
      <w:pPr>
        <w:pStyle w:val="aa"/>
        <w:ind w:firstLine="709"/>
        <w:jc w:val="both"/>
        <w:rPr>
          <w:iCs/>
          <w:sz w:val="28"/>
          <w:szCs w:val="28"/>
        </w:rPr>
      </w:pPr>
      <w:r w:rsidRPr="004C0809">
        <w:rPr>
          <w:iCs/>
          <w:sz w:val="28"/>
          <w:szCs w:val="28"/>
        </w:rPr>
        <w:t xml:space="preserve">Сегодня пришло 2 направления на пробу </w:t>
      </w:r>
      <w:proofErr w:type="spellStart"/>
      <w:r w:rsidRPr="004C0809">
        <w:rPr>
          <w:iCs/>
          <w:sz w:val="28"/>
          <w:szCs w:val="28"/>
        </w:rPr>
        <w:t>Зимницкого</w:t>
      </w:r>
      <w:proofErr w:type="spellEnd"/>
      <w:r w:rsidRPr="004C0809">
        <w:rPr>
          <w:iCs/>
          <w:sz w:val="28"/>
          <w:szCs w:val="28"/>
        </w:rPr>
        <w:t>.</w:t>
      </w:r>
    </w:p>
    <w:p w:rsidR="002074BC" w:rsidRDefault="004C0809" w:rsidP="00445314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0037AE" w:rsidRDefault="00104184" w:rsidP="000037AE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Проба </w:t>
      </w:r>
      <w:proofErr w:type="spellStart"/>
      <w:r w:rsidR="002074BC">
        <w:rPr>
          <w:iCs/>
          <w:sz w:val="28"/>
          <w:szCs w:val="28"/>
        </w:rPr>
        <w:t>Зимницкого</w:t>
      </w:r>
      <w:proofErr w:type="spellEnd"/>
      <w:r w:rsidR="002074BC">
        <w:rPr>
          <w:iCs/>
          <w:sz w:val="28"/>
          <w:szCs w:val="28"/>
        </w:rPr>
        <w:t xml:space="preserve"> я</w:t>
      </w:r>
      <w:r w:rsidR="002074BC" w:rsidRPr="002074BC">
        <w:rPr>
          <w:iCs/>
          <w:sz w:val="28"/>
          <w:szCs w:val="28"/>
        </w:rPr>
        <w:t>вляется одним из методов исследования функционального состояния почек, служит для оценки конц</w:t>
      </w:r>
      <w:r w:rsidR="000037AE">
        <w:rPr>
          <w:iCs/>
          <w:sz w:val="28"/>
          <w:szCs w:val="28"/>
        </w:rPr>
        <w:t>ентрационной способности почек.</w:t>
      </w:r>
    </w:p>
    <w:p w:rsidR="002074BC" w:rsidRDefault="002074BC" w:rsidP="000037AE">
      <w:pPr>
        <w:pStyle w:val="aa"/>
        <w:ind w:firstLine="709"/>
        <w:jc w:val="both"/>
        <w:rPr>
          <w:iCs/>
          <w:sz w:val="28"/>
          <w:szCs w:val="28"/>
        </w:rPr>
      </w:pPr>
      <w:r w:rsidRPr="002074BC">
        <w:rPr>
          <w:i/>
          <w:iCs/>
          <w:sz w:val="28"/>
          <w:szCs w:val="28"/>
        </w:rPr>
        <w:lastRenderedPageBreak/>
        <w:t>Исследуемый материал</w:t>
      </w:r>
      <w:r w:rsidRPr="002074BC">
        <w:rPr>
          <w:iCs/>
          <w:sz w:val="28"/>
          <w:szCs w:val="28"/>
        </w:rPr>
        <w:t xml:space="preserve">: собирают за сутки 8 порций мочи: в 6 часов утра обследуемый опорожняет мочевой пузырь (эта порция для анализа не используется). Затем каждые 3 часа (до 6 часов утра следующего дня) собирается моча в отдельные банки. </w:t>
      </w:r>
    </w:p>
    <w:p w:rsidR="004C0809" w:rsidRDefault="004C0809" w:rsidP="00445314">
      <w:pPr>
        <w:pStyle w:val="aa"/>
        <w:ind w:firstLine="709"/>
        <w:jc w:val="both"/>
        <w:rPr>
          <w:iCs/>
          <w:sz w:val="28"/>
          <w:szCs w:val="28"/>
        </w:rPr>
      </w:pPr>
      <w:r w:rsidRPr="004C0809">
        <w:rPr>
          <w:iCs/>
          <w:sz w:val="28"/>
          <w:szCs w:val="28"/>
        </w:rPr>
        <w:t>О</w:t>
      </w:r>
      <w:r w:rsidR="00445314">
        <w:rPr>
          <w:iCs/>
          <w:sz w:val="28"/>
          <w:szCs w:val="28"/>
        </w:rPr>
        <w:t xml:space="preserve">дна проба была проведена мной. </w:t>
      </w:r>
      <w:r w:rsidRPr="004C0809">
        <w:rPr>
          <w:iCs/>
          <w:sz w:val="28"/>
          <w:szCs w:val="28"/>
        </w:rPr>
        <w:t>Было исследовано 8 порций мочи. В них я определила количество и относительную плотность.</w:t>
      </w:r>
      <w:r w:rsidR="00445314">
        <w:rPr>
          <w:iCs/>
          <w:sz w:val="28"/>
          <w:szCs w:val="28"/>
        </w:rPr>
        <w:t xml:space="preserve"> </w:t>
      </w:r>
      <w:r w:rsidRPr="004C0809">
        <w:rPr>
          <w:iCs/>
          <w:sz w:val="28"/>
          <w:szCs w:val="28"/>
        </w:rPr>
        <w:t>Количество определяла мерным цилиндром. Относительную плотность о</w:t>
      </w:r>
      <w:r>
        <w:rPr>
          <w:iCs/>
          <w:sz w:val="28"/>
          <w:szCs w:val="28"/>
        </w:rPr>
        <w:t>пределяла с помощью мерного цил</w:t>
      </w:r>
      <w:r w:rsidR="000037AE">
        <w:rPr>
          <w:iCs/>
          <w:sz w:val="28"/>
          <w:szCs w:val="28"/>
        </w:rPr>
        <w:t>и</w:t>
      </w:r>
      <w:r w:rsidR="00E266C2">
        <w:rPr>
          <w:iCs/>
          <w:sz w:val="28"/>
          <w:szCs w:val="28"/>
        </w:rPr>
        <w:t>ндра на 50 мл и урометра (рис.№3</w:t>
      </w:r>
      <w:r w:rsidR="000037AE">
        <w:rPr>
          <w:iCs/>
          <w:sz w:val="28"/>
          <w:szCs w:val="28"/>
        </w:rPr>
        <w:t xml:space="preserve">). </w:t>
      </w:r>
      <w:r w:rsidRPr="004C0809">
        <w:rPr>
          <w:iCs/>
          <w:sz w:val="28"/>
          <w:szCs w:val="28"/>
        </w:rPr>
        <w:t xml:space="preserve"> </w:t>
      </w:r>
    </w:p>
    <w:p w:rsidR="00104184" w:rsidRDefault="00104184" w:rsidP="00445314">
      <w:pPr>
        <w:pStyle w:val="aa"/>
        <w:ind w:firstLine="709"/>
        <w:jc w:val="both"/>
        <w:rPr>
          <w:iCs/>
          <w:sz w:val="28"/>
          <w:szCs w:val="28"/>
        </w:rPr>
      </w:pPr>
    </w:p>
    <w:p w:rsidR="00104184" w:rsidRDefault="00104184" w:rsidP="00445314">
      <w:pPr>
        <w:pStyle w:val="aa"/>
        <w:ind w:firstLine="709"/>
        <w:jc w:val="both"/>
        <w:rPr>
          <w:iCs/>
          <w:sz w:val="28"/>
          <w:szCs w:val="28"/>
        </w:rPr>
      </w:pPr>
      <w:r w:rsidRPr="00104184">
        <w:rPr>
          <w:iCs/>
          <w:sz w:val="28"/>
          <w:szCs w:val="28"/>
        </w:rPr>
        <w:t>Для оцен</w:t>
      </w:r>
      <w:r>
        <w:rPr>
          <w:iCs/>
          <w:sz w:val="28"/>
          <w:szCs w:val="28"/>
        </w:rPr>
        <w:t xml:space="preserve">ки пробы </w:t>
      </w:r>
      <w:proofErr w:type="spellStart"/>
      <w:r>
        <w:rPr>
          <w:iCs/>
          <w:sz w:val="28"/>
          <w:szCs w:val="28"/>
        </w:rPr>
        <w:t>Зимницкого</w:t>
      </w:r>
      <w:proofErr w:type="spellEnd"/>
      <w:r>
        <w:rPr>
          <w:iCs/>
          <w:sz w:val="28"/>
          <w:szCs w:val="28"/>
        </w:rPr>
        <w:t xml:space="preserve"> я вычислила: </w:t>
      </w:r>
    </w:p>
    <w:p w:rsidR="00104184" w:rsidRPr="00104184" w:rsidRDefault="00104184" w:rsidP="00445314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104184">
        <w:rPr>
          <w:iCs/>
          <w:sz w:val="28"/>
          <w:szCs w:val="28"/>
        </w:rPr>
        <w:t>тдельно дневной и ночной д</w:t>
      </w:r>
      <w:r>
        <w:rPr>
          <w:iCs/>
          <w:sz w:val="28"/>
          <w:szCs w:val="28"/>
        </w:rPr>
        <w:t>иурез. Дневной диурез определила</w:t>
      </w:r>
      <w:r w:rsidRPr="00104184">
        <w:rPr>
          <w:iCs/>
          <w:sz w:val="28"/>
          <w:szCs w:val="28"/>
        </w:rPr>
        <w:t xml:space="preserve"> суммированием количества мочи в первых 4-х порци</w:t>
      </w:r>
      <w:r>
        <w:rPr>
          <w:iCs/>
          <w:sz w:val="28"/>
          <w:szCs w:val="28"/>
        </w:rPr>
        <w:t>ях, а ночной – в последних</w:t>
      </w:r>
      <w:r w:rsidRPr="00104184">
        <w:rPr>
          <w:iCs/>
          <w:sz w:val="28"/>
          <w:szCs w:val="28"/>
        </w:rPr>
        <w:t xml:space="preserve"> четырех.</w:t>
      </w:r>
    </w:p>
    <w:p w:rsidR="00104184" w:rsidRPr="00104184" w:rsidRDefault="00104184" w:rsidP="00445314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Высчитала </w:t>
      </w:r>
      <w:r w:rsidRPr="00104184">
        <w:rPr>
          <w:iCs/>
          <w:sz w:val="28"/>
          <w:szCs w:val="28"/>
        </w:rPr>
        <w:t>отношение дневного диуреза к ночному</w:t>
      </w:r>
      <w:r>
        <w:rPr>
          <w:iCs/>
          <w:sz w:val="28"/>
          <w:szCs w:val="28"/>
        </w:rPr>
        <w:t>.</w:t>
      </w:r>
    </w:p>
    <w:p w:rsidR="00104184" w:rsidRPr="00104184" w:rsidRDefault="00104184" w:rsidP="00445314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Высчитала</w:t>
      </w:r>
      <w:r w:rsidRPr="00104184">
        <w:rPr>
          <w:iCs/>
          <w:sz w:val="28"/>
          <w:szCs w:val="28"/>
        </w:rPr>
        <w:t xml:space="preserve"> суточный диурез (дневной + ночной)</w:t>
      </w:r>
      <w:r>
        <w:rPr>
          <w:iCs/>
          <w:sz w:val="28"/>
          <w:szCs w:val="28"/>
        </w:rPr>
        <w:t xml:space="preserve">. </w:t>
      </w:r>
    </w:p>
    <w:p w:rsidR="00104184" w:rsidRPr="004C0809" w:rsidRDefault="00104184" w:rsidP="00445314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Выявила</w:t>
      </w:r>
      <w:r w:rsidRPr="00104184">
        <w:rPr>
          <w:iCs/>
          <w:sz w:val="28"/>
          <w:szCs w:val="28"/>
        </w:rPr>
        <w:t xml:space="preserve"> максимальную и минимальную относительную плотно</w:t>
      </w:r>
      <w:r>
        <w:rPr>
          <w:iCs/>
          <w:sz w:val="28"/>
          <w:szCs w:val="28"/>
        </w:rPr>
        <w:t>сть в течение суток и определила</w:t>
      </w:r>
      <w:r w:rsidRPr="00104184">
        <w:rPr>
          <w:iCs/>
          <w:sz w:val="28"/>
          <w:szCs w:val="28"/>
        </w:rPr>
        <w:t xml:space="preserve"> разницу между ними (</w:t>
      </w:r>
      <w:proofErr w:type="spellStart"/>
      <w:proofErr w:type="gramStart"/>
      <w:r w:rsidRPr="00104184">
        <w:rPr>
          <w:iCs/>
          <w:sz w:val="28"/>
          <w:szCs w:val="28"/>
        </w:rPr>
        <w:t>m</w:t>
      </w:r>
      <w:proofErr w:type="gramEnd"/>
      <w:r w:rsidRPr="00104184">
        <w:rPr>
          <w:iCs/>
          <w:sz w:val="28"/>
          <w:szCs w:val="28"/>
        </w:rPr>
        <w:t>ах</w:t>
      </w:r>
      <w:proofErr w:type="spellEnd"/>
      <w:r w:rsidRPr="00104184">
        <w:rPr>
          <w:iCs/>
          <w:sz w:val="28"/>
          <w:szCs w:val="28"/>
        </w:rPr>
        <w:t xml:space="preserve"> ρ -  </w:t>
      </w:r>
      <w:proofErr w:type="spellStart"/>
      <w:r w:rsidRPr="00104184">
        <w:rPr>
          <w:iCs/>
          <w:sz w:val="28"/>
          <w:szCs w:val="28"/>
        </w:rPr>
        <w:t>min</w:t>
      </w:r>
      <w:proofErr w:type="spellEnd"/>
      <w:r w:rsidRPr="00104184">
        <w:rPr>
          <w:iCs/>
          <w:sz w:val="28"/>
          <w:szCs w:val="28"/>
        </w:rPr>
        <w:t xml:space="preserve"> ρ)</w:t>
      </w:r>
      <w:r>
        <w:rPr>
          <w:iCs/>
          <w:sz w:val="28"/>
          <w:szCs w:val="28"/>
        </w:rPr>
        <w:t>.</w:t>
      </w:r>
    </w:p>
    <w:p w:rsidR="004C0809" w:rsidRDefault="004C0809" w:rsidP="00445314">
      <w:pPr>
        <w:pStyle w:val="aa"/>
        <w:ind w:firstLine="709"/>
        <w:jc w:val="both"/>
        <w:rPr>
          <w:iCs/>
          <w:sz w:val="28"/>
          <w:szCs w:val="28"/>
        </w:rPr>
      </w:pPr>
      <w:r w:rsidRPr="004C0809">
        <w:rPr>
          <w:iCs/>
          <w:sz w:val="28"/>
          <w:szCs w:val="28"/>
        </w:rPr>
        <w:t>Все результаты были занесены мной в систему QMS и были переданы лечащему врачу.</w:t>
      </w:r>
    </w:p>
    <w:p w:rsidR="000037AE" w:rsidRPr="000037AE" w:rsidRDefault="000037AE" w:rsidP="000037AE">
      <w:pPr>
        <w:pStyle w:val="aa"/>
        <w:ind w:firstLine="709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iCs/>
          <w:noProof/>
          <w:sz w:val="28"/>
          <w:szCs w:val="28"/>
        </w:rPr>
        <w:drawing>
          <wp:inline distT="0" distB="0" distL="0" distR="0" wp14:anchorId="40DDBEBF" wp14:editId="15EB738A">
            <wp:extent cx="2007495" cy="1645920"/>
            <wp:effectExtent l="0" t="0" r="0" b="0"/>
            <wp:docPr id="4" name="Рисунок 4" descr="C:\Users\PC\Desktop\dfaffc7d-8a97-4128-a251-d015972c58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dfaffc7d-8a97-4128-a251-d015972c588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49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7AE">
        <w:rPr>
          <w:iCs/>
          <w:sz w:val="28"/>
          <w:szCs w:val="28"/>
        </w:rPr>
        <w:fldChar w:fldCharType="begin"/>
      </w:r>
      <w:r w:rsidRPr="000037AE">
        <w:rPr>
          <w:iCs/>
          <w:sz w:val="28"/>
          <w:szCs w:val="28"/>
        </w:rPr>
        <w:instrText xml:space="preserve"> INCLUDEPICTURE "blob:https://xn--80affa3aj0al.xn--80asehdb/dfaffc7d-8a97-4128-a251-d015972c5883" \* MERGEFORMATINET </w:instrText>
      </w:r>
      <w:r w:rsidRPr="000037AE">
        <w:rPr>
          <w:iCs/>
          <w:sz w:val="28"/>
          <w:szCs w:val="28"/>
        </w:rPr>
        <w:fldChar w:fldCharType="separate"/>
      </w:r>
      <w:r w:rsidR="001658DC">
        <w:rPr>
          <w:iCs/>
          <w:sz w:val="28"/>
          <w:szCs w:val="28"/>
        </w:rPr>
        <w:pict>
          <v:shape id="_x0000_i1026" type="#_x0000_t75" alt="" style="width:24pt;height:24pt"/>
        </w:pict>
      </w:r>
      <w:r w:rsidRPr="000037AE">
        <w:rPr>
          <w:iCs/>
          <w:sz w:val="28"/>
          <w:szCs w:val="28"/>
        </w:rPr>
        <w:fldChar w:fldCharType="end"/>
      </w:r>
      <w:r w:rsidRPr="000037A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5314" w:rsidRDefault="00E266C2" w:rsidP="000037AE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Рис.№3</w:t>
      </w:r>
      <w:r w:rsidR="000037AE">
        <w:rPr>
          <w:iCs/>
          <w:sz w:val="28"/>
          <w:szCs w:val="28"/>
        </w:rPr>
        <w:t xml:space="preserve"> Определение относительной плотности мочи</w:t>
      </w:r>
    </w:p>
    <w:p w:rsidR="000037AE" w:rsidRDefault="000037AE" w:rsidP="000037AE">
      <w:pPr>
        <w:pStyle w:val="aa"/>
        <w:ind w:firstLine="709"/>
        <w:jc w:val="both"/>
        <w:rPr>
          <w:iCs/>
          <w:sz w:val="28"/>
          <w:szCs w:val="28"/>
        </w:rPr>
      </w:pPr>
    </w:p>
    <w:p w:rsidR="00C03250" w:rsidRDefault="00C03250" w:rsidP="00C03250">
      <w:pPr>
        <w:pStyle w:val="aa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 день производственной практики 27.05.2023.</w:t>
      </w:r>
    </w:p>
    <w:p w:rsidR="00C03250" w:rsidRDefault="00C03250" w:rsidP="00C03250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Сегодня я проводила плановую влажную уборку в лаборатории. Также мной была проведена обработка оборудования, помещения.</w:t>
      </w:r>
    </w:p>
    <w:p w:rsidR="00C03250" w:rsidRPr="00C03250" w:rsidRDefault="00C03250" w:rsidP="00C03250">
      <w:pPr>
        <w:pStyle w:val="aa"/>
        <w:ind w:firstLine="709"/>
        <w:jc w:val="both"/>
        <w:rPr>
          <w:iCs/>
          <w:sz w:val="28"/>
          <w:szCs w:val="28"/>
        </w:rPr>
      </w:pPr>
    </w:p>
    <w:p w:rsidR="00194FCE" w:rsidRPr="00194FCE" w:rsidRDefault="00C03250" w:rsidP="00194FCE">
      <w:pPr>
        <w:pStyle w:val="aa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194FCE" w:rsidRPr="00194FCE">
        <w:rPr>
          <w:b/>
          <w:iCs/>
          <w:sz w:val="28"/>
          <w:szCs w:val="28"/>
        </w:rPr>
        <w:t xml:space="preserve"> день производственной практики</w:t>
      </w:r>
      <w:r>
        <w:rPr>
          <w:b/>
          <w:iCs/>
          <w:sz w:val="28"/>
          <w:szCs w:val="28"/>
        </w:rPr>
        <w:t xml:space="preserve"> 29</w:t>
      </w:r>
      <w:r w:rsidR="00194FCE">
        <w:rPr>
          <w:b/>
          <w:iCs/>
          <w:sz w:val="28"/>
          <w:szCs w:val="28"/>
        </w:rPr>
        <w:t>.05.2023.</w:t>
      </w:r>
    </w:p>
    <w:p w:rsidR="00194FCE" w:rsidRPr="00194FCE" w:rsidRDefault="00194FCE" w:rsidP="00194FCE">
      <w:pPr>
        <w:pStyle w:val="aa"/>
        <w:ind w:firstLine="709"/>
        <w:jc w:val="both"/>
        <w:rPr>
          <w:b/>
          <w:iCs/>
          <w:sz w:val="28"/>
          <w:szCs w:val="28"/>
        </w:rPr>
      </w:pPr>
    </w:p>
    <w:p w:rsidR="00100F63" w:rsidRPr="00194FCE" w:rsidRDefault="00194FCE" w:rsidP="00445314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Моя сегодняшняя</w:t>
      </w:r>
      <w:r w:rsidRPr="00194FCE">
        <w:rPr>
          <w:iCs/>
          <w:sz w:val="28"/>
          <w:szCs w:val="28"/>
        </w:rPr>
        <w:t xml:space="preserve"> работа заключалась в опре</w:t>
      </w:r>
      <w:r>
        <w:rPr>
          <w:iCs/>
          <w:sz w:val="28"/>
          <w:szCs w:val="28"/>
        </w:rPr>
        <w:t>делении химических свойств мочи</w:t>
      </w:r>
      <w:r w:rsidR="00100F63">
        <w:rPr>
          <w:iCs/>
          <w:sz w:val="28"/>
          <w:szCs w:val="28"/>
        </w:rPr>
        <w:t>: наличие белка</w:t>
      </w:r>
      <w:r w:rsidRPr="00194FCE">
        <w:rPr>
          <w:iCs/>
          <w:sz w:val="28"/>
          <w:szCs w:val="28"/>
        </w:rPr>
        <w:t>. При обнаружении проводилось количественное определение.</w:t>
      </w:r>
      <w:r w:rsidR="00100F63">
        <w:rPr>
          <w:iCs/>
          <w:sz w:val="28"/>
          <w:szCs w:val="28"/>
        </w:rPr>
        <w:t xml:space="preserve"> Я пользовалась двумя методами, которые описаны ниже.</w:t>
      </w:r>
    </w:p>
    <w:p w:rsidR="00194FCE" w:rsidRPr="00194FCE" w:rsidRDefault="00194FCE" w:rsidP="00445314">
      <w:pPr>
        <w:pStyle w:val="aa"/>
        <w:ind w:firstLine="709"/>
        <w:jc w:val="both"/>
        <w:rPr>
          <w:iCs/>
          <w:sz w:val="28"/>
          <w:szCs w:val="28"/>
        </w:rPr>
      </w:pPr>
    </w:p>
    <w:p w:rsidR="00194FCE" w:rsidRDefault="00194FCE" w:rsidP="00445314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Качественное определение наличия белка в моче пробой с 20% ССК:</w:t>
      </w:r>
    </w:p>
    <w:p w:rsidR="00100F63" w:rsidRPr="00194FCE" w:rsidRDefault="00100F63" w:rsidP="00445314">
      <w:pPr>
        <w:pStyle w:val="aa"/>
        <w:ind w:firstLine="709"/>
        <w:jc w:val="both"/>
        <w:rPr>
          <w:iCs/>
          <w:sz w:val="28"/>
          <w:szCs w:val="28"/>
        </w:rPr>
      </w:pPr>
    </w:p>
    <w:p w:rsidR="00194FCE" w:rsidRPr="00194FCE" w:rsidRDefault="000037AE" w:rsidP="00445314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Взяла 2 пробирки, промаркировала</w:t>
      </w:r>
      <w:r w:rsidR="00194FCE" w:rsidRPr="00194FCE">
        <w:rPr>
          <w:iCs/>
          <w:sz w:val="28"/>
          <w:szCs w:val="28"/>
        </w:rPr>
        <w:t xml:space="preserve"> их «О» (опыт) и «К» (контроль)</w:t>
      </w:r>
      <w:r w:rsidR="00100F63">
        <w:rPr>
          <w:iCs/>
          <w:sz w:val="28"/>
          <w:szCs w:val="28"/>
        </w:rPr>
        <w:t xml:space="preserve">. </w:t>
      </w:r>
      <w:r w:rsidR="00194FCE" w:rsidRPr="00194FCE">
        <w:rPr>
          <w:iCs/>
          <w:sz w:val="28"/>
          <w:szCs w:val="28"/>
        </w:rPr>
        <w:t>В обе пробирк</w:t>
      </w:r>
      <w:r>
        <w:rPr>
          <w:iCs/>
          <w:sz w:val="28"/>
          <w:szCs w:val="28"/>
        </w:rPr>
        <w:t>и  налила по 2 мл</w:t>
      </w:r>
      <w:r w:rsidR="00100F63">
        <w:rPr>
          <w:iCs/>
          <w:sz w:val="28"/>
          <w:szCs w:val="28"/>
        </w:rPr>
        <w:t xml:space="preserve"> мочи. </w:t>
      </w:r>
      <w:r w:rsidR="00194FCE" w:rsidRPr="00194FCE">
        <w:rPr>
          <w:iCs/>
          <w:sz w:val="28"/>
          <w:szCs w:val="28"/>
        </w:rPr>
        <w:t>В  опытную проби</w:t>
      </w:r>
      <w:r>
        <w:rPr>
          <w:iCs/>
          <w:sz w:val="28"/>
          <w:szCs w:val="28"/>
        </w:rPr>
        <w:t>рку добавила 3</w:t>
      </w:r>
      <w:r w:rsidR="00100F63">
        <w:rPr>
          <w:iCs/>
          <w:sz w:val="28"/>
          <w:szCs w:val="28"/>
        </w:rPr>
        <w:t xml:space="preserve"> капли 20% ССК. </w:t>
      </w:r>
      <w:r>
        <w:rPr>
          <w:iCs/>
          <w:sz w:val="28"/>
          <w:szCs w:val="28"/>
        </w:rPr>
        <w:t>Перемешала</w:t>
      </w:r>
      <w:r w:rsidR="00194FCE" w:rsidRPr="00194FCE">
        <w:rPr>
          <w:iCs/>
          <w:sz w:val="28"/>
          <w:szCs w:val="28"/>
        </w:rPr>
        <w:t xml:space="preserve">  содержимое опытной пробирки</w:t>
      </w:r>
      <w:r w:rsidR="00100F63">
        <w:rPr>
          <w:iCs/>
          <w:sz w:val="28"/>
          <w:szCs w:val="28"/>
        </w:rPr>
        <w:t>.</w:t>
      </w:r>
    </w:p>
    <w:p w:rsidR="00194FCE" w:rsidRPr="00194FCE" w:rsidRDefault="000037AE" w:rsidP="00445314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Результаты  пробы оценивала</w:t>
      </w:r>
      <w:r w:rsidR="00194FCE" w:rsidRPr="00194FCE">
        <w:rPr>
          <w:iCs/>
          <w:sz w:val="28"/>
          <w:szCs w:val="28"/>
        </w:rPr>
        <w:t>, сравнивая прозрачность опытной и контрольной пробы  на черном фоне в проходящем свете. Появление помутнения в опытной пробирке указывает на наличие белка в моче (положительная проба).</w:t>
      </w:r>
    </w:p>
    <w:p w:rsidR="00194FCE" w:rsidRPr="00194FCE" w:rsidRDefault="00194FCE" w:rsidP="00194FCE">
      <w:pPr>
        <w:pStyle w:val="aa"/>
        <w:ind w:firstLine="709"/>
        <w:jc w:val="both"/>
        <w:rPr>
          <w:iCs/>
          <w:sz w:val="28"/>
          <w:szCs w:val="28"/>
        </w:rPr>
      </w:pPr>
    </w:p>
    <w:p w:rsidR="00194FCE" w:rsidRDefault="00100F63" w:rsidP="00194FCE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Кольцевая проба Геллера: </w:t>
      </w:r>
    </w:p>
    <w:p w:rsidR="00100F63" w:rsidRPr="00194FCE" w:rsidRDefault="00100F63" w:rsidP="00194FCE">
      <w:pPr>
        <w:pStyle w:val="aa"/>
        <w:ind w:firstLine="709"/>
        <w:jc w:val="both"/>
        <w:rPr>
          <w:iCs/>
          <w:sz w:val="28"/>
          <w:szCs w:val="28"/>
        </w:rPr>
      </w:pPr>
    </w:p>
    <w:p w:rsidR="00194FCE" w:rsidRPr="00194FCE" w:rsidRDefault="00767FB3" w:rsidP="00194FCE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proofErr w:type="spellStart"/>
      <w:r>
        <w:rPr>
          <w:iCs/>
          <w:sz w:val="28"/>
          <w:szCs w:val="28"/>
        </w:rPr>
        <w:t>центрифужную</w:t>
      </w:r>
      <w:proofErr w:type="spellEnd"/>
      <w:r>
        <w:rPr>
          <w:iCs/>
          <w:sz w:val="28"/>
          <w:szCs w:val="28"/>
        </w:rPr>
        <w:t xml:space="preserve"> пробирку я </w:t>
      </w:r>
      <w:r w:rsidR="000037AE">
        <w:rPr>
          <w:iCs/>
          <w:sz w:val="28"/>
          <w:szCs w:val="28"/>
        </w:rPr>
        <w:t xml:space="preserve">налила 1мл реактива Ларионовой. </w:t>
      </w:r>
      <w:r w:rsidR="00194FCE" w:rsidRPr="00194FCE">
        <w:rPr>
          <w:iCs/>
          <w:sz w:val="28"/>
          <w:szCs w:val="28"/>
        </w:rPr>
        <w:t>Осторожно, по стенке, чтобы ж</w:t>
      </w:r>
      <w:r w:rsidR="000037AE">
        <w:rPr>
          <w:iCs/>
          <w:sz w:val="28"/>
          <w:szCs w:val="28"/>
        </w:rPr>
        <w:t>идкости не смешались, наслоила</w:t>
      </w:r>
      <w:r w:rsidR="00194FCE" w:rsidRPr="00194FCE">
        <w:rPr>
          <w:iCs/>
          <w:sz w:val="28"/>
          <w:szCs w:val="28"/>
        </w:rPr>
        <w:t xml:space="preserve"> на реактив такое же количество мочи. Оценивают реакцию на черном фоне в проходящем свете. При наличии белка в моче на границе жидкостей появляется белое кольцо.</w:t>
      </w:r>
    </w:p>
    <w:p w:rsidR="00194FCE" w:rsidRPr="00194FCE" w:rsidRDefault="00194FCE" w:rsidP="00194FCE">
      <w:pPr>
        <w:pStyle w:val="aa"/>
        <w:ind w:firstLine="709"/>
        <w:jc w:val="both"/>
        <w:rPr>
          <w:iCs/>
          <w:sz w:val="28"/>
          <w:szCs w:val="28"/>
        </w:rPr>
      </w:pPr>
    </w:p>
    <w:p w:rsidR="00194FCE" w:rsidRDefault="00100F63" w:rsidP="00194FCE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Определение белка в моче можно провести также с помощью тест</w:t>
      </w:r>
      <w:r w:rsidR="000037A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0037A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полосок.</w:t>
      </w:r>
    </w:p>
    <w:p w:rsidR="00100F63" w:rsidRDefault="00100F63" w:rsidP="00194FCE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Метод с экспресс</w:t>
      </w:r>
      <w:r w:rsidR="000037A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0037A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тестами является </w:t>
      </w:r>
      <w:proofErr w:type="spellStart"/>
      <w:r>
        <w:rPr>
          <w:iCs/>
          <w:sz w:val="28"/>
          <w:szCs w:val="28"/>
        </w:rPr>
        <w:t>полуколичесвенным</w:t>
      </w:r>
      <w:proofErr w:type="spellEnd"/>
      <w:r>
        <w:rPr>
          <w:iCs/>
          <w:sz w:val="28"/>
          <w:szCs w:val="28"/>
        </w:rPr>
        <w:t xml:space="preserve">. </w:t>
      </w:r>
    </w:p>
    <w:p w:rsidR="00194FCE" w:rsidRPr="00194FCE" w:rsidRDefault="00194FCE" w:rsidP="00194FCE">
      <w:pPr>
        <w:pStyle w:val="aa"/>
        <w:ind w:firstLine="709"/>
        <w:jc w:val="both"/>
        <w:rPr>
          <w:iCs/>
          <w:sz w:val="28"/>
          <w:szCs w:val="28"/>
        </w:rPr>
      </w:pPr>
      <w:r w:rsidRPr="00194FCE">
        <w:rPr>
          <w:iCs/>
          <w:sz w:val="28"/>
          <w:szCs w:val="28"/>
        </w:rPr>
        <w:t>Экспресс</w:t>
      </w:r>
      <w:r w:rsidR="000037AE">
        <w:rPr>
          <w:iCs/>
          <w:sz w:val="28"/>
          <w:szCs w:val="28"/>
        </w:rPr>
        <w:t xml:space="preserve"> </w:t>
      </w:r>
      <w:r w:rsidRPr="00194FCE">
        <w:rPr>
          <w:iCs/>
          <w:sz w:val="28"/>
          <w:szCs w:val="28"/>
        </w:rPr>
        <w:t>-</w:t>
      </w:r>
      <w:r w:rsidR="000037AE">
        <w:rPr>
          <w:iCs/>
          <w:sz w:val="28"/>
          <w:szCs w:val="28"/>
        </w:rPr>
        <w:t xml:space="preserve"> </w:t>
      </w:r>
      <w:r w:rsidRPr="00194FCE">
        <w:rPr>
          <w:iCs/>
          <w:sz w:val="28"/>
          <w:szCs w:val="28"/>
        </w:rPr>
        <w:t xml:space="preserve">тесты выпускаются в виде </w:t>
      </w:r>
      <w:r w:rsidR="00100F63">
        <w:rPr>
          <w:iCs/>
          <w:sz w:val="28"/>
          <w:szCs w:val="28"/>
        </w:rPr>
        <w:t xml:space="preserve">пластиковых </w:t>
      </w:r>
      <w:r w:rsidRPr="00194FCE">
        <w:rPr>
          <w:iCs/>
          <w:sz w:val="28"/>
          <w:szCs w:val="28"/>
        </w:rPr>
        <w:t>полосок. Принцип их действия основан на тех же реакциях, что и обычные методы анализа, а ход определения сводится к смачиванию  полосок исследуемой жидкостью. Результат оценивают по интенсивности окраски индикаторных зон</w:t>
      </w:r>
      <w:r w:rsidR="00100F63">
        <w:rPr>
          <w:iCs/>
          <w:sz w:val="28"/>
          <w:szCs w:val="28"/>
        </w:rPr>
        <w:t xml:space="preserve">. </w:t>
      </w:r>
      <w:r w:rsidRPr="00194FCE">
        <w:rPr>
          <w:iCs/>
          <w:sz w:val="28"/>
          <w:szCs w:val="28"/>
        </w:rPr>
        <w:t>При этом обычно можно судить не только о наличии определяемого вещества, но и о его приблизительном количестве.</w:t>
      </w:r>
    </w:p>
    <w:p w:rsidR="00100F63" w:rsidRDefault="00194FCE" w:rsidP="00100F63">
      <w:pPr>
        <w:pStyle w:val="aa"/>
        <w:ind w:firstLine="709"/>
        <w:jc w:val="both"/>
        <w:rPr>
          <w:iCs/>
          <w:sz w:val="28"/>
          <w:szCs w:val="28"/>
        </w:rPr>
      </w:pPr>
      <w:r w:rsidRPr="00194FCE">
        <w:rPr>
          <w:iCs/>
          <w:sz w:val="28"/>
          <w:szCs w:val="28"/>
        </w:rPr>
        <w:t>Экспресс</w:t>
      </w:r>
      <w:r w:rsidR="000037AE">
        <w:rPr>
          <w:iCs/>
          <w:sz w:val="28"/>
          <w:szCs w:val="28"/>
        </w:rPr>
        <w:t xml:space="preserve"> </w:t>
      </w:r>
      <w:r w:rsidRPr="00194FCE">
        <w:rPr>
          <w:iCs/>
          <w:sz w:val="28"/>
          <w:szCs w:val="28"/>
        </w:rPr>
        <w:t>-</w:t>
      </w:r>
      <w:r w:rsidR="000037AE">
        <w:rPr>
          <w:iCs/>
          <w:sz w:val="28"/>
          <w:szCs w:val="28"/>
        </w:rPr>
        <w:t xml:space="preserve"> </w:t>
      </w:r>
      <w:r w:rsidRPr="00194FCE">
        <w:rPr>
          <w:iCs/>
          <w:sz w:val="28"/>
          <w:szCs w:val="28"/>
        </w:rPr>
        <w:t>тесты выпускаются для определения как одного компонента (</w:t>
      </w:r>
      <w:proofErr w:type="spellStart"/>
      <w:r w:rsidRPr="00194FCE">
        <w:rPr>
          <w:iCs/>
          <w:sz w:val="28"/>
          <w:szCs w:val="28"/>
        </w:rPr>
        <w:t>монотесты</w:t>
      </w:r>
      <w:proofErr w:type="spellEnd"/>
      <w:r w:rsidRPr="00194FCE">
        <w:rPr>
          <w:iCs/>
          <w:sz w:val="28"/>
          <w:szCs w:val="28"/>
        </w:rPr>
        <w:t>), так и для неск</w:t>
      </w:r>
      <w:r w:rsidR="00100F63">
        <w:rPr>
          <w:iCs/>
          <w:sz w:val="28"/>
          <w:szCs w:val="28"/>
        </w:rPr>
        <w:t>ольких компонентов (</w:t>
      </w:r>
      <w:proofErr w:type="spellStart"/>
      <w:r w:rsidR="00100F63">
        <w:rPr>
          <w:iCs/>
          <w:sz w:val="28"/>
          <w:szCs w:val="28"/>
        </w:rPr>
        <w:t>политесты</w:t>
      </w:r>
      <w:proofErr w:type="spellEnd"/>
      <w:r w:rsidR="00100F63">
        <w:rPr>
          <w:iCs/>
          <w:sz w:val="28"/>
          <w:szCs w:val="28"/>
        </w:rPr>
        <w:t>).</w:t>
      </w:r>
    </w:p>
    <w:p w:rsidR="00100F63" w:rsidRDefault="00100F63" w:rsidP="00100F63">
      <w:pPr>
        <w:pStyle w:val="aa"/>
        <w:ind w:firstLine="709"/>
        <w:jc w:val="both"/>
        <w:rPr>
          <w:iCs/>
          <w:sz w:val="28"/>
          <w:szCs w:val="28"/>
        </w:rPr>
      </w:pPr>
    </w:p>
    <w:p w:rsidR="00100F63" w:rsidRDefault="00100F63" w:rsidP="00100F63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Положительные пробы были отправлены на количественный анализ.</w:t>
      </w:r>
    </w:p>
    <w:p w:rsidR="00100F63" w:rsidRPr="00194FCE" w:rsidRDefault="00100F63" w:rsidP="00100F63">
      <w:pPr>
        <w:pStyle w:val="aa"/>
        <w:jc w:val="both"/>
        <w:rPr>
          <w:iCs/>
          <w:sz w:val="28"/>
          <w:szCs w:val="28"/>
        </w:rPr>
      </w:pPr>
    </w:p>
    <w:p w:rsidR="00194FCE" w:rsidRDefault="00C03250" w:rsidP="00100F63">
      <w:pPr>
        <w:pStyle w:val="aa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8</w:t>
      </w:r>
      <w:r w:rsidR="00100F63">
        <w:rPr>
          <w:b/>
          <w:iCs/>
          <w:sz w:val="28"/>
          <w:szCs w:val="28"/>
        </w:rPr>
        <w:t xml:space="preserve"> д</w:t>
      </w:r>
      <w:r>
        <w:rPr>
          <w:b/>
          <w:iCs/>
          <w:sz w:val="28"/>
          <w:szCs w:val="28"/>
        </w:rPr>
        <w:t>ень производственной практики 30</w:t>
      </w:r>
      <w:r w:rsidR="00100F63">
        <w:rPr>
          <w:b/>
          <w:iCs/>
          <w:sz w:val="28"/>
          <w:szCs w:val="28"/>
        </w:rPr>
        <w:t>.05.2023.</w:t>
      </w:r>
    </w:p>
    <w:p w:rsidR="00100F63" w:rsidRDefault="00100F63" w:rsidP="00100F63">
      <w:pPr>
        <w:pStyle w:val="aa"/>
        <w:ind w:firstLine="709"/>
        <w:jc w:val="both"/>
        <w:rPr>
          <w:iCs/>
          <w:sz w:val="28"/>
          <w:szCs w:val="28"/>
        </w:rPr>
      </w:pPr>
    </w:p>
    <w:p w:rsidR="00100F63" w:rsidRDefault="00100F63" w:rsidP="00C03250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очередной день производственной практики мне довелось качеств</w:t>
      </w:r>
      <w:r w:rsidR="00C03250">
        <w:rPr>
          <w:iCs/>
          <w:sz w:val="28"/>
          <w:szCs w:val="28"/>
        </w:rPr>
        <w:t>енно определять глюкозу в моче.</w:t>
      </w:r>
    </w:p>
    <w:p w:rsidR="00100F63" w:rsidRDefault="00100F63" w:rsidP="00C03250">
      <w:pPr>
        <w:pStyle w:val="aa"/>
        <w:ind w:firstLine="709"/>
        <w:jc w:val="both"/>
        <w:rPr>
          <w:iCs/>
          <w:sz w:val="28"/>
          <w:szCs w:val="28"/>
        </w:rPr>
      </w:pPr>
      <w:r w:rsidRPr="00100F63">
        <w:rPr>
          <w:i/>
          <w:iCs/>
          <w:sz w:val="28"/>
          <w:szCs w:val="28"/>
        </w:rPr>
        <w:t>Исследуемый материал:</w:t>
      </w:r>
      <w:r w:rsidRPr="00100F63">
        <w:rPr>
          <w:iCs/>
          <w:sz w:val="28"/>
          <w:szCs w:val="28"/>
        </w:rPr>
        <w:t xml:space="preserve"> для определения глюкозы в моче используется утренняя порция или  порция</w:t>
      </w:r>
      <w:r w:rsidR="00C03250">
        <w:rPr>
          <w:iCs/>
          <w:sz w:val="28"/>
          <w:szCs w:val="28"/>
        </w:rPr>
        <w:t xml:space="preserve">  из суточного количества мочи.</w:t>
      </w:r>
    </w:p>
    <w:p w:rsidR="00100F63" w:rsidRPr="00100F63" w:rsidRDefault="00C03250" w:rsidP="00C03250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Определение </w:t>
      </w:r>
      <w:r w:rsidR="00100F63">
        <w:rPr>
          <w:iCs/>
          <w:sz w:val="28"/>
          <w:szCs w:val="28"/>
        </w:rPr>
        <w:t xml:space="preserve">глюкозы </w:t>
      </w:r>
      <w:r>
        <w:rPr>
          <w:iCs/>
          <w:sz w:val="28"/>
          <w:szCs w:val="28"/>
        </w:rPr>
        <w:t>в моче  я проводила полуколичественным</w:t>
      </w:r>
      <w:r w:rsidR="0009750B">
        <w:rPr>
          <w:iCs/>
          <w:sz w:val="28"/>
          <w:szCs w:val="28"/>
        </w:rPr>
        <w:t xml:space="preserve"> метод</w:t>
      </w:r>
      <w:r>
        <w:rPr>
          <w:iCs/>
          <w:sz w:val="28"/>
          <w:szCs w:val="28"/>
        </w:rPr>
        <w:t>ом</w:t>
      </w:r>
      <w:r w:rsidR="0009750B">
        <w:rPr>
          <w:iCs/>
          <w:sz w:val="28"/>
          <w:szCs w:val="28"/>
        </w:rPr>
        <w:t xml:space="preserve"> </w:t>
      </w:r>
      <w:r w:rsidR="00445314">
        <w:rPr>
          <w:iCs/>
          <w:sz w:val="28"/>
          <w:szCs w:val="28"/>
        </w:rPr>
        <w:t>с помощью экспресс</w:t>
      </w:r>
      <w:r>
        <w:rPr>
          <w:iCs/>
          <w:sz w:val="28"/>
          <w:szCs w:val="28"/>
        </w:rPr>
        <w:t xml:space="preserve"> </w:t>
      </w:r>
      <w:r w:rsidR="00445314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="00445314">
        <w:rPr>
          <w:iCs/>
          <w:sz w:val="28"/>
          <w:szCs w:val="28"/>
        </w:rPr>
        <w:t>тестов:</w:t>
      </w:r>
      <w:r w:rsidR="0009750B">
        <w:rPr>
          <w:iCs/>
          <w:sz w:val="28"/>
          <w:szCs w:val="28"/>
        </w:rPr>
        <w:t xml:space="preserve"> </w:t>
      </w:r>
    </w:p>
    <w:p w:rsidR="00100F63" w:rsidRPr="00100F63" w:rsidRDefault="00100F63" w:rsidP="00100F63">
      <w:pPr>
        <w:pStyle w:val="aa"/>
        <w:ind w:firstLine="709"/>
        <w:jc w:val="both"/>
        <w:rPr>
          <w:iCs/>
          <w:sz w:val="28"/>
          <w:szCs w:val="28"/>
        </w:rPr>
      </w:pPr>
      <w:r w:rsidRPr="00100F63">
        <w:rPr>
          <w:iCs/>
          <w:sz w:val="28"/>
          <w:szCs w:val="28"/>
        </w:rPr>
        <w:t xml:space="preserve">       Индикаторные зоны тест</w:t>
      </w:r>
      <w:r w:rsidR="00C03250">
        <w:rPr>
          <w:iCs/>
          <w:sz w:val="28"/>
          <w:szCs w:val="28"/>
        </w:rPr>
        <w:t xml:space="preserve"> </w:t>
      </w:r>
      <w:r w:rsidRPr="00100F63">
        <w:rPr>
          <w:iCs/>
          <w:sz w:val="28"/>
          <w:szCs w:val="28"/>
        </w:rPr>
        <w:t>-</w:t>
      </w:r>
      <w:r w:rsidR="00C03250">
        <w:rPr>
          <w:iCs/>
          <w:sz w:val="28"/>
          <w:szCs w:val="28"/>
        </w:rPr>
        <w:t xml:space="preserve"> </w:t>
      </w:r>
      <w:r w:rsidRPr="00100F63">
        <w:rPr>
          <w:iCs/>
          <w:sz w:val="28"/>
          <w:szCs w:val="28"/>
        </w:rPr>
        <w:t>полосок  пропитаны двумя ферментами (</w:t>
      </w:r>
      <w:proofErr w:type="spellStart"/>
      <w:r w:rsidRPr="00100F63">
        <w:rPr>
          <w:iCs/>
          <w:sz w:val="28"/>
          <w:szCs w:val="28"/>
        </w:rPr>
        <w:t>глюкозооксидазой</w:t>
      </w:r>
      <w:proofErr w:type="spellEnd"/>
      <w:r w:rsidRPr="00100F63">
        <w:rPr>
          <w:iCs/>
          <w:sz w:val="28"/>
          <w:szCs w:val="28"/>
        </w:rPr>
        <w:t xml:space="preserve"> и </w:t>
      </w:r>
      <w:proofErr w:type="spellStart"/>
      <w:r w:rsidRPr="00100F63">
        <w:rPr>
          <w:iCs/>
          <w:sz w:val="28"/>
          <w:szCs w:val="28"/>
        </w:rPr>
        <w:t>пероксидазой</w:t>
      </w:r>
      <w:proofErr w:type="spellEnd"/>
      <w:r w:rsidRPr="00100F63">
        <w:rPr>
          <w:iCs/>
          <w:sz w:val="28"/>
          <w:szCs w:val="28"/>
        </w:rPr>
        <w:t>)  и красителем.</w:t>
      </w:r>
    </w:p>
    <w:p w:rsidR="00100F63" w:rsidRPr="00100F63" w:rsidRDefault="00100F63" w:rsidP="00100F63">
      <w:pPr>
        <w:pStyle w:val="aa"/>
        <w:ind w:firstLine="709"/>
        <w:jc w:val="both"/>
        <w:rPr>
          <w:iCs/>
          <w:sz w:val="28"/>
          <w:szCs w:val="28"/>
        </w:rPr>
      </w:pPr>
    </w:p>
    <w:p w:rsidR="00100F63" w:rsidRPr="00100F63" w:rsidRDefault="0009750B" w:rsidP="00C03250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Ход  исследования:</w:t>
      </w:r>
    </w:p>
    <w:p w:rsidR="00100F63" w:rsidRPr="00100F63" w:rsidRDefault="00C03250" w:rsidP="0009750B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Полоску погрузила</w:t>
      </w:r>
      <w:r w:rsidR="00100F63" w:rsidRPr="00100F63">
        <w:rPr>
          <w:iCs/>
          <w:sz w:val="28"/>
          <w:szCs w:val="28"/>
        </w:rPr>
        <w:t xml:space="preserve"> в мочу, чтобы смочилась индикаторная зона</w:t>
      </w:r>
      <w:r w:rsidR="0009750B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Сразу же поместила</w:t>
      </w:r>
      <w:r w:rsidR="00100F63" w:rsidRPr="00100F63">
        <w:rPr>
          <w:iCs/>
          <w:sz w:val="28"/>
          <w:szCs w:val="28"/>
        </w:rPr>
        <w:t xml:space="preserve"> полоску на пластмассовую пластинку или</w:t>
      </w:r>
      <w:r w:rsidR="00BE458E">
        <w:rPr>
          <w:iCs/>
          <w:sz w:val="28"/>
          <w:szCs w:val="28"/>
        </w:rPr>
        <w:t xml:space="preserve"> </w:t>
      </w:r>
      <w:r w:rsidR="00100F63" w:rsidRPr="00100F63">
        <w:rPr>
          <w:iCs/>
          <w:sz w:val="28"/>
          <w:szCs w:val="28"/>
        </w:rPr>
        <w:t>фильтровальную бумагу</w:t>
      </w:r>
      <w:r w:rsidR="0009750B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Спустя 2 минуты считала</w:t>
      </w:r>
      <w:r w:rsidR="00100F63" w:rsidRPr="00100F63">
        <w:rPr>
          <w:iCs/>
          <w:sz w:val="28"/>
          <w:szCs w:val="28"/>
        </w:rPr>
        <w:t xml:space="preserve"> результат, сравнивая цвет индикато</w:t>
      </w:r>
      <w:r>
        <w:rPr>
          <w:iCs/>
          <w:sz w:val="28"/>
          <w:szCs w:val="28"/>
        </w:rPr>
        <w:t>рной зоны с прилагаемой шкалой (Р</w:t>
      </w:r>
      <w:r w:rsidR="00E266C2">
        <w:rPr>
          <w:iCs/>
          <w:sz w:val="28"/>
          <w:szCs w:val="28"/>
        </w:rPr>
        <w:t>ис.№4</w:t>
      </w:r>
      <w:r>
        <w:rPr>
          <w:iCs/>
          <w:sz w:val="28"/>
          <w:szCs w:val="28"/>
        </w:rPr>
        <w:t>).</w:t>
      </w:r>
    </w:p>
    <w:p w:rsidR="00100F63" w:rsidRDefault="00C03250" w:rsidP="0009750B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</w:t>
      </w:r>
      <w:r>
        <w:rPr>
          <w:iCs/>
          <w:noProof/>
          <w:sz w:val="28"/>
          <w:szCs w:val="28"/>
        </w:rPr>
        <w:drawing>
          <wp:inline distT="0" distB="0" distL="0" distR="0" wp14:anchorId="427298A7" wp14:editId="41571429">
            <wp:extent cx="3566160" cy="2298331"/>
            <wp:effectExtent l="0" t="0" r="0" b="0"/>
            <wp:docPr id="5" name="Рисунок 5" descr="C:\Users\PC\Pictures\Saved Pictures\193726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Pictures\Saved Pictures\1937260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2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</w:t>
      </w:r>
    </w:p>
    <w:p w:rsidR="00C03250" w:rsidRDefault="00E266C2" w:rsidP="0009750B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Рис.№4</w:t>
      </w:r>
      <w:r w:rsidR="00C03250">
        <w:rPr>
          <w:iCs/>
          <w:sz w:val="28"/>
          <w:szCs w:val="28"/>
        </w:rPr>
        <w:t xml:space="preserve"> Оценка результата на наличие глюкозы в моче</w:t>
      </w:r>
    </w:p>
    <w:p w:rsidR="00445314" w:rsidRDefault="00445314" w:rsidP="00C03250">
      <w:pPr>
        <w:pStyle w:val="aa"/>
        <w:jc w:val="both"/>
        <w:rPr>
          <w:iCs/>
          <w:sz w:val="28"/>
          <w:szCs w:val="28"/>
        </w:rPr>
      </w:pPr>
    </w:p>
    <w:p w:rsidR="00445314" w:rsidRDefault="00C03250" w:rsidP="00445314">
      <w:pPr>
        <w:pStyle w:val="aa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="00445314">
        <w:rPr>
          <w:b/>
          <w:iCs/>
          <w:sz w:val="28"/>
          <w:szCs w:val="28"/>
        </w:rPr>
        <w:t xml:space="preserve"> д</w:t>
      </w:r>
      <w:r>
        <w:rPr>
          <w:b/>
          <w:iCs/>
          <w:sz w:val="28"/>
          <w:szCs w:val="28"/>
        </w:rPr>
        <w:t>ень производственной практики 31</w:t>
      </w:r>
      <w:r w:rsidR="00445314">
        <w:rPr>
          <w:b/>
          <w:iCs/>
          <w:sz w:val="28"/>
          <w:szCs w:val="28"/>
        </w:rPr>
        <w:t>.05.2023.</w:t>
      </w:r>
    </w:p>
    <w:p w:rsidR="00445314" w:rsidRDefault="00445314" w:rsidP="00445314">
      <w:pPr>
        <w:pStyle w:val="aa"/>
        <w:ind w:firstLine="709"/>
        <w:jc w:val="both"/>
        <w:rPr>
          <w:iCs/>
          <w:sz w:val="28"/>
          <w:szCs w:val="28"/>
        </w:rPr>
      </w:pPr>
    </w:p>
    <w:p w:rsidR="00445314" w:rsidRDefault="00445314" w:rsidP="00445314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Сегодня моя работа заключалась в определении наличия белка в моче и при обнаружении - количественного анализа. </w:t>
      </w:r>
    </w:p>
    <w:p w:rsidR="00445314" w:rsidRDefault="00445314" w:rsidP="00445314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белка в моче я определяла пробой Геллера. В норме количество белка составляет 0,033 г</w:t>
      </w:r>
      <w:r w:rsidRPr="00445314">
        <w:rPr>
          <w:iCs/>
          <w:sz w:val="28"/>
          <w:szCs w:val="28"/>
        </w:rPr>
        <w:t>/</w:t>
      </w:r>
      <w:r>
        <w:rPr>
          <w:iCs/>
          <w:sz w:val="28"/>
          <w:szCs w:val="28"/>
        </w:rPr>
        <w:t>л. При обнаружении повышенного показателя я определяла его количество с помощью м</w:t>
      </w:r>
      <w:r w:rsidR="008932A7">
        <w:rPr>
          <w:iCs/>
          <w:sz w:val="28"/>
          <w:szCs w:val="28"/>
        </w:rPr>
        <w:t xml:space="preserve">етода с </w:t>
      </w:r>
      <w:proofErr w:type="spellStart"/>
      <w:r w:rsidR="008932A7">
        <w:rPr>
          <w:iCs/>
          <w:sz w:val="28"/>
          <w:szCs w:val="28"/>
        </w:rPr>
        <w:t>пирогаллоловым</w:t>
      </w:r>
      <w:proofErr w:type="spellEnd"/>
      <w:r w:rsidR="008932A7">
        <w:rPr>
          <w:iCs/>
          <w:sz w:val="28"/>
          <w:szCs w:val="28"/>
        </w:rPr>
        <w:t xml:space="preserve"> красным на </w:t>
      </w:r>
      <w:proofErr w:type="spellStart"/>
      <w:r w:rsidR="008932A7">
        <w:rPr>
          <w:iCs/>
          <w:sz w:val="28"/>
          <w:szCs w:val="28"/>
        </w:rPr>
        <w:t>Белуре</w:t>
      </w:r>
      <w:proofErr w:type="spellEnd"/>
      <w:r w:rsidR="008932A7">
        <w:rPr>
          <w:iCs/>
          <w:sz w:val="28"/>
          <w:szCs w:val="28"/>
        </w:rPr>
        <w:t xml:space="preserve"> (Р</w:t>
      </w:r>
      <w:r w:rsidR="00E266C2">
        <w:rPr>
          <w:iCs/>
          <w:sz w:val="28"/>
          <w:szCs w:val="28"/>
        </w:rPr>
        <w:t>ис.№5,6</w:t>
      </w:r>
      <w:r w:rsidR="008932A7">
        <w:rPr>
          <w:iCs/>
          <w:sz w:val="28"/>
          <w:szCs w:val="28"/>
        </w:rPr>
        <w:t xml:space="preserve">). </w:t>
      </w:r>
    </w:p>
    <w:p w:rsidR="00445314" w:rsidRDefault="00A52163" w:rsidP="00445314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того </w:t>
      </w:r>
      <w:r w:rsidR="00445314">
        <w:rPr>
          <w:iCs/>
          <w:sz w:val="28"/>
          <w:szCs w:val="28"/>
        </w:rPr>
        <w:t xml:space="preserve">чтобы определить количество белка в </w:t>
      </w:r>
      <w:r>
        <w:rPr>
          <w:iCs/>
          <w:sz w:val="28"/>
          <w:szCs w:val="28"/>
        </w:rPr>
        <w:t xml:space="preserve">моче, мне понадобилось: 3 пробирки, рабочий реагент, дистиллированная вода, моча. </w:t>
      </w:r>
    </w:p>
    <w:p w:rsidR="00A52163" w:rsidRDefault="00A52163" w:rsidP="00445314">
      <w:pPr>
        <w:pStyle w:val="aa"/>
        <w:ind w:firstLine="709"/>
        <w:jc w:val="both"/>
        <w:rPr>
          <w:iCs/>
          <w:sz w:val="28"/>
          <w:szCs w:val="28"/>
        </w:rPr>
      </w:pPr>
    </w:p>
    <w:p w:rsidR="00A52163" w:rsidRDefault="00A52163" w:rsidP="00445314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Ход работы:</w:t>
      </w:r>
    </w:p>
    <w:p w:rsidR="00A52163" w:rsidRPr="00A52163" w:rsidRDefault="00A52163" w:rsidP="00A52163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Берем 3 пробирки и маркируем:</w:t>
      </w:r>
    </w:p>
    <w:p w:rsidR="00A52163" w:rsidRPr="00A52163" w:rsidRDefault="00A52163" w:rsidP="00A52163">
      <w:pPr>
        <w:pStyle w:val="aa"/>
        <w:jc w:val="both"/>
        <w:rPr>
          <w:iCs/>
          <w:sz w:val="28"/>
          <w:szCs w:val="28"/>
        </w:rPr>
      </w:pPr>
      <w:r w:rsidRPr="00A52163">
        <w:rPr>
          <w:iCs/>
          <w:sz w:val="28"/>
          <w:szCs w:val="28"/>
        </w:rPr>
        <w:t>1. Моча (О</w:t>
      </w:r>
      <w:r>
        <w:rPr>
          <w:iCs/>
          <w:sz w:val="28"/>
          <w:szCs w:val="28"/>
        </w:rPr>
        <w:t>пытная</w:t>
      </w:r>
      <w:r w:rsidRPr="00A52163">
        <w:rPr>
          <w:iCs/>
          <w:sz w:val="28"/>
          <w:szCs w:val="28"/>
        </w:rPr>
        <w:t>);</w:t>
      </w:r>
    </w:p>
    <w:p w:rsidR="00A52163" w:rsidRPr="00A52163" w:rsidRDefault="00A52163" w:rsidP="00A52163">
      <w:pPr>
        <w:pStyle w:val="aa"/>
        <w:jc w:val="both"/>
        <w:rPr>
          <w:iCs/>
          <w:sz w:val="28"/>
          <w:szCs w:val="28"/>
        </w:rPr>
      </w:pPr>
      <w:r w:rsidRPr="00A52163">
        <w:rPr>
          <w:iCs/>
          <w:sz w:val="28"/>
          <w:szCs w:val="28"/>
        </w:rPr>
        <w:t>2. Калибратор (К</w:t>
      </w:r>
      <w:r>
        <w:rPr>
          <w:iCs/>
          <w:sz w:val="28"/>
          <w:szCs w:val="28"/>
        </w:rPr>
        <w:t>алибровочная или контрольная</w:t>
      </w:r>
      <w:r w:rsidRPr="00A52163">
        <w:rPr>
          <w:iCs/>
          <w:sz w:val="28"/>
          <w:szCs w:val="28"/>
        </w:rPr>
        <w:t>);</w:t>
      </w:r>
    </w:p>
    <w:p w:rsidR="00A52163" w:rsidRDefault="00A52163" w:rsidP="00A52163">
      <w:pPr>
        <w:pStyle w:val="aa"/>
        <w:jc w:val="both"/>
        <w:rPr>
          <w:iCs/>
          <w:sz w:val="28"/>
          <w:szCs w:val="28"/>
        </w:rPr>
      </w:pPr>
      <w:r w:rsidRPr="00A52163">
        <w:rPr>
          <w:iCs/>
          <w:sz w:val="28"/>
          <w:szCs w:val="28"/>
        </w:rPr>
        <w:t>3. Вода дистиллированная (Х</w:t>
      </w:r>
      <w:r>
        <w:rPr>
          <w:iCs/>
          <w:sz w:val="28"/>
          <w:szCs w:val="28"/>
        </w:rPr>
        <w:t>олостая</w:t>
      </w:r>
      <w:r w:rsidRPr="00A52163">
        <w:rPr>
          <w:iCs/>
          <w:sz w:val="28"/>
          <w:szCs w:val="28"/>
        </w:rPr>
        <w:t>).</w:t>
      </w:r>
    </w:p>
    <w:p w:rsidR="00A52163" w:rsidRDefault="00A52163" w:rsidP="00A52163">
      <w:pPr>
        <w:pStyle w:val="aa"/>
        <w:jc w:val="both"/>
        <w:rPr>
          <w:iCs/>
          <w:sz w:val="28"/>
          <w:szCs w:val="28"/>
        </w:rPr>
      </w:pPr>
    </w:p>
    <w:p w:rsidR="00A52163" w:rsidRDefault="00A52163" w:rsidP="00A52163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 все пробирки я добавила 1000мкл рабочего реагента (пирогаллового красного). </w:t>
      </w:r>
      <w:proofErr w:type="gramStart"/>
      <w:r>
        <w:rPr>
          <w:iCs/>
          <w:sz w:val="28"/>
          <w:szCs w:val="28"/>
        </w:rPr>
        <w:t>В опытную пробирку я добавила 20мкл мочи, в контрольную 20мкл калибратора, в холостую 20мкл дистиллированной воды.</w:t>
      </w:r>
      <w:proofErr w:type="gramEnd"/>
    </w:p>
    <w:p w:rsidR="00A52163" w:rsidRDefault="00A52163" w:rsidP="00A52163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Пробирки перемешала, выдержала 10 минут при комнатной температуре. После этого можно приступать к определению количества белка на </w:t>
      </w:r>
      <w:proofErr w:type="spellStart"/>
      <w:r>
        <w:rPr>
          <w:iCs/>
          <w:sz w:val="28"/>
          <w:szCs w:val="28"/>
        </w:rPr>
        <w:t>Белуре</w:t>
      </w:r>
      <w:proofErr w:type="spellEnd"/>
      <w:r>
        <w:rPr>
          <w:iCs/>
          <w:sz w:val="28"/>
          <w:szCs w:val="28"/>
        </w:rPr>
        <w:t>.</w:t>
      </w:r>
      <w:r w:rsidR="002605EB">
        <w:rPr>
          <w:iCs/>
          <w:sz w:val="28"/>
          <w:szCs w:val="28"/>
        </w:rPr>
        <w:t xml:space="preserve"> </w:t>
      </w:r>
    </w:p>
    <w:p w:rsidR="00A52163" w:rsidRDefault="00A52163" w:rsidP="00A52163">
      <w:pPr>
        <w:pStyle w:val="aa"/>
        <w:jc w:val="both"/>
        <w:rPr>
          <w:iCs/>
          <w:sz w:val="28"/>
          <w:szCs w:val="28"/>
        </w:rPr>
      </w:pPr>
    </w:p>
    <w:p w:rsidR="00A52163" w:rsidRDefault="00A52163" w:rsidP="002605EB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Первым этапом моей работы было обнуление, оно проводится однократно в начале рабочего дня. </w:t>
      </w:r>
    </w:p>
    <w:p w:rsidR="00A52163" w:rsidRDefault="00A52163" w:rsidP="00A52163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Действия:</w:t>
      </w:r>
    </w:p>
    <w:p w:rsidR="00A52163" w:rsidRPr="00A52163" w:rsidRDefault="00A52163" w:rsidP="00A52163">
      <w:pPr>
        <w:pStyle w:val="aa"/>
        <w:jc w:val="both"/>
        <w:rPr>
          <w:iCs/>
          <w:sz w:val="28"/>
          <w:szCs w:val="28"/>
        </w:rPr>
      </w:pPr>
      <w:r w:rsidRPr="00A52163">
        <w:rPr>
          <w:iCs/>
          <w:sz w:val="28"/>
          <w:szCs w:val="28"/>
        </w:rPr>
        <w:t>- Н</w:t>
      </w:r>
      <w:r>
        <w:rPr>
          <w:iCs/>
          <w:sz w:val="28"/>
          <w:szCs w:val="28"/>
        </w:rPr>
        <w:t>алить в кювету из пробирки «Х»;</w:t>
      </w:r>
    </w:p>
    <w:p w:rsidR="00A52163" w:rsidRPr="00A52163" w:rsidRDefault="002605EB" w:rsidP="00A52163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</w:t>
      </w:r>
      <w:r w:rsidR="00A52163" w:rsidRPr="00A52163">
        <w:rPr>
          <w:iCs/>
          <w:sz w:val="28"/>
          <w:szCs w:val="28"/>
        </w:rPr>
        <w:t>ставить в ячейку, вынуть и нажать к</w:t>
      </w:r>
      <w:r w:rsidR="00A52163">
        <w:rPr>
          <w:iCs/>
          <w:sz w:val="28"/>
          <w:szCs w:val="28"/>
        </w:rPr>
        <w:t>нопку «В» до звукового сигнала;</w:t>
      </w:r>
    </w:p>
    <w:p w:rsidR="00A52163" w:rsidRDefault="002605EB" w:rsidP="00A52163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="00A52163" w:rsidRPr="00A52163">
        <w:rPr>
          <w:iCs/>
          <w:sz w:val="28"/>
          <w:szCs w:val="28"/>
        </w:rPr>
        <w:t>роверить «обнуление» - повторно вставить кювету в ячейку – на табло должно быть число о  « -3 до +3»</w:t>
      </w:r>
      <w:r w:rsidR="00A52163">
        <w:rPr>
          <w:iCs/>
          <w:sz w:val="28"/>
          <w:szCs w:val="28"/>
        </w:rPr>
        <w:t>.</w:t>
      </w:r>
    </w:p>
    <w:p w:rsidR="00A52163" w:rsidRDefault="00A52163" w:rsidP="00A52163">
      <w:pPr>
        <w:pStyle w:val="aa"/>
        <w:jc w:val="both"/>
        <w:rPr>
          <w:iCs/>
          <w:sz w:val="28"/>
          <w:szCs w:val="28"/>
        </w:rPr>
      </w:pPr>
    </w:p>
    <w:p w:rsidR="002605EB" w:rsidRDefault="002605EB" w:rsidP="002605EB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Вторым этапом является калибровка, которая также проводится однократно вначале рабочего дня. </w:t>
      </w:r>
    </w:p>
    <w:p w:rsidR="002605EB" w:rsidRDefault="002605EB" w:rsidP="00A52163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Действия: </w:t>
      </w:r>
    </w:p>
    <w:p w:rsidR="002605EB" w:rsidRPr="002605EB" w:rsidRDefault="002605EB" w:rsidP="002605EB">
      <w:pPr>
        <w:pStyle w:val="aa"/>
        <w:jc w:val="both"/>
        <w:rPr>
          <w:iCs/>
          <w:sz w:val="28"/>
          <w:szCs w:val="28"/>
        </w:rPr>
      </w:pPr>
      <w:r w:rsidRPr="002605EB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Налить в кювету из пробирки «К»;</w:t>
      </w:r>
    </w:p>
    <w:p w:rsidR="002605EB" w:rsidRPr="002605EB" w:rsidRDefault="002605EB" w:rsidP="002605EB">
      <w:pPr>
        <w:pStyle w:val="aa"/>
        <w:jc w:val="both"/>
        <w:rPr>
          <w:iCs/>
          <w:sz w:val="28"/>
          <w:szCs w:val="28"/>
        </w:rPr>
      </w:pPr>
      <w:r w:rsidRPr="002605EB">
        <w:rPr>
          <w:iCs/>
          <w:sz w:val="28"/>
          <w:szCs w:val="28"/>
        </w:rPr>
        <w:t>- наж</w:t>
      </w:r>
      <w:r>
        <w:rPr>
          <w:iCs/>
          <w:sz w:val="28"/>
          <w:szCs w:val="28"/>
        </w:rPr>
        <w:t>ать кратковременно кнопку «С» (</w:t>
      </w:r>
      <w:r w:rsidRPr="002605EB">
        <w:rPr>
          <w:iCs/>
          <w:sz w:val="28"/>
          <w:szCs w:val="28"/>
        </w:rPr>
        <w:t>на табло появит</w:t>
      </w:r>
      <w:r>
        <w:rPr>
          <w:iCs/>
          <w:sz w:val="28"/>
          <w:szCs w:val="28"/>
        </w:rPr>
        <w:t>ься  «CALL»);</w:t>
      </w:r>
    </w:p>
    <w:p w:rsidR="002605EB" w:rsidRPr="002605EB" w:rsidRDefault="002605EB" w:rsidP="002605EB">
      <w:pPr>
        <w:pStyle w:val="aa"/>
        <w:jc w:val="both"/>
        <w:rPr>
          <w:iCs/>
          <w:sz w:val="28"/>
          <w:szCs w:val="28"/>
        </w:rPr>
      </w:pPr>
      <w:r w:rsidRPr="002605EB">
        <w:rPr>
          <w:iCs/>
          <w:sz w:val="28"/>
          <w:szCs w:val="28"/>
        </w:rPr>
        <w:t>- вст</w:t>
      </w:r>
      <w:r>
        <w:rPr>
          <w:iCs/>
          <w:sz w:val="28"/>
          <w:szCs w:val="28"/>
        </w:rPr>
        <w:t>авить  кювету в ячейку, вынуть;</w:t>
      </w:r>
    </w:p>
    <w:p w:rsidR="002605EB" w:rsidRDefault="002605EB" w:rsidP="002605EB">
      <w:pPr>
        <w:pStyle w:val="aa"/>
        <w:jc w:val="both"/>
        <w:rPr>
          <w:iCs/>
          <w:sz w:val="28"/>
          <w:szCs w:val="28"/>
        </w:rPr>
      </w:pPr>
      <w:r w:rsidRPr="002605EB">
        <w:rPr>
          <w:iCs/>
          <w:sz w:val="28"/>
          <w:szCs w:val="28"/>
        </w:rPr>
        <w:t xml:space="preserve">- нажать </w:t>
      </w:r>
      <w:r>
        <w:rPr>
          <w:iCs/>
          <w:sz w:val="28"/>
          <w:szCs w:val="28"/>
        </w:rPr>
        <w:t xml:space="preserve">кнопку «С», на табло появится </w:t>
      </w:r>
      <w:r w:rsidRPr="002605EB">
        <w:rPr>
          <w:iCs/>
          <w:sz w:val="28"/>
          <w:szCs w:val="28"/>
        </w:rPr>
        <w:t>«</w:t>
      </w:r>
      <w:proofErr w:type="spellStart"/>
      <w:r w:rsidRPr="002605EB">
        <w:rPr>
          <w:iCs/>
          <w:sz w:val="28"/>
          <w:szCs w:val="28"/>
        </w:rPr>
        <w:t>Std</w:t>
      </w:r>
      <w:proofErr w:type="spellEnd"/>
      <w:r w:rsidRPr="002605E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2605EB" w:rsidRDefault="002605EB" w:rsidP="002605EB">
      <w:pPr>
        <w:pStyle w:val="aa"/>
        <w:jc w:val="both"/>
        <w:rPr>
          <w:iCs/>
          <w:sz w:val="28"/>
          <w:szCs w:val="28"/>
        </w:rPr>
      </w:pPr>
    </w:p>
    <w:p w:rsidR="002605EB" w:rsidRDefault="002605EB" w:rsidP="002605EB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 наконец, само определение количества белка – 3 этап.</w:t>
      </w:r>
    </w:p>
    <w:p w:rsidR="002605EB" w:rsidRDefault="002605EB" w:rsidP="002605EB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Действия:</w:t>
      </w:r>
    </w:p>
    <w:p w:rsidR="002605EB" w:rsidRPr="002605EB" w:rsidRDefault="002605EB" w:rsidP="002605EB">
      <w:pPr>
        <w:pStyle w:val="aa"/>
        <w:jc w:val="both"/>
        <w:rPr>
          <w:iCs/>
          <w:sz w:val="28"/>
          <w:szCs w:val="28"/>
        </w:rPr>
      </w:pPr>
      <w:r w:rsidRPr="002605EB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В кювету налить из пробирки «О»;</w:t>
      </w:r>
    </w:p>
    <w:p w:rsidR="002605EB" w:rsidRPr="002605EB" w:rsidRDefault="002605EB" w:rsidP="002605EB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вставить в ячейку, вынуть;</w:t>
      </w:r>
    </w:p>
    <w:p w:rsidR="002605EB" w:rsidRPr="002605EB" w:rsidRDefault="002605EB" w:rsidP="002605EB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е</w:t>
      </w:r>
      <w:r w:rsidRPr="002605EB">
        <w:rPr>
          <w:iCs/>
          <w:sz w:val="28"/>
          <w:szCs w:val="28"/>
        </w:rPr>
        <w:t>сли значение «ХХ</w:t>
      </w:r>
      <w:r>
        <w:rPr>
          <w:iCs/>
          <w:sz w:val="28"/>
          <w:szCs w:val="28"/>
        </w:rPr>
        <w:t>Х», то умножить на  0,001 (г/л)</w:t>
      </w:r>
    </w:p>
    <w:p w:rsidR="002605EB" w:rsidRDefault="002605EB" w:rsidP="002605EB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если «Х</w:t>
      </w:r>
      <w:r w:rsidRPr="002605EB">
        <w:rPr>
          <w:iCs/>
          <w:sz w:val="28"/>
          <w:szCs w:val="28"/>
        </w:rPr>
        <w:t>.Х», то это уже показатель концентрации белка.</w:t>
      </w:r>
    </w:p>
    <w:p w:rsidR="008932A7" w:rsidRDefault="008932A7" w:rsidP="002605EB">
      <w:pPr>
        <w:pStyle w:val="aa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2535480" cy="1691640"/>
            <wp:effectExtent l="0" t="0" r="0" b="0"/>
            <wp:docPr id="7" name="Рисунок 7" descr="C:\Users\PC\Desktop\2-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2-1-1024x6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05" cy="169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D70" w:rsidRPr="00F63D70">
        <w:rPr>
          <w:rFonts w:asciiTheme="minorHAnsi" w:eastAsiaTheme="minorEastAsia" w:hAnsiTheme="minorHAnsi"/>
          <w:color w:val="auto"/>
          <w:sz w:val="22"/>
          <w:szCs w:val="22"/>
        </w:rPr>
        <w:t xml:space="preserve"> </w:t>
      </w:r>
      <w:r w:rsidR="00F63D70" w:rsidRPr="00F63D70">
        <w:rPr>
          <w:iCs/>
          <w:sz w:val="28"/>
          <w:szCs w:val="28"/>
        </w:rPr>
        <w:fldChar w:fldCharType="begin"/>
      </w:r>
      <w:r w:rsidR="00F63D70" w:rsidRPr="00F63D70">
        <w:rPr>
          <w:iCs/>
          <w:sz w:val="28"/>
          <w:szCs w:val="28"/>
        </w:rPr>
        <w:instrText xml:space="preserve"> INCLUDEPICTURE "blob:https://xn--80affa3aj0al.xn--80asehdb/a7647f6a-b36d-43ad-b7b5-8e4844153fcc" \* MERGEFORMATINET </w:instrText>
      </w:r>
      <w:r w:rsidR="00F63D70" w:rsidRPr="00F63D70">
        <w:rPr>
          <w:iCs/>
          <w:sz w:val="28"/>
          <w:szCs w:val="28"/>
        </w:rPr>
        <w:fldChar w:fldCharType="separate"/>
      </w:r>
      <w:r w:rsidR="001658DC">
        <w:rPr>
          <w:iCs/>
          <w:sz w:val="28"/>
          <w:szCs w:val="28"/>
        </w:rPr>
        <w:pict>
          <v:shape id="_x0000_i1027" type="#_x0000_t75" alt="" style="width:24pt;height:24pt"/>
        </w:pict>
      </w:r>
      <w:r w:rsidR="00F63D70" w:rsidRPr="00F63D70">
        <w:rPr>
          <w:iCs/>
          <w:sz w:val="28"/>
          <w:szCs w:val="28"/>
        </w:rPr>
        <w:fldChar w:fldCharType="end"/>
      </w:r>
      <w:r w:rsidR="00F63D70" w:rsidRPr="00F63D7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63D70">
        <w:rPr>
          <w:iCs/>
          <w:noProof/>
          <w:sz w:val="28"/>
          <w:szCs w:val="28"/>
        </w:rPr>
        <w:drawing>
          <wp:inline distT="0" distB="0" distL="0" distR="0">
            <wp:extent cx="2049780" cy="1689735"/>
            <wp:effectExtent l="0" t="0" r="0" b="0"/>
            <wp:docPr id="9" name="Рисунок 9" descr="C:\Users\PC\Desktop\a7647f6a-b36d-43ad-b7b5-8e4844153f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a7647f6a-b36d-43ad-b7b5-8e4844153fcc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24" cy="16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A7" w:rsidRDefault="00E266C2" w:rsidP="002605EB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Рис.№5</w:t>
      </w:r>
      <w:r w:rsidR="008932A7">
        <w:rPr>
          <w:iCs/>
          <w:sz w:val="28"/>
          <w:szCs w:val="28"/>
        </w:rPr>
        <w:t xml:space="preserve"> </w:t>
      </w:r>
      <w:proofErr w:type="spellStart"/>
      <w:r w:rsidR="008932A7">
        <w:rPr>
          <w:iCs/>
          <w:sz w:val="28"/>
          <w:szCs w:val="28"/>
        </w:rPr>
        <w:t>Белур</w:t>
      </w:r>
      <w:proofErr w:type="spellEnd"/>
      <w:r w:rsidR="008932A7">
        <w:rPr>
          <w:iCs/>
          <w:sz w:val="28"/>
          <w:szCs w:val="28"/>
        </w:rPr>
        <w:t xml:space="preserve"> 600</w:t>
      </w:r>
      <w:r>
        <w:rPr>
          <w:iCs/>
          <w:sz w:val="28"/>
          <w:szCs w:val="28"/>
        </w:rPr>
        <w:t xml:space="preserve">                                Рис.№6 Приготовление материала</w:t>
      </w:r>
    </w:p>
    <w:p w:rsidR="008932A7" w:rsidRDefault="008932A7" w:rsidP="002605EB">
      <w:pPr>
        <w:pStyle w:val="aa"/>
        <w:jc w:val="both"/>
        <w:rPr>
          <w:iCs/>
          <w:sz w:val="28"/>
          <w:szCs w:val="28"/>
        </w:rPr>
      </w:pPr>
    </w:p>
    <w:p w:rsidR="00A52163" w:rsidRDefault="00C03250" w:rsidP="006762D2">
      <w:pPr>
        <w:pStyle w:val="aa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</w:t>
      </w:r>
      <w:r w:rsidR="006762D2" w:rsidRPr="006762D2">
        <w:rPr>
          <w:b/>
          <w:iCs/>
          <w:sz w:val="28"/>
          <w:szCs w:val="28"/>
        </w:rPr>
        <w:t xml:space="preserve"> д</w:t>
      </w:r>
      <w:r>
        <w:rPr>
          <w:b/>
          <w:iCs/>
          <w:sz w:val="28"/>
          <w:szCs w:val="28"/>
        </w:rPr>
        <w:t>ень производственной практики 01.06</w:t>
      </w:r>
      <w:r w:rsidR="006762D2" w:rsidRPr="006762D2">
        <w:rPr>
          <w:b/>
          <w:iCs/>
          <w:sz w:val="28"/>
          <w:szCs w:val="28"/>
        </w:rPr>
        <w:t>.2023.</w:t>
      </w:r>
    </w:p>
    <w:p w:rsidR="006762D2" w:rsidRDefault="006762D2" w:rsidP="006762D2">
      <w:pPr>
        <w:pStyle w:val="aa"/>
        <w:jc w:val="center"/>
        <w:rPr>
          <w:b/>
          <w:iCs/>
          <w:sz w:val="28"/>
          <w:szCs w:val="28"/>
        </w:rPr>
      </w:pPr>
    </w:p>
    <w:p w:rsidR="006762D2" w:rsidRDefault="006762D2" w:rsidP="006762D2">
      <w:pPr>
        <w:pStyle w:val="aa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Дополнительные методы исследования мочи</w:t>
      </w:r>
    </w:p>
    <w:p w:rsidR="006762D2" w:rsidRDefault="006762D2" w:rsidP="006762D2">
      <w:pPr>
        <w:pStyle w:val="aa"/>
        <w:jc w:val="center"/>
        <w:rPr>
          <w:iCs/>
          <w:sz w:val="28"/>
          <w:szCs w:val="28"/>
        </w:rPr>
      </w:pPr>
    </w:p>
    <w:p w:rsidR="007B1644" w:rsidRPr="006762D2" w:rsidRDefault="006762D2" w:rsidP="008932A7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Сегодня мной были проведены дополните</w:t>
      </w:r>
      <w:r w:rsidR="007B1644">
        <w:rPr>
          <w:iCs/>
          <w:sz w:val="28"/>
          <w:szCs w:val="28"/>
        </w:rPr>
        <w:t xml:space="preserve">льные методы исследования мочи, а точнее определение </w:t>
      </w:r>
      <w:proofErr w:type="spellStart"/>
      <w:r w:rsidR="007B1644">
        <w:rPr>
          <w:iCs/>
          <w:sz w:val="28"/>
          <w:szCs w:val="28"/>
        </w:rPr>
        <w:t>уробилиновых</w:t>
      </w:r>
      <w:proofErr w:type="spellEnd"/>
      <w:r w:rsidR="007B1644">
        <w:rPr>
          <w:iCs/>
          <w:sz w:val="28"/>
          <w:szCs w:val="28"/>
        </w:rPr>
        <w:t xml:space="preserve"> тел в</w:t>
      </w:r>
      <w:r w:rsidRPr="006762D2">
        <w:rPr>
          <w:iCs/>
          <w:sz w:val="28"/>
          <w:szCs w:val="28"/>
        </w:rPr>
        <w:t xml:space="preserve"> моче</w:t>
      </w:r>
      <w:r w:rsidR="008932A7">
        <w:rPr>
          <w:iCs/>
          <w:sz w:val="28"/>
          <w:szCs w:val="28"/>
        </w:rPr>
        <w:t>.</w:t>
      </w:r>
    </w:p>
    <w:p w:rsidR="007B1644" w:rsidRDefault="007B1644" w:rsidP="006762D2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Этот дополнительный метод не входи</w:t>
      </w:r>
      <w:r w:rsidR="006762D2" w:rsidRPr="006762D2">
        <w:rPr>
          <w:iCs/>
          <w:sz w:val="28"/>
          <w:szCs w:val="28"/>
        </w:rPr>
        <w:t xml:space="preserve">т в общий анализ мочи, проводится обычно по специальному требованию врача. </w:t>
      </w:r>
    </w:p>
    <w:p w:rsidR="006762D2" w:rsidRDefault="006762D2" w:rsidP="008932A7">
      <w:pPr>
        <w:pStyle w:val="aa"/>
        <w:jc w:val="both"/>
        <w:rPr>
          <w:iCs/>
          <w:sz w:val="28"/>
          <w:szCs w:val="28"/>
        </w:rPr>
      </w:pPr>
      <w:r w:rsidRPr="006762D2">
        <w:rPr>
          <w:iCs/>
          <w:sz w:val="28"/>
          <w:szCs w:val="28"/>
        </w:rPr>
        <w:t xml:space="preserve">Но если моча имеет оранжевый оттенок, то  лаборант обязан провести реакцию на </w:t>
      </w:r>
      <w:proofErr w:type="spellStart"/>
      <w:r w:rsidRPr="006762D2">
        <w:rPr>
          <w:iCs/>
          <w:sz w:val="28"/>
          <w:szCs w:val="28"/>
        </w:rPr>
        <w:t>уробилиновые</w:t>
      </w:r>
      <w:proofErr w:type="spellEnd"/>
      <w:r w:rsidRPr="006762D2">
        <w:rPr>
          <w:iCs/>
          <w:sz w:val="28"/>
          <w:szCs w:val="28"/>
        </w:rPr>
        <w:t xml:space="preserve"> тел</w:t>
      </w:r>
      <w:r w:rsidR="008932A7">
        <w:rPr>
          <w:iCs/>
          <w:sz w:val="28"/>
          <w:szCs w:val="28"/>
        </w:rPr>
        <w:t>а независимо от указаний врача.</w:t>
      </w:r>
    </w:p>
    <w:p w:rsidR="008932A7" w:rsidRPr="006762D2" w:rsidRDefault="008932A7" w:rsidP="008932A7">
      <w:pPr>
        <w:pStyle w:val="aa"/>
        <w:jc w:val="both"/>
        <w:rPr>
          <w:iCs/>
          <w:sz w:val="28"/>
          <w:szCs w:val="28"/>
        </w:rPr>
      </w:pPr>
    </w:p>
    <w:p w:rsidR="006762D2" w:rsidRPr="006762D2" w:rsidRDefault="006762D2" w:rsidP="006762D2">
      <w:pPr>
        <w:pStyle w:val="aa"/>
        <w:ind w:firstLine="709"/>
        <w:jc w:val="both"/>
        <w:rPr>
          <w:iCs/>
          <w:sz w:val="28"/>
          <w:szCs w:val="28"/>
        </w:rPr>
      </w:pPr>
      <w:r w:rsidRPr="006762D2">
        <w:rPr>
          <w:iCs/>
          <w:sz w:val="28"/>
          <w:szCs w:val="28"/>
        </w:rPr>
        <w:t xml:space="preserve">      </w:t>
      </w:r>
      <w:proofErr w:type="spellStart"/>
      <w:r w:rsidRPr="006762D2">
        <w:rPr>
          <w:iCs/>
          <w:sz w:val="28"/>
          <w:szCs w:val="28"/>
        </w:rPr>
        <w:t>Уробилиновые</w:t>
      </w:r>
      <w:proofErr w:type="spellEnd"/>
      <w:r w:rsidRPr="006762D2">
        <w:rPr>
          <w:iCs/>
          <w:sz w:val="28"/>
          <w:szCs w:val="28"/>
        </w:rPr>
        <w:t xml:space="preserve"> тела  определяются методами:</w:t>
      </w:r>
    </w:p>
    <w:p w:rsidR="006762D2" w:rsidRPr="006762D2" w:rsidRDefault="006762D2" w:rsidP="006762D2">
      <w:pPr>
        <w:pStyle w:val="aa"/>
        <w:ind w:firstLine="709"/>
        <w:jc w:val="both"/>
        <w:rPr>
          <w:iCs/>
          <w:sz w:val="28"/>
          <w:szCs w:val="28"/>
        </w:rPr>
      </w:pPr>
    </w:p>
    <w:p w:rsidR="006762D2" w:rsidRPr="006762D2" w:rsidRDefault="007B1644" w:rsidP="007B1644">
      <w:pPr>
        <w:pStyle w:val="aa"/>
        <w:numPr>
          <w:ilvl w:val="0"/>
          <w:numId w:val="14"/>
        </w:numPr>
        <w:spacing w:line="240" w:lineRule="atLeast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Унифиц</w:t>
      </w:r>
      <w:r w:rsidR="006762D2" w:rsidRPr="006762D2">
        <w:rPr>
          <w:iCs/>
          <w:sz w:val="28"/>
          <w:szCs w:val="28"/>
        </w:rPr>
        <w:t xml:space="preserve">ированной пробой </w:t>
      </w:r>
      <w:proofErr w:type="spellStart"/>
      <w:r w:rsidR="006762D2" w:rsidRPr="006762D2">
        <w:rPr>
          <w:iCs/>
          <w:sz w:val="28"/>
          <w:szCs w:val="28"/>
        </w:rPr>
        <w:t>Флоранса</w:t>
      </w:r>
      <w:proofErr w:type="spellEnd"/>
      <w:r w:rsidR="006762D2" w:rsidRPr="006762D2">
        <w:rPr>
          <w:iCs/>
          <w:sz w:val="28"/>
          <w:szCs w:val="28"/>
        </w:rPr>
        <w:t>. Эта проба очень ч</w:t>
      </w:r>
      <w:r w:rsidR="008932A7">
        <w:rPr>
          <w:iCs/>
          <w:sz w:val="28"/>
          <w:szCs w:val="28"/>
        </w:rPr>
        <w:t xml:space="preserve">увствительна, в норме она </w:t>
      </w:r>
      <w:proofErr w:type="gramStart"/>
      <w:r w:rsidR="008932A7">
        <w:rPr>
          <w:iCs/>
          <w:sz w:val="28"/>
          <w:szCs w:val="28"/>
        </w:rPr>
        <w:t xml:space="preserve">слабо </w:t>
      </w:r>
      <w:r w:rsidR="006762D2" w:rsidRPr="006762D2">
        <w:rPr>
          <w:iCs/>
          <w:sz w:val="28"/>
          <w:szCs w:val="28"/>
        </w:rPr>
        <w:t>положительна</w:t>
      </w:r>
      <w:proofErr w:type="gramEnd"/>
      <w:r w:rsidR="006762D2" w:rsidRPr="006762D2">
        <w:rPr>
          <w:iCs/>
          <w:sz w:val="28"/>
          <w:szCs w:val="28"/>
        </w:rPr>
        <w:t xml:space="preserve">. Пробой </w:t>
      </w:r>
      <w:proofErr w:type="spellStart"/>
      <w:r w:rsidR="006762D2" w:rsidRPr="006762D2">
        <w:rPr>
          <w:iCs/>
          <w:sz w:val="28"/>
          <w:szCs w:val="28"/>
        </w:rPr>
        <w:t>Флоранса</w:t>
      </w:r>
      <w:proofErr w:type="spellEnd"/>
      <w:r w:rsidR="006762D2" w:rsidRPr="006762D2">
        <w:rPr>
          <w:iCs/>
          <w:sz w:val="28"/>
          <w:szCs w:val="28"/>
        </w:rPr>
        <w:t xml:space="preserve"> можно установить полное отсутствие </w:t>
      </w:r>
      <w:proofErr w:type="spellStart"/>
      <w:r w:rsidR="006762D2" w:rsidRPr="006762D2">
        <w:rPr>
          <w:iCs/>
          <w:sz w:val="28"/>
          <w:szCs w:val="28"/>
        </w:rPr>
        <w:t>уробилиновых</w:t>
      </w:r>
      <w:proofErr w:type="spellEnd"/>
      <w:r w:rsidR="006762D2" w:rsidRPr="006762D2">
        <w:rPr>
          <w:iCs/>
          <w:sz w:val="28"/>
          <w:szCs w:val="28"/>
        </w:rPr>
        <w:t xml:space="preserve"> тел в моче.</w:t>
      </w:r>
    </w:p>
    <w:p w:rsidR="006762D2" w:rsidRPr="006762D2" w:rsidRDefault="006762D2" w:rsidP="007B1644">
      <w:pPr>
        <w:pStyle w:val="aa"/>
        <w:numPr>
          <w:ilvl w:val="0"/>
          <w:numId w:val="14"/>
        </w:numPr>
        <w:spacing w:line="240" w:lineRule="atLeast"/>
        <w:ind w:left="0" w:firstLine="709"/>
        <w:jc w:val="both"/>
        <w:rPr>
          <w:iCs/>
          <w:sz w:val="28"/>
          <w:szCs w:val="28"/>
        </w:rPr>
      </w:pPr>
      <w:r w:rsidRPr="006762D2">
        <w:rPr>
          <w:iCs/>
          <w:sz w:val="28"/>
          <w:szCs w:val="28"/>
        </w:rPr>
        <w:t>На спектроскопе</w:t>
      </w:r>
    </w:p>
    <w:p w:rsidR="006762D2" w:rsidRPr="006762D2" w:rsidRDefault="006762D2" w:rsidP="007B1644">
      <w:pPr>
        <w:pStyle w:val="aa"/>
        <w:numPr>
          <w:ilvl w:val="0"/>
          <w:numId w:val="14"/>
        </w:numPr>
        <w:spacing w:line="240" w:lineRule="atLeast"/>
        <w:ind w:left="0" w:firstLine="709"/>
        <w:jc w:val="both"/>
        <w:rPr>
          <w:iCs/>
          <w:sz w:val="28"/>
          <w:szCs w:val="28"/>
        </w:rPr>
      </w:pPr>
      <w:r w:rsidRPr="006762D2">
        <w:rPr>
          <w:iCs/>
          <w:sz w:val="28"/>
          <w:szCs w:val="28"/>
        </w:rPr>
        <w:t>Экспресс</w:t>
      </w:r>
      <w:r w:rsidR="008932A7">
        <w:rPr>
          <w:iCs/>
          <w:sz w:val="28"/>
          <w:szCs w:val="28"/>
        </w:rPr>
        <w:t xml:space="preserve"> </w:t>
      </w:r>
      <w:r w:rsidRPr="006762D2">
        <w:rPr>
          <w:iCs/>
          <w:sz w:val="28"/>
          <w:szCs w:val="28"/>
        </w:rPr>
        <w:t>-</w:t>
      </w:r>
      <w:r w:rsidR="008932A7">
        <w:rPr>
          <w:iCs/>
          <w:sz w:val="28"/>
          <w:szCs w:val="28"/>
        </w:rPr>
        <w:t xml:space="preserve"> </w:t>
      </w:r>
      <w:r w:rsidRPr="006762D2">
        <w:rPr>
          <w:iCs/>
          <w:sz w:val="28"/>
          <w:szCs w:val="28"/>
        </w:rPr>
        <w:t>тестами (индикаторные полоски).</w:t>
      </w:r>
    </w:p>
    <w:p w:rsidR="006762D2" w:rsidRDefault="007B1644" w:rsidP="007B1644">
      <w:pPr>
        <w:pStyle w:val="aa"/>
        <w:numPr>
          <w:ilvl w:val="0"/>
          <w:numId w:val="14"/>
        </w:numPr>
        <w:spacing w:line="240" w:lineRule="atLeast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мочевых анализаторах</w:t>
      </w:r>
      <w:r w:rsidR="006762D2" w:rsidRPr="006762D2">
        <w:rPr>
          <w:iCs/>
          <w:sz w:val="28"/>
          <w:szCs w:val="28"/>
        </w:rPr>
        <w:t>.</w:t>
      </w:r>
    </w:p>
    <w:p w:rsidR="007B1644" w:rsidRDefault="007B1644" w:rsidP="007B1644">
      <w:pPr>
        <w:pStyle w:val="aa"/>
        <w:spacing w:line="240" w:lineRule="atLeast"/>
        <w:jc w:val="both"/>
        <w:rPr>
          <w:iCs/>
          <w:sz w:val="28"/>
          <w:szCs w:val="28"/>
        </w:rPr>
      </w:pPr>
    </w:p>
    <w:p w:rsidR="007B1644" w:rsidRDefault="007B1644" w:rsidP="007B1644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Я провела определение </w:t>
      </w:r>
      <w:proofErr w:type="spellStart"/>
      <w:r>
        <w:rPr>
          <w:iCs/>
          <w:sz w:val="28"/>
          <w:szCs w:val="28"/>
        </w:rPr>
        <w:t>уробилиновых</w:t>
      </w:r>
      <w:proofErr w:type="spellEnd"/>
      <w:r>
        <w:rPr>
          <w:iCs/>
          <w:sz w:val="28"/>
          <w:szCs w:val="28"/>
        </w:rPr>
        <w:t xml:space="preserve"> тел полуколичественным методом с помощью тест</w:t>
      </w:r>
      <w:r w:rsidR="008932A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8932A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полосок.</w:t>
      </w:r>
    </w:p>
    <w:p w:rsidR="007B1644" w:rsidRDefault="007B1644" w:rsidP="007B1644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Лабораторией было получено 5 порций мочи с направлением от врача на определение </w:t>
      </w:r>
      <w:proofErr w:type="spellStart"/>
      <w:r>
        <w:rPr>
          <w:iCs/>
          <w:sz w:val="28"/>
          <w:szCs w:val="28"/>
        </w:rPr>
        <w:t>уробилиновых</w:t>
      </w:r>
      <w:proofErr w:type="spellEnd"/>
      <w:r>
        <w:rPr>
          <w:iCs/>
          <w:sz w:val="28"/>
          <w:szCs w:val="28"/>
        </w:rPr>
        <w:t xml:space="preserve"> тел в моче. </w:t>
      </w:r>
    </w:p>
    <w:p w:rsidR="007B1644" w:rsidRDefault="007B1644" w:rsidP="007B1644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Подготовив рабочее место, я приступила к методике. </w:t>
      </w:r>
    </w:p>
    <w:p w:rsidR="007B1644" w:rsidRDefault="007B1644" w:rsidP="007B1644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Опустив индикаторную полоску в емкость с мочой на несколько секунд, я увидела измен</w:t>
      </w:r>
      <w:r w:rsidR="008932A7">
        <w:rPr>
          <w:iCs/>
          <w:sz w:val="28"/>
          <w:szCs w:val="28"/>
        </w:rPr>
        <w:t>ения в</w:t>
      </w:r>
      <w:r w:rsidR="00E266C2">
        <w:rPr>
          <w:iCs/>
          <w:sz w:val="28"/>
          <w:szCs w:val="28"/>
        </w:rPr>
        <w:t xml:space="preserve"> цвете индикаторной зоны (Рис.№7</w:t>
      </w:r>
      <w:r w:rsidR="008932A7">
        <w:rPr>
          <w:iCs/>
          <w:sz w:val="28"/>
          <w:szCs w:val="28"/>
        </w:rPr>
        <w:t xml:space="preserve">). </w:t>
      </w:r>
    </w:p>
    <w:p w:rsidR="007B1644" w:rsidRDefault="007B1644" w:rsidP="007B1644">
      <w:pPr>
        <w:pStyle w:val="aa"/>
        <w:ind w:firstLine="709"/>
        <w:jc w:val="both"/>
        <w:rPr>
          <w:iCs/>
          <w:sz w:val="28"/>
          <w:szCs w:val="28"/>
        </w:rPr>
      </w:pPr>
    </w:p>
    <w:p w:rsidR="007B1644" w:rsidRDefault="003F546A" w:rsidP="007B1644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2095500" cy="2065020"/>
            <wp:effectExtent l="0" t="0" r="0" b="0"/>
            <wp:docPr id="2" name="Рисунок 2" descr="C:\Users\PC\Pictures\Saved Pictures\664641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Saved Pictures\6646416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12" cy="206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6A" w:rsidRDefault="00E266C2" w:rsidP="008932A7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Рис.№7</w:t>
      </w:r>
      <w:r w:rsidR="008932A7">
        <w:rPr>
          <w:iCs/>
          <w:sz w:val="28"/>
          <w:szCs w:val="28"/>
        </w:rPr>
        <w:t xml:space="preserve"> Определение уробилина в моче с помощью тест - полосок</w:t>
      </w:r>
    </w:p>
    <w:p w:rsidR="003F546A" w:rsidRDefault="003F546A" w:rsidP="007B1644">
      <w:pPr>
        <w:pStyle w:val="aa"/>
        <w:ind w:firstLine="709"/>
        <w:jc w:val="both"/>
        <w:rPr>
          <w:iCs/>
          <w:sz w:val="28"/>
          <w:szCs w:val="28"/>
        </w:rPr>
      </w:pPr>
    </w:p>
    <w:p w:rsidR="003F546A" w:rsidRDefault="00C03250" w:rsidP="003F546A">
      <w:pPr>
        <w:pStyle w:val="aa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11</w:t>
      </w:r>
      <w:r w:rsidR="003F546A">
        <w:rPr>
          <w:b/>
          <w:iCs/>
          <w:sz w:val="28"/>
          <w:szCs w:val="28"/>
        </w:rPr>
        <w:t xml:space="preserve"> д</w:t>
      </w:r>
      <w:r>
        <w:rPr>
          <w:b/>
          <w:iCs/>
          <w:sz w:val="28"/>
          <w:szCs w:val="28"/>
        </w:rPr>
        <w:t>ень производственной практики 02</w:t>
      </w:r>
      <w:r w:rsidR="003F546A">
        <w:rPr>
          <w:b/>
          <w:iCs/>
          <w:sz w:val="28"/>
          <w:szCs w:val="28"/>
        </w:rPr>
        <w:t>.06.2023.</w:t>
      </w:r>
    </w:p>
    <w:p w:rsidR="003F546A" w:rsidRDefault="003F546A" w:rsidP="003F546A">
      <w:pPr>
        <w:pStyle w:val="aa"/>
        <w:ind w:firstLine="709"/>
        <w:jc w:val="center"/>
        <w:rPr>
          <w:b/>
          <w:iCs/>
          <w:sz w:val="28"/>
          <w:szCs w:val="28"/>
        </w:rPr>
      </w:pPr>
    </w:p>
    <w:p w:rsidR="003F546A" w:rsidRDefault="003F546A" w:rsidP="003F546A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Сегодня я также проводила дополнительные методы исследования мочи, но в этот раз определяла н</w:t>
      </w:r>
      <w:r w:rsidR="001F19EC">
        <w:rPr>
          <w:iCs/>
          <w:sz w:val="28"/>
          <w:szCs w:val="28"/>
        </w:rPr>
        <w:t>аличие ацетоновых (кетоновых</w:t>
      </w:r>
      <w:r>
        <w:rPr>
          <w:iCs/>
          <w:sz w:val="28"/>
          <w:szCs w:val="28"/>
        </w:rPr>
        <w:t>)</w:t>
      </w:r>
      <w:r w:rsidR="001F19EC">
        <w:rPr>
          <w:iCs/>
          <w:sz w:val="28"/>
          <w:szCs w:val="28"/>
        </w:rPr>
        <w:t xml:space="preserve"> тел</w:t>
      </w:r>
      <w:r>
        <w:rPr>
          <w:iCs/>
          <w:sz w:val="28"/>
          <w:szCs w:val="28"/>
        </w:rPr>
        <w:t xml:space="preserve">. </w:t>
      </w:r>
    </w:p>
    <w:p w:rsidR="003F546A" w:rsidRDefault="003F546A" w:rsidP="003F546A">
      <w:pPr>
        <w:pStyle w:val="aa"/>
        <w:ind w:firstLine="709"/>
        <w:jc w:val="both"/>
        <w:rPr>
          <w:iCs/>
          <w:sz w:val="28"/>
          <w:szCs w:val="28"/>
        </w:rPr>
      </w:pPr>
      <w:r w:rsidRPr="003F546A">
        <w:rPr>
          <w:iCs/>
          <w:sz w:val="28"/>
          <w:szCs w:val="28"/>
        </w:rPr>
        <w:t>В моче здоровых людей они содержатся в следовых количествах и обычными качественными пробами не выявляются.</w:t>
      </w:r>
      <w:r>
        <w:rPr>
          <w:iCs/>
          <w:sz w:val="28"/>
          <w:szCs w:val="28"/>
        </w:rPr>
        <w:t xml:space="preserve"> </w:t>
      </w:r>
    </w:p>
    <w:p w:rsidR="001F19EC" w:rsidRDefault="001F19EC" w:rsidP="003F546A">
      <w:pPr>
        <w:pStyle w:val="aa"/>
        <w:ind w:firstLine="709"/>
        <w:jc w:val="both"/>
        <w:rPr>
          <w:iCs/>
          <w:sz w:val="28"/>
          <w:szCs w:val="28"/>
        </w:rPr>
      </w:pPr>
    </w:p>
    <w:p w:rsidR="003F546A" w:rsidRPr="003F546A" w:rsidRDefault="003F546A" w:rsidP="001F19EC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Определение ацетоновых тел в моче п</w:t>
      </w:r>
      <w:r w:rsidR="001F19EC">
        <w:rPr>
          <w:iCs/>
          <w:sz w:val="28"/>
          <w:szCs w:val="28"/>
        </w:rPr>
        <w:t>роводится:</w:t>
      </w:r>
    </w:p>
    <w:p w:rsidR="003F546A" w:rsidRPr="003F546A" w:rsidRDefault="003F546A" w:rsidP="003F546A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F546A">
        <w:rPr>
          <w:iCs/>
          <w:sz w:val="28"/>
          <w:szCs w:val="28"/>
        </w:rPr>
        <w:t>по специал</w:t>
      </w:r>
      <w:r>
        <w:rPr>
          <w:iCs/>
          <w:sz w:val="28"/>
          <w:szCs w:val="28"/>
        </w:rPr>
        <w:t>ьному назначению врача;</w:t>
      </w:r>
    </w:p>
    <w:p w:rsidR="003F546A" w:rsidRDefault="003F546A" w:rsidP="003F546A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F546A">
        <w:rPr>
          <w:iCs/>
          <w:sz w:val="28"/>
          <w:szCs w:val="28"/>
        </w:rPr>
        <w:t>в тех порциях мочи, в к</w:t>
      </w:r>
      <w:r>
        <w:rPr>
          <w:iCs/>
          <w:sz w:val="28"/>
          <w:szCs w:val="28"/>
        </w:rPr>
        <w:t>оторых была обнаружена глюкоза.</w:t>
      </w:r>
    </w:p>
    <w:p w:rsidR="003F546A" w:rsidRDefault="003F546A" w:rsidP="003F546A">
      <w:pPr>
        <w:pStyle w:val="aa"/>
        <w:ind w:firstLine="709"/>
        <w:jc w:val="both"/>
        <w:rPr>
          <w:iCs/>
          <w:sz w:val="28"/>
          <w:szCs w:val="28"/>
        </w:rPr>
      </w:pPr>
    </w:p>
    <w:p w:rsidR="003F546A" w:rsidRDefault="003F546A" w:rsidP="003F546A">
      <w:pPr>
        <w:pStyle w:val="aa"/>
        <w:ind w:firstLine="709"/>
        <w:jc w:val="both"/>
        <w:rPr>
          <w:iCs/>
          <w:sz w:val="28"/>
          <w:szCs w:val="28"/>
        </w:rPr>
      </w:pPr>
      <w:r w:rsidRPr="003F546A">
        <w:rPr>
          <w:iCs/>
          <w:sz w:val="28"/>
          <w:szCs w:val="28"/>
        </w:rPr>
        <w:t>Ацетоновые тела в моче определяют только качественно, так как они содержатся  не только в моче, но и в поте, и в выдыхаемом воздухе.</w:t>
      </w:r>
    </w:p>
    <w:p w:rsidR="003F546A" w:rsidRPr="003F546A" w:rsidRDefault="003F546A" w:rsidP="003F546A">
      <w:pPr>
        <w:pStyle w:val="aa"/>
        <w:ind w:firstLine="709"/>
        <w:jc w:val="both"/>
        <w:rPr>
          <w:iCs/>
          <w:sz w:val="28"/>
          <w:szCs w:val="28"/>
        </w:rPr>
      </w:pPr>
      <w:r w:rsidRPr="003F546A">
        <w:rPr>
          <w:iCs/>
          <w:sz w:val="28"/>
          <w:szCs w:val="28"/>
        </w:rPr>
        <w:t>Для обнаружения ацетоновых тел используются методы:</w:t>
      </w:r>
    </w:p>
    <w:p w:rsidR="003F546A" w:rsidRPr="003F546A" w:rsidRDefault="003F546A" w:rsidP="003F546A">
      <w:pPr>
        <w:pStyle w:val="aa"/>
        <w:ind w:firstLine="709"/>
        <w:jc w:val="both"/>
        <w:rPr>
          <w:iCs/>
          <w:sz w:val="28"/>
          <w:szCs w:val="28"/>
        </w:rPr>
      </w:pPr>
    </w:p>
    <w:p w:rsidR="003F546A" w:rsidRPr="003F546A" w:rsidRDefault="003F546A" w:rsidP="003F546A">
      <w:pPr>
        <w:pStyle w:val="aa"/>
        <w:numPr>
          <w:ilvl w:val="0"/>
          <w:numId w:val="15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3F546A">
        <w:rPr>
          <w:iCs/>
          <w:sz w:val="28"/>
          <w:szCs w:val="28"/>
        </w:rPr>
        <w:t xml:space="preserve">нифицированная проба </w:t>
      </w:r>
      <w:proofErr w:type="spellStart"/>
      <w:r w:rsidRPr="003F546A">
        <w:rPr>
          <w:iCs/>
          <w:sz w:val="28"/>
          <w:szCs w:val="28"/>
        </w:rPr>
        <w:t>Ланге</w:t>
      </w:r>
      <w:proofErr w:type="spellEnd"/>
      <w:r>
        <w:rPr>
          <w:iCs/>
          <w:sz w:val="28"/>
          <w:szCs w:val="28"/>
        </w:rPr>
        <w:t>.</w:t>
      </w:r>
    </w:p>
    <w:p w:rsidR="003F546A" w:rsidRPr="003F546A" w:rsidRDefault="003F546A" w:rsidP="003F546A">
      <w:pPr>
        <w:pStyle w:val="aa"/>
        <w:numPr>
          <w:ilvl w:val="0"/>
          <w:numId w:val="15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</w:t>
      </w:r>
      <w:r w:rsidRPr="003F546A">
        <w:rPr>
          <w:iCs/>
          <w:sz w:val="28"/>
          <w:szCs w:val="28"/>
        </w:rPr>
        <w:t>кспресс</w:t>
      </w:r>
      <w:r w:rsidR="008932A7">
        <w:rPr>
          <w:iCs/>
          <w:sz w:val="28"/>
          <w:szCs w:val="28"/>
        </w:rPr>
        <w:t xml:space="preserve"> – тесты.</w:t>
      </w:r>
    </w:p>
    <w:p w:rsidR="003F546A" w:rsidRDefault="003F546A" w:rsidP="003F546A">
      <w:pPr>
        <w:pStyle w:val="aa"/>
        <w:numPr>
          <w:ilvl w:val="0"/>
          <w:numId w:val="15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Мочевые анализаторы.</w:t>
      </w:r>
    </w:p>
    <w:p w:rsidR="003F546A" w:rsidRDefault="003F546A" w:rsidP="003F546A">
      <w:pPr>
        <w:pStyle w:val="aa"/>
        <w:ind w:left="709"/>
        <w:jc w:val="both"/>
        <w:rPr>
          <w:iCs/>
          <w:sz w:val="28"/>
          <w:szCs w:val="28"/>
        </w:rPr>
      </w:pPr>
    </w:p>
    <w:p w:rsidR="001F19EC" w:rsidRDefault="003F546A" w:rsidP="001F19EC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лабораторию поступило </w:t>
      </w:r>
      <w:r w:rsidR="001F19EC">
        <w:rPr>
          <w:iCs/>
          <w:sz w:val="28"/>
          <w:szCs w:val="28"/>
        </w:rPr>
        <w:t>8 направлений на определение кетоновых тел в моче по назначению врача. Дополнительно я провела этот метод в тех порциях мочи, в которых была обнаружена глюкозы.</w:t>
      </w:r>
    </w:p>
    <w:p w:rsidR="003F546A" w:rsidRDefault="001F19EC" w:rsidP="001F19EC">
      <w:pPr>
        <w:pStyle w:val="aa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Я </w:t>
      </w:r>
      <w:r w:rsidR="003F546A">
        <w:rPr>
          <w:iCs/>
          <w:sz w:val="28"/>
          <w:szCs w:val="28"/>
        </w:rPr>
        <w:t>пользовалась методом с помощью экспресс</w:t>
      </w:r>
      <w:r w:rsidR="008932A7">
        <w:rPr>
          <w:iCs/>
          <w:sz w:val="28"/>
          <w:szCs w:val="28"/>
        </w:rPr>
        <w:t xml:space="preserve"> </w:t>
      </w:r>
      <w:r w:rsidR="003F546A">
        <w:rPr>
          <w:iCs/>
          <w:sz w:val="28"/>
          <w:szCs w:val="28"/>
        </w:rPr>
        <w:t>-</w:t>
      </w:r>
      <w:r w:rsidR="008932A7">
        <w:rPr>
          <w:iCs/>
          <w:sz w:val="28"/>
          <w:szCs w:val="28"/>
        </w:rPr>
        <w:t xml:space="preserve"> </w:t>
      </w:r>
      <w:r w:rsidR="003F546A">
        <w:rPr>
          <w:iCs/>
          <w:sz w:val="28"/>
          <w:szCs w:val="28"/>
        </w:rPr>
        <w:t>тестов. Погрузила индикаторную полоску в банку с мочой на несколько секунд, положила на бумажную салфетку, ч</w:t>
      </w:r>
      <w:r w:rsidR="008932A7">
        <w:rPr>
          <w:iCs/>
          <w:sz w:val="28"/>
          <w:szCs w:val="28"/>
        </w:rPr>
        <w:t>ерез 2 мину</w:t>
      </w:r>
      <w:r w:rsidR="00E266C2">
        <w:rPr>
          <w:iCs/>
          <w:sz w:val="28"/>
          <w:szCs w:val="28"/>
        </w:rPr>
        <w:t>ты считала результат (Рис.№8</w:t>
      </w:r>
      <w:r w:rsidR="008932A7">
        <w:rPr>
          <w:iCs/>
          <w:sz w:val="28"/>
          <w:szCs w:val="28"/>
        </w:rPr>
        <w:t>).</w:t>
      </w:r>
      <w:r w:rsidR="003F546A">
        <w:rPr>
          <w:iCs/>
          <w:sz w:val="28"/>
          <w:szCs w:val="28"/>
        </w:rPr>
        <w:t xml:space="preserve"> </w:t>
      </w:r>
    </w:p>
    <w:p w:rsidR="001F19EC" w:rsidRDefault="001F19EC" w:rsidP="003F546A">
      <w:pPr>
        <w:pStyle w:val="aa"/>
        <w:jc w:val="both"/>
        <w:rPr>
          <w:iCs/>
          <w:sz w:val="28"/>
          <w:szCs w:val="28"/>
        </w:rPr>
      </w:pPr>
    </w:p>
    <w:p w:rsidR="001F19EC" w:rsidRDefault="001F19EC" w:rsidP="003F546A">
      <w:pPr>
        <w:pStyle w:val="aa"/>
        <w:jc w:val="both"/>
        <w:rPr>
          <w:iCs/>
          <w:sz w:val="28"/>
          <w:szCs w:val="28"/>
        </w:rPr>
      </w:pPr>
      <w:r w:rsidRPr="001F19EC">
        <w:rPr>
          <w:iCs/>
          <w:noProof/>
          <w:sz w:val="28"/>
          <w:szCs w:val="28"/>
        </w:rPr>
        <w:drawing>
          <wp:inline distT="0" distB="0" distL="0" distR="0" wp14:anchorId="6A4FCBC5" wp14:editId="12493569">
            <wp:extent cx="3426227" cy="1737360"/>
            <wp:effectExtent l="0" t="0" r="0" b="0"/>
            <wp:docPr id="3" name="Рисунок 3" descr="Полоски на определение кетоновых тел в моче ООО &quot;Биосенсор-АН&quot;  &quot;Кетоглюк-1&quot;-для качественного и количественного определения глюкозы и  кетоновых тел - «Полоски Кетоглюк и о том, как Кока-Кола вывела ацетон из  организма. »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оски на определение кетоновых тел в моче ООО &quot;Биосенсор-АН&quot;  &quot;Кетоглюк-1&quot;-для качественного и количественного определения глюкозы и  кетоновых тел - «Полоски Кетоглюк и о том, как Кока-Кола вывела ацетон из  организма. » |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2" b="6712"/>
                    <a:stretch/>
                  </pic:blipFill>
                  <pic:spPr bwMode="auto">
                    <a:xfrm>
                      <a:off x="0" y="0"/>
                      <a:ext cx="3427328" cy="173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2A7" w:rsidRDefault="00E266C2" w:rsidP="008932A7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Рис.№8</w:t>
      </w:r>
      <w:r w:rsidR="008932A7">
        <w:rPr>
          <w:iCs/>
          <w:sz w:val="28"/>
          <w:szCs w:val="28"/>
        </w:rPr>
        <w:t xml:space="preserve"> Обнаружение кетоновых тел с помощью тест – полосок</w:t>
      </w:r>
    </w:p>
    <w:p w:rsidR="008932A7" w:rsidRDefault="008932A7" w:rsidP="008932A7">
      <w:pPr>
        <w:pStyle w:val="aa"/>
        <w:jc w:val="both"/>
        <w:rPr>
          <w:iCs/>
          <w:sz w:val="28"/>
          <w:szCs w:val="28"/>
        </w:rPr>
      </w:pPr>
    </w:p>
    <w:p w:rsidR="008932A7" w:rsidRDefault="008932A7" w:rsidP="008932A7">
      <w:pPr>
        <w:pStyle w:val="aa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12 день производственной практики 03.01.2023.</w:t>
      </w:r>
    </w:p>
    <w:p w:rsidR="008932A7" w:rsidRDefault="008932A7" w:rsidP="008932A7">
      <w:pPr>
        <w:pStyle w:val="aa"/>
        <w:jc w:val="center"/>
        <w:rPr>
          <w:b/>
          <w:iCs/>
          <w:sz w:val="28"/>
          <w:szCs w:val="28"/>
        </w:rPr>
      </w:pPr>
    </w:p>
    <w:p w:rsidR="008932A7" w:rsidRDefault="008932A7" w:rsidP="008932A7">
      <w:pPr>
        <w:pStyle w:val="aa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Микроскопия осадка мочи</w:t>
      </w:r>
    </w:p>
    <w:p w:rsidR="008932A7" w:rsidRDefault="008932A7" w:rsidP="008932A7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Сегодня я готовила нативный препарат для ориентировочного исследования осадка мочи. </w:t>
      </w:r>
    </w:p>
    <w:p w:rsidR="00F63D70" w:rsidRDefault="00F63D70" w:rsidP="00F63D70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Сначала я налила в </w:t>
      </w:r>
      <w:proofErr w:type="spellStart"/>
      <w:r>
        <w:rPr>
          <w:iCs/>
          <w:sz w:val="28"/>
          <w:szCs w:val="28"/>
        </w:rPr>
        <w:t>центрифужную</w:t>
      </w:r>
      <w:proofErr w:type="spellEnd"/>
      <w:r>
        <w:rPr>
          <w:iCs/>
          <w:sz w:val="28"/>
          <w:szCs w:val="28"/>
        </w:rPr>
        <w:t xml:space="preserve"> пробирку </w:t>
      </w:r>
      <w:r w:rsidRPr="00F63D70">
        <w:rPr>
          <w:iCs/>
          <w:sz w:val="28"/>
          <w:szCs w:val="28"/>
        </w:rPr>
        <w:t>10 мл мочи</w:t>
      </w:r>
      <w:r>
        <w:rPr>
          <w:iCs/>
          <w:sz w:val="28"/>
          <w:szCs w:val="28"/>
        </w:rPr>
        <w:t>, затем отправила центрифугировать на 5 минут при 2000 об/мин. Слила</w:t>
      </w:r>
      <w:r w:rsidRPr="00F63D70">
        <w:rPr>
          <w:iCs/>
          <w:sz w:val="28"/>
          <w:szCs w:val="28"/>
        </w:rPr>
        <w:t xml:space="preserve"> </w:t>
      </w:r>
      <w:proofErr w:type="spellStart"/>
      <w:r w:rsidRPr="00F63D70">
        <w:rPr>
          <w:iCs/>
          <w:sz w:val="28"/>
          <w:szCs w:val="28"/>
        </w:rPr>
        <w:t>надосадочную</w:t>
      </w:r>
      <w:proofErr w:type="spellEnd"/>
      <w:r w:rsidRPr="00F63D70">
        <w:rPr>
          <w:iCs/>
          <w:sz w:val="28"/>
          <w:szCs w:val="28"/>
        </w:rPr>
        <w:t xml:space="preserve"> жидкость, опрокидывая пробирку. </w:t>
      </w:r>
      <w:r>
        <w:rPr>
          <w:iCs/>
          <w:sz w:val="28"/>
          <w:szCs w:val="28"/>
        </w:rPr>
        <w:t xml:space="preserve">Пипеткой набрала осадок и поместила одну каплю на предметное стекло, затем накрыла </w:t>
      </w:r>
      <w:proofErr w:type="gramStart"/>
      <w:r>
        <w:rPr>
          <w:iCs/>
          <w:sz w:val="28"/>
          <w:szCs w:val="28"/>
        </w:rPr>
        <w:t>покровным</w:t>
      </w:r>
      <w:proofErr w:type="gramEnd"/>
      <w:r>
        <w:rPr>
          <w:iCs/>
          <w:sz w:val="28"/>
          <w:szCs w:val="28"/>
        </w:rPr>
        <w:t>. Препарат изучила</w:t>
      </w:r>
      <w:r w:rsidRPr="00F63D70">
        <w:rPr>
          <w:iCs/>
          <w:sz w:val="28"/>
          <w:szCs w:val="28"/>
        </w:rPr>
        <w:t xml:space="preserve"> вначале по</w:t>
      </w:r>
      <w:r>
        <w:rPr>
          <w:iCs/>
          <w:sz w:val="28"/>
          <w:szCs w:val="28"/>
        </w:rPr>
        <w:t>д малым увеличением микроскопа</w:t>
      </w:r>
      <w:r w:rsidRPr="00F63D70">
        <w:rPr>
          <w:iCs/>
          <w:sz w:val="28"/>
          <w:szCs w:val="28"/>
        </w:rPr>
        <w:t>, а за</w:t>
      </w:r>
      <w:r>
        <w:rPr>
          <w:iCs/>
          <w:sz w:val="28"/>
          <w:szCs w:val="28"/>
        </w:rPr>
        <w:t xml:space="preserve">тем -  под большим увеличением, </w:t>
      </w:r>
      <w:r w:rsidR="00E266C2">
        <w:rPr>
          <w:iCs/>
          <w:sz w:val="28"/>
          <w:szCs w:val="28"/>
        </w:rPr>
        <w:t xml:space="preserve"> с опущенным конденсором (Рис.№9</w:t>
      </w:r>
      <w:r>
        <w:rPr>
          <w:iCs/>
          <w:sz w:val="28"/>
          <w:szCs w:val="28"/>
        </w:rPr>
        <w:t xml:space="preserve">). </w:t>
      </w:r>
    </w:p>
    <w:p w:rsidR="00F63D70" w:rsidRDefault="00F63D70" w:rsidP="00F63D70">
      <w:pPr>
        <w:pStyle w:val="aa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2241887" cy="2087880"/>
            <wp:effectExtent l="0" t="0" r="0" b="0"/>
            <wp:docPr id="8" name="Рисунок 8" descr="C:\Users\PC\Pictures\Saved Pictures\3dd5cd1c-1973-4b2a-a6ce-e34d5d3650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Pictures\Saved Pictures\3dd5cd1c-1973-4b2a-a6ce-e34d5d36500a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78" cy="208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70" w:rsidRDefault="00E266C2" w:rsidP="00F63D70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Рис.№9</w:t>
      </w:r>
      <w:r w:rsidR="00F63D70">
        <w:rPr>
          <w:iCs/>
          <w:sz w:val="28"/>
          <w:szCs w:val="28"/>
        </w:rPr>
        <w:t xml:space="preserve"> Изучение </w:t>
      </w:r>
      <w:proofErr w:type="spellStart"/>
      <w:r w:rsidR="00F63D70">
        <w:rPr>
          <w:iCs/>
          <w:sz w:val="28"/>
          <w:szCs w:val="28"/>
        </w:rPr>
        <w:t>нативного</w:t>
      </w:r>
      <w:proofErr w:type="spellEnd"/>
      <w:r w:rsidR="00F63D70">
        <w:rPr>
          <w:iCs/>
          <w:sz w:val="28"/>
          <w:szCs w:val="28"/>
        </w:rPr>
        <w:t xml:space="preserve"> препарата осадка мочи под микроскопом</w:t>
      </w:r>
    </w:p>
    <w:p w:rsidR="00F63D70" w:rsidRDefault="00F63D70" w:rsidP="00F63D70">
      <w:pPr>
        <w:pStyle w:val="aa"/>
        <w:jc w:val="both"/>
        <w:rPr>
          <w:iCs/>
          <w:sz w:val="28"/>
          <w:szCs w:val="28"/>
        </w:rPr>
      </w:pPr>
    </w:p>
    <w:p w:rsidR="00F63D70" w:rsidRDefault="00F63D70" w:rsidP="00F63D70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Также были получены направления на подсчет форменных элементов в 1мл мочи. Мной был приготовлен осадок для метода Нечипоренко.</w:t>
      </w:r>
    </w:p>
    <w:p w:rsidR="00E266C2" w:rsidRDefault="00E266C2" w:rsidP="00F63D70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Я тщательно перемешала мочу, дозатором отмерила 10мл мочи и </w:t>
      </w:r>
      <w:proofErr w:type="spellStart"/>
      <w:r>
        <w:rPr>
          <w:iCs/>
          <w:sz w:val="28"/>
          <w:szCs w:val="28"/>
        </w:rPr>
        <w:t>разлилав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центрифужную</w:t>
      </w:r>
      <w:proofErr w:type="spellEnd"/>
      <w:r>
        <w:rPr>
          <w:iCs/>
          <w:sz w:val="28"/>
          <w:szCs w:val="28"/>
        </w:rPr>
        <w:t xml:space="preserve"> пробирку. Отправила центрифугировать на 5 минут при 2000 об/мин. Дозатором отлила 9мл </w:t>
      </w:r>
      <w:proofErr w:type="spellStart"/>
      <w:r>
        <w:rPr>
          <w:iCs/>
          <w:sz w:val="28"/>
          <w:szCs w:val="28"/>
        </w:rPr>
        <w:t>надосадочной</w:t>
      </w:r>
      <w:proofErr w:type="spellEnd"/>
      <w:r>
        <w:rPr>
          <w:iCs/>
          <w:sz w:val="28"/>
          <w:szCs w:val="28"/>
        </w:rPr>
        <w:t xml:space="preserve"> жидкости. Подготовила</w:t>
      </w:r>
      <w:r w:rsidRPr="00E266C2">
        <w:rPr>
          <w:iCs/>
          <w:sz w:val="28"/>
          <w:szCs w:val="28"/>
        </w:rPr>
        <w:t xml:space="preserve"> к работе счетную кам</w:t>
      </w:r>
      <w:r>
        <w:rPr>
          <w:iCs/>
          <w:sz w:val="28"/>
          <w:szCs w:val="28"/>
        </w:rPr>
        <w:t xml:space="preserve">еру Горяева. </w:t>
      </w:r>
      <w:r w:rsidRPr="00E266C2">
        <w:rPr>
          <w:iCs/>
          <w:sz w:val="28"/>
          <w:szCs w:val="28"/>
        </w:rPr>
        <w:t>Оставшийся осадок тщательн</w:t>
      </w:r>
      <w:r>
        <w:rPr>
          <w:iCs/>
          <w:sz w:val="28"/>
          <w:szCs w:val="28"/>
        </w:rPr>
        <w:t xml:space="preserve">о перемешала и стеклянной палочкой заполнила счетную камеру. Далее </w:t>
      </w:r>
      <w:proofErr w:type="spellStart"/>
      <w:r>
        <w:rPr>
          <w:iCs/>
          <w:sz w:val="28"/>
          <w:szCs w:val="28"/>
        </w:rPr>
        <w:t>микроскопировала</w:t>
      </w:r>
      <w:proofErr w:type="spellEnd"/>
      <w:r>
        <w:rPr>
          <w:iCs/>
          <w:sz w:val="28"/>
          <w:szCs w:val="28"/>
        </w:rPr>
        <w:t xml:space="preserve"> (Рис.№10,11).</w:t>
      </w:r>
    </w:p>
    <w:p w:rsidR="00F63D70" w:rsidRDefault="00E266C2" w:rsidP="00F63D70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  <w:r>
        <w:rPr>
          <w:iCs/>
          <w:noProof/>
          <w:sz w:val="28"/>
          <w:szCs w:val="28"/>
        </w:rPr>
        <w:drawing>
          <wp:inline distT="0" distB="0" distL="0" distR="0" wp14:anchorId="4761A4F5" wp14:editId="08021842">
            <wp:extent cx="2153920" cy="1615440"/>
            <wp:effectExtent l="0" t="0" r="0" b="0"/>
            <wp:docPr id="10" name="Рисунок 10" descr="C:\Users\PC\Desktop\6306ccb9-a4c8-4e9c-810a-60a4e18460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6306ccb9-a4c8-4e9c-810a-60a4e184607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70" cy="161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       </w:t>
      </w:r>
      <w:r>
        <w:rPr>
          <w:iCs/>
          <w:noProof/>
          <w:sz w:val="28"/>
          <w:szCs w:val="28"/>
        </w:rPr>
        <w:drawing>
          <wp:inline distT="0" distB="0" distL="0" distR="0" wp14:anchorId="05120AC6" wp14:editId="203405C1">
            <wp:extent cx="1341120" cy="1788160"/>
            <wp:effectExtent l="0" t="0" r="0" b="0"/>
            <wp:docPr id="12" name="Рисунок 12" descr="C:\Users\PC\Desktop\2dde0cae-7298-4197-8383-7e5ae90fde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\Desktop\2dde0cae-7298-4197-8383-7e5ae90fde09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94" cy="17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C2" w:rsidRPr="008932A7" w:rsidRDefault="00E266C2" w:rsidP="00F63D70">
      <w:pPr>
        <w:pStyle w:val="aa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Рис.№10,11Микроскопия осадка мочи методом Нечипоренко</w:t>
      </w:r>
    </w:p>
    <w:sectPr w:rsidR="00E266C2" w:rsidRPr="008932A7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9E3"/>
    <w:multiLevelType w:val="hybridMultilevel"/>
    <w:tmpl w:val="608E96A6"/>
    <w:lvl w:ilvl="0" w:tplc="99CA86A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90A7B"/>
    <w:multiLevelType w:val="hybridMultilevel"/>
    <w:tmpl w:val="18165F30"/>
    <w:lvl w:ilvl="0" w:tplc="5FD85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47948"/>
    <w:multiLevelType w:val="hybridMultilevel"/>
    <w:tmpl w:val="1FECE2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5B1520"/>
    <w:multiLevelType w:val="hybridMultilevel"/>
    <w:tmpl w:val="DA24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7E51"/>
    <w:multiLevelType w:val="hybridMultilevel"/>
    <w:tmpl w:val="2194924E"/>
    <w:lvl w:ilvl="0" w:tplc="688651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175B48"/>
    <w:multiLevelType w:val="hybridMultilevel"/>
    <w:tmpl w:val="40D48588"/>
    <w:lvl w:ilvl="0" w:tplc="F5E4CAA6">
      <w:start w:val="6"/>
      <w:numFmt w:val="decimal"/>
      <w:lvlText w:val="%1."/>
      <w:lvlJc w:val="left"/>
      <w:pPr>
        <w:ind w:left="1069" w:hanging="360"/>
      </w:pPr>
      <w:rPr>
        <w:rFonts w:eastAsia="SimSun" w:cstheme="minorBidi" w:hint="default"/>
        <w:b w:val="0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4A357D"/>
    <w:multiLevelType w:val="hybridMultilevel"/>
    <w:tmpl w:val="7608B2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7CEC"/>
    <w:multiLevelType w:val="hybridMultilevel"/>
    <w:tmpl w:val="448AD0AC"/>
    <w:lvl w:ilvl="0" w:tplc="F344147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EE1C39"/>
    <w:multiLevelType w:val="hybridMultilevel"/>
    <w:tmpl w:val="C486D922"/>
    <w:lvl w:ilvl="0" w:tplc="B38A3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F529E5"/>
    <w:multiLevelType w:val="hybridMultilevel"/>
    <w:tmpl w:val="CD885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C383F"/>
    <w:multiLevelType w:val="hybridMultilevel"/>
    <w:tmpl w:val="A36C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81E96"/>
    <w:multiLevelType w:val="hybridMultilevel"/>
    <w:tmpl w:val="2004B230"/>
    <w:lvl w:ilvl="0" w:tplc="0D1E9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E66E1D"/>
    <w:multiLevelType w:val="multilevel"/>
    <w:tmpl w:val="3814B3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C45591A"/>
    <w:multiLevelType w:val="hybridMultilevel"/>
    <w:tmpl w:val="6AE2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80BC5"/>
    <w:multiLevelType w:val="hybridMultilevel"/>
    <w:tmpl w:val="60341D1C"/>
    <w:lvl w:ilvl="0" w:tplc="8E165CFA">
      <w:start w:val="6"/>
      <w:numFmt w:val="decimal"/>
      <w:lvlText w:val="%1."/>
      <w:lvlJc w:val="left"/>
      <w:pPr>
        <w:ind w:left="1069" w:hanging="360"/>
      </w:pPr>
      <w:rPr>
        <w:rFonts w:eastAsia="SimSun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7"/>
  </w:num>
  <w:num w:numId="7">
    <w:abstractNumId w:val="0"/>
  </w:num>
  <w:num w:numId="8">
    <w:abstractNumId w:val="15"/>
  </w:num>
  <w:num w:numId="9">
    <w:abstractNumId w:val="2"/>
  </w:num>
  <w:num w:numId="10">
    <w:abstractNumId w:val="11"/>
  </w:num>
  <w:num w:numId="11">
    <w:abstractNumId w:val="16"/>
  </w:num>
  <w:num w:numId="12">
    <w:abstractNumId w:val="5"/>
  </w:num>
  <w:num w:numId="13">
    <w:abstractNumId w:val="9"/>
  </w:num>
  <w:num w:numId="14">
    <w:abstractNumId w:val="3"/>
  </w:num>
  <w:num w:numId="15">
    <w:abstractNumId w:val="1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834"/>
    <w:rsid w:val="000037AE"/>
    <w:rsid w:val="00052BC0"/>
    <w:rsid w:val="0009750B"/>
    <w:rsid w:val="00100F63"/>
    <w:rsid w:val="00104184"/>
    <w:rsid w:val="00110C3C"/>
    <w:rsid w:val="00134705"/>
    <w:rsid w:val="00137333"/>
    <w:rsid w:val="001658DC"/>
    <w:rsid w:val="001947B0"/>
    <w:rsid w:val="00194FCE"/>
    <w:rsid w:val="001C769B"/>
    <w:rsid w:val="001D7834"/>
    <w:rsid w:val="001D7C4F"/>
    <w:rsid w:val="001F19EC"/>
    <w:rsid w:val="002074BC"/>
    <w:rsid w:val="002605EB"/>
    <w:rsid w:val="00285E1E"/>
    <w:rsid w:val="002B018A"/>
    <w:rsid w:val="002E795C"/>
    <w:rsid w:val="00390697"/>
    <w:rsid w:val="003F546A"/>
    <w:rsid w:val="003F7139"/>
    <w:rsid w:val="00424CE9"/>
    <w:rsid w:val="00431404"/>
    <w:rsid w:val="00445314"/>
    <w:rsid w:val="004C0809"/>
    <w:rsid w:val="004C202D"/>
    <w:rsid w:val="005163B2"/>
    <w:rsid w:val="00536295"/>
    <w:rsid w:val="00556377"/>
    <w:rsid w:val="005D0B19"/>
    <w:rsid w:val="005D4F89"/>
    <w:rsid w:val="005E7F8C"/>
    <w:rsid w:val="006762D2"/>
    <w:rsid w:val="006C7B0D"/>
    <w:rsid w:val="006F0CD2"/>
    <w:rsid w:val="006F7083"/>
    <w:rsid w:val="00767FB3"/>
    <w:rsid w:val="007B1644"/>
    <w:rsid w:val="0087626C"/>
    <w:rsid w:val="008932A7"/>
    <w:rsid w:val="008C1EC9"/>
    <w:rsid w:val="00945175"/>
    <w:rsid w:val="009613BE"/>
    <w:rsid w:val="00991298"/>
    <w:rsid w:val="009A32B6"/>
    <w:rsid w:val="00A52163"/>
    <w:rsid w:val="00A73C0A"/>
    <w:rsid w:val="00AD3377"/>
    <w:rsid w:val="00BE458E"/>
    <w:rsid w:val="00C03250"/>
    <w:rsid w:val="00C52426"/>
    <w:rsid w:val="00C558C5"/>
    <w:rsid w:val="00C86415"/>
    <w:rsid w:val="00CE1E03"/>
    <w:rsid w:val="00DC4349"/>
    <w:rsid w:val="00E266C2"/>
    <w:rsid w:val="00F0183B"/>
    <w:rsid w:val="00F048DD"/>
    <w:rsid w:val="00F40C30"/>
    <w:rsid w:val="00F63D70"/>
    <w:rsid w:val="00F83FFF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34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1D7834"/>
    <w:pPr>
      <w:keepNext/>
      <w:tabs>
        <w:tab w:val="num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link w:val="20"/>
    <w:rsid w:val="001D7834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link w:val="30"/>
    <w:rsid w:val="001D7834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D7834"/>
    <w:rPr>
      <w:rFonts w:ascii="Times New Roman" w:eastAsia="SimSun" w:hAnsi="Times New Roman"/>
      <w:b/>
      <w:bCs/>
      <w:color w:val="00000A"/>
      <w:sz w:val="3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D7834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D7834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customStyle="1" w:styleId="a0">
    <w:name w:val="Базовый"/>
    <w:rsid w:val="001D7834"/>
    <w:pPr>
      <w:tabs>
        <w:tab w:val="left" w:pos="708"/>
      </w:tabs>
      <w:suppressAutoHyphens/>
      <w:spacing w:line="276" w:lineRule="auto"/>
    </w:pPr>
    <w:rPr>
      <w:rFonts w:ascii="Calibri" w:eastAsia="SimSun" w:hAnsi="Calibri"/>
      <w:color w:val="00000A"/>
    </w:rPr>
  </w:style>
  <w:style w:type="paragraph" w:styleId="a1">
    <w:name w:val="Body Text"/>
    <w:basedOn w:val="a0"/>
    <w:link w:val="a5"/>
    <w:rsid w:val="001D7834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2"/>
    <w:link w:val="a1"/>
    <w:rsid w:val="001D7834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1D783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7">
    <w:name w:val="Название Знак"/>
    <w:basedOn w:val="a2"/>
    <w:link w:val="a6"/>
    <w:rsid w:val="001D7834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a8">
    <w:name w:val="Body Text Indent"/>
    <w:basedOn w:val="a0"/>
    <w:link w:val="a9"/>
    <w:rsid w:val="001D7834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1D7834"/>
    <w:rPr>
      <w:rFonts w:ascii="Times New Roman" w:eastAsia="SimSun" w:hAnsi="Times New Roman"/>
      <w:color w:val="00000A"/>
      <w:sz w:val="28"/>
      <w:szCs w:val="20"/>
      <w:lang w:eastAsia="ru-RU"/>
    </w:rPr>
  </w:style>
  <w:style w:type="paragraph" w:styleId="aa">
    <w:name w:val="footnote text"/>
    <w:basedOn w:val="a0"/>
    <w:link w:val="ab"/>
    <w:uiPriority w:val="99"/>
    <w:rsid w:val="001D7834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uiPriority w:val="99"/>
    <w:rsid w:val="001D7834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1D7834"/>
    <w:pPr>
      <w:tabs>
        <w:tab w:val="left" w:pos="3588"/>
      </w:tabs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d">
    <w:name w:val="No Spacing"/>
    <w:qFormat/>
    <w:rsid w:val="001D7834"/>
    <w:pPr>
      <w:tabs>
        <w:tab w:val="left" w:pos="708"/>
      </w:tabs>
      <w:suppressAutoHyphens/>
      <w:spacing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4">
    <w:name w:val="Основной текст4"/>
    <w:basedOn w:val="a0"/>
    <w:rsid w:val="001D783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5">
    <w:name w:val="Style15"/>
    <w:basedOn w:val="a"/>
    <w:uiPriority w:val="99"/>
    <w:rsid w:val="001D7834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2"/>
    <w:uiPriority w:val="99"/>
    <w:rsid w:val="001D7834"/>
    <w:rPr>
      <w:rFonts w:ascii="Times New Roman" w:hAnsi="Times New Roman" w:cs="Times New Roman"/>
      <w:b/>
      <w:bCs/>
      <w:sz w:val="20"/>
      <w:szCs w:val="20"/>
    </w:rPr>
  </w:style>
  <w:style w:type="paragraph" w:customStyle="1" w:styleId="13">
    <w:name w:val="Основной текст13"/>
    <w:basedOn w:val="a"/>
    <w:rsid w:val="001D783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e">
    <w:name w:val="Table Grid"/>
    <w:basedOn w:val="a3"/>
    <w:uiPriority w:val="59"/>
    <w:rsid w:val="00137333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B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7B16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2BED-1AE6-4B9D-AD02-1E1A696A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28</Pages>
  <Words>5638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PC</cp:lastModifiedBy>
  <cp:revision>28</cp:revision>
  <dcterms:created xsi:type="dcterms:W3CDTF">2017-11-21T02:34:00Z</dcterms:created>
  <dcterms:modified xsi:type="dcterms:W3CDTF">2023-07-22T05:39:00Z</dcterms:modified>
</cp:coreProperties>
</file>