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43" w:rsidRDefault="00014F43" w:rsidP="00014F4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014F43" w:rsidRPr="00D40A3B" w:rsidRDefault="00014F43" w:rsidP="00014F43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014F43" w:rsidRPr="00D40A3B" w:rsidRDefault="00014F43" w:rsidP="00014F43">
      <w:pPr>
        <w:pStyle w:val="a3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181A2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181A2B" w:rsidRPr="00D40A3B" w:rsidRDefault="00181A2B" w:rsidP="00181A2B">
      <w:pPr>
        <w:pStyle w:val="a3"/>
        <w:ind w:firstLine="709"/>
      </w:pPr>
    </w:p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Default="00181A2B" w:rsidP="00181A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</w:p>
    <w:p w:rsidR="00181A2B" w:rsidRPr="00766135" w:rsidRDefault="00181A2B" w:rsidP="00181A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181A2B" w:rsidRPr="00943419" w:rsidRDefault="00181A2B" w:rsidP="00181A2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014F43" w:rsidRPr="00457D56">
        <w:rPr>
          <w:b/>
          <w:sz w:val="28"/>
        </w:rPr>
        <w:t>33.05.01 - Фармация</w:t>
      </w:r>
      <w:r w:rsidR="00014F43" w:rsidRPr="00943419">
        <w:rPr>
          <w:b/>
          <w:sz w:val="28"/>
          <w:szCs w:val="28"/>
        </w:rPr>
        <w:t xml:space="preserve"> </w:t>
      </w:r>
      <w:r w:rsidRPr="00943419">
        <w:rPr>
          <w:b/>
          <w:sz w:val="28"/>
          <w:szCs w:val="28"/>
        </w:rPr>
        <w:t>(очная форма обучения)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="00014F43">
        <w:rPr>
          <w:b/>
          <w:sz w:val="28"/>
          <w:szCs w:val="28"/>
        </w:rPr>
        <w:t>3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B93F80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«</w:t>
      </w:r>
      <w:r w:rsidR="00014F43">
        <w:rPr>
          <w:b/>
          <w:sz w:val="28"/>
          <w:szCs w:val="28"/>
        </w:rPr>
        <w:t>Ассортимент медицинских и фармацевтических товаров</w:t>
      </w:r>
      <w:r w:rsidRPr="00943419">
        <w:rPr>
          <w:b/>
          <w:sz w:val="28"/>
          <w:szCs w:val="28"/>
        </w:rPr>
        <w:t>»</w:t>
      </w: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</w:p>
    <w:p w:rsidR="00014F43" w:rsidRDefault="00014F43" w:rsidP="00014F43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014F43" w:rsidRPr="00D40A3B" w:rsidRDefault="00014F43" w:rsidP="00014F43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181A2B" w:rsidRPr="00D40A3B" w:rsidRDefault="00181A2B" w:rsidP="00181A2B">
      <w:pPr>
        <w:ind w:left="720" w:hanging="11"/>
      </w:pPr>
    </w:p>
    <w:p w:rsidR="00181A2B" w:rsidRPr="00D40A3B" w:rsidRDefault="00181A2B" w:rsidP="00181A2B">
      <w:pPr>
        <w:ind w:firstLine="709"/>
      </w:pPr>
      <w:r w:rsidRPr="00D40A3B">
        <w:t>Заведующий кафедрой</w:t>
      </w:r>
    </w:p>
    <w:p w:rsidR="00181A2B" w:rsidRPr="00D40A3B" w:rsidRDefault="00181A2B" w:rsidP="00181A2B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Ноздрачев К.Г.</w:t>
      </w:r>
    </w:p>
    <w:p w:rsidR="00181A2B" w:rsidRPr="00D40A3B" w:rsidRDefault="00181A2B" w:rsidP="00181A2B"/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  <w:proofErr w:type="spellStart"/>
      <w:r>
        <w:t>ст.преп</w:t>
      </w:r>
      <w:proofErr w:type="spellEnd"/>
      <w:r>
        <w:t>.                                                                                              Чавырь В.С.</w:t>
      </w:r>
    </w:p>
    <w:p w:rsidR="00181A2B" w:rsidRPr="00D40A3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  <w:r w:rsidRPr="00D40A3B">
        <w:t xml:space="preserve">Красноярск </w:t>
      </w:r>
    </w:p>
    <w:p w:rsidR="00181A2B" w:rsidRDefault="00181A2B" w:rsidP="00181A2B">
      <w:pPr>
        <w:ind w:firstLine="709"/>
        <w:jc w:val="center"/>
      </w:pPr>
      <w:r w:rsidRPr="00D40A3B">
        <w:t>20</w:t>
      </w:r>
      <w:r>
        <w:t>1</w:t>
      </w:r>
      <w:bookmarkEnd w:id="0"/>
      <w:r w:rsidR="00014F43">
        <w:t>6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 xml:space="preserve">1. Занятие № </w:t>
      </w:r>
      <w:r w:rsidR="00014F43">
        <w:rPr>
          <w:b/>
        </w:rPr>
        <w:t>3</w:t>
      </w:r>
      <w:r w:rsidRPr="006808AE">
        <w:rPr>
          <w:b/>
        </w:rPr>
        <w:t>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Тема: </w:t>
      </w:r>
      <w:r w:rsidRPr="006808AE">
        <w:t>«</w:t>
      </w:r>
      <w:r w:rsidR="00972637">
        <w:t>Ассортимент медицинских и фармацевтических товаров</w:t>
      </w:r>
      <w:r w:rsidRPr="006808AE">
        <w:t>».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>
        <w:t xml:space="preserve">Сформировать профессиональные знания и умения по </w:t>
      </w:r>
      <w:r w:rsidR="00B93F80">
        <w:t>анализу ассортимента медицинских и фармацевтических товаров</w:t>
      </w:r>
      <w:r>
        <w:t xml:space="preserve">. </w:t>
      </w:r>
    </w:p>
    <w:p w:rsidR="00181A2B" w:rsidRPr="006808AE" w:rsidRDefault="00181A2B" w:rsidP="00181A2B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972637" w:rsidRPr="009A1624" w:rsidRDefault="00972637" w:rsidP="00972637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</w:t>
      </w:r>
      <w:proofErr w:type="gramStart"/>
      <w:r w:rsidRPr="009A1624">
        <w:t>ОК</w:t>
      </w:r>
      <w:proofErr w:type="gramEnd"/>
      <w:r>
        <w:t>, ОПК</w:t>
      </w:r>
      <w:r w:rsidRPr="009A1624">
        <w:t xml:space="preserve"> и ПК: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Pr="009A1624">
        <w:t xml:space="preserve"> (ОК-1); 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саморазвитию, самореализации, самообразованию, использованию творческого потенциала (ОК-5);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 ресурсов, фармацевтической терминологии, информационно</w:t>
      </w:r>
      <w:r>
        <w:softHyphen/>
        <w:t>-коммуникационных технологий и учетом основных требований информационной безопасности (ОПК-1);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использовать основы экономических и правовых знаний в профессиональной деятельности (ОПК-3);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ведению документации, предусмотренной в сфере производства и обращения ЛС (ОПК-6);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участию в организации деятельности фармацевтических организаций (ПК-16);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анализу и публичному представлению научной фармацевтической информации (ПК-21);</w:t>
      </w:r>
    </w:p>
    <w:p w:rsidR="00972637" w:rsidRPr="006745A9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участию во внедрении новых методов и методик в сфере разработки, производства и обращения ЛС (ПК-23).</w:t>
      </w:r>
    </w:p>
    <w:p w:rsidR="00972637" w:rsidRDefault="00972637" w:rsidP="00972637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972637" w:rsidRPr="00104252" w:rsidRDefault="00972637" w:rsidP="00972637">
      <w:pPr>
        <w:pStyle w:val="af"/>
        <w:numPr>
          <w:ilvl w:val="0"/>
          <w:numId w:val="13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972637" w:rsidRPr="00616E16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972637" w:rsidRPr="00972637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972637" w:rsidRPr="002D5261" w:rsidRDefault="00972637" w:rsidP="00972637">
      <w:pPr>
        <w:pStyle w:val="af"/>
        <w:numPr>
          <w:ilvl w:val="0"/>
          <w:numId w:val="13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972637" w:rsidRPr="00FE552B" w:rsidRDefault="00972637" w:rsidP="00972637">
      <w:pPr>
        <w:pStyle w:val="af"/>
        <w:numPr>
          <w:ilvl w:val="0"/>
          <w:numId w:val="12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lastRenderedPageBreak/>
        <w:t>основные тенденции развития фармацевтической отрасли, новые направления в создании ЛС и медицинских изделий (ПК-23).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972637" w:rsidRPr="00E41BFB" w:rsidRDefault="00972637" w:rsidP="00972637">
      <w:pPr>
        <w:pStyle w:val="af"/>
        <w:numPr>
          <w:ilvl w:val="0"/>
          <w:numId w:val="12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ставить цели, задачи и формулировать выводы; обрабатывать эмпирические и экспериментальные данные (ПК-23).</w:t>
      </w:r>
    </w:p>
    <w:p w:rsidR="00972637" w:rsidRDefault="00972637" w:rsidP="00972637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972637" w:rsidRPr="00E41BFB" w:rsidRDefault="00972637" w:rsidP="00972637">
      <w:pPr>
        <w:pStyle w:val="af"/>
        <w:numPr>
          <w:ilvl w:val="0"/>
          <w:numId w:val="12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навыками получения ЛС в лабораторных условиях и промышленными способами; поиска необходимой информации о ЛС и статистической обработки полученных данных (ПК-23).</w:t>
      </w:r>
    </w:p>
    <w:p w:rsidR="00181A2B" w:rsidRPr="00B914F9" w:rsidRDefault="00181A2B" w:rsidP="00181A2B">
      <w:pPr>
        <w:jc w:val="both"/>
      </w:pP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 План изучения темы:</w:t>
      </w: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5.1. Контроль исходного уровня знаний.</w:t>
      </w:r>
    </w:p>
    <w:p w:rsidR="00181A2B" w:rsidRDefault="00181A2B" w:rsidP="00181A2B">
      <w:pPr>
        <w:tabs>
          <w:tab w:val="left" w:pos="360"/>
          <w:tab w:val="left" w:pos="1080"/>
        </w:tabs>
        <w:jc w:val="both"/>
      </w:pPr>
      <w:r>
        <w:lastRenderedPageBreak/>
        <w:t>Вопросы для контроля исходного уровня знаний:</w:t>
      </w:r>
    </w:p>
    <w:p w:rsidR="00181A2B" w:rsidRDefault="00162AFF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Виды ассортимента медицинских и фармацевтических товаров</w:t>
      </w:r>
    </w:p>
    <w:p w:rsidR="00181A2B" w:rsidRDefault="00162AFF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Цель управления ассортиментом в аптеке.</w:t>
      </w:r>
    </w:p>
    <w:p w:rsidR="00A05D1D" w:rsidRDefault="00A05D1D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Виды нормативных и технологических документов, регламентирующих ассортимент товаров.</w:t>
      </w:r>
    </w:p>
    <w:p w:rsidR="00181A2B" w:rsidRDefault="00CA1AF7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 xml:space="preserve">Отличия промышленного </w:t>
      </w:r>
      <w:r w:rsidR="00A147E2">
        <w:t>и торгового ассортимента</w:t>
      </w:r>
      <w:r>
        <w:t>.</w:t>
      </w:r>
    </w:p>
    <w:p w:rsidR="001E6507" w:rsidRDefault="001E6507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Показатели ассортимента.</w:t>
      </w:r>
    </w:p>
    <w:p w:rsidR="00181A2B" w:rsidRPr="007D291E" w:rsidRDefault="00181A2B" w:rsidP="00181A2B">
      <w:pPr>
        <w:pStyle w:val="af"/>
        <w:tabs>
          <w:tab w:val="left" w:pos="360"/>
          <w:tab w:val="left" w:pos="1080"/>
        </w:tabs>
        <w:jc w:val="both"/>
      </w:pP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 xml:space="preserve">5.2. Основные понятия и положения темы </w:t>
      </w:r>
    </w:p>
    <w:p w:rsidR="00AF7690" w:rsidRDefault="00AF7690" w:rsidP="00181A2B">
      <w:pPr>
        <w:tabs>
          <w:tab w:val="left" w:pos="360"/>
          <w:tab w:val="left" w:pos="1080"/>
        </w:tabs>
        <w:jc w:val="both"/>
        <w:rPr>
          <w:b/>
        </w:rPr>
      </w:pPr>
    </w:p>
    <w:p w:rsidR="00AF7690" w:rsidRDefault="00AF7690" w:rsidP="00181A2B">
      <w:pPr>
        <w:tabs>
          <w:tab w:val="left" w:pos="360"/>
          <w:tab w:val="left" w:pos="1080"/>
        </w:tabs>
        <w:jc w:val="both"/>
      </w:pPr>
      <w:r>
        <w:t>АССОРТИМЕНТ – состав и соотношение товаров определенного вида или разновидности, отличающихся между собой по типам, размерам, дозировке и другим признакам.</w:t>
      </w:r>
    </w:p>
    <w:p w:rsidR="00AF7690" w:rsidRDefault="00155F25" w:rsidP="00181A2B">
      <w:pPr>
        <w:tabs>
          <w:tab w:val="left" w:pos="360"/>
          <w:tab w:val="left" w:pos="1080"/>
        </w:tabs>
        <w:jc w:val="both"/>
      </w:pPr>
      <w:r>
        <w:t>ПРОМЫШЛЕННЫЙ АССОРТИМЕНТ – совокупность товаров, выпускаемых предприятиями различных отраслей промышленности.</w:t>
      </w:r>
    </w:p>
    <w:p w:rsidR="00155F25" w:rsidRDefault="00155F25" w:rsidP="00181A2B">
      <w:pPr>
        <w:tabs>
          <w:tab w:val="left" w:pos="360"/>
          <w:tab w:val="left" w:pos="1080"/>
        </w:tabs>
        <w:jc w:val="both"/>
      </w:pPr>
      <w:r>
        <w:t>ТОРГОВЫЙ АССОРТИМЕНТ – ассортимент товаров, поступающих на оптовые и розничные торговые предприятия или в сферу обращения и реализации.</w:t>
      </w:r>
    </w:p>
    <w:p w:rsidR="00155F25" w:rsidRDefault="00C15B36" w:rsidP="00181A2B">
      <w:pPr>
        <w:tabs>
          <w:tab w:val="left" w:pos="360"/>
          <w:tab w:val="left" w:pos="1080"/>
        </w:tabs>
        <w:jc w:val="both"/>
      </w:pPr>
      <w:r>
        <w:t>ТОВАРНАЯ НОМЕНКЛАТУРА, ТОВАР-МИКС – совокупность всех ассортиментных групп товаров и товарных единиц, предлагаемых покупателям.</w:t>
      </w:r>
    </w:p>
    <w:p w:rsidR="00C15B36" w:rsidRDefault="00DE21AD" w:rsidP="00181A2B">
      <w:pPr>
        <w:tabs>
          <w:tab w:val="left" w:pos="360"/>
          <w:tab w:val="left" w:pos="1080"/>
        </w:tabs>
        <w:jc w:val="both"/>
      </w:pPr>
      <w:r>
        <w:t>АССОРТИМЕНТНАЯ ГРУППА, ТОВАРНАЯ ЛИНИЯ, АССОРТИМЕНТНЫЙ РЯД – совокупность товаров, тесно взаимосвязанных между собой в силу выполнения аналогичных функций.</w:t>
      </w:r>
    </w:p>
    <w:p w:rsidR="00DE21AD" w:rsidRDefault="00960A5A" w:rsidP="00181A2B">
      <w:pPr>
        <w:tabs>
          <w:tab w:val="left" w:pos="360"/>
          <w:tab w:val="left" w:pos="1080"/>
        </w:tabs>
        <w:jc w:val="both"/>
      </w:pPr>
      <w:r>
        <w:t>АССОРТИМЕНТНАЯ ПОДГРУППА – совокупность товаров, объединенных одним признаком, более мелкое подразделение ассортиментной группы.</w:t>
      </w:r>
    </w:p>
    <w:p w:rsidR="00960A5A" w:rsidRDefault="00960A5A" w:rsidP="00181A2B">
      <w:pPr>
        <w:tabs>
          <w:tab w:val="left" w:pos="360"/>
          <w:tab w:val="left" w:pos="1080"/>
        </w:tabs>
        <w:jc w:val="both"/>
      </w:pPr>
      <w:r>
        <w:t>ТОВАРНАЯ ЕДИНИЦА, АССОРТИМЕНТНАЯ ПОЗИЦИЯ – отдельное изделие в рамках торговой марки или товарного ассортимента определенного внешнего вида, химического состава или характеризующегося каким-либо качеством.</w:t>
      </w:r>
    </w:p>
    <w:p w:rsidR="00960A5A" w:rsidRDefault="00C8733F" w:rsidP="00181A2B">
      <w:pPr>
        <w:tabs>
          <w:tab w:val="left" w:pos="360"/>
          <w:tab w:val="left" w:pos="1080"/>
        </w:tabs>
        <w:jc w:val="both"/>
      </w:pPr>
      <w:r>
        <w:t>УПРАВЛЕНИЕ АССОРТИМЕНТОМ – деятельность, направленная на создание рационального ассортимента.</w:t>
      </w:r>
    </w:p>
    <w:p w:rsidR="00C8733F" w:rsidRDefault="00C8733F" w:rsidP="00181A2B">
      <w:pPr>
        <w:tabs>
          <w:tab w:val="left" w:pos="360"/>
          <w:tab w:val="left" w:pos="1080"/>
        </w:tabs>
        <w:jc w:val="both"/>
      </w:pPr>
      <w:r>
        <w:t>ФОРМИРОВАНИЕ АССОРТИМЕНТА – деятельность по составлению набора товаров, позволяющего удовлетворить реальные или прогнозируемые потребности, а также достигнуть целей, определенных руководством организации.</w:t>
      </w:r>
    </w:p>
    <w:p w:rsidR="00C8733F" w:rsidRDefault="002B1437" w:rsidP="00181A2B">
      <w:pPr>
        <w:tabs>
          <w:tab w:val="left" w:pos="360"/>
          <w:tab w:val="left" w:pos="1080"/>
        </w:tabs>
        <w:jc w:val="both"/>
      </w:pPr>
      <w:r>
        <w:t>АССОРТИМЕНТНАЯ ПОЛИТИКА – цели, задачи и основные направления формирования ассортимента, намечаемые руководством организации.</w:t>
      </w:r>
    </w:p>
    <w:p w:rsidR="002B1437" w:rsidRDefault="002B1437" w:rsidP="00181A2B">
      <w:pPr>
        <w:tabs>
          <w:tab w:val="left" w:pos="360"/>
          <w:tab w:val="left" w:pos="1080"/>
        </w:tabs>
        <w:jc w:val="both"/>
      </w:pPr>
      <w:r>
        <w:t>ОБНОВЛЕНИЕ АССОРТИМЕНТА – качественные и количественные изменения товаров, характеризующиеся увеличением показателя новизны.</w:t>
      </w:r>
    </w:p>
    <w:p w:rsidR="002B1437" w:rsidRDefault="00440666" w:rsidP="00181A2B">
      <w:pPr>
        <w:tabs>
          <w:tab w:val="left" w:pos="360"/>
          <w:tab w:val="left" w:pos="1080"/>
        </w:tabs>
        <w:jc w:val="both"/>
      </w:pPr>
      <w:r>
        <w:t>СТАБИЛИЗАЦИЯ АССОРТИМЕНТА – состояние набора товаров, характеризующееся высокой устойчивостью и низкой степенью обновления.</w:t>
      </w:r>
    </w:p>
    <w:p w:rsidR="00440666" w:rsidRDefault="00440666" w:rsidP="00181A2B">
      <w:pPr>
        <w:tabs>
          <w:tab w:val="left" w:pos="360"/>
          <w:tab w:val="left" w:pos="1080"/>
        </w:tabs>
        <w:jc w:val="both"/>
      </w:pPr>
      <w:r>
        <w:t>СОКРАЩЕНИЕ АССОРТИМЕНТА – количественные и качественные изменения в наборе товаров за счет уменьшения его широты и полноты.</w:t>
      </w:r>
    </w:p>
    <w:p w:rsidR="00440666" w:rsidRDefault="00653292" w:rsidP="00181A2B">
      <w:pPr>
        <w:tabs>
          <w:tab w:val="left" w:pos="360"/>
          <w:tab w:val="left" w:pos="1080"/>
        </w:tabs>
        <w:jc w:val="both"/>
      </w:pPr>
      <w:r>
        <w:t>РАСШИРЕНИЕ АССОРТИМЕНТА - количественные и качественные изменения в наборе товаров за счет увеличения показателей широты, полноты и новизны.</w:t>
      </w:r>
    </w:p>
    <w:p w:rsidR="00653292" w:rsidRDefault="00653292" w:rsidP="00181A2B">
      <w:pPr>
        <w:tabs>
          <w:tab w:val="left" w:pos="360"/>
          <w:tab w:val="left" w:pos="1080"/>
        </w:tabs>
        <w:jc w:val="both"/>
      </w:pPr>
      <w:r>
        <w:t>СОВЕРШЕНСТВОВАНИЕ АССОРТИМЕНТА - количественные и качественные изменения состояния набора товаров для повышения его рациональности.</w:t>
      </w:r>
    </w:p>
    <w:p w:rsidR="00653292" w:rsidRDefault="00653292" w:rsidP="00181A2B">
      <w:pPr>
        <w:tabs>
          <w:tab w:val="left" w:pos="360"/>
          <w:tab w:val="left" w:pos="1080"/>
        </w:tabs>
        <w:jc w:val="both"/>
      </w:pPr>
      <w:r>
        <w:t>ГАРМОНИЗАЦИЯ АССОРТИМЕНТА - количественные и качественные изменения</w:t>
      </w:r>
      <w:r w:rsidR="00005CB2">
        <w:t xml:space="preserve"> состояния набора товаров, отражающие степень близости реального ассортимента к </w:t>
      </w:r>
      <w:proofErr w:type="gramStart"/>
      <w:r w:rsidR="00005CB2">
        <w:t>оптимальному</w:t>
      </w:r>
      <w:proofErr w:type="gramEnd"/>
      <w:r w:rsidR="00005CB2">
        <w:t xml:space="preserve"> или лучшим зарубежным и отечественным аналогам, наиболее полно соответствующие целям организации здравоохранения.</w:t>
      </w:r>
    </w:p>
    <w:p w:rsidR="00005CB2" w:rsidRDefault="00E87614" w:rsidP="00181A2B">
      <w:pPr>
        <w:tabs>
          <w:tab w:val="left" w:pos="360"/>
          <w:tab w:val="left" w:pos="1080"/>
        </w:tabs>
        <w:jc w:val="both"/>
      </w:pPr>
      <w:r>
        <w:t>ШИРОТА АССОРТИМЕНТА – количество ассортиментных групп (подгрупп, видов) товаров, имеющихся в том или ином розничном или оптовом звене, представленных в номенклатурных или формулярных списках, классификаторах, государственных реестрах, регистрах, каталогах, выпускаемых различными фармацевтическими предприятиями или фирмами, производящими медицинские инструменты, приборы и оборудование.</w:t>
      </w:r>
    </w:p>
    <w:p w:rsidR="00E87614" w:rsidRDefault="009133A7" w:rsidP="00181A2B">
      <w:pPr>
        <w:tabs>
          <w:tab w:val="left" w:pos="360"/>
          <w:tab w:val="left" w:pos="1080"/>
        </w:tabs>
        <w:jc w:val="both"/>
      </w:pPr>
      <w:r>
        <w:lastRenderedPageBreak/>
        <w:t>ПОЛНОТА АССОРТИМЕНТА – количество товарных единиц одной ассортиментной группы (подгруппы), имеющихся в том или ином розничном или оптовом звене, представленных в номенклатурных или формулярных списках, классификаторах, государственных реестрах, регистрах, каталогах, выпускаемых различными фармацевтическими предприятиями или фирмами.</w:t>
      </w:r>
    </w:p>
    <w:p w:rsidR="009133A7" w:rsidRDefault="00C24ADA" w:rsidP="00181A2B">
      <w:pPr>
        <w:tabs>
          <w:tab w:val="left" w:pos="360"/>
          <w:tab w:val="left" w:pos="1080"/>
        </w:tabs>
        <w:jc w:val="both"/>
      </w:pPr>
      <w:r>
        <w:t xml:space="preserve">ГЛУБИНА АССОРТИМЕНТА – количество вариантов товаров </w:t>
      </w:r>
      <w:r w:rsidR="001810EB">
        <w:t>одной товарной единицы или одной ассортиментной группы, имеющихся в том или ином розничном или оптовом звене, представленных в номенклатурных или формулярных списках, классификаторах, государственных реестрах, регистрах, каталогах, выпускаемых различными фармацевтическими предприятиями.</w:t>
      </w:r>
    </w:p>
    <w:p w:rsidR="006C1CD8" w:rsidRDefault="006C1CD8" w:rsidP="00181A2B">
      <w:pPr>
        <w:tabs>
          <w:tab w:val="left" w:pos="360"/>
          <w:tab w:val="left" w:pos="1080"/>
        </w:tabs>
        <w:jc w:val="both"/>
      </w:pPr>
      <w:r>
        <w:t>ИНДЕКС ОБНОВЛЕНИЯ – доля новых товаров, появившихся на рынке в течение определенного времени.</w:t>
      </w:r>
    </w:p>
    <w:p w:rsidR="00840F28" w:rsidRDefault="00840F28" w:rsidP="00181A2B">
      <w:pPr>
        <w:tabs>
          <w:tab w:val="left" w:pos="360"/>
          <w:tab w:val="left" w:pos="1080"/>
        </w:tabs>
        <w:jc w:val="both"/>
      </w:pPr>
      <w:r>
        <w:t>УСТОЙЧИВОСТЬ АССОРТИМЕНТА – изменения показателей широты, полноты, глубины структуры ассортимента за какой-либо промежуток времени.</w:t>
      </w:r>
    </w:p>
    <w:p w:rsidR="00840F28" w:rsidRDefault="00840F28" w:rsidP="00181A2B">
      <w:pPr>
        <w:tabs>
          <w:tab w:val="left" w:pos="360"/>
          <w:tab w:val="left" w:pos="1080"/>
        </w:tabs>
        <w:jc w:val="both"/>
      </w:pPr>
      <w:r>
        <w:t>РАЦИОНАЛЬНОСТЬ АССОРТИМЕНТА – способность набора товаров наиболее полно удовлетворять реально обоснованные запросы разных групп потребителей.</w:t>
      </w:r>
    </w:p>
    <w:p w:rsidR="00C8733F" w:rsidRDefault="00C8733F" w:rsidP="00181A2B">
      <w:pPr>
        <w:tabs>
          <w:tab w:val="left" w:pos="360"/>
          <w:tab w:val="left" w:pos="1080"/>
        </w:tabs>
        <w:jc w:val="both"/>
      </w:pPr>
    </w:p>
    <w:p w:rsidR="006D36E2" w:rsidRPr="00AF7690" w:rsidRDefault="006D36E2" w:rsidP="00181A2B">
      <w:pPr>
        <w:tabs>
          <w:tab w:val="left" w:pos="360"/>
          <w:tab w:val="left" w:pos="1080"/>
        </w:tabs>
        <w:jc w:val="both"/>
      </w:pP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5.3. Самостоятельная работа по теме:</w:t>
      </w:r>
    </w:p>
    <w:p w:rsidR="00181A2B" w:rsidRDefault="00181A2B" w:rsidP="00181A2B">
      <w:pPr>
        <w:tabs>
          <w:tab w:val="left" w:pos="360"/>
          <w:tab w:val="left" w:pos="1080"/>
        </w:tabs>
        <w:jc w:val="both"/>
      </w:pPr>
    </w:p>
    <w:p w:rsidR="00181A2B" w:rsidRPr="00F253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F2532B">
        <w:rPr>
          <w:b/>
        </w:rPr>
        <w:t>Задание №1.</w:t>
      </w:r>
    </w:p>
    <w:p w:rsidR="008A13B7" w:rsidRPr="00944519" w:rsidRDefault="00944519" w:rsidP="00181A2B">
      <w:pPr>
        <w:tabs>
          <w:tab w:val="left" w:pos="360"/>
          <w:tab w:val="left" w:pos="1080"/>
        </w:tabs>
        <w:jc w:val="both"/>
      </w:pPr>
      <w:r w:rsidRPr="00944519">
        <w:t xml:space="preserve">Провести сравнительный анализ промышленного и торгового ассортимента </w:t>
      </w:r>
      <w:proofErr w:type="spellStart"/>
      <w:r w:rsidR="006D36E2">
        <w:t>амоксиклава</w:t>
      </w:r>
      <w:proofErr w:type="spellEnd"/>
    </w:p>
    <w:p w:rsidR="00FA37F7" w:rsidRDefault="000B7732" w:rsidP="00181A2B">
      <w:pPr>
        <w:tabs>
          <w:tab w:val="left" w:pos="360"/>
          <w:tab w:val="left" w:pos="1080"/>
        </w:tabs>
        <w:jc w:val="both"/>
      </w:pPr>
      <w:proofErr w:type="gramStart"/>
      <w:r>
        <w:t>(методика выпо</w:t>
      </w:r>
      <w:r w:rsidR="00A147E2">
        <w:t>лнения см. практикум, стр.27,28</w:t>
      </w:r>
      <w:proofErr w:type="gramEnd"/>
    </w:p>
    <w:p w:rsidR="00FA37F7" w:rsidRDefault="00FA37F7" w:rsidP="00181A2B">
      <w:pPr>
        <w:tabs>
          <w:tab w:val="left" w:pos="360"/>
          <w:tab w:val="left" w:pos="1080"/>
        </w:tabs>
        <w:jc w:val="both"/>
      </w:pPr>
    </w:p>
    <w:p w:rsidR="00FA37F7" w:rsidRDefault="00FA37F7" w:rsidP="00181A2B">
      <w:pPr>
        <w:tabs>
          <w:tab w:val="left" w:pos="360"/>
          <w:tab w:val="left" w:pos="1080"/>
        </w:tabs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134"/>
        <w:gridCol w:w="1134"/>
        <w:gridCol w:w="1134"/>
        <w:gridCol w:w="1099"/>
      </w:tblGrid>
      <w:tr w:rsidR="00FA37F7" w:rsidTr="00F9787C">
        <w:tc>
          <w:tcPr>
            <w:tcW w:w="675" w:type="dxa"/>
            <w:vMerge w:val="restart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FA37F7" w:rsidRDefault="00FA37F7" w:rsidP="00F9787C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Наименование товара промышленного ассортимента по </w:t>
            </w:r>
            <w:proofErr w:type="spellStart"/>
            <w:r>
              <w:rPr>
                <w:szCs w:val="20"/>
              </w:rPr>
              <w:t>Госреестру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Код товара, представленный в А-ОКП</w:t>
            </w:r>
          </w:p>
        </w:tc>
        <w:tc>
          <w:tcPr>
            <w:tcW w:w="2268" w:type="dxa"/>
            <w:gridSpan w:val="2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Торговый ассортимент, представленный на фирмах-дистрибьютерах (по </w:t>
            </w:r>
            <w:proofErr w:type="gramStart"/>
            <w:r>
              <w:rPr>
                <w:szCs w:val="20"/>
              </w:rPr>
              <w:t>прайс листам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2233" w:type="dxa"/>
            <w:gridSpan w:val="2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Торговый ассортимент, представленный в аптеках (собственные исследования)</w:t>
            </w:r>
          </w:p>
        </w:tc>
      </w:tr>
      <w:tr w:rsidR="00FA37F7" w:rsidTr="00F9787C">
        <w:tc>
          <w:tcPr>
            <w:tcW w:w="675" w:type="dxa"/>
            <w:vMerge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№1…</w:t>
            </w:r>
          </w:p>
        </w:tc>
        <w:tc>
          <w:tcPr>
            <w:tcW w:w="1099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№2…</w:t>
            </w:r>
          </w:p>
        </w:tc>
      </w:tr>
      <w:tr w:rsidR="00FA37F7" w:rsidTr="00F9787C">
        <w:tc>
          <w:tcPr>
            <w:tcW w:w="675" w:type="dxa"/>
            <w:vAlign w:val="center"/>
          </w:tcPr>
          <w:p w:rsidR="00FA37F7" w:rsidRPr="00FA71F1" w:rsidRDefault="00FA37F7" w:rsidP="00F9787C">
            <w:pPr>
              <w:jc w:val="center"/>
              <w:rPr>
                <w:szCs w:val="20"/>
              </w:rPr>
            </w:pPr>
            <w:r w:rsidRPr="00FA71F1">
              <w:rPr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A37F7" w:rsidRPr="00FA71F1" w:rsidRDefault="00FA37F7" w:rsidP="00F9787C">
            <w:pPr>
              <w:jc w:val="center"/>
              <w:rPr>
                <w:szCs w:val="20"/>
              </w:rPr>
            </w:pPr>
            <w:r w:rsidRPr="00FA71F1">
              <w:rPr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FA37F7" w:rsidRPr="00FA71F1" w:rsidRDefault="00FA37F7" w:rsidP="00F9787C">
            <w:pPr>
              <w:jc w:val="center"/>
              <w:rPr>
                <w:szCs w:val="20"/>
              </w:rPr>
            </w:pPr>
            <w:r w:rsidRPr="00FA71F1">
              <w:rPr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A37F7" w:rsidRPr="00FA71F1" w:rsidRDefault="00FA37F7" w:rsidP="00F9787C">
            <w:pPr>
              <w:jc w:val="center"/>
              <w:rPr>
                <w:szCs w:val="20"/>
              </w:rPr>
            </w:pPr>
            <w:r w:rsidRPr="00FA71F1">
              <w:rPr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A37F7" w:rsidRPr="00FA71F1" w:rsidRDefault="00FA37F7" w:rsidP="00F9787C">
            <w:pPr>
              <w:jc w:val="center"/>
              <w:rPr>
                <w:szCs w:val="20"/>
              </w:rPr>
            </w:pPr>
            <w:r w:rsidRPr="00FA71F1">
              <w:rPr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A37F7" w:rsidRPr="00FA71F1" w:rsidRDefault="00FA37F7" w:rsidP="00F9787C">
            <w:pPr>
              <w:jc w:val="center"/>
              <w:rPr>
                <w:szCs w:val="20"/>
              </w:rPr>
            </w:pPr>
            <w:r w:rsidRPr="00FA71F1">
              <w:rPr>
                <w:szCs w:val="20"/>
              </w:rPr>
              <w:t>6</w:t>
            </w:r>
          </w:p>
        </w:tc>
        <w:tc>
          <w:tcPr>
            <w:tcW w:w="1099" w:type="dxa"/>
            <w:vAlign w:val="center"/>
          </w:tcPr>
          <w:p w:rsidR="00FA37F7" w:rsidRPr="00FA71F1" w:rsidRDefault="00FA37F7" w:rsidP="00F9787C">
            <w:pPr>
              <w:jc w:val="center"/>
              <w:rPr>
                <w:szCs w:val="20"/>
              </w:rPr>
            </w:pPr>
            <w:r w:rsidRPr="00FA71F1">
              <w:rPr>
                <w:szCs w:val="20"/>
              </w:rPr>
              <w:t>7</w:t>
            </w:r>
          </w:p>
        </w:tc>
      </w:tr>
      <w:tr w:rsidR="00FA37F7" w:rsidTr="00F9787C">
        <w:tc>
          <w:tcPr>
            <w:tcW w:w="675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FA37F7" w:rsidRDefault="00FA37F7" w:rsidP="00F9787C">
            <w:pPr>
              <w:jc w:val="both"/>
              <w:rPr>
                <w:szCs w:val="20"/>
              </w:rPr>
            </w:pPr>
          </w:p>
          <w:p w:rsidR="00D96918" w:rsidRDefault="00D96918" w:rsidP="00F9787C">
            <w:pPr>
              <w:jc w:val="both"/>
              <w:rPr>
                <w:szCs w:val="20"/>
              </w:rPr>
            </w:pPr>
          </w:p>
          <w:p w:rsidR="00D96918" w:rsidRDefault="00D96918" w:rsidP="00F9787C">
            <w:pPr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</w:tr>
      <w:tr w:rsidR="00FA37F7" w:rsidTr="00F9787C">
        <w:tc>
          <w:tcPr>
            <w:tcW w:w="675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268" w:type="dxa"/>
          </w:tcPr>
          <w:p w:rsidR="00FA37F7" w:rsidRDefault="00FA37F7" w:rsidP="00F9787C">
            <w:pPr>
              <w:jc w:val="both"/>
              <w:rPr>
                <w:szCs w:val="20"/>
              </w:rPr>
            </w:pPr>
          </w:p>
          <w:p w:rsidR="00D96918" w:rsidRDefault="00D96918" w:rsidP="00F9787C">
            <w:pPr>
              <w:jc w:val="both"/>
              <w:rPr>
                <w:szCs w:val="20"/>
              </w:rPr>
            </w:pPr>
          </w:p>
          <w:p w:rsidR="00D96918" w:rsidRDefault="00D96918" w:rsidP="00F9787C">
            <w:pPr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</w:tr>
      <w:tr w:rsidR="00FA37F7" w:rsidTr="00F9787C">
        <w:tc>
          <w:tcPr>
            <w:tcW w:w="675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268" w:type="dxa"/>
          </w:tcPr>
          <w:p w:rsidR="00FA37F7" w:rsidRDefault="00FA37F7" w:rsidP="00F9787C">
            <w:pPr>
              <w:jc w:val="both"/>
              <w:rPr>
                <w:szCs w:val="20"/>
              </w:rPr>
            </w:pPr>
          </w:p>
          <w:p w:rsidR="00D96918" w:rsidRDefault="00D96918" w:rsidP="00F9787C">
            <w:pPr>
              <w:jc w:val="both"/>
              <w:rPr>
                <w:szCs w:val="20"/>
              </w:rPr>
            </w:pPr>
          </w:p>
          <w:p w:rsidR="00D96918" w:rsidRDefault="00D96918" w:rsidP="00F9787C">
            <w:pPr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</w:tr>
      <w:tr w:rsidR="00FA37F7" w:rsidTr="00F9787C">
        <w:tc>
          <w:tcPr>
            <w:tcW w:w="675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268" w:type="dxa"/>
          </w:tcPr>
          <w:p w:rsidR="00FA37F7" w:rsidRDefault="00FA37F7" w:rsidP="00F9787C">
            <w:pPr>
              <w:jc w:val="both"/>
              <w:rPr>
                <w:szCs w:val="20"/>
              </w:rPr>
            </w:pPr>
          </w:p>
          <w:p w:rsidR="00D96918" w:rsidRDefault="00D96918" w:rsidP="00F9787C">
            <w:pPr>
              <w:jc w:val="both"/>
              <w:rPr>
                <w:szCs w:val="20"/>
              </w:rPr>
            </w:pPr>
          </w:p>
          <w:p w:rsidR="00D96918" w:rsidRDefault="00D96918" w:rsidP="00F9787C">
            <w:pPr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</w:tr>
      <w:tr w:rsidR="00FA37F7" w:rsidTr="00F9787C">
        <w:tc>
          <w:tcPr>
            <w:tcW w:w="675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268" w:type="dxa"/>
          </w:tcPr>
          <w:p w:rsidR="00FA37F7" w:rsidRDefault="00FA37F7" w:rsidP="00F9787C">
            <w:pPr>
              <w:rPr>
                <w:szCs w:val="20"/>
              </w:rPr>
            </w:pPr>
          </w:p>
          <w:p w:rsidR="00D96918" w:rsidRDefault="00D96918" w:rsidP="00F9787C">
            <w:pPr>
              <w:rPr>
                <w:szCs w:val="20"/>
              </w:rPr>
            </w:pPr>
          </w:p>
          <w:p w:rsidR="00D96918" w:rsidRDefault="00D96918" w:rsidP="00F9787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</w:tr>
      <w:tr w:rsidR="00FA37F7" w:rsidTr="00F9787C">
        <w:tc>
          <w:tcPr>
            <w:tcW w:w="675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268" w:type="dxa"/>
          </w:tcPr>
          <w:p w:rsidR="00FA37F7" w:rsidRDefault="00FA37F7" w:rsidP="00F9787C">
            <w:pPr>
              <w:rPr>
                <w:szCs w:val="20"/>
              </w:rPr>
            </w:pPr>
          </w:p>
          <w:p w:rsidR="00D96918" w:rsidRDefault="00D96918" w:rsidP="00F9787C">
            <w:pPr>
              <w:rPr>
                <w:szCs w:val="20"/>
              </w:rPr>
            </w:pPr>
          </w:p>
          <w:p w:rsidR="00D96918" w:rsidRDefault="00D96918" w:rsidP="00F9787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</w:tr>
      <w:tr w:rsidR="00FA37F7" w:rsidTr="00F9787C">
        <w:tc>
          <w:tcPr>
            <w:tcW w:w="675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FA37F7" w:rsidRDefault="00FA37F7" w:rsidP="00F9787C">
            <w:pPr>
              <w:rPr>
                <w:szCs w:val="20"/>
              </w:rPr>
            </w:pPr>
          </w:p>
          <w:p w:rsidR="00D96918" w:rsidRDefault="00D96918" w:rsidP="00F9787C">
            <w:pPr>
              <w:rPr>
                <w:szCs w:val="20"/>
              </w:rPr>
            </w:pPr>
          </w:p>
          <w:p w:rsidR="00D96918" w:rsidRDefault="00D96918" w:rsidP="00F9787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</w:tr>
      <w:tr w:rsidR="00FA37F7" w:rsidTr="00F9787C">
        <w:tc>
          <w:tcPr>
            <w:tcW w:w="675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268" w:type="dxa"/>
          </w:tcPr>
          <w:p w:rsidR="00FA37F7" w:rsidRDefault="00FA37F7" w:rsidP="00F9787C">
            <w:pPr>
              <w:rPr>
                <w:szCs w:val="20"/>
              </w:rPr>
            </w:pPr>
          </w:p>
          <w:p w:rsidR="00D96918" w:rsidRDefault="00D96918" w:rsidP="00F9787C">
            <w:pPr>
              <w:rPr>
                <w:szCs w:val="20"/>
              </w:rPr>
            </w:pPr>
          </w:p>
          <w:p w:rsidR="00D96918" w:rsidRDefault="00D96918" w:rsidP="00F9787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</w:tr>
      <w:tr w:rsidR="00FA37F7" w:rsidTr="00F9787C">
        <w:tc>
          <w:tcPr>
            <w:tcW w:w="675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268" w:type="dxa"/>
          </w:tcPr>
          <w:p w:rsidR="00FA37F7" w:rsidRDefault="00FA37F7" w:rsidP="00F9787C">
            <w:pPr>
              <w:rPr>
                <w:szCs w:val="20"/>
              </w:rPr>
            </w:pPr>
          </w:p>
          <w:p w:rsidR="00D96918" w:rsidRDefault="00D96918" w:rsidP="00F9787C">
            <w:pPr>
              <w:rPr>
                <w:szCs w:val="20"/>
              </w:rPr>
            </w:pPr>
          </w:p>
          <w:p w:rsidR="00D96918" w:rsidRDefault="00D96918" w:rsidP="00F9787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FA37F7" w:rsidRDefault="00FA37F7" w:rsidP="00F9787C">
            <w:pPr>
              <w:jc w:val="center"/>
              <w:rPr>
                <w:szCs w:val="20"/>
              </w:rPr>
            </w:pPr>
          </w:p>
        </w:tc>
      </w:tr>
      <w:tr w:rsidR="005E10C5" w:rsidTr="00F9787C">
        <w:tc>
          <w:tcPr>
            <w:tcW w:w="675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5E10C5" w:rsidRDefault="005E10C5" w:rsidP="00F9787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  <w:p w:rsidR="005E10C5" w:rsidRDefault="005E10C5" w:rsidP="00F9787C">
            <w:pPr>
              <w:jc w:val="center"/>
              <w:rPr>
                <w:szCs w:val="20"/>
              </w:rPr>
            </w:pPr>
          </w:p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</w:tr>
      <w:tr w:rsidR="005E10C5" w:rsidTr="00F9787C">
        <w:tc>
          <w:tcPr>
            <w:tcW w:w="675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5E10C5" w:rsidRDefault="005E10C5" w:rsidP="00F9787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  <w:p w:rsidR="005E10C5" w:rsidRDefault="005E10C5" w:rsidP="00F9787C">
            <w:pPr>
              <w:jc w:val="center"/>
              <w:rPr>
                <w:szCs w:val="20"/>
              </w:rPr>
            </w:pPr>
          </w:p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</w:tr>
      <w:tr w:rsidR="005E10C5" w:rsidTr="00F9787C">
        <w:tc>
          <w:tcPr>
            <w:tcW w:w="675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5E10C5" w:rsidRDefault="005E10C5" w:rsidP="00F9787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  <w:p w:rsidR="005E10C5" w:rsidRDefault="005E10C5" w:rsidP="00F9787C">
            <w:pPr>
              <w:jc w:val="center"/>
              <w:rPr>
                <w:szCs w:val="20"/>
              </w:rPr>
            </w:pPr>
          </w:p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</w:tr>
      <w:tr w:rsidR="005E10C5" w:rsidTr="00F9787C">
        <w:tc>
          <w:tcPr>
            <w:tcW w:w="675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5E10C5" w:rsidRDefault="005E10C5" w:rsidP="00F9787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E10C5" w:rsidRDefault="005E10C5" w:rsidP="00F9787C">
            <w:pPr>
              <w:jc w:val="center"/>
              <w:rPr>
                <w:szCs w:val="20"/>
              </w:rPr>
            </w:pPr>
          </w:p>
          <w:p w:rsidR="005E10C5" w:rsidRDefault="005E10C5" w:rsidP="00F9787C">
            <w:pPr>
              <w:jc w:val="center"/>
              <w:rPr>
                <w:szCs w:val="20"/>
              </w:rPr>
            </w:pPr>
          </w:p>
          <w:p w:rsidR="005E10C5" w:rsidRDefault="005E10C5" w:rsidP="00F9787C">
            <w:pPr>
              <w:jc w:val="center"/>
              <w:rPr>
                <w:szCs w:val="20"/>
              </w:rPr>
            </w:pPr>
          </w:p>
        </w:tc>
      </w:tr>
    </w:tbl>
    <w:p w:rsidR="00A4219D" w:rsidRDefault="00D96918" w:rsidP="00181A2B">
      <w:pPr>
        <w:tabs>
          <w:tab w:val="left" w:pos="360"/>
          <w:tab w:val="left" w:pos="1080"/>
        </w:tabs>
        <w:jc w:val="both"/>
      </w:pPr>
      <w:r>
        <w:t>Вывод: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F43" w:rsidRDefault="00014F43" w:rsidP="00181A2B">
      <w:pPr>
        <w:tabs>
          <w:tab w:val="left" w:pos="360"/>
          <w:tab w:val="left" w:pos="1080"/>
        </w:tabs>
        <w:jc w:val="both"/>
      </w:pPr>
    </w:p>
    <w:p w:rsidR="00BB2660" w:rsidRPr="00BB2660" w:rsidRDefault="00BB2660" w:rsidP="00181A2B">
      <w:pPr>
        <w:tabs>
          <w:tab w:val="left" w:pos="360"/>
          <w:tab w:val="left" w:pos="1080"/>
        </w:tabs>
        <w:jc w:val="both"/>
        <w:rPr>
          <w:b/>
        </w:rPr>
      </w:pPr>
      <w:r w:rsidRPr="00BB2660">
        <w:rPr>
          <w:b/>
        </w:rPr>
        <w:t>Задание №2</w:t>
      </w:r>
      <w:r w:rsidR="003425EB">
        <w:rPr>
          <w:b/>
        </w:rPr>
        <w:t>.</w:t>
      </w:r>
    </w:p>
    <w:p w:rsidR="00BB2660" w:rsidRDefault="000E4C30" w:rsidP="00181A2B">
      <w:pPr>
        <w:tabs>
          <w:tab w:val="left" w:pos="360"/>
          <w:tab w:val="left" w:pos="1080"/>
        </w:tabs>
        <w:jc w:val="both"/>
      </w:pPr>
      <w:r>
        <w:t xml:space="preserve">Определите показатели ассортимента: </w:t>
      </w:r>
    </w:p>
    <w:p w:rsidR="00DA74A2" w:rsidRDefault="00F609E2" w:rsidP="00D27344">
      <w:pPr>
        <w:tabs>
          <w:tab w:val="left" w:pos="360"/>
          <w:tab w:val="left" w:pos="1080"/>
        </w:tabs>
        <w:jc w:val="both"/>
      </w:pPr>
      <w:r>
        <w:t xml:space="preserve">В аптеке </w:t>
      </w:r>
      <w:r w:rsidR="00D27344">
        <w:t xml:space="preserve">из группы </w:t>
      </w:r>
      <w:proofErr w:type="spellStart"/>
      <w:r w:rsidR="00D27344">
        <w:t>гистаминергические</w:t>
      </w:r>
      <w:proofErr w:type="spellEnd"/>
      <w:r w:rsidR="00D27344">
        <w:t xml:space="preserve"> средства присутствуют следующие ЛП: </w:t>
      </w:r>
      <w:proofErr w:type="spellStart"/>
      <w:r w:rsidR="00D27344">
        <w:t>Псило</w:t>
      </w:r>
      <w:proofErr w:type="spellEnd"/>
      <w:r w:rsidR="00D27344">
        <w:t xml:space="preserve">-бальзам, </w:t>
      </w:r>
      <w:proofErr w:type="spellStart"/>
      <w:r w:rsidR="00D27344">
        <w:t>Донормил</w:t>
      </w:r>
      <w:proofErr w:type="spellEnd"/>
      <w:r w:rsidR="00D27344">
        <w:t xml:space="preserve">, </w:t>
      </w:r>
      <w:proofErr w:type="spellStart"/>
      <w:r w:rsidR="00D27344">
        <w:t>Диазолин</w:t>
      </w:r>
      <w:proofErr w:type="spellEnd"/>
      <w:r w:rsidR="00D27344">
        <w:t xml:space="preserve">, Супрастин, </w:t>
      </w:r>
      <w:proofErr w:type="spellStart"/>
      <w:r w:rsidR="00D27344">
        <w:t>Аллергофен</w:t>
      </w:r>
      <w:proofErr w:type="spellEnd"/>
      <w:r w:rsidR="00D27344">
        <w:t xml:space="preserve">, </w:t>
      </w:r>
      <w:proofErr w:type="spellStart"/>
      <w:r w:rsidR="00D27344">
        <w:t>Ранитидин</w:t>
      </w:r>
      <w:proofErr w:type="spellEnd"/>
      <w:r w:rsidR="00D27344">
        <w:t xml:space="preserve">, </w:t>
      </w:r>
      <w:proofErr w:type="spellStart"/>
      <w:r w:rsidR="00D27344">
        <w:t>Тагиста</w:t>
      </w:r>
      <w:proofErr w:type="spellEnd"/>
      <w:r w:rsidR="00D27344">
        <w:t xml:space="preserve">. Данные ЛП относятся к </w:t>
      </w:r>
      <w:proofErr w:type="spellStart"/>
      <w:r w:rsidR="00D27344">
        <w:t>гистаминолитикам</w:t>
      </w:r>
      <w:proofErr w:type="spellEnd"/>
      <w:r w:rsidR="00D27344">
        <w:t xml:space="preserve"> и </w:t>
      </w:r>
      <w:proofErr w:type="spellStart"/>
      <w:r w:rsidR="00D27344">
        <w:t>гистаминомиметикам</w:t>
      </w:r>
      <w:proofErr w:type="spellEnd"/>
      <w:r w:rsidR="00D27344">
        <w:t>.</w:t>
      </w:r>
    </w:p>
    <w:p w:rsidR="00DA74A2" w:rsidRDefault="00DA74A2" w:rsidP="00DA74A2">
      <w:pPr>
        <w:tabs>
          <w:tab w:val="left" w:pos="360"/>
          <w:tab w:val="left" w:pos="1080"/>
        </w:tabs>
        <w:jc w:val="both"/>
      </w:pPr>
      <w:proofErr w:type="gramStart"/>
      <w:r>
        <w:t>((методика выполнения см. практикум, стр.27,28)</w:t>
      </w:r>
      <w:proofErr w:type="gramEnd"/>
    </w:p>
    <w:p w:rsidR="00DA74A2" w:rsidRDefault="00DA74A2" w:rsidP="00181A2B">
      <w:pPr>
        <w:tabs>
          <w:tab w:val="left" w:pos="360"/>
          <w:tab w:val="left" w:pos="1080"/>
        </w:tabs>
        <w:jc w:val="both"/>
      </w:pPr>
    </w:p>
    <w:p w:rsidR="00337C76" w:rsidRDefault="00337C76" w:rsidP="00181A2B">
      <w:pPr>
        <w:tabs>
          <w:tab w:val="left" w:pos="360"/>
          <w:tab w:val="left" w:pos="1080"/>
        </w:tabs>
        <w:jc w:val="both"/>
      </w:pPr>
      <w:r>
        <w:t>Таблица 1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A4219D" w:rsidTr="00F9787C">
        <w:tc>
          <w:tcPr>
            <w:tcW w:w="9571" w:type="dxa"/>
            <w:gridSpan w:val="4"/>
          </w:tcPr>
          <w:p w:rsidR="00A4219D" w:rsidRPr="00601995" w:rsidRDefault="00A4219D" w:rsidP="00F9787C">
            <w:pPr>
              <w:jc w:val="both"/>
            </w:pPr>
            <w:r w:rsidRPr="00601995">
              <w:t>Наименование ассортиментных групп в торговом ассортименте</w:t>
            </w:r>
          </w:p>
          <w:p w:rsidR="00A4219D" w:rsidRDefault="00A4219D" w:rsidP="00F9787C">
            <w:pPr>
              <w:jc w:val="both"/>
              <w:rPr>
                <w:i/>
              </w:rPr>
            </w:pPr>
          </w:p>
          <w:p w:rsidR="00A4219D" w:rsidRPr="00601995" w:rsidRDefault="00A4219D" w:rsidP="00E65E50">
            <w:pPr>
              <w:jc w:val="both"/>
            </w:pPr>
            <w:r w:rsidRPr="00601995">
              <w:t xml:space="preserve">В промышленном ассортименте </w:t>
            </w:r>
            <w:r w:rsidR="00E65E50">
              <w:t>_</w:t>
            </w:r>
            <w:r w:rsidRPr="00601995">
              <w:t xml:space="preserve"> ассортиментны</w:t>
            </w:r>
            <w:r w:rsidR="00D839FD">
              <w:t>е</w:t>
            </w:r>
            <w:r w:rsidRPr="00601995">
              <w:t xml:space="preserve"> групп</w:t>
            </w:r>
            <w:r w:rsidR="00D839FD">
              <w:t>ы</w:t>
            </w:r>
          </w:p>
        </w:tc>
      </w:tr>
      <w:tr w:rsidR="00A4219D" w:rsidTr="00F9787C">
        <w:tc>
          <w:tcPr>
            <w:tcW w:w="9571" w:type="dxa"/>
            <w:gridSpan w:val="4"/>
          </w:tcPr>
          <w:p w:rsidR="00A4219D" w:rsidRPr="00601995" w:rsidRDefault="00A4219D" w:rsidP="00F9787C">
            <w:pPr>
              <w:jc w:val="both"/>
            </w:pPr>
            <w:r w:rsidRPr="00601995">
              <w:t>Наименование ассортиментных подгрупп в торговом ассортименте</w:t>
            </w:r>
          </w:p>
          <w:p w:rsidR="00D14672" w:rsidRDefault="00D14672" w:rsidP="00F12E4E">
            <w:pPr>
              <w:jc w:val="both"/>
              <w:rPr>
                <w:i/>
              </w:rPr>
            </w:pPr>
          </w:p>
          <w:p w:rsidR="00F12E4E" w:rsidRDefault="00F12E4E" w:rsidP="00F12E4E">
            <w:pPr>
              <w:jc w:val="both"/>
              <w:rPr>
                <w:i/>
              </w:rPr>
            </w:pPr>
          </w:p>
          <w:p w:rsidR="00A4219D" w:rsidRPr="00601995" w:rsidRDefault="00A4219D" w:rsidP="00E65E50">
            <w:pPr>
              <w:jc w:val="both"/>
            </w:pPr>
            <w:r w:rsidRPr="00601995">
              <w:t xml:space="preserve">В промышленном ассортименте – </w:t>
            </w:r>
            <w:r w:rsidR="00E65E50">
              <w:t>_</w:t>
            </w:r>
            <w:r w:rsidRPr="00601995">
              <w:t xml:space="preserve"> ассортиментные подгруппы.</w:t>
            </w:r>
          </w:p>
        </w:tc>
      </w:tr>
      <w:tr w:rsidR="00A4219D" w:rsidTr="00F9787C">
        <w:tc>
          <w:tcPr>
            <w:tcW w:w="4785" w:type="dxa"/>
            <w:gridSpan w:val="2"/>
            <w:vAlign w:val="center"/>
          </w:tcPr>
          <w:p w:rsidR="00A4219D" w:rsidRPr="00601995" w:rsidRDefault="00A4219D" w:rsidP="00A4219D">
            <w:r w:rsidRPr="00601995">
              <w:t xml:space="preserve">1. </w:t>
            </w:r>
          </w:p>
        </w:tc>
        <w:tc>
          <w:tcPr>
            <w:tcW w:w="4786" w:type="dxa"/>
            <w:gridSpan w:val="2"/>
            <w:vAlign w:val="center"/>
          </w:tcPr>
          <w:p w:rsidR="00A4219D" w:rsidRPr="00601995" w:rsidRDefault="00A4219D" w:rsidP="00A4219D">
            <w:r w:rsidRPr="00601995">
              <w:t xml:space="preserve">2. </w:t>
            </w:r>
          </w:p>
        </w:tc>
      </w:tr>
      <w:tr w:rsidR="00A4219D" w:rsidTr="00F9787C">
        <w:tc>
          <w:tcPr>
            <w:tcW w:w="817" w:type="dxa"/>
            <w:vAlign w:val="center"/>
          </w:tcPr>
          <w:p w:rsidR="00A4219D" w:rsidRPr="00601995" w:rsidRDefault="00A4219D" w:rsidP="00F9787C">
            <w:pPr>
              <w:jc w:val="center"/>
            </w:pPr>
            <w:r w:rsidRPr="00601995">
              <w:t xml:space="preserve">№ </w:t>
            </w:r>
            <w:proofErr w:type="gramStart"/>
            <w:r w:rsidRPr="00601995">
              <w:t>п</w:t>
            </w:r>
            <w:proofErr w:type="gramEnd"/>
            <w:r w:rsidRPr="00601995">
              <w:t>/п</w:t>
            </w:r>
          </w:p>
        </w:tc>
        <w:tc>
          <w:tcPr>
            <w:tcW w:w="3968" w:type="dxa"/>
            <w:vAlign w:val="center"/>
          </w:tcPr>
          <w:p w:rsidR="00A4219D" w:rsidRPr="00601995" w:rsidRDefault="00A4219D" w:rsidP="00F9787C">
            <w:pPr>
              <w:jc w:val="center"/>
            </w:pPr>
            <w:r w:rsidRPr="00601995">
              <w:t>Торговое наименование товара</w:t>
            </w:r>
          </w:p>
        </w:tc>
        <w:tc>
          <w:tcPr>
            <w:tcW w:w="852" w:type="dxa"/>
            <w:vAlign w:val="center"/>
          </w:tcPr>
          <w:p w:rsidR="00A4219D" w:rsidRPr="00601995" w:rsidRDefault="00A4219D" w:rsidP="00F9787C">
            <w:pPr>
              <w:jc w:val="center"/>
            </w:pPr>
            <w:r w:rsidRPr="00601995">
              <w:t xml:space="preserve">№ </w:t>
            </w:r>
            <w:proofErr w:type="gramStart"/>
            <w:r w:rsidRPr="00601995">
              <w:t>п</w:t>
            </w:r>
            <w:proofErr w:type="gramEnd"/>
            <w:r w:rsidRPr="00601995">
              <w:t>/п</w:t>
            </w:r>
          </w:p>
        </w:tc>
        <w:tc>
          <w:tcPr>
            <w:tcW w:w="3934" w:type="dxa"/>
            <w:vAlign w:val="center"/>
          </w:tcPr>
          <w:p w:rsidR="00A4219D" w:rsidRPr="00601995" w:rsidRDefault="00A4219D" w:rsidP="00F9787C">
            <w:pPr>
              <w:jc w:val="center"/>
            </w:pPr>
            <w:r w:rsidRPr="00601995">
              <w:t>Торговое наименование товара</w:t>
            </w:r>
          </w:p>
        </w:tc>
      </w:tr>
      <w:tr w:rsidR="00A4219D" w:rsidTr="00F9787C">
        <w:tc>
          <w:tcPr>
            <w:tcW w:w="817" w:type="dxa"/>
            <w:vAlign w:val="center"/>
          </w:tcPr>
          <w:p w:rsidR="00A4219D" w:rsidRPr="00601995" w:rsidRDefault="00A4219D" w:rsidP="00F9787C">
            <w:pPr>
              <w:jc w:val="center"/>
            </w:pPr>
            <w:r w:rsidRPr="00601995">
              <w:t>1</w:t>
            </w:r>
          </w:p>
        </w:tc>
        <w:tc>
          <w:tcPr>
            <w:tcW w:w="3968" w:type="dxa"/>
          </w:tcPr>
          <w:p w:rsidR="00A4219D" w:rsidRPr="00601995" w:rsidRDefault="00A4219D" w:rsidP="00F9787C">
            <w:pPr>
              <w:jc w:val="both"/>
            </w:pPr>
          </w:p>
        </w:tc>
        <w:tc>
          <w:tcPr>
            <w:tcW w:w="852" w:type="dxa"/>
            <w:vAlign w:val="center"/>
          </w:tcPr>
          <w:p w:rsidR="00A4219D" w:rsidRPr="00601995" w:rsidRDefault="00A4219D" w:rsidP="00F9787C">
            <w:pPr>
              <w:jc w:val="center"/>
            </w:pPr>
            <w:r w:rsidRPr="00601995">
              <w:t>1</w:t>
            </w:r>
          </w:p>
        </w:tc>
        <w:tc>
          <w:tcPr>
            <w:tcW w:w="3934" w:type="dxa"/>
          </w:tcPr>
          <w:p w:rsidR="00A4219D" w:rsidRPr="00601995" w:rsidRDefault="00A4219D" w:rsidP="00F9787C">
            <w:pPr>
              <w:jc w:val="both"/>
            </w:pPr>
          </w:p>
        </w:tc>
      </w:tr>
      <w:tr w:rsidR="00A4219D" w:rsidTr="00F9787C">
        <w:tc>
          <w:tcPr>
            <w:tcW w:w="817" w:type="dxa"/>
            <w:vAlign w:val="center"/>
          </w:tcPr>
          <w:p w:rsidR="00A4219D" w:rsidRPr="00601995" w:rsidRDefault="00A4219D" w:rsidP="00F9787C">
            <w:pPr>
              <w:jc w:val="center"/>
            </w:pPr>
            <w:r w:rsidRPr="00601995">
              <w:t>2</w:t>
            </w:r>
          </w:p>
        </w:tc>
        <w:tc>
          <w:tcPr>
            <w:tcW w:w="3968" w:type="dxa"/>
          </w:tcPr>
          <w:p w:rsidR="00A4219D" w:rsidRPr="00601995" w:rsidRDefault="00A4219D" w:rsidP="00F9787C">
            <w:pPr>
              <w:jc w:val="both"/>
            </w:pPr>
          </w:p>
        </w:tc>
        <w:tc>
          <w:tcPr>
            <w:tcW w:w="852" w:type="dxa"/>
            <w:vAlign w:val="center"/>
          </w:tcPr>
          <w:p w:rsidR="00A4219D" w:rsidRPr="00601995" w:rsidRDefault="00D27344" w:rsidP="00F9787C">
            <w:pPr>
              <w:jc w:val="center"/>
            </w:pPr>
            <w:r>
              <w:t>2</w:t>
            </w:r>
          </w:p>
        </w:tc>
        <w:tc>
          <w:tcPr>
            <w:tcW w:w="3934" w:type="dxa"/>
          </w:tcPr>
          <w:p w:rsidR="00A4219D" w:rsidRPr="00601995" w:rsidRDefault="00A4219D" w:rsidP="00F9787C">
            <w:pPr>
              <w:jc w:val="both"/>
            </w:pPr>
          </w:p>
        </w:tc>
      </w:tr>
      <w:tr w:rsidR="00A4219D" w:rsidTr="00F9787C">
        <w:tc>
          <w:tcPr>
            <w:tcW w:w="817" w:type="dxa"/>
            <w:vAlign w:val="center"/>
          </w:tcPr>
          <w:p w:rsidR="00A4219D" w:rsidRPr="00601995" w:rsidRDefault="00A4219D" w:rsidP="00F9787C">
            <w:pPr>
              <w:jc w:val="center"/>
            </w:pPr>
            <w:r w:rsidRPr="00601995">
              <w:t>3</w:t>
            </w:r>
          </w:p>
        </w:tc>
        <w:tc>
          <w:tcPr>
            <w:tcW w:w="3968" w:type="dxa"/>
          </w:tcPr>
          <w:p w:rsidR="00A4219D" w:rsidRPr="00601995" w:rsidRDefault="00A4219D" w:rsidP="00F9787C">
            <w:pPr>
              <w:jc w:val="both"/>
            </w:pPr>
          </w:p>
        </w:tc>
        <w:tc>
          <w:tcPr>
            <w:tcW w:w="852" w:type="dxa"/>
            <w:vAlign w:val="center"/>
          </w:tcPr>
          <w:p w:rsidR="00A4219D" w:rsidRPr="00601995" w:rsidRDefault="00D27344" w:rsidP="00F9787C">
            <w:pPr>
              <w:jc w:val="center"/>
            </w:pPr>
            <w:r>
              <w:t>3</w:t>
            </w:r>
          </w:p>
        </w:tc>
        <w:tc>
          <w:tcPr>
            <w:tcW w:w="3934" w:type="dxa"/>
          </w:tcPr>
          <w:p w:rsidR="00A4219D" w:rsidRPr="00601995" w:rsidRDefault="00A4219D" w:rsidP="00F9787C">
            <w:pPr>
              <w:jc w:val="both"/>
            </w:pPr>
          </w:p>
        </w:tc>
      </w:tr>
      <w:tr w:rsidR="00A4219D" w:rsidTr="00F9787C">
        <w:tc>
          <w:tcPr>
            <w:tcW w:w="817" w:type="dxa"/>
            <w:vAlign w:val="center"/>
          </w:tcPr>
          <w:p w:rsidR="00A4219D" w:rsidRPr="00601995" w:rsidRDefault="00A4219D" w:rsidP="00F9787C">
            <w:pPr>
              <w:jc w:val="center"/>
            </w:pPr>
            <w:r w:rsidRPr="00601995">
              <w:t>4</w:t>
            </w:r>
          </w:p>
        </w:tc>
        <w:tc>
          <w:tcPr>
            <w:tcW w:w="3968" w:type="dxa"/>
          </w:tcPr>
          <w:p w:rsidR="00A4219D" w:rsidRPr="00601995" w:rsidRDefault="00A4219D" w:rsidP="00F9787C">
            <w:pPr>
              <w:jc w:val="both"/>
            </w:pPr>
          </w:p>
        </w:tc>
        <w:tc>
          <w:tcPr>
            <w:tcW w:w="852" w:type="dxa"/>
            <w:vAlign w:val="center"/>
          </w:tcPr>
          <w:p w:rsidR="00A4219D" w:rsidRPr="00601995" w:rsidRDefault="00D27344" w:rsidP="00F9787C">
            <w:pPr>
              <w:jc w:val="center"/>
            </w:pPr>
            <w:r>
              <w:t>4</w:t>
            </w:r>
          </w:p>
        </w:tc>
        <w:tc>
          <w:tcPr>
            <w:tcW w:w="3934" w:type="dxa"/>
          </w:tcPr>
          <w:p w:rsidR="00A4219D" w:rsidRPr="00601995" w:rsidRDefault="00A4219D" w:rsidP="00F9787C">
            <w:pPr>
              <w:jc w:val="both"/>
            </w:pPr>
          </w:p>
        </w:tc>
      </w:tr>
      <w:tr w:rsidR="00A4219D" w:rsidTr="00F9787C">
        <w:tc>
          <w:tcPr>
            <w:tcW w:w="817" w:type="dxa"/>
            <w:vAlign w:val="center"/>
          </w:tcPr>
          <w:p w:rsidR="00A4219D" w:rsidRPr="00601995" w:rsidRDefault="00A4219D" w:rsidP="00F9787C">
            <w:pPr>
              <w:jc w:val="center"/>
            </w:pPr>
            <w:r w:rsidRPr="00601995">
              <w:t>5</w:t>
            </w:r>
          </w:p>
        </w:tc>
        <w:tc>
          <w:tcPr>
            <w:tcW w:w="3968" w:type="dxa"/>
          </w:tcPr>
          <w:p w:rsidR="00A4219D" w:rsidRPr="00601995" w:rsidRDefault="00A4219D" w:rsidP="00F9787C">
            <w:pPr>
              <w:jc w:val="both"/>
            </w:pPr>
          </w:p>
        </w:tc>
        <w:tc>
          <w:tcPr>
            <w:tcW w:w="852" w:type="dxa"/>
            <w:vAlign w:val="center"/>
          </w:tcPr>
          <w:p w:rsidR="00A4219D" w:rsidRPr="00601995" w:rsidRDefault="00D27344" w:rsidP="00F9787C">
            <w:pPr>
              <w:jc w:val="center"/>
            </w:pPr>
            <w:r>
              <w:t>5</w:t>
            </w:r>
          </w:p>
        </w:tc>
        <w:tc>
          <w:tcPr>
            <w:tcW w:w="3934" w:type="dxa"/>
          </w:tcPr>
          <w:p w:rsidR="00A4219D" w:rsidRPr="00601995" w:rsidRDefault="00A4219D" w:rsidP="00F9787C">
            <w:pPr>
              <w:jc w:val="both"/>
            </w:pPr>
          </w:p>
        </w:tc>
      </w:tr>
      <w:tr w:rsidR="00D27344" w:rsidTr="00F9787C">
        <w:tc>
          <w:tcPr>
            <w:tcW w:w="817" w:type="dxa"/>
            <w:vAlign w:val="center"/>
          </w:tcPr>
          <w:p w:rsidR="00D27344" w:rsidRPr="00601995" w:rsidRDefault="00D27344" w:rsidP="00F9787C">
            <w:pPr>
              <w:jc w:val="center"/>
            </w:pPr>
            <w:r>
              <w:t>6</w:t>
            </w:r>
          </w:p>
        </w:tc>
        <w:tc>
          <w:tcPr>
            <w:tcW w:w="3968" w:type="dxa"/>
          </w:tcPr>
          <w:p w:rsidR="00D27344" w:rsidRPr="00601995" w:rsidRDefault="00D27344" w:rsidP="00F9787C">
            <w:pPr>
              <w:jc w:val="both"/>
            </w:pPr>
          </w:p>
        </w:tc>
        <w:tc>
          <w:tcPr>
            <w:tcW w:w="852" w:type="dxa"/>
            <w:vAlign w:val="center"/>
          </w:tcPr>
          <w:p w:rsidR="00D27344" w:rsidRPr="00601995" w:rsidRDefault="00D27344" w:rsidP="00F9787C">
            <w:pPr>
              <w:jc w:val="center"/>
            </w:pPr>
            <w:r>
              <w:t>6</w:t>
            </w:r>
          </w:p>
        </w:tc>
        <w:tc>
          <w:tcPr>
            <w:tcW w:w="3934" w:type="dxa"/>
          </w:tcPr>
          <w:p w:rsidR="00D27344" w:rsidRPr="00601995" w:rsidRDefault="00D27344" w:rsidP="00F9787C">
            <w:pPr>
              <w:jc w:val="both"/>
            </w:pPr>
          </w:p>
        </w:tc>
      </w:tr>
    </w:tbl>
    <w:p w:rsidR="00A4219D" w:rsidRDefault="00A4219D" w:rsidP="00A4219D">
      <w:pPr>
        <w:jc w:val="both"/>
      </w:pPr>
    </w:p>
    <w:p w:rsidR="00337C76" w:rsidRDefault="00337C76" w:rsidP="00A4219D">
      <w:pPr>
        <w:jc w:val="both"/>
      </w:pPr>
      <w:r>
        <w:lastRenderedPageBreak/>
        <w:t>Таблица 2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2029"/>
        <w:gridCol w:w="2370"/>
        <w:gridCol w:w="2370"/>
      </w:tblGrid>
      <w:tr w:rsidR="00337C76" w:rsidTr="00F9787C">
        <w:tc>
          <w:tcPr>
            <w:tcW w:w="2802" w:type="dxa"/>
            <w:vMerge w:val="restart"/>
            <w:vAlign w:val="center"/>
          </w:tcPr>
          <w:p w:rsidR="00337C76" w:rsidRDefault="00337C76" w:rsidP="00F9787C">
            <w:pPr>
              <w:jc w:val="center"/>
            </w:pPr>
            <w:r>
              <w:t>Наименование товарной линии</w:t>
            </w:r>
          </w:p>
        </w:tc>
        <w:tc>
          <w:tcPr>
            <w:tcW w:w="6769" w:type="dxa"/>
            <w:gridSpan w:val="3"/>
            <w:vAlign w:val="center"/>
          </w:tcPr>
          <w:p w:rsidR="00337C76" w:rsidRDefault="00337C76" w:rsidP="00F9787C">
            <w:pPr>
              <w:jc w:val="center"/>
            </w:pPr>
            <w:r>
              <w:t>Показатели ассортимента</w:t>
            </w:r>
          </w:p>
        </w:tc>
      </w:tr>
      <w:tr w:rsidR="00337C76" w:rsidTr="00F9787C">
        <w:tc>
          <w:tcPr>
            <w:tcW w:w="2802" w:type="dxa"/>
            <w:vMerge/>
            <w:vAlign w:val="center"/>
          </w:tcPr>
          <w:p w:rsidR="00337C76" w:rsidRDefault="00337C76" w:rsidP="00F9787C">
            <w:pPr>
              <w:jc w:val="center"/>
            </w:pPr>
          </w:p>
        </w:tc>
        <w:tc>
          <w:tcPr>
            <w:tcW w:w="2029" w:type="dxa"/>
            <w:vAlign w:val="center"/>
          </w:tcPr>
          <w:p w:rsidR="00337C76" w:rsidRDefault="00337C76" w:rsidP="00F9787C">
            <w:pPr>
              <w:jc w:val="center"/>
            </w:pPr>
            <w:r>
              <w:t>К</w:t>
            </w:r>
            <w:r w:rsidRPr="00640123">
              <w:rPr>
                <w:vertAlign w:val="subscript"/>
              </w:rPr>
              <w:t>ш</w:t>
            </w:r>
          </w:p>
        </w:tc>
        <w:tc>
          <w:tcPr>
            <w:tcW w:w="2370" w:type="dxa"/>
            <w:vAlign w:val="center"/>
          </w:tcPr>
          <w:p w:rsidR="00337C76" w:rsidRDefault="00337C76" w:rsidP="00F9787C">
            <w:pPr>
              <w:jc w:val="center"/>
            </w:pPr>
            <w:proofErr w:type="spellStart"/>
            <w:r>
              <w:t>К</w:t>
            </w:r>
            <w:r w:rsidRPr="00640123">
              <w:rPr>
                <w:vertAlign w:val="subscript"/>
              </w:rPr>
              <w:t>п</w:t>
            </w:r>
            <w:proofErr w:type="spellEnd"/>
          </w:p>
        </w:tc>
        <w:tc>
          <w:tcPr>
            <w:tcW w:w="2370" w:type="dxa"/>
            <w:vAlign w:val="center"/>
          </w:tcPr>
          <w:p w:rsidR="00337C76" w:rsidRDefault="00337C76" w:rsidP="00F9787C">
            <w:pPr>
              <w:jc w:val="center"/>
            </w:pPr>
            <w:r>
              <w:t>К</w:t>
            </w:r>
            <w:r w:rsidRPr="00640123">
              <w:rPr>
                <w:vertAlign w:val="subscript"/>
              </w:rPr>
              <w:t>г</w:t>
            </w:r>
          </w:p>
        </w:tc>
      </w:tr>
      <w:tr w:rsidR="00337C76" w:rsidTr="00F9787C">
        <w:tc>
          <w:tcPr>
            <w:tcW w:w="2802" w:type="dxa"/>
            <w:vAlign w:val="center"/>
          </w:tcPr>
          <w:p w:rsidR="00337C76" w:rsidRDefault="00337C76" w:rsidP="00F9787C">
            <w:pPr>
              <w:jc w:val="center"/>
            </w:pPr>
            <w:r>
              <w:t>1</w:t>
            </w:r>
          </w:p>
        </w:tc>
        <w:tc>
          <w:tcPr>
            <w:tcW w:w="2029" w:type="dxa"/>
            <w:vAlign w:val="center"/>
          </w:tcPr>
          <w:p w:rsidR="00337C76" w:rsidRDefault="00337C76" w:rsidP="00F9787C">
            <w:pPr>
              <w:jc w:val="center"/>
            </w:pPr>
            <w:r>
              <w:t>2</w:t>
            </w:r>
          </w:p>
        </w:tc>
        <w:tc>
          <w:tcPr>
            <w:tcW w:w="2370" w:type="dxa"/>
            <w:vAlign w:val="center"/>
          </w:tcPr>
          <w:p w:rsidR="00337C76" w:rsidRDefault="00337C76" w:rsidP="00F9787C">
            <w:pPr>
              <w:jc w:val="center"/>
            </w:pPr>
            <w:r>
              <w:t>3</w:t>
            </w:r>
          </w:p>
        </w:tc>
        <w:tc>
          <w:tcPr>
            <w:tcW w:w="2370" w:type="dxa"/>
            <w:vAlign w:val="center"/>
          </w:tcPr>
          <w:p w:rsidR="00337C76" w:rsidRDefault="00337C76" w:rsidP="00F9787C">
            <w:pPr>
              <w:jc w:val="center"/>
            </w:pPr>
            <w:r>
              <w:t>4</w:t>
            </w:r>
          </w:p>
        </w:tc>
      </w:tr>
      <w:tr w:rsidR="00337C76" w:rsidTr="00F9787C">
        <w:tc>
          <w:tcPr>
            <w:tcW w:w="2802" w:type="dxa"/>
          </w:tcPr>
          <w:p w:rsidR="00337C76" w:rsidRDefault="00337C76" w:rsidP="00F9787C"/>
          <w:p w:rsidR="00A63CA3" w:rsidRDefault="00A63CA3" w:rsidP="00F9787C"/>
        </w:tc>
        <w:tc>
          <w:tcPr>
            <w:tcW w:w="2029" w:type="dxa"/>
            <w:vAlign w:val="center"/>
          </w:tcPr>
          <w:p w:rsidR="00337C76" w:rsidRDefault="00337C76" w:rsidP="00F9787C">
            <w:pPr>
              <w:jc w:val="center"/>
            </w:pPr>
          </w:p>
        </w:tc>
        <w:tc>
          <w:tcPr>
            <w:tcW w:w="2370" w:type="dxa"/>
            <w:vAlign w:val="center"/>
          </w:tcPr>
          <w:p w:rsidR="00337C76" w:rsidRDefault="00337C76" w:rsidP="00F9787C">
            <w:pPr>
              <w:jc w:val="center"/>
            </w:pPr>
          </w:p>
        </w:tc>
        <w:tc>
          <w:tcPr>
            <w:tcW w:w="2370" w:type="dxa"/>
            <w:vAlign w:val="center"/>
          </w:tcPr>
          <w:p w:rsidR="00337C76" w:rsidRDefault="00337C76" w:rsidP="00F9787C">
            <w:pPr>
              <w:jc w:val="center"/>
            </w:pPr>
          </w:p>
        </w:tc>
      </w:tr>
      <w:tr w:rsidR="00337C76" w:rsidTr="00F9787C">
        <w:tc>
          <w:tcPr>
            <w:tcW w:w="2802" w:type="dxa"/>
          </w:tcPr>
          <w:p w:rsidR="00337C76" w:rsidRDefault="00337C76" w:rsidP="00F9787C"/>
          <w:p w:rsidR="00A63CA3" w:rsidRDefault="00A63CA3" w:rsidP="00F9787C"/>
        </w:tc>
        <w:tc>
          <w:tcPr>
            <w:tcW w:w="2029" w:type="dxa"/>
            <w:vAlign w:val="center"/>
          </w:tcPr>
          <w:p w:rsidR="00337C76" w:rsidRDefault="00337C76" w:rsidP="00F9787C">
            <w:pPr>
              <w:jc w:val="center"/>
            </w:pPr>
          </w:p>
        </w:tc>
        <w:tc>
          <w:tcPr>
            <w:tcW w:w="2370" w:type="dxa"/>
            <w:vAlign w:val="center"/>
          </w:tcPr>
          <w:p w:rsidR="00337C76" w:rsidRDefault="00337C76" w:rsidP="00F9787C">
            <w:pPr>
              <w:jc w:val="center"/>
            </w:pPr>
          </w:p>
        </w:tc>
        <w:tc>
          <w:tcPr>
            <w:tcW w:w="2370" w:type="dxa"/>
            <w:vAlign w:val="center"/>
          </w:tcPr>
          <w:p w:rsidR="00337C76" w:rsidRDefault="00337C76" w:rsidP="00F9787C">
            <w:pPr>
              <w:jc w:val="center"/>
            </w:pPr>
          </w:p>
        </w:tc>
      </w:tr>
      <w:tr w:rsidR="00337C76" w:rsidTr="00F9787C">
        <w:tc>
          <w:tcPr>
            <w:tcW w:w="2802" w:type="dxa"/>
          </w:tcPr>
          <w:p w:rsidR="00337C76" w:rsidRDefault="00337C76" w:rsidP="00F9787C"/>
          <w:p w:rsidR="00A63CA3" w:rsidRDefault="00A63CA3" w:rsidP="00F9787C"/>
        </w:tc>
        <w:tc>
          <w:tcPr>
            <w:tcW w:w="2029" w:type="dxa"/>
            <w:vAlign w:val="center"/>
          </w:tcPr>
          <w:p w:rsidR="00337C76" w:rsidRDefault="00337C76" w:rsidP="00F9787C">
            <w:pPr>
              <w:jc w:val="center"/>
            </w:pPr>
          </w:p>
        </w:tc>
        <w:tc>
          <w:tcPr>
            <w:tcW w:w="2370" w:type="dxa"/>
            <w:vAlign w:val="center"/>
          </w:tcPr>
          <w:p w:rsidR="00337C76" w:rsidRDefault="00337C76" w:rsidP="00F9787C">
            <w:pPr>
              <w:jc w:val="center"/>
            </w:pPr>
          </w:p>
        </w:tc>
        <w:tc>
          <w:tcPr>
            <w:tcW w:w="2370" w:type="dxa"/>
            <w:vAlign w:val="center"/>
          </w:tcPr>
          <w:p w:rsidR="00337C76" w:rsidRDefault="00337C76" w:rsidP="00F9787C">
            <w:pPr>
              <w:jc w:val="center"/>
            </w:pPr>
          </w:p>
        </w:tc>
      </w:tr>
    </w:tbl>
    <w:p w:rsidR="00A4219D" w:rsidRDefault="00A63CA3" w:rsidP="00181A2B">
      <w:pPr>
        <w:tabs>
          <w:tab w:val="left" w:pos="360"/>
          <w:tab w:val="left" w:pos="1080"/>
        </w:tabs>
        <w:jc w:val="both"/>
      </w:pPr>
      <w: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CA3" w:rsidRPr="00944519" w:rsidRDefault="00A63CA3" w:rsidP="00181A2B">
      <w:pPr>
        <w:tabs>
          <w:tab w:val="left" w:pos="360"/>
          <w:tab w:val="left" w:pos="1080"/>
        </w:tabs>
        <w:jc w:val="both"/>
      </w:pP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5.4. Итоговый контроль знаний:</w:t>
      </w:r>
    </w:p>
    <w:p w:rsidR="00181A2B" w:rsidRPr="00DE2748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Ответы на вопросы по теме занятия:</w:t>
      </w:r>
    </w:p>
    <w:p w:rsidR="00EE217A" w:rsidRDefault="00EE217A" w:rsidP="00EE217A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Практическое значение определения широты, полноты, глубины и структуры ассортимента фармацевтических товаров.</w:t>
      </w:r>
    </w:p>
    <w:p w:rsidR="00EE217A" w:rsidRDefault="00EE217A" w:rsidP="00EE217A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 xml:space="preserve">Отличия фактической широты ассортимента </w:t>
      </w:r>
      <w:proofErr w:type="gramStart"/>
      <w:r>
        <w:t>от</w:t>
      </w:r>
      <w:proofErr w:type="gramEnd"/>
      <w:r>
        <w:t xml:space="preserve"> базовой.</w:t>
      </w:r>
    </w:p>
    <w:p w:rsidR="00EE217A" w:rsidRDefault="00EE217A" w:rsidP="00EE217A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Определение структуры ассортимента.</w:t>
      </w:r>
    </w:p>
    <w:p w:rsidR="00EE217A" w:rsidRDefault="00EE217A" w:rsidP="00EE217A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Определение индекса обновления.</w:t>
      </w:r>
    </w:p>
    <w:p w:rsidR="00EE217A" w:rsidRDefault="00EE217A" w:rsidP="00EE217A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Определение устойчивости ассортимента.</w:t>
      </w:r>
    </w:p>
    <w:p w:rsidR="00181A2B" w:rsidRDefault="00181A2B" w:rsidP="00181A2B">
      <w:pPr>
        <w:tabs>
          <w:tab w:val="left" w:pos="360"/>
          <w:tab w:val="left" w:pos="1080"/>
        </w:tabs>
        <w:jc w:val="both"/>
      </w:pPr>
    </w:p>
    <w:p w:rsidR="00181A2B" w:rsidRPr="00DE2748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Ситуационные задачи:</w:t>
      </w:r>
    </w:p>
    <w:p w:rsidR="00014F43" w:rsidRDefault="00014F43" w:rsidP="00266088">
      <w:pPr>
        <w:jc w:val="both"/>
        <w:rPr>
          <w:b/>
          <w:szCs w:val="20"/>
        </w:rPr>
      </w:pPr>
    </w:p>
    <w:p w:rsidR="00266088" w:rsidRPr="00920147" w:rsidRDefault="00266088" w:rsidP="00266088">
      <w:pPr>
        <w:jc w:val="both"/>
        <w:rPr>
          <w:b/>
          <w:szCs w:val="20"/>
        </w:rPr>
      </w:pPr>
      <w:r w:rsidRPr="00920147">
        <w:rPr>
          <w:b/>
          <w:szCs w:val="20"/>
        </w:rPr>
        <w:t xml:space="preserve">ЗАДАЧА </w:t>
      </w:r>
      <w:r>
        <w:rPr>
          <w:b/>
          <w:szCs w:val="20"/>
        </w:rPr>
        <w:t>1</w:t>
      </w:r>
    </w:p>
    <w:p w:rsidR="00266088" w:rsidRDefault="00266088" w:rsidP="00266088">
      <w:pPr>
        <w:jc w:val="both"/>
        <w:rPr>
          <w:szCs w:val="20"/>
        </w:rPr>
      </w:pPr>
      <w:r>
        <w:rPr>
          <w:szCs w:val="20"/>
        </w:rPr>
        <w:t>При проведении маркетинговых исследований в аптеке перед вами поставили задачу сравнить промышленный и торговый ассортимент норсульфазола. Ваши действия.</w:t>
      </w:r>
    </w:p>
    <w:p w:rsidR="00266088" w:rsidRDefault="00266088" w:rsidP="00266088">
      <w:pPr>
        <w:jc w:val="both"/>
        <w:rPr>
          <w:szCs w:val="20"/>
        </w:rPr>
      </w:pPr>
    </w:p>
    <w:p w:rsidR="00266088" w:rsidRPr="001669E6" w:rsidRDefault="00266088" w:rsidP="00266088">
      <w:pPr>
        <w:jc w:val="both"/>
        <w:rPr>
          <w:b/>
          <w:szCs w:val="20"/>
        </w:rPr>
      </w:pPr>
      <w:r w:rsidRPr="001669E6">
        <w:rPr>
          <w:b/>
          <w:szCs w:val="20"/>
        </w:rPr>
        <w:t xml:space="preserve">ЗАДАЧА </w:t>
      </w:r>
      <w:r>
        <w:rPr>
          <w:b/>
          <w:szCs w:val="20"/>
        </w:rPr>
        <w:t>2</w:t>
      </w:r>
    </w:p>
    <w:p w:rsidR="00266088" w:rsidRDefault="00266088" w:rsidP="00266088">
      <w:pPr>
        <w:jc w:val="both"/>
        <w:rPr>
          <w:szCs w:val="20"/>
        </w:rPr>
      </w:pPr>
      <w:r>
        <w:rPr>
          <w:szCs w:val="20"/>
        </w:rPr>
        <w:t>В аптеке №</w:t>
      </w:r>
      <w:r w:rsidR="00D27344">
        <w:rPr>
          <w:szCs w:val="20"/>
        </w:rPr>
        <w:t>353</w:t>
      </w:r>
      <w:r>
        <w:rPr>
          <w:szCs w:val="20"/>
        </w:rPr>
        <w:t xml:space="preserve"> г. Красноярска из группы </w:t>
      </w:r>
      <w:r w:rsidR="00D27344">
        <w:rPr>
          <w:szCs w:val="20"/>
        </w:rPr>
        <w:t xml:space="preserve">респираторные средства присутствуют следующие лекарственные препараты: </w:t>
      </w:r>
      <w:proofErr w:type="spellStart"/>
      <w:r w:rsidR="00D27344">
        <w:rPr>
          <w:szCs w:val="20"/>
        </w:rPr>
        <w:t>Снуп</w:t>
      </w:r>
      <w:proofErr w:type="spellEnd"/>
      <w:r w:rsidR="00D27344">
        <w:rPr>
          <w:szCs w:val="20"/>
        </w:rPr>
        <w:t xml:space="preserve">, Бронхолитин, Бромгексин 8, </w:t>
      </w:r>
      <w:proofErr w:type="spellStart"/>
      <w:r w:rsidR="00D27344">
        <w:rPr>
          <w:szCs w:val="20"/>
        </w:rPr>
        <w:t>Геделикс</w:t>
      </w:r>
      <w:proofErr w:type="spellEnd"/>
      <w:r w:rsidR="00D27344">
        <w:rPr>
          <w:szCs w:val="20"/>
        </w:rPr>
        <w:t xml:space="preserve">, АЦЦ </w:t>
      </w:r>
      <w:proofErr w:type="spellStart"/>
      <w:r w:rsidR="00D27344">
        <w:rPr>
          <w:szCs w:val="20"/>
        </w:rPr>
        <w:t>лонг</w:t>
      </w:r>
      <w:proofErr w:type="spellEnd"/>
      <w:r w:rsidR="00D27344">
        <w:rPr>
          <w:szCs w:val="20"/>
        </w:rPr>
        <w:t xml:space="preserve">, </w:t>
      </w:r>
      <w:proofErr w:type="spellStart"/>
      <w:r w:rsidR="00D27344">
        <w:rPr>
          <w:szCs w:val="20"/>
        </w:rPr>
        <w:t>Халиксол</w:t>
      </w:r>
      <w:proofErr w:type="spellEnd"/>
      <w:r w:rsidR="00D27344">
        <w:rPr>
          <w:szCs w:val="20"/>
        </w:rPr>
        <w:t xml:space="preserve">. Данные лекарственные препараты относятся к </w:t>
      </w:r>
      <w:proofErr w:type="spellStart"/>
      <w:r w:rsidR="00D27344">
        <w:rPr>
          <w:szCs w:val="20"/>
        </w:rPr>
        <w:t>антиконгестантам</w:t>
      </w:r>
      <w:proofErr w:type="spellEnd"/>
      <w:r w:rsidR="00D27344">
        <w:rPr>
          <w:szCs w:val="20"/>
        </w:rPr>
        <w:t xml:space="preserve">, противокашлевым средствам и </w:t>
      </w:r>
      <w:proofErr w:type="spellStart"/>
      <w:r w:rsidR="00D27344">
        <w:rPr>
          <w:szCs w:val="20"/>
        </w:rPr>
        <w:t>секретолитикам</w:t>
      </w:r>
      <w:proofErr w:type="spellEnd"/>
      <w:r w:rsidR="00D27344">
        <w:rPr>
          <w:szCs w:val="20"/>
        </w:rPr>
        <w:t xml:space="preserve"> и стимуляторам моторной функции дыхательных путей.</w:t>
      </w:r>
      <w:r>
        <w:rPr>
          <w:szCs w:val="20"/>
        </w:rPr>
        <w:t xml:space="preserve"> Определите коэффициенты широты, полноты и глубины для данной фармакотерапевтической группы.</w:t>
      </w:r>
    </w:p>
    <w:p w:rsidR="00266088" w:rsidRDefault="00266088" w:rsidP="00266088">
      <w:pPr>
        <w:jc w:val="both"/>
      </w:pPr>
    </w:p>
    <w:p w:rsidR="00266088" w:rsidRPr="00EB35AD" w:rsidRDefault="00266088" w:rsidP="00266088">
      <w:pPr>
        <w:jc w:val="both"/>
        <w:rPr>
          <w:b/>
        </w:rPr>
      </w:pPr>
      <w:r>
        <w:rPr>
          <w:b/>
        </w:rPr>
        <w:t>ЗАДАЧА 3</w:t>
      </w:r>
    </w:p>
    <w:p w:rsidR="00266088" w:rsidRDefault="00266088" w:rsidP="00266088">
      <w:pPr>
        <w:jc w:val="both"/>
      </w:pPr>
      <w:r>
        <w:t>Вы являетесь сотрудником ОАО «Медико-инструментальный завод им. М. Горького», где вам поручили провести сравнительный анализ ассортимента выпускаемых заводом общехирургических медицинских инструментов с ассортиментом вашего конкурента – АО «Медико-инструментальный завод им. В.И. Ленина» по таким показателям, как широта, полнота и глубина. Ваши действия.</w:t>
      </w:r>
    </w:p>
    <w:p w:rsidR="00266088" w:rsidRDefault="00266088" w:rsidP="00266088">
      <w:pPr>
        <w:jc w:val="both"/>
      </w:pPr>
    </w:p>
    <w:p w:rsidR="00CF755B" w:rsidRDefault="00CF755B" w:rsidP="00266088">
      <w:pPr>
        <w:jc w:val="both"/>
      </w:pPr>
    </w:p>
    <w:p w:rsidR="00D27344" w:rsidRDefault="00D27344" w:rsidP="00266088">
      <w:pPr>
        <w:jc w:val="both"/>
      </w:pPr>
    </w:p>
    <w:p w:rsidR="00D27344" w:rsidRDefault="00D27344" w:rsidP="00266088">
      <w:pPr>
        <w:jc w:val="both"/>
      </w:pPr>
    </w:p>
    <w:p w:rsidR="00D27344" w:rsidRDefault="00D27344" w:rsidP="00266088">
      <w:pPr>
        <w:jc w:val="both"/>
      </w:pPr>
    </w:p>
    <w:p w:rsidR="00D27344" w:rsidRDefault="00D27344" w:rsidP="00266088">
      <w:pPr>
        <w:jc w:val="both"/>
      </w:pPr>
      <w:bookmarkStart w:id="1" w:name="_GoBack"/>
      <w:bookmarkEnd w:id="1"/>
    </w:p>
    <w:p w:rsidR="00181A2B" w:rsidRPr="00DE2748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lastRenderedPageBreak/>
        <w:t>Тестовые задания:</w:t>
      </w:r>
    </w:p>
    <w:p w:rsidR="00014F43" w:rsidRDefault="00014F43" w:rsidP="00CF755B">
      <w:pPr>
        <w:rPr>
          <w:caps/>
        </w:rPr>
      </w:pPr>
    </w:p>
    <w:p w:rsidR="00014F43" w:rsidRPr="00014F43" w:rsidRDefault="00014F43" w:rsidP="004475C2">
      <w:pPr>
        <w:jc w:val="both"/>
      </w:pPr>
      <w:r>
        <w:rPr>
          <w:caps/>
        </w:rPr>
        <w:t>0</w:t>
      </w:r>
      <w:r w:rsidR="00CF755B" w:rsidRPr="004C2E0A">
        <w:rPr>
          <w:caps/>
        </w:rPr>
        <w:t xml:space="preserve">1. </w:t>
      </w:r>
      <w:r w:rsidRPr="00014F43">
        <w:t xml:space="preserve">ТОВАРНАЯ ЛИНИЯ - ЭТО: 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 xml:space="preserve">1) </w:t>
      </w:r>
      <w:r w:rsidRPr="00014F43">
        <w:rPr>
          <w:bCs/>
        </w:rPr>
        <w:t>совокупность товаров, тесно взаимосвязанных между собой в силу выполнения аналоговых функций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>2)</w:t>
      </w:r>
      <w:r w:rsidRPr="00014F43">
        <w:rPr>
          <w:bCs/>
        </w:rPr>
        <w:t xml:space="preserve"> отдельное изделие в рамках торговой марки или товарного ассортимента определенного внешнего вида</w:t>
      </w:r>
    </w:p>
    <w:p w:rsidR="00014F43" w:rsidRPr="00014F43" w:rsidRDefault="00014F43" w:rsidP="004475C2">
      <w:pPr>
        <w:ind w:left="709"/>
        <w:jc w:val="both"/>
      </w:pPr>
      <w:r>
        <w:rPr>
          <w:bCs/>
        </w:rPr>
        <w:t>3)</w:t>
      </w:r>
      <w:r w:rsidRPr="00014F43">
        <w:rPr>
          <w:bCs/>
        </w:rPr>
        <w:t xml:space="preserve"> </w:t>
      </w:r>
      <w:r w:rsidRPr="00014F43">
        <w:t>отдельное изделие в рамках торговой марки или товарного ассортимента определенного химического состава</w:t>
      </w:r>
    </w:p>
    <w:p w:rsidR="00014F43" w:rsidRPr="00014F43" w:rsidRDefault="00014F43" w:rsidP="004475C2">
      <w:pPr>
        <w:ind w:left="709"/>
        <w:jc w:val="both"/>
      </w:pPr>
      <w:r>
        <w:rPr>
          <w:bCs/>
        </w:rPr>
        <w:t>4)</w:t>
      </w:r>
      <w:r w:rsidRPr="00014F43">
        <w:rPr>
          <w:bCs/>
        </w:rPr>
        <w:t xml:space="preserve"> </w:t>
      </w:r>
      <w:r w:rsidRPr="00014F43">
        <w:t>отдельное изделие в рамках торговой марки или торгового ассортимента определенного размера, объема, вида</w:t>
      </w:r>
    </w:p>
    <w:p w:rsidR="00014F43" w:rsidRPr="00014F43" w:rsidRDefault="00014F43" w:rsidP="004475C2">
      <w:pPr>
        <w:ind w:left="709"/>
        <w:jc w:val="both"/>
      </w:pPr>
      <w:r>
        <w:rPr>
          <w:bCs/>
        </w:rPr>
        <w:t>5)</w:t>
      </w:r>
      <w:r w:rsidRPr="00014F43">
        <w:rPr>
          <w:bCs/>
        </w:rPr>
        <w:t xml:space="preserve"> </w:t>
      </w:r>
      <w:r w:rsidRPr="00014F43">
        <w:t>все вышеперечисленное верно</w:t>
      </w:r>
    </w:p>
    <w:p w:rsidR="00CF755B" w:rsidRDefault="00CF755B" w:rsidP="004475C2">
      <w:pPr>
        <w:jc w:val="both"/>
      </w:pPr>
    </w:p>
    <w:p w:rsidR="00014F43" w:rsidRPr="00014F43" w:rsidRDefault="00014F43" w:rsidP="004475C2">
      <w:pPr>
        <w:jc w:val="both"/>
      </w:pPr>
      <w:r>
        <w:t xml:space="preserve">02. </w:t>
      </w:r>
      <w:r w:rsidRPr="00014F43">
        <w:t xml:space="preserve">ФАКТИЧЕСКИЕ ПОКАЗАТЕЛИ ШИРОТЫ, ПОЛНОТЫ И ГЛУБИНЫ УСТАНАВЛИВАЮТСЯ ПО НАЛИЧИЮ ТОВАРА </w:t>
      </w:r>
      <w:proofErr w:type="gramStart"/>
      <w:r w:rsidRPr="00014F43">
        <w:t>В</w:t>
      </w:r>
      <w:proofErr w:type="gramEnd"/>
      <w:r w:rsidRPr="00014F43">
        <w:t xml:space="preserve">: 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>1)</w:t>
      </w:r>
      <w:r w:rsidRPr="00014F43">
        <w:rPr>
          <w:bCs/>
        </w:rPr>
        <w:t xml:space="preserve"> ОКП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>2)</w:t>
      </w:r>
      <w:r w:rsidRPr="00014F43">
        <w:rPr>
          <w:bCs/>
        </w:rPr>
        <w:t xml:space="preserve"> КЛС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>3)</w:t>
      </w:r>
      <w:r w:rsidRPr="00014F43">
        <w:rPr>
          <w:bCs/>
        </w:rPr>
        <w:t xml:space="preserve"> РЛС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>4)</w:t>
      </w:r>
      <w:r w:rsidRPr="00014F43">
        <w:rPr>
          <w:bCs/>
        </w:rPr>
        <w:t xml:space="preserve"> аптеке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>5)</w:t>
      </w:r>
      <w:r w:rsidRPr="00014F43">
        <w:rPr>
          <w:bCs/>
        </w:rPr>
        <w:t xml:space="preserve"> формулярном </w:t>
      </w:r>
      <w:proofErr w:type="gramStart"/>
      <w:r w:rsidRPr="00014F43">
        <w:rPr>
          <w:bCs/>
        </w:rPr>
        <w:t>списке</w:t>
      </w:r>
      <w:proofErr w:type="gramEnd"/>
    </w:p>
    <w:p w:rsidR="00014F43" w:rsidRDefault="00014F43" w:rsidP="004475C2">
      <w:pPr>
        <w:jc w:val="both"/>
      </w:pPr>
    </w:p>
    <w:p w:rsidR="00014F43" w:rsidRPr="00014F43" w:rsidRDefault="00014F43" w:rsidP="004475C2">
      <w:pPr>
        <w:jc w:val="both"/>
      </w:pPr>
      <w:r>
        <w:t xml:space="preserve">03. </w:t>
      </w:r>
      <w:r w:rsidRPr="00014F43">
        <w:t>ШИРОТА БАЗОВАЯ</w:t>
      </w:r>
      <w:r>
        <w:t xml:space="preserve"> - ЭТО</w:t>
      </w:r>
      <w:r w:rsidRPr="00014F43">
        <w:t xml:space="preserve">: 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>1)</w:t>
      </w:r>
      <w:r w:rsidRPr="00014F43">
        <w:rPr>
          <w:bCs/>
        </w:rPr>
        <w:t xml:space="preserve"> количество ассортиментных групп товаров, имеющихся </w:t>
      </w:r>
      <w:r w:rsidRPr="00D14672">
        <w:rPr>
          <w:bCs/>
        </w:rPr>
        <w:t xml:space="preserve">в аптеке или на аптечном складе 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>2)</w:t>
      </w:r>
      <w:r w:rsidRPr="00014F43">
        <w:rPr>
          <w:bCs/>
        </w:rPr>
        <w:t xml:space="preserve"> количество ассортиментных групп товаров, представленных в классификаторах, регистрах или формулярных списках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>3)</w:t>
      </w:r>
      <w:r w:rsidRPr="00014F43">
        <w:rPr>
          <w:bCs/>
        </w:rPr>
        <w:t xml:space="preserve"> количество вариантов товаров одной товарной единицы, имеющихся в аптеке или на аптечном складе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>4)</w:t>
      </w:r>
      <w:r w:rsidRPr="00014F43">
        <w:rPr>
          <w:bCs/>
        </w:rPr>
        <w:t xml:space="preserve"> количество товарных единиц одной ассортиментной группы, представленных в классификаторах, регистрах или формулярных списках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>5)</w:t>
      </w:r>
      <w:r w:rsidRPr="00014F43">
        <w:rPr>
          <w:bCs/>
        </w:rPr>
        <w:t xml:space="preserve"> общее число товарных единиц или вариантов товара в объеме одной ассортиментной группы (подгруппы), согласно ОКП, р</w:t>
      </w:r>
      <w:r w:rsidRPr="00D14672">
        <w:rPr>
          <w:bCs/>
        </w:rPr>
        <w:t>егистра или формулярных списков</w:t>
      </w:r>
      <w:r w:rsidRPr="00014F43">
        <w:rPr>
          <w:bCs/>
        </w:rPr>
        <w:t xml:space="preserve"> </w:t>
      </w:r>
    </w:p>
    <w:p w:rsidR="00014F43" w:rsidRPr="004C2E0A" w:rsidRDefault="00014F43" w:rsidP="004475C2">
      <w:pPr>
        <w:jc w:val="both"/>
      </w:pPr>
    </w:p>
    <w:p w:rsidR="00014F43" w:rsidRPr="00014F43" w:rsidRDefault="00014F43" w:rsidP="004475C2">
      <w:pPr>
        <w:jc w:val="both"/>
      </w:pPr>
      <w:r>
        <w:t xml:space="preserve">04. </w:t>
      </w:r>
      <w:r w:rsidRPr="00014F43">
        <w:t xml:space="preserve">КАЧЕСТВЕННЫЕ И КОЛИЧЕСТВЕННЫЕ ИЗМЕНЕНИЯ НАБОРА ТОВАРОВ ЗА СЧЕТ УВЕЛИЧЕНИЯ ПОКАЗАТЕЛЕЙ ШИРОТЫ, ПОЛНОТЫ И НОВИЗНЫ: 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>1)</w:t>
      </w:r>
      <w:r w:rsidRPr="00014F43">
        <w:rPr>
          <w:bCs/>
        </w:rPr>
        <w:t xml:space="preserve"> обновление ассортимента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>2)</w:t>
      </w:r>
      <w:r w:rsidRPr="00014F43">
        <w:rPr>
          <w:bCs/>
        </w:rPr>
        <w:t xml:space="preserve"> стабилизация ассортимента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>3)</w:t>
      </w:r>
      <w:r w:rsidRPr="00014F43">
        <w:rPr>
          <w:bCs/>
        </w:rPr>
        <w:t xml:space="preserve"> сокращение ассортимента</w:t>
      </w:r>
    </w:p>
    <w:p w:rsidR="00014F43" w:rsidRPr="00014F43" w:rsidRDefault="00014F43" w:rsidP="004475C2">
      <w:pPr>
        <w:ind w:left="709"/>
        <w:jc w:val="both"/>
        <w:rPr>
          <w:bCs/>
        </w:rPr>
      </w:pPr>
      <w:r>
        <w:rPr>
          <w:bCs/>
        </w:rPr>
        <w:t>4)</w:t>
      </w:r>
      <w:r w:rsidRPr="00014F43">
        <w:rPr>
          <w:bCs/>
        </w:rPr>
        <w:t xml:space="preserve"> расширение ассортимента </w:t>
      </w:r>
    </w:p>
    <w:p w:rsidR="00CF755B" w:rsidRPr="00D14672" w:rsidRDefault="00014F43" w:rsidP="004475C2">
      <w:pPr>
        <w:ind w:left="709"/>
        <w:jc w:val="both"/>
        <w:rPr>
          <w:bCs/>
        </w:rPr>
      </w:pPr>
      <w:r>
        <w:rPr>
          <w:bCs/>
        </w:rPr>
        <w:t>5)</w:t>
      </w:r>
      <w:r w:rsidRPr="00014F43">
        <w:rPr>
          <w:bCs/>
        </w:rPr>
        <w:t xml:space="preserve"> гармо</w:t>
      </w:r>
      <w:r w:rsidRPr="00D14672">
        <w:rPr>
          <w:bCs/>
        </w:rPr>
        <w:t>низация ассортимента</w:t>
      </w:r>
      <w:r w:rsidRPr="00014F43">
        <w:rPr>
          <w:bCs/>
        </w:rPr>
        <w:t xml:space="preserve"> </w:t>
      </w:r>
    </w:p>
    <w:p w:rsidR="00014F43" w:rsidRPr="00014F43" w:rsidRDefault="00014F43" w:rsidP="004475C2">
      <w:pPr>
        <w:jc w:val="both"/>
      </w:pPr>
    </w:p>
    <w:p w:rsidR="00014F43" w:rsidRPr="00014F43" w:rsidRDefault="00014F43" w:rsidP="004475C2">
      <w:pPr>
        <w:jc w:val="both"/>
      </w:pPr>
      <w:r>
        <w:t xml:space="preserve">05. </w:t>
      </w:r>
      <w:r w:rsidRPr="00014F43">
        <w:t xml:space="preserve">СТРУКТУРА АССОРТИМЕНТА МОЖЕТ БЫТЬ ВЫРАЖЕНА: </w:t>
      </w:r>
    </w:p>
    <w:p w:rsidR="00014F43" w:rsidRPr="00014F43" w:rsidRDefault="00014F43" w:rsidP="004475C2">
      <w:pPr>
        <w:ind w:left="709"/>
        <w:jc w:val="both"/>
        <w:rPr>
          <w:bCs/>
        </w:rPr>
      </w:pPr>
      <w:r w:rsidRPr="00014F43">
        <w:rPr>
          <w:bCs/>
        </w:rPr>
        <w:t>1) в частях</w:t>
      </w:r>
    </w:p>
    <w:p w:rsidR="00014F43" w:rsidRPr="00014F43" w:rsidRDefault="00014F43" w:rsidP="004475C2">
      <w:pPr>
        <w:ind w:left="709"/>
        <w:jc w:val="both"/>
        <w:rPr>
          <w:bCs/>
        </w:rPr>
      </w:pPr>
      <w:r w:rsidRPr="00014F43">
        <w:rPr>
          <w:bCs/>
        </w:rPr>
        <w:t>2) в процентах</w:t>
      </w:r>
    </w:p>
    <w:p w:rsidR="00014F43" w:rsidRPr="00014F43" w:rsidRDefault="00014F43" w:rsidP="004475C2">
      <w:pPr>
        <w:ind w:left="709"/>
        <w:jc w:val="both"/>
        <w:rPr>
          <w:bCs/>
        </w:rPr>
      </w:pPr>
      <w:r w:rsidRPr="00014F43">
        <w:rPr>
          <w:bCs/>
        </w:rPr>
        <w:t>3) в натуральных числах</w:t>
      </w:r>
    </w:p>
    <w:p w:rsidR="00014F43" w:rsidRPr="00014F43" w:rsidRDefault="00014F43" w:rsidP="004475C2">
      <w:pPr>
        <w:ind w:left="709"/>
        <w:jc w:val="both"/>
        <w:rPr>
          <w:bCs/>
        </w:rPr>
      </w:pPr>
      <w:r w:rsidRPr="00014F43">
        <w:rPr>
          <w:bCs/>
        </w:rPr>
        <w:t>4) количеством наименований</w:t>
      </w:r>
    </w:p>
    <w:p w:rsidR="00014F43" w:rsidRPr="00014F43" w:rsidRDefault="00014F43" w:rsidP="004475C2">
      <w:pPr>
        <w:ind w:left="709"/>
        <w:jc w:val="both"/>
        <w:rPr>
          <w:bCs/>
        </w:rPr>
      </w:pPr>
      <w:r w:rsidRPr="00014F43">
        <w:rPr>
          <w:bCs/>
        </w:rPr>
        <w:t>5) все вышеперечисленное верно</w:t>
      </w:r>
    </w:p>
    <w:p w:rsidR="00014F43" w:rsidRDefault="00014F43" w:rsidP="004475C2">
      <w:pPr>
        <w:jc w:val="both"/>
        <w:rPr>
          <w:caps/>
        </w:rPr>
      </w:pPr>
    </w:p>
    <w:p w:rsidR="00014F43" w:rsidRPr="00014F43" w:rsidRDefault="00014F43" w:rsidP="004475C2">
      <w:pPr>
        <w:jc w:val="both"/>
      </w:pPr>
      <w:r>
        <w:t>06. УПРАВЛЕНИЕ АССОРТИМЕНТОМ - ЭТО:</w:t>
      </w:r>
    </w:p>
    <w:p w:rsidR="00014F43" w:rsidRPr="00014F43" w:rsidRDefault="00014F43" w:rsidP="004475C2">
      <w:pPr>
        <w:ind w:left="709"/>
        <w:jc w:val="both"/>
        <w:rPr>
          <w:bCs/>
        </w:rPr>
      </w:pPr>
      <w:r w:rsidRPr="00D14672">
        <w:rPr>
          <w:bCs/>
        </w:rPr>
        <w:lastRenderedPageBreak/>
        <w:t>1)</w:t>
      </w:r>
      <w:r w:rsidRPr="00014F43">
        <w:rPr>
          <w:bCs/>
        </w:rPr>
        <w:t xml:space="preserve"> деятельность, направленная на достижение целей компании через удовлетворение потребностей клиента путем управления потоками товаров, идущих от производителя к клиенту</w:t>
      </w:r>
    </w:p>
    <w:p w:rsidR="00014F43" w:rsidRPr="00014F43" w:rsidRDefault="00014F43" w:rsidP="004475C2">
      <w:pPr>
        <w:ind w:left="709"/>
        <w:jc w:val="both"/>
        <w:rPr>
          <w:bCs/>
        </w:rPr>
      </w:pPr>
      <w:r w:rsidRPr="00D14672">
        <w:rPr>
          <w:bCs/>
        </w:rPr>
        <w:t>2)</w:t>
      </w:r>
      <w:r w:rsidRPr="00014F43">
        <w:rPr>
          <w:bCs/>
        </w:rPr>
        <w:t xml:space="preserve"> деятельность, направленная на создание рационального ассортимента</w:t>
      </w:r>
    </w:p>
    <w:p w:rsidR="00014F43" w:rsidRPr="00014F43" w:rsidRDefault="00014F43" w:rsidP="004475C2">
      <w:pPr>
        <w:ind w:left="709"/>
        <w:jc w:val="both"/>
        <w:rPr>
          <w:bCs/>
        </w:rPr>
      </w:pPr>
      <w:r w:rsidRPr="00D14672">
        <w:rPr>
          <w:bCs/>
        </w:rPr>
        <w:t>3)</w:t>
      </w:r>
      <w:r w:rsidRPr="00014F43">
        <w:rPr>
          <w:bCs/>
        </w:rPr>
        <w:t xml:space="preserve"> деятельность по составлению набора товаров, позволяющего удовлетворить реальные или прогнозируемые потребности</w:t>
      </w:r>
    </w:p>
    <w:p w:rsidR="00014F43" w:rsidRPr="00014F43" w:rsidRDefault="00014F43" w:rsidP="004475C2">
      <w:pPr>
        <w:ind w:left="709"/>
        <w:jc w:val="both"/>
        <w:rPr>
          <w:bCs/>
        </w:rPr>
      </w:pPr>
      <w:r w:rsidRPr="00D14672">
        <w:rPr>
          <w:bCs/>
        </w:rPr>
        <w:t>4)</w:t>
      </w:r>
      <w:r w:rsidRPr="00014F43">
        <w:rPr>
          <w:bCs/>
        </w:rPr>
        <w:t xml:space="preserve"> деятельность, направленная на разработку концепций ценообразования, продвижения и распределения товаров для эффективного удовлетворения потребностей потребителей</w:t>
      </w:r>
    </w:p>
    <w:p w:rsidR="00014F43" w:rsidRPr="00014F43" w:rsidRDefault="00014F43" w:rsidP="004475C2">
      <w:pPr>
        <w:ind w:left="709"/>
        <w:jc w:val="both"/>
        <w:rPr>
          <w:bCs/>
        </w:rPr>
      </w:pPr>
      <w:r w:rsidRPr="00D14672">
        <w:rPr>
          <w:bCs/>
        </w:rPr>
        <w:t>5)</w:t>
      </w:r>
      <w:r w:rsidRPr="00014F43">
        <w:rPr>
          <w:bCs/>
        </w:rPr>
        <w:t xml:space="preserve"> </w:t>
      </w:r>
      <w:r w:rsidRPr="00D14672">
        <w:rPr>
          <w:bCs/>
        </w:rPr>
        <w:t>все вышеперечисленное</w:t>
      </w:r>
    </w:p>
    <w:p w:rsidR="00014F43" w:rsidRDefault="00014F43" w:rsidP="004475C2">
      <w:pPr>
        <w:jc w:val="both"/>
        <w:rPr>
          <w:caps/>
        </w:rPr>
      </w:pPr>
    </w:p>
    <w:p w:rsidR="00014F43" w:rsidRPr="00014F43" w:rsidRDefault="00014F43" w:rsidP="004475C2">
      <w:pPr>
        <w:jc w:val="both"/>
      </w:pPr>
      <w:r>
        <w:t xml:space="preserve">07. </w:t>
      </w:r>
      <w:r w:rsidRPr="00014F43">
        <w:t xml:space="preserve">КОЛИЧЕСТВЕННЫЕ И КАЧЕСТВЕННЫЕ ИЗМЕНЕНИЯ АССОРТИМЕНТА ДЛЯ ПОВЫШЕНИЯ ЕГО РАЦИОНАЛЬНОСТИ: </w:t>
      </w:r>
    </w:p>
    <w:p w:rsidR="00014F43" w:rsidRPr="00014F43" w:rsidRDefault="00014F43" w:rsidP="004475C2">
      <w:pPr>
        <w:ind w:left="709"/>
        <w:jc w:val="both"/>
        <w:rPr>
          <w:bCs/>
        </w:rPr>
      </w:pPr>
      <w:r w:rsidRPr="00D14672">
        <w:rPr>
          <w:bCs/>
        </w:rPr>
        <w:t>1)</w:t>
      </w:r>
      <w:r w:rsidRPr="00014F43">
        <w:rPr>
          <w:bCs/>
        </w:rPr>
        <w:t xml:space="preserve"> обновление ассортимента</w:t>
      </w:r>
    </w:p>
    <w:p w:rsidR="00014F43" w:rsidRPr="00D14672" w:rsidRDefault="00014F43" w:rsidP="004475C2">
      <w:pPr>
        <w:ind w:left="709"/>
        <w:jc w:val="both"/>
        <w:rPr>
          <w:bCs/>
        </w:rPr>
      </w:pPr>
      <w:r w:rsidRPr="00D14672">
        <w:rPr>
          <w:bCs/>
        </w:rPr>
        <w:t>2)</w:t>
      </w:r>
      <w:r w:rsidRPr="00014F43">
        <w:rPr>
          <w:bCs/>
        </w:rPr>
        <w:t xml:space="preserve"> гармонизация ассортимента</w:t>
      </w:r>
    </w:p>
    <w:p w:rsidR="00014F43" w:rsidRPr="00014F43" w:rsidRDefault="00014F43" w:rsidP="004475C2">
      <w:pPr>
        <w:ind w:left="709"/>
        <w:jc w:val="both"/>
        <w:rPr>
          <w:bCs/>
        </w:rPr>
      </w:pPr>
      <w:r w:rsidRPr="00D14672">
        <w:rPr>
          <w:bCs/>
        </w:rPr>
        <w:t>3)</w:t>
      </w:r>
      <w:r w:rsidRPr="00014F43">
        <w:rPr>
          <w:bCs/>
        </w:rPr>
        <w:t xml:space="preserve"> сокращение ассортимента</w:t>
      </w:r>
    </w:p>
    <w:p w:rsidR="00014F43" w:rsidRPr="00014F43" w:rsidRDefault="00014F43" w:rsidP="004475C2">
      <w:pPr>
        <w:ind w:left="709"/>
        <w:jc w:val="both"/>
        <w:rPr>
          <w:bCs/>
        </w:rPr>
      </w:pPr>
      <w:r w:rsidRPr="00D14672">
        <w:rPr>
          <w:bCs/>
        </w:rPr>
        <w:t>4)</w:t>
      </w:r>
      <w:r w:rsidRPr="00014F43">
        <w:rPr>
          <w:bCs/>
        </w:rPr>
        <w:t xml:space="preserve"> совершенствование ассортимента</w:t>
      </w:r>
    </w:p>
    <w:p w:rsidR="00014F43" w:rsidRPr="00014F43" w:rsidRDefault="00014F43" w:rsidP="004475C2">
      <w:pPr>
        <w:ind w:left="709"/>
        <w:jc w:val="both"/>
        <w:rPr>
          <w:bCs/>
        </w:rPr>
      </w:pPr>
      <w:r w:rsidRPr="00D14672">
        <w:rPr>
          <w:bCs/>
        </w:rPr>
        <w:t>5)</w:t>
      </w:r>
      <w:r w:rsidRPr="00014F43">
        <w:rPr>
          <w:bCs/>
        </w:rPr>
        <w:t xml:space="preserve"> стабилизация ассортимента</w:t>
      </w:r>
    </w:p>
    <w:p w:rsidR="00014F43" w:rsidRPr="00D14672" w:rsidRDefault="00014F43" w:rsidP="004475C2">
      <w:pPr>
        <w:ind w:left="709"/>
        <w:jc w:val="both"/>
        <w:rPr>
          <w:bCs/>
        </w:rPr>
      </w:pPr>
    </w:p>
    <w:p w:rsidR="00014F43" w:rsidRPr="00014F43" w:rsidRDefault="00014F43" w:rsidP="004475C2">
      <w:pPr>
        <w:jc w:val="both"/>
      </w:pPr>
      <w:r>
        <w:t xml:space="preserve">08. </w:t>
      </w:r>
      <w:r w:rsidRPr="00014F43">
        <w:t>СРЕДНЕВЗВЕШЕННОЕ ЗНАЧЕНИЕ ПОКАЗАТЕЛЯ РАЦИОНАЛЬНОСТИ С УЧЕТОМ ВЛИЯНИЯ ЭТИХ ФАКТОРОВ НА РАЦИОНАЛЬНОСТЬ АССОРТИМЕНТА И Р</w:t>
      </w:r>
      <w:r>
        <w:t>ЕАЛЬНЫХ ЗНАЧЕНИЙ КОЭФФИЦИЕНТОВ:</w:t>
      </w:r>
    </w:p>
    <w:p w:rsidR="00014F43" w:rsidRPr="00014F43" w:rsidRDefault="00933E30" w:rsidP="004475C2">
      <w:pPr>
        <w:ind w:left="709"/>
        <w:jc w:val="both"/>
        <w:rPr>
          <w:bCs/>
        </w:rPr>
      </w:pPr>
      <w:r w:rsidRPr="00D14672">
        <w:rPr>
          <w:bCs/>
        </w:rPr>
        <w:t>1)</w:t>
      </w:r>
      <w:r w:rsidR="00014F43" w:rsidRPr="00014F43">
        <w:rPr>
          <w:bCs/>
        </w:rPr>
        <w:t xml:space="preserve"> коэффициент широты</w:t>
      </w:r>
    </w:p>
    <w:p w:rsidR="00014F43" w:rsidRPr="00014F43" w:rsidRDefault="00933E30" w:rsidP="004475C2">
      <w:pPr>
        <w:ind w:left="709"/>
        <w:jc w:val="both"/>
        <w:rPr>
          <w:bCs/>
        </w:rPr>
      </w:pPr>
      <w:r w:rsidRPr="00D14672">
        <w:rPr>
          <w:bCs/>
        </w:rPr>
        <w:t>2)</w:t>
      </w:r>
      <w:r w:rsidR="00014F43" w:rsidRPr="00014F43">
        <w:rPr>
          <w:bCs/>
        </w:rPr>
        <w:t xml:space="preserve"> коэффициент глубины</w:t>
      </w:r>
    </w:p>
    <w:p w:rsidR="00014F43" w:rsidRPr="00014F43" w:rsidRDefault="00933E30" w:rsidP="004475C2">
      <w:pPr>
        <w:ind w:left="709"/>
        <w:jc w:val="both"/>
        <w:rPr>
          <w:bCs/>
        </w:rPr>
      </w:pPr>
      <w:r w:rsidRPr="00D14672">
        <w:rPr>
          <w:bCs/>
        </w:rPr>
        <w:t>3)</w:t>
      </w:r>
      <w:r w:rsidR="00014F43" w:rsidRPr="00014F43">
        <w:rPr>
          <w:bCs/>
        </w:rPr>
        <w:t xml:space="preserve"> коэффициент полноты</w:t>
      </w:r>
    </w:p>
    <w:p w:rsidR="00014F43" w:rsidRPr="00014F43" w:rsidRDefault="00933E30" w:rsidP="004475C2">
      <w:pPr>
        <w:ind w:left="709"/>
        <w:jc w:val="both"/>
        <w:rPr>
          <w:bCs/>
        </w:rPr>
      </w:pPr>
      <w:r w:rsidRPr="00D14672">
        <w:rPr>
          <w:bCs/>
        </w:rPr>
        <w:t>4)</w:t>
      </w:r>
      <w:r w:rsidR="00014F43" w:rsidRPr="00014F43">
        <w:rPr>
          <w:bCs/>
        </w:rPr>
        <w:t xml:space="preserve"> коэффициент рациональности</w:t>
      </w:r>
    </w:p>
    <w:p w:rsidR="00014F43" w:rsidRPr="00014F43" w:rsidRDefault="00933E30" w:rsidP="004475C2">
      <w:pPr>
        <w:ind w:left="709"/>
        <w:jc w:val="both"/>
        <w:rPr>
          <w:bCs/>
        </w:rPr>
      </w:pPr>
      <w:r w:rsidRPr="00D14672">
        <w:rPr>
          <w:bCs/>
        </w:rPr>
        <w:t>5)</w:t>
      </w:r>
      <w:r w:rsidR="00014F43" w:rsidRPr="00014F43">
        <w:rPr>
          <w:bCs/>
        </w:rPr>
        <w:t xml:space="preserve"> коэффициент обновления</w:t>
      </w:r>
    </w:p>
    <w:p w:rsidR="00014F43" w:rsidRPr="00D14672" w:rsidRDefault="00014F43" w:rsidP="004475C2">
      <w:pPr>
        <w:ind w:left="709"/>
        <w:jc w:val="both"/>
        <w:rPr>
          <w:bCs/>
        </w:rPr>
      </w:pPr>
    </w:p>
    <w:p w:rsidR="00014F43" w:rsidRPr="00014F43" w:rsidRDefault="00933E30" w:rsidP="004475C2">
      <w:pPr>
        <w:jc w:val="both"/>
      </w:pPr>
      <w:r>
        <w:t xml:space="preserve">09. </w:t>
      </w:r>
      <w:r w:rsidR="00014F43" w:rsidRPr="00014F43">
        <w:t xml:space="preserve">ГЛУБИНА ФАКТИЧЕСКАЯ - ЭТО: </w:t>
      </w:r>
    </w:p>
    <w:p w:rsidR="00014F43" w:rsidRPr="00014F43" w:rsidRDefault="00933E30" w:rsidP="004475C2">
      <w:pPr>
        <w:ind w:left="709"/>
        <w:jc w:val="both"/>
        <w:rPr>
          <w:bCs/>
        </w:rPr>
      </w:pPr>
      <w:r w:rsidRPr="00D14672">
        <w:rPr>
          <w:bCs/>
        </w:rPr>
        <w:t>1)</w:t>
      </w:r>
      <w:r w:rsidR="00014F43" w:rsidRPr="00014F43">
        <w:rPr>
          <w:bCs/>
        </w:rPr>
        <w:t xml:space="preserve"> количество товарных единиц одной ассортиментной группы, представленных в классификаторах, регистрах или формулярных списках</w:t>
      </w:r>
    </w:p>
    <w:p w:rsidR="00014F43" w:rsidRPr="00014F43" w:rsidRDefault="00933E30" w:rsidP="004475C2">
      <w:pPr>
        <w:ind w:left="709"/>
        <w:jc w:val="both"/>
        <w:rPr>
          <w:bCs/>
        </w:rPr>
      </w:pPr>
      <w:r w:rsidRPr="00D14672">
        <w:rPr>
          <w:bCs/>
        </w:rPr>
        <w:t>2)</w:t>
      </w:r>
      <w:r w:rsidR="00014F43" w:rsidRPr="00014F43">
        <w:rPr>
          <w:bCs/>
        </w:rPr>
        <w:t xml:space="preserve"> количество ассортиментных групп товаров, имеющихся в аптеке или на аптечном складе</w:t>
      </w:r>
    </w:p>
    <w:p w:rsidR="00014F43" w:rsidRPr="00014F43" w:rsidRDefault="00933E30" w:rsidP="004475C2">
      <w:pPr>
        <w:ind w:left="709"/>
        <w:jc w:val="both"/>
        <w:rPr>
          <w:bCs/>
        </w:rPr>
      </w:pPr>
      <w:r w:rsidRPr="00D14672">
        <w:rPr>
          <w:bCs/>
        </w:rPr>
        <w:t>3)</w:t>
      </w:r>
      <w:r w:rsidR="00014F43" w:rsidRPr="00014F43">
        <w:rPr>
          <w:bCs/>
        </w:rPr>
        <w:t xml:space="preserve"> общее число товарных единиц или вариантов товара в объеме одной ассортиментной группы (подгруппы), согласно ОКП, регистра или формулярных списков</w:t>
      </w:r>
    </w:p>
    <w:p w:rsidR="00014F43" w:rsidRPr="00014F43" w:rsidRDefault="00933E30" w:rsidP="004475C2">
      <w:pPr>
        <w:ind w:left="709"/>
        <w:jc w:val="both"/>
        <w:rPr>
          <w:bCs/>
        </w:rPr>
      </w:pPr>
      <w:r w:rsidRPr="00D14672">
        <w:rPr>
          <w:bCs/>
        </w:rPr>
        <w:t>4)</w:t>
      </w:r>
      <w:r w:rsidR="00014F43" w:rsidRPr="00014F43">
        <w:rPr>
          <w:bCs/>
        </w:rPr>
        <w:t xml:space="preserve"> количество ассортиментных групп товаров, представленных в классификаторах, регистрах или формулярных списках</w:t>
      </w:r>
    </w:p>
    <w:p w:rsidR="00014F43" w:rsidRPr="00014F43" w:rsidRDefault="00933E30" w:rsidP="004475C2">
      <w:pPr>
        <w:ind w:left="709"/>
        <w:jc w:val="both"/>
        <w:rPr>
          <w:bCs/>
        </w:rPr>
      </w:pPr>
      <w:r w:rsidRPr="00D14672">
        <w:rPr>
          <w:bCs/>
        </w:rPr>
        <w:t>5)</w:t>
      </w:r>
      <w:r w:rsidR="00014F43" w:rsidRPr="00014F43">
        <w:rPr>
          <w:bCs/>
        </w:rPr>
        <w:t xml:space="preserve"> количество вариантов товаров одной товарной единицы, имеющихся в аптеке или на аптечном складе</w:t>
      </w:r>
    </w:p>
    <w:p w:rsidR="00CF755B" w:rsidRDefault="00CF755B" w:rsidP="004475C2">
      <w:pPr>
        <w:jc w:val="both"/>
        <w:rPr>
          <w:caps/>
        </w:rPr>
      </w:pPr>
    </w:p>
    <w:p w:rsidR="00933E30" w:rsidRDefault="00933E30" w:rsidP="004475C2">
      <w:pPr>
        <w:jc w:val="both"/>
        <w:rPr>
          <w:caps/>
        </w:rPr>
      </w:pPr>
      <w:r>
        <w:rPr>
          <w:caps/>
        </w:rPr>
        <w:t>10. Ассортимент ТОВАРОВ, РЕАЛИЗУЕМЫЙ  АПТЕЧНЫМИ ОРГАНИЗАЦИЯМИ, УСТАНОВЛЕН НОРМАТИВНЫМ ДОКУМЕНТОМ:</w:t>
      </w:r>
    </w:p>
    <w:p w:rsidR="00933E30" w:rsidRPr="00D14672" w:rsidRDefault="00933E30" w:rsidP="004475C2">
      <w:pPr>
        <w:ind w:left="709"/>
        <w:jc w:val="both"/>
        <w:rPr>
          <w:bCs/>
        </w:rPr>
      </w:pPr>
      <w:r w:rsidRPr="00D14672">
        <w:rPr>
          <w:bCs/>
        </w:rPr>
        <w:t xml:space="preserve">1) Федеральным законом № 61-ФЗ «Об обращении лекарственных средств» </w:t>
      </w:r>
    </w:p>
    <w:p w:rsidR="00933E30" w:rsidRPr="00D14672" w:rsidRDefault="00933E30" w:rsidP="004475C2">
      <w:pPr>
        <w:ind w:left="709"/>
        <w:jc w:val="both"/>
        <w:rPr>
          <w:bCs/>
        </w:rPr>
      </w:pPr>
      <w:r w:rsidRPr="00D14672">
        <w:rPr>
          <w:bCs/>
        </w:rPr>
        <w:t>2) Федеральн</w:t>
      </w:r>
      <w:r w:rsidR="00D14672">
        <w:rPr>
          <w:bCs/>
        </w:rPr>
        <w:t>ы</w:t>
      </w:r>
      <w:r w:rsidRPr="00D14672">
        <w:rPr>
          <w:bCs/>
        </w:rPr>
        <w:t>м закон</w:t>
      </w:r>
      <w:r w:rsidR="00D14672">
        <w:rPr>
          <w:bCs/>
        </w:rPr>
        <w:t>ом № 184-ФЗ</w:t>
      </w:r>
      <w:r w:rsidRPr="00D14672">
        <w:rPr>
          <w:bCs/>
        </w:rPr>
        <w:t xml:space="preserve"> «О техническом регулировании»</w:t>
      </w:r>
    </w:p>
    <w:p w:rsidR="00933E30" w:rsidRPr="00D14672" w:rsidRDefault="00933E30" w:rsidP="004475C2">
      <w:pPr>
        <w:ind w:left="709"/>
        <w:jc w:val="both"/>
        <w:rPr>
          <w:bCs/>
        </w:rPr>
      </w:pPr>
      <w:r w:rsidRPr="00D14672">
        <w:rPr>
          <w:bCs/>
        </w:rPr>
        <w:t>3) Распоряжени</w:t>
      </w:r>
      <w:r w:rsidR="00A147E2">
        <w:rPr>
          <w:bCs/>
        </w:rPr>
        <w:t>ем</w:t>
      </w:r>
      <w:r w:rsidRPr="00D14672">
        <w:rPr>
          <w:bCs/>
        </w:rPr>
        <w:t xml:space="preserve"> </w:t>
      </w:r>
      <w:r w:rsidR="00D14672" w:rsidRPr="00D14672">
        <w:rPr>
          <w:bCs/>
        </w:rPr>
        <w:t xml:space="preserve">Правительства РФ </w:t>
      </w:r>
      <w:r w:rsidRPr="00D14672">
        <w:rPr>
          <w:bCs/>
        </w:rPr>
        <w:t>об утверждении минимального ассортимента лекарственных препаратов</w:t>
      </w:r>
      <w:r w:rsidR="00D14672" w:rsidRPr="00D14672">
        <w:rPr>
          <w:bCs/>
        </w:rPr>
        <w:t>, необходимых</w:t>
      </w:r>
      <w:r w:rsidRPr="00D14672">
        <w:rPr>
          <w:bCs/>
        </w:rPr>
        <w:t xml:space="preserve"> для оказания медицинской помощи</w:t>
      </w:r>
    </w:p>
    <w:p w:rsidR="00933E30" w:rsidRPr="00D14672" w:rsidRDefault="00933E30" w:rsidP="004475C2">
      <w:pPr>
        <w:ind w:left="709"/>
        <w:jc w:val="both"/>
        <w:rPr>
          <w:bCs/>
        </w:rPr>
      </w:pPr>
      <w:r w:rsidRPr="00D14672">
        <w:rPr>
          <w:bCs/>
        </w:rPr>
        <w:t xml:space="preserve">4) </w:t>
      </w:r>
      <w:r w:rsidR="00D14672" w:rsidRPr="00D14672">
        <w:rPr>
          <w:bCs/>
        </w:rPr>
        <w:t>Распоряжени</w:t>
      </w:r>
      <w:r w:rsidR="00A147E2">
        <w:rPr>
          <w:bCs/>
        </w:rPr>
        <w:t>ем</w:t>
      </w:r>
      <w:r w:rsidR="00D14672" w:rsidRPr="00D14672">
        <w:rPr>
          <w:bCs/>
        </w:rPr>
        <w:t xml:space="preserve"> Правительства РФ об утверждении перечня жизненно необходимых и важнейших лекарственных препаратов для медицинского применения</w:t>
      </w:r>
    </w:p>
    <w:p w:rsidR="00181A2B" w:rsidRPr="00D14672" w:rsidRDefault="00933E30" w:rsidP="004475C2">
      <w:pPr>
        <w:ind w:left="709"/>
        <w:jc w:val="both"/>
        <w:rPr>
          <w:bCs/>
        </w:rPr>
      </w:pPr>
      <w:r w:rsidRPr="00D14672">
        <w:rPr>
          <w:bCs/>
        </w:rPr>
        <w:t>5) Закон</w:t>
      </w:r>
      <w:r w:rsidR="00A147E2">
        <w:rPr>
          <w:bCs/>
        </w:rPr>
        <w:t>ом</w:t>
      </w:r>
      <w:r w:rsidRPr="00D14672">
        <w:rPr>
          <w:bCs/>
        </w:rPr>
        <w:t xml:space="preserve"> РФ № 2300-1 «О защите прав потребителей»</w:t>
      </w:r>
    </w:p>
    <w:p w:rsidR="00933E30" w:rsidRDefault="00933E30" w:rsidP="004475C2">
      <w:pPr>
        <w:tabs>
          <w:tab w:val="left" w:pos="360"/>
          <w:tab w:val="left" w:pos="1080"/>
        </w:tabs>
        <w:jc w:val="both"/>
      </w:pPr>
    </w:p>
    <w:p w:rsidR="00181A2B" w:rsidRPr="006808AE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>6. Домашнее задание для уяснения темы занятия</w:t>
      </w:r>
    </w:p>
    <w:p w:rsidR="00181A2B" w:rsidRPr="006808AE" w:rsidRDefault="00181A2B" w:rsidP="004475C2">
      <w:pPr>
        <w:tabs>
          <w:tab w:val="left" w:pos="1080"/>
        </w:tabs>
        <w:jc w:val="both"/>
      </w:pPr>
      <w:r w:rsidRPr="006808AE">
        <w:t xml:space="preserve"> (</w:t>
      </w:r>
      <w:r>
        <w:t>согласно методическим указаниям для внеаудиторной работы по теме занятия</w:t>
      </w:r>
      <w:r w:rsidRPr="006808AE">
        <w:t>).</w:t>
      </w:r>
    </w:p>
    <w:p w:rsidR="00181A2B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7. Рекомендации по выполнению НИРС, в том числе список тем, предлагаемых кафедрой.</w:t>
      </w:r>
    </w:p>
    <w:p w:rsidR="0028060A" w:rsidRPr="0085247C" w:rsidRDefault="0028060A" w:rsidP="004475C2">
      <w:pPr>
        <w:pStyle w:val="af"/>
        <w:jc w:val="both"/>
      </w:pPr>
      <w:r w:rsidRPr="0085247C">
        <w:t>Подготовить  доклады и презентации по темам:</w:t>
      </w:r>
    </w:p>
    <w:p w:rsidR="0028060A" w:rsidRPr="0085247C" w:rsidRDefault="0028060A" w:rsidP="004475C2">
      <w:pPr>
        <w:ind w:left="720"/>
        <w:jc w:val="both"/>
      </w:pPr>
      <w:r w:rsidRPr="0085247C">
        <w:t xml:space="preserve">1. </w:t>
      </w:r>
      <w:r w:rsidR="00A147E2">
        <w:t>Правовые ограничения ассортимента аптечной организации.</w:t>
      </w:r>
    </w:p>
    <w:p w:rsidR="0028060A" w:rsidRPr="0085247C" w:rsidRDefault="0028060A" w:rsidP="004475C2">
      <w:pPr>
        <w:ind w:left="720"/>
        <w:jc w:val="both"/>
      </w:pPr>
      <w:r w:rsidRPr="0085247C">
        <w:t xml:space="preserve">2. </w:t>
      </w:r>
      <w:r w:rsidR="00A147E2">
        <w:t>Направления оптимизации ассортимента.</w:t>
      </w:r>
    </w:p>
    <w:p w:rsidR="0028060A" w:rsidRPr="0085247C" w:rsidRDefault="0028060A" w:rsidP="004475C2">
      <w:pPr>
        <w:ind w:left="720"/>
        <w:jc w:val="both"/>
      </w:pPr>
      <w:r w:rsidRPr="0085247C">
        <w:t xml:space="preserve">3. </w:t>
      </w:r>
      <w:r w:rsidR="00A147E2">
        <w:t>Применение анализа показателей ассортимента в деятельности организации.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Pr="000A01BA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t>8. Рекомендованная литература по теме занятия:</w:t>
      </w:r>
    </w:p>
    <w:p w:rsidR="00181A2B" w:rsidRPr="000A01BA" w:rsidRDefault="00181A2B" w:rsidP="00181A2B">
      <w:pPr>
        <w:ind w:firstLine="709"/>
        <w:jc w:val="center"/>
      </w:pPr>
    </w:p>
    <w:p w:rsidR="00A147E2" w:rsidRPr="000A01BA" w:rsidRDefault="00A147E2" w:rsidP="00A147E2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A147E2" w:rsidRPr="000A01BA" w:rsidTr="00063875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EA00DA" w:rsidRDefault="00A147E2" w:rsidP="00063875">
            <w:pPr>
              <w:jc w:val="center"/>
              <w:rPr>
                <w:b/>
              </w:rPr>
            </w:pPr>
            <w:r w:rsidRPr="00EA00DA">
              <w:rPr>
                <w:b/>
              </w:rPr>
              <w:t>№</w:t>
            </w:r>
          </w:p>
          <w:p w:rsidR="00A147E2" w:rsidRPr="000A01BA" w:rsidRDefault="00A147E2" w:rsidP="00063875">
            <w:pPr>
              <w:jc w:val="center"/>
            </w:pPr>
            <w:proofErr w:type="gramStart"/>
            <w:r w:rsidRPr="00EA00DA">
              <w:rPr>
                <w:b/>
              </w:rPr>
              <w:t>п</w:t>
            </w:r>
            <w:proofErr w:type="gramEnd"/>
            <w:r w:rsidRPr="00EA00DA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ind w:firstLine="709"/>
              <w:jc w:val="center"/>
            </w:pPr>
            <w:r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-ы),</w:t>
            </w:r>
            <w:r>
              <w:rPr>
                <w:b/>
                <w:bCs/>
              </w:rPr>
              <w:br/>
              <w:t>составитель(-и),</w:t>
            </w:r>
            <w:r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t>Место издания, издательство, год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A147E2" w:rsidRPr="000A01BA" w:rsidTr="00063875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Default="00A147E2" w:rsidP="00063875"/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A147E2" w:rsidRPr="00D503FC" w:rsidTr="000638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7E2" w:rsidRPr="00D503FC" w:rsidRDefault="00A147E2" w:rsidP="00063875"/>
              </w:tc>
              <w:tc>
                <w:tcPr>
                  <w:tcW w:w="0" w:type="auto"/>
                  <w:vAlign w:val="center"/>
                  <w:hideMark/>
                </w:tcPr>
                <w:p w:rsidR="00A147E2" w:rsidRPr="00D503FC" w:rsidRDefault="00D27344" w:rsidP="00063875">
                  <w:hyperlink r:id="rId9" w:tgtFrame="_blank" w:history="1">
                    <w:r w:rsidR="00A147E2" w:rsidRPr="00D503FC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A147E2" w:rsidRPr="00D503FC">
                    <w:t xml:space="preserve"> :</w:t>
                  </w:r>
                  <w:proofErr w:type="gramEnd"/>
                  <w:r w:rsidR="00A147E2" w:rsidRPr="00D503FC">
                    <w:t xml:space="preserve"> учебник </w:t>
                  </w:r>
                </w:p>
              </w:tc>
            </w:tr>
          </w:tbl>
          <w:p w:rsidR="00A147E2" w:rsidRPr="000A01BA" w:rsidRDefault="00A147E2" w:rsidP="0006387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М.: ГЭОТАР-Медиа, 2009.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D27344" w:rsidP="00063875">
            <w:hyperlink r:id="rId10" w:history="1">
              <w:r w:rsidR="00A147E2">
                <w:rPr>
                  <w:rStyle w:val="af7"/>
                </w:rPr>
                <w:t>Теоретические основы товароведения и экспертизы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д</w:t>
            </w:r>
            <w:proofErr w:type="gramEnd"/>
            <w:r w:rsidR="00A147E2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Дашков и К, 2015.</w:t>
            </w:r>
          </w:p>
        </w:tc>
      </w:tr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D27344" w:rsidP="00063875">
            <w:hyperlink r:id="rId11" w:tgtFrame="_blank" w:history="1">
              <w:r w:rsidR="00A147E2">
                <w:rPr>
                  <w:rStyle w:val="af7"/>
                </w:rPr>
                <w:t>Маркетинг в здравоохранении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п</w:t>
            </w:r>
            <w:proofErr w:type="gramEnd"/>
            <w:r w:rsidR="00A147E2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С. И. Максимова, А. Н. Максимов, Е. В. </w:t>
            </w:r>
            <w:proofErr w:type="spellStart"/>
            <w: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Красноярск: </w:t>
            </w:r>
            <w:proofErr w:type="spellStart"/>
            <w:r>
              <w:t>КрасГМУ</w:t>
            </w:r>
            <w:proofErr w:type="spellEnd"/>
            <w:r>
              <w:t>, 2012.</w:t>
            </w:r>
          </w:p>
        </w:tc>
      </w:tr>
      <w:tr w:rsidR="00A147E2" w:rsidRPr="000A01BA" w:rsidTr="00063875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D27344" w:rsidP="00063875">
            <w:hyperlink r:id="rId12" w:tgtFrame="_blank" w:history="1">
              <w:r w:rsidR="00A147E2">
                <w:rPr>
                  <w:rStyle w:val="af7"/>
                </w:rPr>
                <w:t>Маркетинг менеджмент</w:t>
              </w:r>
            </w:hyperlink>
            <w:r w:rsidR="00A147E2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Ф. </w:t>
            </w:r>
            <w:proofErr w:type="spellStart"/>
            <w:r>
              <w:t>Котлер</w:t>
            </w:r>
            <w:proofErr w:type="spellEnd"/>
            <w:r>
              <w:t xml:space="preserve">, К. Л. </w:t>
            </w:r>
            <w:proofErr w:type="spellStart"/>
            <w:r>
              <w:t>Келлер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науч. ред. А. Н. Немчин, В. А. </w:t>
            </w:r>
            <w:proofErr w:type="spellStart"/>
            <w:r>
              <w:t>Дуболазов</w:t>
            </w:r>
            <w:proofErr w:type="spellEnd"/>
            <w: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Питер, 2010.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</w:t>
            </w:r>
            <w:proofErr w:type="spellStart"/>
            <w:r>
              <w:t>КрасГМУ</w:t>
            </w:r>
            <w:proofErr w:type="spellEnd"/>
            <w:r>
              <w:t xml:space="preserve"> "</w:t>
            </w:r>
            <w:proofErr w:type="spellStart"/>
            <w:r>
              <w:t>Colibris</w:t>
            </w:r>
            <w:proofErr w:type="spellEnd"/>
            <w:r>
              <w:t>";</w:t>
            </w:r>
          </w:p>
        </w:tc>
      </w:tr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ЭБС Консультант студента;</w:t>
            </w:r>
          </w:p>
        </w:tc>
      </w:tr>
      <w:tr w:rsidR="00A147E2" w:rsidRPr="000A01BA" w:rsidTr="00063875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Университетская библиотека </w:t>
            </w:r>
            <w:proofErr w:type="spellStart"/>
            <w:r>
              <w:t>OnLine</w:t>
            </w:r>
            <w:proofErr w:type="spellEnd"/>
            <w:r>
              <w:t>;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pPr>
              <w:rPr>
                <w:lang w:val="en-US"/>
              </w:rPr>
            </w:pPr>
            <w:r>
              <w:t xml:space="preserve">ЭНБ </w:t>
            </w:r>
            <w:proofErr w:type="spellStart"/>
            <w:r>
              <w:t>eLibrar</w:t>
            </w:r>
            <w:proofErr w:type="spellEnd"/>
            <w:r>
              <w:rPr>
                <w:lang w:val="en-US"/>
              </w:rPr>
              <w:t>y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>Сайт Федеральной электронной медицинской библиотеки. Государственная фармакопея 13 издания</w:t>
            </w:r>
            <w:r w:rsidRPr="000935B7">
              <w:t xml:space="preserve"> </w:t>
            </w:r>
            <w:hyperlink r:id="rId13" w:tgtFrame="_blank" w:history="1">
              <w:r>
                <w:rPr>
                  <w:rStyle w:val="af7"/>
                </w:rPr>
                <w:t>http://www.femb.ru/feml</w:t>
              </w:r>
            </w:hyperlink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 xml:space="preserve">Сайт </w:t>
            </w:r>
            <w:proofErr w:type="spellStart"/>
            <w:r>
              <w:t>Росминздрава</w:t>
            </w:r>
            <w:proofErr w:type="spellEnd"/>
            <w:r>
              <w:t>. Государственный реестр лекарственных средств</w:t>
            </w:r>
            <w:r w:rsidRPr="000935B7">
              <w:t xml:space="preserve"> </w:t>
            </w:r>
            <w:hyperlink r:id="rId14" w:tgtFrame="_blank" w:history="1">
              <w:r>
                <w:rPr>
                  <w:rStyle w:val="af7"/>
                </w:rPr>
                <w:t>http://www.grls.rosminzdrav.ru/Default.aspx</w:t>
              </w:r>
            </w:hyperlink>
          </w:p>
        </w:tc>
      </w:tr>
    </w:tbl>
    <w:p w:rsidR="00712D1A" w:rsidRDefault="00712D1A"/>
    <w:sectPr w:rsidR="00712D1A" w:rsidSect="00162AFF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02" w:rsidRDefault="00631802">
      <w:r>
        <w:separator/>
      </w:r>
    </w:p>
  </w:endnote>
  <w:endnote w:type="continuationSeparator" w:id="0">
    <w:p w:rsidR="00631802" w:rsidRDefault="0063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48262"/>
      <w:docPartObj>
        <w:docPartGallery w:val="Page Numbers (Bottom of Page)"/>
        <w:docPartUnique/>
      </w:docPartObj>
    </w:sdtPr>
    <w:sdtEndPr/>
    <w:sdtContent>
      <w:p w:rsidR="00162AFF" w:rsidRDefault="00162AF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44">
          <w:rPr>
            <w:noProof/>
          </w:rPr>
          <w:t>2</w:t>
        </w:r>
        <w:r>
          <w:fldChar w:fldCharType="end"/>
        </w:r>
      </w:p>
    </w:sdtContent>
  </w:sdt>
  <w:p w:rsidR="00162AFF" w:rsidRDefault="00162A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02" w:rsidRDefault="00631802">
      <w:r>
        <w:separator/>
      </w:r>
    </w:p>
  </w:footnote>
  <w:footnote w:type="continuationSeparator" w:id="0">
    <w:p w:rsidR="00631802" w:rsidRDefault="0063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3C5"/>
    <w:multiLevelType w:val="hybridMultilevel"/>
    <w:tmpl w:val="601A578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99A"/>
    <w:multiLevelType w:val="hybridMultilevel"/>
    <w:tmpl w:val="A05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6273"/>
    <w:multiLevelType w:val="hybridMultilevel"/>
    <w:tmpl w:val="0C94C660"/>
    <w:lvl w:ilvl="0" w:tplc="0419000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1" w:hanging="360"/>
      </w:pPr>
      <w:rPr>
        <w:rFonts w:ascii="Wingdings" w:hAnsi="Wingdings" w:hint="default"/>
      </w:rPr>
    </w:lvl>
  </w:abstractNum>
  <w:abstractNum w:abstractNumId="4">
    <w:nsid w:val="1A1676E4"/>
    <w:multiLevelType w:val="hybridMultilevel"/>
    <w:tmpl w:val="79EC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BE092B"/>
    <w:multiLevelType w:val="hybridMultilevel"/>
    <w:tmpl w:val="19B8214E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701E7"/>
    <w:multiLevelType w:val="hybridMultilevel"/>
    <w:tmpl w:val="5C2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62D9"/>
    <w:multiLevelType w:val="hybridMultilevel"/>
    <w:tmpl w:val="DF6A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A50D4"/>
    <w:multiLevelType w:val="hybridMultilevel"/>
    <w:tmpl w:val="D0FA810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4285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E8D1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601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C67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0A2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EA3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8A558E5"/>
    <w:multiLevelType w:val="hybridMultilevel"/>
    <w:tmpl w:val="382A1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BD1633"/>
    <w:multiLevelType w:val="hybridMultilevel"/>
    <w:tmpl w:val="615E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67361"/>
    <w:multiLevelType w:val="hybridMultilevel"/>
    <w:tmpl w:val="68341ED2"/>
    <w:lvl w:ilvl="0" w:tplc="A936F57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ED35E53"/>
    <w:multiLevelType w:val="hybridMultilevel"/>
    <w:tmpl w:val="DA14EB30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D5D0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EAF"/>
    <w:multiLevelType w:val="hybridMultilevel"/>
    <w:tmpl w:val="05F611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8037D"/>
    <w:multiLevelType w:val="hybridMultilevel"/>
    <w:tmpl w:val="1EC4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E5F17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  <w:num w:numId="11">
    <w:abstractNumId w:val="10"/>
  </w:num>
  <w:num w:numId="12">
    <w:abstractNumId w:val="21"/>
  </w:num>
  <w:num w:numId="13">
    <w:abstractNumId w:val="13"/>
  </w:num>
  <w:num w:numId="14">
    <w:abstractNumId w:val="12"/>
  </w:num>
  <w:num w:numId="15">
    <w:abstractNumId w:val="3"/>
  </w:num>
  <w:num w:numId="16">
    <w:abstractNumId w:val="17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8"/>
  </w:num>
  <w:num w:numId="22">
    <w:abstractNumId w:val="6"/>
  </w:num>
  <w:num w:numId="23">
    <w:abstractNumId w:val="26"/>
  </w:num>
  <w:num w:numId="24">
    <w:abstractNumId w:val="1"/>
  </w:num>
  <w:num w:numId="25">
    <w:abstractNumId w:val="25"/>
  </w:num>
  <w:num w:numId="26">
    <w:abstractNumId w:val="2"/>
  </w:num>
  <w:num w:numId="27">
    <w:abstractNumId w:val="18"/>
  </w:num>
  <w:num w:numId="28">
    <w:abstractNumId w:val="14"/>
  </w:num>
  <w:num w:numId="29">
    <w:abstractNumId w:val="4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F"/>
    <w:rsid w:val="00005CB2"/>
    <w:rsid w:val="00014F43"/>
    <w:rsid w:val="000B7732"/>
    <w:rsid w:val="000E4C30"/>
    <w:rsid w:val="00155F25"/>
    <w:rsid w:val="00162AFF"/>
    <w:rsid w:val="001810EB"/>
    <w:rsid w:val="00181A2B"/>
    <w:rsid w:val="001E6507"/>
    <w:rsid w:val="00266088"/>
    <w:rsid w:val="00270FDF"/>
    <w:rsid w:val="0028060A"/>
    <w:rsid w:val="002B1437"/>
    <w:rsid w:val="002F7DF8"/>
    <w:rsid w:val="00337C76"/>
    <w:rsid w:val="003425EB"/>
    <w:rsid w:val="00440666"/>
    <w:rsid w:val="004475C2"/>
    <w:rsid w:val="004772FF"/>
    <w:rsid w:val="00550F0C"/>
    <w:rsid w:val="005E10C5"/>
    <w:rsid w:val="00631802"/>
    <w:rsid w:val="00653292"/>
    <w:rsid w:val="006713EF"/>
    <w:rsid w:val="006C1CD8"/>
    <w:rsid w:val="006D2562"/>
    <w:rsid w:val="006D36E2"/>
    <w:rsid w:val="006F43BF"/>
    <w:rsid w:val="00712D1A"/>
    <w:rsid w:val="00747162"/>
    <w:rsid w:val="00840F28"/>
    <w:rsid w:val="008845FA"/>
    <w:rsid w:val="008A13B7"/>
    <w:rsid w:val="009133A7"/>
    <w:rsid w:val="00933E30"/>
    <w:rsid w:val="00944519"/>
    <w:rsid w:val="00960A5A"/>
    <w:rsid w:val="00972637"/>
    <w:rsid w:val="009974FE"/>
    <w:rsid w:val="009C25CA"/>
    <w:rsid w:val="009F393F"/>
    <w:rsid w:val="009F44E7"/>
    <w:rsid w:val="00A05D1D"/>
    <w:rsid w:val="00A147E2"/>
    <w:rsid w:val="00A4219D"/>
    <w:rsid w:val="00A63CA3"/>
    <w:rsid w:val="00AF7690"/>
    <w:rsid w:val="00B071A6"/>
    <w:rsid w:val="00B93F80"/>
    <w:rsid w:val="00BB2660"/>
    <w:rsid w:val="00BE0465"/>
    <w:rsid w:val="00C15B36"/>
    <w:rsid w:val="00C24ADA"/>
    <w:rsid w:val="00C8733F"/>
    <w:rsid w:val="00CA1AF7"/>
    <w:rsid w:val="00CF755B"/>
    <w:rsid w:val="00D14672"/>
    <w:rsid w:val="00D27344"/>
    <w:rsid w:val="00D839FD"/>
    <w:rsid w:val="00D96918"/>
    <w:rsid w:val="00DA74A2"/>
    <w:rsid w:val="00DE21AD"/>
    <w:rsid w:val="00E65E50"/>
    <w:rsid w:val="00E87614"/>
    <w:rsid w:val="00EC2E37"/>
    <w:rsid w:val="00EC34B4"/>
    <w:rsid w:val="00EE217A"/>
    <w:rsid w:val="00F12E4E"/>
    <w:rsid w:val="00F609E2"/>
    <w:rsid w:val="00FA37F7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0069-46C8-4D71-8179-18DCF804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Дмитрий Д.А.. Журавлев</cp:lastModifiedBy>
  <cp:revision>57</cp:revision>
  <cp:lastPrinted>2014-01-28T12:20:00Z</cp:lastPrinted>
  <dcterms:created xsi:type="dcterms:W3CDTF">2013-02-28T02:03:00Z</dcterms:created>
  <dcterms:modified xsi:type="dcterms:W3CDTF">2018-02-21T07:42:00Z</dcterms:modified>
</cp:coreProperties>
</file>