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53" w:rsidRPr="00376F21" w:rsidRDefault="00067B53" w:rsidP="00067B5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</w:t>
      </w:r>
    </w:p>
    <w:p w:rsidR="00067B53" w:rsidRPr="00376F21" w:rsidRDefault="00067B53" w:rsidP="00067B53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развития Российской Федерации</w:t>
      </w:r>
    </w:p>
    <w:p w:rsidR="00067B53" w:rsidRPr="00376F21" w:rsidRDefault="00067B53" w:rsidP="00067B53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КрасГМУ им. проф. В.Ф. Войно-Ясенецкого Минздравсоцразвития России</w:t>
      </w:r>
    </w:p>
    <w:p w:rsidR="00067B53" w:rsidRPr="00376F21" w:rsidRDefault="00067B53" w:rsidP="00067B53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фармакологии с курсами клинической фармакологии, фармацевтической технологии и ПО</w:t>
      </w:r>
    </w:p>
    <w:p w:rsidR="00067B53" w:rsidRPr="00376F21" w:rsidRDefault="00067B53" w:rsidP="00067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D55617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067B53" w:rsidRPr="00D55617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</w:p>
    <w:p w:rsidR="00067B53" w:rsidRPr="00D55617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B53" w:rsidRPr="00376F21" w:rsidRDefault="00067B53" w:rsidP="00067B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B53" w:rsidRPr="00376F21" w:rsidRDefault="00067B53" w:rsidP="00067B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7B53" w:rsidRPr="00376F21" w:rsidRDefault="00067B53" w:rsidP="00067B5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06010</w:t>
      </w:r>
      <w:r w:rsidR="008E15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F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6F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7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(очная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обучения)</w:t>
      </w:r>
    </w:p>
    <w:p w:rsidR="00067B53" w:rsidRDefault="00067B53" w:rsidP="00067B53">
      <w:pPr>
        <w:spacing w:after="0" w:line="240" w:lineRule="auto"/>
        <w:ind w:left="2109" w:firstLine="7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</w:t>
      </w:r>
    </w:p>
    <w:p w:rsidR="00201151" w:rsidRPr="00376F21" w:rsidRDefault="00201151" w:rsidP="00067B53">
      <w:pPr>
        <w:spacing w:after="0" w:line="240" w:lineRule="auto"/>
        <w:ind w:left="2109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B53" w:rsidRPr="00376F21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</w:t>
      </w:r>
      <w:r w:rsidRPr="00067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67B53" w:rsidRPr="00376F21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B53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151" w:rsidRPr="00376F21" w:rsidRDefault="00201151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B53" w:rsidRDefault="00067B53" w:rsidP="00067B5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01151">
        <w:rPr>
          <w:rFonts w:ascii="Times New Roman" w:hAnsi="Times New Roman" w:cs="Times New Roman"/>
          <w:b/>
          <w:color w:val="000000"/>
          <w:sz w:val="28"/>
          <w:szCs w:val="28"/>
        </w:rPr>
        <w:t>Антисептики и дезинфицирующие средства. Принципы химиотерапии. Антибиотики</w:t>
      </w:r>
      <w:r w:rsidRPr="0037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1151" w:rsidRPr="00376F21" w:rsidRDefault="00201151" w:rsidP="00067B5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на кафедральном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«22» сентября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7B53" w:rsidRPr="00376F21" w:rsidRDefault="00067B53" w:rsidP="00067B53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067B53" w:rsidRPr="00376F21" w:rsidRDefault="00067B53" w:rsidP="00067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Веселова О.Ф.</w:t>
      </w:r>
    </w:p>
    <w:p w:rsidR="00067B53" w:rsidRPr="00376F21" w:rsidRDefault="00067B53" w:rsidP="00067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(</w:t>
      </w: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ли):</w:t>
      </w:r>
    </w:p>
    <w:p w:rsidR="00067B53" w:rsidRPr="00376F21" w:rsidRDefault="00201151" w:rsidP="00067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  </w:t>
      </w:r>
      <w:r w:rsidR="00067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Шалда Т.П.</w:t>
      </w:r>
    </w:p>
    <w:p w:rsidR="00067B53" w:rsidRPr="00376F21" w:rsidRDefault="00067B53" w:rsidP="00067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51" w:rsidRPr="00376F21" w:rsidRDefault="00201151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76F21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 </w:t>
      </w:r>
    </w:p>
    <w:p w:rsidR="00067B53" w:rsidRPr="00376F21" w:rsidRDefault="00067B53" w:rsidP="000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067B53" w:rsidRDefault="00067B53" w:rsidP="00067B53"/>
    <w:p w:rsidR="00067B53" w:rsidRDefault="00067B53" w:rsidP="00067B53"/>
    <w:p w:rsidR="00067B53" w:rsidRDefault="00067B53"/>
    <w:p w:rsidR="00067B53" w:rsidRDefault="00067B53"/>
    <w:p w:rsidR="00067B53" w:rsidRPr="00304050" w:rsidRDefault="00EF6D5D" w:rsidP="0006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067B53"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201151" w:rsidRPr="00304050">
        <w:rPr>
          <w:rFonts w:ascii="Times New Roman" w:hAnsi="Times New Roman" w:cs="Times New Roman"/>
          <w:b/>
          <w:color w:val="000000"/>
          <w:sz w:val="24"/>
          <w:szCs w:val="24"/>
        </w:rPr>
        <w:t>Антисептики и дезинфицирующие средства. Принципы химиотерапии. Антибиотики</w:t>
      </w:r>
      <w:r w:rsidR="00067B53"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7B53" w:rsidRPr="00304050" w:rsidRDefault="00067B53" w:rsidP="00067B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04050" w:rsidRDefault="00EF6D5D" w:rsidP="00EF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67B53"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занятия:</w:t>
      </w:r>
      <w:r w:rsidR="00067B53"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занятие. </w:t>
      </w:r>
    </w:p>
    <w:p w:rsidR="00067B53" w:rsidRPr="00304050" w:rsidRDefault="00067B53" w:rsidP="00067B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04050" w:rsidRDefault="00067B53" w:rsidP="00067B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Значение темы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0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Значительный раздел частной фармакологии посвящен </w:t>
      </w:r>
      <w:r w:rsidR="00247CB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вопросам противомикробной терапии. </w:t>
      </w:r>
      <w:r w:rsidRPr="003040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Данные вещества часто используются в  практической медицине  </w:t>
      </w:r>
      <w:r w:rsidR="00247CB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для лечения бактериальных, протозойных </w:t>
      </w:r>
      <w:r w:rsidR="006B1F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 паразитарных</w:t>
      </w:r>
      <w:r w:rsidR="00247CB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инфекции</w:t>
      </w:r>
      <w:r w:rsidR="006B1F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067B53" w:rsidRPr="00304050" w:rsidRDefault="00067B53" w:rsidP="00067B53">
      <w:pPr>
        <w:shd w:val="clear" w:color="auto" w:fill="FFFFFF"/>
        <w:tabs>
          <w:tab w:val="num" w:pos="0"/>
          <w:tab w:val="num" w:pos="1080"/>
        </w:tabs>
        <w:spacing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обучения.</w:t>
      </w:r>
    </w:p>
    <w:p w:rsidR="00067B53" w:rsidRPr="00304050" w:rsidRDefault="00067B53" w:rsidP="00067B53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общая: обучающийся должен обладать </w:t>
      </w:r>
    </w:p>
    <w:p w:rsidR="00067B53" w:rsidRPr="00304050" w:rsidRDefault="00067B53" w:rsidP="00EF6D5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общая: обучающийся должен обладать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  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(ПК-1); способностью и готовностью 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 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(ПК-20); 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 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067B53" w:rsidRPr="00304050" w:rsidRDefault="00067B53" w:rsidP="00067B5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учебная:</w:t>
      </w:r>
    </w:p>
    <w:p w:rsidR="00067B53" w:rsidRPr="00304050" w:rsidRDefault="00067B53" w:rsidP="00067B5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– 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средств, побочные эффекты; общие принципы оформления рецептов и составления рецептурных прописей лекарственных средств;  </w:t>
      </w:r>
    </w:p>
    <w:p w:rsidR="00067B53" w:rsidRPr="00304050" w:rsidRDefault="00067B53" w:rsidP="00067B5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–  пользоваться учебной, научной, научно-популярной литературой, сетью Интернет для профессиональной деятельности;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 выписывать рецепты лекарственных средств, использовать различные лекарственные формы при лечении определенных патологических состояний, исходя из особенностей их фармакодинамики и фармакокинетики; оценивать возможные  проявления при  передозировке лекарственных средств и способы их устранения;</w:t>
      </w:r>
    </w:p>
    <w:p w:rsidR="00067B53" w:rsidRDefault="00067B53" w:rsidP="00067B5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- навыками применения лекарственных средств при лечении, реабилитации и профилактике различных заболеваний и патологических состояний.</w:t>
      </w:r>
    </w:p>
    <w:p w:rsidR="006B1FF8" w:rsidRPr="00304050" w:rsidRDefault="006B1FF8" w:rsidP="00067B5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04050" w:rsidRDefault="00067B53" w:rsidP="00EF6D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План изучения темы:</w:t>
      </w:r>
    </w:p>
    <w:p w:rsidR="00067B53" w:rsidRPr="00304050" w:rsidRDefault="0099151D" w:rsidP="006B1FF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="00067B53"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</w:t>
      </w:r>
      <w:r w:rsidR="00EF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исходного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7B53"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знаний</w:t>
      </w:r>
    </w:p>
    <w:p w:rsidR="00067B53" w:rsidRPr="00304050" w:rsidRDefault="00067B53" w:rsidP="006B1FF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B53" w:rsidRPr="00304050" w:rsidRDefault="00067B53" w:rsidP="006B1FF8">
      <w:pPr>
        <w:tabs>
          <w:tab w:val="left" w:pos="360"/>
        </w:tabs>
        <w:spacing w:after="0" w:line="240" w:lineRule="auto"/>
        <w:ind w:left="71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по теме </w:t>
      </w:r>
    </w:p>
    <w:p w:rsidR="00067B53" w:rsidRPr="00304050" w:rsidRDefault="00067B53" w:rsidP="006B1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</w:t>
      </w:r>
    </w:p>
    <w:p w:rsidR="00067B53" w:rsidRPr="00304050" w:rsidRDefault="00F3181B" w:rsidP="006B1F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0">
        <w:rPr>
          <w:rFonts w:ascii="Times New Roman" w:hAnsi="Times New Roman" w:cs="Times New Roman"/>
          <w:b/>
          <w:color w:val="000000"/>
          <w:sz w:val="24"/>
          <w:szCs w:val="24"/>
        </w:rPr>
        <w:t>Антисептики и дезинфицирующие средства</w:t>
      </w:r>
    </w:p>
    <w:p w:rsidR="00F3181B" w:rsidRPr="00304050" w:rsidRDefault="00F3181B" w:rsidP="006B1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CB" w:rsidRPr="006B1FF8" w:rsidRDefault="00067B53" w:rsidP="006B1FF8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705CB"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ЛЕКАРСТВЕННЫЕ СРЕДСТВА, ИСПОЛЬЗУЮЩИЕСЯ ДЛЯ ОБЕЗЗАРАЖИВАНИЯ ПОКРОВНЫХ ТКАНЕЙ</w:t>
      </w:r>
    </w:p>
    <w:p w:rsidR="00067B53" w:rsidRPr="006B1FF8" w:rsidRDefault="004705CB" w:rsidP="00415B92">
      <w:pPr>
        <w:numPr>
          <w:ilvl w:val="0"/>
          <w:numId w:val="8"/>
        </w:numPr>
        <w:spacing w:after="0" w:line="240" w:lineRule="auto"/>
        <w:ind w:left="992" w:right="-238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средства</w:t>
      </w:r>
    </w:p>
    <w:p w:rsidR="00067B53" w:rsidRPr="006B1FF8" w:rsidRDefault="004705CB" w:rsidP="00415B92">
      <w:pPr>
        <w:numPr>
          <w:ilvl w:val="0"/>
          <w:numId w:val="8"/>
        </w:numPr>
        <w:spacing w:after="0" w:line="240" w:lineRule="auto"/>
        <w:ind w:left="992" w:right="-238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антисептики</w:t>
      </w:r>
    </w:p>
    <w:p w:rsidR="004705CB" w:rsidRPr="006B1FF8" w:rsidRDefault="004705CB" w:rsidP="00415B92">
      <w:pPr>
        <w:numPr>
          <w:ilvl w:val="0"/>
          <w:numId w:val="8"/>
        </w:numPr>
        <w:spacing w:after="0" w:line="240" w:lineRule="auto"/>
        <w:ind w:left="992" w:right="-238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химиотерапевтические средства</w:t>
      </w:r>
    </w:p>
    <w:p w:rsidR="004705CB" w:rsidRPr="006B1FF8" w:rsidRDefault="004705CB" w:rsidP="00415B92">
      <w:pPr>
        <w:numPr>
          <w:ilvl w:val="0"/>
          <w:numId w:val="8"/>
        </w:numPr>
        <w:spacing w:after="0" w:line="240" w:lineRule="auto"/>
        <w:ind w:left="992" w:right="-238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067B53" w:rsidRPr="006B1FF8" w:rsidRDefault="00067B53" w:rsidP="006B1FF8">
      <w:pPr>
        <w:spacing w:after="0" w:line="240" w:lineRule="auto"/>
        <w:ind w:left="993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CB" w:rsidRPr="006B1FF8" w:rsidRDefault="00067B53" w:rsidP="006B1FF8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2. </w:t>
      </w:r>
      <w:r w:rsidR="004705CB"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ЛЕКАРСТВЕННЫЕ СРЕДСТВА, ИСПОЛЬЗУЮЩИЕСЯ ДЛЯ ОБЕЗЗАРАЖИВАНИЯ МЕДИЦИНСКИХ ИНСТРУМЕНТОВ, ПОСУДЫ, ПОМЕЩЕНИЙ</w:t>
      </w:r>
    </w:p>
    <w:p w:rsidR="004705CB" w:rsidRPr="006B1FF8" w:rsidRDefault="004705CB" w:rsidP="006B1FF8">
      <w:pPr>
        <w:spacing w:after="0" w:line="240" w:lineRule="auto"/>
        <w:ind w:left="1440"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1) дезинфицирующие средства</w:t>
      </w:r>
    </w:p>
    <w:p w:rsidR="004705CB" w:rsidRPr="006B1FF8" w:rsidRDefault="004705CB" w:rsidP="006B1FF8">
      <w:pPr>
        <w:spacing w:after="0" w:line="240" w:lineRule="auto"/>
        <w:ind w:left="2552"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2)антисептики</w:t>
      </w:r>
    </w:p>
    <w:p w:rsidR="004705CB" w:rsidRPr="006B1FF8" w:rsidRDefault="004705CB" w:rsidP="006B1FF8">
      <w:pPr>
        <w:spacing w:after="0" w:line="240" w:lineRule="auto"/>
        <w:ind w:left="2552"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3)химиотерапевтические средства</w:t>
      </w:r>
    </w:p>
    <w:p w:rsidR="004705CB" w:rsidRPr="006B1FF8" w:rsidRDefault="004705CB" w:rsidP="006B1FF8">
      <w:pPr>
        <w:spacing w:after="0" w:line="240" w:lineRule="auto"/>
        <w:ind w:left="2552"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4)антибиотики</w:t>
      </w:r>
    </w:p>
    <w:p w:rsidR="004705CB" w:rsidRPr="006B1FF8" w:rsidRDefault="004705CB" w:rsidP="006B1FF8">
      <w:pPr>
        <w:spacing w:after="0" w:line="240" w:lineRule="auto"/>
        <w:ind w:right="-96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67B53" w:rsidRPr="006B1FF8" w:rsidRDefault="00067B53" w:rsidP="006B1FF8">
      <w:pPr>
        <w:spacing w:after="0" w:line="240" w:lineRule="auto"/>
        <w:ind w:left="567" w:right="-96" w:hanging="85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65B5"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ЛЕКАРСТВЕННЫЕ СРЕДСТВА, ИСПОЛЬЗУЮЩИЕСЯ ДЛЯ ЛЕЧЕНИЯ СИСТЕМНЫХ ЗАБОЛЕВАНИЙ</w:t>
      </w:r>
    </w:p>
    <w:p w:rsidR="006665B5" w:rsidRPr="006B1FF8" w:rsidRDefault="006665B5" w:rsidP="006B1FF8">
      <w:pPr>
        <w:spacing w:after="0" w:line="240" w:lineRule="auto"/>
        <w:ind w:left="567" w:right="-96" w:hanging="85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65B5" w:rsidRPr="006B1FF8" w:rsidRDefault="006665B5" w:rsidP="00415B92">
      <w:pPr>
        <w:numPr>
          <w:ilvl w:val="0"/>
          <w:numId w:val="9"/>
        </w:numPr>
        <w:spacing w:after="0" w:line="240" w:lineRule="auto"/>
        <w:ind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средства</w:t>
      </w:r>
    </w:p>
    <w:p w:rsidR="006665B5" w:rsidRPr="006B1FF8" w:rsidRDefault="006665B5" w:rsidP="00415B92">
      <w:pPr>
        <w:numPr>
          <w:ilvl w:val="0"/>
          <w:numId w:val="9"/>
        </w:numPr>
        <w:spacing w:after="0" w:line="240" w:lineRule="auto"/>
        <w:ind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антисептики</w:t>
      </w:r>
    </w:p>
    <w:p w:rsidR="006665B5" w:rsidRPr="006B1FF8" w:rsidRDefault="006665B5" w:rsidP="00415B92">
      <w:pPr>
        <w:numPr>
          <w:ilvl w:val="0"/>
          <w:numId w:val="9"/>
        </w:numPr>
        <w:spacing w:after="0" w:line="240" w:lineRule="auto"/>
        <w:ind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химиотерапевтические средства</w:t>
      </w:r>
    </w:p>
    <w:p w:rsidR="006665B5" w:rsidRPr="006B1FF8" w:rsidRDefault="006665B5" w:rsidP="00415B92">
      <w:pPr>
        <w:numPr>
          <w:ilvl w:val="0"/>
          <w:numId w:val="9"/>
        </w:numPr>
        <w:spacing w:after="0" w:line="240" w:lineRule="auto"/>
        <w:ind w:right="-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067B53" w:rsidRPr="006B1FF8" w:rsidRDefault="00067B53" w:rsidP="006B1FF8">
      <w:pPr>
        <w:spacing w:after="0" w:line="240" w:lineRule="auto"/>
        <w:ind w:left="720"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6B1FF8" w:rsidRDefault="00067B53" w:rsidP="006B1FF8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665B5"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РАСПРОСТРАНЕННЫЙ КРИТЕРИЙ ОЦЕНКИ ЭФФЕКТИВНОСТИ АНТИСЕПТИКОВ</w:t>
      </w:r>
    </w:p>
    <w:p w:rsidR="00067B53" w:rsidRPr="006B1FF8" w:rsidRDefault="006665B5" w:rsidP="006B1FF8">
      <w:pPr>
        <w:spacing w:after="0" w:line="240" w:lineRule="auto"/>
        <w:ind w:left="2694" w:right="-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фурацилиновый коэффициент</w:t>
      </w:r>
    </w:p>
    <w:p w:rsidR="006665B5" w:rsidRPr="006B1FF8" w:rsidRDefault="006665B5" w:rsidP="006B1FF8">
      <w:pPr>
        <w:spacing w:after="0" w:line="240" w:lineRule="auto"/>
        <w:ind w:left="2694" w:right="-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спиртовый коэффициент</w:t>
      </w:r>
    </w:p>
    <w:p w:rsidR="006665B5" w:rsidRPr="006B1FF8" w:rsidRDefault="006665B5" w:rsidP="006B1FF8">
      <w:pPr>
        <w:spacing w:after="0" w:line="240" w:lineRule="auto"/>
        <w:ind w:left="2694" w:right="-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феноловый коэффициент</w:t>
      </w:r>
    </w:p>
    <w:p w:rsidR="00067B53" w:rsidRPr="006B1FF8" w:rsidRDefault="00067B53" w:rsidP="006B1FF8">
      <w:pPr>
        <w:spacing w:after="0" w:line="240" w:lineRule="auto"/>
        <w:ind w:left="567"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6B1FF8" w:rsidRDefault="00067B53" w:rsidP="006B1FF8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53D6"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3D6"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антисептик-краситель используемый  для резорбтивного действия при отравлении цианидами</w:t>
      </w:r>
    </w:p>
    <w:p w:rsidR="00067B53" w:rsidRPr="006B1FF8" w:rsidRDefault="00E853D6" w:rsidP="006B1FF8">
      <w:pPr>
        <w:spacing w:after="0" w:line="240" w:lineRule="auto"/>
        <w:ind w:left="2694" w:right="-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этакридина лактат</w:t>
      </w:r>
    </w:p>
    <w:p w:rsidR="00E853D6" w:rsidRPr="006B1FF8" w:rsidRDefault="00E853D6" w:rsidP="006B1FF8">
      <w:pPr>
        <w:spacing w:after="0" w:line="240" w:lineRule="auto"/>
        <w:ind w:left="2694" w:right="-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перекись водорода</w:t>
      </w:r>
    </w:p>
    <w:p w:rsidR="00E853D6" w:rsidRPr="006B1FF8" w:rsidRDefault="00E853D6" w:rsidP="006B1FF8">
      <w:pPr>
        <w:spacing w:after="0" w:line="240" w:lineRule="auto"/>
        <w:ind w:left="2694" w:right="-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метиленовый синий</w:t>
      </w:r>
    </w:p>
    <w:p w:rsidR="00E853D6" w:rsidRPr="006B1FF8" w:rsidRDefault="00E853D6" w:rsidP="006B1FF8">
      <w:pPr>
        <w:spacing w:after="0" w:line="240" w:lineRule="auto"/>
        <w:ind w:left="2694" w:right="-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бриллиантовый зеленый </w:t>
      </w:r>
    </w:p>
    <w:p w:rsidR="00067B53" w:rsidRPr="006B1FF8" w:rsidRDefault="00067B53" w:rsidP="006B1FF8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7B53" w:rsidRPr="006B1FF8" w:rsidRDefault="00067B53" w:rsidP="006B1FF8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853D6"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мыльный раствор </w:t>
      </w:r>
      <w:r w:rsidR="009B47F6"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формалина, используемый для дезинфекции помещений, хирургического инструментаря, обеззараживания рук</w:t>
      </w:r>
    </w:p>
    <w:p w:rsidR="00067B53" w:rsidRPr="006B1FF8" w:rsidRDefault="009B47F6" w:rsidP="00415B92">
      <w:pPr>
        <w:numPr>
          <w:ilvl w:val="0"/>
          <w:numId w:val="10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лизоформ</w:t>
      </w:r>
    </w:p>
    <w:p w:rsidR="009B47F6" w:rsidRPr="006B1FF8" w:rsidRDefault="009B47F6" w:rsidP="00415B92">
      <w:pPr>
        <w:numPr>
          <w:ilvl w:val="0"/>
          <w:numId w:val="10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резорцин</w:t>
      </w:r>
    </w:p>
    <w:p w:rsidR="009B47F6" w:rsidRPr="006B1FF8" w:rsidRDefault="009B47F6" w:rsidP="00415B92">
      <w:pPr>
        <w:numPr>
          <w:ilvl w:val="0"/>
          <w:numId w:val="10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формалин</w:t>
      </w:r>
    </w:p>
    <w:p w:rsidR="009B47F6" w:rsidRPr="006B1FF8" w:rsidRDefault="009B47F6" w:rsidP="00415B92">
      <w:pPr>
        <w:numPr>
          <w:ilvl w:val="0"/>
          <w:numId w:val="10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этакридин</w:t>
      </w:r>
    </w:p>
    <w:p w:rsidR="00067B53" w:rsidRPr="006B1FF8" w:rsidRDefault="00067B53" w:rsidP="006B1FF8">
      <w:pPr>
        <w:spacing w:after="0" w:line="240" w:lineRule="auto"/>
        <w:ind w:left="2694" w:right="-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6B1FF8" w:rsidRDefault="009B47F6" w:rsidP="006B1FF8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7.фермент обеспечивающий отщепление атомарного кислорода из перекиси водорода</w:t>
      </w:r>
    </w:p>
    <w:p w:rsidR="00067B53" w:rsidRPr="006B1FF8" w:rsidRDefault="009B47F6" w:rsidP="00415B92">
      <w:pPr>
        <w:numPr>
          <w:ilvl w:val="0"/>
          <w:numId w:val="11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каталаза</w:t>
      </w:r>
    </w:p>
    <w:p w:rsidR="009B47F6" w:rsidRPr="006B1FF8" w:rsidRDefault="009B47F6" w:rsidP="00415B92">
      <w:pPr>
        <w:numPr>
          <w:ilvl w:val="0"/>
          <w:numId w:val="11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пероксидаза</w:t>
      </w:r>
    </w:p>
    <w:p w:rsidR="009B47F6" w:rsidRPr="006B1FF8" w:rsidRDefault="009B47F6" w:rsidP="00415B92">
      <w:pPr>
        <w:numPr>
          <w:ilvl w:val="0"/>
          <w:numId w:val="11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фосфатаза</w:t>
      </w:r>
    </w:p>
    <w:p w:rsidR="009B47F6" w:rsidRPr="006B1FF8" w:rsidRDefault="009B47F6" w:rsidP="00415B92">
      <w:pPr>
        <w:numPr>
          <w:ilvl w:val="0"/>
          <w:numId w:val="11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гидротаза</w:t>
      </w:r>
    </w:p>
    <w:p w:rsidR="00067B53" w:rsidRPr="006B1FF8" w:rsidRDefault="00067B53" w:rsidP="006B1FF8">
      <w:pPr>
        <w:spacing w:after="0" w:line="240" w:lineRule="auto"/>
        <w:ind w:left="1418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6B1FF8" w:rsidRDefault="005E2B56" w:rsidP="006B1FF8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8.бактерицидный эффект перекиси водорода обеспечивает образующийся при контакте с тканями организма</w:t>
      </w:r>
    </w:p>
    <w:p w:rsidR="00067B53" w:rsidRPr="006B1FF8" w:rsidRDefault="005E2B56" w:rsidP="00415B92">
      <w:pPr>
        <w:numPr>
          <w:ilvl w:val="0"/>
          <w:numId w:val="12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молекулярный кислород</w:t>
      </w:r>
    </w:p>
    <w:p w:rsidR="005E2B56" w:rsidRPr="006B1FF8" w:rsidRDefault="005E2B56" w:rsidP="00415B92">
      <w:pPr>
        <w:numPr>
          <w:ilvl w:val="0"/>
          <w:numId w:val="12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атомарный кислород</w:t>
      </w:r>
    </w:p>
    <w:p w:rsidR="005E2B56" w:rsidRPr="006B1FF8" w:rsidRDefault="005E2B56" w:rsidP="00415B92">
      <w:pPr>
        <w:numPr>
          <w:ilvl w:val="0"/>
          <w:numId w:val="12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хлористоводородная кислота</w:t>
      </w:r>
    </w:p>
    <w:p w:rsidR="005E2B56" w:rsidRPr="006B1FF8" w:rsidRDefault="005E2B56" w:rsidP="00415B92">
      <w:pPr>
        <w:numPr>
          <w:ilvl w:val="0"/>
          <w:numId w:val="12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 водорода</w:t>
      </w:r>
    </w:p>
    <w:p w:rsidR="00067B53" w:rsidRPr="006B1FF8" w:rsidRDefault="00067B53" w:rsidP="006B1FF8">
      <w:pPr>
        <w:spacing w:after="0" w:line="240" w:lineRule="auto"/>
        <w:ind w:left="2694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6B1FF8" w:rsidRDefault="00067B53" w:rsidP="006B1FF8">
      <w:pPr>
        <w:spacing w:after="0" w:line="240" w:lineRule="auto"/>
        <w:ind w:left="1418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6B1FF8" w:rsidRDefault="005E2B56" w:rsidP="006B1FF8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9.механизм действия антисептика красителя этакридина</w:t>
      </w:r>
    </w:p>
    <w:p w:rsidR="00067B53" w:rsidRPr="006B1FF8" w:rsidRDefault="005E2B56" w:rsidP="00415B92">
      <w:pPr>
        <w:numPr>
          <w:ilvl w:val="0"/>
          <w:numId w:val="13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ингибирование тиоловых ферментов</w:t>
      </w:r>
    </w:p>
    <w:p w:rsidR="005E2B56" w:rsidRPr="006B1FF8" w:rsidRDefault="005E2B56" w:rsidP="00415B92">
      <w:pPr>
        <w:numPr>
          <w:ilvl w:val="0"/>
          <w:numId w:val="13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 водорода из структуры микроорганизма</w:t>
      </w:r>
    </w:p>
    <w:p w:rsidR="005E2B56" w:rsidRPr="006B1FF8" w:rsidRDefault="005E2B56" w:rsidP="00415B92">
      <w:pPr>
        <w:numPr>
          <w:ilvl w:val="0"/>
          <w:numId w:val="13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 атомарного кислорода</w:t>
      </w:r>
    </w:p>
    <w:p w:rsidR="005E2B56" w:rsidRPr="006B1FF8" w:rsidRDefault="005E2B56" w:rsidP="00415B92">
      <w:pPr>
        <w:numPr>
          <w:ilvl w:val="0"/>
          <w:numId w:val="13"/>
        </w:numPr>
        <w:spacing w:after="0" w:line="240" w:lineRule="auto"/>
        <w:ind w:right="-238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 молекулярного кислорода</w:t>
      </w:r>
    </w:p>
    <w:p w:rsidR="00067B53" w:rsidRPr="006B1FF8" w:rsidRDefault="00067B53" w:rsidP="006B1FF8">
      <w:pPr>
        <w:spacing w:after="0" w:line="240" w:lineRule="auto"/>
        <w:ind w:left="141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6B1FF8" w:rsidRDefault="005E2B56" w:rsidP="006B1FF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10.эффект обеспечивающий закономер</w:t>
      </w:r>
      <w:r w:rsidR="0099151D" w:rsidRPr="006B1FF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ность уменьшения противомикробного эффекта с возрастанием концентрации  от 70 до 96%</w:t>
      </w:r>
    </w:p>
    <w:p w:rsidR="00067B53" w:rsidRPr="006B1FF8" w:rsidRDefault="0099151D" w:rsidP="00415B92">
      <w:pPr>
        <w:numPr>
          <w:ilvl w:val="0"/>
          <w:numId w:val="14"/>
        </w:numPr>
        <w:spacing w:after="0" w:line="240" w:lineRule="auto"/>
        <w:ind w:right="-241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раздражающий</w:t>
      </w:r>
    </w:p>
    <w:p w:rsidR="0099151D" w:rsidRPr="006B1FF8" w:rsidRDefault="0099151D" w:rsidP="00415B92">
      <w:pPr>
        <w:numPr>
          <w:ilvl w:val="0"/>
          <w:numId w:val="14"/>
        </w:numPr>
        <w:spacing w:after="0" w:line="240" w:lineRule="auto"/>
        <w:ind w:right="-241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вяжущий</w:t>
      </w:r>
    </w:p>
    <w:p w:rsidR="0099151D" w:rsidRPr="006B1FF8" w:rsidRDefault="0099151D" w:rsidP="00415B92">
      <w:pPr>
        <w:numPr>
          <w:ilvl w:val="0"/>
          <w:numId w:val="14"/>
        </w:numPr>
        <w:spacing w:after="0" w:line="240" w:lineRule="auto"/>
        <w:ind w:right="-241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дубящий</w:t>
      </w:r>
    </w:p>
    <w:p w:rsidR="0099151D" w:rsidRPr="006B1FF8" w:rsidRDefault="0099151D" w:rsidP="006B1FF8">
      <w:pPr>
        <w:spacing w:after="0" w:line="240" w:lineRule="auto"/>
        <w:ind w:left="2694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         прижигающий</w:t>
      </w:r>
    </w:p>
    <w:p w:rsidR="0099151D" w:rsidRPr="0099151D" w:rsidRDefault="0099151D" w:rsidP="006B1FF8">
      <w:pPr>
        <w:spacing w:after="0" w:line="240" w:lineRule="auto"/>
        <w:ind w:left="2694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99151D" w:rsidRDefault="00067B53" w:rsidP="006B1FF8">
      <w:pPr>
        <w:spacing w:after="0" w:line="240" w:lineRule="auto"/>
        <w:ind w:left="2694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04050" w:rsidRDefault="00067B53" w:rsidP="00EF6D5D">
      <w:pPr>
        <w:spacing w:after="0"/>
        <w:ind w:right="-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Основные понятия и положения темы</w:t>
      </w:r>
    </w:p>
    <w:p w:rsidR="0099151D" w:rsidRDefault="00304050" w:rsidP="00EF6D5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Антисептические и дезинфицирующие средства</w:t>
      </w:r>
    </w:p>
    <w:p w:rsidR="0099151D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Антисептики - противомикробные средства широкого спектра действия. Они губительно влияют на большинство микроорганизмов, не обладая избирательной активностью. Обладают относительно высокой токсичностью для человека и поэтому применяются в основном местно.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препараты, используемые для обеззараживания внешних предметов (помещение, предметы ухода за больными, выделения больных, медицинский инструментарий и др.) называют дезинфицирующие, средствами.</w:t>
      </w:r>
    </w:p>
    <w:p w:rsidR="0099151D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резкую границу между антисептиками и дезинфицирующими средствами не всегда возможно, так как многие вещества в определенных концентрациях используют как антисептики, а в более высоких - с целью дезинфекции.</w:t>
      </w:r>
    </w:p>
    <w:p w:rsidR="006B1FF8" w:rsidRPr="00304050" w:rsidRDefault="006B1FF8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FF8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Выделяют 9</w:t>
      </w:r>
      <w:r w:rsidR="006B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 антисептиков: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галогенсодержащие соединения;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соединения ароматического ряда (группа фенола);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соединения алифатического ряда (альдегиды и спирты)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красители;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окислители;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производные нитрофурана;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кислоты и щелочи;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соли металлов;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детергенты.</w:t>
      </w:r>
    </w:p>
    <w:p w:rsidR="0099151D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Галогенсодержащие соединения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антисептиков применяют препараты хлора и йода.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Хлорамин Б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активный хлор. Обладает антисептическими и дезодорирующими свойствами (устраняет неприятные запахи).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хлорамина Б применяют для лечения инфицированных ран (1-2%), для обеззараживания кожи рук (0,25-0,5%) и предметов ухода за больными (1-3%).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Хлоргексидин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в растворах для обработки операционного поля и рук хирурга (0,5%), при раневых инфекциях, гингивитах, стоматитах, а также для стерилизации инструментов.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Натрия гипохлорид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атомарный хлор. Эффективен в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бактерий, грибов, вирусов. Сохраняет противомикробное действие в присутствии белковых веществ. Применяют для обработки кожи, слизистых оболочек, ран. Не следует допускать попадания в глаза.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Раствор йода спиртовой 5%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в качестве антисептика при обработке ссадин, царапин. Он также обладает раздражающим и отвлекающим действием.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препаратам, содержащим элементарный йод, относится раствор Люголя (состоит из 1 части йода, 2 частей йодида калия, и 17 частей воды), применяемый для смазывания слизистой оболочки глотки и гортани при воспалительных процессах.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Повидон-йод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(бетадин) - комплекс йода с поливинилпирролидоном. Оказывает противобактериальное, противогрибковое и противопротозойное действие, связанное с высвобождением свободного йода. Применяют для обработки кожи пациентов до и после операций. В виде 0,5-1% растворов используют для лечения ран, ожогов, при инфекционных поражениях кожи. В вагинальных суппозиториях назначают при острых и хронических вагинитах 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трихомониаз, кандидоз).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Йодоформ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органическое соединение йода, способное высвобождать активный йод. Применяют в виде присыпок и мазей (5-10%) и лечении инфицированных ран.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Йодинол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 раствор, содержащий йод, калия йодид и виниловый спирт. Применяют наружно при хронических тонзиллитах, гнойном отите, трофических язвах.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Соединения ароматического ряда, группа фенола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Карболовая кислота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(фенол) действует в основном на вегетативные формы бактерий, грибов и мало - на споры. Используют в виде -5% растворов для дезинфекции белья, предметов ухода за больных. Оказывает выраженное раздражающее и прижигающее действие. Всасываясь через кожу, может вызывать головокружение, угнетение дыхания, судороги, сосудистый коллапс. Поэтому препарат не следует применять для обеззараживания кожи и слизистых оболочек.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Резорцин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вегетативные формы бактерий и грибов, применяют при бактериальных и грибковых поражениях кожи в где 2-5% растворов и 5-10% мазей.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Деготь березовый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фенол и его производные. Оказывает антисептическое и инсектицидное действие. В сочетании с ксероформом и касторовым маслом входит в состав 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линимента бальзаминного по А.В. Вишневскому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(мазь Вишневского), который применяют для лечения ран, язв.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Соединения алифатического ряда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Спирт этиловый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70-95% денатурирует белки и оказывает бактерицидное действие. Применяют для обработки кожи пациентов и рук хирурга.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Формальдегид (формалин;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36,5-37,5% формальдегида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бактерии, грибы, вирусы. Растворы формальдегида 0,5-1% применяют как дезинфицирующие и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дезодорирующие средства для обработки кожи ног, а также для дезинфекции инструментов.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Метенамин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(уротропин) в кислой среде высвобождает формальдегид. Применяют внутрь в таблетках при инфекциях мочевыводящих путей.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Красители. Бриллиантовый зеленый -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высокоактивный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быстродействующий антисептик,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наружно в виде 1-2% водных или спиртовых растворов для смазывания кожи при пиодермии и краев век при блефарите.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Метилтиония хлорид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(метиленовый синий) по сравнению бриллиантовым зеленым менее эффективен. Применяют в виде 1 % спиртового раствора при пиодермиях, а также в концентрации 0,02% для промывания уретры, мочевого пузыря. В/в вводится при отравлении цианидами.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Этакридина лактат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(риванол) используют в растворах 0,05-0,1% для лечения ран, промывания мочевого пузыря, матки, полостей (плевры, брюшины) при гнойных процессах. Для лечения кожных заболеваний применяют 1% мазь, 5-10% пасты.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Окислители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Калия перманганат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выраженное противомикробное действие за счет выделения атомарного кислорода. Обладает также дезодорирующими свойствами. Растворы препарата 0,01-0,05% используют для промывания ран, полоскания рта и горла, спринцевания, промывания мочеиспускательного канала, промывания желудка в случае отравления. В более высоких концентрациях (2-5%) калия перманганат оказывает вяжущее и прижигающее действие, которое может быть использовано при лечении язв, ожогов.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Раствор перекиси водорода (3%)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контакте с тканями под влиянием фермента каталазы разлагается с выделением молекулярного кислорода, который по сравнению с атомарным кислородом оказывает значительно более слабое антисептическое действие. Вследствие интенсивного выделения кислорода раствор перекиси водорода сильно вспенивается. Образующаяся пена уносит с поверхности кожи и из раневых полостей частички инородных тел и омертвевших тканей, сгустки крови, гной и таким образом способствуют очищению ран. Действует кратковременно. Препарат применяют для обработки загрязненных и гнойных ран, для полоскания рта при стоматитах, ангинах. Кроме того, перекись водорода способствует остановке кровотечений.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Производные нитрофурана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производных нитрофурана в качестве антисептика используют 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нитрофурал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(фурацилин), эффективный в отношении грамположительных и грамотрицательных бактерий, простейших. Водный раствор нитрофурала 0,02% используют для полоскания рта, горла при стоматитах, ангинах, для промывания гнойных ран, серозных м суставных полостей.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Кислоты и щелочи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Борную кислоту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2% раствора применяют в глазной практике, а 3% - при дерматитах, пиодермиях.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Раствор аммиака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(нашатырный спирт) содержит 9,5-10,5% аммиака. Обладает антисептическими и моющими свойствами. Используют для мытья рук медицинского персонала перед хирургическими операциями (25 мл на 5 л воды - 0,5%). Кроме того, он может быть использован ингаляционно для рефлекторной стимуляции центра дыхания.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 металлов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Нg, Аg, Zn, Bi и некоторых других металлов связывают сульфгидрильные группы (SН-группы) ферментов микроорганизмов и оказывают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бактерицидное действие. В более высоких концентрациях эти соединения проявляют вяжущие и прижигающие свойства.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Растворы 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ртути дихлорида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(сулема) HgCl2 1:1000-1:500 применяют для дезинфекции белья, предметов ухода за больными. Ртути дихлорид обладает высокой токсичностью; легко всасывается через кожу. Может вызывать тяжелые отравления. Для лечения отравлений соединениями ртути используют унитиол, натрия тиосульфат.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Ртути окись желтая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менее токсична и применяется в качестве антисептиков при конъюнктивитах, блефаритах, а </w:t>
      </w: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ртути амидохлорид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инфекциях кожи.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Серебра нитрат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(ляпис) в концентрациях до 2% оказывает противомикробное действие, а в более высоких концентрациях действует как прижигающее средство. В малых концентрациях серебра нитрат применяют при инфекционных заболеваниях глаз (трахома, конъюнктивиты), а в более высоких - при лечении кожных язв, эрозий, трещин, а также для удаления избыточных грануляций, бородавок.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Серебра протеинат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(протаргол) применяют как антисептическое и вяжущее средство в глазной практике и при воспалительных заболеваниях верхних дыхательных путей.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Серебро коллоидное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(колларгол) применяют в качестве антисептического средства при гнойных ранах, хронических циститах, уретритах, гнойных конъюнктивитах, бленнорее, рожистом воспалении, лимфангите в виде 0.2%-5% раствора и 15% мази.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Цинка сульфат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антисептическое и вяжущее средство используют в растворах при конъюнктивитах, ларингитах, уретритах.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Ксероформ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соединение висмута. Обладает вяжущими и слабыми антисептическими свойствами. Входит в состав линимента бальзамического по А.В. Вишневскому.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Детергенты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Детергенты, или катионные мыла - вещества, обладающие высокой поверхностной активностью. В связи с этим могут оказывать антисептическое и моющее действие. Они влияют на многие бактерии и грибы. Различают анионные и катионные детергенты. К анионным детергентам относят обычные мыла (натриевые или калиевые соли жирных кислот). В качестве антисептиков используют в основном катионные детергенты, в частности бензалкония хлорид, цетилпиридиния хлорид, мирамистин. Детергенты нельзя сочетать с анионными мылами, так как при этом их противомикробная активность падает.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Бензалкония хлорид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противобактериальное, противопротозойное и спермицидное действие. Применяют для обработки кожи, слизистых оболочек, ран, промывания мочевого пузыря, уретры, а также с целью контрацепции у женщин.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Цетилпиридиния хлорид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препарата церигель применяют для обработки рук перед операциями.</w:t>
      </w:r>
    </w:p>
    <w:p w:rsidR="00304050" w:rsidRPr="00304050" w:rsidRDefault="00304050" w:rsidP="00EF6D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Мирамистин </w:t>
      </w: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в виде 0,01% раствора для лечения инфицированных ран, ожогов, в качестве антисептика в стоматологической практике, при лечении инфекционных заболеваний ЛОР-органов, мочеполовой системы. Не следует допускать попадания в глаза.</w:t>
      </w:r>
    </w:p>
    <w:p w:rsidR="00304050" w:rsidRPr="00304050" w:rsidRDefault="00304050" w:rsidP="00EF6D5D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B53" w:rsidRPr="00304050" w:rsidRDefault="00067B53" w:rsidP="00067B53">
      <w:pPr>
        <w:tabs>
          <w:tab w:val="left" w:pos="36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Самостоятельная работа по теме:</w:t>
      </w:r>
    </w:p>
    <w:p w:rsidR="00067B53" w:rsidRDefault="00067B53" w:rsidP="00067B53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Ситуационные задачи по теме </w:t>
      </w:r>
    </w:p>
    <w:p w:rsidR="00EF6D5D" w:rsidRPr="006B1FF8" w:rsidRDefault="00EF6D5D" w:rsidP="00EF6D5D">
      <w:pPr>
        <w:outlineLvl w:val="0"/>
        <w:rPr>
          <w:rFonts w:ascii="Times New Roman" w:hAnsi="Times New Roman" w:cs="Times New Roman"/>
          <w:b/>
        </w:rPr>
      </w:pPr>
      <w:r w:rsidRPr="006B1FF8">
        <w:rPr>
          <w:rFonts w:ascii="Times New Roman" w:hAnsi="Times New Roman" w:cs="Times New Roman"/>
          <w:b/>
        </w:rPr>
        <w:t>Задача № 1.</w:t>
      </w:r>
    </w:p>
    <w:p w:rsidR="00766422" w:rsidRDefault="00766422" w:rsidP="00EF6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больного Н. 57 ле с диагнозом СД 2 типа, диабетическая полинейропатия. Осложнение: диабетическая стопа, трофическая форма, язва правой голени 3*4 см.  Необходимо выбрать антисептик для обработки раны перед нанисение повязки.</w:t>
      </w:r>
    </w:p>
    <w:p w:rsidR="00766422" w:rsidRDefault="00766422" w:rsidP="00766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Какой антисептик вы выберите?</w:t>
      </w:r>
    </w:p>
    <w:p w:rsidR="00766422" w:rsidRDefault="00766422" w:rsidP="00766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какой группе относится данный антисептик?</w:t>
      </w:r>
    </w:p>
    <w:p w:rsidR="00766422" w:rsidRDefault="00766422" w:rsidP="00766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Указать механизим действия антисептика?</w:t>
      </w:r>
    </w:p>
    <w:p w:rsidR="00766422" w:rsidRDefault="00766422" w:rsidP="00766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Спект антимикробного действия?</w:t>
      </w:r>
    </w:p>
    <w:p w:rsidR="00EF6D5D" w:rsidRPr="00EF6D5D" w:rsidRDefault="00766422" w:rsidP="00766422">
      <w:pPr>
        <w:pStyle w:val="3"/>
        <w:spacing w:before="0" w:after="0"/>
        <w:rPr>
          <w:b w:val="0"/>
          <w:sz w:val="24"/>
          <w:szCs w:val="24"/>
        </w:rPr>
      </w:pPr>
      <w:r w:rsidRPr="006B1FF8">
        <w:rPr>
          <w:sz w:val="24"/>
          <w:szCs w:val="24"/>
        </w:rPr>
        <w:t xml:space="preserve">Задача </w:t>
      </w:r>
      <w:r w:rsidR="00EF6D5D" w:rsidRPr="006B1FF8">
        <w:rPr>
          <w:sz w:val="24"/>
          <w:szCs w:val="24"/>
        </w:rPr>
        <w:t>№2</w:t>
      </w:r>
      <w:r>
        <w:rPr>
          <w:b w:val="0"/>
          <w:sz w:val="24"/>
          <w:szCs w:val="24"/>
        </w:rPr>
        <w:t>.</w:t>
      </w:r>
    </w:p>
    <w:p w:rsidR="00766422" w:rsidRDefault="00EF6D5D" w:rsidP="00766422">
      <w:pPr>
        <w:spacing w:after="0"/>
        <w:jc w:val="both"/>
        <w:rPr>
          <w:rFonts w:ascii="Times New Roman" w:hAnsi="Times New Roman" w:cs="Times New Roman"/>
        </w:rPr>
      </w:pPr>
      <w:r w:rsidRPr="00EF6D5D">
        <w:rPr>
          <w:rFonts w:ascii="Times New Roman" w:hAnsi="Times New Roman" w:cs="Times New Roman"/>
        </w:rPr>
        <w:t xml:space="preserve">Пациент, склонный к аллергическим реакциям, лечился в течение двух недель по поводу трихомонадного уретрита активным антисептиком методом промывания уретры и мочевого пузыря. Вскоре появились симптомы раздражения и болезненность в местах контакта с раствором антисептика. Врач выяснил, что пациент прежде пользовался этим же средством в виде 0,05% раствора для индивидуальной профилактики венерических заболеваний. </w:t>
      </w:r>
    </w:p>
    <w:p w:rsidR="00766422" w:rsidRDefault="00766422" w:rsidP="00766422">
      <w:pPr>
        <w:spacing w:after="0"/>
        <w:jc w:val="both"/>
        <w:rPr>
          <w:rFonts w:ascii="Times New Roman" w:hAnsi="Times New Roman" w:cs="Times New Roman"/>
        </w:rPr>
      </w:pPr>
    </w:p>
    <w:p w:rsidR="00766422" w:rsidRDefault="00766422" w:rsidP="007664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F6D5D" w:rsidRPr="00EF6D5D">
        <w:rPr>
          <w:rFonts w:ascii="Times New Roman" w:hAnsi="Times New Roman" w:cs="Times New Roman"/>
        </w:rPr>
        <w:t>Предположите,</w:t>
      </w:r>
      <w:r>
        <w:rPr>
          <w:rFonts w:ascii="Times New Roman" w:hAnsi="Times New Roman" w:cs="Times New Roman"/>
        </w:rPr>
        <w:t xml:space="preserve"> каким антисептиком пользовался пациент</w:t>
      </w:r>
      <w:r w:rsidR="00EF6D5D" w:rsidRPr="00EF6D5D">
        <w:rPr>
          <w:rFonts w:ascii="Times New Roman" w:hAnsi="Times New Roman" w:cs="Times New Roman"/>
        </w:rPr>
        <w:t xml:space="preserve">? </w:t>
      </w:r>
    </w:p>
    <w:p w:rsidR="00766422" w:rsidRDefault="00766422" w:rsidP="007664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какой группе относится данный антисептик?</w:t>
      </w:r>
    </w:p>
    <w:p w:rsidR="00766422" w:rsidRDefault="00766422" w:rsidP="007664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F6D5D" w:rsidRPr="00EF6D5D">
        <w:rPr>
          <w:rFonts w:ascii="Times New Roman" w:hAnsi="Times New Roman" w:cs="Times New Roman"/>
        </w:rPr>
        <w:t xml:space="preserve">Почему данный препарат не назначают параллельно с препаратом йода, а также при дерматите и аллергии? </w:t>
      </w:r>
    </w:p>
    <w:p w:rsidR="00766422" w:rsidRDefault="00766422" w:rsidP="007664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Спект </w:t>
      </w:r>
      <w:r w:rsidR="00521328">
        <w:rPr>
          <w:rFonts w:ascii="Times New Roman" w:hAnsi="Times New Roman" w:cs="Times New Roman"/>
        </w:rPr>
        <w:t>антимикробного действи?</w:t>
      </w:r>
    </w:p>
    <w:p w:rsidR="00EF6D5D" w:rsidRPr="00EF6D5D" w:rsidRDefault="00766422" w:rsidP="007664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21328">
        <w:rPr>
          <w:rFonts w:ascii="Times New Roman" w:hAnsi="Times New Roman" w:cs="Times New Roman"/>
        </w:rPr>
        <w:t>Укажите форму выпуска препарата?</w:t>
      </w:r>
    </w:p>
    <w:p w:rsidR="00EF6D5D" w:rsidRPr="006B1FF8" w:rsidRDefault="00665450" w:rsidP="00665450">
      <w:pPr>
        <w:pStyle w:val="3"/>
        <w:spacing w:before="0" w:after="0"/>
        <w:rPr>
          <w:sz w:val="24"/>
          <w:szCs w:val="24"/>
        </w:rPr>
      </w:pPr>
      <w:r w:rsidRPr="006B1FF8">
        <w:rPr>
          <w:sz w:val="24"/>
          <w:szCs w:val="24"/>
        </w:rPr>
        <w:t xml:space="preserve">Задача </w:t>
      </w:r>
      <w:r w:rsidR="00EF6D5D" w:rsidRPr="006B1FF8">
        <w:rPr>
          <w:sz w:val="24"/>
          <w:szCs w:val="24"/>
        </w:rPr>
        <w:t>№ 3.</w:t>
      </w:r>
    </w:p>
    <w:p w:rsidR="00665450" w:rsidRDefault="00665450" w:rsidP="00665450">
      <w:pPr>
        <w:pStyle w:val="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Больной М. с суицидной целью принял препарат ртути внутрь. Появились боли в области живота, по ходу пищевода, рвота, понос с кровью, коллаптоидное состояние. </w:t>
      </w:r>
    </w:p>
    <w:p w:rsidR="00665450" w:rsidRDefault="00665450" w:rsidP="00665450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Укажите меры помощи?</w:t>
      </w:r>
    </w:p>
    <w:p w:rsidR="00665450" w:rsidRDefault="00665450" w:rsidP="00665450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Какие средства могут быть использованы в качестве антидота?</w:t>
      </w:r>
    </w:p>
    <w:p w:rsidR="00665450" w:rsidRDefault="00665450" w:rsidP="00665450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К какой группе антисептиков относится?</w:t>
      </w:r>
    </w:p>
    <w:p w:rsidR="00665450" w:rsidRDefault="00665450" w:rsidP="00665450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Спект антимикробного действия и возможность применения?</w:t>
      </w:r>
    </w:p>
    <w:p w:rsidR="00665450" w:rsidRPr="006B1FF8" w:rsidRDefault="00665450" w:rsidP="00665450">
      <w:pPr>
        <w:pStyle w:val="3"/>
        <w:spacing w:before="0" w:after="0"/>
        <w:rPr>
          <w:sz w:val="24"/>
          <w:szCs w:val="24"/>
        </w:rPr>
      </w:pPr>
      <w:r w:rsidRPr="006B1FF8">
        <w:rPr>
          <w:sz w:val="24"/>
          <w:szCs w:val="24"/>
        </w:rPr>
        <w:t>Задача № 4.</w:t>
      </w:r>
    </w:p>
    <w:p w:rsidR="00521328" w:rsidRDefault="00521328" w:rsidP="00665450">
      <w:pPr>
        <w:pStyle w:val="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педиатрической практике существует правило купать ребенка периода новорожденности с добавлением антисептического средства. </w:t>
      </w:r>
    </w:p>
    <w:p w:rsidR="00521328" w:rsidRDefault="00521328" w:rsidP="00521328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Какой антисептик вы выбирите?</w:t>
      </w:r>
    </w:p>
    <w:p w:rsidR="00521328" w:rsidRDefault="00521328" w:rsidP="005213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какой группе относится данный антисептик?</w:t>
      </w:r>
    </w:p>
    <w:p w:rsidR="00521328" w:rsidRDefault="00521328" w:rsidP="005213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Спект антимикробного действия и возможность применения?</w:t>
      </w:r>
    </w:p>
    <w:p w:rsidR="00521328" w:rsidRDefault="00521328" w:rsidP="006B1F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Объясните методику приготовления данного раствора?</w:t>
      </w:r>
    </w:p>
    <w:p w:rsidR="006B1FF8" w:rsidRPr="006B1FF8" w:rsidRDefault="006B1FF8" w:rsidP="006B1FF8">
      <w:pPr>
        <w:spacing w:after="0"/>
        <w:jc w:val="both"/>
        <w:rPr>
          <w:rFonts w:ascii="Times New Roman" w:hAnsi="Times New Roman" w:cs="Times New Roman"/>
        </w:rPr>
      </w:pPr>
    </w:p>
    <w:p w:rsidR="00067B53" w:rsidRPr="00521328" w:rsidRDefault="00067B53" w:rsidP="00067B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Фармакотерапевтические задачи по теме</w:t>
      </w:r>
      <w:r w:rsidRPr="00521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1328" w:rsidRPr="00521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21328" w:rsidRPr="00521328">
        <w:rPr>
          <w:rFonts w:ascii="Times New Roman" w:hAnsi="Times New Roman" w:cs="Times New Roman"/>
          <w:b/>
          <w:color w:val="000000"/>
          <w:sz w:val="24"/>
          <w:szCs w:val="24"/>
        </w:rPr>
        <w:t>Антисептики и дезинфицирующие средства. Принципы химиотерапии. Антибиотики"</w:t>
      </w:r>
    </w:p>
    <w:p w:rsidR="00067B53" w:rsidRPr="00304050" w:rsidRDefault="00067B53" w:rsidP="00067B53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рецепт</w:t>
      </w:r>
    </w:p>
    <w:p w:rsidR="00067B53" w:rsidRPr="00304050" w:rsidRDefault="00067B53" w:rsidP="00067B53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механизм действия</w:t>
      </w:r>
    </w:p>
    <w:p w:rsidR="00067B53" w:rsidRPr="00304050" w:rsidRDefault="00067B53" w:rsidP="00067B53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28" w:rsidRPr="00854636" w:rsidRDefault="00521328" w:rsidP="00415B92">
      <w:pPr>
        <w:pStyle w:val="-1"/>
        <w:numPr>
          <w:ilvl w:val="0"/>
          <w:numId w:val="20"/>
        </w:numPr>
        <w:tabs>
          <w:tab w:val="clear" w:pos="54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4636">
        <w:rPr>
          <w:sz w:val="24"/>
          <w:szCs w:val="24"/>
        </w:rPr>
        <w:t>Антисептик группы щелочей для мытья рук хирурга.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Краситель для прижигания везикул, пустул при ветряной оспе.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Галогенсодержащее средство для обработки ссадин.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Антисептик группы детергентов для обработки рук хирурга.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Антисептик группы солей металлов для прижигания избыточных грануляций.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Антисептик группы фенола в составе пасты.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Производное нитрофурана ( водный раствор).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lastRenderedPageBreak/>
        <w:t>Антисептик группы галогенсодержащих, со свойствами детергента для обработки рук хирурга.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Антисептик группы окислителей, обладающий противомикробным, раноочищающим, дезодорирующим, отбеливающим, кровоостанавливающим действием.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Раствор антисептика группы красителей для промывания уретры.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Спирт этиловый для обработки металлического инструментария.</w:t>
      </w:r>
    </w:p>
    <w:p w:rsidR="00521328" w:rsidRPr="00854636" w:rsidRDefault="00521328" w:rsidP="00521328">
      <w:pPr>
        <w:pStyle w:val="-1"/>
        <w:tabs>
          <w:tab w:val="clear" w:pos="540"/>
          <w:tab w:val="num" w:pos="360"/>
        </w:tabs>
        <w:ind w:left="360"/>
        <w:rPr>
          <w:sz w:val="24"/>
          <w:szCs w:val="24"/>
        </w:rPr>
      </w:pPr>
      <w:r w:rsidRPr="00854636">
        <w:rPr>
          <w:sz w:val="24"/>
          <w:szCs w:val="24"/>
        </w:rPr>
        <w:t>Спирт этиловый для обработки кожи перед инъекциями.</w:t>
      </w:r>
    </w:p>
    <w:p w:rsidR="00067B53" w:rsidRPr="00304050" w:rsidRDefault="00067B53" w:rsidP="00067B53">
      <w:pPr>
        <w:tabs>
          <w:tab w:val="left" w:pos="36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B53" w:rsidRPr="00304050" w:rsidRDefault="00067B53" w:rsidP="00067B53">
      <w:pPr>
        <w:tabs>
          <w:tab w:val="left" w:pos="360"/>
          <w:tab w:val="left" w:pos="1080"/>
        </w:tabs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Итоговый контроль знаний:</w:t>
      </w:r>
    </w:p>
    <w:p w:rsidR="00067B53" w:rsidRPr="00415B92" w:rsidRDefault="00067B53" w:rsidP="00067B53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1. </w:t>
      </w:r>
      <w:r w:rsidR="00DD3C7A"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антисептик группы красителей</w:t>
      </w:r>
    </w:p>
    <w:p w:rsidR="00067B53" w:rsidRPr="00415B92" w:rsidRDefault="00DD3C7A" w:rsidP="00415B92">
      <w:pPr>
        <w:pStyle w:val="a8"/>
        <w:numPr>
          <w:ilvl w:val="0"/>
          <w:numId w:val="15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церигель</w:t>
      </w:r>
    </w:p>
    <w:p w:rsidR="00DD3C7A" w:rsidRPr="00415B92" w:rsidRDefault="00DD3C7A" w:rsidP="00415B92">
      <w:pPr>
        <w:pStyle w:val="a8"/>
        <w:numPr>
          <w:ilvl w:val="0"/>
          <w:numId w:val="15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</w:p>
    <w:p w:rsidR="00DD3C7A" w:rsidRPr="00415B92" w:rsidRDefault="00DD3C7A" w:rsidP="00415B92">
      <w:pPr>
        <w:pStyle w:val="a8"/>
        <w:numPr>
          <w:ilvl w:val="0"/>
          <w:numId w:val="15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аммиака</w:t>
      </w:r>
    </w:p>
    <w:p w:rsidR="00DD3C7A" w:rsidRPr="00415B92" w:rsidRDefault="00DD3C7A" w:rsidP="00415B92">
      <w:pPr>
        <w:pStyle w:val="a8"/>
        <w:numPr>
          <w:ilvl w:val="0"/>
          <w:numId w:val="15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резорцин</w:t>
      </w:r>
    </w:p>
    <w:p w:rsidR="00DD3C7A" w:rsidRPr="00415B92" w:rsidRDefault="00DD3C7A" w:rsidP="00415B92">
      <w:pPr>
        <w:pStyle w:val="a8"/>
        <w:numPr>
          <w:ilvl w:val="0"/>
          <w:numId w:val="15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этакридина лактат</w:t>
      </w:r>
    </w:p>
    <w:p w:rsidR="00DD3C7A" w:rsidRPr="00415B92" w:rsidRDefault="00DD3C7A" w:rsidP="00DD3C7A">
      <w:pPr>
        <w:pStyle w:val="a8"/>
        <w:spacing w:after="0" w:line="240" w:lineRule="auto"/>
        <w:ind w:left="2138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415B92" w:rsidRDefault="00067B53" w:rsidP="00067B53">
      <w:pPr>
        <w:tabs>
          <w:tab w:val="left" w:pos="426"/>
        </w:tabs>
        <w:spacing w:after="0" w:line="240" w:lineRule="auto"/>
        <w:ind w:left="-76"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3C7A"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антисептик группы окислителей</w:t>
      </w:r>
    </w:p>
    <w:p w:rsidR="00DD3C7A" w:rsidRPr="00415B92" w:rsidRDefault="00DD3C7A" w:rsidP="00067B53">
      <w:pPr>
        <w:tabs>
          <w:tab w:val="left" w:pos="426"/>
        </w:tabs>
        <w:spacing w:after="0" w:line="240" w:lineRule="auto"/>
        <w:ind w:left="-76"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67B53" w:rsidRPr="00415B92" w:rsidRDefault="00DD3C7A" w:rsidP="00415B92">
      <w:pPr>
        <w:pStyle w:val="a8"/>
        <w:numPr>
          <w:ilvl w:val="0"/>
          <w:numId w:val="16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церигель</w:t>
      </w:r>
    </w:p>
    <w:p w:rsidR="00DD3C7A" w:rsidRPr="00415B92" w:rsidRDefault="00DD3C7A" w:rsidP="00415B92">
      <w:pPr>
        <w:pStyle w:val="a8"/>
        <w:numPr>
          <w:ilvl w:val="0"/>
          <w:numId w:val="16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резорцин</w:t>
      </w:r>
    </w:p>
    <w:p w:rsidR="00DD3C7A" w:rsidRPr="00415B92" w:rsidRDefault="00DD3C7A" w:rsidP="00415B92">
      <w:pPr>
        <w:pStyle w:val="a8"/>
        <w:numPr>
          <w:ilvl w:val="0"/>
          <w:numId w:val="16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перекись водорода</w:t>
      </w:r>
    </w:p>
    <w:p w:rsidR="00DD3C7A" w:rsidRPr="00415B92" w:rsidRDefault="00DD3C7A" w:rsidP="00415B92">
      <w:pPr>
        <w:pStyle w:val="a8"/>
        <w:numPr>
          <w:ilvl w:val="0"/>
          <w:numId w:val="16"/>
        </w:numPr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</w:p>
    <w:p w:rsidR="006B1FF8" w:rsidRPr="00415B92" w:rsidRDefault="006B1FF8" w:rsidP="006B1FF8">
      <w:pPr>
        <w:pStyle w:val="a8"/>
        <w:spacing w:after="0" w:line="240" w:lineRule="auto"/>
        <w:ind w:left="1854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7A" w:rsidRPr="00415B92" w:rsidRDefault="00067B53" w:rsidP="00DD3C7A">
      <w:pPr>
        <w:tabs>
          <w:tab w:val="left" w:pos="426"/>
        </w:tabs>
        <w:spacing w:after="0" w:line="240" w:lineRule="auto"/>
        <w:ind w:left="-76"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</w:t>
      </w:r>
      <w:r w:rsidR="00DD3C7A"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антисептик используемый для промывания слизистых оболочек, серозных и суставных полостей</w:t>
      </w:r>
    </w:p>
    <w:p w:rsidR="00DD3C7A" w:rsidRPr="00415B92" w:rsidRDefault="00DD3C7A" w:rsidP="00415B92">
      <w:pPr>
        <w:pStyle w:val="a8"/>
        <w:numPr>
          <w:ilvl w:val="0"/>
          <w:numId w:val="17"/>
        </w:numPr>
        <w:tabs>
          <w:tab w:val="left" w:pos="426"/>
          <w:tab w:val="left" w:pos="1635"/>
        </w:tabs>
        <w:spacing w:after="0" w:line="240" w:lineRule="auto"/>
        <w:ind w:right="-24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церигель</w:t>
      </w:r>
    </w:p>
    <w:p w:rsidR="00DD3C7A" w:rsidRPr="00415B92" w:rsidRDefault="00DD3C7A" w:rsidP="00415B92">
      <w:pPr>
        <w:pStyle w:val="a8"/>
        <w:numPr>
          <w:ilvl w:val="0"/>
          <w:numId w:val="17"/>
        </w:numPr>
        <w:tabs>
          <w:tab w:val="left" w:pos="426"/>
          <w:tab w:val="left" w:pos="1635"/>
        </w:tabs>
        <w:spacing w:after="0" w:line="240" w:lineRule="auto"/>
        <w:ind w:right="-24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резорцин</w:t>
      </w:r>
    </w:p>
    <w:p w:rsidR="00DD3C7A" w:rsidRPr="00415B92" w:rsidRDefault="00DD3C7A" w:rsidP="00415B92">
      <w:pPr>
        <w:pStyle w:val="a8"/>
        <w:numPr>
          <w:ilvl w:val="0"/>
          <w:numId w:val="17"/>
        </w:numPr>
        <w:tabs>
          <w:tab w:val="left" w:pos="426"/>
          <w:tab w:val="left" w:pos="1635"/>
        </w:tabs>
        <w:spacing w:after="0" w:line="240" w:lineRule="auto"/>
        <w:ind w:right="-24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фурацилин</w:t>
      </w:r>
    </w:p>
    <w:p w:rsidR="00DD3C7A" w:rsidRPr="00415B92" w:rsidRDefault="00DD3C7A" w:rsidP="00415B92">
      <w:pPr>
        <w:pStyle w:val="a8"/>
        <w:numPr>
          <w:ilvl w:val="0"/>
          <w:numId w:val="17"/>
        </w:numPr>
        <w:tabs>
          <w:tab w:val="left" w:pos="426"/>
          <w:tab w:val="left" w:pos="1635"/>
        </w:tabs>
        <w:spacing w:after="0" w:line="240" w:lineRule="auto"/>
        <w:ind w:right="-24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перекиси водорода</w:t>
      </w:r>
    </w:p>
    <w:p w:rsidR="00067B53" w:rsidRPr="00415B92" w:rsidRDefault="00067B53" w:rsidP="00067B53">
      <w:pPr>
        <w:spacing w:after="0" w:line="240" w:lineRule="auto"/>
        <w:ind w:left="1134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7A" w:rsidRPr="00415B92" w:rsidRDefault="00067B53" w:rsidP="00DD3C7A">
      <w:pPr>
        <w:tabs>
          <w:tab w:val="left" w:pos="426"/>
        </w:tabs>
        <w:spacing w:after="0" w:line="240" w:lineRule="auto"/>
        <w:ind w:left="-76"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4. </w:t>
      </w:r>
      <w:r w:rsidR="00DD3C7A"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основоположник антисептики и дезинфекции</w:t>
      </w:r>
    </w:p>
    <w:p w:rsidR="00DD3C7A" w:rsidRPr="00415B92" w:rsidRDefault="00DD3C7A" w:rsidP="00415B92">
      <w:pPr>
        <w:pStyle w:val="a8"/>
        <w:numPr>
          <w:ilvl w:val="0"/>
          <w:numId w:val="18"/>
        </w:numPr>
        <w:tabs>
          <w:tab w:val="left" w:pos="426"/>
        </w:tabs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А.Флеминг</w:t>
      </w:r>
    </w:p>
    <w:p w:rsidR="00DD3C7A" w:rsidRPr="00415B92" w:rsidRDefault="00DD3C7A" w:rsidP="00415B92">
      <w:pPr>
        <w:pStyle w:val="a8"/>
        <w:numPr>
          <w:ilvl w:val="0"/>
          <w:numId w:val="18"/>
        </w:numPr>
        <w:tabs>
          <w:tab w:val="left" w:pos="426"/>
        </w:tabs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З.Ермолаева</w:t>
      </w:r>
    </w:p>
    <w:p w:rsidR="00DD3C7A" w:rsidRPr="00415B92" w:rsidRDefault="00DD3C7A" w:rsidP="00415B92">
      <w:pPr>
        <w:pStyle w:val="a8"/>
        <w:numPr>
          <w:ilvl w:val="0"/>
          <w:numId w:val="18"/>
        </w:numPr>
        <w:tabs>
          <w:tab w:val="left" w:pos="426"/>
        </w:tabs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П.Эрлих</w:t>
      </w:r>
    </w:p>
    <w:p w:rsidR="00DD3C7A" w:rsidRPr="00415B92" w:rsidRDefault="00DD3C7A" w:rsidP="00415B92">
      <w:pPr>
        <w:pStyle w:val="a8"/>
        <w:numPr>
          <w:ilvl w:val="0"/>
          <w:numId w:val="18"/>
        </w:numPr>
        <w:tabs>
          <w:tab w:val="left" w:pos="426"/>
        </w:tabs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А.Нелюбин</w:t>
      </w:r>
    </w:p>
    <w:p w:rsidR="00DD3C7A" w:rsidRPr="00415B92" w:rsidRDefault="00DD3C7A" w:rsidP="00DD3C7A">
      <w:pPr>
        <w:pStyle w:val="a8"/>
        <w:tabs>
          <w:tab w:val="left" w:pos="426"/>
        </w:tabs>
        <w:spacing w:after="0" w:line="240" w:lineRule="auto"/>
        <w:ind w:left="2770"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67B53" w:rsidRPr="00415B92" w:rsidRDefault="00067B53" w:rsidP="00067B53">
      <w:pPr>
        <w:spacing w:after="0" w:line="240" w:lineRule="auto"/>
        <w:ind w:left="-76"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</w:t>
      </w:r>
      <w:r w:rsidR="009024E3"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антисептик действующий в основном на вегетативные формы бактерий и грибов</w:t>
      </w:r>
    </w:p>
    <w:p w:rsidR="00067B53" w:rsidRPr="00415B92" w:rsidRDefault="009024E3" w:rsidP="00415B92">
      <w:pPr>
        <w:numPr>
          <w:ilvl w:val="0"/>
          <w:numId w:val="3"/>
        </w:numPr>
        <w:spacing w:after="0" w:line="240" w:lineRule="auto"/>
        <w:ind w:right="-241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</w:t>
      </w:r>
    </w:p>
    <w:p w:rsidR="009024E3" w:rsidRPr="00415B92" w:rsidRDefault="009024E3" w:rsidP="00415B92">
      <w:pPr>
        <w:numPr>
          <w:ilvl w:val="0"/>
          <w:numId w:val="3"/>
        </w:numPr>
        <w:spacing w:after="0" w:line="240" w:lineRule="auto"/>
        <w:ind w:right="-241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бриллиантовый зеленый</w:t>
      </w:r>
    </w:p>
    <w:p w:rsidR="009024E3" w:rsidRPr="00415B92" w:rsidRDefault="009024E3" w:rsidP="00415B92">
      <w:pPr>
        <w:numPr>
          <w:ilvl w:val="0"/>
          <w:numId w:val="3"/>
        </w:numPr>
        <w:spacing w:after="0" w:line="240" w:lineRule="auto"/>
        <w:ind w:right="-241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фурацилин</w:t>
      </w:r>
    </w:p>
    <w:p w:rsidR="009024E3" w:rsidRPr="00415B92" w:rsidRDefault="009024E3" w:rsidP="00415B92">
      <w:pPr>
        <w:numPr>
          <w:ilvl w:val="0"/>
          <w:numId w:val="3"/>
        </w:numPr>
        <w:spacing w:after="0" w:line="240" w:lineRule="auto"/>
        <w:ind w:right="-241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церигель</w:t>
      </w:r>
    </w:p>
    <w:p w:rsidR="009024E3" w:rsidRPr="00415B92" w:rsidRDefault="009024E3" w:rsidP="00415B92">
      <w:pPr>
        <w:numPr>
          <w:ilvl w:val="0"/>
          <w:numId w:val="3"/>
        </w:numPr>
        <w:spacing w:after="0" w:line="240" w:lineRule="auto"/>
        <w:ind w:right="-241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перекиси водорода</w:t>
      </w:r>
    </w:p>
    <w:p w:rsidR="00067B53" w:rsidRPr="00415B92" w:rsidRDefault="00067B53" w:rsidP="00067B53">
      <w:pPr>
        <w:spacing w:after="0" w:line="240" w:lineRule="auto"/>
        <w:ind w:left="993" w:right="-241" w:hanging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415B92" w:rsidRDefault="009024E3" w:rsidP="00067B53">
      <w:pPr>
        <w:tabs>
          <w:tab w:val="left" w:pos="426"/>
        </w:tabs>
        <w:spacing w:after="0" w:line="240" w:lineRule="auto"/>
        <w:ind w:left="-76" w:right="-241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</w:t>
      </w:r>
      <w:r w:rsidR="00841223"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группа антисептика к которому особенно чувствительны грам(+) кокки</w:t>
      </w:r>
    </w:p>
    <w:p w:rsidR="00067B53" w:rsidRPr="00415B92" w:rsidRDefault="00841223" w:rsidP="00415B92">
      <w:pPr>
        <w:numPr>
          <w:ilvl w:val="0"/>
          <w:numId w:val="1"/>
        </w:numPr>
        <w:spacing w:after="0" w:line="240" w:lineRule="auto"/>
        <w:ind w:left="1701" w:right="-2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окислители</w:t>
      </w:r>
    </w:p>
    <w:p w:rsidR="00841223" w:rsidRPr="00415B92" w:rsidRDefault="00841223" w:rsidP="00415B92">
      <w:pPr>
        <w:numPr>
          <w:ilvl w:val="0"/>
          <w:numId w:val="1"/>
        </w:numPr>
        <w:spacing w:after="0" w:line="240" w:lineRule="auto"/>
        <w:ind w:left="1701" w:right="-2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красители</w:t>
      </w:r>
    </w:p>
    <w:p w:rsidR="00841223" w:rsidRPr="00415B92" w:rsidRDefault="00841223" w:rsidP="00415B92">
      <w:pPr>
        <w:numPr>
          <w:ilvl w:val="0"/>
          <w:numId w:val="1"/>
        </w:numPr>
        <w:spacing w:after="0" w:line="240" w:lineRule="auto"/>
        <w:ind w:left="1701" w:right="-2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детергенты</w:t>
      </w:r>
    </w:p>
    <w:p w:rsidR="00841223" w:rsidRPr="00415B92" w:rsidRDefault="00841223" w:rsidP="00415B92">
      <w:pPr>
        <w:numPr>
          <w:ilvl w:val="0"/>
          <w:numId w:val="1"/>
        </w:numPr>
        <w:spacing w:after="0" w:line="240" w:lineRule="auto"/>
        <w:ind w:left="1701" w:right="-2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фенола</w:t>
      </w:r>
    </w:p>
    <w:p w:rsidR="00841223" w:rsidRPr="00415B92" w:rsidRDefault="00841223" w:rsidP="00415B92">
      <w:pPr>
        <w:numPr>
          <w:ilvl w:val="0"/>
          <w:numId w:val="1"/>
        </w:numPr>
        <w:spacing w:after="0" w:line="240" w:lineRule="auto"/>
        <w:ind w:left="1701" w:right="-2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и щелочи</w:t>
      </w:r>
    </w:p>
    <w:p w:rsidR="00067B53" w:rsidRPr="00415B92" w:rsidRDefault="00067B53" w:rsidP="00067B53">
      <w:pPr>
        <w:spacing w:after="0" w:line="240" w:lineRule="auto"/>
        <w:ind w:left="1701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415B92" w:rsidRDefault="00841223" w:rsidP="00415B9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41" w:hanging="7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антисептик из группы красителей используемый при отравлении цианидами</w:t>
      </w:r>
    </w:p>
    <w:p w:rsidR="00067B53" w:rsidRPr="00415B92" w:rsidRDefault="00841223" w:rsidP="00415B92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41"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бриллиантовый зеленый</w:t>
      </w:r>
    </w:p>
    <w:p w:rsidR="00841223" w:rsidRPr="00415B92" w:rsidRDefault="00841223" w:rsidP="00415B92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41"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метиленовый синий</w:t>
      </w:r>
    </w:p>
    <w:p w:rsidR="00841223" w:rsidRPr="00415B92" w:rsidRDefault="00841223" w:rsidP="00415B92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41"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этакридина лактат</w:t>
      </w:r>
    </w:p>
    <w:p w:rsidR="00841223" w:rsidRPr="00415B92" w:rsidRDefault="00841223" w:rsidP="00841223">
      <w:pPr>
        <w:tabs>
          <w:tab w:val="left" w:pos="426"/>
        </w:tabs>
        <w:spacing w:after="0" w:line="240" w:lineRule="auto"/>
        <w:ind w:left="2268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415B92" w:rsidRDefault="006A740D" w:rsidP="00415B9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41" w:hanging="7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Антисептик из группы щелочей используемый для рефлекторной стимуляции центра дыхания</w:t>
      </w:r>
    </w:p>
    <w:p w:rsidR="00067B53" w:rsidRPr="00415B92" w:rsidRDefault="006A740D" w:rsidP="00415B9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241"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 борная</w:t>
      </w:r>
    </w:p>
    <w:p w:rsidR="006A740D" w:rsidRPr="00415B92" w:rsidRDefault="006A740D" w:rsidP="00415B9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241"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резорцин</w:t>
      </w:r>
    </w:p>
    <w:p w:rsidR="006A740D" w:rsidRPr="00415B92" w:rsidRDefault="006A740D" w:rsidP="00415B9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241"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аммиака</w:t>
      </w:r>
    </w:p>
    <w:p w:rsidR="006A740D" w:rsidRPr="00415B92" w:rsidRDefault="006A740D" w:rsidP="00415B92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-241"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этакридина лактат</w:t>
      </w:r>
    </w:p>
    <w:p w:rsidR="00067B53" w:rsidRPr="00415B92" w:rsidRDefault="00067B53" w:rsidP="00067B53">
      <w:pPr>
        <w:tabs>
          <w:tab w:val="left" w:pos="426"/>
        </w:tabs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415B92" w:rsidRDefault="008F7C05" w:rsidP="00415B9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41" w:hanging="7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антисепти</w:t>
      </w:r>
      <w:r w:rsidR="00D3577A"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обладающий кератопластическим, кератолитическим</w:t>
      </w: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 раздражающим эффектами</w:t>
      </w:r>
    </w:p>
    <w:p w:rsidR="00067B53" w:rsidRPr="00415B92" w:rsidRDefault="008F7C05" w:rsidP="00415B92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</w:t>
      </w:r>
    </w:p>
    <w:p w:rsidR="008F7C05" w:rsidRPr="00415B92" w:rsidRDefault="008F7C05" w:rsidP="00415B92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церигель</w:t>
      </w:r>
    </w:p>
    <w:p w:rsidR="008F7C05" w:rsidRPr="00415B92" w:rsidRDefault="008F7C05" w:rsidP="00415B92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фурацилин</w:t>
      </w:r>
    </w:p>
    <w:p w:rsidR="008F7C05" w:rsidRPr="00415B92" w:rsidRDefault="008F7C05" w:rsidP="00415B92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</w:p>
    <w:p w:rsidR="008F7C05" w:rsidRPr="00415B92" w:rsidRDefault="008F7C05" w:rsidP="00415B92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цинка окись</w:t>
      </w:r>
    </w:p>
    <w:p w:rsidR="008F7C05" w:rsidRPr="00415B92" w:rsidRDefault="008F7C05" w:rsidP="00B232E5">
      <w:pPr>
        <w:tabs>
          <w:tab w:val="left" w:pos="426"/>
        </w:tabs>
        <w:spacing w:after="0" w:line="240" w:lineRule="auto"/>
        <w:ind w:left="2268"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28" w:rsidRPr="00415B92" w:rsidRDefault="00521328" w:rsidP="00415B9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41" w:hanging="7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МЕХАНИЗМ ДЕЙСТВИЯ АНТИСЕПТИКА ЭТАКРИДИНА ЛАКТАТА</w:t>
      </w:r>
    </w:p>
    <w:p w:rsidR="00067B53" w:rsidRPr="00415B92" w:rsidRDefault="00B232E5" w:rsidP="00415B92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ингибирование тиоловых ферментов</w:t>
      </w:r>
    </w:p>
    <w:p w:rsidR="00B232E5" w:rsidRPr="00415B92" w:rsidRDefault="00B232E5" w:rsidP="00415B92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 водорода из структур микроорганизма</w:t>
      </w:r>
    </w:p>
    <w:p w:rsidR="00B232E5" w:rsidRPr="00415B92" w:rsidRDefault="00B232E5" w:rsidP="00415B92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 атомарного кислорода</w:t>
      </w:r>
    </w:p>
    <w:p w:rsidR="00B232E5" w:rsidRPr="00415B92" w:rsidRDefault="00B232E5" w:rsidP="00415B92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41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дегидратация и коагуляция белков микроорганизма</w:t>
      </w:r>
    </w:p>
    <w:p w:rsidR="004B42BC" w:rsidRPr="00415B92" w:rsidRDefault="004B42BC" w:rsidP="004B42BC">
      <w:pPr>
        <w:tabs>
          <w:tab w:val="left" w:pos="426"/>
        </w:tabs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Default="00067B53" w:rsidP="00067B53">
      <w:pPr>
        <w:tabs>
          <w:tab w:val="left" w:pos="36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Домашнее задание для уяснения темы занятия</w:t>
      </w:r>
    </w:p>
    <w:p w:rsidR="005E139A" w:rsidRDefault="005E139A" w:rsidP="005E139A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9A">
        <w:rPr>
          <w:rFonts w:ascii="Times New Roman" w:eastAsia="Times New Roman" w:hAnsi="Times New Roman" w:cs="Times New Roman"/>
          <w:b/>
          <w:w w:val="92"/>
          <w:sz w:val="24"/>
          <w:szCs w:val="24"/>
          <w:lang w:eastAsia="ru-RU"/>
        </w:rPr>
        <w:t>Перечень вопросов для самоподготовки по теме практического занятия.</w:t>
      </w:r>
      <w:r w:rsidRPr="005E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39A" w:rsidRDefault="005E139A" w:rsidP="00415B92">
      <w:pPr>
        <w:pStyle w:val="a8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антисептике и дезинфекции, медицинская и социальная значимость применения антисептиков и дезинфиктантов.</w:t>
      </w:r>
    </w:p>
    <w:p w:rsidR="005E139A" w:rsidRDefault="005E139A" w:rsidP="00415B92">
      <w:pPr>
        <w:pStyle w:val="a8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применения антисептических средств</w:t>
      </w:r>
    </w:p>
    <w:p w:rsidR="005E139A" w:rsidRDefault="005E139A" w:rsidP="00415B92">
      <w:pPr>
        <w:pStyle w:val="a8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определяющие противомикробную активность.</w:t>
      </w:r>
    </w:p>
    <w:p w:rsidR="005E139A" w:rsidRDefault="005E139A" w:rsidP="00415B92">
      <w:pPr>
        <w:pStyle w:val="a8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требования, предъявляемые  к антисептическим и дезинфицирующим средствам.</w:t>
      </w:r>
    </w:p>
    <w:p w:rsidR="005E139A" w:rsidRDefault="005E139A" w:rsidP="00415B92">
      <w:pPr>
        <w:pStyle w:val="a8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антисептиков по химической структуре и происхождению.</w:t>
      </w:r>
    </w:p>
    <w:p w:rsidR="005E139A" w:rsidRDefault="005E139A" w:rsidP="00415B92">
      <w:pPr>
        <w:pStyle w:val="a8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механизмы действия антисептических средств на микроорганизмы.</w:t>
      </w:r>
    </w:p>
    <w:p w:rsidR="00067B53" w:rsidRPr="00415B92" w:rsidRDefault="005E139A" w:rsidP="00415B92">
      <w:pPr>
        <w:pStyle w:val="a8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солями тяжелых металлов. Меры помощи при отравлении. Принципы антидотной терапии.</w:t>
      </w:r>
    </w:p>
    <w:p w:rsidR="00067B53" w:rsidRPr="00304050" w:rsidRDefault="00067B53" w:rsidP="00067B53">
      <w:pPr>
        <w:tabs>
          <w:tab w:val="left" w:pos="36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Рекомендации по выполнению НИРС, в том числе список тем, предлагаемых кафедрой.</w:t>
      </w:r>
    </w:p>
    <w:p w:rsidR="00067B53" w:rsidRDefault="00067B53" w:rsidP="00067B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НИРС по темам: «</w:t>
      </w:r>
      <w:r w:rsidR="00203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Антисептики в гнойной хирургии".</w:t>
      </w:r>
    </w:p>
    <w:p w:rsidR="00203F17" w:rsidRPr="00304050" w:rsidRDefault="00203F17" w:rsidP="00067B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53" w:rsidRPr="00304050" w:rsidRDefault="00067B53">
      <w:pPr>
        <w:rPr>
          <w:rFonts w:ascii="Times New Roman" w:hAnsi="Times New Roman" w:cs="Times New Roman"/>
          <w:sz w:val="24"/>
          <w:szCs w:val="24"/>
        </w:rPr>
      </w:pPr>
    </w:p>
    <w:sectPr w:rsidR="00067B53" w:rsidRPr="00304050" w:rsidSect="00067B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D7C"/>
    <w:multiLevelType w:val="hybridMultilevel"/>
    <w:tmpl w:val="BB8441B8"/>
    <w:lvl w:ilvl="0" w:tplc="11622AC6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A4B755B"/>
    <w:multiLevelType w:val="hybridMultilevel"/>
    <w:tmpl w:val="CA744712"/>
    <w:lvl w:ilvl="0" w:tplc="04190011">
      <w:start w:val="1"/>
      <w:numFmt w:val="decimal"/>
      <w:lvlText w:val="%1)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>
    <w:nsid w:val="1C0D424C"/>
    <w:multiLevelType w:val="hybridMultilevel"/>
    <w:tmpl w:val="44B09FA0"/>
    <w:lvl w:ilvl="0" w:tplc="11622AC6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9E15389"/>
    <w:multiLevelType w:val="hybridMultilevel"/>
    <w:tmpl w:val="03482908"/>
    <w:lvl w:ilvl="0" w:tplc="11622AC6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EDD22A2"/>
    <w:multiLevelType w:val="hybridMultilevel"/>
    <w:tmpl w:val="B1EA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745F"/>
    <w:multiLevelType w:val="hybridMultilevel"/>
    <w:tmpl w:val="8034AB8A"/>
    <w:lvl w:ilvl="0" w:tplc="11622AC6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1EB1980"/>
    <w:multiLevelType w:val="hybridMultilevel"/>
    <w:tmpl w:val="D96CC4BC"/>
    <w:lvl w:ilvl="0" w:tplc="04190011">
      <w:start w:val="1"/>
      <w:numFmt w:val="decimal"/>
      <w:lvlText w:val="%1)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9D70692"/>
    <w:multiLevelType w:val="hybridMultilevel"/>
    <w:tmpl w:val="5CD4985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E3C29B5"/>
    <w:multiLevelType w:val="hybridMultilevel"/>
    <w:tmpl w:val="8CB6A18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08567E"/>
    <w:multiLevelType w:val="singleLevel"/>
    <w:tmpl w:val="04190011"/>
    <w:lvl w:ilvl="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</w:abstractNum>
  <w:abstractNum w:abstractNumId="10">
    <w:nsid w:val="5ADC66C0"/>
    <w:multiLevelType w:val="hybridMultilevel"/>
    <w:tmpl w:val="3FE0FE84"/>
    <w:lvl w:ilvl="0" w:tplc="11622AC6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13452A9"/>
    <w:multiLevelType w:val="singleLevel"/>
    <w:tmpl w:val="B00C606A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6BAB4840"/>
    <w:multiLevelType w:val="hybridMultilevel"/>
    <w:tmpl w:val="E9B4272E"/>
    <w:lvl w:ilvl="0" w:tplc="11622AC6">
      <w:start w:val="1"/>
      <w:numFmt w:val="decimal"/>
      <w:lvlText w:val="%1)"/>
      <w:lvlJc w:val="left"/>
      <w:pPr>
        <w:ind w:left="29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710056B1"/>
    <w:multiLevelType w:val="hybridMultilevel"/>
    <w:tmpl w:val="3418D65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5EA65C9"/>
    <w:multiLevelType w:val="multilevel"/>
    <w:tmpl w:val="C4E286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7E25A11"/>
    <w:multiLevelType w:val="hybridMultilevel"/>
    <w:tmpl w:val="14E4E91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7B024BF9"/>
    <w:multiLevelType w:val="hybridMultilevel"/>
    <w:tmpl w:val="AADC6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1F1"/>
    <w:multiLevelType w:val="hybridMultilevel"/>
    <w:tmpl w:val="1AEC295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EBB278F"/>
    <w:multiLevelType w:val="hybridMultilevel"/>
    <w:tmpl w:val="80E8B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F31A9"/>
    <w:multiLevelType w:val="singleLevel"/>
    <w:tmpl w:val="04190011"/>
    <w:lvl w:ilvl="0">
      <w:start w:val="1"/>
      <w:numFmt w:val="decimal"/>
      <w:lvlText w:val="%1)"/>
      <w:lvlJc w:val="left"/>
      <w:pPr>
        <w:ind w:left="1440" w:hanging="36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6"/>
  </w:num>
  <w:num w:numId="5">
    <w:abstractNumId w:val="18"/>
  </w:num>
  <w:num w:numId="6">
    <w:abstractNumId w:val="7"/>
  </w:num>
  <w:num w:numId="7">
    <w:abstractNumId w:val="15"/>
  </w:num>
  <w:num w:numId="8">
    <w:abstractNumId w:val="19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B8C"/>
    <w:rsid w:val="00067B53"/>
    <w:rsid w:val="00135DE5"/>
    <w:rsid w:val="00201151"/>
    <w:rsid w:val="00203F17"/>
    <w:rsid w:val="00247CBC"/>
    <w:rsid w:val="00304050"/>
    <w:rsid w:val="00415B92"/>
    <w:rsid w:val="004705CB"/>
    <w:rsid w:val="004B42BC"/>
    <w:rsid w:val="00521328"/>
    <w:rsid w:val="00552160"/>
    <w:rsid w:val="005E139A"/>
    <w:rsid w:val="005E2B56"/>
    <w:rsid w:val="00624B3D"/>
    <w:rsid w:val="00665450"/>
    <w:rsid w:val="006665B5"/>
    <w:rsid w:val="00685E4A"/>
    <w:rsid w:val="006A740D"/>
    <w:rsid w:val="006B1FF8"/>
    <w:rsid w:val="00766422"/>
    <w:rsid w:val="007E0C43"/>
    <w:rsid w:val="00841223"/>
    <w:rsid w:val="00852B8C"/>
    <w:rsid w:val="008E1524"/>
    <w:rsid w:val="008F7C05"/>
    <w:rsid w:val="009024E3"/>
    <w:rsid w:val="00907A68"/>
    <w:rsid w:val="0099151D"/>
    <w:rsid w:val="009B47F6"/>
    <w:rsid w:val="00AD7F63"/>
    <w:rsid w:val="00B232E5"/>
    <w:rsid w:val="00B43048"/>
    <w:rsid w:val="00CC587C"/>
    <w:rsid w:val="00D3577A"/>
    <w:rsid w:val="00DD278D"/>
    <w:rsid w:val="00DD3C7A"/>
    <w:rsid w:val="00E853D6"/>
    <w:rsid w:val="00EF6D5D"/>
    <w:rsid w:val="00F3181B"/>
    <w:rsid w:val="00F5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53"/>
  </w:style>
  <w:style w:type="paragraph" w:styleId="1">
    <w:name w:val="heading 1"/>
    <w:basedOn w:val="a"/>
    <w:link w:val="10"/>
    <w:uiPriority w:val="9"/>
    <w:qFormat/>
    <w:rsid w:val="0030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4050"/>
    <w:rPr>
      <w:color w:val="0000FF"/>
      <w:u w:val="single"/>
    </w:rPr>
  </w:style>
  <w:style w:type="character" w:styleId="a4">
    <w:name w:val="Strong"/>
    <w:basedOn w:val="a0"/>
    <w:uiPriority w:val="22"/>
    <w:qFormat/>
    <w:rsid w:val="00304050"/>
    <w:rPr>
      <w:b/>
      <w:bCs/>
    </w:rPr>
  </w:style>
  <w:style w:type="paragraph" w:customStyle="1" w:styleId="a10">
    <w:name w:val="a1"/>
    <w:basedOn w:val="a"/>
    <w:rsid w:val="0030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04050"/>
  </w:style>
  <w:style w:type="paragraph" w:styleId="a5">
    <w:name w:val="Normal (Web)"/>
    <w:basedOn w:val="a"/>
    <w:uiPriority w:val="99"/>
    <w:unhideWhenUsed/>
    <w:rsid w:val="0030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4050"/>
    <w:pPr>
      <w:ind w:left="720"/>
      <w:contextualSpacing/>
    </w:pPr>
  </w:style>
  <w:style w:type="paragraph" w:customStyle="1" w:styleId="-1">
    <w:name w:val="Стиль-Нум1"/>
    <w:basedOn w:val="a9"/>
    <w:rsid w:val="0052132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Number"/>
    <w:basedOn w:val="a"/>
    <w:uiPriority w:val="99"/>
    <w:semiHidden/>
    <w:unhideWhenUsed/>
    <w:rsid w:val="00521328"/>
    <w:pPr>
      <w:tabs>
        <w:tab w:val="num" w:pos="540"/>
      </w:tabs>
      <w:ind w:left="54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6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Кириенко</dc:creator>
  <cp:lastModifiedBy>Ирина Гацких</cp:lastModifiedBy>
  <cp:revision>13</cp:revision>
  <dcterms:created xsi:type="dcterms:W3CDTF">2015-02-17T12:36:00Z</dcterms:created>
  <dcterms:modified xsi:type="dcterms:W3CDTF">2015-03-01T10:27:00Z</dcterms:modified>
</cp:coreProperties>
</file>