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F4" w:rsidRPr="00B44951" w:rsidRDefault="00EC08A0" w:rsidP="00AA66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951">
        <w:rPr>
          <w:rFonts w:ascii="Times New Roman" w:hAnsi="Times New Roman" w:cs="Times New Roman"/>
          <w:b/>
          <w:sz w:val="32"/>
          <w:szCs w:val="32"/>
        </w:rPr>
        <w:t xml:space="preserve">Вопросы к </w:t>
      </w:r>
      <w:r w:rsidR="00D42CBA">
        <w:rPr>
          <w:rFonts w:ascii="Times New Roman" w:hAnsi="Times New Roman" w:cs="Times New Roman"/>
          <w:b/>
          <w:sz w:val="32"/>
          <w:szCs w:val="32"/>
        </w:rPr>
        <w:t>зачету</w:t>
      </w:r>
      <w:r w:rsidRPr="00B44951">
        <w:rPr>
          <w:rFonts w:ascii="Times New Roman" w:hAnsi="Times New Roman" w:cs="Times New Roman"/>
          <w:b/>
          <w:sz w:val="32"/>
          <w:szCs w:val="32"/>
        </w:rPr>
        <w:t xml:space="preserve"> по фармацевтической технологии.</w:t>
      </w:r>
    </w:p>
    <w:p w:rsidR="00DD5DED" w:rsidRPr="00B44951" w:rsidRDefault="00DD5DED" w:rsidP="00DD5D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4951">
        <w:rPr>
          <w:rFonts w:ascii="Times New Roman" w:hAnsi="Times New Roman" w:cs="Times New Roman"/>
          <w:sz w:val="28"/>
          <w:szCs w:val="28"/>
        </w:rPr>
        <w:t>орошк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Pr="00B44951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r w:rsidR="00AA66C6">
        <w:rPr>
          <w:rFonts w:ascii="Times New Roman" w:hAnsi="Times New Roman" w:cs="Times New Roman"/>
          <w:sz w:val="28"/>
          <w:szCs w:val="28"/>
        </w:rPr>
        <w:t xml:space="preserve">Общие правила технологии изготовления порошков. </w:t>
      </w:r>
      <w:r>
        <w:rPr>
          <w:rFonts w:ascii="Times New Roman" w:hAnsi="Times New Roman" w:cs="Times New Roman"/>
          <w:sz w:val="28"/>
          <w:szCs w:val="28"/>
        </w:rPr>
        <w:t>Изготовление сложных порошков</w:t>
      </w:r>
      <w:r w:rsidR="00AA66C6">
        <w:rPr>
          <w:rFonts w:ascii="Times New Roman" w:hAnsi="Times New Roman" w:cs="Times New Roman"/>
          <w:sz w:val="28"/>
          <w:szCs w:val="28"/>
        </w:rPr>
        <w:t xml:space="preserve"> с учетом физико-химических свойств компонентов.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E9" w:rsidRPr="00B44951" w:rsidRDefault="00DD5DED" w:rsidP="00DD5D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BE9" w:rsidRPr="00B44951">
        <w:rPr>
          <w:rFonts w:ascii="Times New Roman" w:hAnsi="Times New Roman" w:cs="Times New Roman"/>
          <w:sz w:val="28"/>
          <w:szCs w:val="28"/>
        </w:rPr>
        <w:t>орошк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3BE9"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="00933BE9" w:rsidRPr="00B44951">
        <w:rPr>
          <w:rFonts w:ascii="Times New Roman" w:hAnsi="Times New Roman" w:cs="Times New Roman"/>
          <w:sz w:val="28"/>
          <w:szCs w:val="28"/>
        </w:rPr>
        <w:t xml:space="preserve"> Характеристика.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сложных порошков, </w:t>
      </w:r>
      <w:r w:rsidR="009167B5" w:rsidRPr="00B44951">
        <w:rPr>
          <w:rFonts w:ascii="Times New Roman" w:hAnsi="Times New Roman" w:cs="Times New Roman"/>
          <w:sz w:val="28"/>
          <w:szCs w:val="28"/>
        </w:rPr>
        <w:t>содержащих наркотические средства и средства подлежащие ПКУ</w:t>
      </w:r>
      <w:r>
        <w:rPr>
          <w:rFonts w:ascii="Times New Roman" w:hAnsi="Times New Roman" w:cs="Times New Roman"/>
          <w:sz w:val="28"/>
          <w:szCs w:val="28"/>
        </w:rPr>
        <w:t>, использование тритураций</w:t>
      </w:r>
      <w:r w:rsidR="009167B5" w:rsidRPr="00B44951">
        <w:rPr>
          <w:rFonts w:ascii="Times New Roman" w:hAnsi="Times New Roman" w:cs="Times New Roman"/>
          <w:sz w:val="28"/>
          <w:szCs w:val="28"/>
        </w:rPr>
        <w:t>.</w:t>
      </w:r>
      <w:r w:rsidR="00933BE9" w:rsidRPr="00B4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8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916B68" w:rsidRPr="00B44951">
        <w:rPr>
          <w:rFonts w:ascii="Times New Roman" w:hAnsi="Times New Roman" w:cs="Times New Roman"/>
          <w:sz w:val="28"/>
          <w:szCs w:val="28"/>
        </w:rPr>
        <w:t xml:space="preserve"> жидких лекарственных форм. Способы выражения концентрации и изготовление однокомпонентных растворов с учетом С</w:t>
      </w:r>
      <w:r w:rsidR="00916B68" w:rsidRPr="00B4495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916B68" w:rsidRPr="00B449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Частные случаи изготовления ЖЛС: раствор фурацилина, калия перманганата.</w:t>
      </w:r>
    </w:p>
    <w:p w:rsidR="00916B68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Микстуры (многокомпонент</w:t>
      </w:r>
      <w:r w:rsidR="00AF613E">
        <w:rPr>
          <w:rFonts w:ascii="Times New Roman" w:hAnsi="Times New Roman" w:cs="Times New Roman"/>
          <w:sz w:val="28"/>
          <w:szCs w:val="28"/>
        </w:rPr>
        <w:t>ные жидкие лекарственные формы)</w:t>
      </w:r>
      <w:r>
        <w:rPr>
          <w:rFonts w:ascii="Times New Roman" w:hAnsi="Times New Roman" w:cs="Times New Roman"/>
          <w:sz w:val="28"/>
          <w:szCs w:val="28"/>
        </w:rPr>
        <w:t>. Определение. Характеристика. Технология изготовления микстур из сухих лекарственных веществ и с использованием растворов концентратов.</w:t>
      </w:r>
    </w:p>
    <w:p w:rsidR="00916B68" w:rsidRPr="00B44951" w:rsidRDefault="00640CB5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Стандартные фармакопейные жидкости, номенклатура, терминология. Изготовление водных растворов </w:t>
      </w:r>
      <w:r w:rsidR="00DD5DED">
        <w:rPr>
          <w:rFonts w:ascii="Times New Roman" w:hAnsi="Times New Roman" w:cs="Times New Roman"/>
          <w:sz w:val="28"/>
          <w:szCs w:val="28"/>
        </w:rPr>
        <w:t>кислоты хлористоводородной, аммиака, перекиси водорода, кислоты уксусной</w:t>
      </w:r>
      <w:r w:rsidR="00916B68" w:rsidRPr="00B44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7FC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растворы</w:t>
      </w:r>
      <w:r w:rsidR="00F437FC" w:rsidRPr="00B44951">
        <w:rPr>
          <w:rFonts w:ascii="Times New Roman" w:hAnsi="Times New Roman" w:cs="Times New Roman"/>
          <w:sz w:val="28"/>
          <w:szCs w:val="28"/>
        </w:rPr>
        <w:t xml:space="preserve">. Характеристика, классификация. Изготовление спиртовых растворов, учет этанола в аптеке, нормы отпуска по рецептам. Разведение этанола по </w:t>
      </w:r>
      <w:proofErr w:type="spellStart"/>
      <w:r w:rsidR="00F437FC" w:rsidRPr="00B44951">
        <w:rPr>
          <w:rFonts w:ascii="Times New Roman" w:hAnsi="Times New Roman" w:cs="Times New Roman"/>
          <w:sz w:val="28"/>
          <w:szCs w:val="28"/>
        </w:rPr>
        <w:t>алкоголиметрическим</w:t>
      </w:r>
      <w:proofErr w:type="spellEnd"/>
      <w:r w:rsidR="00F437FC" w:rsidRPr="00B44951">
        <w:rPr>
          <w:rFonts w:ascii="Times New Roman" w:hAnsi="Times New Roman" w:cs="Times New Roman"/>
          <w:sz w:val="28"/>
          <w:szCs w:val="28"/>
        </w:rPr>
        <w:t xml:space="preserve"> таблицам.</w:t>
      </w:r>
    </w:p>
    <w:p w:rsidR="00BD68A9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вещества и защищенные коллоиды. Определение. Характеристика. Изготовление растворов защищенных коллоидов</w:t>
      </w:r>
      <w:r w:rsidR="00AA66C6">
        <w:rPr>
          <w:rFonts w:ascii="Times New Roman" w:hAnsi="Times New Roman" w:cs="Times New Roman"/>
          <w:sz w:val="28"/>
          <w:szCs w:val="28"/>
        </w:rPr>
        <w:t>.</w:t>
      </w:r>
    </w:p>
    <w:p w:rsidR="00933BE9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A67E6B" w:rsidRPr="00B44951">
        <w:rPr>
          <w:rFonts w:ascii="Times New Roman" w:hAnsi="Times New Roman" w:cs="Times New Roman"/>
          <w:sz w:val="28"/>
          <w:szCs w:val="28"/>
        </w:rPr>
        <w:t>Характеристика. Изготовление суспензии дисперсионным методом. Правило Дерягина. С</w:t>
      </w:r>
      <w:r>
        <w:rPr>
          <w:rFonts w:ascii="Times New Roman" w:hAnsi="Times New Roman" w:cs="Times New Roman"/>
          <w:sz w:val="28"/>
          <w:szCs w:val="28"/>
        </w:rPr>
        <w:t>успензии гидрофильных веществ.</w:t>
      </w:r>
    </w:p>
    <w:p w:rsidR="00A67E6B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</w:t>
      </w:r>
      <w:r w:rsidR="00A67E6B"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</w:t>
      </w:r>
      <w:r w:rsidR="00A67E6B" w:rsidRPr="00B44951">
        <w:rPr>
          <w:rFonts w:ascii="Times New Roman" w:hAnsi="Times New Roman" w:cs="Times New Roman"/>
          <w:sz w:val="28"/>
          <w:szCs w:val="28"/>
        </w:rPr>
        <w:t xml:space="preserve"> Характеристика. Изготовление суспензии дисперсионным методом из гидрофобных веществ с не резко выраженными свойствами и с резко выраженными свойствами</w:t>
      </w:r>
      <w:r>
        <w:rPr>
          <w:rFonts w:ascii="Times New Roman" w:hAnsi="Times New Roman" w:cs="Times New Roman"/>
          <w:sz w:val="28"/>
          <w:szCs w:val="28"/>
        </w:rPr>
        <w:t>. Применение стабилизаторов.</w:t>
      </w:r>
    </w:p>
    <w:p w:rsidR="00B3307A" w:rsidRPr="00B44951" w:rsidRDefault="00DD5DED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 и отвары. Определение. Характеристика</w:t>
      </w:r>
      <w:r w:rsidR="00B3307A" w:rsidRPr="00B44951">
        <w:rPr>
          <w:rFonts w:ascii="Times New Roman" w:hAnsi="Times New Roman" w:cs="Times New Roman"/>
          <w:sz w:val="28"/>
          <w:szCs w:val="28"/>
        </w:rPr>
        <w:t xml:space="preserve">. Положительные и отрицательные особенности </w:t>
      </w:r>
      <w:r w:rsidR="00AF613E">
        <w:rPr>
          <w:rFonts w:ascii="Times New Roman" w:hAnsi="Times New Roman" w:cs="Times New Roman"/>
          <w:sz w:val="28"/>
          <w:szCs w:val="28"/>
        </w:rPr>
        <w:t>лекарственной</w:t>
      </w:r>
      <w:r w:rsidR="00B3307A" w:rsidRPr="00B44951">
        <w:rPr>
          <w:rFonts w:ascii="Times New Roman" w:hAnsi="Times New Roman" w:cs="Times New Roman"/>
          <w:sz w:val="28"/>
          <w:szCs w:val="28"/>
        </w:rPr>
        <w:t xml:space="preserve"> формы. Факторы, влияющие на полноту и скорость экстракции.</w:t>
      </w:r>
    </w:p>
    <w:p w:rsidR="00B3307A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 и отвары. Определение. Характеристика.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B3307A" w:rsidRPr="00B44951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</w:t>
      </w:r>
      <w:r w:rsidRPr="00B44951">
        <w:rPr>
          <w:rFonts w:ascii="Times New Roman" w:hAnsi="Times New Roman" w:cs="Times New Roman"/>
          <w:sz w:val="28"/>
          <w:szCs w:val="28"/>
        </w:rPr>
        <w:t>из сырья,</w:t>
      </w:r>
      <w:r w:rsidR="00B3307A" w:rsidRPr="00B44951">
        <w:rPr>
          <w:rFonts w:ascii="Times New Roman" w:hAnsi="Times New Roman" w:cs="Times New Roman"/>
          <w:sz w:val="28"/>
          <w:szCs w:val="28"/>
        </w:rPr>
        <w:t xml:space="preserve"> содержащего алкалоиды, антр</w:t>
      </w:r>
      <w:r w:rsidR="00AF613E">
        <w:rPr>
          <w:rFonts w:ascii="Times New Roman" w:hAnsi="Times New Roman" w:cs="Times New Roman"/>
          <w:sz w:val="28"/>
          <w:szCs w:val="28"/>
        </w:rPr>
        <w:t>а</w:t>
      </w:r>
      <w:r w:rsidR="00B3307A" w:rsidRPr="00B44951">
        <w:rPr>
          <w:rFonts w:ascii="Times New Roman" w:hAnsi="Times New Roman" w:cs="Times New Roman"/>
          <w:sz w:val="28"/>
          <w:szCs w:val="28"/>
        </w:rPr>
        <w:t>гликозиды</w:t>
      </w:r>
      <w:r w:rsidR="00312AAC" w:rsidRPr="00B44951">
        <w:rPr>
          <w:rFonts w:ascii="Times New Roman" w:hAnsi="Times New Roman" w:cs="Times New Roman"/>
          <w:sz w:val="28"/>
          <w:szCs w:val="28"/>
        </w:rPr>
        <w:t>, сердечные гликозиды</w:t>
      </w:r>
      <w:r w:rsidR="00B3307A" w:rsidRPr="00B44951">
        <w:rPr>
          <w:rFonts w:ascii="Times New Roman" w:hAnsi="Times New Roman" w:cs="Times New Roman"/>
          <w:sz w:val="28"/>
          <w:szCs w:val="28"/>
        </w:rPr>
        <w:t>.</w:t>
      </w:r>
    </w:p>
    <w:p w:rsidR="00732E17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Настои и отвары. Определение. Характеристика.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732E17" w:rsidRPr="00B44951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</w:t>
      </w:r>
      <w:r w:rsidRPr="00B44951">
        <w:rPr>
          <w:rFonts w:ascii="Times New Roman" w:hAnsi="Times New Roman" w:cs="Times New Roman"/>
          <w:sz w:val="28"/>
          <w:szCs w:val="28"/>
        </w:rPr>
        <w:t>из сырья,</w:t>
      </w:r>
      <w:r w:rsidR="00732E17" w:rsidRPr="00B44951">
        <w:rPr>
          <w:rFonts w:ascii="Times New Roman" w:hAnsi="Times New Roman" w:cs="Times New Roman"/>
          <w:sz w:val="28"/>
          <w:szCs w:val="28"/>
        </w:rPr>
        <w:t xml:space="preserve"> содержащего эфирные масла, </w:t>
      </w:r>
      <w:proofErr w:type="spellStart"/>
      <w:r w:rsidR="00732E17" w:rsidRPr="00B44951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312AAC" w:rsidRPr="00B44951">
        <w:rPr>
          <w:rFonts w:ascii="Times New Roman" w:hAnsi="Times New Roman" w:cs="Times New Roman"/>
          <w:sz w:val="28"/>
          <w:szCs w:val="28"/>
        </w:rPr>
        <w:t>, дубильные вещества, сапонины.</w:t>
      </w:r>
    </w:p>
    <w:p w:rsidR="00732E17" w:rsidRPr="00B44951" w:rsidRDefault="0015445F" w:rsidP="00AF6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Настои и отвары. Определение. Характеристика.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732E17" w:rsidRPr="00B44951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</w:t>
      </w:r>
      <w:r w:rsidRPr="00B44951">
        <w:rPr>
          <w:rFonts w:ascii="Times New Roman" w:hAnsi="Times New Roman" w:cs="Times New Roman"/>
          <w:sz w:val="28"/>
          <w:szCs w:val="28"/>
        </w:rPr>
        <w:t>из сырья,</w:t>
      </w:r>
      <w:r w:rsidR="00732E17" w:rsidRPr="00B44951">
        <w:rPr>
          <w:rFonts w:ascii="Times New Roman" w:hAnsi="Times New Roman" w:cs="Times New Roman"/>
          <w:sz w:val="28"/>
          <w:szCs w:val="28"/>
        </w:rPr>
        <w:t xml:space="preserve">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полисахариды, </w:t>
      </w:r>
      <w:r w:rsidR="00732E17" w:rsidRPr="00B44951">
        <w:rPr>
          <w:rFonts w:ascii="Times New Roman" w:hAnsi="Times New Roman" w:cs="Times New Roman"/>
          <w:sz w:val="28"/>
          <w:szCs w:val="28"/>
        </w:rPr>
        <w:t>слизи. Понятие расходного коэффициента.</w:t>
      </w:r>
      <w:r w:rsidR="00AF613E">
        <w:rPr>
          <w:rFonts w:ascii="Times New Roman" w:hAnsi="Times New Roman" w:cs="Times New Roman"/>
          <w:sz w:val="28"/>
          <w:szCs w:val="28"/>
        </w:rPr>
        <w:t xml:space="preserve"> </w:t>
      </w:r>
      <w:r w:rsidR="00732E17" w:rsidRPr="00B44951">
        <w:rPr>
          <w:rFonts w:ascii="Times New Roman" w:hAnsi="Times New Roman" w:cs="Times New Roman"/>
          <w:sz w:val="28"/>
          <w:szCs w:val="28"/>
        </w:rPr>
        <w:t xml:space="preserve">Изготовление настоев и отваров из сухих и жидких экстрактов концентратов. </w:t>
      </w:r>
    </w:p>
    <w:p w:rsidR="004128BA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Инъекционные и инфузионные растворы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4128BA" w:rsidRPr="00B44951">
        <w:rPr>
          <w:rFonts w:ascii="Times New Roman" w:hAnsi="Times New Roman" w:cs="Times New Roman"/>
          <w:sz w:val="28"/>
          <w:szCs w:val="28"/>
        </w:rPr>
        <w:t>. Классификация инфузионных растворов. Требования к инъекционным и инфузионным растворам, характеристика требований. Специальные требования.</w:t>
      </w:r>
    </w:p>
    <w:p w:rsidR="004128BA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Инъекционные и инфузионные растворы</w:t>
      </w:r>
      <w:r w:rsidR="004128BA" w:rsidRPr="00B44951">
        <w:rPr>
          <w:rFonts w:ascii="Times New Roman" w:hAnsi="Times New Roman" w:cs="Times New Roman"/>
          <w:sz w:val="28"/>
          <w:szCs w:val="28"/>
        </w:rPr>
        <w:t>. Изготовление инъекционных растворов из ЛВ, образованных сильной кислотой и слабым основанием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15445F">
        <w:rPr>
          <w:rFonts w:ascii="Times New Roman" w:hAnsi="Times New Roman" w:cs="Times New Roman"/>
          <w:sz w:val="28"/>
          <w:szCs w:val="28"/>
        </w:rPr>
        <w:t xml:space="preserve"> </w:t>
      </w:r>
      <w:r w:rsidRPr="00B44951">
        <w:rPr>
          <w:rFonts w:ascii="Times New Roman" w:hAnsi="Times New Roman" w:cs="Times New Roman"/>
          <w:sz w:val="28"/>
          <w:szCs w:val="28"/>
        </w:rPr>
        <w:t>образованных сильным основанием и слабой кислотой</w:t>
      </w:r>
      <w:r>
        <w:rPr>
          <w:rFonts w:ascii="Times New Roman" w:hAnsi="Times New Roman" w:cs="Times New Roman"/>
          <w:sz w:val="28"/>
          <w:szCs w:val="28"/>
        </w:rPr>
        <w:t>, легкоокисляющихся веществ (декстроза)</w:t>
      </w:r>
      <w:r w:rsidR="004128BA" w:rsidRPr="00B44951">
        <w:rPr>
          <w:rFonts w:ascii="Times New Roman" w:hAnsi="Times New Roman" w:cs="Times New Roman"/>
          <w:sz w:val="28"/>
          <w:szCs w:val="28"/>
        </w:rPr>
        <w:t xml:space="preserve">. </w:t>
      </w:r>
      <w:r w:rsidR="0060269C" w:rsidRPr="00B44951">
        <w:rPr>
          <w:rFonts w:ascii="Times New Roman" w:hAnsi="Times New Roman" w:cs="Times New Roman"/>
          <w:sz w:val="28"/>
          <w:szCs w:val="28"/>
        </w:rPr>
        <w:t>Нормативная документация регламентирующая изготовление инъекционных и инфузионных растворов.</w:t>
      </w:r>
    </w:p>
    <w:p w:rsidR="004C4CD7" w:rsidRPr="00B44951" w:rsidRDefault="004C4CD7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Офтальмологические растворы. Определение. Классификация глазных лекарственных форм. </w:t>
      </w:r>
      <w:r w:rsidR="0015445F" w:rsidRPr="00B44951">
        <w:rPr>
          <w:rFonts w:ascii="Times New Roman" w:hAnsi="Times New Roman" w:cs="Times New Roman"/>
          <w:sz w:val="28"/>
          <w:szCs w:val="28"/>
        </w:rPr>
        <w:t>Требования,</w:t>
      </w:r>
      <w:r w:rsidRPr="00B44951">
        <w:rPr>
          <w:rFonts w:ascii="Times New Roman" w:hAnsi="Times New Roman" w:cs="Times New Roman"/>
          <w:sz w:val="28"/>
          <w:szCs w:val="28"/>
        </w:rPr>
        <w:t xml:space="preserve"> предъявляемые </w:t>
      </w:r>
      <w:r w:rsidR="0015445F">
        <w:rPr>
          <w:rFonts w:ascii="Times New Roman" w:hAnsi="Times New Roman" w:cs="Times New Roman"/>
          <w:sz w:val="28"/>
          <w:szCs w:val="28"/>
        </w:rPr>
        <w:t xml:space="preserve">к офтальмологическим растворам. </w:t>
      </w:r>
      <w:proofErr w:type="spellStart"/>
      <w:r w:rsidR="0015445F">
        <w:rPr>
          <w:rFonts w:ascii="Times New Roman" w:hAnsi="Times New Roman" w:cs="Times New Roman"/>
          <w:sz w:val="28"/>
          <w:szCs w:val="28"/>
        </w:rPr>
        <w:t>Изотоничность</w:t>
      </w:r>
      <w:proofErr w:type="spellEnd"/>
      <w:r w:rsidR="0015445F">
        <w:rPr>
          <w:rFonts w:ascii="Times New Roman" w:hAnsi="Times New Roman" w:cs="Times New Roman"/>
          <w:sz w:val="28"/>
          <w:szCs w:val="28"/>
        </w:rPr>
        <w:t>.</w:t>
      </w:r>
    </w:p>
    <w:p w:rsidR="004C4CD7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4CD7" w:rsidRPr="00B44951">
        <w:rPr>
          <w:rFonts w:ascii="Times New Roman" w:hAnsi="Times New Roman" w:cs="Times New Roman"/>
          <w:sz w:val="28"/>
          <w:szCs w:val="28"/>
        </w:rPr>
        <w:t>лазны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4CD7" w:rsidRPr="00B44951">
        <w:rPr>
          <w:rFonts w:ascii="Times New Roman" w:hAnsi="Times New Roman" w:cs="Times New Roman"/>
          <w:sz w:val="28"/>
          <w:szCs w:val="28"/>
        </w:rPr>
        <w:t xml:space="preserve"> капл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4CD7" w:rsidRPr="00B44951">
        <w:rPr>
          <w:rFonts w:ascii="Times New Roman" w:hAnsi="Times New Roman" w:cs="Times New Roman"/>
          <w:sz w:val="28"/>
          <w:szCs w:val="28"/>
        </w:rPr>
        <w:t xml:space="preserve">. </w:t>
      </w:r>
      <w:r w:rsidRPr="00B44951">
        <w:rPr>
          <w:rFonts w:ascii="Times New Roman" w:hAnsi="Times New Roman" w:cs="Times New Roman"/>
          <w:sz w:val="28"/>
          <w:szCs w:val="28"/>
        </w:rPr>
        <w:t>Требования,</w:t>
      </w:r>
      <w:r w:rsidR="004C4CD7" w:rsidRPr="00B44951">
        <w:rPr>
          <w:rFonts w:ascii="Times New Roman" w:hAnsi="Times New Roman" w:cs="Times New Roman"/>
          <w:sz w:val="28"/>
          <w:szCs w:val="28"/>
        </w:rPr>
        <w:t xml:space="preserve"> предъявляемые к глазным каплям. </w:t>
      </w:r>
      <w:r>
        <w:rPr>
          <w:rFonts w:ascii="Times New Roman" w:hAnsi="Times New Roman" w:cs="Times New Roman"/>
          <w:sz w:val="28"/>
          <w:szCs w:val="28"/>
        </w:rPr>
        <w:t>Технология изготовления глазных капель с учетом физико-химических свойств лекарственных веществ.</w:t>
      </w:r>
    </w:p>
    <w:p w:rsidR="003D0804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 Характеристика.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3D0804" w:rsidRPr="00B44951">
        <w:rPr>
          <w:rFonts w:ascii="Times New Roman" w:hAnsi="Times New Roman" w:cs="Times New Roman"/>
          <w:sz w:val="28"/>
          <w:szCs w:val="28"/>
        </w:rPr>
        <w:t>Введение лекарственных веществ в основу по типу мазь-сплав, мазь-раствор.</w:t>
      </w:r>
    </w:p>
    <w:p w:rsidR="003D0804" w:rsidRPr="00B44951" w:rsidRDefault="004C4CD7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15445F">
        <w:rPr>
          <w:rFonts w:ascii="Times New Roman" w:hAnsi="Times New Roman" w:cs="Times New Roman"/>
          <w:sz w:val="28"/>
          <w:szCs w:val="28"/>
        </w:rPr>
        <w:t>Мази</w:t>
      </w:r>
      <w:r w:rsidR="0015445F" w:rsidRPr="00B44951">
        <w:rPr>
          <w:rFonts w:ascii="Times New Roman" w:hAnsi="Times New Roman" w:cs="Times New Roman"/>
          <w:sz w:val="28"/>
          <w:szCs w:val="28"/>
        </w:rPr>
        <w:t>.</w:t>
      </w:r>
      <w:r w:rsidR="0015445F">
        <w:rPr>
          <w:rFonts w:ascii="Times New Roman" w:hAnsi="Times New Roman" w:cs="Times New Roman"/>
          <w:sz w:val="28"/>
          <w:szCs w:val="28"/>
        </w:rPr>
        <w:t xml:space="preserve"> Определение. Характеристика.</w:t>
      </w:r>
      <w:r w:rsidR="0015445F"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3D0804" w:rsidRPr="00B44951">
        <w:rPr>
          <w:rFonts w:ascii="Times New Roman" w:hAnsi="Times New Roman" w:cs="Times New Roman"/>
          <w:sz w:val="28"/>
          <w:szCs w:val="28"/>
        </w:rPr>
        <w:t xml:space="preserve"> Введение лекарственных веществ в основу по типу мазь-раствор, мазь суспензия.</w:t>
      </w:r>
    </w:p>
    <w:p w:rsidR="00232B60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</w:t>
      </w:r>
      <w:r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 Характеристика.</w:t>
      </w:r>
      <w:r w:rsidRPr="00B44951">
        <w:rPr>
          <w:rFonts w:ascii="Times New Roman" w:hAnsi="Times New Roman" w:cs="Times New Roman"/>
          <w:sz w:val="28"/>
          <w:szCs w:val="28"/>
        </w:rPr>
        <w:t xml:space="preserve"> </w:t>
      </w:r>
      <w:r w:rsidR="00232B60" w:rsidRPr="00B44951">
        <w:rPr>
          <w:rFonts w:ascii="Times New Roman" w:hAnsi="Times New Roman" w:cs="Times New Roman"/>
          <w:sz w:val="28"/>
          <w:szCs w:val="28"/>
        </w:rPr>
        <w:t>Введение лекарственных веществ в основу по типу мазь-эмульсия. Изготовление комбинированных мазей.</w:t>
      </w:r>
    </w:p>
    <w:p w:rsidR="00232B60" w:rsidRPr="00B44951" w:rsidRDefault="0015445F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</w:t>
      </w:r>
      <w:r w:rsidR="00232B60" w:rsidRPr="00B44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Определение. Характеристика.</w:t>
      </w:r>
      <w:r w:rsidR="00232B60" w:rsidRPr="00B44951">
        <w:rPr>
          <w:rFonts w:ascii="Times New Roman" w:hAnsi="Times New Roman" w:cs="Times New Roman"/>
          <w:sz w:val="28"/>
          <w:szCs w:val="28"/>
        </w:rPr>
        <w:t xml:space="preserve"> Особые случаи введения ЛВ в мази: вещества растворимые в воде, вводимы</w:t>
      </w:r>
      <w:r w:rsidR="00207047" w:rsidRPr="00B44951">
        <w:rPr>
          <w:rFonts w:ascii="Times New Roman" w:hAnsi="Times New Roman" w:cs="Times New Roman"/>
          <w:sz w:val="28"/>
          <w:szCs w:val="28"/>
        </w:rPr>
        <w:t>е</w:t>
      </w:r>
      <w:r w:rsidR="00232B60" w:rsidRPr="00B44951">
        <w:rPr>
          <w:rFonts w:ascii="Times New Roman" w:hAnsi="Times New Roman" w:cs="Times New Roman"/>
          <w:sz w:val="28"/>
          <w:szCs w:val="28"/>
        </w:rPr>
        <w:t xml:space="preserve"> в мази, как исключение, по типу суспензии; ЛВ, требующие растворения в особых растворителях.</w:t>
      </w:r>
    </w:p>
    <w:p w:rsidR="009E388A" w:rsidRPr="00B44951" w:rsidRDefault="009E388A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Суппозитори</w:t>
      </w:r>
      <w:r w:rsidR="0015445F">
        <w:rPr>
          <w:rFonts w:ascii="Times New Roman" w:hAnsi="Times New Roman" w:cs="Times New Roman"/>
          <w:sz w:val="28"/>
          <w:szCs w:val="28"/>
        </w:rPr>
        <w:t xml:space="preserve">и. Определение. Классификация. </w:t>
      </w:r>
      <w:r w:rsidRPr="00B44951">
        <w:rPr>
          <w:rFonts w:ascii="Times New Roman" w:hAnsi="Times New Roman" w:cs="Times New Roman"/>
          <w:sz w:val="28"/>
          <w:szCs w:val="28"/>
        </w:rPr>
        <w:t>Характеристика лекарственной формы. Суппозиторные основы.</w:t>
      </w:r>
      <w:r w:rsidR="0015445F">
        <w:rPr>
          <w:rFonts w:ascii="Times New Roman" w:hAnsi="Times New Roman" w:cs="Times New Roman"/>
          <w:sz w:val="28"/>
          <w:szCs w:val="28"/>
        </w:rPr>
        <w:t xml:space="preserve"> </w:t>
      </w:r>
      <w:r w:rsidRPr="00B44951">
        <w:rPr>
          <w:rFonts w:ascii="Times New Roman" w:hAnsi="Times New Roman" w:cs="Times New Roman"/>
          <w:sz w:val="28"/>
          <w:szCs w:val="28"/>
        </w:rPr>
        <w:t xml:space="preserve">Классификация. Требования НД предъявляемые к суппозиториям. </w:t>
      </w:r>
    </w:p>
    <w:p w:rsidR="009E388A" w:rsidRPr="00B44951" w:rsidRDefault="00AF613E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Суппозитори</w:t>
      </w:r>
      <w:r>
        <w:rPr>
          <w:rFonts w:ascii="Times New Roman" w:hAnsi="Times New Roman" w:cs="Times New Roman"/>
          <w:sz w:val="28"/>
          <w:szCs w:val="28"/>
        </w:rPr>
        <w:t xml:space="preserve">и. Определение. Классификация. </w:t>
      </w:r>
      <w:r w:rsidR="009E388A" w:rsidRPr="00B44951">
        <w:rPr>
          <w:rFonts w:ascii="Times New Roman" w:hAnsi="Times New Roman" w:cs="Times New Roman"/>
          <w:sz w:val="28"/>
          <w:szCs w:val="28"/>
        </w:rPr>
        <w:t>Изготовление суппозиториев способом ручного формования. Введение ЛВ нерастворимых в воде и основе до 5%</w:t>
      </w:r>
      <w:r w:rsidR="00207047" w:rsidRPr="00B44951">
        <w:rPr>
          <w:rFonts w:ascii="Times New Roman" w:hAnsi="Times New Roman" w:cs="Times New Roman"/>
          <w:sz w:val="28"/>
          <w:szCs w:val="28"/>
        </w:rPr>
        <w:t>, 5% и более</w:t>
      </w:r>
      <w:r w:rsidR="0015445F">
        <w:rPr>
          <w:rFonts w:ascii="Times New Roman" w:hAnsi="Times New Roman" w:cs="Times New Roman"/>
          <w:sz w:val="28"/>
          <w:szCs w:val="28"/>
        </w:rPr>
        <w:t xml:space="preserve"> 5%</w:t>
      </w:r>
      <w:r w:rsidR="009E388A" w:rsidRPr="00B44951">
        <w:rPr>
          <w:rFonts w:ascii="Times New Roman" w:hAnsi="Times New Roman" w:cs="Times New Roman"/>
          <w:sz w:val="28"/>
          <w:szCs w:val="28"/>
        </w:rPr>
        <w:t>.</w:t>
      </w:r>
    </w:p>
    <w:p w:rsidR="009E388A" w:rsidRDefault="00AF613E" w:rsidP="001544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951">
        <w:rPr>
          <w:rFonts w:ascii="Times New Roman" w:hAnsi="Times New Roman" w:cs="Times New Roman"/>
          <w:sz w:val="28"/>
          <w:szCs w:val="28"/>
        </w:rPr>
        <w:t>Суппозитори</w:t>
      </w:r>
      <w:r>
        <w:rPr>
          <w:rFonts w:ascii="Times New Roman" w:hAnsi="Times New Roman" w:cs="Times New Roman"/>
          <w:sz w:val="28"/>
          <w:szCs w:val="28"/>
        </w:rPr>
        <w:t>и. Определение. Классификация.</w:t>
      </w:r>
      <w:r w:rsidR="009E388A" w:rsidRPr="00B44951">
        <w:rPr>
          <w:rFonts w:ascii="Times New Roman" w:hAnsi="Times New Roman" w:cs="Times New Roman"/>
          <w:sz w:val="28"/>
          <w:szCs w:val="28"/>
        </w:rPr>
        <w:t xml:space="preserve"> Изготовление суппозиториев способом ручного формования. Введение ЛВ растворимых в воде и основе, густых и вязких веществ.</w:t>
      </w:r>
    </w:p>
    <w:p w:rsidR="00AA66C6" w:rsidRPr="00B7209C" w:rsidRDefault="00AA66C6" w:rsidP="00AA66C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209C">
        <w:rPr>
          <w:rFonts w:ascii="Times New Roman" w:hAnsi="Times New Roman" w:cs="Times New Roman"/>
          <w:b/>
          <w:sz w:val="32"/>
          <w:szCs w:val="28"/>
        </w:rPr>
        <w:lastRenderedPageBreak/>
        <w:t>Ситуационные задачи</w:t>
      </w: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148AC" w:rsidRDefault="00AA66C6" w:rsidP="00AA6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F61367" w:rsidRDefault="00AA66C6" w:rsidP="00AA66C6">
      <w:pPr>
        <w:spacing w:after="0" w:line="240" w:lineRule="auto"/>
        <w:ind w:firstLine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F61367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F61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Riboflavini</w:t>
      </w:r>
      <w:proofErr w:type="spellEnd"/>
      <w:r w:rsidRPr="00F613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1367">
        <w:rPr>
          <w:rFonts w:ascii="Times New Roman" w:hAnsi="Times New Roman" w:cs="Times New Roman"/>
          <w:sz w:val="24"/>
          <w:szCs w:val="24"/>
          <w:lang w:val="en-US"/>
        </w:rPr>
        <w:tab/>
        <w:t>0.03</w:t>
      </w:r>
    </w:p>
    <w:p w:rsidR="00AA66C6" w:rsidRPr="00F61367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Thiamini</w:t>
      </w:r>
      <w:proofErr w:type="spellEnd"/>
      <w:r w:rsidRPr="00F61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F61367">
        <w:rPr>
          <w:rFonts w:ascii="Times New Roman" w:hAnsi="Times New Roman" w:cs="Times New Roman"/>
          <w:sz w:val="24"/>
          <w:szCs w:val="24"/>
          <w:lang w:val="en-US"/>
        </w:rPr>
        <w:tab/>
        <w:t>0.02</w:t>
      </w:r>
    </w:p>
    <w:p w:rsidR="00AA66C6" w:rsidRPr="00DE1BAF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Acidi</w:t>
      </w:r>
      <w:proofErr w:type="spellEnd"/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ascorbinici</w:t>
      </w:r>
      <w:proofErr w:type="spellEnd"/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0.05</w:t>
      </w:r>
    </w:p>
    <w:p w:rsidR="00AA66C6" w:rsidRPr="00DE1BAF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Dextrosi</w:t>
      </w:r>
      <w:proofErr w:type="spellEnd"/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0.3</w:t>
      </w:r>
    </w:p>
    <w:p w:rsidR="00AA66C6" w:rsidRPr="00DE1BAF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pulv</w:t>
      </w:r>
      <w:proofErr w:type="spellEnd"/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A66C6" w:rsidRPr="00F61367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6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F6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End"/>
      <w:r w:rsidRPr="00F6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F61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12</w:t>
      </w:r>
    </w:p>
    <w:p w:rsidR="00AA66C6" w:rsidRPr="00430135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</w:t>
      </w:r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порошку</w:t>
      </w:r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30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день.</w:t>
      </w:r>
    </w:p>
    <w:p w:rsidR="00AA66C6" w:rsidRPr="00430135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C6DF5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C470C8" w:rsidRDefault="00AA66C6" w:rsidP="00AA66C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BF0">
        <w:rPr>
          <w:rFonts w:ascii="Times New Roman" w:hAnsi="Times New Roman" w:cs="Times New Roman"/>
          <w:sz w:val="24"/>
          <w:szCs w:val="24"/>
          <w:lang w:val="en-US"/>
        </w:rPr>
        <w:t>Atropini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BF0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>0002</w:t>
      </w:r>
    </w:p>
    <w:p w:rsidR="00AA66C6" w:rsidRPr="00C470C8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50BF0">
        <w:rPr>
          <w:rFonts w:ascii="Times New Roman" w:hAnsi="Times New Roman" w:cs="Times New Roman"/>
          <w:sz w:val="24"/>
          <w:szCs w:val="24"/>
          <w:lang w:val="en-US"/>
        </w:rPr>
        <w:t>Papaverini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0.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03</w:t>
      </w:r>
    </w:p>
    <w:p w:rsidR="00AA66C6" w:rsidRPr="00C470C8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Lactos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0.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</w:p>
    <w:p w:rsidR="00AA66C6" w:rsidRPr="00C470C8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pulv</w:t>
      </w:r>
      <w:proofErr w:type="spellEnd"/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A66C6" w:rsidRPr="00C470C8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End"/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10</w:t>
      </w:r>
    </w:p>
    <w:p w:rsidR="00AA66C6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порошку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6C6" w:rsidRPr="003E03B9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Атропина сульфат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0.003</w:t>
            </w:r>
          </w:p>
        </w:tc>
      </w:tr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Папаверина гидрохлорид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</w:tr>
    </w:tbl>
    <w:p w:rsidR="00AA66C6" w:rsidRDefault="00AA66C6" w:rsidP="00AA66C6">
      <w:pPr>
        <w:rPr>
          <w:rFonts w:ascii="Times New Roman" w:hAnsi="Times New Roman" w:cs="Times New Roman"/>
          <w:sz w:val="24"/>
          <w:szCs w:val="24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4148AC" w:rsidRDefault="00AA66C6" w:rsidP="00AA66C6">
      <w:pPr>
        <w:spacing w:after="0" w:line="240" w:lineRule="auto"/>
        <w:ind w:firstLine="17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148A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1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414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Nitrofurali</w:t>
      </w:r>
      <w:proofErr w:type="spellEnd"/>
      <w:r w:rsidRPr="004148AC">
        <w:rPr>
          <w:rFonts w:ascii="Times New Roman" w:hAnsi="Times New Roman" w:cs="Times New Roman"/>
          <w:sz w:val="24"/>
          <w:szCs w:val="24"/>
        </w:rPr>
        <w:t xml:space="preserve"> 1:5000 - 400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4148AC">
        <w:rPr>
          <w:rFonts w:ascii="Times New Roman" w:hAnsi="Times New Roman" w:cs="Times New Roman"/>
          <w:sz w:val="24"/>
          <w:szCs w:val="24"/>
        </w:rPr>
        <w:t>.</w:t>
      </w:r>
    </w:p>
    <w:p w:rsidR="00AA66C6" w:rsidRPr="00FB5CF1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полоскания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горла.</w:t>
      </w:r>
    </w:p>
    <w:p w:rsidR="00AA66C6" w:rsidRDefault="00AA66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lastRenderedPageBreak/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медицинской организации.</w:t>
      </w:r>
    </w:p>
    <w:p w:rsidR="00AA66C6" w:rsidRDefault="00AA66C6" w:rsidP="00AA66C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DE1BAF" w:rsidRDefault="00AA66C6" w:rsidP="00AA66C6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DE1BA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Hydrogenii</w:t>
      </w:r>
      <w:proofErr w:type="spell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peroxydi</w:t>
      </w:r>
      <w:proofErr w:type="spell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6% - 500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DE1B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6C6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B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обработки инструментов.</w:t>
      </w: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аптеке имеется 30% раствор пергидроля </w:t>
      </w:r>
    </w:p>
    <w:p w:rsidR="00AA66C6" w:rsidRPr="00FB5CF1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66C6" w:rsidRPr="00A50BF0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148A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41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4148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414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A50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0BF0">
        <w:rPr>
          <w:rFonts w:ascii="Times New Roman" w:hAnsi="Times New Roman" w:cs="Times New Roman"/>
          <w:sz w:val="24"/>
          <w:szCs w:val="24"/>
          <w:lang w:val="en-US"/>
        </w:rPr>
        <w:t xml:space="preserve">2% - 100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Pr="00A50BF0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Magnesii</w:t>
      </w:r>
      <w:proofErr w:type="spellEnd"/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sulfatis</w:t>
      </w:r>
      <w:proofErr w:type="spellEnd"/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0B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</w:p>
    <w:p w:rsidR="00AA66C6" w:rsidRPr="00C470C8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Dextrosi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  <w:t>4.0</w:t>
      </w:r>
    </w:p>
    <w:p w:rsidR="00AA66C6" w:rsidRPr="002400FB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Liq</w:t>
      </w:r>
      <w:r w:rsidRPr="002400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2400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anisati</w:t>
      </w:r>
      <w:proofErr w:type="spellEnd"/>
      <w:r w:rsidRPr="002400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Pr="00FF5799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Внутрь, по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столовые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ложки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6C6" w:rsidRDefault="00AA66C6" w:rsidP="00AA66C6">
      <w:pPr>
        <w:tabs>
          <w:tab w:val="left" w:pos="8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7072D6" w:rsidRDefault="00AA66C6" w:rsidP="00AA66C6">
      <w:pPr>
        <w:tabs>
          <w:tab w:val="left" w:pos="8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препарата осуществляют с применением 25% раствор концентрат магния сульфата.</w:t>
      </w:r>
    </w:p>
    <w:p w:rsidR="00AA66C6" w:rsidRPr="00FF5799" w:rsidRDefault="00AA66C6" w:rsidP="00AA66C6">
      <w:pPr>
        <w:tabs>
          <w:tab w:val="left" w:pos="81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C470C8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Levomentholi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  <w:t>1.0</w:t>
      </w:r>
    </w:p>
    <w:p w:rsidR="00AA66C6" w:rsidRPr="00C470C8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  <w:t>0.5</w:t>
      </w:r>
    </w:p>
    <w:p w:rsidR="00AA66C6" w:rsidRPr="00C470C8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Benzocaini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A66C6" w:rsidRPr="00C470C8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>0 ml</w:t>
      </w:r>
    </w:p>
    <w:p w:rsidR="00AA66C6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DE1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Втирать в суставы.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0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ментола = 1,1 мл/г; </w:t>
      </w:r>
      <w:r w:rsidRPr="0070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новокаина = 0,81 мл/г; </w:t>
      </w: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анестезина = 0,85 мл/г </w:t>
      </w:r>
      <w:r w:rsidRPr="00CA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плотность 95% этанола 0,8114</w:t>
      </w:r>
    </w:p>
    <w:p w:rsidR="00AA66C6" w:rsidRDefault="00AA66C6" w:rsidP="00AA66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</w:p>
    <w:p w:rsidR="00AA66C6" w:rsidRPr="00AA66C6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AA66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AA6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AA6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proteinatis</w:t>
      </w:r>
      <w:proofErr w:type="spellEnd"/>
      <w:r w:rsidRPr="00AA66C6">
        <w:rPr>
          <w:rFonts w:ascii="Times New Roman" w:hAnsi="Times New Roman" w:cs="Times New Roman"/>
          <w:sz w:val="24"/>
          <w:szCs w:val="24"/>
        </w:rPr>
        <w:t xml:space="preserve"> 1% - 10 </w:t>
      </w:r>
      <w:r>
        <w:rPr>
          <w:rFonts w:ascii="Times New Roman" w:hAnsi="Times New Roman" w:cs="Times New Roman"/>
          <w:sz w:val="24"/>
          <w:szCs w:val="24"/>
        </w:rPr>
        <w:t>мл</w:t>
      </w:r>
    </w:p>
    <w:p w:rsidR="00AA66C6" w:rsidRDefault="00AA66C6" w:rsidP="00AA66C6">
      <w:pPr>
        <w:spacing w:after="0" w:line="240" w:lineRule="auto"/>
        <w:ind w:firstLine="62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C4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2 капли 3 раза в день каждый носовой проход.</w:t>
      </w:r>
    </w:p>
    <w:p w:rsidR="00AA66C6" w:rsidRDefault="00AA66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lastRenderedPageBreak/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C6DF5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C470C8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Althaeae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>ex 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>0 - 150 ml</w:t>
      </w:r>
    </w:p>
    <w:p w:rsidR="00AA66C6" w:rsidRPr="00C470C8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</w:p>
    <w:p w:rsidR="00AA66C6" w:rsidRPr="00DE1BAF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BA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gram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4.0</w:t>
      </w:r>
    </w:p>
    <w:p w:rsidR="00AA66C6" w:rsidRPr="00AF613E" w:rsidRDefault="00AA66C6" w:rsidP="00AA66C6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столовой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ложке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A66C6" w:rsidRPr="00AF613E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препарата осуществляют с применением сухого экстракта концентрата корня Алтея. 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C6DF5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C470C8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Thermopsidis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  <w:t>2.5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>3.0</w:t>
      </w:r>
    </w:p>
    <w:p w:rsidR="00AA66C6" w:rsidRPr="00C470C8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Liq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anisati</w:t>
      </w:r>
      <w:proofErr w:type="spellEnd"/>
      <w:r w:rsidRPr="00C470C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C47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Pr="00FF579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Внутрь, по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столовой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ложке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препарата осуществляют с применением сухого экстракта концентрата травы Термопсиса. </w:t>
      </w:r>
    </w:p>
    <w:p w:rsidR="00AA66C6" w:rsidRPr="00FF5799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66C6" w:rsidRPr="004C6DF5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Leonuri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10,0 - 180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Pr="00FF579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Kalii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5799">
        <w:rPr>
          <w:rFonts w:ascii="Times New Roman" w:hAnsi="Times New Roman" w:cs="Times New Roman"/>
          <w:sz w:val="24"/>
          <w:szCs w:val="24"/>
          <w:lang w:val="en-US"/>
        </w:rPr>
        <w:t>4.0</w:t>
      </w:r>
    </w:p>
    <w:p w:rsidR="00AA66C6" w:rsidRPr="00FF579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Magnesii</w:t>
      </w:r>
      <w:proofErr w:type="spellEnd"/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sulfatis</w:t>
      </w:r>
      <w:proofErr w:type="spellEnd"/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FF5799">
        <w:rPr>
          <w:rFonts w:ascii="Times New Roman" w:hAnsi="Times New Roman" w:cs="Times New Roman"/>
          <w:sz w:val="24"/>
          <w:szCs w:val="24"/>
          <w:lang w:val="en-US"/>
        </w:rPr>
        <w:t>2.0</w:t>
      </w:r>
    </w:p>
    <w:p w:rsidR="00AA66C6" w:rsidRPr="00FF579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Tinct.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Menthae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ab/>
        <w:t>5 ml</w:t>
      </w:r>
    </w:p>
    <w:p w:rsidR="00AA66C6" w:rsidRPr="00AF613E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столовой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ложке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AF6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6C6" w:rsidRPr="00AF613E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препарата осуществляют с применением жидкого экстракта концентрата травы Пустырника. </w:t>
      </w:r>
    </w:p>
    <w:p w:rsidR="00AA66C6" w:rsidRDefault="00AA66C6" w:rsidP="00AA66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lastRenderedPageBreak/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C6DF5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FF5799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FF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Inf.</w:t>
      </w:r>
      <w:r w:rsidRPr="00FF579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F5799">
        <w:rPr>
          <w:rFonts w:ascii="Times New Roman" w:hAnsi="Times New Roman" w:cs="Times New Roman"/>
          <w:sz w:val="24"/>
          <w:szCs w:val="24"/>
          <w:lang w:val="en-US"/>
        </w:rPr>
        <w:t>rhizomatis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FF5799">
        <w:rPr>
          <w:rFonts w:ascii="Times New Roman" w:hAnsi="Times New Roman" w:cs="Times New Roman"/>
          <w:sz w:val="24"/>
          <w:szCs w:val="24"/>
          <w:lang w:val="en-US"/>
        </w:rPr>
        <w:t>radicibus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799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 xml:space="preserve"> 150 ml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A66C6" w:rsidRPr="00FF579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Coffeini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benzoatis</w:t>
      </w:r>
      <w:proofErr w:type="spellEnd"/>
      <w:r w:rsidRPr="00FF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1.0</w:t>
      </w:r>
    </w:p>
    <w:p w:rsidR="00AA66C6" w:rsidRPr="00FF579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A50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5799">
        <w:rPr>
          <w:rFonts w:ascii="Times New Roman" w:hAnsi="Times New Roman" w:cs="Times New Roman"/>
          <w:sz w:val="24"/>
          <w:szCs w:val="24"/>
          <w:lang w:val="en-US"/>
        </w:rPr>
        <w:t>4.0</w:t>
      </w:r>
    </w:p>
    <w:p w:rsidR="00AA66C6" w:rsidRPr="004C6DF5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Magnesii</w:t>
      </w:r>
      <w:proofErr w:type="spellEnd"/>
      <w:r w:rsidRPr="004C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sulfatis</w:t>
      </w:r>
      <w:proofErr w:type="spellEnd"/>
      <w:r w:rsidRPr="004C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C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4C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ab/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AA66C6" w:rsidRPr="00DE1BAF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Tinct</w:t>
      </w:r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Menthae</w:t>
      </w:r>
      <w:proofErr w:type="spellEnd"/>
      <w:r w:rsidRPr="00DE1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1BA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E1BAF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Внутрь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столовой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ложке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AA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 w:rsidRPr="0049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препарата осуществляют с применением жидкого экстракта концентрата корневищ с корнями Валерианы </w:t>
      </w:r>
    </w:p>
    <w:p w:rsidR="00AA66C6" w:rsidRPr="00494D17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Кофеин бензоат натрия 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C6DF5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3E03B9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3E03B9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3E0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Sol.</w:t>
      </w:r>
      <w:r w:rsidRPr="003E03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3E03B9">
        <w:rPr>
          <w:rFonts w:ascii="Times New Roman" w:hAnsi="Times New Roman" w:cs="Times New Roman"/>
          <w:sz w:val="24"/>
          <w:szCs w:val="24"/>
          <w:lang w:val="en-US"/>
        </w:rPr>
        <w:t xml:space="preserve"> 0,5% - 50 </w:t>
      </w:r>
      <w:r>
        <w:rPr>
          <w:rFonts w:ascii="Times New Roman" w:hAnsi="Times New Roman" w:cs="Times New Roman"/>
          <w:sz w:val="24"/>
          <w:szCs w:val="24"/>
        </w:rPr>
        <w:t>мл</w:t>
      </w:r>
      <w:r w:rsidRPr="003E03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Sterilisetur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A66C6" w:rsidRPr="00FB5CF1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инфильтрационной анестезии.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66C6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>.</w:t>
      </w:r>
      <w:r w:rsidRPr="005238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Riboflavini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0.001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ascorbinici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3B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3E0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3B9">
        <w:rPr>
          <w:rFonts w:ascii="Times New Roman" w:hAnsi="Times New Roman" w:cs="Times New Roman"/>
          <w:sz w:val="24"/>
          <w:szCs w:val="24"/>
        </w:rPr>
        <w:t xml:space="preserve">2% - 10 </w:t>
      </w:r>
      <w:r>
        <w:rPr>
          <w:rFonts w:ascii="Times New Roman" w:hAnsi="Times New Roman" w:cs="Times New Roman"/>
          <w:sz w:val="24"/>
          <w:szCs w:val="24"/>
        </w:rPr>
        <w:t>мл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Закапывать по 2 капли в оба глаза 3 раза в день</w:t>
      </w:r>
      <w:r w:rsidRPr="003E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препарата осуществляют с применением 0,02% раствора Рибофлавина, 4% раствора Кислоты борной. </w:t>
      </w: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Изотонический эквивалент кислоты борной по натрию хлориду 0,53.</w:t>
      </w: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Изотонический эквивалент кислоты аскорбиновой по натрию хлориду 0,18.</w:t>
      </w:r>
    </w:p>
    <w:p w:rsidR="00AA66C6" w:rsidRDefault="00AA66C6" w:rsidP="00AA66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lastRenderedPageBreak/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3E03B9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Riboflavini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r w:rsidRPr="003E03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3B9">
        <w:rPr>
          <w:rFonts w:ascii="Times New Roman" w:hAnsi="Times New Roman" w:cs="Times New Roman"/>
          <w:sz w:val="24"/>
          <w:szCs w:val="24"/>
        </w:rPr>
        <w:t>0.002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ascorbinici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3B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Dextrosi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3B9">
        <w:rPr>
          <w:rFonts w:ascii="Times New Roman" w:hAnsi="Times New Roman" w:cs="Times New Roman"/>
          <w:sz w:val="24"/>
          <w:szCs w:val="24"/>
        </w:rPr>
        <w:t>0.2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Закапывать по 2 капли в оба глаза 3 раза в день.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препарата осуществляют с применением 0,02% раствора Рибофлавина. </w:t>
      </w: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Изотонический эквивалент глюкозы (безводной) по натрию хлориду 0,18.</w:t>
      </w:r>
    </w:p>
    <w:p w:rsidR="00AA66C6" w:rsidRPr="007072D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Изотонический эквивалент кислоты аскорбиновой по натрию хлориду 0,18.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Pr="004C6DF5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6" w:rsidRPr="00AA66C6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oxydi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  <w:t>1.0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Diphenhydramini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  <w:t>0.4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Levomentholi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  <w:t>0.1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Lanolini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  <w:t>5.0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10.0 </w:t>
      </w:r>
    </w:p>
    <w:p w:rsidR="00AA66C6" w:rsidRP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A66C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AA66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смазывания слизистой оболочки носа.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66C6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663399">
        <w:rPr>
          <w:rFonts w:ascii="Times New Roman" w:hAnsi="Times New Roman" w:cs="Times New Roman"/>
          <w:sz w:val="24"/>
          <w:szCs w:val="24"/>
        </w:rPr>
        <w:t>.</w:t>
      </w:r>
      <w:r w:rsidRPr="0052388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2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66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salicylici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0.9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0.6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20.0 </w:t>
      </w:r>
    </w:p>
    <w:p w:rsidR="00AA66C6" w:rsidRPr="003E03B9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E0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>.</w:t>
      </w:r>
    </w:p>
    <w:p w:rsidR="00AA66C6" w:rsidRDefault="00AA66C6" w:rsidP="00AA66C6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6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Наносить на пораженный участок кожи.</w:t>
      </w:r>
    </w:p>
    <w:p w:rsidR="00AA66C6" w:rsidRDefault="00AA66C6" w:rsidP="00AA66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lastRenderedPageBreak/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EB0842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oxydi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0842">
        <w:rPr>
          <w:rFonts w:ascii="Times New Roman" w:hAnsi="Times New Roman" w:cs="Times New Roman"/>
          <w:sz w:val="24"/>
          <w:szCs w:val="24"/>
          <w:lang w:val="en-US"/>
        </w:rPr>
        <w:t>1.0</w:t>
      </w:r>
    </w:p>
    <w:p w:rsidR="00AA66C6" w:rsidRPr="004C6DF5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ab/>
        <w:t>0.4</w:t>
      </w:r>
    </w:p>
    <w:p w:rsidR="00AA66C6" w:rsidRPr="00EB0842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Lanolini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ab/>
        <w:t>3.0</w:t>
      </w:r>
    </w:p>
    <w:p w:rsidR="00AA66C6" w:rsidRPr="004C6DF5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 w:rsidRPr="004C6DF5">
        <w:rPr>
          <w:rFonts w:ascii="Times New Roman" w:hAnsi="Times New Roman" w:cs="Times New Roman"/>
          <w:sz w:val="24"/>
          <w:szCs w:val="24"/>
        </w:rPr>
        <w:t xml:space="preserve"> </w:t>
      </w:r>
      <w:r w:rsidRPr="004C6DF5">
        <w:rPr>
          <w:rFonts w:ascii="Times New Roman" w:hAnsi="Times New Roman" w:cs="Times New Roman"/>
          <w:sz w:val="24"/>
          <w:szCs w:val="24"/>
        </w:rPr>
        <w:tab/>
        <w:t xml:space="preserve">10.0 </w:t>
      </w:r>
    </w:p>
    <w:p w:rsidR="00AA66C6" w:rsidRPr="003E03B9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E0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E0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3E03B9">
        <w:rPr>
          <w:rFonts w:ascii="Times New Roman" w:hAnsi="Times New Roman" w:cs="Times New Roman"/>
          <w:sz w:val="24"/>
          <w:szCs w:val="24"/>
        </w:rPr>
        <w:t>.</w:t>
      </w:r>
    </w:p>
    <w:p w:rsidR="00AA66C6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F5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6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Наносить на пораженный участок кожи.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pStyle w:val="a3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4C6DF5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BF0">
        <w:rPr>
          <w:rFonts w:ascii="Times New Roman" w:hAnsi="Times New Roman" w:cs="Times New Roman"/>
          <w:sz w:val="24"/>
          <w:szCs w:val="24"/>
          <w:lang w:val="en-US"/>
        </w:rPr>
        <w:t>Papaverini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ab/>
        <w:t>0.1</w:t>
      </w:r>
    </w:p>
    <w:p w:rsidR="00AA66C6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Cacao</w:t>
      </w:r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B084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66C6" w:rsidRPr="004C6DF5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supp</w:t>
      </w:r>
      <w:proofErr w:type="spellEnd"/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rect</w:t>
      </w:r>
      <w:r w:rsidRPr="004C6D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66C6" w:rsidRPr="004C6DF5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6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C6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6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C6DF5">
        <w:rPr>
          <w:rFonts w:ascii="Times New Roman" w:hAnsi="Times New Roman" w:cs="Times New Roman"/>
          <w:sz w:val="24"/>
          <w:szCs w:val="24"/>
        </w:rPr>
        <w:t>. 12</w:t>
      </w:r>
      <w:r w:rsidRPr="004C6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66C6" w:rsidRPr="00EB0842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FB5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суппозиторию 2 раза в день.</w:t>
      </w:r>
    </w:p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9"/>
        <w:gridCol w:w="992"/>
      </w:tblGrid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Лекарственное средство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ВРД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ВСД</w:t>
            </w:r>
          </w:p>
        </w:tc>
      </w:tr>
      <w:tr w:rsidR="00AA66C6" w:rsidRPr="00494D17" w:rsidTr="003E3027">
        <w:tc>
          <w:tcPr>
            <w:tcW w:w="3190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D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Папаверина гидрохлорид</w:t>
            </w:r>
          </w:p>
        </w:tc>
        <w:tc>
          <w:tcPr>
            <w:tcW w:w="1029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</w:t>
            </w:r>
          </w:p>
        </w:tc>
        <w:tc>
          <w:tcPr>
            <w:tcW w:w="992" w:type="dxa"/>
          </w:tcPr>
          <w:p w:rsidR="00AA66C6" w:rsidRPr="00494D17" w:rsidRDefault="00AA66C6" w:rsidP="003E30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0.6</w:t>
            </w:r>
          </w:p>
        </w:tc>
      </w:tr>
    </w:tbl>
    <w:p w:rsidR="00AA66C6" w:rsidRDefault="00AA66C6" w:rsidP="00AA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6C6" w:rsidRPr="00A17134" w:rsidRDefault="00AA66C6" w:rsidP="00AA66C6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4"/>
        </w:rPr>
      </w:pPr>
      <w:r w:rsidRPr="00A17134">
        <w:rPr>
          <w:rFonts w:ascii="Times New Roman" w:hAnsi="Times New Roman" w:cs="Times New Roman"/>
          <w:sz w:val="28"/>
          <w:szCs w:val="24"/>
        </w:rPr>
        <w:t>Приведите необходимые расчеты, технологию изготовления лекарственного препарата с теоретическим обоснованием, по предложенному рецепту. Оформите лекарственный препарат к отпуску для индивидуального больного.</w:t>
      </w:r>
    </w:p>
    <w:p w:rsidR="00AA66C6" w:rsidRDefault="00AA66C6" w:rsidP="00AA66C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66C6" w:rsidRPr="002400FB" w:rsidRDefault="00AA66C6" w:rsidP="00AA66C6">
      <w:pPr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0BF0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Xeroformii</w:t>
      </w:r>
      <w:proofErr w:type="spellEnd"/>
      <w:r w:rsidRPr="00EB0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r w:rsidRPr="002400FB">
        <w:rPr>
          <w:rFonts w:ascii="Times New Roman" w:hAnsi="Times New Roman" w:cs="Times New Roman"/>
          <w:sz w:val="24"/>
          <w:szCs w:val="24"/>
        </w:rPr>
        <w:tab/>
      </w:r>
      <w:r w:rsidRPr="002400FB">
        <w:rPr>
          <w:rFonts w:ascii="Times New Roman" w:hAnsi="Times New Roman" w:cs="Times New Roman"/>
          <w:sz w:val="24"/>
          <w:szCs w:val="24"/>
        </w:rPr>
        <w:tab/>
        <w:t>0.15</w:t>
      </w:r>
    </w:p>
    <w:p w:rsidR="00AA66C6" w:rsidRPr="002400FB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2400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Cacao</w:t>
      </w:r>
      <w:r w:rsidRPr="002400FB">
        <w:rPr>
          <w:rFonts w:ascii="Times New Roman" w:hAnsi="Times New Roman" w:cs="Times New Roman"/>
          <w:sz w:val="24"/>
          <w:szCs w:val="24"/>
        </w:rPr>
        <w:t xml:space="preserve"> </w:t>
      </w:r>
      <w:r w:rsidRPr="00EB0842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2400FB">
        <w:rPr>
          <w:rFonts w:ascii="Times New Roman" w:hAnsi="Times New Roman" w:cs="Times New Roman"/>
          <w:sz w:val="24"/>
          <w:szCs w:val="24"/>
        </w:rPr>
        <w:tab/>
      </w:r>
      <w:r w:rsidRPr="002400FB">
        <w:rPr>
          <w:rFonts w:ascii="Times New Roman" w:hAnsi="Times New Roman" w:cs="Times New Roman"/>
          <w:sz w:val="24"/>
          <w:szCs w:val="24"/>
        </w:rPr>
        <w:tab/>
        <w:t>3.0</w:t>
      </w:r>
    </w:p>
    <w:p w:rsidR="00AA66C6" w:rsidRPr="002400FB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4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400F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supp</w:t>
      </w:r>
      <w:proofErr w:type="spellEnd"/>
      <w:r w:rsidRPr="00240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rect</w:t>
      </w:r>
      <w:proofErr w:type="spellEnd"/>
      <w:r w:rsidRPr="002400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6C6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4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4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4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48AC">
        <w:rPr>
          <w:rFonts w:ascii="Times New Roman" w:hAnsi="Times New Roman" w:cs="Times New Roman"/>
          <w:sz w:val="24"/>
          <w:szCs w:val="24"/>
        </w:rPr>
        <w:t>. 10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66C6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суппозиторию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раза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</w:t>
      </w:r>
      <w:r w:rsidRPr="00414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66C6" w:rsidRDefault="00AA66C6" w:rsidP="00AA66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A66C6" w:rsidSect="00C0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3BC4"/>
    <w:multiLevelType w:val="hybridMultilevel"/>
    <w:tmpl w:val="6848F0A8"/>
    <w:lvl w:ilvl="0" w:tplc="DF2A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776"/>
    <w:multiLevelType w:val="hybridMultilevel"/>
    <w:tmpl w:val="B346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76C8"/>
    <w:multiLevelType w:val="hybridMultilevel"/>
    <w:tmpl w:val="660C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8A0"/>
    <w:rsid w:val="0000677F"/>
    <w:rsid w:val="00032218"/>
    <w:rsid w:val="000435BB"/>
    <w:rsid w:val="0006633C"/>
    <w:rsid w:val="000B443E"/>
    <w:rsid w:val="0015445F"/>
    <w:rsid w:val="00207047"/>
    <w:rsid w:val="00232B60"/>
    <w:rsid w:val="002F30FE"/>
    <w:rsid w:val="00312AAC"/>
    <w:rsid w:val="003D0804"/>
    <w:rsid w:val="004128BA"/>
    <w:rsid w:val="00452928"/>
    <w:rsid w:val="004C4CD7"/>
    <w:rsid w:val="0060269C"/>
    <w:rsid w:val="00640CB5"/>
    <w:rsid w:val="00732E17"/>
    <w:rsid w:val="00741CA9"/>
    <w:rsid w:val="0080242C"/>
    <w:rsid w:val="00826ADF"/>
    <w:rsid w:val="009167B5"/>
    <w:rsid w:val="00916B68"/>
    <w:rsid w:val="00933BE9"/>
    <w:rsid w:val="009E388A"/>
    <w:rsid w:val="00A67E6B"/>
    <w:rsid w:val="00AA66C6"/>
    <w:rsid w:val="00AB7649"/>
    <w:rsid w:val="00AE31E1"/>
    <w:rsid w:val="00AF613E"/>
    <w:rsid w:val="00B3307A"/>
    <w:rsid w:val="00B44951"/>
    <w:rsid w:val="00B7209C"/>
    <w:rsid w:val="00BD50F3"/>
    <w:rsid w:val="00BD68A9"/>
    <w:rsid w:val="00C042F4"/>
    <w:rsid w:val="00C510A6"/>
    <w:rsid w:val="00CC0CDA"/>
    <w:rsid w:val="00D42CBA"/>
    <w:rsid w:val="00DC4CCE"/>
    <w:rsid w:val="00DD5DED"/>
    <w:rsid w:val="00E80A4D"/>
    <w:rsid w:val="00EC08A0"/>
    <w:rsid w:val="00F437FC"/>
    <w:rsid w:val="00F80439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2D4"/>
  <w15:docId w15:val="{52552C86-C8FA-4B25-ADF7-D4D57A0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A0"/>
    <w:pPr>
      <w:ind w:left="720"/>
      <w:contextualSpacing/>
    </w:pPr>
  </w:style>
  <w:style w:type="table" w:styleId="a4">
    <w:name w:val="Table Grid"/>
    <w:basedOn w:val="a1"/>
    <w:uiPriority w:val="59"/>
    <w:rsid w:val="00AA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8</cp:revision>
  <cp:lastPrinted>2017-12-22T08:51:00Z</cp:lastPrinted>
  <dcterms:created xsi:type="dcterms:W3CDTF">2015-10-15T08:45:00Z</dcterms:created>
  <dcterms:modified xsi:type="dcterms:W3CDTF">2017-12-22T09:04:00Z</dcterms:modified>
</cp:coreProperties>
</file>