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D74D" w14:textId="4664471B" w:rsidR="004C41CE" w:rsidRPr="004C41CE" w:rsidRDefault="004C41CE" w:rsidP="004C41CE">
      <w:pPr>
        <w:pStyle w:val="a3"/>
        <w:rPr>
          <w:b/>
          <w:i w:val="0"/>
          <w:iCs/>
        </w:rPr>
      </w:pPr>
      <w:r>
        <w:rPr>
          <w:b/>
          <w:i w:val="0"/>
          <w:iCs/>
        </w:rPr>
        <w:t>8-тема «</w:t>
      </w:r>
      <w:r w:rsidRPr="004C41CE">
        <w:rPr>
          <w:b/>
          <w:i w:val="0"/>
          <w:iCs/>
        </w:rPr>
        <w:t>Остpые  и хpонические pиниты и синуситы. Риногенные оpбитальные и внутpичеpепные осложнения.  Опухоли носа и околоносовых пазух»</w:t>
      </w:r>
    </w:p>
    <w:p w14:paraId="7646FA79" w14:textId="5308B659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1C03F5A9" w14:textId="77777777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7E06DD4B" w14:textId="77777777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Этиопатогенез, клиника и лечение острых синуситов.</w:t>
      </w:r>
    </w:p>
    <w:p w14:paraId="68648AA4" w14:textId="07F0F46E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Этиопатогенез, клиника и лечение хронического синусита.</w:t>
      </w:r>
    </w:p>
    <w:p w14:paraId="7427B447" w14:textId="75D4638E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Этиопатогенез, клиника и лечение риногенных орбитальных осложнений.</w:t>
      </w:r>
    </w:p>
    <w:p w14:paraId="323C0DEA" w14:textId="39F08957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Тромбоз кавернозного синуса, клиника и лечение.</w:t>
      </w:r>
    </w:p>
    <w:p w14:paraId="44EEA93E" w14:textId="16576228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Риногенный абсцесс мозга, менингит, клиника и лечение.</w:t>
      </w:r>
    </w:p>
    <w:p w14:paraId="22F76BD9" w14:textId="77777777" w:rsidR="004C41CE" w:rsidRPr="004C41CE" w:rsidRDefault="004C41CE" w:rsidP="003A3DA7">
      <w:pPr>
        <w:pStyle w:val="a3"/>
        <w:rPr>
          <w:b/>
          <w:bCs/>
          <w:i w:val="0"/>
          <w:iCs/>
        </w:rPr>
      </w:pPr>
      <w:r w:rsidRPr="004C41CE">
        <w:rPr>
          <w:b/>
          <w:bCs/>
          <w:i w:val="0"/>
          <w:iCs/>
        </w:rPr>
        <w:t>Вопросы:</w:t>
      </w:r>
    </w:p>
    <w:p w14:paraId="26C73EE7" w14:textId="7A93224F" w:rsidR="003A3DA7" w:rsidRPr="004C41CE" w:rsidRDefault="003A3DA7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1</w:t>
      </w:r>
      <w:r w:rsidR="004C41CE" w:rsidRPr="004C41CE">
        <w:rPr>
          <w:i w:val="0"/>
          <w:iCs/>
        </w:rPr>
        <w:t>.</w:t>
      </w:r>
      <w:r w:rsidRPr="004C41CE">
        <w:rPr>
          <w:i w:val="0"/>
          <w:iCs/>
        </w:rPr>
        <w:t xml:space="preserve">Методы диагностики синусита </w:t>
      </w:r>
      <w:r w:rsidR="004C41CE" w:rsidRPr="004C41CE">
        <w:rPr>
          <w:i w:val="0"/>
          <w:iCs/>
        </w:rPr>
        <w:t>?</w:t>
      </w:r>
    </w:p>
    <w:p w14:paraId="6C1BD632" w14:textId="49ACEE89" w:rsidR="003A3DA7" w:rsidRPr="004C41CE" w:rsidRDefault="003A3DA7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2. Для диагностики полипозного синусита и полипов носа необходимо?</w:t>
      </w:r>
    </w:p>
    <w:p w14:paraId="69F4F656" w14:textId="612288BB" w:rsidR="003A3DA7" w:rsidRPr="004C41CE" w:rsidRDefault="003A3DA7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3.Какой наиболее частый путь распространения инфекции в околоносовые пазухи?</w:t>
      </w:r>
    </w:p>
    <w:p w14:paraId="1FA78838" w14:textId="1829B17A" w:rsidR="003A3DA7" w:rsidRPr="004C41CE" w:rsidRDefault="003A3DA7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4. Какова причина одонтогенного синусита ?</w:t>
      </w:r>
    </w:p>
    <w:p w14:paraId="79217D0B" w14:textId="441A1370" w:rsidR="003A3DA7" w:rsidRPr="004C41CE" w:rsidRDefault="006D1357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5.</w:t>
      </w:r>
      <w:r w:rsidR="003A3DA7" w:rsidRPr="004C41CE">
        <w:rPr>
          <w:i w:val="0"/>
          <w:iCs/>
        </w:rPr>
        <w:t xml:space="preserve"> </w:t>
      </w:r>
      <w:r w:rsidRPr="004C41CE">
        <w:rPr>
          <w:i w:val="0"/>
          <w:iCs/>
        </w:rPr>
        <w:t>Л</w:t>
      </w:r>
      <w:r w:rsidR="003A3DA7" w:rsidRPr="004C41CE">
        <w:rPr>
          <w:i w:val="0"/>
          <w:iCs/>
        </w:rPr>
        <w:t>ечение фронтит</w:t>
      </w:r>
      <w:r w:rsidRPr="004C41CE">
        <w:rPr>
          <w:i w:val="0"/>
          <w:iCs/>
        </w:rPr>
        <w:t>а.</w:t>
      </w:r>
    </w:p>
    <w:p w14:paraId="7DD50323" w14:textId="5EE34BB5" w:rsidR="003A3DA7" w:rsidRPr="004C41CE" w:rsidRDefault="006D1357" w:rsidP="006D1357">
      <w:pPr>
        <w:pStyle w:val="a3"/>
        <w:rPr>
          <w:i w:val="0"/>
          <w:iCs/>
        </w:rPr>
      </w:pPr>
      <w:r w:rsidRPr="004C41CE">
        <w:rPr>
          <w:i w:val="0"/>
          <w:iCs/>
        </w:rPr>
        <w:t>6.</w:t>
      </w:r>
      <w:r w:rsidR="003A3DA7" w:rsidRPr="004C41CE">
        <w:rPr>
          <w:i w:val="0"/>
          <w:iCs/>
        </w:rPr>
        <w:t xml:space="preserve"> Наиболее частым симптом</w:t>
      </w:r>
      <w:r w:rsidRPr="004C41CE">
        <w:rPr>
          <w:i w:val="0"/>
          <w:iCs/>
        </w:rPr>
        <w:t>ы</w:t>
      </w:r>
      <w:r w:rsidR="003A3DA7" w:rsidRPr="004C41CE">
        <w:rPr>
          <w:i w:val="0"/>
          <w:iCs/>
        </w:rPr>
        <w:t xml:space="preserve"> при остром верхнечелюстном синусите</w:t>
      </w:r>
      <w:r w:rsidRPr="004C41CE">
        <w:rPr>
          <w:i w:val="0"/>
          <w:iCs/>
        </w:rPr>
        <w:t>?</w:t>
      </w:r>
      <w:r w:rsidR="003A3DA7" w:rsidRPr="004C41CE">
        <w:rPr>
          <w:i w:val="0"/>
          <w:iCs/>
        </w:rPr>
        <w:t xml:space="preserve"> </w:t>
      </w:r>
    </w:p>
    <w:p w14:paraId="6FE652EB" w14:textId="340BF314" w:rsidR="003A3DA7" w:rsidRPr="004C41CE" w:rsidRDefault="006D1357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7.</w:t>
      </w:r>
      <w:r w:rsidR="003A3DA7" w:rsidRPr="004C41CE">
        <w:rPr>
          <w:i w:val="0"/>
          <w:iCs/>
        </w:rPr>
        <w:t xml:space="preserve"> Направление движения иглы Куликовского при пункции верхнечелюстной пазухи</w:t>
      </w:r>
      <w:r w:rsidR="004C41CE" w:rsidRPr="004C41CE">
        <w:rPr>
          <w:b/>
          <w:bCs/>
        </w:rPr>
        <w:t>.(</w:t>
      </w:r>
      <w:r w:rsidR="004C41CE" w:rsidRPr="004C41CE">
        <w:rPr>
          <w:b/>
          <w:bCs/>
          <w:color w:val="FF0000"/>
        </w:rPr>
        <w:t>Р</w:t>
      </w:r>
      <w:r w:rsidRPr="004C41CE">
        <w:rPr>
          <w:b/>
          <w:bCs/>
          <w:color w:val="FF0000"/>
        </w:rPr>
        <w:t>исунок</w:t>
      </w:r>
      <w:r w:rsidR="004C41CE" w:rsidRPr="004C41CE">
        <w:rPr>
          <w:b/>
          <w:bCs/>
          <w:color w:val="FF0000"/>
        </w:rPr>
        <w:t>)</w:t>
      </w:r>
      <w:r w:rsidRPr="004C41CE">
        <w:rPr>
          <w:b/>
          <w:bCs/>
          <w:color w:val="FF0000"/>
        </w:rPr>
        <w:t>.</w:t>
      </w:r>
    </w:p>
    <w:p w14:paraId="04BE6AAB" w14:textId="19D24285" w:rsidR="003A3DA7" w:rsidRPr="004C41CE" w:rsidRDefault="00B76659" w:rsidP="003A3DA7">
      <w:pPr>
        <w:pStyle w:val="a3"/>
        <w:rPr>
          <w:i w:val="0"/>
          <w:iCs/>
        </w:rPr>
      </w:pPr>
      <w:r>
        <w:rPr>
          <w:i w:val="0"/>
          <w:iCs/>
        </w:rPr>
        <w:t>8</w:t>
      </w:r>
      <w:r w:rsidR="006D1357" w:rsidRPr="004C41CE">
        <w:rPr>
          <w:i w:val="0"/>
          <w:iCs/>
        </w:rPr>
        <w:t>.</w:t>
      </w:r>
      <w:r w:rsidR="003A3DA7" w:rsidRPr="004C41CE">
        <w:rPr>
          <w:i w:val="0"/>
          <w:iCs/>
        </w:rPr>
        <w:t xml:space="preserve"> </w:t>
      </w:r>
      <w:r w:rsidR="006D1357" w:rsidRPr="004C41CE">
        <w:rPr>
          <w:i w:val="0"/>
          <w:iCs/>
        </w:rPr>
        <w:t>Что не рекомендуется назначать п</w:t>
      </w:r>
      <w:r w:rsidR="003A3DA7" w:rsidRPr="004C41CE">
        <w:rPr>
          <w:i w:val="0"/>
          <w:iCs/>
        </w:rPr>
        <w:t xml:space="preserve">ри лечении острых синуситов </w:t>
      </w:r>
      <w:r w:rsidR="006D1357" w:rsidRPr="004C41CE">
        <w:rPr>
          <w:i w:val="0"/>
          <w:iCs/>
        </w:rPr>
        <w:t>из предложенного списка?</w:t>
      </w:r>
    </w:p>
    <w:p w14:paraId="180EDD3E" w14:textId="77777777" w:rsidR="003A3DA7" w:rsidRPr="004C41CE" w:rsidRDefault="003A3DA7" w:rsidP="003A3DA7">
      <w:pPr>
        <w:pStyle w:val="a4"/>
        <w:rPr>
          <w:iCs/>
        </w:rPr>
      </w:pPr>
      <w:r w:rsidRPr="004C41CE">
        <w:rPr>
          <w:iCs/>
        </w:rPr>
        <w:t>а) деконгенсанты</w:t>
      </w:r>
    </w:p>
    <w:p w14:paraId="0D4A5311" w14:textId="77777777" w:rsidR="003A3DA7" w:rsidRPr="004C41CE" w:rsidRDefault="003A3DA7" w:rsidP="003A3DA7">
      <w:pPr>
        <w:pStyle w:val="a4"/>
        <w:rPr>
          <w:iCs/>
        </w:rPr>
      </w:pPr>
      <w:r w:rsidRPr="004C41CE">
        <w:rPr>
          <w:iCs/>
        </w:rPr>
        <w:t>б) антигистаминные средства</w:t>
      </w:r>
    </w:p>
    <w:p w14:paraId="776167D9" w14:textId="77777777" w:rsidR="003A3DA7" w:rsidRPr="004C41CE" w:rsidRDefault="003A3DA7" w:rsidP="003A3DA7">
      <w:pPr>
        <w:pStyle w:val="a4"/>
        <w:rPr>
          <w:iCs/>
        </w:rPr>
      </w:pPr>
      <w:r w:rsidRPr="004C41CE">
        <w:rPr>
          <w:iCs/>
        </w:rPr>
        <w:t>в) физиотерапия</w:t>
      </w:r>
    </w:p>
    <w:p w14:paraId="6ED9E445" w14:textId="77777777" w:rsidR="003A3DA7" w:rsidRPr="004C41CE" w:rsidRDefault="003A3DA7" w:rsidP="003A3DA7">
      <w:pPr>
        <w:pStyle w:val="a4"/>
        <w:rPr>
          <w:iCs/>
        </w:rPr>
      </w:pPr>
      <w:r w:rsidRPr="004C41CE">
        <w:rPr>
          <w:iCs/>
        </w:rPr>
        <w:t>г) диуретики</w:t>
      </w:r>
    </w:p>
    <w:p w14:paraId="6BB1F7A2" w14:textId="101CC57E" w:rsidR="003A3DA7" w:rsidRPr="004C41CE" w:rsidRDefault="00B76659" w:rsidP="003A3DA7">
      <w:pPr>
        <w:pStyle w:val="a3"/>
        <w:rPr>
          <w:i w:val="0"/>
          <w:iCs/>
        </w:rPr>
      </w:pPr>
      <w:r>
        <w:rPr>
          <w:i w:val="0"/>
          <w:iCs/>
        </w:rPr>
        <w:t>9</w:t>
      </w:r>
      <w:r w:rsidR="006D1357" w:rsidRPr="004C41CE">
        <w:rPr>
          <w:i w:val="0"/>
          <w:iCs/>
        </w:rPr>
        <w:t>.</w:t>
      </w:r>
      <w:r w:rsidR="003A3DA7" w:rsidRPr="004C41CE">
        <w:rPr>
          <w:i w:val="0"/>
          <w:iCs/>
        </w:rPr>
        <w:t xml:space="preserve"> Пункция верхнечелюстной пазухи проводится через</w:t>
      </w:r>
      <w:r w:rsidR="006D1357" w:rsidRPr="004C41CE">
        <w:rPr>
          <w:i w:val="0"/>
          <w:iCs/>
        </w:rPr>
        <w:t>________носовой ход</w:t>
      </w:r>
    </w:p>
    <w:p w14:paraId="29C9ED3B" w14:textId="052D6680" w:rsidR="003A3DA7" w:rsidRPr="004C41CE" w:rsidRDefault="00B76659" w:rsidP="003A3DA7">
      <w:pPr>
        <w:pStyle w:val="a3"/>
        <w:rPr>
          <w:i w:val="0"/>
          <w:iCs/>
        </w:rPr>
      </w:pPr>
      <w:r>
        <w:rPr>
          <w:i w:val="0"/>
          <w:iCs/>
        </w:rPr>
        <w:t>10</w:t>
      </w:r>
      <w:r w:rsidR="0054496F" w:rsidRPr="004C41CE">
        <w:rPr>
          <w:i w:val="0"/>
          <w:iCs/>
        </w:rPr>
        <w:t>.</w:t>
      </w:r>
      <w:r w:rsidR="003A3DA7" w:rsidRPr="004C41CE">
        <w:rPr>
          <w:i w:val="0"/>
          <w:iCs/>
        </w:rPr>
        <w:t xml:space="preserve"> Наименее инвазивным методом лечения синусита является:</w:t>
      </w:r>
    </w:p>
    <w:p w14:paraId="5B872D5E" w14:textId="6CF0AACF" w:rsidR="003A3DA7" w:rsidRPr="004C41CE" w:rsidRDefault="003A3DA7" w:rsidP="003A3DA7">
      <w:pPr>
        <w:pStyle w:val="a4"/>
        <w:rPr>
          <w:iCs/>
        </w:rPr>
      </w:pPr>
      <w:r w:rsidRPr="004C41CE">
        <w:rPr>
          <w:iCs/>
        </w:rPr>
        <w:t xml:space="preserve"> «синус-катетер ЯМИК»</w:t>
      </w:r>
      <w:r w:rsidR="0054496F" w:rsidRPr="004C41CE">
        <w:rPr>
          <w:iCs/>
        </w:rPr>
        <w:t xml:space="preserve"> или </w:t>
      </w:r>
      <w:r w:rsidRPr="004C41CE">
        <w:rPr>
          <w:iCs/>
        </w:rPr>
        <w:t>пункция верхнечелюстной пазухи</w:t>
      </w:r>
      <w:r w:rsidR="00050F9F" w:rsidRPr="004C41CE">
        <w:rPr>
          <w:iCs/>
        </w:rPr>
        <w:t>?</w:t>
      </w:r>
    </w:p>
    <w:p w14:paraId="64982803" w14:textId="5FF21D8F" w:rsidR="003A3DA7" w:rsidRPr="004C41CE" w:rsidRDefault="0054496F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1</w:t>
      </w:r>
      <w:r w:rsidR="003A3DA7" w:rsidRPr="004C41CE">
        <w:rPr>
          <w:i w:val="0"/>
          <w:iCs/>
        </w:rPr>
        <w:t xml:space="preserve">. Гемисинусит – это </w:t>
      </w:r>
      <w:bookmarkStart w:id="0" w:name="_Hlk35891498"/>
      <w:r w:rsidR="003A3DA7" w:rsidRPr="004C41CE">
        <w:rPr>
          <w:i w:val="0"/>
          <w:iCs/>
        </w:rPr>
        <w:t>воспаление</w:t>
      </w:r>
      <w:r w:rsidRPr="004C41CE">
        <w:rPr>
          <w:i w:val="0"/>
          <w:iCs/>
        </w:rPr>
        <w:t xml:space="preserve"> каких пазух?</w:t>
      </w:r>
      <w:bookmarkEnd w:id="0"/>
    </w:p>
    <w:p w14:paraId="364B8ECF" w14:textId="48BB383D" w:rsidR="003A3DA7" w:rsidRPr="004C41CE" w:rsidRDefault="0054496F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2</w:t>
      </w:r>
      <w:r w:rsidR="003A3DA7" w:rsidRPr="004C41CE">
        <w:rPr>
          <w:i w:val="0"/>
          <w:iCs/>
        </w:rPr>
        <w:t>. Пансинусит – это</w:t>
      </w:r>
      <w:r w:rsidRPr="004C41CE">
        <w:rPr>
          <w:i w:val="0"/>
          <w:iCs/>
        </w:rPr>
        <w:t xml:space="preserve"> воспаление каких пазух?</w:t>
      </w:r>
    </w:p>
    <w:p w14:paraId="219C3735" w14:textId="51AA88F2" w:rsidR="003A3DA7" w:rsidRPr="004C41CE" w:rsidRDefault="0054496F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3</w:t>
      </w:r>
      <w:r w:rsidR="003A3DA7" w:rsidRPr="004C41CE">
        <w:rPr>
          <w:i w:val="0"/>
          <w:iCs/>
        </w:rPr>
        <w:t xml:space="preserve">. </w:t>
      </w:r>
      <w:r w:rsidRPr="004C41CE">
        <w:rPr>
          <w:i w:val="0"/>
          <w:iCs/>
        </w:rPr>
        <w:t>Как можно удалить гнойное содержимое</w:t>
      </w:r>
      <w:r w:rsidR="003A3DA7" w:rsidRPr="004C41CE">
        <w:rPr>
          <w:i w:val="0"/>
          <w:iCs/>
        </w:rPr>
        <w:t xml:space="preserve"> верхнечелюстного синус</w:t>
      </w:r>
      <w:r w:rsidRPr="004C41CE">
        <w:rPr>
          <w:i w:val="0"/>
          <w:iCs/>
        </w:rPr>
        <w:t>а</w:t>
      </w:r>
      <w:r w:rsidR="00050F9F" w:rsidRPr="004C41CE">
        <w:rPr>
          <w:i w:val="0"/>
          <w:iCs/>
        </w:rPr>
        <w:t>?</w:t>
      </w:r>
      <w:r w:rsidR="003A3DA7" w:rsidRPr="004C41CE">
        <w:rPr>
          <w:i w:val="0"/>
          <w:iCs/>
        </w:rPr>
        <w:t xml:space="preserve"> </w:t>
      </w:r>
    </w:p>
    <w:p w14:paraId="248649A2" w14:textId="45EC3425" w:rsidR="003A3DA7" w:rsidRPr="004C41CE" w:rsidRDefault="00FE5E4B" w:rsidP="00FE5E4B">
      <w:pPr>
        <w:pStyle w:val="a3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4</w:t>
      </w:r>
      <w:r w:rsidR="003A3DA7" w:rsidRPr="004C41CE">
        <w:rPr>
          <w:i w:val="0"/>
          <w:iCs/>
        </w:rPr>
        <w:t xml:space="preserve">. </w:t>
      </w:r>
      <w:r w:rsidRPr="004C41CE">
        <w:rPr>
          <w:i w:val="0"/>
          <w:iCs/>
        </w:rPr>
        <w:t>Промывание методом перемещения по Проэтцу показано при</w:t>
      </w:r>
      <w:r w:rsidR="003A3DA7" w:rsidRPr="004C41CE">
        <w:rPr>
          <w:i w:val="0"/>
          <w:iCs/>
        </w:rPr>
        <w:t xml:space="preserve"> лечени</w:t>
      </w:r>
      <w:r w:rsidRPr="004C41CE">
        <w:rPr>
          <w:i w:val="0"/>
          <w:iCs/>
        </w:rPr>
        <w:t>и</w:t>
      </w:r>
      <w:r w:rsidR="003A3DA7" w:rsidRPr="004C41CE">
        <w:rPr>
          <w:i w:val="0"/>
          <w:iCs/>
        </w:rPr>
        <w:t xml:space="preserve"> </w:t>
      </w:r>
      <w:r w:rsidRPr="004C41CE">
        <w:rPr>
          <w:i w:val="0"/>
          <w:iCs/>
        </w:rPr>
        <w:t>воспаления каких пазух?</w:t>
      </w:r>
    </w:p>
    <w:p w14:paraId="757C4186" w14:textId="3FCE2A24" w:rsidR="003A3DA7" w:rsidRPr="004C41CE" w:rsidRDefault="00FE5E4B" w:rsidP="003A3DA7">
      <w:pPr>
        <w:pStyle w:val="a3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5</w:t>
      </w:r>
      <w:r w:rsidR="003A3DA7" w:rsidRPr="004C41CE">
        <w:rPr>
          <w:i w:val="0"/>
          <w:iCs/>
        </w:rPr>
        <w:t xml:space="preserve">. Хирургический метод лечения верхнечелюстного синусита </w:t>
      </w:r>
      <w:r w:rsidRPr="004C41CE">
        <w:rPr>
          <w:i w:val="0"/>
          <w:iCs/>
        </w:rPr>
        <w:t>называется?</w:t>
      </w:r>
    </w:p>
    <w:p w14:paraId="69ECCBC7" w14:textId="484D5B68" w:rsidR="003A3DA7" w:rsidRPr="004C41CE" w:rsidRDefault="004C41CE" w:rsidP="003A3DA7">
      <w:pPr>
        <w:pStyle w:val="a3"/>
        <w:rPr>
          <w:i w:val="0"/>
          <w:iCs/>
        </w:rPr>
      </w:pPr>
      <w:r>
        <w:rPr>
          <w:i w:val="0"/>
          <w:iCs/>
        </w:rPr>
        <w:t>1</w:t>
      </w:r>
      <w:r w:rsidR="00B76659">
        <w:rPr>
          <w:i w:val="0"/>
          <w:iCs/>
        </w:rPr>
        <w:t>6</w:t>
      </w:r>
      <w:r w:rsidR="003A3DA7" w:rsidRPr="004C41CE">
        <w:rPr>
          <w:i w:val="0"/>
          <w:iCs/>
        </w:rPr>
        <w:t>. При наличии инородного тела верхнечелюстной пазухи необходим</w:t>
      </w:r>
      <w:r w:rsidR="00FE5E4B" w:rsidRPr="004C41CE">
        <w:rPr>
          <w:i w:val="0"/>
          <w:iCs/>
        </w:rPr>
        <w:t>а операция-?</w:t>
      </w:r>
    </w:p>
    <w:p w14:paraId="26F5A99B" w14:textId="7442DB65" w:rsidR="003A3DA7" w:rsidRDefault="004C41CE" w:rsidP="003A3DA7">
      <w:pPr>
        <w:pStyle w:val="a3"/>
      </w:pPr>
      <w:r>
        <w:t>1</w:t>
      </w:r>
      <w:r w:rsidR="00B76659">
        <w:t>7</w:t>
      </w:r>
      <w:r w:rsidR="003A3DA7">
        <w:t>. При наличии пломбировочного материала в верхнечелюстной пазухе развивается</w:t>
      </w:r>
    </w:p>
    <w:p w14:paraId="39787720" w14:textId="77777777" w:rsidR="003A3DA7" w:rsidRDefault="003A3DA7" w:rsidP="003A3DA7">
      <w:pPr>
        <w:pStyle w:val="a4"/>
      </w:pPr>
      <w:r>
        <w:t>а) этмоидит</w:t>
      </w:r>
    </w:p>
    <w:p w14:paraId="5D7EDBF8" w14:textId="77777777" w:rsidR="003A3DA7" w:rsidRDefault="003A3DA7" w:rsidP="003A3DA7">
      <w:pPr>
        <w:pStyle w:val="a4"/>
      </w:pPr>
      <w:r>
        <w:t>б) фронтит</w:t>
      </w:r>
    </w:p>
    <w:p w14:paraId="66C98EA9" w14:textId="77777777" w:rsidR="003A3DA7" w:rsidRDefault="003A3DA7" w:rsidP="003A3DA7">
      <w:pPr>
        <w:pStyle w:val="a4"/>
      </w:pPr>
      <w:r>
        <w:t>в) верхнечелюстной синусит</w:t>
      </w:r>
    </w:p>
    <w:p w14:paraId="5D72D3DE" w14:textId="77777777" w:rsidR="003A3DA7" w:rsidRDefault="003A3DA7" w:rsidP="003A3DA7">
      <w:pPr>
        <w:pStyle w:val="a4"/>
      </w:pPr>
      <w:r>
        <w:t>г) сфеноидит</w:t>
      </w:r>
    </w:p>
    <w:p w14:paraId="1936C9C3" w14:textId="0C4D2ED4" w:rsidR="003A3DA7" w:rsidRDefault="003A3DA7" w:rsidP="003A3DA7">
      <w:pPr>
        <w:pStyle w:val="a4"/>
      </w:pPr>
      <w:r>
        <w:t xml:space="preserve">Правильный ответ: </w:t>
      </w:r>
    </w:p>
    <w:p w14:paraId="65E6F6B5" w14:textId="28B7C5ED" w:rsidR="003A3DA7" w:rsidRDefault="004C41CE" w:rsidP="003A3DA7">
      <w:pPr>
        <w:pStyle w:val="a3"/>
      </w:pPr>
      <w:r>
        <w:lastRenderedPageBreak/>
        <w:t>1</w:t>
      </w:r>
      <w:r w:rsidR="00B76659">
        <w:t>8</w:t>
      </w:r>
      <w:r w:rsidR="003A3DA7">
        <w:t>. При кисте клиновидной пазухи показана:</w:t>
      </w:r>
    </w:p>
    <w:p w14:paraId="689378C9" w14:textId="77777777" w:rsidR="003A3DA7" w:rsidRDefault="003A3DA7" w:rsidP="003A3DA7">
      <w:pPr>
        <w:pStyle w:val="a4"/>
      </w:pPr>
      <w:r>
        <w:t>а) сфеноидотомия</w:t>
      </w:r>
    </w:p>
    <w:p w14:paraId="7C8D9A99" w14:textId="77777777" w:rsidR="003A3DA7" w:rsidRDefault="003A3DA7" w:rsidP="003A3DA7">
      <w:pPr>
        <w:pStyle w:val="a4"/>
      </w:pPr>
      <w:r>
        <w:t>б) этмоидотомия</w:t>
      </w:r>
    </w:p>
    <w:p w14:paraId="5F70C8C8" w14:textId="77777777" w:rsidR="003A3DA7" w:rsidRDefault="003A3DA7" w:rsidP="003A3DA7">
      <w:pPr>
        <w:pStyle w:val="a4"/>
      </w:pPr>
      <w:r>
        <w:t>в) вскрытие верхнечелюстной пазухи</w:t>
      </w:r>
    </w:p>
    <w:p w14:paraId="04D37B66" w14:textId="77777777" w:rsidR="003A3DA7" w:rsidRDefault="003A3DA7" w:rsidP="003A3DA7">
      <w:pPr>
        <w:pStyle w:val="a4"/>
      </w:pPr>
      <w:r>
        <w:t>г) фронтотомия</w:t>
      </w:r>
    </w:p>
    <w:p w14:paraId="4031AA42" w14:textId="080A2CEC" w:rsidR="003A3DA7" w:rsidRDefault="003A3DA7" w:rsidP="003A3DA7">
      <w:pPr>
        <w:pStyle w:val="a4"/>
      </w:pPr>
      <w:r>
        <w:t xml:space="preserve">Правильный ответ: </w:t>
      </w:r>
    </w:p>
    <w:p w14:paraId="4C5D7447" w14:textId="4606C47E" w:rsidR="003A3DA7" w:rsidRDefault="004C41CE" w:rsidP="003A3DA7">
      <w:pPr>
        <w:pStyle w:val="a3"/>
      </w:pPr>
      <w:r>
        <w:t>1</w:t>
      </w:r>
      <w:r w:rsidR="00B76659">
        <w:t>9</w:t>
      </w:r>
      <w:r w:rsidR="003A3DA7">
        <w:t>. При одонтогенном верхнечелюстном синусите показана:</w:t>
      </w:r>
    </w:p>
    <w:p w14:paraId="38429A84" w14:textId="77777777" w:rsidR="003A3DA7" w:rsidRDefault="003A3DA7" w:rsidP="003A3DA7">
      <w:pPr>
        <w:pStyle w:val="a4"/>
      </w:pPr>
      <w:r>
        <w:t>а) сфеноидотомия</w:t>
      </w:r>
    </w:p>
    <w:p w14:paraId="6E2E81CF" w14:textId="77777777" w:rsidR="003A3DA7" w:rsidRDefault="003A3DA7" w:rsidP="003A3DA7">
      <w:pPr>
        <w:pStyle w:val="a4"/>
      </w:pPr>
      <w:r>
        <w:t>б) этмоидотомия</w:t>
      </w:r>
    </w:p>
    <w:p w14:paraId="0936C376" w14:textId="77777777" w:rsidR="003A3DA7" w:rsidRDefault="003A3DA7" w:rsidP="003A3DA7">
      <w:pPr>
        <w:pStyle w:val="a4"/>
      </w:pPr>
      <w:r>
        <w:t>в) вскрытие верхнечелюстной пазухи</w:t>
      </w:r>
    </w:p>
    <w:p w14:paraId="14F530A7" w14:textId="77777777" w:rsidR="003A3DA7" w:rsidRDefault="003A3DA7" w:rsidP="003A3DA7">
      <w:pPr>
        <w:pStyle w:val="a4"/>
      </w:pPr>
      <w:r>
        <w:t>г) фронтотомия</w:t>
      </w:r>
    </w:p>
    <w:p w14:paraId="1D5845A5" w14:textId="096A0C2A" w:rsidR="003A3DA7" w:rsidRDefault="003A3DA7" w:rsidP="003A3DA7">
      <w:pPr>
        <w:pStyle w:val="a4"/>
      </w:pPr>
      <w:r>
        <w:t xml:space="preserve">Правильный ответ: </w:t>
      </w:r>
    </w:p>
    <w:p w14:paraId="5E748FA6" w14:textId="02952043" w:rsidR="003A3DA7" w:rsidRDefault="00B76659" w:rsidP="003A3DA7">
      <w:pPr>
        <w:pStyle w:val="a3"/>
      </w:pPr>
      <w:r>
        <w:t>20</w:t>
      </w:r>
      <w:r w:rsidR="003A3DA7">
        <w:t>. При остром гнойном фронтите показана:</w:t>
      </w:r>
    </w:p>
    <w:p w14:paraId="38B7C2CC" w14:textId="77777777" w:rsidR="003A3DA7" w:rsidRDefault="003A3DA7" w:rsidP="003A3DA7">
      <w:pPr>
        <w:pStyle w:val="a4"/>
      </w:pPr>
      <w:r>
        <w:t>а) сфеноидотомия</w:t>
      </w:r>
    </w:p>
    <w:p w14:paraId="7CB8F0BC" w14:textId="77777777" w:rsidR="003A3DA7" w:rsidRDefault="003A3DA7" w:rsidP="003A3DA7">
      <w:pPr>
        <w:pStyle w:val="a4"/>
      </w:pPr>
      <w:r>
        <w:t>б) этмоидотомия</w:t>
      </w:r>
    </w:p>
    <w:p w14:paraId="5DF85A53" w14:textId="77777777" w:rsidR="003A3DA7" w:rsidRDefault="003A3DA7" w:rsidP="003A3DA7">
      <w:pPr>
        <w:pStyle w:val="a4"/>
      </w:pPr>
      <w:r>
        <w:t>в) вскрытие верхнечелюстной пазухи</w:t>
      </w:r>
    </w:p>
    <w:p w14:paraId="1BAE1013" w14:textId="77777777" w:rsidR="003A3DA7" w:rsidRDefault="003A3DA7" w:rsidP="003A3DA7">
      <w:pPr>
        <w:pStyle w:val="a4"/>
      </w:pPr>
      <w:r>
        <w:t>г) трепанопункция лобной пазухи</w:t>
      </w:r>
    </w:p>
    <w:p w14:paraId="7FAB6E48" w14:textId="4461641A" w:rsidR="003A3DA7" w:rsidRDefault="003A3DA7" w:rsidP="003A3DA7">
      <w:pPr>
        <w:pStyle w:val="a4"/>
      </w:pPr>
      <w:r>
        <w:t xml:space="preserve">Правильный ответ: </w:t>
      </w:r>
    </w:p>
    <w:p w14:paraId="6EB2C800" w14:textId="51D6F0BD" w:rsidR="003A3DA7" w:rsidRDefault="004C41CE" w:rsidP="003A3DA7">
      <w:pPr>
        <w:pStyle w:val="a3"/>
      </w:pPr>
      <w:r>
        <w:t>2</w:t>
      </w:r>
      <w:r w:rsidR="00B76659">
        <w:t>1</w:t>
      </w:r>
      <w:r w:rsidR="003A3DA7">
        <w:t>. При остром гнойном верхнечелюстном синусите показана:</w:t>
      </w:r>
    </w:p>
    <w:p w14:paraId="5BAF8DFA" w14:textId="77777777" w:rsidR="003A3DA7" w:rsidRDefault="003A3DA7" w:rsidP="003A3DA7">
      <w:pPr>
        <w:pStyle w:val="a4"/>
      </w:pPr>
      <w:r>
        <w:t>а) сфеноидотомия</w:t>
      </w:r>
    </w:p>
    <w:p w14:paraId="78E691E6" w14:textId="77777777" w:rsidR="003A3DA7" w:rsidRDefault="003A3DA7" w:rsidP="003A3DA7">
      <w:pPr>
        <w:pStyle w:val="a4"/>
      </w:pPr>
      <w:r>
        <w:t>б) этмоидотомия</w:t>
      </w:r>
    </w:p>
    <w:p w14:paraId="40781BD7" w14:textId="77777777" w:rsidR="003A3DA7" w:rsidRDefault="003A3DA7" w:rsidP="003A3DA7">
      <w:pPr>
        <w:pStyle w:val="a4"/>
      </w:pPr>
      <w:r>
        <w:t>в) пункция верхнечелюстной пазухи</w:t>
      </w:r>
    </w:p>
    <w:p w14:paraId="5AD0E789" w14:textId="77777777" w:rsidR="003A3DA7" w:rsidRDefault="003A3DA7" w:rsidP="003A3DA7">
      <w:pPr>
        <w:pStyle w:val="a4"/>
      </w:pPr>
      <w:r>
        <w:t>г) фронтотомия</w:t>
      </w:r>
    </w:p>
    <w:p w14:paraId="1B4F6A35" w14:textId="6749FFCD" w:rsidR="003A3DA7" w:rsidRDefault="003A3DA7" w:rsidP="003A3DA7">
      <w:pPr>
        <w:pStyle w:val="a4"/>
      </w:pPr>
      <w:r>
        <w:t xml:space="preserve">Правильный ответ: </w:t>
      </w:r>
    </w:p>
    <w:p w14:paraId="50AA3B42" w14:textId="77777777" w:rsidR="003A3DA7" w:rsidRDefault="003A3DA7" w:rsidP="003A3DA7">
      <w:pPr>
        <w:pStyle w:val="04"/>
      </w:pPr>
      <w:r>
        <w:t>Риногенные орбитальные осложнения</w:t>
      </w:r>
    </w:p>
    <w:p w14:paraId="2DB0422C" w14:textId="16B4CA7E" w:rsidR="003A3DA7" w:rsidRDefault="004C41CE" w:rsidP="003A3DA7">
      <w:pPr>
        <w:pStyle w:val="a3"/>
      </w:pPr>
      <w:r>
        <w:t>2</w:t>
      </w:r>
      <w:r w:rsidR="00B76659">
        <w:t>2</w:t>
      </w:r>
      <w:r w:rsidR="003A3DA7">
        <w:t>. Основной путь распространения инфекции при развитии риногенных орбитальных осложнений:</w:t>
      </w:r>
    </w:p>
    <w:p w14:paraId="5DE75ABD" w14:textId="77777777" w:rsidR="003A3DA7" w:rsidRDefault="003A3DA7" w:rsidP="003A3DA7">
      <w:pPr>
        <w:pStyle w:val="a4"/>
      </w:pPr>
      <w:r>
        <w:t>а) контактный</w:t>
      </w:r>
    </w:p>
    <w:p w14:paraId="0F90ECD0" w14:textId="77777777" w:rsidR="003A3DA7" w:rsidRDefault="003A3DA7" w:rsidP="003A3DA7">
      <w:pPr>
        <w:pStyle w:val="a4"/>
      </w:pPr>
      <w:r>
        <w:t>б) отогенный</w:t>
      </w:r>
    </w:p>
    <w:p w14:paraId="45D9AD78" w14:textId="77777777" w:rsidR="003A3DA7" w:rsidRDefault="003A3DA7" w:rsidP="003A3DA7">
      <w:pPr>
        <w:pStyle w:val="a4"/>
      </w:pPr>
      <w:r>
        <w:t>в) травматический</w:t>
      </w:r>
    </w:p>
    <w:p w14:paraId="4AE0C07D" w14:textId="77777777" w:rsidR="003A3DA7" w:rsidRDefault="003A3DA7" w:rsidP="003A3DA7">
      <w:pPr>
        <w:pStyle w:val="a4"/>
      </w:pPr>
      <w:r>
        <w:t>г) лимфогенный</w:t>
      </w:r>
    </w:p>
    <w:p w14:paraId="2B456AD5" w14:textId="1CE74AD2" w:rsidR="003A3DA7" w:rsidRDefault="003A3DA7" w:rsidP="003A3DA7">
      <w:pPr>
        <w:pStyle w:val="a4"/>
      </w:pPr>
      <w:r>
        <w:t xml:space="preserve">Правильный ответ: </w:t>
      </w:r>
    </w:p>
    <w:p w14:paraId="1D917596" w14:textId="2C291CBD" w:rsidR="003A3DA7" w:rsidRDefault="004C41CE" w:rsidP="003A3DA7">
      <w:pPr>
        <w:pStyle w:val="a3"/>
      </w:pPr>
      <w:r>
        <w:t>2</w:t>
      </w:r>
      <w:r w:rsidR="00B76659">
        <w:t>3</w:t>
      </w:r>
      <w:r w:rsidR="003A3DA7">
        <w:t>. Осложнение не относится к орбитальным риногенным:</w:t>
      </w:r>
    </w:p>
    <w:p w14:paraId="7058C764" w14:textId="77777777" w:rsidR="003A3DA7" w:rsidRDefault="003A3DA7" w:rsidP="003A3DA7">
      <w:pPr>
        <w:pStyle w:val="a4"/>
      </w:pPr>
      <w:r>
        <w:t>а) тромбоз вен клетчатки глазницы</w:t>
      </w:r>
    </w:p>
    <w:p w14:paraId="18E6479C" w14:textId="77777777" w:rsidR="003A3DA7" w:rsidRDefault="003A3DA7" w:rsidP="003A3DA7">
      <w:pPr>
        <w:pStyle w:val="a4"/>
      </w:pPr>
      <w:r>
        <w:t>б) синустромбоз</w:t>
      </w:r>
    </w:p>
    <w:p w14:paraId="5555DDF3" w14:textId="77777777" w:rsidR="003A3DA7" w:rsidRDefault="003A3DA7" w:rsidP="003A3DA7">
      <w:pPr>
        <w:pStyle w:val="a4"/>
      </w:pPr>
      <w:r>
        <w:t>в) диффузное негнойное воспаления клетчатки глазницы</w:t>
      </w:r>
    </w:p>
    <w:p w14:paraId="5A30888B" w14:textId="77777777" w:rsidR="003A3DA7" w:rsidRDefault="003A3DA7" w:rsidP="003A3DA7">
      <w:pPr>
        <w:pStyle w:val="a4"/>
      </w:pPr>
      <w:r>
        <w:t>г) ретробульбарный абсцесс</w:t>
      </w:r>
    </w:p>
    <w:p w14:paraId="12F33176" w14:textId="702E0A9D" w:rsidR="003A3DA7" w:rsidRDefault="003A3DA7" w:rsidP="003A3DA7">
      <w:pPr>
        <w:pStyle w:val="a4"/>
      </w:pPr>
      <w:r>
        <w:t xml:space="preserve">Правильный ответ: </w:t>
      </w:r>
    </w:p>
    <w:p w14:paraId="16BD441A" w14:textId="7C56FD49" w:rsidR="003A3DA7" w:rsidRDefault="004C41CE" w:rsidP="003A3DA7">
      <w:pPr>
        <w:pStyle w:val="a3"/>
      </w:pPr>
      <w:r>
        <w:t>2</w:t>
      </w:r>
      <w:r w:rsidR="00B76659">
        <w:t>4</w:t>
      </w:r>
      <w:r w:rsidR="00050F9F">
        <w:t>.</w:t>
      </w:r>
      <w:r w:rsidR="003A3DA7">
        <w:t xml:space="preserve"> Риногенное осложнение не относится к орбитальным:</w:t>
      </w:r>
    </w:p>
    <w:p w14:paraId="75EA50D0" w14:textId="77777777" w:rsidR="003A3DA7" w:rsidRDefault="003A3DA7" w:rsidP="003A3DA7">
      <w:pPr>
        <w:pStyle w:val="a4"/>
      </w:pPr>
      <w:r>
        <w:t>а) реактивный отек клетчатки век</w:t>
      </w:r>
    </w:p>
    <w:p w14:paraId="392B44AF" w14:textId="77777777" w:rsidR="003A3DA7" w:rsidRDefault="003A3DA7" w:rsidP="003A3DA7">
      <w:pPr>
        <w:pStyle w:val="a4"/>
      </w:pPr>
      <w:r>
        <w:t>б) ретробульбарный абсцесс</w:t>
      </w:r>
    </w:p>
    <w:p w14:paraId="4BF6B0A2" w14:textId="77777777" w:rsidR="003A3DA7" w:rsidRDefault="003A3DA7" w:rsidP="003A3DA7">
      <w:pPr>
        <w:pStyle w:val="a4"/>
      </w:pPr>
      <w:r>
        <w:t>в) флегмона глазницы</w:t>
      </w:r>
    </w:p>
    <w:p w14:paraId="51E3267E" w14:textId="77777777" w:rsidR="003A3DA7" w:rsidRDefault="003A3DA7" w:rsidP="003A3DA7">
      <w:pPr>
        <w:pStyle w:val="a4"/>
      </w:pPr>
      <w:r>
        <w:t>г) субдуральный абсцесс</w:t>
      </w:r>
    </w:p>
    <w:p w14:paraId="1248A258" w14:textId="2F1B2543" w:rsidR="003A3DA7" w:rsidRDefault="003A3DA7" w:rsidP="003A3DA7">
      <w:pPr>
        <w:pStyle w:val="a4"/>
      </w:pPr>
      <w:r>
        <w:t xml:space="preserve">Правильный ответ: </w:t>
      </w:r>
    </w:p>
    <w:p w14:paraId="21B46380" w14:textId="1B850C0F" w:rsidR="003A3DA7" w:rsidRDefault="004C41CE" w:rsidP="003A3DA7">
      <w:pPr>
        <w:pStyle w:val="a3"/>
      </w:pPr>
      <w:r>
        <w:t>2</w:t>
      </w:r>
      <w:r w:rsidR="00B76659">
        <w:t>5</w:t>
      </w:r>
      <w:r w:rsidR="003A3DA7">
        <w:t>. При прорыве гноя в ретробульбарную клетчатку при субпериостальном абсцессе орбиты возникает:</w:t>
      </w:r>
    </w:p>
    <w:p w14:paraId="2059F6E0" w14:textId="77777777" w:rsidR="003A3DA7" w:rsidRDefault="003A3DA7" w:rsidP="003A3DA7">
      <w:pPr>
        <w:pStyle w:val="a4"/>
      </w:pPr>
      <w:r>
        <w:t>а) абсцесс мозжечка</w:t>
      </w:r>
    </w:p>
    <w:p w14:paraId="3660ACE4" w14:textId="77777777" w:rsidR="003A3DA7" w:rsidRDefault="003A3DA7" w:rsidP="003A3DA7">
      <w:pPr>
        <w:pStyle w:val="a4"/>
      </w:pPr>
      <w:r>
        <w:lastRenderedPageBreak/>
        <w:t>б) флегмона глазницы</w:t>
      </w:r>
    </w:p>
    <w:p w14:paraId="35D5858A" w14:textId="77777777" w:rsidR="003A3DA7" w:rsidRDefault="003A3DA7" w:rsidP="003A3DA7">
      <w:pPr>
        <w:pStyle w:val="a4"/>
      </w:pPr>
      <w:r>
        <w:t>в) абсцесс мозга</w:t>
      </w:r>
    </w:p>
    <w:p w14:paraId="5B70C963" w14:textId="77777777" w:rsidR="003A3DA7" w:rsidRDefault="003A3DA7" w:rsidP="003A3DA7">
      <w:pPr>
        <w:pStyle w:val="a4"/>
      </w:pPr>
      <w:r>
        <w:t>г) синустромбоз</w:t>
      </w:r>
    </w:p>
    <w:p w14:paraId="10EAB508" w14:textId="0A0F0502" w:rsidR="003A3DA7" w:rsidRDefault="003A3DA7" w:rsidP="003A3DA7">
      <w:pPr>
        <w:pStyle w:val="a4"/>
      </w:pPr>
      <w:r>
        <w:t xml:space="preserve">Правильный ответ: </w:t>
      </w:r>
    </w:p>
    <w:p w14:paraId="712B9B12" w14:textId="72D3B522" w:rsidR="003A3DA7" w:rsidRDefault="004C41CE" w:rsidP="003A3DA7">
      <w:pPr>
        <w:pStyle w:val="a3"/>
      </w:pPr>
      <w:r>
        <w:t>2</w:t>
      </w:r>
      <w:r w:rsidR="00B76659">
        <w:t>6</w:t>
      </w:r>
      <w:r w:rsidR="003A3DA7">
        <w:t>. Риногенное осложнение не относится к орбитальным:</w:t>
      </w:r>
    </w:p>
    <w:p w14:paraId="30E8FB60" w14:textId="77777777" w:rsidR="003A3DA7" w:rsidRDefault="003A3DA7" w:rsidP="003A3DA7">
      <w:pPr>
        <w:pStyle w:val="a4"/>
      </w:pPr>
      <w:r>
        <w:t>а) эпидуральный абсцесс</w:t>
      </w:r>
    </w:p>
    <w:p w14:paraId="750052D6" w14:textId="77777777" w:rsidR="003A3DA7" w:rsidRDefault="003A3DA7" w:rsidP="003A3DA7">
      <w:pPr>
        <w:pStyle w:val="a4"/>
      </w:pPr>
      <w:r>
        <w:t>б) ретробульбарный абсцесс</w:t>
      </w:r>
    </w:p>
    <w:p w14:paraId="2876C817" w14:textId="77777777" w:rsidR="003A3DA7" w:rsidRDefault="003A3DA7" w:rsidP="003A3DA7">
      <w:pPr>
        <w:pStyle w:val="a4"/>
      </w:pPr>
      <w:r>
        <w:t>в) абсцесс век</w:t>
      </w:r>
    </w:p>
    <w:p w14:paraId="6FE6E701" w14:textId="77777777" w:rsidR="003A3DA7" w:rsidRDefault="003A3DA7" w:rsidP="003A3DA7">
      <w:pPr>
        <w:pStyle w:val="a4"/>
      </w:pPr>
      <w:r>
        <w:t>г) флегмона глаза</w:t>
      </w:r>
    </w:p>
    <w:p w14:paraId="08390A9A" w14:textId="2C458EAA" w:rsidR="003A3DA7" w:rsidRDefault="003A3DA7" w:rsidP="003A3DA7">
      <w:pPr>
        <w:pStyle w:val="a4"/>
      </w:pPr>
      <w:r>
        <w:t xml:space="preserve">Правильный ответ: </w:t>
      </w:r>
    </w:p>
    <w:p w14:paraId="3553E2BB" w14:textId="77777777" w:rsidR="003A3DA7" w:rsidRDefault="003A3DA7" w:rsidP="003A3DA7">
      <w:pPr>
        <w:pStyle w:val="04"/>
      </w:pPr>
      <w:r>
        <w:t>Тромбоз кавернозного синуса (синустромбоз)</w:t>
      </w:r>
    </w:p>
    <w:p w14:paraId="6E2DFC78" w14:textId="2135C1B7" w:rsidR="003A3DA7" w:rsidRDefault="004C41CE" w:rsidP="003A3DA7">
      <w:pPr>
        <w:pStyle w:val="a3"/>
      </w:pPr>
      <w:r>
        <w:t>2</w:t>
      </w:r>
      <w:r w:rsidR="00B76659">
        <w:t>7</w:t>
      </w:r>
      <w:r w:rsidR="003A3DA7">
        <w:t>. Пещеристый синус граничит с:</w:t>
      </w:r>
    </w:p>
    <w:p w14:paraId="753B6DF1" w14:textId="77777777" w:rsidR="003A3DA7" w:rsidRDefault="003A3DA7" w:rsidP="003A3DA7">
      <w:pPr>
        <w:pStyle w:val="a4"/>
      </w:pPr>
      <w:r>
        <w:t>а) наружной сонной артерией</w:t>
      </w:r>
    </w:p>
    <w:p w14:paraId="03F5BB8D" w14:textId="77777777" w:rsidR="003A3DA7" w:rsidRDefault="003A3DA7" w:rsidP="003A3DA7">
      <w:pPr>
        <w:pStyle w:val="a4"/>
      </w:pPr>
      <w:r>
        <w:t>б) внутренней сонной артерией</w:t>
      </w:r>
    </w:p>
    <w:p w14:paraId="0528D396" w14:textId="77777777" w:rsidR="003A3DA7" w:rsidRDefault="003A3DA7" w:rsidP="003A3DA7">
      <w:pPr>
        <w:pStyle w:val="a4"/>
      </w:pPr>
      <w:r>
        <w:t>в) яремной веной</w:t>
      </w:r>
    </w:p>
    <w:p w14:paraId="0A49E049" w14:textId="77777777" w:rsidR="003A3DA7" w:rsidRDefault="003A3DA7" w:rsidP="003A3DA7">
      <w:pPr>
        <w:pStyle w:val="a4"/>
      </w:pPr>
      <w:r>
        <w:t>г) лицевой артерией</w:t>
      </w:r>
    </w:p>
    <w:p w14:paraId="4F2E0C3D" w14:textId="4D4114A9" w:rsidR="003A3DA7" w:rsidRDefault="003A3DA7" w:rsidP="003A3DA7">
      <w:pPr>
        <w:pStyle w:val="a4"/>
      </w:pPr>
      <w:r>
        <w:t xml:space="preserve">Правильный ответ: </w:t>
      </w:r>
    </w:p>
    <w:p w14:paraId="34985115" w14:textId="3254CF0B" w:rsidR="003A3DA7" w:rsidRDefault="004C41CE" w:rsidP="003A3DA7">
      <w:pPr>
        <w:pStyle w:val="a3"/>
      </w:pPr>
      <w:r>
        <w:t>2</w:t>
      </w:r>
      <w:r w:rsidR="00B76659">
        <w:t>8</w:t>
      </w:r>
      <w:r w:rsidR="003A3DA7">
        <w:t>. Синустромбоз чаще возникает при:</w:t>
      </w:r>
    </w:p>
    <w:p w14:paraId="526B7310" w14:textId="77777777" w:rsidR="003A3DA7" w:rsidRDefault="003A3DA7" w:rsidP="003A3DA7">
      <w:pPr>
        <w:pStyle w:val="a4"/>
      </w:pPr>
      <w:r>
        <w:t xml:space="preserve">а) паратонзиллярном абсцессе </w:t>
      </w:r>
    </w:p>
    <w:p w14:paraId="7F29FDE2" w14:textId="77777777" w:rsidR="003A3DA7" w:rsidRDefault="003A3DA7" w:rsidP="003A3DA7">
      <w:pPr>
        <w:pStyle w:val="a4"/>
      </w:pPr>
      <w:r>
        <w:t>б) остром верхнечелюстном синусите</w:t>
      </w:r>
    </w:p>
    <w:p w14:paraId="08FDB57A" w14:textId="77777777" w:rsidR="003A3DA7" w:rsidRDefault="003A3DA7" w:rsidP="003A3DA7">
      <w:pPr>
        <w:pStyle w:val="a4"/>
      </w:pPr>
      <w:r>
        <w:t>в) остром фронтите</w:t>
      </w:r>
    </w:p>
    <w:p w14:paraId="0827ABDE" w14:textId="77777777" w:rsidR="003A3DA7" w:rsidRDefault="003A3DA7" w:rsidP="003A3DA7">
      <w:pPr>
        <w:pStyle w:val="a4"/>
      </w:pPr>
      <w:r>
        <w:t>г) фурункуле носа</w:t>
      </w:r>
    </w:p>
    <w:p w14:paraId="74F90D02" w14:textId="54C26D56" w:rsidR="003A3DA7" w:rsidRDefault="003A3DA7" w:rsidP="003A3DA7">
      <w:pPr>
        <w:pStyle w:val="a4"/>
      </w:pPr>
      <w:r>
        <w:t xml:space="preserve">Правильный ответ: </w:t>
      </w:r>
    </w:p>
    <w:p w14:paraId="33A40552" w14:textId="2724FF64" w:rsidR="003A3DA7" w:rsidRDefault="004C41CE" w:rsidP="003A3DA7">
      <w:pPr>
        <w:pStyle w:val="a3"/>
      </w:pPr>
      <w:r>
        <w:t>2</w:t>
      </w:r>
      <w:r w:rsidR="00B76659">
        <w:t>9</w:t>
      </w:r>
      <w:r w:rsidR="003A3DA7">
        <w:t>. Путь наиболее частого проникновения инфекции в кавернозный синус:</w:t>
      </w:r>
    </w:p>
    <w:p w14:paraId="366CE0FF" w14:textId="77777777" w:rsidR="003A3DA7" w:rsidRDefault="003A3DA7" w:rsidP="003A3DA7">
      <w:pPr>
        <w:pStyle w:val="a4"/>
      </w:pPr>
      <w:r>
        <w:t>а) контактный</w:t>
      </w:r>
    </w:p>
    <w:p w14:paraId="0A00780C" w14:textId="77777777" w:rsidR="003A3DA7" w:rsidRDefault="003A3DA7" w:rsidP="003A3DA7">
      <w:pPr>
        <w:pStyle w:val="a4"/>
      </w:pPr>
      <w:r>
        <w:t>б) гематогенный</w:t>
      </w:r>
    </w:p>
    <w:p w14:paraId="4F0A1CEE" w14:textId="77777777" w:rsidR="003A3DA7" w:rsidRDefault="003A3DA7" w:rsidP="003A3DA7">
      <w:pPr>
        <w:pStyle w:val="a4"/>
      </w:pPr>
      <w:r>
        <w:t>в) лимфогенный</w:t>
      </w:r>
    </w:p>
    <w:p w14:paraId="5204B59E" w14:textId="77777777" w:rsidR="003A3DA7" w:rsidRDefault="003A3DA7" w:rsidP="003A3DA7">
      <w:pPr>
        <w:pStyle w:val="a4"/>
      </w:pPr>
      <w:r>
        <w:t>г) риногенный</w:t>
      </w:r>
    </w:p>
    <w:p w14:paraId="19B86277" w14:textId="6239B640" w:rsidR="003A3DA7" w:rsidRDefault="003A3DA7" w:rsidP="003A3DA7">
      <w:pPr>
        <w:pStyle w:val="a4"/>
      </w:pPr>
      <w:r>
        <w:t xml:space="preserve">Правильный ответ: </w:t>
      </w:r>
    </w:p>
    <w:p w14:paraId="60FF2E43" w14:textId="5A5BA954" w:rsidR="003A3DA7" w:rsidRDefault="00B76659" w:rsidP="003A3DA7">
      <w:pPr>
        <w:pStyle w:val="a3"/>
      </w:pPr>
      <w:r>
        <w:t>30</w:t>
      </w:r>
      <w:r w:rsidR="003A3DA7">
        <w:t>. Боли при надавливании на глазное яблоко характерны для риногенного внутричерепного осложнения:</w:t>
      </w:r>
    </w:p>
    <w:p w14:paraId="389EB740" w14:textId="77777777" w:rsidR="003A3DA7" w:rsidRDefault="003A3DA7" w:rsidP="003A3DA7">
      <w:pPr>
        <w:pStyle w:val="a4"/>
      </w:pPr>
      <w:r>
        <w:t>а) синустромбоза</w:t>
      </w:r>
    </w:p>
    <w:p w14:paraId="3BE8F634" w14:textId="77777777" w:rsidR="003A3DA7" w:rsidRDefault="003A3DA7" w:rsidP="003A3DA7">
      <w:pPr>
        <w:pStyle w:val="a4"/>
      </w:pPr>
      <w:r>
        <w:t>б) флегмоны глазницы</w:t>
      </w:r>
    </w:p>
    <w:p w14:paraId="733A0E91" w14:textId="77777777" w:rsidR="003A3DA7" w:rsidRDefault="003A3DA7" w:rsidP="003A3DA7">
      <w:pPr>
        <w:pStyle w:val="a4"/>
      </w:pPr>
      <w:r>
        <w:t>в) абсцесса век</w:t>
      </w:r>
    </w:p>
    <w:p w14:paraId="154DBD2D" w14:textId="77777777" w:rsidR="003A3DA7" w:rsidRDefault="003A3DA7" w:rsidP="003A3DA7">
      <w:pPr>
        <w:pStyle w:val="a4"/>
      </w:pPr>
      <w:r>
        <w:t>г) диффузного воспаления клетчатки орбиты</w:t>
      </w:r>
    </w:p>
    <w:p w14:paraId="625F1B6C" w14:textId="2F30726B" w:rsidR="003A3DA7" w:rsidRDefault="003A3DA7" w:rsidP="003A3DA7">
      <w:pPr>
        <w:pStyle w:val="a4"/>
      </w:pPr>
      <w:r>
        <w:t xml:space="preserve">Правильный ответ: </w:t>
      </w:r>
    </w:p>
    <w:p w14:paraId="671CC6C1" w14:textId="77777777" w:rsidR="003A3DA7" w:rsidRDefault="003A3DA7" w:rsidP="003A3DA7">
      <w:pPr>
        <w:pStyle w:val="04"/>
      </w:pPr>
      <w:r>
        <w:t>Менингит</w:t>
      </w:r>
    </w:p>
    <w:p w14:paraId="5601BF0A" w14:textId="7075418E" w:rsidR="003A3DA7" w:rsidRDefault="004C41CE" w:rsidP="003A3DA7">
      <w:pPr>
        <w:pStyle w:val="a3"/>
      </w:pPr>
      <w:r>
        <w:t>3</w:t>
      </w:r>
      <w:r w:rsidR="00B76659">
        <w:t>1</w:t>
      </w:r>
      <w:r w:rsidR="008912C5">
        <w:t>.</w:t>
      </w:r>
      <w:r w:rsidR="003A3DA7">
        <w:t xml:space="preserve"> Чаще других встречается риногенное внутричерепное осложнение:</w:t>
      </w:r>
    </w:p>
    <w:p w14:paraId="1C0AD62D" w14:textId="77777777" w:rsidR="003A3DA7" w:rsidRDefault="003A3DA7" w:rsidP="003A3DA7">
      <w:pPr>
        <w:pStyle w:val="a4"/>
      </w:pPr>
      <w:r>
        <w:t>а) синустромбоз</w:t>
      </w:r>
    </w:p>
    <w:p w14:paraId="66C73345" w14:textId="77777777" w:rsidR="003A3DA7" w:rsidRDefault="003A3DA7" w:rsidP="003A3DA7">
      <w:pPr>
        <w:pStyle w:val="a4"/>
      </w:pPr>
      <w:r>
        <w:t>б) абсцесс мозга</w:t>
      </w:r>
    </w:p>
    <w:p w14:paraId="0306BD61" w14:textId="77777777" w:rsidR="003A3DA7" w:rsidRDefault="003A3DA7" w:rsidP="003A3DA7">
      <w:pPr>
        <w:pStyle w:val="a4"/>
      </w:pPr>
      <w:r>
        <w:t>в) субдуральный абсцесс</w:t>
      </w:r>
    </w:p>
    <w:p w14:paraId="349BE783" w14:textId="77777777" w:rsidR="003A3DA7" w:rsidRDefault="003A3DA7" w:rsidP="003A3DA7">
      <w:pPr>
        <w:pStyle w:val="a4"/>
      </w:pPr>
      <w:r>
        <w:t>г) менингит</w:t>
      </w:r>
    </w:p>
    <w:p w14:paraId="5C0D6C0D" w14:textId="31B45635" w:rsidR="003A3DA7" w:rsidRDefault="003A3DA7" w:rsidP="003A3DA7">
      <w:pPr>
        <w:pStyle w:val="a4"/>
      </w:pPr>
      <w:r>
        <w:t xml:space="preserve">Правильный ответ: </w:t>
      </w:r>
    </w:p>
    <w:p w14:paraId="5990F03C" w14:textId="64C95E15" w:rsidR="003A3DA7" w:rsidRDefault="004C41CE" w:rsidP="003A3DA7">
      <w:pPr>
        <w:pStyle w:val="a3"/>
      </w:pPr>
      <w:r>
        <w:t>3</w:t>
      </w:r>
      <w:r w:rsidR="00B76659">
        <w:t>2</w:t>
      </w:r>
      <w:r w:rsidR="003A3DA7">
        <w:t>. Симптом не относящийся к менингиальным:</w:t>
      </w:r>
    </w:p>
    <w:p w14:paraId="285D26A8" w14:textId="77777777" w:rsidR="003A3DA7" w:rsidRDefault="003A3DA7" w:rsidP="003A3DA7">
      <w:pPr>
        <w:pStyle w:val="a4"/>
      </w:pPr>
      <w:r>
        <w:t xml:space="preserve">а) Ортнера </w:t>
      </w:r>
    </w:p>
    <w:p w14:paraId="18A0D459" w14:textId="77777777" w:rsidR="003A3DA7" w:rsidRDefault="003A3DA7" w:rsidP="003A3DA7">
      <w:pPr>
        <w:pStyle w:val="a4"/>
      </w:pPr>
      <w:r>
        <w:t>б) Кернига</w:t>
      </w:r>
    </w:p>
    <w:p w14:paraId="6CFF2196" w14:textId="77777777" w:rsidR="003A3DA7" w:rsidRDefault="003A3DA7" w:rsidP="003A3DA7">
      <w:pPr>
        <w:pStyle w:val="a4"/>
      </w:pPr>
      <w:r>
        <w:t>в) Брудзинского</w:t>
      </w:r>
    </w:p>
    <w:p w14:paraId="12B86DBB" w14:textId="77777777" w:rsidR="003A3DA7" w:rsidRDefault="003A3DA7" w:rsidP="003A3DA7">
      <w:pPr>
        <w:pStyle w:val="a4"/>
      </w:pPr>
      <w:r>
        <w:lastRenderedPageBreak/>
        <w:t>г) ригидность затылочных мышц</w:t>
      </w:r>
    </w:p>
    <w:p w14:paraId="48566AB0" w14:textId="6E5BFB01" w:rsidR="003A3DA7" w:rsidRDefault="003A3DA7" w:rsidP="003A3DA7">
      <w:pPr>
        <w:pStyle w:val="a4"/>
      </w:pPr>
      <w:r>
        <w:t xml:space="preserve">Правильный ответ: </w:t>
      </w:r>
    </w:p>
    <w:p w14:paraId="71CA321A" w14:textId="41207D8C" w:rsidR="003A3DA7" w:rsidRDefault="004C41CE" w:rsidP="003A3DA7">
      <w:pPr>
        <w:pStyle w:val="a3"/>
      </w:pPr>
      <w:r>
        <w:t>3</w:t>
      </w:r>
      <w:r w:rsidR="00B76659">
        <w:t>3</w:t>
      </w:r>
      <w:r w:rsidR="003A3DA7">
        <w:t>. Диагноз менингита устанавливается на основании данных:</w:t>
      </w:r>
    </w:p>
    <w:p w14:paraId="74F106F4" w14:textId="77777777" w:rsidR="003A3DA7" w:rsidRDefault="003A3DA7" w:rsidP="003A3DA7">
      <w:pPr>
        <w:pStyle w:val="a4"/>
      </w:pPr>
      <w:r>
        <w:t>а) анализа крови</w:t>
      </w:r>
    </w:p>
    <w:p w14:paraId="5DA4B40D" w14:textId="77777777" w:rsidR="003A3DA7" w:rsidRDefault="003A3DA7" w:rsidP="003A3DA7">
      <w:pPr>
        <w:pStyle w:val="a4"/>
      </w:pPr>
      <w:r>
        <w:t>б) анализа мочи</w:t>
      </w:r>
    </w:p>
    <w:p w14:paraId="129C48D7" w14:textId="77777777" w:rsidR="003A3DA7" w:rsidRDefault="003A3DA7" w:rsidP="003A3DA7">
      <w:pPr>
        <w:pStyle w:val="a4"/>
      </w:pPr>
      <w:r>
        <w:t>в) стернальной пункции</w:t>
      </w:r>
    </w:p>
    <w:p w14:paraId="10A32C16" w14:textId="77777777" w:rsidR="003A3DA7" w:rsidRDefault="003A3DA7" w:rsidP="003A3DA7">
      <w:pPr>
        <w:pStyle w:val="a4"/>
      </w:pPr>
      <w:r>
        <w:t>г) спиномозговой пункции</w:t>
      </w:r>
    </w:p>
    <w:p w14:paraId="5EDF0282" w14:textId="59B947B4" w:rsidR="003A3DA7" w:rsidRDefault="003A3DA7" w:rsidP="003A3DA7">
      <w:pPr>
        <w:pStyle w:val="a4"/>
      </w:pPr>
      <w:r>
        <w:t xml:space="preserve">Правильный ответ: </w:t>
      </w:r>
    </w:p>
    <w:p w14:paraId="4BB4BB53" w14:textId="5C9DFA3E" w:rsidR="003A3DA7" w:rsidRDefault="004C41CE" w:rsidP="003A3DA7">
      <w:pPr>
        <w:pStyle w:val="a3"/>
      </w:pPr>
      <w:r>
        <w:t>3</w:t>
      </w:r>
      <w:r w:rsidR="00B76659">
        <w:t>4</w:t>
      </w:r>
      <w:r w:rsidR="003A3DA7">
        <w:t>. Симптом, характерный для абсцесса лобной доли мозга:</w:t>
      </w:r>
    </w:p>
    <w:p w14:paraId="6F834F05" w14:textId="77777777" w:rsidR="003A3DA7" w:rsidRDefault="003A3DA7" w:rsidP="003A3DA7">
      <w:pPr>
        <w:pStyle w:val="a4"/>
      </w:pPr>
      <w:r>
        <w:t>а) иррадиация боли в затылок</w:t>
      </w:r>
    </w:p>
    <w:p w14:paraId="1B7B53ED" w14:textId="77777777" w:rsidR="003A3DA7" w:rsidRDefault="003A3DA7" w:rsidP="003A3DA7">
      <w:pPr>
        <w:pStyle w:val="a4"/>
      </w:pPr>
      <w:r>
        <w:t>б) расстройство зрения</w:t>
      </w:r>
    </w:p>
    <w:p w14:paraId="654F6E28" w14:textId="77777777" w:rsidR="003A3DA7" w:rsidRDefault="003A3DA7" w:rsidP="003A3DA7">
      <w:pPr>
        <w:pStyle w:val="a4"/>
      </w:pPr>
      <w:r>
        <w:t>в) ригидность мышц затылка</w:t>
      </w:r>
    </w:p>
    <w:p w14:paraId="3341E42D" w14:textId="77777777" w:rsidR="003A3DA7" w:rsidRDefault="003A3DA7" w:rsidP="003A3DA7">
      <w:pPr>
        <w:pStyle w:val="a4"/>
      </w:pPr>
      <w:r>
        <w:t>г) отсутствие расстройства психики</w:t>
      </w:r>
    </w:p>
    <w:p w14:paraId="01DB5E8E" w14:textId="11029686" w:rsidR="003A3DA7" w:rsidRDefault="003A3DA7" w:rsidP="003A3DA7">
      <w:pPr>
        <w:pStyle w:val="a4"/>
      </w:pPr>
      <w:r>
        <w:t>Правильный ответ: а</w:t>
      </w:r>
    </w:p>
    <w:p w14:paraId="2B555119" w14:textId="7BD07505" w:rsidR="00754DC4" w:rsidRPr="00754DC4" w:rsidRDefault="00754DC4" w:rsidP="003A3DA7">
      <w:pPr>
        <w:pStyle w:val="a4"/>
        <w:rPr>
          <w:i/>
          <w:iCs/>
        </w:rPr>
      </w:pPr>
      <w:r w:rsidRPr="00754DC4">
        <w:rPr>
          <w:i/>
          <w:iCs/>
        </w:rPr>
        <w:t>На все вопросы отвечает каждый студент.</w:t>
      </w:r>
    </w:p>
    <w:p w14:paraId="0283E054" w14:textId="6C056194" w:rsidR="006B6067" w:rsidRDefault="006B6067"/>
    <w:p w14:paraId="15080134" w14:textId="77777777" w:rsidR="00B76659" w:rsidRPr="00B76659" w:rsidRDefault="00B76659" w:rsidP="00B76659">
      <w:pPr>
        <w:spacing w:after="0"/>
        <w:ind w:left="360"/>
        <w:rPr>
          <w:sz w:val="28"/>
          <w:szCs w:val="28"/>
        </w:rPr>
      </w:pPr>
      <w:r w:rsidRPr="00B76659">
        <w:rPr>
          <w:sz w:val="28"/>
          <w:szCs w:val="28"/>
        </w:rPr>
        <w:t>Каждый должен ответить на 3 вопроса:</w:t>
      </w:r>
    </w:p>
    <w:p w14:paraId="6F22EC39" w14:textId="77777777" w:rsidR="00B76659" w:rsidRPr="00B76659" w:rsidRDefault="00B76659" w:rsidP="00B76659">
      <w:pPr>
        <w:spacing w:after="0"/>
        <w:ind w:left="360"/>
        <w:jc w:val="both"/>
        <w:rPr>
          <w:sz w:val="28"/>
          <w:szCs w:val="28"/>
        </w:rPr>
      </w:pPr>
      <w:r w:rsidRPr="00B76659">
        <w:rPr>
          <w:sz w:val="28"/>
          <w:szCs w:val="28"/>
        </w:rPr>
        <w:t>Вопрос:</w:t>
      </w:r>
    </w:p>
    <w:p w14:paraId="29CD39B9" w14:textId="77777777" w:rsidR="00B76659" w:rsidRPr="00B76659" w:rsidRDefault="00B76659" w:rsidP="00B76659">
      <w:pPr>
        <w:spacing w:after="0"/>
        <w:jc w:val="both"/>
        <w:rPr>
          <w:sz w:val="28"/>
          <w:szCs w:val="28"/>
        </w:rPr>
      </w:pPr>
      <w:r w:rsidRPr="00B76659">
        <w:rPr>
          <w:sz w:val="28"/>
          <w:szCs w:val="28"/>
        </w:rPr>
        <w:t xml:space="preserve">      Ответ:</w:t>
      </w:r>
    </w:p>
    <w:p w14:paraId="412C4127" w14:textId="771F9C2C" w:rsidR="00B76659" w:rsidRPr="00B76659" w:rsidRDefault="00B76659" w:rsidP="00B76659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sz w:val="26"/>
          <w:szCs w:val="26"/>
        </w:rPr>
      </w:pP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1-й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по списку- 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1,11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3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4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2-й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2,1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4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5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3-й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3,1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5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6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;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4-й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4,16,2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7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5-й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5,17,2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8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</w:p>
    <w:p w14:paraId="59CC51EE" w14:textId="7B8DEDDE" w:rsidR="00B76659" w:rsidRPr="00B76659" w:rsidRDefault="00B76659" w:rsidP="00B76659">
      <w:pPr>
        <w:rPr>
          <w:b/>
          <w:bCs/>
          <w:sz w:val="24"/>
          <w:szCs w:val="24"/>
        </w:rPr>
      </w:pPr>
      <w:r w:rsidRPr="00B76659">
        <w:rPr>
          <w:b/>
          <w:bCs/>
          <w:sz w:val="24"/>
          <w:szCs w:val="24"/>
          <w:u w:val="single"/>
        </w:rPr>
        <w:t>6-й</w:t>
      </w:r>
      <w:r w:rsidRPr="00B76659">
        <w:rPr>
          <w:b/>
          <w:bCs/>
          <w:sz w:val="24"/>
          <w:szCs w:val="24"/>
        </w:rPr>
        <w:t xml:space="preserve">- </w:t>
      </w:r>
      <w:r w:rsidRPr="00B76659">
        <w:rPr>
          <w:sz w:val="24"/>
          <w:szCs w:val="24"/>
        </w:rPr>
        <w:t>6,18,2</w:t>
      </w:r>
      <w:r w:rsidR="00A522F1">
        <w:rPr>
          <w:sz w:val="24"/>
          <w:szCs w:val="24"/>
        </w:rPr>
        <w:t>9</w:t>
      </w:r>
      <w:r w:rsidRPr="00B76659">
        <w:rPr>
          <w:sz w:val="24"/>
          <w:szCs w:val="24"/>
        </w:rPr>
        <w:t>;</w:t>
      </w:r>
      <w:r w:rsidRPr="00B76659">
        <w:rPr>
          <w:b/>
          <w:bCs/>
          <w:sz w:val="24"/>
          <w:szCs w:val="24"/>
        </w:rPr>
        <w:t xml:space="preserve"> </w:t>
      </w:r>
      <w:r w:rsidRPr="00B76659">
        <w:rPr>
          <w:b/>
          <w:bCs/>
          <w:sz w:val="24"/>
          <w:szCs w:val="24"/>
          <w:u w:val="single"/>
        </w:rPr>
        <w:t>7-й</w:t>
      </w:r>
      <w:r w:rsidRPr="00B76659">
        <w:rPr>
          <w:b/>
          <w:bCs/>
          <w:sz w:val="24"/>
          <w:szCs w:val="24"/>
        </w:rPr>
        <w:t>-</w:t>
      </w:r>
      <w:r w:rsidR="00A522F1">
        <w:rPr>
          <w:sz w:val="24"/>
          <w:szCs w:val="24"/>
        </w:rPr>
        <w:t>8</w:t>
      </w:r>
      <w:r w:rsidRPr="00B76659">
        <w:rPr>
          <w:sz w:val="24"/>
          <w:szCs w:val="24"/>
        </w:rPr>
        <w:t>,19,</w:t>
      </w:r>
      <w:r w:rsidR="00A522F1">
        <w:rPr>
          <w:sz w:val="24"/>
          <w:szCs w:val="24"/>
        </w:rPr>
        <w:t>30</w:t>
      </w:r>
      <w:r w:rsidRPr="00B76659">
        <w:rPr>
          <w:sz w:val="24"/>
          <w:szCs w:val="24"/>
        </w:rPr>
        <w:t xml:space="preserve">; </w:t>
      </w:r>
      <w:r w:rsidRPr="00B76659">
        <w:rPr>
          <w:b/>
          <w:bCs/>
          <w:sz w:val="24"/>
          <w:szCs w:val="24"/>
          <w:u w:val="single"/>
        </w:rPr>
        <w:t>8-й</w:t>
      </w:r>
      <w:r w:rsidRPr="00B76659">
        <w:rPr>
          <w:sz w:val="24"/>
          <w:szCs w:val="24"/>
        </w:rPr>
        <w:t>-</w:t>
      </w:r>
      <w:r w:rsidR="00A522F1">
        <w:rPr>
          <w:sz w:val="24"/>
          <w:szCs w:val="24"/>
        </w:rPr>
        <w:t>9</w:t>
      </w:r>
      <w:r w:rsidRPr="00B76659">
        <w:rPr>
          <w:sz w:val="24"/>
          <w:szCs w:val="24"/>
        </w:rPr>
        <w:t>,20,</w:t>
      </w:r>
      <w:r w:rsidR="00A522F1">
        <w:rPr>
          <w:sz w:val="24"/>
          <w:szCs w:val="24"/>
        </w:rPr>
        <w:t>31</w:t>
      </w:r>
      <w:r w:rsidRPr="00B76659">
        <w:rPr>
          <w:sz w:val="24"/>
          <w:szCs w:val="24"/>
        </w:rPr>
        <w:t xml:space="preserve">;  </w:t>
      </w:r>
      <w:r w:rsidRPr="00B76659">
        <w:rPr>
          <w:b/>
          <w:bCs/>
          <w:sz w:val="24"/>
          <w:szCs w:val="24"/>
          <w:u w:val="single"/>
        </w:rPr>
        <w:t>9-й</w:t>
      </w:r>
      <w:r w:rsidRPr="00B76659">
        <w:rPr>
          <w:sz w:val="24"/>
          <w:szCs w:val="24"/>
          <w:u w:val="single"/>
        </w:rPr>
        <w:t>-</w:t>
      </w:r>
      <w:r w:rsidRPr="00B76659">
        <w:rPr>
          <w:sz w:val="24"/>
          <w:szCs w:val="24"/>
        </w:rPr>
        <w:t xml:space="preserve"> 10,21,3</w:t>
      </w:r>
      <w:r w:rsidR="00A522F1">
        <w:rPr>
          <w:sz w:val="24"/>
          <w:szCs w:val="24"/>
        </w:rPr>
        <w:t>2</w:t>
      </w:r>
      <w:r w:rsidRPr="00B76659">
        <w:rPr>
          <w:sz w:val="24"/>
          <w:szCs w:val="24"/>
        </w:rPr>
        <w:t xml:space="preserve">; </w:t>
      </w:r>
      <w:r w:rsidRPr="00B76659">
        <w:rPr>
          <w:b/>
          <w:bCs/>
          <w:sz w:val="24"/>
          <w:szCs w:val="24"/>
          <w:u w:val="single"/>
        </w:rPr>
        <w:t>10</w:t>
      </w:r>
      <w:r w:rsidRPr="00B76659">
        <w:rPr>
          <w:sz w:val="24"/>
          <w:szCs w:val="24"/>
          <w:u w:val="single"/>
        </w:rPr>
        <w:t>-й</w:t>
      </w:r>
      <w:r w:rsidRPr="00B76659">
        <w:rPr>
          <w:sz w:val="24"/>
          <w:szCs w:val="24"/>
        </w:rPr>
        <w:t>-</w:t>
      </w:r>
      <w:r w:rsidR="00A522F1">
        <w:rPr>
          <w:sz w:val="24"/>
          <w:szCs w:val="24"/>
        </w:rPr>
        <w:t>11,22,33;</w:t>
      </w:r>
      <w:r w:rsidRPr="00B76659">
        <w:rPr>
          <w:sz w:val="24"/>
          <w:szCs w:val="24"/>
        </w:rPr>
        <w:t xml:space="preserve">, </w:t>
      </w:r>
      <w:r w:rsidRPr="00B76659">
        <w:rPr>
          <w:b/>
          <w:bCs/>
          <w:sz w:val="24"/>
          <w:szCs w:val="24"/>
          <w:u w:val="single"/>
        </w:rPr>
        <w:t>11-й</w:t>
      </w:r>
      <w:r w:rsidRPr="00B76659">
        <w:rPr>
          <w:sz w:val="24"/>
          <w:szCs w:val="24"/>
        </w:rPr>
        <w:t xml:space="preserve">- </w:t>
      </w:r>
      <w:r w:rsidR="00A522F1">
        <w:rPr>
          <w:sz w:val="24"/>
          <w:szCs w:val="24"/>
        </w:rPr>
        <w:t xml:space="preserve">12,23,34; </w:t>
      </w:r>
      <w:r w:rsidR="00A522F1" w:rsidRPr="00A522F1">
        <w:rPr>
          <w:b/>
          <w:bCs/>
          <w:sz w:val="24"/>
          <w:szCs w:val="24"/>
          <w:u w:val="single"/>
        </w:rPr>
        <w:t>12-й</w:t>
      </w:r>
      <w:r w:rsidR="00A522F1">
        <w:rPr>
          <w:sz w:val="24"/>
          <w:szCs w:val="24"/>
        </w:rPr>
        <w:t>-</w:t>
      </w:r>
      <w:r w:rsidR="00A522F1" w:rsidRPr="00B76659">
        <w:rPr>
          <w:sz w:val="24"/>
          <w:szCs w:val="24"/>
        </w:rPr>
        <w:t xml:space="preserve">как 1-й </w:t>
      </w:r>
      <w:r w:rsidRPr="00B76659">
        <w:rPr>
          <w:sz w:val="24"/>
          <w:szCs w:val="24"/>
        </w:rPr>
        <w:t>и т.д.</w:t>
      </w:r>
    </w:p>
    <w:p w14:paraId="0E6FEC5C" w14:textId="20B09341" w:rsidR="00B76659" w:rsidRDefault="00B76659" w:rsidP="00B76659">
      <w:pPr>
        <w:ind w:left="425"/>
        <w:jc w:val="both"/>
        <w:rPr>
          <w:b/>
          <w:bCs/>
          <w:sz w:val="32"/>
          <w:szCs w:val="32"/>
        </w:rPr>
      </w:pPr>
      <w:r w:rsidRPr="00B76659">
        <w:rPr>
          <w:b/>
          <w:bCs/>
          <w:sz w:val="32"/>
          <w:szCs w:val="32"/>
          <w:u w:val="single"/>
        </w:rPr>
        <w:t xml:space="preserve">Каждый рисует </w:t>
      </w:r>
      <w:r>
        <w:rPr>
          <w:b/>
          <w:bCs/>
          <w:sz w:val="32"/>
          <w:szCs w:val="32"/>
          <w:u w:val="single"/>
        </w:rPr>
        <w:t>1</w:t>
      </w:r>
      <w:r w:rsidRPr="00B76659">
        <w:rPr>
          <w:b/>
          <w:bCs/>
          <w:sz w:val="32"/>
          <w:szCs w:val="32"/>
          <w:u w:val="single"/>
        </w:rPr>
        <w:t xml:space="preserve"> рисун</w:t>
      </w:r>
      <w:r>
        <w:rPr>
          <w:b/>
          <w:bCs/>
          <w:sz w:val="32"/>
          <w:szCs w:val="32"/>
          <w:u w:val="single"/>
        </w:rPr>
        <w:t>о</w:t>
      </w:r>
      <w:r w:rsidRPr="00B76659">
        <w:rPr>
          <w:b/>
          <w:bCs/>
          <w:sz w:val="32"/>
          <w:szCs w:val="32"/>
          <w:u w:val="single"/>
        </w:rPr>
        <w:t>к</w:t>
      </w:r>
      <w:r w:rsidRPr="00B76659">
        <w:rPr>
          <w:b/>
          <w:bCs/>
          <w:sz w:val="32"/>
          <w:szCs w:val="32"/>
        </w:rPr>
        <w:t>!</w:t>
      </w:r>
    </w:p>
    <w:p w14:paraId="77FA267B" w14:textId="603B9535" w:rsidR="00A522F1" w:rsidRPr="00A522F1" w:rsidRDefault="0034258F" w:rsidP="00A522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bookmarkStart w:id="1" w:name="_GoBack"/>
      <w:bookmarkEnd w:id="1"/>
      <w:r w:rsidR="00A522F1"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еобходимо </w:t>
      </w:r>
      <w:r w:rsid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продолжить</w:t>
      </w:r>
      <w:r w:rsidR="00A522F1"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таблицу</w:t>
      </w:r>
      <w:r w:rsidR="00A522F1" w:rsidRPr="00A522F1">
        <w:rPr>
          <w:rFonts w:ascii="Tahoma" w:eastAsia="Times New Roman" w:hAnsi="Tahoma" w:cs="Tahoma"/>
          <w:sz w:val="18"/>
          <w:szCs w:val="18"/>
          <w:lang w:eastAsia="ru-RU"/>
        </w:rPr>
        <w:t xml:space="preserve"> (альбомная ориентация)</w:t>
      </w:r>
      <w:r w:rsidR="00A522F1"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которая пригодится в практической работе. </w:t>
      </w:r>
    </w:p>
    <w:p w14:paraId="52A33851" w14:textId="4713C7D6" w:rsidR="00A522F1" w:rsidRPr="00A522F1" w:rsidRDefault="00A522F1" w:rsidP="00A5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Риногенные внутричерепные  осложнения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тромбоз кавернозного синуса и абсцесс лобной доли мозга</w:t>
      </w:r>
      <w:r w:rsidRPr="00A52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B44A2D" w14:textId="77777777" w:rsidR="00A522F1" w:rsidRPr="00A522F1" w:rsidRDefault="00A522F1" w:rsidP="00A5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7684" w14:textId="77777777" w:rsidR="00A522F1" w:rsidRPr="00A522F1" w:rsidRDefault="00A522F1" w:rsidP="00A522F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522F1">
        <w:rPr>
          <w:rFonts w:ascii="Tahoma" w:eastAsia="Times New Roman" w:hAnsi="Tahoma" w:cs="Tahoma"/>
          <w:b/>
          <w:sz w:val="24"/>
          <w:szCs w:val="24"/>
          <w:lang w:eastAsia="ru-RU"/>
        </w:rPr>
        <w:t>Внутричерепные осложнения таблица (ФИО,группа)</w:t>
      </w:r>
    </w:p>
    <w:p w14:paraId="61657B72" w14:textId="77777777" w:rsidR="00A522F1" w:rsidRPr="00A522F1" w:rsidRDefault="00A522F1" w:rsidP="00A522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708"/>
        <w:gridCol w:w="851"/>
        <w:gridCol w:w="1417"/>
        <w:gridCol w:w="1985"/>
        <w:gridCol w:w="1134"/>
        <w:gridCol w:w="709"/>
      </w:tblGrid>
      <w:tr w:rsidR="00A522F1" w:rsidRPr="00A522F1" w14:paraId="20050F87" w14:textId="77777777" w:rsidTr="00D64D6A">
        <w:tc>
          <w:tcPr>
            <w:tcW w:w="2411" w:type="dxa"/>
          </w:tcPr>
          <w:p w14:paraId="0D3DA7E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Нозология  </w:t>
            </w:r>
          </w:p>
        </w:tc>
        <w:tc>
          <w:tcPr>
            <w:tcW w:w="709" w:type="dxa"/>
          </w:tcPr>
          <w:p w14:paraId="115FC49B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Темпе</w:t>
            </w:r>
          </w:p>
          <w:p w14:paraId="220626CF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ратура</w:t>
            </w:r>
          </w:p>
        </w:tc>
        <w:tc>
          <w:tcPr>
            <w:tcW w:w="708" w:type="dxa"/>
          </w:tcPr>
          <w:p w14:paraId="610B8506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PS (уд/мин)</w:t>
            </w:r>
          </w:p>
        </w:tc>
        <w:tc>
          <w:tcPr>
            <w:tcW w:w="851" w:type="dxa"/>
          </w:tcPr>
          <w:p w14:paraId="11FB2F5E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Головная боль</w:t>
            </w:r>
          </w:p>
        </w:tc>
        <w:tc>
          <w:tcPr>
            <w:tcW w:w="1417" w:type="dxa"/>
          </w:tcPr>
          <w:p w14:paraId="6C54EA1C" w14:textId="77777777" w:rsidR="00A522F1" w:rsidRPr="00A522F1" w:rsidRDefault="00A522F1" w:rsidP="00A522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Симптом, по которому заподозрили заболевание</w:t>
            </w:r>
          </w:p>
        </w:tc>
        <w:tc>
          <w:tcPr>
            <w:tcW w:w="1985" w:type="dxa"/>
          </w:tcPr>
          <w:p w14:paraId="10A62085" w14:textId="77777777" w:rsidR="00A522F1" w:rsidRPr="00A522F1" w:rsidRDefault="00A522F1" w:rsidP="00A522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Дополнительные обследования (проводимые вами, подтверждающие диагноз)</w:t>
            </w:r>
          </w:p>
        </w:tc>
        <w:tc>
          <w:tcPr>
            <w:tcW w:w="1134" w:type="dxa"/>
          </w:tcPr>
          <w:p w14:paraId="503A5AF8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Обследования других специалистов </w:t>
            </w:r>
          </w:p>
        </w:tc>
        <w:tc>
          <w:tcPr>
            <w:tcW w:w="709" w:type="dxa"/>
          </w:tcPr>
          <w:p w14:paraId="69C0AEF6" w14:textId="77777777" w:rsidR="00A522F1" w:rsidRPr="00A522F1" w:rsidRDefault="00A522F1" w:rsidP="00A522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Лечение (где, кто и какое)</w:t>
            </w:r>
          </w:p>
        </w:tc>
      </w:tr>
      <w:tr w:rsidR="00A522F1" w:rsidRPr="00A522F1" w14:paraId="1E604349" w14:textId="77777777" w:rsidTr="00D64D6A">
        <w:tc>
          <w:tcPr>
            <w:tcW w:w="2411" w:type="dxa"/>
          </w:tcPr>
          <w:p w14:paraId="46EAB711" w14:textId="054C83C1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Абсцесс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лобной доли мозга</w:t>
            </w:r>
          </w:p>
        </w:tc>
        <w:tc>
          <w:tcPr>
            <w:tcW w:w="709" w:type="dxa"/>
          </w:tcPr>
          <w:p w14:paraId="357DD002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A1A57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5647D5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0EA2A6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82A648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1C1E5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E82857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2F1" w:rsidRPr="00A522F1" w14:paraId="3F47FC9F" w14:textId="77777777" w:rsidTr="00D64D6A">
        <w:tc>
          <w:tcPr>
            <w:tcW w:w="2411" w:type="dxa"/>
          </w:tcPr>
          <w:p w14:paraId="6E020B67" w14:textId="26AC9D1A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Тромбоз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кавернозного </w:t>
            </w:r>
            <w:r w:rsidRPr="00A522F1">
              <w:rPr>
                <w:rFonts w:ascii="Tahoma" w:hAnsi="Tahoma" w:cs="Tahoma"/>
                <w:b/>
                <w:sz w:val="18"/>
                <w:szCs w:val="18"/>
              </w:rPr>
              <w:t>синуса</w:t>
            </w:r>
          </w:p>
        </w:tc>
        <w:tc>
          <w:tcPr>
            <w:tcW w:w="709" w:type="dxa"/>
          </w:tcPr>
          <w:p w14:paraId="5F7C5DF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2E7838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C6D6D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2D7996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E23CA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CFF457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DDA677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0DE1D5" w14:textId="77777777" w:rsidR="00A522F1" w:rsidRPr="00B76659" w:rsidRDefault="00A522F1" w:rsidP="00B76659">
      <w:pPr>
        <w:ind w:left="425"/>
        <w:jc w:val="both"/>
        <w:rPr>
          <w:b/>
          <w:bCs/>
          <w:sz w:val="32"/>
          <w:szCs w:val="32"/>
        </w:rPr>
      </w:pPr>
    </w:p>
    <w:p w14:paraId="257D6CC5" w14:textId="77777777" w:rsidR="00B76659" w:rsidRDefault="00B76659"/>
    <w:sectPr w:rsidR="00B7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E9C43" w14:textId="77777777" w:rsidR="00980416" w:rsidRDefault="00980416" w:rsidP="004C41CE">
      <w:pPr>
        <w:spacing w:after="0" w:line="240" w:lineRule="auto"/>
      </w:pPr>
      <w:r>
        <w:separator/>
      </w:r>
    </w:p>
  </w:endnote>
  <w:endnote w:type="continuationSeparator" w:id="0">
    <w:p w14:paraId="2193CF8D" w14:textId="77777777" w:rsidR="00980416" w:rsidRDefault="00980416" w:rsidP="004C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680A" w14:textId="77777777" w:rsidR="00980416" w:rsidRDefault="00980416" w:rsidP="004C41CE">
      <w:pPr>
        <w:spacing w:after="0" w:line="240" w:lineRule="auto"/>
      </w:pPr>
      <w:r>
        <w:separator/>
      </w:r>
    </w:p>
  </w:footnote>
  <w:footnote w:type="continuationSeparator" w:id="0">
    <w:p w14:paraId="4A63EEBF" w14:textId="77777777" w:rsidR="00980416" w:rsidRDefault="00980416" w:rsidP="004C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F7"/>
    <w:rsid w:val="00050F9F"/>
    <w:rsid w:val="0034258F"/>
    <w:rsid w:val="003A3DA7"/>
    <w:rsid w:val="00412BF7"/>
    <w:rsid w:val="004C41CE"/>
    <w:rsid w:val="0054496F"/>
    <w:rsid w:val="005B190C"/>
    <w:rsid w:val="00656CFF"/>
    <w:rsid w:val="006B6067"/>
    <w:rsid w:val="006D1357"/>
    <w:rsid w:val="00754DC4"/>
    <w:rsid w:val="008912C5"/>
    <w:rsid w:val="00980416"/>
    <w:rsid w:val="00A522F1"/>
    <w:rsid w:val="00B76659"/>
    <w:rsid w:val="00FA06ED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7499"/>
  <w15:chartTrackingRefBased/>
  <w15:docId w15:val="{5B2D4997-AF5A-431A-A0CB-AD3CC7F7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_з04_подт"/>
    <w:basedOn w:val="a"/>
    <w:rsid w:val="003A3DA7"/>
    <w:pPr>
      <w:keepNext/>
      <w:keepLines/>
      <w:tabs>
        <w:tab w:val="left" w:pos="8460"/>
      </w:tabs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_те_вопр"/>
    <w:basedOn w:val="a"/>
    <w:rsid w:val="003A3DA7"/>
    <w:pPr>
      <w:keepNext/>
      <w:tabs>
        <w:tab w:val="left" w:pos="540"/>
        <w:tab w:val="left" w:pos="8460"/>
      </w:tabs>
      <w:spacing w:before="80" w:after="0" w:line="216" w:lineRule="auto"/>
    </w:pPr>
    <w:rPr>
      <w:rFonts w:ascii="Times New Roman" w:eastAsia="Times New Roman" w:hAnsi="Times New Roman" w:cs="Times New Roman"/>
      <w:i/>
      <w:spacing w:val="-6"/>
      <w:sz w:val="28"/>
      <w:szCs w:val="28"/>
      <w:lang w:eastAsia="ru-RU"/>
    </w:rPr>
  </w:style>
  <w:style w:type="paragraph" w:customStyle="1" w:styleId="a4">
    <w:name w:val="_те_отв"/>
    <w:basedOn w:val="a"/>
    <w:rsid w:val="003A3DA7"/>
    <w:pPr>
      <w:tabs>
        <w:tab w:val="left" w:pos="360"/>
        <w:tab w:val="left" w:pos="8460"/>
      </w:tabs>
      <w:spacing w:after="0" w:line="216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1CE"/>
  </w:style>
  <w:style w:type="paragraph" w:styleId="a7">
    <w:name w:val="footer"/>
    <w:basedOn w:val="a"/>
    <w:link w:val="a8"/>
    <w:uiPriority w:val="99"/>
    <w:unhideWhenUsed/>
    <w:rsid w:val="004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1CE"/>
  </w:style>
  <w:style w:type="table" w:styleId="a9">
    <w:name w:val="Table Grid"/>
    <w:basedOn w:val="a1"/>
    <w:uiPriority w:val="59"/>
    <w:rsid w:val="00A52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4</cp:revision>
  <dcterms:created xsi:type="dcterms:W3CDTF">2020-04-03T12:05:00Z</dcterms:created>
  <dcterms:modified xsi:type="dcterms:W3CDTF">2020-04-05T11:25:00Z</dcterms:modified>
</cp:coreProperties>
</file>