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9D" w:rsidRDefault="008F559D" w:rsidP="00D9092B">
      <w:pPr>
        <w:ind w:right="-856"/>
        <w:rPr>
          <w:b/>
        </w:rPr>
      </w:pP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 w:rsidR="008F559D" w:rsidRDefault="008F559D" w:rsidP="008F559D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p w:rsidR="008F559D" w:rsidRPr="00D9092B" w:rsidRDefault="008F559D" w:rsidP="008F559D">
      <w:pPr>
        <w:pStyle w:val="a3"/>
        <w:ind w:hanging="284"/>
        <w:jc w:val="center"/>
        <w:rPr>
          <w:bCs/>
          <w:sz w:val="20"/>
          <w:u w:val="single"/>
        </w:rPr>
      </w:pPr>
      <w:r>
        <w:rPr>
          <w:b/>
          <w:bCs/>
          <w:sz w:val="20"/>
        </w:rPr>
        <w:t>Студента (</w:t>
      </w:r>
      <w:proofErr w:type="spellStart"/>
      <w:r>
        <w:rPr>
          <w:b/>
          <w:bCs/>
          <w:sz w:val="20"/>
        </w:rPr>
        <w:t>ки</w:t>
      </w:r>
      <w:proofErr w:type="spellEnd"/>
      <w:r>
        <w:rPr>
          <w:b/>
          <w:bCs/>
          <w:sz w:val="20"/>
        </w:rPr>
        <w:t xml:space="preserve">) </w:t>
      </w:r>
      <w:r w:rsidR="00D9092B">
        <w:rPr>
          <w:b/>
          <w:bCs/>
          <w:sz w:val="20"/>
        </w:rPr>
        <w:t>______</w:t>
      </w:r>
      <w:r w:rsidR="00D9092B" w:rsidRPr="00D9092B">
        <w:rPr>
          <w:bCs/>
          <w:sz w:val="20"/>
          <w:u w:val="single"/>
        </w:rPr>
        <w:t>Киуновой Екатерины Михайловны</w:t>
      </w:r>
      <w:r w:rsidRPr="00D9092B">
        <w:rPr>
          <w:bCs/>
          <w:sz w:val="20"/>
          <w:u w:val="single"/>
        </w:rPr>
        <w:t>_____________________________________________________________________________________________</w:t>
      </w:r>
    </w:p>
    <w:p w:rsidR="008F559D" w:rsidRDefault="008F559D" w:rsidP="008F559D">
      <w:pPr>
        <w:pStyle w:val="a3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Фамилия, Имя, Отчество</w:t>
      </w:r>
    </w:p>
    <w:p w:rsidR="008F559D" w:rsidRDefault="008F559D" w:rsidP="008F559D">
      <w:pPr>
        <w:ind w:firstLine="900"/>
        <w:jc w:val="center"/>
        <w:rPr>
          <w:b/>
          <w:bCs/>
          <w:i/>
          <w:iCs/>
          <w:sz w:val="20"/>
        </w:rPr>
      </w:pPr>
      <w:r>
        <w:rPr>
          <w:b/>
          <w:bCs/>
          <w:iCs/>
          <w:sz w:val="20"/>
        </w:rPr>
        <w:t>Специальность</w:t>
      </w:r>
      <w:r w:rsidR="00116FC6">
        <w:rPr>
          <w:b/>
          <w:bCs/>
          <w:iCs/>
          <w:sz w:val="20"/>
        </w:rPr>
        <w:t>34.02.01</w:t>
      </w:r>
      <w:r>
        <w:rPr>
          <w:bCs/>
          <w:i/>
          <w:iCs/>
        </w:rPr>
        <w:t xml:space="preserve"> Сестринское дело, базовая, углубленная подготовка</w:t>
      </w:r>
      <w:r w:rsidR="00D9092B">
        <w:rPr>
          <w:bCs/>
          <w:i/>
          <w:iCs/>
        </w:rPr>
        <w:t xml:space="preserve"> </w:t>
      </w:r>
      <w:r w:rsidR="00D9092B">
        <w:rPr>
          <w:b/>
          <w:bCs/>
          <w:iCs/>
          <w:sz w:val="20"/>
        </w:rPr>
        <w:t>группа __</w:t>
      </w:r>
      <w:r w:rsidR="00D9092B" w:rsidRPr="00D9092B">
        <w:rPr>
          <w:bCs/>
          <w:iCs/>
          <w:sz w:val="20"/>
          <w:u w:val="single"/>
        </w:rPr>
        <w:t>308</w:t>
      </w:r>
      <w:r>
        <w:rPr>
          <w:b/>
          <w:bCs/>
          <w:iCs/>
          <w:sz w:val="20"/>
        </w:rPr>
        <w:t xml:space="preserve">________ </w:t>
      </w: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510"/>
        <w:gridCol w:w="630"/>
        <w:gridCol w:w="630"/>
      </w:tblGrid>
      <w:tr w:rsidR="008F559D" w:rsidTr="008F559D">
        <w:trPr>
          <w:trHeight w:val="277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proofErr w:type="gramStart"/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Производственная 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 w:rsidRPr="00116FC6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</w:tc>
      </w:tr>
      <w:tr w:rsidR="008F559D" w:rsidTr="008F559D">
        <w:trPr>
          <w:cantSplit/>
          <w:trHeight w:val="752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07.</w:t>
            </w:r>
          </w:p>
          <w:p w:rsidR="00D9092B" w:rsidRDefault="00D909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8F559D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8F559D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амплипульстерапии при болевом синдроме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rPr>
          <w:trHeight w:val="23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ингаляции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диадинамотерапии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радоновой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81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душевой процедуры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проветривания и кварцевания в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Заполнение медицинской документациипод контролем медицинского работника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функционального состояния пациента(измерение АД, подсчет ЧСС и ЧД)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40581" w:rsidP="003405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9092B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D909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  <w:bookmarkStart w:id="0" w:name="_GoBack"/>
      <w:bookmarkEnd w:id="0"/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D9092B" w:rsidRDefault="00D9092B" w:rsidP="008F559D">
      <w:pPr>
        <w:pStyle w:val="a5"/>
        <w:tabs>
          <w:tab w:val="left" w:pos="10980"/>
          <w:tab w:val="left" w:pos="11160"/>
        </w:tabs>
        <w:ind w:right="-496" w:firstLine="3480"/>
      </w:pPr>
    </w:p>
    <w:p w:rsidR="008F559D" w:rsidRDefault="008F559D" w:rsidP="008F559D">
      <w:pPr>
        <w:pStyle w:val="a5"/>
        <w:tabs>
          <w:tab w:val="left" w:pos="10980"/>
          <w:tab w:val="left" w:pos="11160"/>
        </w:tabs>
        <w:ind w:right="-496" w:firstLine="3480"/>
      </w:pPr>
      <w:r>
        <w:t xml:space="preserve">Преподаватель _________       </w:t>
      </w:r>
      <w:proofErr w:type="spellStart"/>
      <w:r>
        <w:t>Метод</w:t>
      </w:r>
      <w:proofErr w:type="gramStart"/>
      <w:r>
        <w:t>.р</w:t>
      </w:r>
      <w:proofErr w:type="gramEnd"/>
      <w:r>
        <w:t>уководитель</w:t>
      </w:r>
      <w:proofErr w:type="spellEnd"/>
      <w:r>
        <w:t xml:space="preserve"> практики </w:t>
      </w:r>
    </w:p>
    <w:p w:rsidR="008F559D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ДОУ/школа ___________________________________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611514" w:rsidRPr="00D42F33" w:rsidRDefault="00611514" w:rsidP="00D42F33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1514"/>
    <w:rsid w:val="00116FC6"/>
    <w:rsid w:val="00123D0D"/>
    <w:rsid w:val="001713B6"/>
    <w:rsid w:val="00340581"/>
    <w:rsid w:val="003664A7"/>
    <w:rsid w:val="00414B7E"/>
    <w:rsid w:val="0046529E"/>
    <w:rsid w:val="00586E13"/>
    <w:rsid w:val="00611514"/>
    <w:rsid w:val="0068504C"/>
    <w:rsid w:val="00776E72"/>
    <w:rsid w:val="008C7BB2"/>
    <w:rsid w:val="008F559D"/>
    <w:rsid w:val="00B23394"/>
    <w:rsid w:val="00B30B54"/>
    <w:rsid w:val="00BE41F5"/>
    <w:rsid w:val="00CE7C0C"/>
    <w:rsid w:val="00D42F33"/>
    <w:rsid w:val="00D8017E"/>
    <w:rsid w:val="00D9092B"/>
    <w:rsid w:val="00E73EDE"/>
    <w:rsid w:val="00F9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20</cp:revision>
  <dcterms:created xsi:type="dcterms:W3CDTF">2012-12-17T17:47:00Z</dcterms:created>
  <dcterms:modified xsi:type="dcterms:W3CDTF">2020-06-27T06:37:00Z</dcterms:modified>
</cp:coreProperties>
</file>