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высшего образования «</w:t>
      </w:r>
      <w:proofErr w:type="gramStart"/>
      <w:r w:rsidRPr="006000A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6000A6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</w:t>
      </w:r>
      <w:proofErr w:type="spellStart"/>
      <w:r w:rsidRPr="006000A6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6000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CAE" w:rsidRPr="006000A6" w:rsidRDefault="00770CAE" w:rsidP="00770C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0A6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:rsidR="00770CAE" w:rsidRPr="0022429B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29B">
        <w:rPr>
          <w:rFonts w:ascii="Times New Roman" w:hAnsi="Times New Roman" w:cs="Times New Roman"/>
          <w:sz w:val="28"/>
          <w:szCs w:val="28"/>
        </w:rPr>
        <w:t>«</w:t>
      </w:r>
      <w:r w:rsidRPr="00770CAE">
        <w:rPr>
          <w:rFonts w:ascii="Times New Roman" w:hAnsi="Times New Roman" w:cs="Times New Roman"/>
          <w:sz w:val="28"/>
          <w:szCs w:val="28"/>
        </w:rPr>
        <w:t>Сестринский уход за детьми с заболеваниями органов кровообращения ревматизм</w:t>
      </w:r>
      <w:r w:rsidRPr="0022429B">
        <w:rPr>
          <w:rFonts w:ascii="Times New Roman" w:hAnsi="Times New Roman" w:cs="Times New Roman"/>
          <w:sz w:val="28"/>
          <w:szCs w:val="28"/>
        </w:rPr>
        <w:t>»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CAE" w:rsidRPr="006000A6" w:rsidRDefault="00770CAE" w:rsidP="0077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  <w:t>34.02.01 Сестринское дело на базе среднего общего образования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70CAE" w:rsidRPr="006000A6" w:rsidRDefault="00770CAE" w:rsidP="0077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:rsidR="00770CAE" w:rsidRPr="006000A6" w:rsidRDefault="00770CAE" w:rsidP="00770C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CAE" w:rsidRPr="006000A6" w:rsidRDefault="00770CAE" w:rsidP="0077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Сестринский уход при различных заболеваниях и состояниях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70CAE" w:rsidRPr="006000A6" w:rsidRDefault="00770CAE" w:rsidP="0077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междисциплинарный курс</w:t>
      </w:r>
    </w:p>
    <w:p w:rsidR="00770CAE" w:rsidRPr="006000A6" w:rsidRDefault="00770CAE" w:rsidP="00770C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AE" w:rsidRPr="006000A6" w:rsidRDefault="00770CAE" w:rsidP="00770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 Сестринский уход за больными детьми различного возраста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70CAE" w:rsidRPr="006000A6" w:rsidRDefault="00770CAE" w:rsidP="0077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дисциплина</w:t>
      </w:r>
    </w:p>
    <w:p w:rsidR="00770CAE" w:rsidRPr="006000A6" w:rsidRDefault="00770CAE" w:rsidP="00770CAE">
      <w:pPr>
        <w:rPr>
          <w:rFonts w:ascii="Times New Roman" w:hAnsi="Times New Roman" w:cs="Times New Roman"/>
          <w:sz w:val="24"/>
          <w:szCs w:val="24"/>
        </w:rPr>
      </w:pPr>
    </w:p>
    <w:p w:rsidR="00770CAE" w:rsidRPr="006000A6" w:rsidRDefault="00770CAE" w:rsidP="00770C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CAE" w:rsidRPr="006000A6" w:rsidRDefault="00770CAE" w:rsidP="00770C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4"/>
        <w:gridCol w:w="260"/>
        <w:gridCol w:w="1984"/>
        <w:gridCol w:w="2067"/>
        <w:gridCol w:w="2610"/>
      </w:tblGrid>
      <w:tr w:rsidR="00770CAE" w:rsidRPr="006000A6" w:rsidTr="00DE38EE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CAE" w:rsidRPr="006000A6" w:rsidRDefault="00770CAE" w:rsidP="00DE38EE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А.А.</w:t>
            </w:r>
          </w:p>
        </w:tc>
      </w:tr>
      <w:tr w:rsidR="00770CAE" w:rsidRPr="006000A6" w:rsidTr="00DE38EE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770CAE" w:rsidRPr="006000A6" w:rsidTr="00DE38EE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CAE" w:rsidRPr="006000A6" w:rsidRDefault="00770CAE" w:rsidP="00DE38EE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0A6"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 w:rsidRPr="006000A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70CAE" w:rsidRPr="006000A6" w:rsidTr="00DE38EE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0CAE" w:rsidRPr="006000A6" w:rsidRDefault="00770CAE" w:rsidP="00DE3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770CAE" w:rsidRPr="006000A6" w:rsidRDefault="00770CAE" w:rsidP="00770CAE"/>
    <w:p w:rsidR="00770CAE" w:rsidRPr="006000A6" w:rsidRDefault="00770CAE" w:rsidP="00770CAE"/>
    <w:p w:rsidR="00770CAE" w:rsidRPr="006000A6" w:rsidRDefault="00770CAE" w:rsidP="0077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770CAE" w:rsidRPr="006000A6" w:rsidRDefault="00770CAE" w:rsidP="0077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:rsidR="00770CAE" w:rsidRDefault="00770CAE" w:rsidP="00770C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Красноярск, 2020г</w:t>
      </w:r>
    </w:p>
    <w:p w:rsidR="00770CAE" w:rsidRDefault="00770CAE" w:rsidP="00770CAE"/>
    <w:p w:rsidR="00EA32C9" w:rsidRDefault="00EA32C9"/>
    <w:sdt>
      <w:sdtPr>
        <w:id w:val="2652397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D75190" w:rsidRDefault="00D75190">
          <w:pPr>
            <w:pStyle w:val="ac"/>
          </w:pPr>
          <w:r>
            <w:t>Оглавление</w:t>
          </w:r>
        </w:p>
        <w:p w:rsidR="00D75190" w:rsidRDefault="00D751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19996" w:history="1">
            <w:r w:rsidRPr="008163D0">
              <w:rPr>
                <w:rStyle w:val="a5"/>
                <w:rFonts w:ascii="Times New Roman" w:hAnsi="Times New Roman" w:cs="Times New Roman"/>
                <w:noProof/>
              </w:rPr>
              <w:t>ГЛАВА 1. РЕВМАТИЗМ У ДЕТЕЙ РАННЕГО ВОЗРАСТА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19997" w:history="1">
            <w:r w:rsidRPr="008163D0">
              <w:rPr>
                <w:rStyle w:val="a5"/>
                <w:rFonts w:ascii="Times New Roman" w:hAnsi="Times New Roman" w:cs="Times New Roman"/>
                <w:noProof/>
              </w:rPr>
              <w:t>1.1Понятие ревматизма, этиология, патогенез ,причины.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19998" w:history="1">
            <w:r w:rsidRPr="008163D0">
              <w:rPr>
                <w:rStyle w:val="a5"/>
                <w:rFonts w:ascii="Times New Roman" w:hAnsi="Times New Roman" w:cs="Times New Roman"/>
                <w:noProof/>
              </w:rPr>
              <w:t>1.2.Классификация и клиническая картина ревматизма.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19999" w:history="1">
            <w:r w:rsidRPr="008163D0">
              <w:rPr>
                <w:rStyle w:val="a5"/>
                <w:noProof/>
                <w:shd w:val="clear" w:color="auto" w:fill="FFFFFF"/>
              </w:rPr>
              <w:t>1.3. Диагностика, лечение и осложнения ревматизма.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_Toc44519999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20000" w:history="1">
            <w:r w:rsidRPr="008163D0">
              <w:rPr>
                <w:rStyle w:val="a5"/>
                <w:noProof/>
                <w:shd w:val="clear" w:color="auto" w:fill="FFFFFF"/>
              </w:rPr>
              <w:t>1.4. Профилактика ревматизма.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20001" w:history="1">
            <w:r w:rsidRPr="008163D0">
              <w:rPr>
                <w:rStyle w:val="a5"/>
                <w:rFonts w:ascii="Times New Roman" w:hAnsi="Times New Roman" w:cs="Times New Roman"/>
                <w:noProof/>
                <w:lang w:eastAsia="ru-RU"/>
              </w:rPr>
              <w:t>ГЛАВА 2. СЕСТРИНСКИЙ ПРОЦЕСС ПРИ РЕВМАТИЗМЕ У ДЕТЕЙ.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20002" w:history="1">
            <w:r w:rsidRPr="008163D0">
              <w:rPr>
                <w:rStyle w:val="a5"/>
                <w:rFonts w:ascii="Times New Roman" w:hAnsi="Times New Roman" w:cs="Times New Roman"/>
                <w:noProof/>
              </w:rPr>
              <w:t>2.1.Сестринский процесс.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20008" w:history="1">
            <w:r w:rsidRPr="008163D0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520009" w:history="1">
            <w:r w:rsidRPr="008163D0">
              <w:rPr>
                <w:rStyle w:val="a5"/>
                <w:rFonts w:ascii="Times New Roman" w:hAnsi="Times New Roman" w:cs="Times New Roman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_Toc44520009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5190" w:rsidRDefault="00D75190">
          <w:r>
            <w:fldChar w:fldCharType="end"/>
          </w:r>
        </w:p>
      </w:sdtContent>
    </w:sdt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22373A" w:rsidRPr="0022373A" w:rsidRDefault="0022373A" w:rsidP="0022373A">
      <w:pPr>
        <w:pStyle w:val="c7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22373A">
        <w:rPr>
          <w:rStyle w:val="c1"/>
          <w:iCs/>
          <w:sz w:val="28"/>
          <w:szCs w:val="28"/>
        </w:rPr>
        <w:t xml:space="preserve">Актуальность </w:t>
      </w:r>
      <w:proofErr w:type="gramStart"/>
      <w:r w:rsidRPr="0022373A">
        <w:rPr>
          <w:rStyle w:val="c1"/>
          <w:iCs/>
          <w:sz w:val="28"/>
          <w:szCs w:val="28"/>
        </w:rPr>
        <w:t>:б</w:t>
      </w:r>
      <w:proofErr w:type="gramEnd"/>
      <w:r w:rsidRPr="0022373A">
        <w:rPr>
          <w:rStyle w:val="c1"/>
          <w:iCs/>
          <w:sz w:val="28"/>
          <w:szCs w:val="28"/>
        </w:rPr>
        <w:t>ольшое значение имеет то, что ревматизм чаще поражает детей в возрасте от 7 до 12 лет.</w:t>
      </w:r>
    </w:p>
    <w:p w:rsidR="0022373A" w:rsidRPr="0022373A" w:rsidRDefault="0022373A" w:rsidP="0022373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73A">
        <w:rPr>
          <w:rStyle w:val="c1"/>
          <w:iCs/>
          <w:sz w:val="28"/>
          <w:szCs w:val="28"/>
        </w:rPr>
        <w:t>Общепризнано значение аллергии в развитии ревматизма, т.к. генетические нарушения, лежат в основе несовершенства противострептококковой защиты организма и реакции аллергического типа.</w:t>
      </w:r>
    </w:p>
    <w:p w:rsidR="0022373A" w:rsidRPr="0022373A" w:rsidRDefault="0022373A" w:rsidP="0022373A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73A">
        <w:rPr>
          <w:rStyle w:val="c1"/>
          <w:iCs/>
          <w:sz w:val="28"/>
          <w:szCs w:val="28"/>
        </w:rPr>
        <w:t xml:space="preserve">Антигены стрептококка, обладающие </w:t>
      </w:r>
      <w:proofErr w:type="spellStart"/>
      <w:r w:rsidRPr="0022373A">
        <w:rPr>
          <w:rStyle w:val="c1"/>
          <w:iCs/>
          <w:sz w:val="28"/>
          <w:szCs w:val="28"/>
        </w:rPr>
        <w:t>кардиотропностью</w:t>
      </w:r>
      <w:proofErr w:type="spellEnd"/>
      <w:r w:rsidRPr="0022373A">
        <w:rPr>
          <w:rStyle w:val="c1"/>
          <w:iCs/>
          <w:sz w:val="28"/>
          <w:szCs w:val="28"/>
        </w:rPr>
        <w:t xml:space="preserve">, поражают оболочки сердца и сосудов, вызывают дезорганизацию соединительной ткани. </w:t>
      </w:r>
      <w:proofErr w:type="gramStart"/>
      <w:r w:rsidRPr="0022373A">
        <w:rPr>
          <w:rStyle w:val="c1"/>
          <w:iCs/>
          <w:sz w:val="28"/>
          <w:szCs w:val="28"/>
        </w:rPr>
        <w:t>Поврежденная</w:t>
      </w:r>
      <w:proofErr w:type="gramEnd"/>
      <w:r w:rsidRPr="0022373A">
        <w:rPr>
          <w:rStyle w:val="c1"/>
          <w:iCs/>
          <w:sz w:val="28"/>
          <w:szCs w:val="28"/>
        </w:rPr>
        <w:t xml:space="preserve"> ткани приобретает </w:t>
      </w:r>
      <w:proofErr w:type="spellStart"/>
      <w:r w:rsidRPr="0022373A">
        <w:rPr>
          <w:rStyle w:val="c1"/>
          <w:iCs/>
          <w:sz w:val="28"/>
          <w:szCs w:val="28"/>
        </w:rPr>
        <w:t>антигенные</w:t>
      </w:r>
      <w:proofErr w:type="spellEnd"/>
      <w:r w:rsidRPr="0022373A">
        <w:rPr>
          <w:rStyle w:val="c1"/>
          <w:iCs/>
          <w:sz w:val="28"/>
          <w:szCs w:val="28"/>
        </w:rPr>
        <w:t xml:space="preserve"> свойства, что приводит к образованию </w:t>
      </w:r>
      <w:proofErr w:type="spellStart"/>
      <w:r w:rsidRPr="0022373A">
        <w:rPr>
          <w:rStyle w:val="c1"/>
          <w:iCs/>
          <w:sz w:val="28"/>
          <w:szCs w:val="28"/>
        </w:rPr>
        <w:t>аутоантител</w:t>
      </w:r>
      <w:proofErr w:type="spellEnd"/>
      <w:r w:rsidRPr="0022373A">
        <w:rPr>
          <w:rStyle w:val="c1"/>
          <w:iCs/>
          <w:sz w:val="28"/>
          <w:szCs w:val="28"/>
        </w:rPr>
        <w:t xml:space="preserve"> и дальнейшему повреждению соединительной ткани.</w:t>
      </w:r>
    </w:p>
    <w:p w:rsidR="00770CAE" w:rsidRPr="0022373A" w:rsidRDefault="0022373A">
      <w:pPr>
        <w:rPr>
          <w:rFonts w:ascii="Times New Roman" w:hAnsi="Times New Roman" w:cs="Times New Roman"/>
          <w:sz w:val="28"/>
          <w:szCs w:val="28"/>
        </w:rPr>
      </w:pPr>
      <w:r w:rsidRPr="0022373A">
        <w:rPr>
          <w:rFonts w:ascii="Times New Roman" w:hAnsi="Times New Roman" w:cs="Times New Roman"/>
          <w:sz w:val="28"/>
          <w:szCs w:val="28"/>
        </w:rPr>
        <w:t>Цель: изучить тему и особенности сестринского процесса при ревматизме.</w:t>
      </w:r>
    </w:p>
    <w:p w:rsidR="0022373A" w:rsidRPr="0022373A" w:rsidRDefault="0022373A" w:rsidP="0022373A">
      <w:pPr>
        <w:rPr>
          <w:rFonts w:ascii="Times New Roman" w:hAnsi="Times New Roman" w:cs="Times New Roman"/>
          <w:sz w:val="28"/>
          <w:szCs w:val="28"/>
        </w:rPr>
      </w:pPr>
      <w:r w:rsidRPr="0022373A">
        <w:rPr>
          <w:rFonts w:ascii="Times New Roman" w:hAnsi="Times New Roman" w:cs="Times New Roman"/>
          <w:sz w:val="28"/>
          <w:szCs w:val="28"/>
        </w:rPr>
        <w:t>Предмет исследования: ревматизм у детей.</w:t>
      </w:r>
    </w:p>
    <w:p w:rsidR="0022373A" w:rsidRPr="00076E81" w:rsidRDefault="0022373A" w:rsidP="0022373A">
      <w:pPr>
        <w:rPr>
          <w:rFonts w:ascii="Times New Roman" w:hAnsi="Times New Roman" w:cs="Times New Roman"/>
          <w:sz w:val="28"/>
          <w:szCs w:val="28"/>
        </w:rPr>
      </w:pPr>
      <w:r w:rsidRPr="00076E81">
        <w:rPr>
          <w:rFonts w:ascii="Times New Roman" w:hAnsi="Times New Roman" w:cs="Times New Roman"/>
          <w:sz w:val="28"/>
          <w:szCs w:val="28"/>
        </w:rPr>
        <w:t>Задачи:</w:t>
      </w:r>
    </w:p>
    <w:p w:rsidR="0022373A" w:rsidRPr="00076E81" w:rsidRDefault="0022373A" w:rsidP="002237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E81">
        <w:rPr>
          <w:rFonts w:ascii="Times New Roman" w:hAnsi="Times New Roman" w:cs="Times New Roman"/>
          <w:sz w:val="28"/>
          <w:szCs w:val="28"/>
        </w:rPr>
        <w:t>Изучить материал для исследования.</w:t>
      </w:r>
    </w:p>
    <w:p w:rsidR="0022373A" w:rsidRDefault="0022373A" w:rsidP="002237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E81">
        <w:rPr>
          <w:rFonts w:ascii="Times New Roman" w:hAnsi="Times New Roman" w:cs="Times New Roman"/>
          <w:sz w:val="28"/>
          <w:szCs w:val="28"/>
        </w:rPr>
        <w:t>Изучить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ревматизма.</w:t>
      </w:r>
    </w:p>
    <w:p w:rsidR="0022373A" w:rsidRPr="0022373A" w:rsidRDefault="0022373A" w:rsidP="002237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73A">
        <w:rPr>
          <w:rFonts w:ascii="Times New Roman" w:hAnsi="Times New Roman" w:cs="Times New Roman"/>
          <w:sz w:val="28"/>
          <w:szCs w:val="28"/>
        </w:rPr>
        <w:t xml:space="preserve">Составить сестринский процесс при </w:t>
      </w:r>
      <w:r>
        <w:rPr>
          <w:rFonts w:ascii="Times New Roman" w:hAnsi="Times New Roman" w:cs="Times New Roman"/>
          <w:sz w:val="28"/>
          <w:szCs w:val="28"/>
        </w:rPr>
        <w:t>ревматизме.</w:t>
      </w:r>
    </w:p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Default="00770CAE"/>
    <w:p w:rsidR="00770CAE" w:rsidRPr="007E2D3D" w:rsidRDefault="0022373A" w:rsidP="007E2D3D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44519996"/>
      <w:r w:rsidRPr="007E2D3D">
        <w:rPr>
          <w:rFonts w:ascii="Times New Roman" w:hAnsi="Times New Roman" w:cs="Times New Roman"/>
          <w:b w:val="0"/>
          <w:color w:val="auto"/>
        </w:rPr>
        <w:t>ГЛАВА 1. РЕВМАТИЗМ У ДЕТЕЙ РАННЕГО ВОЗРАСТА</w:t>
      </w:r>
      <w:bookmarkEnd w:id="0"/>
    </w:p>
    <w:p w:rsidR="0022373A" w:rsidRPr="0022373A" w:rsidRDefault="0022373A" w:rsidP="007E2D3D">
      <w:pPr>
        <w:pStyle w:val="a4"/>
        <w:numPr>
          <w:ilvl w:val="1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44519997"/>
      <w:r w:rsidRPr="0022373A">
        <w:rPr>
          <w:rFonts w:ascii="Times New Roman" w:hAnsi="Times New Roman" w:cs="Times New Roman"/>
          <w:sz w:val="28"/>
          <w:szCs w:val="28"/>
        </w:rPr>
        <w:t>Понятие ревматизма, этиология, патогенез</w:t>
      </w:r>
      <w:proofErr w:type="gramStart"/>
      <w:r w:rsidRPr="00223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373A">
        <w:rPr>
          <w:rFonts w:ascii="Times New Roman" w:hAnsi="Times New Roman" w:cs="Times New Roman"/>
          <w:sz w:val="28"/>
          <w:szCs w:val="28"/>
        </w:rPr>
        <w:t>причины.</w:t>
      </w:r>
      <w:bookmarkEnd w:id="1"/>
    </w:p>
    <w:p w:rsidR="00A1156F" w:rsidRPr="00A1156F" w:rsidRDefault="0022373A" w:rsidP="00A1156F">
      <w:pPr>
        <w:rPr>
          <w:rFonts w:ascii="Times New Roman" w:hAnsi="Times New Roman" w:cs="Times New Roman"/>
          <w:sz w:val="28"/>
          <w:szCs w:val="28"/>
        </w:rPr>
      </w:pPr>
      <w:r w:rsidRPr="00A115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Ревматизм у детей</w:t>
      </w:r>
      <w:r w:rsidRPr="00A11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инфекционно-аллергическое заболевание, протекающее с системным поражением соединительной ткани </w:t>
      </w:r>
      <w:proofErr w:type="spellStart"/>
      <w:proofErr w:type="gramStart"/>
      <w:r w:rsidRPr="00A1156F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A11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системы, синовиальных оболочек суставов, серозных оболочек ЦНС, печени, почек, легких, глаз, кожи. </w:t>
      </w:r>
      <w:r w:rsidRPr="00A115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A1156F" w:rsidRPr="00A1156F" w:rsidRDefault="00A1156F" w:rsidP="00A1156F">
      <w:pPr>
        <w:rPr>
          <w:rFonts w:ascii="Times New Roman" w:hAnsi="Times New Roman" w:cs="Times New Roman"/>
          <w:b/>
          <w:sz w:val="28"/>
          <w:szCs w:val="28"/>
        </w:rPr>
      </w:pPr>
      <w:r w:rsidRPr="00A1156F">
        <w:rPr>
          <w:rFonts w:ascii="Times New Roman" w:hAnsi="Times New Roman" w:cs="Times New Roman"/>
          <w:b/>
          <w:sz w:val="28"/>
          <w:szCs w:val="28"/>
        </w:rPr>
        <w:t>Этиология:</w:t>
      </w:r>
    </w:p>
    <w:p w:rsidR="0022373A" w:rsidRPr="00A1156F" w:rsidRDefault="0022373A" w:rsidP="00A1156F">
      <w:pPr>
        <w:rPr>
          <w:rFonts w:ascii="Times New Roman" w:hAnsi="Times New Roman" w:cs="Times New Roman"/>
          <w:sz w:val="28"/>
          <w:szCs w:val="28"/>
        </w:rPr>
      </w:pPr>
      <w:r w:rsidRPr="00A1156F">
        <w:rPr>
          <w:rFonts w:ascii="Times New Roman" w:hAnsi="Times New Roman" w:cs="Times New Roman"/>
          <w:sz w:val="28"/>
          <w:szCs w:val="28"/>
        </w:rPr>
        <w:t xml:space="preserve">Острая ревматическая лихорадка развивается через 2-4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после перенесённой инфекции, вызванной </w:t>
      </w:r>
      <w:proofErr w:type="gramStart"/>
      <w:r w:rsidRPr="00A1156F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A1156F">
        <w:rPr>
          <w:rFonts w:ascii="Times New Roman" w:hAnsi="Times New Roman" w:cs="Times New Roman"/>
          <w:sz w:val="28"/>
          <w:szCs w:val="28"/>
        </w:rPr>
        <w:t xml:space="preserve">гемолитическим стрептококком группы А. У стрептококка выделяют несколько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и токсинов, в частности М-протеины клеточной стенки (фактор вирулентности),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стрептолизины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S и О,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стрептокиназу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гиалуронидазу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. Подтверждением воздействия стрептококка на организм больного ревматизмом служит обнаружение у большинства больных противострептококковых АТ -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антистрептолизина-О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антистрептогиалуронидазы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антистрептокиназы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антидезоксирибонуклеазы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В, способных повреждать различные ткани и клетки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организма</w:t>
      </w:r>
      <w:proofErr w:type="gramStart"/>
      <w:r w:rsidRPr="00A1156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1156F">
        <w:rPr>
          <w:rFonts w:ascii="Times New Roman" w:hAnsi="Times New Roman" w:cs="Times New Roman"/>
          <w:sz w:val="28"/>
          <w:szCs w:val="28"/>
        </w:rPr>
        <w:t xml:space="preserve"> возникновении ревматизма важную роль играет наследственная предрасположенность больного. Ревматизмом заболевают только 0,3- 1% детей, перенёсших стрептококковую инфекцию.</w:t>
      </w:r>
    </w:p>
    <w:p w:rsidR="00A1156F" w:rsidRPr="00A1156F" w:rsidRDefault="00A1156F" w:rsidP="00A1156F">
      <w:pPr>
        <w:rPr>
          <w:rFonts w:ascii="Times New Roman" w:hAnsi="Times New Roman" w:cs="Times New Roman"/>
          <w:b/>
          <w:sz w:val="28"/>
          <w:szCs w:val="28"/>
        </w:rPr>
      </w:pPr>
      <w:r w:rsidRPr="00A1156F">
        <w:rPr>
          <w:rFonts w:ascii="Times New Roman" w:hAnsi="Times New Roman" w:cs="Times New Roman"/>
          <w:b/>
          <w:sz w:val="28"/>
          <w:szCs w:val="28"/>
        </w:rPr>
        <w:t>Патогенез:</w:t>
      </w:r>
    </w:p>
    <w:p w:rsidR="00770CAE" w:rsidRPr="00A1156F" w:rsidRDefault="00A1156F">
      <w:pPr>
        <w:rPr>
          <w:rFonts w:ascii="Times New Roman" w:hAnsi="Times New Roman" w:cs="Times New Roman"/>
          <w:sz w:val="28"/>
          <w:szCs w:val="28"/>
        </w:rPr>
      </w:pPr>
      <w:r w:rsidRPr="00A1156F">
        <w:rPr>
          <w:rFonts w:ascii="Times New Roman" w:hAnsi="Times New Roman" w:cs="Times New Roman"/>
          <w:sz w:val="28"/>
          <w:szCs w:val="28"/>
        </w:rPr>
        <w:t xml:space="preserve">Развитие ревматической лихорадки определяют несколько механизмов. Определённую роль может играть прямое токсическое повреждение компонентов миокарда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кардиотропными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ферментами </w:t>
      </w:r>
      <w:proofErr w:type="gramStart"/>
      <w:r w:rsidRPr="00A1156F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A1156F">
        <w:rPr>
          <w:rFonts w:ascii="Times New Roman" w:hAnsi="Times New Roman" w:cs="Times New Roman"/>
          <w:sz w:val="28"/>
          <w:szCs w:val="28"/>
        </w:rPr>
        <w:t xml:space="preserve">гемоли-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стрептококка группы А. Однако ведущее значение придают особенностям </w:t>
      </w:r>
      <w:r w:rsidRPr="00A1156F">
        <w:rPr>
          <w:rFonts w:ascii="Times New Roman" w:hAnsi="Times New Roman" w:cs="Times New Roman"/>
          <w:sz w:val="28"/>
          <w:szCs w:val="28"/>
        </w:rPr>
        <w:lastRenderedPageBreak/>
        <w:t xml:space="preserve">клеточного и гуморального иммунного ответа на различные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стрептококка, приводящим к синтезу противострептококковых АТ, перекрёстно реагирующих с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миокарда (феномен молекулярной мимикрии), а также цитоплазматическими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нейрональной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ткани, локализующимися в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субталамической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зоне и базальных ганглиях головного мозга. Кроме того, М-протеин обладает свойствами «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суперантигена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>», т.е. способен вызывать активацию</w:t>
      </w:r>
      <w:proofErr w:type="gramStart"/>
      <w:r w:rsidRPr="00A1156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1156F">
        <w:rPr>
          <w:rFonts w:ascii="Times New Roman" w:hAnsi="Times New Roman" w:cs="Times New Roman"/>
          <w:sz w:val="28"/>
          <w:szCs w:val="28"/>
        </w:rPr>
        <w:t xml:space="preserve"> и В-лимфоцитов без предварительного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процессинга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Аг-представляющими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 xml:space="preserve"> клетками и взаимодействия с молекулами класса II главного комплекса </w:t>
      </w:r>
      <w:proofErr w:type="spellStart"/>
      <w:r w:rsidRPr="00A1156F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Pr="00A1156F">
        <w:rPr>
          <w:rFonts w:ascii="Times New Roman" w:hAnsi="Times New Roman" w:cs="Times New Roman"/>
          <w:sz w:val="28"/>
          <w:szCs w:val="28"/>
        </w:rPr>
        <w:t>.</w:t>
      </w:r>
    </w:p>
    <w:p w:rsidR="00770CAE" w:rsidRPr="00A1156F" w:rsidRDefault="00A1156F">
      <w:pPr>
        <w:rPr>
          <w:rFonts w:ascii="Times New Roman" w:hAnsi="Times New Roman" w:cs="Times New Roman"/>
          <w:b/>
          <w:sz w:val="28"/>
          <w:szCs w:val="28"/>
        </w:rPr>
      </w:pPr>
      <w:r w:rsidRPr="00A1156F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A1156F" w:rsidRPr="00A1156F" w:rsidRDefault="00A1156F" w:rsidP="00A1156F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ревматизма всегда вызывает заболевание, спровоцированное стрептококком группы</w:t>
      </w:r>
      <w:proofErr w:type="gram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156F" w:rsidRPr="00A1156F" w:rsidRDefault="00A1156F" w:rsidP="00A115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скарлатина;</w:t>
      </w:r>
    </w:p>
    <w:p w:rsidR="00A1156F" w:rsidRPr="00A1156F" w:rsidRDefault="00A1156F" w:rsidP="00A1156F">
      <w:pPr>
        <w:numPr>
          <w:ilvl w:val="0"/>
          <w:numId w:val="3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инфекционное воспаление глотки и горла – ангина, фарингит, тонзиллит.</w:t>
      </w:r>
    </w:p>
    <w:p w:rsidR="00A1156F" w:rsidRPr="00A1156F" w:rsidRDefault="00A1156F" w:rsidP="00A1156F">
      <w:pPr>
        <w:numPr>
          <w:ilvl w:val="0"/>
          <w:numId w:val="3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рожистое воспаление</w:t>
      </w:r>
    </w:p>
    <w:p w:rsidR="00A1156F" w:rsidRPr="00A1156F" w:rsidRDefault="00A1156F" w:rsidP="00A1156F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даже на фоне инфицирования этим патологическим микроорганизмом заболевание развивается не всегда и провоцируется влиянием следующих предрасполагающих причин:</w:t>
      </w:r>
    </w:p>
    <w:p w:rsidR="00A1156F" w:rsidRPr="00A1156F" w:rsidRDefault="00A1156F" w:rsidP="00A115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инфекционные или другие заболевания, вызывающие сбой в работе иммунитета;</w:t>
      </w:r>
    </w:p>
    <w:p w:rsidR="00A1156F" w:rsidRPr="00A1156F" w:rsidRDefault="00A1156F" w:rsidP="00A1156F">
      <w:pPr>
        <w:numPr>
          <w:ilvl w:val="0"/>
          <w:numId w:val="4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носительство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бета-гемолитического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стрептококка группы</w:t>
      </w:r>
      <w:proofErr w:type="gram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56F" w:rsidRPr="00A1156F" w:rsidRDefault="00A1156F" w:rsidP="00A1156F">
      <w:pPr>
        <w:numPr>
          <w:ilvl w:val="0"/>
          <w:numId w:val="4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предрасположенность.</w:t>
      </w:r>
    </w:p>
    <w:p w:rsidR="00A1156F" w:rsidRPr="00A1156F" w:rsidRDefault="00A1156F" w:rsidP="00A1156F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 фактором, способствующим прогрессированию ревматизма, может становиться:</w:t>
      </w:r>
    </w:p>
    <w:p w:rsidR="00A1156F" w:rsidRPr="00A1156F" w:rsidRDefault="00A1156F" w:rsidP="00A115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питание;</w:t>
      </w:r>
    </w:p>
    <w:p w:rsidR="00A1156F" w:rsidRPr="00A1156F" w:rsidRDefault="00A1156F" w:rsidP="00A1156F">
      <w:pPr>
        <w:numPr>
          <w:ilvl w:val="0"/>
          <w:numId w:val="5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переохлаждение;</w:t>
      </w:r>
    </w:p>
    <w:p w:rsidR="00A1156F" w:rsidRPr="00A1156F" w:rsidRDefault="00A1156F" w:rsidP="00A1156F">
      <w:pPr>
        <w:numPr>
          <w:ilvl w:val="0"/>
          <w:numId w:val="5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стрессовые ситуации или физическое переутомление;</w:t>
      </w:r>
    </w:p>
    <w:p w:rsidR="00A1156F" w:rsidRDefault="00A1156F" w:rsidP="00A1156F">
      <w:pPr>
        <w:numPr>
          <w:ilvl w:val="0"/>
          <w:numId w:val="5"/>
        </w:numPr>
        <w:shd w:val="clear" w:color="auto" w:fill="FFFFFF"/>
        <w:spacing w:before="123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 первого типа.</w:t>
      </w:r>
    </w:p>
    <w:p w:rsidR="00A1156F" w:rsidRPr="007E2D3D" w:rsidRDefault="00A1156F" w:rsidP="007E2D3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770CAE" w:rsidRDefault="00A1156F" w:rsidP="007E2D3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" w:name="_Toc44519998"/>
      <w:r w:rsidRPr="007E2D3D">
        <w:rPr>
          <w:rFonts w:ascii="Times New Roman" w:hAnsi="Times New Roman" w:cs="Times New Roman"/>
          <w:b w:val="0"/>
          <w:color w:val="auto"/>
          <w:sz w:val="28"/>
          <w:szCs w:val="28"/>
        </w:rPr>
        <w:t>1.2.Классификация и клиническая картина ревматизма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</w:t>
      </w:r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ревматизма у детей выделяют активную и неактивную фазы. </w:t>
      </w:r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фаза:</w:t>
      </w:r>
    </w:p>
    <w:p w:rsidR="00A1156F" w:rsidRPr="00A1156F" w:rsidRDefault="00A1156F" w:rsidP="00A115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I (минимальная активность)</w:t>
      </w: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отсутствие экссудативного компонента воспаления; слабая выраженность клинических и лабораторных признаков ревматизма у детей;</w:t>
      </w:r>
    </w:p>
    <w:p w:rsidR="00A1156F" w:rsidRPr="00A1156F" w:rsidRDefault="00A1156F" w:rsidP="00A115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II (умеренная активность)</w:t>
      </w: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все признаки ревматизма у детей (клинические, электрокардиографические, рентгенологические, лабораторные) выражены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156F" w:rsidRPr="00A1156F" w:rsidRDefault="00A1156F" w:rsidP="00A1156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III (максимальная активность)</w:t>
      </w: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преобладание экссудативного компонента воспаления, наличие высокой лихорадки, признаков ревмокардита, суставного синдрома, полисерозита. Присутствие отчетливых рентгенологических,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фонокардиографических признаков кардита. Резкие изменения лабораторных показателей – высокий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нейтрофильный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лейкоцитоз. Резко положительный </w:t>
      </w:r>
      <w:hyperlink r:id="rId8" w:history="1">
        <w:r w:rsidRPr="00A11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СРБ</w:t>
        </w:r>
      </w:hyperlink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высокий уровень сывороточных глобулинов, значительное повышение титров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антистрептококковых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 и пр.</w:t>
      </w:r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Неактивная фаза ревматизма у детей отмечается в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межприступный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и характеризуется нормализацией самочувствия ребенка, инструментальных и лабораторных показателей. Иногда между приступами ревматической лихорадки сохраняется субфебрилитет и недомогание, отмечается прогрессирование кардита с формированием клапанных пороков сердца или </w:t>
      </w:r>
      <w:hyperlink r:id="rId9" w:history="1">
        <w:r w:rsidRPr="00A115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кардиосклероза</w:t>
        </w:r>
      </w:hyperlink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Неактивная фаза ревматизма у детей может продолжаться от нескольких месяцев до нескольких лет.</w:t>
      </w:r>
    </w:p>
    <w:p w:rsidR="00A1156F" w:rsidRPr="00A1156F" w:rsidRDefault="00A1156F" w:rsidP="00A11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ревматизма у детей может быть острым (до 3-х месс.), </w:t>
      </w:r>
      <w:proofErr w:type="spellStart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подострым</w:t>
      </w:r>
      <w:proofErr w:type="spellEnd"/>
      <w:r w:rsidRPr="00A1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 до 6 мес.), затяжным (более 6 мес.), непрерывно-рецидивирующим (без четких периодов ремиссии длительностью до 1 года и более), латентным (скрыто приводящим к формированию клапанного порока сердца).</w:t>
      </w:r>
      <w:r w:rsidRPr="00A115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1156F" w:rsidRPr="00A1156F" w:rsidRDefault="00A1156F" w:rsidP="00A1156F">
      <w:pPr>
        <w:shd w:val="clear" w:color="auto" w:fill="FFFFFF"/>
        <w:spacing w:before="123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Клиническая картина:</w:t>
      </w:r>
    </w:p>
    <w:p w:rsidR="00A1156F" w:rsidRPr="000B2678" w:rsidRDefault="00A1156F" w:rsidP="00A1156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2678">
        <w:rPr>
          <w:sz w:val="28"/>
          <w:szCs w:val="28"/>
        </w:rPr>
        <w:t>К основным клиническим синдромам относят ревмокардит, </w:t>
      </w:r>
      <w:hyperlink r:id="rId10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полиартрит</w:t>
        </w:r>
      </w:hyperlink>
      <w:r w:rsidRPr="000B2678">
        <w:rPr>
          <w:sz w:val="28"/>
          <w:szCs w:val="28"/>
        </w:rPr>
        <w:t>, </w:t>
      </w:r>
      <w:hyperlink r:id="rId11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малую хорею</w:t>
        </w:r>
      </w:hyperlink>
      <w:r w:rsidRPr="000B2678">
        <w:rPr>
          <w:sz w:val="28"/>
          <w:szCs w:val="28"/>
        </w:rPr>
        <w:t xml:space="preserve">, </w:t>
      </w:r>
      <w:proofErr w:type="spellStart"/>
      <w:r w:rsidRPr="000B2678">
        <w:rPr>
          <w:sz w:val="28"/>
          <w:szCs w:val="28"/>
        </w:rPr>
        <w:t>анулярную</w:t>
      </w:r>
      <w:proofErr w:type="spellEnd"/>
      <w:r w:rsidRPr="000B2678">
        <w:rPr>
          <w:sz w:val="28"/>
          <w:szCs w:val="28"/>
        </w:rPr>
        <w:t xml:space="preserve"> эритему и ревматические узелки. Для всех форм ревматизма у детей характерна клиническая </w:t>
      </w:r>
      <w:proofErr w:type="gramStart"/>
      <w:r w:rsidRPr="000B2678">
        <w:rPr>
          <w:sz w:val="28"/>
          <w:szCs w:val="28"/>
        </w:rPr>
        <w:t>манифестация</w:t>
      </w:r>
      <w:proofErr w:type="gramEnd"/>
      <w:r w:rsidRPr="000B2678">
        <w:rPr>
          <w:sz w:val="28"/>
          <w:szCs w:val="28"/>
        </w:rPr>
        <w:t xml:space="preserve"> спустя 1,5-4 недели после предшествующей стрептококковой инфекции.</w:t>
      </w:r>
    </w:p>
    <w:p w:rsidR="00A1156F" w:rsidRPr="000B2678" w:rsidRDefault="00A1156F" w:rsidP="00A1156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2678">
        <w:rPr>
          <w:sz w:val="28"/>
          <w:szCs w:val="28"/>
        </w:rPr>
        <w:t>Поражение сердца при ревматизме у детей (</w:t>
      </w:r>
      <w:hyperlink r:id="rId12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ревмокардит</w:t>
        </w:r>
      </w:hyperlink>
      <w:r w:rsidRPr="000B2678">
        <w:rPr>
          <w:sz w:val="28"/>
          <w:szCs w:val="28"/>
        </w:rPr>
        <w:t>) происходит всегда; в 70-85% случаев – первично. При ревматизме у детей может возникать эндокардит, </w:t>
      </w:r>
      <w:hyperlink r:id="rId13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миокардит</w:t>
        </w:r>
      </w:hyperlink>
      <w:r w:rsidRPr="000B2678">
        <w:rPr>
          <w:sz w:val="28"/>
          <w:szCs w:val="28"/>
        </w:rPr>
        <w:t>, </w:t>
      </w:r>
      <w:hyperlink r:id="rId14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перикардит</w:t>
        </w:r>
      </w:hyperlink>
      <w:r w:rsidRPr="000B2678">
        <w:rPr>
          <w:sz w:val="28"/>
          <w:szCs w:val="28"/>
        </w:rPr>
        <w:t xml:space="preserve"> или </w:t>
      </w:r>
      <w:proofErr w:type="spellStart"/>
      <w:r w:rsidRPr="000B2678">
        <w:rPr>
          <w:sz w:val="28"/>
          <w:szCs w:val="28"/>
        </w:rPr>
        <w:t>панкардит</w:t>
      </w:r>
      <w:proofErr w:type="spellEnd"/>
      <w:r w:rsidRPr="000B2678">
        <w:rPr>
          <w:sz w:val="28"/>
          <w:szCs w:val="28"/>
        </w:rPr>
        <w:t>. Ревмокардит сопровождается вялостью, утомляемостью ребенка, субфебрилитетом, </w:t>
      </w:r>
      <w:hyperlink r:id="rId15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тахикардией</w:t>
        </w:r>
      </w:hyperlink>
      <w:r w:rsidRPr="000B2678">
        <w:rPr>
          <w:sz w:val="28"/>
          <w:szCs w:val="28"/>
        </w:rPr>
        <w:t> (реже </w:t>
      </w:r>
      <w:proofErr w:type="spellStart"/>
      <w:r w:rsidRPr="000B2678">
        <w:rPr>
          <w:sz w:val="28"/>
          <w:szCs w:val="28"/>
        </w:rPr>
        <w:fldChar w:fldCharType="begin"/>
      </w:r>
      <w:r w:rsidRPr="000B2678">
        <w:rPr>
          <w:sz w:val="28"/>
          <w:szCs w:val="28"/>
        </w:rPr>
        <w:instrText xml:space="preserve"> HYPERLINK "https://www.krasotaimedicina.ru/diseases/zabolevanija_cardiology/bradycardia" </w:instrText>
      </w:r>
      <w:r w:rsidRPr="000B2678">
        <w:rPr>
          <w:sz w:val="28"/>
          <w:szCs w:val="28"/>
        </w:rPr>
        <w:fldChar w:fldCharType="separate"/>
      </w:r>
      <w:r w:rsidRPr="000B2678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брадикардией</w:t>
      </w:r>
      <w:proofErr w:type="spellEnd"/>
      <w:r w:rsidRPr="000B2678">
        <w:rPr>
          <w:sz w:val="28"/>
          <w:szCs w:val="28"/>
        </w:rPr>
        <w:fldChar w:fldCharType="end"/>
      </w:r>
      <w:r w:rsidRPr="000B2678">
        <w:rPr>
          <w:sz w:val="28"/>
          <w:szCs w:val="28"/>
        </w:rPr>
        <w:t>), одышкой, болями в сердце.</w:t>
      </w:r>
    </w:p>
    <w:p w:rsidR="00770CAE" w:rsidRDefault="00A1156F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0B2678">
        <w:rPr>
          <w:sz w:val="28"/>
          <w:szCs w:val="28"/>
        </w:rPr>
        <w:t>Повторная атака ревмокардита, как правило, случается через 10-12 месяцев и протекает тяжелее с симптомами интоксикации, </w:t>
      </w:r>
      <w:hyperlink r:id="rId16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артритами</w:t>
        </w:r>
      </w:hyperlink>
      <w:r w:rsidRPr="000B2678">
        <w:rPr>
          <w:sz w:val="28"/>
          <w:szCs w:val="28"/>
        </w:rPr>
        <w:t>, </w:t>
      </w:r>
      <w:hyperlink r:id="rId17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увеитами</w:t>
        </w:r>
      </w:hyperlink>
      <w:r w:rsidRPr="000B2678">
        <w:rPr>
          <w:sz w:val="28"/>
          <w:szCs w:val="28"/>
        </w:rPr>
        <w:t xml:space="preserve"> и т. д. В результате повторных атак ревматизма у всех детей выявляются </w:t>
      </w:r>
      <w:r w:rsidRPr="000B2678">
        <w:rPr>
          <w:sz w:val="28"/>
          <w:szCs w:val="28"/>
        </w:rPr>
        <w:lastRenderedPageBreak/>
        <w:t>приобретенные пороки сердца: </w:t>
      </w:r>
      <w:hyperlink r:id="rId18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митральная недостаточность</w:t>
        </w:r>
      </w:hyperlink>
      <w:r w:rsidRPr="000B2678">
        <w:rPr>
          <w:sz w:val="28"/>
          <w:szCs w:val="28"/>
        </w:rPr>
        <w:t>, </w:t>
      </w:r>
      <w:hyperlink r:id="rId19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митральный стеноз</w:t>
        </w:r>
      </w:hyperlink>
      <w:r w:rsidRPr="000B2678">
        <w:rPr>
          <w:sz w:val="28"/>
          <w:szCs w:val="28"/>
        </w:rPr>
        <w:t>, </w:t>
      </w:r>
      <w:hyperlink r:id="rId20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аортальная недостаточность</w:t>
        </w:r>
      </w:hyperlink>
      <w:r w:rsidRPr="000B2678">
        <w:rPr>
          <w:sz w:val="28"/>
          <w:szCs w:val="28"/>
        </w:rPr>
        <w:t>, </w:t>
      </w:r>
      <w:hyperlink r:id="rId21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стеноз устья аорты</w:t>
        </w:r>
      </w:hyperlink>
      <w:r w:rsidRPr="000B2678">
        <w:rPr>
          <w:sz w:val="28"/>
          <w:szCs w:val="28"/>
        </w:rPr>
        <w:t>, </w:t>
      </w:r>
      <w:hyperlink r:id="rId22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пролапс митрального клапана</w:t>
        </w:r>
      </w:hyperlink>
      <w:r w:rsidRPr="000B2678">
        <w:rPr>
          <w:sz w:val="28"/>
          <w:szCs w:val="28"/>
        </w:rPr>
        <w:t>, </w:t>
      </w:r>
      <w:hyperlink r:id="rId23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митрально-аортальный порок</w:t>
        </w:r>
      </w:hyperlink>
      <w:r w:rsidRPr="000B2678">
        <w:rPr>
          <w:sz w:val="28"/>
          <w:szCs w:val="28"/>
        </w:rPr>
        <w:t>.</w:t>
      </w:r>
      <w:r w:rsidRPr="000B2678">
        <w:rPr>
          <w:sz w:val="28"/>
          <w:szCs w:val="28"/>
          <w:bdr w:val="none" w:sz="0" w:space="0" w:color="auto" w:frame="1"/>
        </w:rPr>
        <w:br/>
      </w:r>
      <w:r w:rsidR="000B2678" w:rsidRPr="000B2678">
        <w:rPr>
          <w:sz w:val="28"/>
          <w:szCs w:val="28"/>
          <w:shd w:val="clear" w:color="auto" w:fill="FFFFFF"/>
        </w:rPr>
        <w:t>У 40-60% детей с ревматизмом развивается полиартрит, как изолированно, так и в сочетании с</w:t>
      </w:r>
      <w:proofErr w:type="gramEnd"/>
      <w:r w:rsidR="000B2678" w:rsidRPr="000B2678">
        <w:rPr>
          <w:sz w:val="28"/>
          <w:szCs w:val="28"/>
          <w:shd w:val="clear" w:color="auto" w:fill="FFFFFF"/>
        </w:rPr>
        <w:t xml:space="preserve"> ревмокардитом. Характерными признаками полиартрита при ревматизме у детей являются преимущественное поражение средних и крупных суставов (коленных, голеностопных, локтевых, плечевых, реже - лучезапястных); симметричность </w:t>
      </w:r>
      <w:hyperlink r:id="rId24" w:history="1">
        <w:r w:rsidR="000B2678"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артралгии</w:t>
        </w:r>
      </w:hyperlink>
      <w:r w:rsidR="000B2678" w:rsidRPr="000B2678">
        <w:rPr>
          <w:sz w:val="28"/>
          <w:szCs w:val="28"/>
          <w:shd w:val="clear" w:color="auto" w:fill="FFFFFF"/>
        </w:rPr>
        <w:t>, мигрирующий характер болей, быстрое и полное обратное развитие суставного синдрома.</w:t>
      </w:r>
      <w:r w:rsidR="000B2678" w:rsidRPr="000B2678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="000B2678" w:rsidRPr="000B2678">
        <w:rPr>
          <w:sz w:val="28"/>
          <w:szCs w:val="28"/>
          <w:shd w:val="clear" w:color="auto" w:fill="FFFFFF"/>
        </w:rPr>
        <w:t>На долю церебральной формы ревматизма у детей (малой хореи) приходится 7-10% случаев. Данный синдром, главным образом, развивается у девочек и проявляется эмоциональными расстройствами (плаксивостью, раздражительностью, сменой настроения) и постепенно нарастающими двигательными нарушениями.</w:t>
      </w:r>
      <w:r w:rsidR="000B2678" w:rsidRPr="000B2678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="000B2678" w:rsidRPr="000B2678">
        <w:rPr>
          <w:sz w:val="28"/>
          <w:szCs w:val="28"/>
          <w:shd w:val="clear" w:color="auto" w:fill="FFFFFF"/>
        </w:rPr>
        <w:t xml:space="preserve">Проявления ревматизма в виде </w:t>
      </w:r>
      <w:proofErr w:type="spellStart"/>
      <w:r w:rsidR="000B2678" w:rsidRPr="000B2678">
        <w:rPr>
          <w:sz w:val="28"/>
          <w:szCs w:val="28"/>
          <w:shd w:val="clear" w:color="auto" w:fill="FFFFFF"/>
        </w:rPr>
        <w:t>анулярной</w:t>
      </w:r>
      <w:proofErr w:type="spellEnd"/>
      <w:r w:rsidR="000B2678" w:rsidRPr="000B2678">
        <w:rPr>
          <w:sz w:val="28"/>
          <w:szCs w:val="28"/>
          <w:shd w:val="clear" w:color="auto" w:fill="FFFFFF"/>
        </w:rPr>
        <w:t xml:space="preserve"> (кольцевидной) эритемы и ревматических узелков типично для детского возраста. </w:t>
      </w:r>
      <w:hyperlink r:id="rId25" w:history="1">
        <w:r w:rsidR="000B2678"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Кольцевидная эритема</w:t>
        </w:r>
      </w:hyperlink>
      <w:r w:rsidR="000B2678" w:rsidRPr="000B2678">
        <w:rPr>
          <w:sz w:val="28"/>
          <w:szCs w:val="28"/>
          <w:shd w:val="clear" w:color="auto" w:fill="FFFFFF"/>
        </w:rPr>
        <w:t> представляет собой разновидность сыпи в виде колец бледно-розового цвета, локализующихся на коже живота и груди. Зуд, </w:t>
      </w:r>
      <w:hyperlink r:id="rId26" w:history="1">
        <w:r w:rsidR="000B2678"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пигментация</w:t>
        </w:r>
      </w:hyperlink>
      <w:r w:rsidR="000B2678" w:rsidRPr="000B2678">
        <w:rPr>
          <w:sz w:val="28"/>
          <w:szCs w:val="28"/>
          <w:shd w:val="clear" w:color="auto" w:fill="FFFFFF"/>
        </w:rPr>
        <w:t> и шелушение кожи отсутствуют. Ревматические узелки можно обнаружить в активную фазу ревматизма у детей в затылочной области и в области суставов, в местах прикрепления сухожилий</w:t>
      </w:r>
      <w:r w:rsidR="000B2678">
        <w:rPr>
          <w:sz w:val="28"/>
          <w:szCs w:val="28"/>
          <w:shd w:val="clear" w:color="auto" w:fill="FFFFFF"/>
        </w:rPr>
        <w:t>.</w:t>
      </w:r>
    </w:p>
    <w:p w:rsidR="000B2678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B2678" w:rsidRDefault="000B2678" w:rsidP="007E2D3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shd w:val="clear" w:color="auto" w:fill="FFFFFF"/>
        </w:rPr>
      </w:pPr>
      <w:bookmarkStart w:id="3" w:name="_Toc44519999"/>
      <w:r>
        <w:rPr>
          <w:sz w:val="28"/>
          <w:szCs w:val="28"/>
          <w:shd w:val="clear" w:color="auto" w:fill="FFFFFF"/>
        </w:rPr>
        <w:t>1.3. Диагностика, лечение и осложнения ревматизма.</w:t>
      </w:r>
      <w:bookmarkEnd w:id="3"/>
    </w:p>
    <w:p w:rsidR="000B2678" w:rsidRPr="000B2678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Диагностика:</w:t>
      </w:r>
    </w:p>
    <w:p w:rsidR="000B2678" w:rsidRPr="000B2678" w:rsidRDefault="000B2678" w:rsidP="000B2678">
      <w:pPr>
        <w:pStyle w:val="a6"/>
        <w:shd w:val="clear" w:color="auto" w:fill="FFFFFF"/>
        <w:spacing w:before="0" w:beforeAutospacing="0" w:after="0" w:afterAutospacing="0"/>
        <w:ind w:left="153" w:right="153"/>
        <w:rPr>
          <w:sz w:val="28"/>
          <w:szCs w:val="28"/>
        </w:rPr>
      </w:pPr>
      <w:r w:rsidRPr="000B2678">
        <w:rPr>
          <w:sz w:val="28"/>
          <w:szCs w:val="28"/>
        </w:rPr>
        <w:t>Причиной для проведения дальнейших исследований служат следующие критерии</w:t>
      </w:r>
    </w:p>
    <w:p w:rsidR="000B2678" w:rsidRPr="000B2678" w:rsidRDefault="000B2678" w:rsidP="000B267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153"/>
        <w:rPr>
          <w:sz w:val="28"/>
          <w:szCs w:val="28"/>
        </w:rPr>
      </w:pPr>
      <w:r w:rsidRPr="000B2678">
        <w:rPr>
          <w:sz w:val="28"/>
          <w:szCs w:val="28"/>
        </w:rPr>
        <w:t>Наличие хореи;</w:t>
      </w:r>
    </w:p>
    <w:p w:rsidR="000B2678" w:rsidRPr="000B2678" w:rsidRDefault="000B2678" w:rsidP="000B2678">
      <w:pPr>
        <w:pStyle w:val="a6"/>
        <w:numPr>
          <w:ilvl w:val="0"/>
          <w:numId w:val="7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>Формирование подкожных узлов;</w:t>
      </w:r>
    </w:p>
    <w:p w:rsidR="000B2678" w:rsidRPr="000B2678" w:rsidRDefault="000B2678" w:rsidP="000B267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60" w:firstLine="0"/>
        <w:rPr>
          <w:sz w:val="28"/>
          <w:szCs w:val="28"/>
        </w:rPr>
      </w:pPr>
      <w:hyperlink r:id="rId27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Эритема</w:t>
        </w:r>
      </w:hyperlink>
      <w:r w:rsidRPr="000B2678">
        <w:rPr>
          <w:sz w:val="28"/>
          <w:szCs w:val="28"/>
        </w:rPr>
        <w:t>;</w:t>
      </w:r>
    </w:p>
    <w:p w:rsidR="000B2678" w:rsidRPr="000B2678" w:rsidRDefault="000B2678" w:rsidP="000B267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>Симптомы </w:t>
      </w:r>
      <w:hyperlink r:id="rId28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полиартрита</w:t>
        </w:r>
      </w:hyperlink>
      <w:r w:rsidRPr="000B2678">
        <w:rPr>
          <w:sz w:val="28"/>
          <w:szCs w:val="28"/>
        </w:rPr>
        <w:t>;</w:t>
      </w:r>
    </w:p>
    <w:p w:rsidR="000B2678" w:rsidRPr="000B2678" w:rsidRDefault="000B2678" w:rsidP="000B267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>Перенесенная </w:t>
      </w:r>
      <w:hyperlink r:id="rId29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стрептококковая инфекция</w:t>
        </w:r>
      </w:hyperlink>
      <w:r w:rsidRPr="000B2678">
        <w:rPr>
          <w:sz w:val="28"/>
          <w:szCs w:val="28"/>
        </w:rPr>
        <w:t>;</w:t>
      </w:r>
    </w:p>
    <w:p w:rsidR="000B2678" w:rsidRPr="000B2678" w:rsidRDefault="000B2678" w:rsidP="000B2678">
      <w:pPr>
        <w:pStyle w:val="a6"/>
        <w:numPr>
          <w:ilvl w:val="0"/>
          <w:numId w:val="7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>Наследственная предрасположенность к ревматизму;</w:t>
      </w:r>
    </w:p>
    <w:p w:rsidR="000B2678" w:rsidRPr="000B2678" w:rsidRDefault="000B2678" w:rsidP="000B2678">
      <w:pPr>
        <w:pStyle w:val="a6"/>
        <w:numPr>
          <w:ilvl w:val="0"/>
          <w:numId w:val="7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>Положительная реакция на специфическую терапию.</w:t>
      </w:r>
    </w:p>
    <w:p w:rsidR="000B2678" w:rsidRPr="000B2678" w:rsidRDefault="000B2678" w:rsidP="000B2678">
      <w:pPr>
        <w:pStyle w:val="a6"/>
        <w:shd w:val="clear" w:color="auto" w:fill="FFFFFF"/>
        <w:spacing w:before="0" w:beforeAutospacing="0" w:after="0" w:afterAutospacing="0"/>
        <w:ind w:left="153" w:right="153" w:firstLine="383"/>
        <w:rPr>
          <w:sz w:val="28"/>
          <w:szCs w:val="28"/>
        </w:rPr>
      </w:pPr>
      <w:r w:rsidRPr="000B2678">
        <w:rPr>
          <w:sz w:val="28"/>
          <w:szCs w:val="28"/>
        </w:rPr>
        <w:t>К тому же имеются малые критерии оценки, позволяющие заподозрить болезнь, это: артралгия, лихорадка, специфические показатели крови (ускорение СОЭ, </w:t>
      </w:r>
      <w:hyperlink r:id="rId30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снижение гемоглобина</w:t>
        </w:r>
      </w:hyperlink>
      <w:r w:rsidRPr="000B2678">
        <w:rPr>
          <w:sz w:val="28"/>
          <w:szCs w:val="28"/>
        </w:rPr>
        <w:t xml:space="preserve">, </w:t>
      </w:r>
      <w:proofErr w:type="spellStart"/>
      <w:r w:rsidRPr="000B2678">
        <w:rPr>
          <w:sz w:val="28"/>
          <w:szCs w:val="28"/>
        </w:rPr>
        <w:t>нейрофильный</w:t>
      </w:r>
      <w:proofErr w:type="spellEnd"/>
      <w:r w:rsidRPr="000B2678">
        <w:rPr>
          <w:sz w:val="28"/>
          <w:szCs w:val="28"/>
        </w:rPr>
        <w:t xml:space="preserve"> лейкоцитоз и пр.).</w:t>
      </w:r>
    </w:p>
    <w:p w:rsidR="000B2678" w:rsidRPr="000B2678" w:rsidRDefault="000B2678" w:rsidP="000B2678">
      <w:pPr>
        <w:pStyle w:val="a6"/>
        <w:shd w:val="clear" w:color="auto" w:fill="FFFFFF"/>
        <w:spacing w:before="0" w:beforeAutospacing="0" w:after="0" w:afterAutospacing="0"/>
        <w:ind w:left="153" w:right="153" w:firstLine="383"/>
        <w:rPr>
          <w:sz w:val="28"/>
          <w:szCs w:val="28"/>
        </w:rPr>
      </w:pPr>
      <w:r w:rsidRPr="000B2678">
        <w:rPr>
          <w:sz w:val="28"/>
          <w:szCs w:val="28"/>
        </w:rPr>
        <w:t>Поэтому помимо изучения анамнеза, стандартного осмотра и опроса больного, необходимо осуществление лабораторных исследований:</w:t>
      </w:r>
    </w:p>
    <w:p w:rsidR="000B2678" w:rsidRPr="000B2678" w:rsidRDefault="000B2678" w:rsidP="000B2678">
      <w:pPr>
        <w:pStyle w:val="a6"/>
        <w:numPr>
          <w:ilvl w:val="0"/>
          <w:numId w:val="8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 xml:space="preserve">Рентген грудной клетки. Это исследование позволяет определить конфигурацию сердца (митральную или аортальную), а также </w:t>
      </w:r>
      <w:proofErr w:type="spellStart"/>
      <w:r w:rsidRPr="000B2678">
        <w:rPr>
          <w:sz w:val="28"/>
          <w:szCs w:val="28"/>
        </w:rPr>
        <w:t>кардиомегалию</w:t>
      </w:r>
      <w:proofErr w:type="spellEnd"/>
      <w:r w:rsidRPr="000B2678">
        <w:rPr>
          <w:sz w:val="28"/>
          <w:szCs w:val="28"/>
        </w:rPr>
        <w:t>.</w:t>
      </w:r>
    </w:p>
    <w:p w:rsidR="000B2678" w:rsidRPr="000B2678" w:rsidRDefault="000B2678" w:rsidP="000B2678">
      <w:pPr>
        <w:pStyle w:val="a6"/>
        <w:numPr>
          <w:ilvl w:val="0"/>
          <w:numId w:val="8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t>Проведение ЭКГ позволит увидеть нарушения в работе сердца, а фонокардиография определить наличие поражения клапанного аппарата.</w:t>
      </w:r>
    </w:p>
    <w:p w:rsidR="000B2678" w:rsidRPr="000B2678" w:rsidRDefault="000B2678" w:rsidP="000B2678">
      <w:pPr>
        <w:pStyle w:val="a6"/>
        <w:numPr>
          <w:ilvl w:val="0"/>
          <w:numId w:val="8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0B2678">
        <w:rPr>
          <w:sz w:val="28"/>
          <w:szCs w:val="28"/>
        </w:rPr>
        <w:lastRenderedPageBreak/>
        <w:t>Для того</w:t>
      </w:r>
      <w:proofErr w:type="gramStart"/>
      <w:r w:rsidRPr="000B2678">
        <w:rPr>
          <w:sz w:val="28"/>
          <w:szCs w:val="28"/>
        </w:rPr>
        <w:t>,</w:t>
      </w:r>
      <w:proofErr w:type="gramEnd"/>
      <w:r w:rsidRPr="000B2678">
        <w:rPr>
          <w:sz w:val="28"/>
          <w:szCs w:val="28"/>
        </w:rPr>
        <w:t xml:space="preserve"> чтобы обозначить присутствие порока сердца у ребенка, ему показано проведение </w:t>
      </w:r>
      <w:proofErr w:type="spellStart"/>
      <w:r w:rsidRPr="000B2678">
        <w:rPr>
          <w:sz w:val="28"/>
          <w:szCs w:val="28"/>
        </w:rPr>
        <w:t>ЭхоКГ</w:t>
      </w:r>
      <w:proofErr w:type="spellEnd"/>
      <w:r w:rsidRPr="000B2678">
        <w:rPr>
          <w:sz w:val="28"/>
          <w:szCs w:val="28"/>
        </w:rPr>
        <w:t>.</w:t>
      </w:r>
    </w:p>
    <w:p w:rsidR="000B2678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B2678">
        <w:rPr>
          <w:b/>
          <w:sz w:val="28"/>
          <w:szCs w:val="28"/>
          <w:shd w:val="clear" w:color="auto" w:fill="FFFFFF"/>
        </w:rPr>
        <w:t>Лечение:</w:t>
      </w:r>
    </w:p>
    <w:p w:rsidR="000B2678" w:rsidRPr="000B2678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B2678">
        <w:rPr>
          <w:sz w:val="28"/>
          <w:szCs w:val="28"/>
        </w:rPr>
        <w:t xml:space="preserve">В острой фазе показано стационарное лечение с ограничением физической активности: постельный режим (при ревмокардите) или щадящий режим при других формах ревматизма у детей. Для борьбы со стрептококковой инфекцией проводится антибактериальная терапия препаратами пенициллинового ряда курсом 10-14 дней. С целью подавления активного воспалительного процесса назначаются нестероидные (ибупрофен, </w:t>
      </w:r>
      <w:proofErr w:type="spellStart"/>
      <w:r w:rsidRPr="000B2678">
        <w:rPr>
          <w:sz w:val="28"/>
          <w:szCs w:val="28"/>
        </w:rPr>
        <w:t>диклофенак</w:t>
      </w:r>
      <w:proofErr w:type="spellEnd"/>
      <w:r w:rsidRPr="000B2678">
        <w:rPr>
          <w:sz w:val="28"/>
          <w:szCs w:val="28"/>
        </w:rPr>
        <w:t xml:space="preserve">) и </w:t>
      </w:r>
      <w:proofErr w:type="spellStart"/>
      <w:r w:rsidRPr="000B2678">
        <w:rPr>
          <w:sz w:val="28"/>
          <w:szCs w:val="28"/>
        </w:rPr>
        <w:t>стероидные</w:t>
      </w:r>
      <w:proofErr w:type="spellEnd"/>
      <w:r w:rsidRPr="000B2678">
        <w:rPr>
          <w:sz w:val="28"/>
          <w:szCs w:val="28"/>
        </w:rPr>
        <w:t xml:space="preserve"> противовоспалительные препараты (</w:t>
      </w:r>
      <w:proofErr w:type="spellStart"/>
      <w:r w:rsidRPr="000B2678">
        <w:rPr>
          <w:sz w:val="28"/>
          <w:szCs w:val="28"/>
        </w:rPr>
        <w:t>преднизолон</w:t>
      </w:r>
      <w:proofErr w:type="spellEnd"/>
      <w:r w:rsidRPr="000B2678">
        <w:rPr>
          <w:sz w:val="28"/>
          <w:szCs w:val="28"/>
        </w:rPr>
        <w:t xml:space="preserve">). При затяжном течении ревматизма у детей в комплексную терапию включаются базисные препараты </w:t>
      </w:r>
      <w:proofErr w:type="spellStart"/>
      <w:r w:rsidRPr="000B2678">
        <w:rPr>
          <w:sz w:val="28"/>
          <w:szCs w:val="28"/>
        </w:rPr>
        <w:t>хинолинового</w:t>
      </w:r>
      <w:proofErr w:type="spellEnd"/>
      <w:r w:rsidRPr="000B2678">
        <w:rPr>
          <w:sz w:val="28"/>
          <w:szCs w:val="28"/>
        </w:rPr>
        <w:t xml:space="preserve"> ряда (</w:t>
      </w:r>
      <w:proofErr w:type="spellStart"/>
      <w:r w:rsidRPr="000B2678">
        <w:rPr>
          <w:sz w:val="28"/>
          <w:szCs w:val="28"/>
        </w:rPr>
        <w:t>гидроксихлорохин</w:t>
      </w:r>
      <w:proofErr w:type="spellEnd"/>
      <w:r w:rsidRPr="000B2678">
        <w:rPr>
          <w:sz w:val="28"/>
          <w:szCs w:val="28"/>
        </w:rPr>
        <w:t xml:space="preserve">, </w:t>
      </w:r>
      <w:proofErr w:type="spellStart"/>
      <w:r w:rsidRPr="000B2678">
        <w:rPr>
          <w:sz w:val="28"/>
          <w:szCs w:val="28"/>
        </w:rPr>
        <w:t>хлорохин</w:t>
      </w:r>
      <w:proofErr w:type="spellEnd"/>
      <w:r w:rsidRPr="000B2678">
        <w:rPr>
          <w:sz w:val="28"/>
          <w:szCs w:val="28"/>
        </w:rPr>
        <w:t>).</w:t>
      </w:r>
    </w:p>
    <w:p w:rsidR="000B2678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B2678">
        <w:rPr>
          <w:sz w:val="28"/>
          <w:szCs w:val="28"/>
        </w:rPr>
        <w:t>На втором этапе лечение ревматизма у детей продолжается в ревматологическом санатории, где проводится общеукрепляющая терапия, </w:t>
      </w:r>
      <w:hyperlink r:id="rId31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ЛФК</w:t>
        </w:r>
      </w:hyperlink>
      <w:r w:rsidRPr="000B2678">
        <w:rPr>
          <w:sz w:val="28"/>
          <w:szCs w:val="28"/>
        </w:rPr>
        <w:t>, </w:t>
      </w:r>
      <w:hyperlink r:id="rId32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грязелечение</w:t>
        </w:r>
      </w:hyperlink>
      <w:r w:rsidRPr="000B2678">
        <w:rPr>
          <w:sz w:val="28"/>
          <w:szCs w:val="28"/>
        </w:rPr>
        <w:t>, санирование очагов инфекции. На третьем этапе наблюдение ребенка специалистами (</w:t>
      </w:r>
      <w:hyperlink r:id="rId33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детским кардиологом-ревматологом</w:t>
        </w:r>
      </w:hyperlink>
      <w:r w:rsidRPr="000B2678">
        <w:rPr>
          <w:sz w:val="28"/>
          <w:szCs w:val="28"/>
        </w:rPr>
        <w:t>, детским </w:t>
      </w:r>
      <w:hyperlink r:id="rId34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стоматологом</w:t>
        </w:r>
      </w:hyperlink>
      <w:r w:rsidRPr="000B2678">
        <w:rPr>
          <w:sz w:val="28"/>
          <w:szCs w:val="28"/>
        </w:rPr>
        <w:t>, </w:t>
      </w:r>
      <w:hyperlink r:id="rId35" w:history="1">
        <w:r w:rsidRPr="000B267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детским отоларингологом</w:t>
        </w:r>
      </w:hyperlink>
      <w:r w:rsidRPr="000B2678">
        <w:rPr>
          <w:sz w:val="28"/>
          <w:szCs w:val="28"/>
        </w:rPr>
        <w:t xml:space="preserve">) организуется в условиях поликлиники. Важнейшим направлением диспансерного наблюдения служит </w:t>
      </w:r>
      <w:proofErr w:type="spellStart"/>
      <w:r w:rsidRPr="000B2678">
        <w:rPr>
          <w:sz w:val="28"/>
          <w:szCs w:val="28"/>
        </w:rPr>
        <w:t>антибиотико</w:t>
      </w:r>
      <w:proofErr w:type="spellEnd"/>
      <w:r>
        <w:rPr>
          <w:sz w:val="28"/>
          <w:szCs w:val="28"/>
        </w:rPr>
        <w:t xml:space="preserve"> </w:t>
      </w:r>
      <w:r w:rsidRPr="000B2678">
        <w:rPr>
          <w:sz w:val="28"/>
          <w:szCs w:val="28"/>
        </w:rPr>
        <w:t>профилактика рецидивов ревматизма у детей.</w:t>
      </w:r>
      <w:r w:rsidRPr="000B2678">
        <w:rPr>
          <w:sz w:val="28"/>
          <w:szCs w:val="28"/>
          <w:bdr w:val="none" w:sz="0" w:space="0" w:color="auto" w:frame="1"/>
        </w:rPr>
        <w:br/>
      </w:r>
    </w:p>
    <w:p w:rsidR="000B2678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0B2678">
        <w:rPr>
          <w:b/>
          <w:sz w:val="28"/>
          <w:szCs w:val="28"/>
          <w:shd w:val="clear" w:color="auto" w:fill="FFFFFF"/>
        </w:rPr>
        <w:t>Осложнения:</w:t>
      </w:r>
    </w:p>
    <w:p w:rsidR="000B2678" w:rsidRPr="000B2678" w:rsidRDefault="00B1619F" w:rsidP="000B26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B2678"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астым осложнением является формирование пороков сердца. Примерно у 25% детей это происходит при первичном инфицировании.</w:t>
      </w:r>
    </w:p>
    <w:p w:rsidR="000B2678" w:rsidRPr="000B2678" w:rsidRDefault="000B2678" w:rsidP="000B26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через год произойдет рецидив патологии, вероятность поражения клапанов и перегородок сердца будет составлять примерно 94-96%, поэтому очень важно своевременно проходить назначенное лечение и обеспечивать профилактику, направленную на укрепление защитных сил организма.</w:t>
      </w:r>
    </w:p>
    <w:p w:rsidR="000B2678" w:rsidRPr="000B2678" w:rsidRDefault="000B2678" w:rsidP="000B26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других возможных осложнений можно выделить следующие патологии:</w:t>
      </w:r>
    </w:p>
    <w:p w:rsidR="000B2678" w:rsidRPr="000B2678" w:rsidRDefault="000B2678" w:rsidP="000B267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ишемия головного мозга;</w:t>
      </w:r>
    </w:p>
    <w:p w:rsidR="000B2678" w:rsidRPr="000B2678" w:rsidRDefault="000B2678" w:rsidP="000B267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 недостаточность застойного типа (хроническая форма);</w:t>
      </w:r>
    </w:p>
    <w:p w:rsidR="000B2678" w:rsidRPr="000B2678" w:rsidRDefault="000B2678" w:rsidP="000B267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миокардит;</w:t>
      </w:r>
    </w:p>
    <w:p w:rsidR="000B2678" w:rsidRPr="000B2678" w:rsidRDefault="000B2678" w:rsidP="000B267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сердечного ритма;</w:t>
      </w:r>
    </w:p>
    <w:p w:rsidR="000B2678" w:rsidRPr="000B2678" w:rsidRDefault="000B2678" w:rsidP="000B267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тромбоэмболия;</w:t>
      </w:r>
    </w:p>
    <w:p w:rsidR="000B2678" w:rsidRPr="000B2678" w:rsidRDefault="000B2678" w:rsidP="000B267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кровообращения.</w:t>
      </w:r>
    </w:p>
    <w:p w:rsidR="00B1619F" w:rsidRDefault="000B2678" w:rsidP="000B267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0B2678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</w:p>
    <w:p w:rsidR="000B2678" w:rsidRPr="00B1619F" w:rsidRDefault="000B2678" w:rsidP="007E2D3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/>
          <w:sz w:val="28"/>
          <w:szCs w:val="28"/>
          <w:shd w:val="clear" w:color="auto" w:fill="FFFFFF"/>
        </w:rPr>
      </w:pPr>
      <w:bookmarkStart w:id="4" w:name="_Toc44520000"/>
      <w:r>
        <w:rPr>
          <w:sz w:val="28"/>
          <w:szCs w:val="28"/>
          <w:shd w:val="clear" w:color="auto" w:fill="FFFFFF"/>
        </w:rPr>
        <w:t>1.4. Профилактика ревматизма.</w:t>
      </w:r>
      <w:bookmarkEnd w:id="4"/>
    </w:p>
    <w:p w:rsidR="00B1619F" w:rsidRPr="00B1619F" w:rsidRDefault="00B1619F" w:rsidP="00B1619F">
      <w:pPr>
        <w:pStyle w:val="a6"/>
        <w:shd w:val="clear" w:color="auto" w:fill="FFFFFF"/>
        <w:spacing w:before="0" w:beforeAutospacing="0" w:after="0" w:afterAutospacing="0"/>
        <w:ind w:left="153" w:right="153"/>
        <w:rPr>
          <w:sz w:val="28"/>
          <w:szCs w:val="28"/>
        </w:rPr>
      </w:pPr>
      <w:r w:rsidRPr="00B1619F">
        <w:rPr>
          <w:sz w:val="28"/>
          <w:szCs w:val="28"/>
        </w:rPr>
        <w:t>Для того</w:t>
      </w:r>
      <w:proofErr w:type="gramStart"/>
      <w:r w:rsidRPr="00B1619F">
        <w:rPr>
          <w:sz w:val="28"/>
          <w:szCs w:val="28"/>
        </w:rPr>
        <w:t>,</w:t>
      </w:r>
      <w:proofErr w:type="gramEnd"/>
      <w:r w:rsidRPr="00B1619F">
        <w:rPr>
          <w:sz w:val="28"/>
          <w:szCs w:val="28"/>
        </w:rPr>
        <w:t xml:space="preserve"> чтобы избежать болезни, профилактические мероприятия должны проводиться с самого детства:</w:t>
      </w:r>
    </w:p>
    <w:p w:rsidR="00B1619F" w:rsidRPr="00B1619F" w:rsidRDefault="00B1619F" w:rsidP="00B1619F">
      <w:pPr>
        <w:pStyle w:val="a6"/>
        <w:numPr>
          <w:ilvl w:val="0"/>
          <w:numId w:val="11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B1619F">
        <w:rPr>
          <w:sz w:val="28"/>
          <w:szCs w:val="28"/>
        </w:rPr>
        <w:t xml:space="preserve">Во-первых, необходимо грамотно организовать быт ребенка, сюда входят занятия физической культурой, длительное времяпрепровождение </w:t>
      </w:r>
      <w:r w:rsidRPr="00B1619F">
        <w:rPr>
          <w:sz w:val="28"/>
          <w:szCs w:val="28"/>
        </w:rPr>
        <w:lastRenderedPageBreak/>
        <w:t>на свежем воздухе, закаливание, правильное питание с низким содержанием углеводной пищи.</w:t>
      </w:r>
    </w:p>
    <w:p w:rsidR="00B1619F" w:rsidRPr="00B1619F" w:rsidRDefault="00B1619F" w:rsidP="00B1619F">
      <w:pPr>
        <w:pStyle w:val="a6"/>
        <w:numPr>
          <w:ilvl w:val="0"/>
          <w:numId w:val="11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B1619F">
        <w:rPr>
          <w:sz w:val="28"/>
          <w:szCs w:val="28"/>
        </w:rPr>
        <w:t>Во-вторых, это укрепление психики ребенка. Эти, меры позволят поддерживать защитные силы на должном уровне и в случае заражения помочь организму быстрее справиться с инфекцией.</w:t>
      </w:r>
    </w:p>
    <w:p w:rsidR="00B1619F" w:rsidRPr="00B1619F" w:rsidRDefault="00B1619F" w:rsidP="00B1619F">
      <w:pPr>
        <w:pStyle w:val="a6"/>
        <w:numPr>
          <w:ilvl w:val="0"/>
          <w:numId w:val="11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B1619F">
        <w:rPr>
          <w:sz w:val="28"/>
          <w:szCs w:val="28"/>
        </w:rPr>
        <w:t xml:space="preserve">В-третьих, к первичным профилактическим мерам относят изоляцию больного стрептококковой инфекцией и наблюдение за контактными детьми. </w:t>
      </w:r>
      <w:proofErr w:type="gramStart"/>
      <w:r w:rsidRPr="00B1619F">
        <w:rPr>
          <w:sz w:val="28"/>
          <w:szCs w:val="28"/>
        </w:rPr>
        <w:t>Это позволит вовремя выявить зараженных и быстрее начать лечение, а также не допустить распространение болезни в коллективах.</w:t>
      </w:r>
      <w:proofErr w:type="gramEnd"/>
    </w:p>
    <w:p w:rsidR="00B1619F" w:rsidRPr="00B1619F" w:rsidRDefault="00B1619F" w:rsidP="00B1619F">
      <w:pPr>
        <w:pStyle w:val="a6"/>
        <w:numPr>
          <w:ilvl w:val="0"/>
          <w:numId w:val="11"/>
        </w:numPr>
        <w:shd w:val="clear" w:color="auto" w:fill="FFFFFF"/>
        <w:spacing w:before="0" w:beforeAutospacing="0" w:after="140" w:afterAutospacing="0"/>
        <w:ind w:left="460" w:firstLine="0"/>
        <w:rPr>
          <w:sz w:val="28"/>
          <w:szCs w:val="28"/>
        </w:rPr>
      </w:pPr>
      <w:r w:rsidRPr="00B1619F">
        <w:rPr>
          <w:sz w:val="28"/>
          <w:szCs w:val="28"/>
        </w:rPr>
        <w:t>В-четвертых, если произошло заражение, то необходимо как можно быстрее начать лечение. Доказано, что, если терапия стрептококковой инфекции стартовала не позднее, чем на третий день заражения, риск развития ревматизма сводится к нулю.</w:t>
      </w:r>
    </w:p>
    <w:p w:rsidR="00B1619F" w:rsidRPr="00B1619F" w:rsidRDefault="00B1619F" w:rsidP="00B1619F">
      <w:pPr>
        <w:pStyle w:val="a6"/>
        <w:shd w:val="clear" w:color="auto" w:fill="FFFFFF"/>
        <w:spacing w:before="0" w:beforeAutospacing="0" w:after="140" w:afterAutospacing="0"/>
        <w:ind w:right="153"/>
        <w:rPr>
          <w:sz w:val="28"/>
          <w:szCs w:val="28"/>
        </w:rPr>
      </w:pPr>
      <w:r w:rsidRPr="00B1619F">
        <w:rPr>
          <w:sz w:val="28"/>
          <w:szCs w:val="28"/>
        </w:rPr>
        <w:t xml:space="preserve">Вторичная профилактика, обусловлена склонностью ревматизма </w:t>
      </w:r>
      <w:proofErr w:type="gramStart"/>
      <w:r w:rsidRPr="00B1619F">
        <w:rPr>
          <w:sz w:val="28"/>
          <w:szCs w:val="28"/>
        </w:rPr>
        <w:t>рецидивировать</w:t>
      </w:r>
      <w:proofErr w:type="gramEnd"/>
      <w:r w:rsidRPr="00B1619F">
        <w:rPr>
          <w:sz w:val="28"/>
          <w:szCs w:val="28"/>
        </w:rPr>
        <w:t>. Поэтому дети с подобным диагнозом длительное время находятся на врачебном контроле. Их наблюдает ревматолог, кардиолог, ортопед и иные узкие специалисты.</w:t>
      </w:r>
    </w:p>
    <w:p w:rsidR="00B1619F" w:rsidRPr="00B1619F" w:rsidRDefault="00B1619F" w:rsidP="00B1619F">
      <w:pPr>
        <w:pStyle w:val="a6"/>
        <w:shd w:val="clear" w:color="auto" w:fill="FFFFFF"/>
        <w:spacing w:before="0" w:beforeAutospacing="0" w:after="140" w:afterAutospacing="0"/>
        <w:ind w:right="153"/>
        <w:rPr>
          <w:sz w:val="28"/>
          <w:szCs w:val="28"/>
        </w:rPr>
      </w:pPr>
      <w:r w:rsidRPr="00B1619F">
        <w:rPr>
          <w:sz w:val="28"/>
          <w:szCs w:val="28"/>
        </w:rPr>
        <w:t>Важно поддерживать иммунитет больного на должном уровне, что обеспечит высокую сопротивляемость организма ревматизму.</w:t>
      </w:r>
    </w:p>
    <w:p w:rsidR="00770CAE" w:rsidRPr="000B2678" w:rsidRDefault="00770CAE">
      <w:pPr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Default="00B1619F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7E2D3D" w:rsidRDefault="007E2D3D" w:rsidP="00B1619F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B1619F" w:rsidRPr="00173651" w:rsidRDefault="00B1619F" w:rsidP="007E2D3D">
      <w:pPr>
        <w:pStyle w:val="11"/>
        <w:tabs>
          <w:tab w:val="right" w:leader="dot" w:pos="9345"/>
        </w:tabs>
        <w:outlineLvl w:val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bookmarkStart w:id="5" w:name="_Toc44520001"/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</w:t>
      </w:r>
      <w:r w:rsidRPr="00B161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ЛАВА 2. СЕСТРИНСКИЙ ПРОЦЕСС ПРИ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РЕВМАТИЗМЕ</w:t>
      </w:r>
      <w:r w:rsidRPr="00B161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У ДЕТЕЙ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  <w:bookmarkEnd w:id="5"/>
    </w:p>
    <w:p w:rsidR="00770CAE" w:rsidRPr="007E2D3D" w:rsidRDefault="00B1619F" w:rsidP="007E2D3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4520002"/>
      <w:r w:rsidRPr="007E2D3D">
        <w:rPr>
          <w:rFonts w:ascii="Times New Roman" w:hAnsi="Times New Roman" w:cs="Times New Roman"/>
          <w:b w:val="0"/>
          <w:color w:val="auto"/>
          <w:sz w:val="28"/>
          <w:szCs w:val="28"/>
        </w:rPr>
        <w:t>2.1.Сестринский процесс.</w:t>
      </w:r>
      <w:bookmarkEnd w:id="6"/>
    </w:p>
    <w:p w:rsidR="00B1619F" w:rsidRPr="00B1619F" w:rsidRDefault="00B1619F" w:rsidP="00B1619F">
      <w:pPr>
        <w:shd w:val="clear" w:color="auto" w:fill="FFFFFF"/>
        <w:spacing w:after="153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44520003"/>
      <w:r w:rsidRPr="00B1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Сбор информации о пациенте</w:t>
      </w:r>
      <w:bookmarkEnd w:id="7"/>
    </w:p>
    <w:p w:rsidR="00B1619F" w:rsidRPr="00B1619F" w:rsidRDefault="00B1619F" w:rsidP="00B1619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Субъективные методы обследования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Характерные жалобы: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ревмокардит: повышение температуры тела, снижение аппетита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лабость, недомогание; сердцебиение и одышка при физической нагрузке;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артрит: сильные боли в пораженных суставах;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малая хорея: эмоциональная лабильность, непроизвольные беспорядочные подергивания мышц конечностей, гримасничанье, мышечная слабость, неловкие движения, нарушение походки, почерка.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Анамнез заболевания: развивается через 2-4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перенесенной острой стрептококковой инфекции, начало острое или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подострое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повышения температуры тела до субфебрильных цифр.</w:t>
      </w:r>
    </w:p>
    <w:p w:rsidR="00B1619F" w:rsidRPr="00B1619F" w:rsidRDefault="00B1619F" w:rsidP="00B1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Анамнез жизни: в семье заболевшего ребенка есть больные ревматизмом или хронической стрептококковой инфекцией.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Объективные методы обследования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Осмотр: самочувствие ребенка нарушено, субфебрильная лихорадка; кожные покровы бледные, при физической нагрузке появляется тахикардия и одышка: отечность, локальная гиперемия и гипертермия пораженных суставов: раздражительность, плаксивость, гиперкинезы мимических мышц лица и конечностей, невнятная и нечеткая речь, мышечная гипотония, движения не координированные.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лабораторных методов диагностики (из амбулаторной карты или Истории болезни).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Общий анализ крови: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нейтрофильный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лейкоцитоз и увеличение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соэ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Биохимический анализ крови: появление </w:t>
      </w:r>
      <w:proofErr w:type="spellStart"/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С-реактивного</w:t>
      </w:r>
      <w:proofErr w:type="spellEnd"/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Высокие титры антитоксических противострептококковых антител в крови.</w:t>
      </w:r>
    </w:p>
    <w:p w:rsidR="00B1619F" w:rsidRPr="00B1619F" w:rsidRDefault="00B1619F" w:rsidP="00B1619F">
      <w:pPr>
        <w:shd w:val="clear" w:color="auto" w:fill="FFFFFF"/>
        <w:spacing w:after="153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44520004"/>
      <w:r w:rsidRPr="00B1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Выявление проблем больного ребенка</w:t>
      </w:r>
      <w:bookmarkEnd w:id="8"/>
    </w:p>
    <w:p w:rsidR="00B1619F" w:rsidRPr="00B1619F" w:rsidRDefault="00B1619F" w:rsidP="00B1619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пациента с ревматизмом нарушаются физиологические потребности: поддерживать температуру тела, поддерживать общее состояние, двигаться, есть, спать, отдыхать, общаться. Появляются проблемы, требующие решения.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Существующие проблемы, обусловленные общей интоксикацией-.</w:t>
      </w:r>
    </w:p>
    <w:p w:rsidR="00B1619F" w:rsidRPr="00B1619F" w:rsidRDefault="00B1619F" w:rsidP="00B1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температуры тела, снижение аппетита, слабость, недомогание.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Существующие проблемы, обусловленные ревматическим воспалением оболочек сердца и суставов: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усиление слабости, недомогание: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появление тахикардии и одышки при физической нагрузке;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сильные артралгии, отечность, локальная гиперемия и гипертермия.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Существующие проблемы, обусловленные ревматическим поражением головного мозга: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эмоциональная лабильность, раздражительность, плаксивость, изменчивость настроения;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сна;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гиперкинезы - непроизвольные беспорядочные подергивания мышц конечностей, мимических мышц лица, усиливаются при волнении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счезают во время сна;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дизартрия - невнятная, нечеткая речь;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рассеянность, снижение памяти;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координации движений: они порывистые, неловкие. изменяются походка и почерк: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мышечная гипотония.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потенциальные проблемы: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Риск развития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миокардиосклероза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2.Риск развития сердечной недостаточности.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Риск формирования пороков сердца.</w:t>
      </w:r>
    </w:p>
    <w:p w:rsidR="00B1619F" w:rsidRPr="00B1619F" w:rsidRDefault="00B1619F" w:rsidP="00B1619F">
      <w:pPr>
        <w:shd w:val="clear" w:color="auto" w:fill="FFFFFF"/>
        <w:spacing w:after="153" w:line="312" w:lineRule="atLeast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44520005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3-4 этап. Планирование и реализация сестринского ухода в стационаре</w:t>
      </w:r>
      <w:bookmarkEnd w:id="9"/>
    </w:p>
    <w:p w:rsidR="00B1619F" w:rsidRDefault="00B1619F" w:rsidP="00B1619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Сестринские вмешательства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ухода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выздоровлению, не допустить развитие осложнений.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ухода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.Обеспечивать организацию и контроль над соблюдением режима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постельного (2-3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палатного (от 3-4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мес.) в зависимости от тяжести заболевания.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Независимые вмешательства: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Провести беседу с пациентом и /или родителями о заболевании и профилактике осложнений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Объяснить пациенту и /или родителям о необходимости соблюдения назначенного режима</w:t>
      </w:r>
    </w:p>
    <w:p w:rsidR="00B1619F" w:rsidRPr="00B1619F" w:rsidRDefault="00B1619F" w:rsidP="00B1619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наличие горшка (судна) в палате для пациента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Предупредить пациента и/или родителей о том, что ребенок должен мочиться в горшок или судно.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Организация досуга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Рекомендовать родителям принести любимые книги, игры и др.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комфортных условий в палате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Контролировать проведение влажной уборки и регулярного проветривания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Контролировать регулярность смены постельного белья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Контролировать соблюдение тишины в палате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помощи в проведении гигиенических мероприятий, и приеме пищи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1.Провести беседу о необходимости соблюдения гигиены.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2.Рекомендовать родителям принести зубную пасту, расческу, чистое сменное белье.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Обеспечивать организацию и контроль над соблюдением питания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19F" w:rsidRPr="00B1619F" w:rsidRDefault="00B1619F" w:rsidP="00B16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сердечной недостаточности - диета № 10 - с ограничением поваренной соли, жидкости,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разгрузочные дни.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Независимые вмешательства: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беседы с пациентом/родителями об особенностях питания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Рекомендовать родителям приносить продукты с большим содержанием углеводов фрукты, овощи, печенье; не кормить ребенка насильно, если он отказывается от пищи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контроль выпитой жидкости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Выполнять назначения врача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введение антибиотиков; прием нестероидных противовоспалительных препаратов;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глюкокортикостероидов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аминохинолиновых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производных: препаратов калия; витаминов; препаратов, улучшающих обменные процессы в миокарде; При малой хорее дополнительно - седативные препараты; Сбор мочи и кала на лабораторные исследования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Зависимые вмешательства: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Вводить антибиотики и давать все лекарственные препараты в назначенной дозе, регулярно по времени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пациенту и/или родителям о необходимости введения антибиотиков, приема противовоспалительных и других лекарственных препаратов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Провести беседу с пациентом и/или родителями о возможных побочных 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эффектах лекарственных препаратов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Провести беседу с пациентом и/или родителями о необходимости регулярного проведения лабораторных исследований крови, мочи; и инструментальных методов исследования: ЭКГ, ФКГ,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ЭхоКГ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Научить родных и /или пациента правилам сбора мочи; обеспечить посудой для сбора мочи; контролировать сбор мочи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 инструментальными исследованиями успокоить ребенка и родителей, объяснить цель и ход проведения, рассказать как себя должен вести ребенок.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Мотивация: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Этиотропное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лечение. Ликвидация стрептококковой </w:t>
      </w:r>
      <w:proofErr w:type="spell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</w:t>
      </w:r>
      <w:proofErr w:type="gramStart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</w:t>
      </w:r>
      <w:proofErr w:type="spellEnd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осложнений. Раннее выявление побочных эффектов. Контроль эффективности проводимого лечения. Психологическая поддержка.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</w:t>
      </w:r>
      <w:r w:rsidRPr="00B16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Обеспечивать динамическое наблюдение за реакцией пациента на лечение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ухода: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Независимое вмешательство: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Измерение температуры тела утром и вечером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физиологических отправлений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ЧД. ЧСС. АД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ухудшении общего состояния срочно сообщить лечащему или дежурному врачу.</w:t>
      </w:r>
    </w:p>
    <w:p w:rsidR="00B1619F" w:rsidRDefault="00B1619F" w:rsidP="00B1619F">
      <w:pPr>
        <w:shd w:val="clear" w:color="auto" w:fill="FFFFFF"/>
        <w:spacing w:after="153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44520006"/>
      <w:r w:rsidRPr="00B1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этап. Оценка эффективности ухода</w:t>
      </w:r>
      <w:bookmarkEnd w:id="10"/>
    </w:p>
    <w:p w:rsidR="00B1619F" w:rsidRPr="00B1619F" w:rsidRDefault="00B1619F" w:rsidP="00B1619F">
      <w:pPr>
        <w:shd w:val="clear" w:color="auto" w:fill="FFFFFF"/>
        <w:spacing w:after="153" w:line="312" w:lineRule="atLeast"/>
        <w:textAlignment w:val="top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44520007"/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правильной организации сестринского ухода выздоровление ребенка наступает в установленные сроки, пациент выписывается в удовлетворительном состоянии под наблюдение ревматолога в детской поликлинике или на долечивание в санаторий.</w:t>
      </w:r>
      <w:r w:rsidRPr="00B1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Пациент и его родители должны знать об особенностях режима, питания, физической нагрузки, которые должен соблюдать ребенок после выписки из стационара, о необходимости диспансерного учета и строгом соблюдении всех рекомендаций.</w:t>
      </w:r>
      <w:bookmarkEnd w:id="11"/>
    </w:p>
    <w:p w:rsidR="00770CAE" w:rsidRDefault="00770CA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Default="00B161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9F" w:rsidRPr="00D75190" w:rsidRDefault="00B1619F" w:rsidP="00D75190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bookmarkStart w:id="12" w:name="_Toc44520008"/>
      <w:r w:rsidRPr="00D7519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ЗАКЛЮЧЕНИЕ</w:t>
      </w:r>
      <w:bookmarkEnd w:id="12"/>
    </w:p>
    <w:p w:rsidR="00B1619F" w:rsidRPr="00B1619F" w:rsidRDefault="00B1619F" w:rsidP="00B1619F">
      <w:pPr>
        <w:pStyle w:val="a6"/>
        <w:shd w:val="clear" w:color="auto" w:fill="FFFFFF"/>
        <w:spacing w:before="0" w:beforeAutospacing="0" w:after="291" w:afterAutospacing="0"/>
        <w:rPr>
          <w:sz w:val="28"/>
          <w:szCs w:val="28"/>
        </w:rPr>
      </w:pPr>
      <w:r w:rsidRPr="00B1619F">
        <w:rPr>
          <w:sz w:val="28"/>
          <w:szCs w:val="28"/>
        </w:rPr>
        <w:t>Ревматизм - болезнь преимущественно молодого возраста. В группе риска чаще всего оказываются молодые люди 7-15 лет, однако повторные атаки ревматизма отмечаются и у лиц среднего и пожилого возраста, ранее перенесших атаки ревматизма с последующим формирование порока сердца. Причем у женщин это заболевание отмечается в 2 раза чаще, чем у мужчин.</w:t>
      </w:r>
    </w:p>
    <w:p w:rsidR="00B1619F" w:rsidRPr="00B1619F" w:rsidRDefault="00B1619F" w:rsidP="00B1619F">
      <w:pPr>
        <w:pStyle w:val="a6"/>
        <w:shd w:val="clear" w:color="auto" w:fill="FFFFFF"/>
        <w:spacing w:before="0" w:beforeAutospacing="0" w:after="291" w:afterAutospacing="0"/>
        <w:rPr>
          <w:sz w:val="28"/>
          <w:szCs w:val="28"/>
        </w:rPr>
      </w:pPr>
      <w:r w:rsidRPr="00B1619F">
        <w:rPr>
          <w:sz w:val="28"/>
          <w:szCs w:val="28"/>
        </w:rPr>
        <w:t>Распространенность ревматической лихорадки и ревматических пороков сердца и обусловленная ими высокая временная и стойкая нетрудоспособность взрослого контингента больных свидетельствуют о социальной значимости данной проблемы.</w:t>
      </w: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Default="00B1619F" w:rsidP="00B16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19F" w:rsidRPr="00173651" w:rsidRDefault="00B1619F" w:rsidP="00B1619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44515192"/>
      <w:bookmarkStart w:id="14" w:name="_Toc44520009"/>
      <w:r w:rsidRPr="00173651">
        <w:rPr>
          <w:rFonts w:ascii="Times New Roman" w:hAnsi="Times New Roman" w:cs="Times New Roman"/>
          <w:b w:val="0"/>
          <w:color w:val="auto"/>
        </w:rPr>
        <w:t>СПИСОК ИСПОЛЬЗОВАННЫХ ИСТОЧНИКОВ</w:t>
      </w:r>
      <w:bookmarkEnd w:id="13"/>
      <w:bookmarkEnd w:id="14"/>
    </w:p>
    <w:p w:rsidR="007E2D3D" w:rsidRPr="007E2D3D" w:rsidRDefault="007E2D3D" w:rsidP="007E2D3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Ревматизм у детей</w:t>
      </w:r>
      <w:r w:rsidRPr="007E2D3D">
        <w:rPr>
          <w:rFonts w:ascii="Times New Roman" w:hAnsi="Times New Roman" w:cs="Times New Roman"/>
          <w:sz w:val="28"/>
          <w:szCs w:val="28"/>
        </w:rPr>
        <w:t xml:space="preserve"> [Электронный ресурс] URL:</w:t>
      </w:r>
      <w:r w:rsidRPr="002A0756">
        <w:t xml:space="preserve"> </w:t>
      </w:r>
      <w:hyperlink r:id="rId36" w:history="1">
        <w:r w:rsidRPr="005427C3">
          <w:rPr>
            <w:rStyle w:val="a5"/>
          </w:rPr>
          <w:t>https://www.krasotaimedicina.ru/diseases/children/rheumatism</w:t>
        </w:r>
      </w:hyperlink>
      <w:r>
        <w:t xml:space="preserve"> </w:t>
      </w:r>
      <w:proofErr w:type="gramStart"/>
      <w:r w:rsidRPr="007E2D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2D3D">
        <w:rPr>
          <w:rFonts w:ascii="Times New Roman" w:hAnsi="Times New Roman" w:cs="Times New Roman"/>
          <w:sz w:val="28"/>
          <w:szCs w:val="28"/>
        </w:rPr>
        <w:t>дата обращения 1.07.20г).</w:t>
      </w:r>
    </w:p>
    <w:p w:rsidR="007E2D3D" w:rsidRDefault="007E2D3D" w:rsidP="007E2D3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0756">
        <w:rPr>
          <w:rFonts w:ascii="Times New Roman" w:hAnsi="Times New Roman" w:cs="Times New Roman"/>
          <w:sz w:val="28"/>
          <w:szCs w:val="28"/>
        </w:rPr>
        <w:t xml:space="preserve">Диагностика и лечение </w:t>
      </w:r>
      <w:r>
        <w:rPr>
          <w:rFonts w:ascii="Times New Roman" w:hAnsi="Times New Roman" w:cs="Times New Roman"/>
          <w:sz w:val="28"/>
          <w:szCs w:val="28"/>
        </w:rPr>
        <w:t xml:space="preserve">ревматизма </w:t>
      </w:r>
      <w:r w:rsidRPr="002A0756">
        <w:rPr>
          <w:rFonts w:ascii="Times New Roman" w:hAnsi="Times New Roman" w:cs="Times New Roman"/>
          <w:sz w:val="28"/>
          <w:szCs w:val="28"/>
        </w:rPr>
        <w:t>[Электронный ресурс] 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2D3D">
        <w:t xml:space="preserve"> </w:t>
      </w:r>
      <w:hyperlink r:id="rId37" w:history="1">
        <w:r w:rsidRPr="005427C3">
          <w:rPr>
            <w:rStyle w:val="a5"/>
            <w:rFonts w:ascii="Times New Roman" w:hAnsi="Times New Roman" w:cs="Times New Roman"/>
            <w:sz w:val="28"/>
            <w:szCs w:val="28"/>
          </w:rPr>
          <w:t>https://www.krasotaimedicina.ru/diseases/children/rheumatism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756">
        <w:t xml:space="preserve"> </w:t>
      </w:r>
      <w:proofErr w:type="gramStart"/>
      <w:r w:rsidRPr="002A07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0756">
        <w:rPr>
          <w:rFonts w:ascii="Times New Roman" w:hAnsi="Times New Roman" w:cs="Times New Roman"/>
          <w:sz w:val="28"/>
          <w:szCs w:val="28"/>
        </w:rPr>
        <w:t>дата обращения 1.07.20г).</w:t>
      </w:r>
    </w:p>
    <w:p w:rsidR="007E2D3D" w:rsidRDefault="007E2D3D" w:rsidP="007E2D3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0756">
        <w:rPr>
          <w:rFonts w:ascii="Times New Roman" w:hAnsi="Times New Roman" w:cs="Times New Roman"/>
          <w:sz w:val="28"/>
          <w:szCs w:val="28"/>
        </w:rPr>
        <w:t>Сестринский процесс. [Электронный ресурс] 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2D3D">
        <w:t xml:space="preserve"> </w:t>
      </w:r>
      <w:hyperlink r:id="rId38" w:history="1">
        <w:r w:rsidRPr="005427C3">
          <w:rPr>
            <w:rStyle w:val="a5"/>
            <w:rFonts w:ascii="Times New Roman" w:hAnsi="Times New Roman" w:cs="Times New Roman"/>
            <w:sz w:val="28"/>
            <w:szCs w:val="28"/>
          </w:rPr>
          <w:t>http://sestrinskoe-delo.ru/sestrinskoe-delo-v-pediatrii/sestrinskiy-protsess-pri-revmatizme-u-detey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756">
        <w:t xml:space="preserve">  </w:t>
      </w:r>
      <w:proofErr w:type="gramStart"/>
      <w:r w:rsidRPr="002A07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0756">
        <w:rPr>
          <w:rFonts w:ascii="Times New Roman" w:hAnsi="Times New Roman" w:cs="Times New Roman"/>
          <w:sz w:val="28"/>
          <w:szCs w:val="28"/>
        </w:rPr>
        <w:t>дата обращения 1.07.20г).</w:t>
      </w:r>
    </w:p>
    <w:p w:rsidR="00B1619F" w:rsidRPr="007E2D3D" w:rsidRDefault="007E2D3D" w:rsidP="007E2D3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2D3D">
        <w:rPr>
          <w:rFonts w:ascii="Times New Roman" w:hAnsi="Times New Roman" w:cs="Times New Roman"/>
          <w:sz w:val="28"/>
          <w:szCs w:val="28"/>
        </w:rPr>
        <w:t>Профилактика ревматизма [Электронный ресурс] URL:</w:t>
      </w:r>
      <w:r w:rsidRPr="007E2D3D">
        <w:t xml:space="preserve"> </w:t>
      </w:r>
      <w:hyperlink r:id="rId39" w:history="1">
        <w:r w:rsidRPr="007E2D3D">
          <w:rPr>
            <w:rStyle w:val="a5"/>
            <w:rFonts w:ascii="Times New Roman" w:hAnsi="Times New Roman" w:cs="Times New Roman"/>
            <w:sz w:val="28"/>
            <w:szCs w:val="28"/>
          </w:rPr>
          <w:t>https://www.ayzdorov.ru/lechenie_revmatizm_deti.php</w:t>
        </w:r>
      </w:hyperlink>
      <w:r w:rsidRPr="007E2D3D">
        <w:rPr>
          <w:rFonts w:ascii="Times New Roman" w:hAnsi="Times New Roman" w:cs="Times New Roman"/>
          <w:sz w:val="28"/>
          <w:szCs w:val="28"/>
        </w:rPr>
        <w:t xml:space="preserve"> </w:t>
      </w:r>
      <w:r w:rsidRPr="00CB1A5D">
        <w:t xml:space="preserve"> </w:t>
      </w:r>
      <w:proofErr w:type="gramStart"/>
      <w:r w:rsidRPr="007E2D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2D3D">
        <w:rPr>
          <w:rFonts w:ascii="Times New Roman" w:hAnsi="Times New Roman" w:cs="Times New Roman"/>
          <w:sz w:val="28"/>
          <w:szCs w:val="28"/>
        </w:rPr>
        <w:t>дата обращения 1.07.20г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B1619F" w:rsidRPr="007E2D3D" w:rsidSect="007E2D3D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CD" w:rsidRDefault="00CA04CD" w:rsidP="007E2D3D">
      <w:pPr>
        <w:spacing w:after="0" w:line="240" w:lineRule="auto"/>
      </w:pPr>
      <w:r>
        <w:separator/>
      </w:r>
    </w:p>
  </w:endnote>
  <w:endnote w:type="continuationSeparator" w:id="0">
    <w:p w:rsidR="00CA04CD" w:rsidRDefault="00CA04CD" w:rsidP="007E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3968"/>
      <w:docPartObj>
        <w:docPartGallery w:val="Page Numbers (Bottom of Page)"/>
        <w:docPartUnique/>
      </w:docPartObj>
    </w:sdtPr>
    <w:sdtContent>
      <w:p w:rsidR="007E2D3D" w:rsidRDefault="007E2D3D">
        <w:pPr>
          <w:pStyle w:val="aa"/>
          <w:jc w:val="right"/>
        </w:pPr>
        <w:fldSimple w:instr=" PAGE   \* MERGEFORMAT ">
          <w:r w:rsidR="00D75190">
            <w:rPr>
              <w:noProof/>
            </w:rPr>
            <w:t>2</w:t>
          </w:r>
        </w:fldSimple>
      </w:p>
    </w:sdtContent>
  </w:sdt>
  <w:p w:rsidR="007E2D3D" w:rsidRDefault="007E2D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CD" w:rsidRDefault="00CA04CD" w:rsidP="007E2D3D">
      <w:pPr>
        <w:spacing w:after="0" w:line="240" w:lineRule="auto"/>
      </w:pPr>
      <w:r>
        <w:separator/>
      </w:r>
    </w:p>
  </w:footnote>
  <w:footnote w:type="continuationSeparator" w:id="0">
    <w:p w:rsidR="00CA04CD" w:rsidRDefault="00CA04CD" w:rsidP="007E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A99"/>
    <w:multiLevelType w:val="multilevel"/>
    <w:tmpl w:val="416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54B12"/>
    <w:multiLevelType w:val="hybridMultilevel"/>
    <w:tmpl w:val="5498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8F3"/>
    <w:multiLevelType w:val="hybridMultilevel"/>
    <w:tmpl w:val="FFAC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70EB"/>
    <w:multiLevelType w:val="multilevel"/>
    <w:tmpl w:val="77F8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95A10"/>
    <w:multiLevelType w:val="multilevel"/>
    <w:tmpl w:val="E82C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A276E"/>
    <w:multiLevelType w:val="multilevel"/>
    <w:tmpl w:val="AA22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03E13"/>
    <w:multiLevelType w:val="multilevel"/>
    <w:tmpl w:val="572A7D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E535526"/>
    <w:multiLevelType w:val="hybridMultilevel"/>
    <w:tmpl w:val="B384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A3B6E"/>
    <w:multiLevelType w:val="multilevel"/>
    <w:tmpl w:val="6FF8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705A4"/>
    <w:multiLevelType w:val="multilevel"/>
    <w:tmpl w:val="0C9A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735D7"/>
    <w:multiLevelType w:val="multilevel"/>
    <w:tmpl w:val="4EB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A5CCE"/>
    <w:multiLevelType w:val="multilevel"/>
    <w:tmpl w:val="304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AE"/>
    <w:rsid w:val="000B2678"/>
    <w:rsid w:val="0022373A"/>
    <w:rsid w:val="00770CAE"/>
    <w:rsid w:val="007E2D3D"/>
    <w:rsid w:val="00924F3A"/>
    <w:rsid w:val="00A1156F"/>
    <w:rsid w:val="00B1619F"/>
    <w:rsid w:val="00CA04CD"/>
    <w:rsid w:val="00D75190"/>
    <w:rsid w:val="00EA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A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1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6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2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73A"/>
  </w:style>
  <w:style w:type="paragraph" w:styleId="a4">
    <w:name w:val="List Paragraph"/>
    <w:basedOn w:val="a"/>
    <w:uiPriority w:val="34"/>
    <w:qFormat/>
    <w:rsid w:val="002237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373A"/>
    <w:rPr>
      <w:color w:val="0000FF"/>
      <w:u w:val="single"/>
    </w:rPr>
  </w:style>
  <w:style w:type="paragraph" w:customStyle="1" w:styleId="txt">
    <w:name w:val="txt"/>
    <w:basedOn w:val="a"/>
    <w:rsid w:val="0022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1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619F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B16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161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E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2D3D"/>
  </w:style>
  <w:style w:type="paragraph" w:styleId="aa">
    <w:name w:val="footer"/>
    <w:basedOn w:val="a"/>
    <w:link w:val="ab"/>
    <w:uiPriority w:val="99"/>
    <w:unhideWhenUsed/>
    <w:rsid w:val="007E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D3D"/>
  </w:style>
  <w:style w:type="character" w:customStyle="1" w:styleId="20">
    <w:name w:val="Заголовок 2 Знак"/>
    <w:basedOn w:val="a0"/>
    <w:link w:val="2"/>
    <w:uiPriority w:val="9"/>
    <w:semiHidden/>
    <w:rsid w:val="007E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7E2D3D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E2D3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E2D3D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7E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C-reactive-protein/" TargetMode="External"/><Relationship Id="rId13" Type="http://schemas.openxmlformats.org/officeDocument/2006/relationships/hyperlink" Target="https://www.krasotaimedicina.ru/diseases/zabolevanija_cardiology/myocarditis" TargetMode="External"/><Relationship Id="rId18" Type="http://schemas.openxmlformats.org/officeDocument/2006/relationships/hyperlink" Target="https://www.krasotaimedicina.ru/diseases/zabolevanija_cardiology/mitral-regurgitation" TargetMode="External"/><Relationship Id="rId26" Type="http://schemas.openxmlformats.org/officeDocument/2006/relationships/hyperlink" Target="https://www.krasotaimedicina.ru/diseases/zabolevanija_cosmetology/giperpigment" TargetMode="External"/><Relationship Id="rId39" Type="http://schemas.openxmlformats.org/officeDocument/2006/relationships/hyperlink" Target="https://www.ayzdorov.ru/lechenie_revmatizm_deti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rasotaimedicina.ru/diseases/zabolevanija_cardiology/aortic-stenosis" TargetMode="External"/><Relationship Id="rId34" Type="http://schemas.openxmlformats.org/officeDocument/2006/relationships/hyperlink" Target="https://www.krasotaimedicina.ru/treatment/consultation-stomatology/dentis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zabolevanija_cardiology/rheumocarditis" TargetMode="External"/><Relationship Id="rId17" Type="http://schemas.openxmlformats.org/officeDocument/2006/relationships/hyperlink" Target="https://www.krasotaimedicina.ru/diseases/ophthalmology/uveitis" TargetMode="External"/><Relationship Id="rId25" Type="http://schemas.openxmlformats.org/officeDocument/2006/relationships/hyperlink" Target="https://www.krasotaimedicina.ru/diseases/zabolevanija_dermatologia/annular-erythema" TargetMode="External"/><Relationship Id="rId33" Type="http://schemas.openxmlformats.org/officeDocument/2006/relationships/hyperlink" Target="https://www.krasotaimedicina.ru/treatment/pediatric-cardiologist/consultation" TargetMode="External"/><Relationship Id="rId38" Type="http://schemas.openxmlformats.org/officeDocument/2006/relationships/hyperlink" Target="http://sestrinskoe-delo.ru/sestrinskoe-delo-v-pediatrii/sestrinskiy-protsess-pri-revmatizme-u-det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rheumatology/arthritis" TargetMode="External"/><Relationship Id="rId20" Type="http://schemas.openxmlformats.org/officeDocument/2006/relationships/hyperlink" Target="https://www.krasotaimedicina.ru/diseases/zabolevanija_cardiology/aortic-insufficiency" TargetMode="External"/><Relationship Id="rId29" Type="http://schemas.openxmlformats.org/officeDocument/2006/relationships/hyperlink" Target="https://www.ayzdorov.ru/ttermini_streptokokk.php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neurology/sydenham-chorea" TargetMode="External"/><Relationship Id="rId24" Type="http://schemas.openxmlformats.org/officeDocument/2006/relationships/hyperlink" Target="https://www.krasotaimedicina.ru/symptom/joint-pain" TargetMode="External"/><Relationship Id="rId32" Type="http://schemas.openxmlformats.org/officeDocument/2006/relationships/hyperlink" Target="https://www.krasotaimedicina.ru/treatment/mud-therapy/" TargetMode="External"/><Relationship Id="rId37" Type="http://schemas.openxmlformats.org/officeDocument/2006/relationships/hyperlink" Target="https://www.krasotaimedicina.ru/diseases/children/rheumatis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cardiology/tachycardia" TargetMode="External"/><Relationship Id="rId23" Type="http://schemas.openxmlformats.org/officeDocument/2006/relationships/hyperlink" Target="https://www.krasotaimedicina.ru/diseases/zabolevanija_cardiology/mitral-aortic-defect" TargetMode="External"/><Relationship Id="rId28" Type="http://schemas.openxmlformats.org/officeDocument/2006/relationships/hyperlink" Target="https://www.ayzdorov.ru/Bolezn_poliartrit.php" TargetMode="External"/><Relationship Id="rId36" Type="http://schemas.openxmlformats.org/officeDocument/2006/relationships/hyperlink" Target="https://www.krasotaimedicina.ru/diseases/children/rheumatism" TargetMode="External"/><Relationship Id="rId10" Type="http://schemas.openxmlformats.org/officeDocument/2006/relationships/hyperlink" Target="https://www.krasotaimedicina.ru/diseases/rheumatology/polyarthritis" TargetMode="External"/><Relationship Id="rId19" Type="http://schemas.openxmlformats.org/officeDocument/2006/relationships/hyperlink" Target="https://www.krasotaimedicina.ru/diseases/zabolevanija_cardiology/mitral-stenosis" TargetMode="External"/><Relationship Id="rId31" Type="http://schemas.openxmlformats.org/officeDocument/2006/relationships/hyperlink" Target="https://www.krasotaimedicina.ru/treatment/lfk-neur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cardiology/cardiosclerosis" TargetMode="External"/><Relationship Id="rId14" Type="http://schemas.openxmlformats.org/officeDocument/2006/relationships/hyperlink" Target="https://www.krasotaimedicina.ru/diseases/zabolevanija_cardiology/pericarditis" TargetMode="External"/><Relationship Id="rId22" Type="http://schemas.openxmlformats.org/officeDocument/2006/relationships/hyperlink" Target="https://www.krasotaimedicina.ru/diseases/zabolevanija_cardiology/mitral-valve-prolapse" TargetMode="External"/><Relationship Id="rId27" Type="http://schemas.openxmlformats.org/officeDocument/2006/relationships/hyperlink" Target="https://www.ayzdorov.ru/Bolezn_aeritema.php" TargetMode="External"/><Relationship Id="rId30" Type="http://schemas.openxmlformats.org/officeDocument/2006/relationships/hyperlink" Target="https://www.ayzdorov.ru/lechenie_nizkii_gemoglobin_chto.php" TargetMode="External"/><Relationship Id="rId35" Type="http://schemas.openxmlformats.org/officeDocument/2006/relationships/hyperlink" Target="https://www.krasotaimedicina.ru/treatment/pediatric-otolaryngologist/consul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033DF-AFC3-444F-B7EA-E28E8AA9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79333283113</dc:creator>
  <cp:keywords/>
  <dc:description/>
  <cp:lastModifiedBy>79333283113</cp:lastModifiedBy>
  <cp:revision>6</cp:revision>
  <dcterms:created xsi:type="dcterms:W3CDTF">2020-07-01T10:03:00Z</dcterms:created>
  <dcterms:modified xsi:type="dcterms:W3CDTF">2020-07-01T11:20:00Z</dcterms:modified>
</cp:coreProperties>
</file>