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42" w:rsidRPr="00FB1542" w:rsidRDefault="00FB1542" w:rsidP="00FB1542">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FB1542">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FB1542">
        <w:rPr>
          <w:rFonts w:ascii="Times New Roman" w:eastAsia="Times New Roman" w:hAnsi="Times New Roman" w:cs="Times New Roman"/>
          <w:sz w:val="28"/>
          <w:szCs w:val="20"/>
          <w:lang w:val="ru-RU" w:eastAsia="hi-IN" w:bidi="hi-IN"/>
        </w:rPr>
        <w:t>В.Ф.Войно-Ясенецкого</w:t>
      </w:r>
      <w:proofErr w:type="spellEnd"/>
      <w:r w:rsidRPr="00FB1542">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336"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0" w:lineRule="atLeast"/>
        <w:ind w:left="560"/>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FB1542">
        <w:rPr>
          <w:rFonts w:ascii="Times New Roman" w:eastAsia="Times New Roman" w:hAnsi="Times New Roman" w:cs="Times New Roman"/>
          <w:sz w:val="28"/>
          <w:szCs w:val="20"/>
          <w:lang w:val="ru-RU" w:eastAsia="hi-IN" w:bidi="hi-IN"/>
        </w:rPr>
        <w:t>Лубенского</w:t>
      </w:r>
      <w:proofErr w:type="spellEnd"/>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332" w:lineRule="exact"/>
        <w:rPr>
          <w:rFonts w:ascii="Times New Roman" w:eastAsia="Times New Roman" w:hAnsi="Times New Roman" w:cs="Times New Roman"/>
          <w:sz w:val="24"/>
          <w:szCs w:val="20"/>
          <w:lang w:val="ru-RU" w:eastAsia="hi-IN" w:bidi="hi-IN"/>
        </w:rPr>
      </w:pPr>
    </w:p>
    <w:p w:rsidR="00FB1542" w:rsidRPr="00FB1542" w:rsidRDefault="00FB1542" w:rsidP="00C30C5B">
      <w:pPr>
        <w:suppressAutoHyphens/>
        <w:spacing w:after="0" w:line="0" w:lineRule="atLeast"/>
        <w:ind w:left="5720"/>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Зав. Кафедрой</w:t>
      </w:r>
    </w:p>
    <w:p w:rsidR="00FB1542" w:rsidRPr="00FB1542" w:rsidRDefault="00FB1542" w:rsidP="00C30C5B">
      <w:pPr>
        <w:suppressAutoHyphens/>
        <w:spacing w:after="0" w:line="24" w:lineRule="exact"/>
        <w:jc w:val="right"/>
        <w:rPr>
          <w:rFonts w:ascii="Times New Roman" w:eastAsia="Times New Roman" w:hAnsi="Times New Roman" w:cs="Times New Roman"/>
          <w:sz w:val="24"/>
          <w:szCs w:val="20"/>
          <w:lang w:val="ru-RU" w:eastAsia="hi-IN" w:bidi="hi-IN"/>
        </w:rPr>
      </w:pPr>
    </w:p>
    <w:p w:rsidR="00FB1542" w:rsidRPr="00FB1542" w:rsidRDefault="00FB1542" w:rsidP="00C30C5B">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д.м.н., доцент </w:t>
      </w:r>
      <w:proofErr w:type="spellStart"/>
      <w:r w:rsidRPr="00FB1542">
        <w:rPr>
          <w:rFonts w:ascii="Times New Roman" w:eastAsia="Times New Roman" w:hAnsi="Times New Roman" w:cs="Times New Roman"/>
          <w:sz w:val="28"/>
          <w:szCs w:val="20"/>
          <w:lang w:val="ru-RU" w:eastAsia="hi-IN" w:bidi="hi-IN"/>
        </w:rPr>
        <w:t>Здзитовецкий</w:t>
      </w:r>
      <w:proofErr w:type="spellEnd"/>
      <w:r w:rsidRPr="00FB1542">
        <w:rPr>
          <w:rFonts w:ascii="Times New Roman" w:eastAsia="Times New Roman" w:hAnsi="Times New Roman" w:cs="Times New Roman"/>
          <w:sz w:val="28"/>
          <w:szCs w:val="20"/>
          <w:lang w:val="ru-RU" w:eastAsia="hi-IN" w:bidi="hi-IN"/>
        </w:rPr>
        <w:t xml:space="preserve"> Д.Э.</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47"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FB1542">
        <w:rPr>
          <w:rFonts w:ascii="Times New Roman" w:eastAsia="Times New Roman" w:hAnsi="Times New Roman" w:cs="Times New Roman"/>
          <w:b/>
          <w:sz w:val="28"/>
          <w:szCs w:val="20"/>
          <w:lang w:val="ru-RU" w:eastAsia="hi-IN" w:bidi="hi-IN"/>
        </w:rPr>
        <w:t>РЕФЕРАТ</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3F04FD" w:rsidRDefault="00FB1542" w:rsidP="00FB1542">
      <w:pPr>
        <w:suppressAutoHyphens/>
        <w:spacing w:after="0" w:line="200" w:lineRule="exact"/>
        <w:jc w:val="center"/>
        <w:rPr>
          <w:rFonts w:ascii="Times New Roman" w:eastAsia="Times New Roman" w:hAnsi="Times New Roman" w:cs="Times New Roman"/>
          <w:sz w:val="24"/>
          <w:szCs w:val="20"/>
          <w:lang w:val="ru-RU" w:eastAsia="hi-IN" w:bidi="hi-IN"/>
        </w:rPr>
      </w:pPr>
    </w:p>
    <w:p w:rsidR="00FB1542" w:rsidRPr="00C30C5B" w:rsidRDefault="00FB1542" w:rsidP="00FB1542">
      <w:pPr>
        <w:suppressAutoHyphens/>
        <w:spacing w:after="0" w:line="200" w:lineRule="exact"/>
        <w:jc w:val="center"/>
        <w:rPr>
          <w:rFonts w:ascii="Times New Roman" w:eastAsia="Times New Roman" w:hAnsi="Times New Roman" w:cs="Times New Roman"/>
          <w:b/>
          <w:sz w:val="28"/>
          <w:szCs w:val="28"/>
          <w:lang w:val="ru-RU" w:eastAsia="hi-IN" w:bidi="hi-IN"/>
        </w:rPr>
      </w:pPr>
      <w:r w:rsidRPr="003F04FD">
        <w:rPr>
          <w:rFonts w:ascii="Times New Roman" w:eastAsia="Times New Roman" w:hAnsi="Times New Roman" w:cs="Times New Roman"/>
          <w:sz w:val="24"/>
          <w:szCs w:val="24"/>
          <w:lang w:val="ru-RU" w:eastAsia="hi-IN" w:bidi="hi-IN"/>
        </w:rPr>
        <w:t xml:space="preserve"> </w:t>
      </w:r>
      <w:r w:rsidRPr="00C30C5B">
        <w:rPr>
          <w:rFonts w:ascii="Times New Roman" w:eastAsia="Times New Roman" w:hAnsi="Times New Roman" w:cs="Times New Roman"/>
          <w:b/>
          <w:bCs/>
          <w:sz w:val="28"/>
          <w:szCs w:val="28"/>
          <w:lang w:val="ru-RU" w:eastAsia="hi-IN" w:bidi="hi-IN"/>
        </w:rPr>
        <w:t>Основные аспекты переливания крови</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35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0" w:lineRule="atLeast"/>
        <w:ind w:right="20"/>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Выполнил: ординатор 1 года обучения</w:t>
      </w:r>
    </w:p>
    <w:p w:rsidR="00FB1542" w:rsidRPr="00FB1542" w:rsidRDefault="00FB1542" w:rsidP="00FB1542">
      <w:pPr>
        <w:suppressAutoHyphens/>
        <w:spacing w:after="0" w:line="24"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FB1542">
        <w:rPr>
          <w:rFonts w:ascii="Times New Roman" w:eastAsia="Times New Roman" w:hAnsi="Times New Roman" w:cs="Times New Roman"/>
          <w:sz w:val="28"/>
          <w:szCs w:val="20"/>
          <w:lang w:val="ru-RU" w:eastAsia="hi-IN" w:bidi="hi-IN"/>
        </w:rPr>
        <w:t>Шныткин</w:t>
      </w:r>
      <w:proofErr w:type="spellEnd"/>
      <w:r w:rsidRPr="00FB1542">
        <w:rPr>
          <w:rFonts w:ascii="Times New Roman" w:eastAsia="Times New Roman" w:hAnsi="Times New Roman" w:cs="Times New Roman"/>
          <w:sz w:val="28"/>
          <w:szCs w:val="20"/>
          <w:lang w:val="ru-RU" w:eastAsia="hi-IN" w:bidi="hi-IN"/>
        </w:rPr>
        <w:t xml:space="preserve"> Д.Е.</w:t>
      </w: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Проверил: д.м.н., </w:t>
      </w:r>
      <w:r w:rsidR="003F04FD">
        <w:rPr>
          <w:rFonts w:ascii="Times New Roman" w:eastAsia="Times New Roman" w:hAnsi="Times New Roman" w:cs="Times New Roman"/>
          <w:sz w:val="28"/>
          <w:szCs w:val="20"/>
          <w:lang w:val="ru-RU" w:eastAsia="hi-IN" w:bidi="hi-IN"/>
        </w:rPr>
        <w:t>доцент</w:t>
      </w: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кафедры и клиники хирургических </w:t>
      </w: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болезней </w:t>
      </w:r>
      <w:proofErr w:type="gramStart"/>
      <w:r w:rsidRPr="00FB1542">
        <w:rPr>
          <w:rFonts w:ascii="Times New Roman" w:eastAsia="Times New Roman" w:hAnsi="Times New Roman" w:cs="Times New Roman"/>
          <w:sz w:val="28"/>
          <w:szCs w:val="20"/>
          <w:lang w:val="ru-RU" w:eastAsia="hi-IN" w:bidi="hi-IN"/>
        </w:rPr>
        <w:t>им.,</w:t>
      </w:r>
      <w:proofErr w:type="spellStart"/>
      <w:r w:rsidRPr="00FB1542">
        <w:rPr>
          <w:rFonts w:ascii="Times New Roman" w:eastAsia="Times New Roman" w:hAnsi="Times New Roman" w:cs="Times New Roman"/>
          <w:sz w:val="28"/>
          <w:szCs w:val="20"/>
          <w:lang w:val="ru-RU" w:eastAsia="hi-IN" w:bidi="hi-IN"/>
        </w:rPr>
        <w:t>проф</w:t>
      </w:r>
      <w:proofErr w:type="spellEnd"/>
      <w:r w:rsidRPr="00FB1542">
        <w:rPr>
          <w:rFonts w:ascii="Times New Roman" w:eastAsia="Times New Roman" w:hAnsi="Times New Roman" w:cs="Times New Roman"/>
          <w:sz w:val="28"/>
          <w:szCs w:val="20"/>
          <w:lang w:val="ru-RU" w:eastAsia="hi-IN" w:bidi="hi-IN"/>
        </w:rPr>
        <w:t>.</w:t>
      </w:r>
      <w:proofErr w:type="gramEnd"/>
      <w:r w:rsidRPr="00FB1542">
        <w:rPr>
          <w:rFonts w:ascii="Times New Roman" w:eastAsia="Times New Roman" w:hAnsi="Times New Roman" w:cs="Times New Roman"/>
          <w:sz w:val="28"/>
          <w:szCs w:val="20"/>
          <w:lang w:val="ru-RU" w:eastAsia="hi-IN" w:bidi="hi-IN"/>
        </w:rPr>
        <w:t xml:space="preserve"> Ю.М. </w:t>
      </w:r>
      <w:proofErr w:type="spellStart"/>
      <w:r w:rsidRPr="00FB1542">
        <w:rPr>
          <w:rFonts w:ascii="Times New Roman" w:eastAsia="Times New Roman" w:hAnsi="Times New Roman" w:cs="Times New Roman"/>
          <w:sz w:val="28"/>
          <w:szCs w:val="20"/>
          <w:lang w:val="ru-RU" w:eastAsia="hi-IN" w:bidi="hi-IN"/>
        </w:rPr>
        <w:t>Лубенского</w:t>
      </w:r>
      <w:proofErr w:type="spellEnd"/>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Pr>
          <w:rFonts w:ascii="Times New Roman" w:eastAsia="Times New Roman" w:hAnsi="Times New Roman" w:cs="Times New Roman"/>
          <w:sz w:val="28"/>
          <w:szCs w:val="20"/>
          <w:lang w:val="ru-RU" w:eastAsia="hi-IN" w:bidi="hi-IN"/>
        </w:rPr>
        <w:t>Здзитовецкий</w:t>
      </w:r>
      <w:proofErr w:type="spellEnd"/>
      <w:r>
        <w:rPr>
          <w:rFonts w:ascii="Times New Roman" w:eastAsia="Times New Roman" w:hAnsi="Times New Roman" w:cs="Times New Roman"/>
          <w:sz w:val="28"/>
          <w:szCs w:val="20"/>
          <w:lang w:val="ru-RU" w:eastAsia="hi-IN" w:bidi="hi-IN"/>
        </w:rPr>
        <w:t xml:space="preserve"> Д.Э.</w:t>
      </w: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5C6DC0" w:rsidRPr="005C6DC0" w:rsidRDefault="00C30C5B" w:rsidP="005C6DC0">
      <w:pPr>
        <w:ind w:left="2880" w:firstLine="720"/>
        <w:rPr>
          <w:rFonts w:ascii="Times New Roman" w:eastAsia="Times New Roman" w:hAnsi="Times New Roman" w:cs="Times New Roman"/>
          <w:sz w:val="27"/>
          <w:szCs w:val="20"/>
          <w:lang w:val="ru-RU" w:eastAsia="hi-IN" w:bidi="hi-IN"/>
        </w:rPr>
        <w:sectPr w:rsidR="005C6DC0" w:rsidRPr="005C6DC0">
          <w:footerReference w:type="default" r:id="rId8"/>
          <w:pgSz w:w="11906" w:h="16838"/>
          <w:pgMar w:top="1141" w:right="844" w:bottom="845" w:left="1440" w:header="720" w:footer="720" w:gutter="0"/>
          <w:cols w:space="720"/>
          <w:docGrid w:linePitch="600" w:charSpace="40960"/>
        </w:sectPr>
      </w:pPr>
      <w:r>
        <w:rPr>
          <w:rFonts w:ascii="Times New Roman" w:eastAsia="Times New Roman" w:hAnsi="Times New Roman" w:cs="Times New Roman"/>
          <w:sz w:val="27"/>
          <w:szCs w:val="20"/>
          <w:lang w:val="ru-RU" w:eastAsia="hi-IN" w:bidi="hi-IN"/>
        </w:rPr>
        <w:t xml:space="preserve">г. </w:t>
      </w:r>
      <w:r w:rsidR="00FB1542" w:rsidRPr="00FB1542">
        <w:rPr>
          <w:rFonts w:ascii="Times New Roman" w:eastAsia="Times New Roman" w:hAnsi="Times New Roman" w:cs="Times New Roman"/>
          <w:sz w:val="27"/>
          <w:szCs w:val="20"/>
          <w:lang w:val="ru-RU" w:eastAsia="hi-IN" w:bidi="hi-IN"/>
        </w:rPr>
        <w:t>Красноярск, 2020</w:t>
      </w:r>
      <w:r w:rsidR="005C6DC0">
        <w:rPr>
          <w:rFonts w:ascii="Times New Roman" w:eastAsia="Times New Roman" w:hAnsi="Times New Roman" w:cs="Times New Roman"/>
          <w:sz w:val="27"/>
          <w:szCs w:val="20"/>
          <w:lang w:val="ru-RU" w:eastAsia="hi-IN" w:bidi="hi-IN"/>
        </w:rPr>
        <w:t xml:space="preserve"> г.</w:t>
      </w:r>
    </w:p>
    <w:sdt>
      <w:sdtPr>
        <w:rPr>
          <w:lang w:val="ru-RU"/>
        </w:rPr>
        <w:id w:val="431939565"/>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5C6DC0" w:rsidRPr="005C6DC0" w:rsidRDefault="005C6DC0" w:rsidP="005C6DC0">
          <w:pPr>
            <w:pStyle w:val="a8"/>
            <w:jc w:val="center"/>
            <w:rPr>
              <w:rFonts w:ascii="Times New Roman" w:hAnsi="Times New Roman" w:cs="Times New Roman"/>
              <w:color w:val="auto"/>
              <w:sz w:val="28"/>
              <w:szCs w:val="28"/>
            </w:rPr>
          </w:pPr>
          <w:r w:rsidRPr="005C6DC0">
            <w:rPr>
              <w:rFonts w:ascii="Times New Roman" w:hAnsi="Times New Roman" w:cs="Times New Roman"/>
              <w:color w:val="auto"/>
              <w:sz w:val="28"/>
              <w:szCs w:val="28"/>
              <w:lang w:val="ru-RU"/>
            </w:rPr>
            <w:t>Оглавление</w:t>
          </w:r>
          <w:bookmarkStart w:id="1" w:name="_GoBack"/>
          <w:bookmarkEnd w:id="1"/>
        </w:p>
        <w:p w:rsidR="005C6DC0" w:rsidRPr="005C6DC0" w:rsidRDefault="005C6DC0">
          <w:pPr>
            <w:pStyle w:val="11"/>
            <w:tabs>
              <w:tab w:val="right" w:leader="dot" w:pos="9679"/>
            </w:tabs>
            <w:rPr>
              <w:rFonts w:ascii="Times New Roman" w:eastAsiaTheme="minorEastAsia" w:hAnsi="Times New Roman" w:cs="Times New Roman"/>
              <w:noProof/>
              <w:sz w:val="28"/>
              <w:szCs w:val="28"/>
            </w:rPr>
          </w:pPr>
          <w:r w:rsidRPr="005C6DC0">
            <w:rPr>
              <w:rFonts w:ascii="Times New Roman" w:hAnsi="Times New Roman" w:cs="Times New Roman"/>
              <w:sz w:val="28"/>
              <w:szCs w:val="28"/>
            </w:rPr>
            <w:fldChar w:fldCharType="begin"/>
          </w:r>
          <w:r w:rsidRPr="005C6DC0">
            <w:rPr>
              <w:rFonts w:ascii="Times New Roman" w:hAnsi="Times New Roman" w:cs="Times New Roman"/>
              <w:sz w:val="28"/>
              <w:szCs w:val="28"/>
            </w:rPr>
            <w:instrText xml:space="preserve"> TOC \o "1-3" \h \z \u </w:instrText>
          </w:r>
          <w:r w:rsidRPr="005C6DC0">
            <w:rPr>
              <w:rFonts w:ascii="Times New Roman" w:hAnsi="Times New Roman" w:cs="Times New Roman"/>
              <w:sz w:val="28"/>
              <w:szCs w:val="28"/>
            </w:rPr>
            <w:fldChar w:fldCharType="separate"/>
          </w:r>
          <w:hyperlink w:anchor="_Toc63977736" w:history="1">
            <w:r w:rsidRPr="005C6DC0">
              <w:rPr>
                <w:rStyle w:val="a9"/>
                <w:rFonts w:ascii="Times New Roman" w:hAnsi="Times New Roman" w:cs="Times New Roman"/>
                <w:b/>
                <w:noProof/>
                <w:sz w:val="28"/>
                <w:szCs w:val="28"/>
                <w:lang w:val="ru-RU"/>
              </w:rPr>
              <w:t>Введение</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_Toc63977736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left" w:pos="440"/>
              <w:tab w:val="right" w:leader="dot" w:pos="9679"/>
            </w:tabs>
            <w:rPr>
              <w:rFonts w:ascii="Times New Roman" w:eastAsiaTheme="minorEastAsia" w:hAnsi="Times New Roman" w:cs="Times New Roman"/>
              <w:noProof/>
              <w:sz w:val="28"/>
              <w:szCs w:val="28"/>
            </w:rPr>
          </w:pPr>
          <w:hyperlink w:anchor="_Toc63977737" w:history="1">
            <w:r w:rsidRPr="005C6DC0">
              <w:rPr>
                <w:rStyle w:val="a9"/>
                <w:rFonts w:ascii="Times New Roman" w:hAnsi="Times New Roman" w:cs="Times New Roman"/>
                <w:b/>
                <w:noProof/>
                <w:sz w:val="28"/>
                <w:szCs w:val="28"/>
                <w:lang w:val="ru-RU"/>
              </w:rPr>
              <w:t>1.</w:t>
            </w:r>
            <w:r w:rsidRPr="005C6DC0">
              <w:rPr>
                <w:rFonts w:ascii="Times New Roman" w:eastAsiaTheme="minorEastAsia" w:hAnsi="Times New Roman" w:cs="Times New Roman"/>
                <w:noProof/>
                <w:sz w:val="28"/>
                <w:szCs w:val="28"/>
              </w:rPr>
              <w:tab/>
            </w:r>
            <w:r w:rsidRPr="005C6DC0">
              <w:rPr>
                <w:rStyle w:val="a9"/>
                <w:rFonts w:ascii="Times New Roman" w:hAnsi="Times New Roman" w:cs="Times New Roman"/>
                <w:b/>
                <w:noProof/>
                <w:sz w:val="28"/>
                <w:szCs w:val="28"/>
                <w:lang w:val="ru-RU"/>
              </w:rPr>
              <w:t>История переливания крови</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_Toc63977737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right" w:leader="dot" w:pos="9679"/>
            </w:tabs>
            <w:rPr>
              <w:rFonts w:ascii="Times New Roman" w:eastAsiaTheme="minorEastAsia" w:hAnsi="Times New Roman" w:cs="Times New Roman"/>
              <w:noProof/>
              <w:sz w:val="28"/>
              <w:szCs w:val="28"/>
            </w:rPr>
          </w:pPr>
          <w:hyperlink w:anchor="_Toc63977738" w:history="1">
            <w:r w:rsidRPr="005C6DC0">
              <w:rPr>
                <w:rStyle w:val="a9"/>
                <w:rFonts w:ascii="Times New Roman" w:hAnsi="Times New Roman" w:cs="Times New Roman"/>
                <w:b/>
                <w:noProof/>
                <w:sz w:val="28"/>
                <w:szCs w:val="28"/>
                <w:lang w:val="ru-RU"/>
              </w:rPr>
              <w:t>2. Определение показаний и противопоказаний к гемотрансфузии</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_Toc63977738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right" w:leader="dot" w:pos="9679"/>
            </w:tabs>
            <w:rPr>
              <w:rFonts w:ascii="Times New Roman" w:eastAsiaTheme="minorEastAsia" w:hAnsi="Times New Roman" w:cs="Times New Roman"/>
              <w:noProof/>
              <w:sz w:val="28"/>
              <w:szCs w:val="28"/>
            </w:rPr>
          </w:pPr>
          <w:hyperlink w:anchor="_Toc63977739" w:history="1">
            <w:r w:rsidRPr="005C6DC0">
              <w:rPr>
                <w:rStyle w:val="a9"/>
                <w:rFonts w:ascii="Times New Roman" w:hAnsi="Times New Roman" w:cs="Times New Roman"/>
                <w:b/>
                <w:noProof/>
                <w:sz w:val="28"/>
                <w:szCs w:val="28"/>
                <w:lang w:val="ru-RU"/>
              </w:rPr>
              <w:t>3.  Действие перелитой крови на организм реципиента</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_Toc63977739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right" w:leader="dot" w:pos="9679"/>
            </w:tabs>
            <w:rPr>
              <w:rFonts w:ascii="Times New Roman" w:eastAsiaTheme="minorEastAsia" w:hAnsi="Times New Roman" w:cs="Times New Roman"/>
              <w:noProof/>
              <w:sz w:val="28"/>
              <w:szCs w:val="28"/>
            </w:rPr>
          </w:pPr>
          <w:hyperlink w:anchor="_Toc63977740" w:history="1">
            <w:r w:rsidRPr="005C6DC0">
              <w:rPr>
                <w:rStyle w:val="a9"/>
                <w:rFonts w:ascii="Times New Roman" w:hAnsi="Times New Roman" w:cs="Times New Roman"/>
                <w:b/>
                <w:noProof/>
                <w:sz w:val="28"/>
                <w:szCs w:val="28"/>
                <w:lang w:val="ru-RU"/>
              </w:rPr>
              <w:t>4. Компоненты и препараты крови</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_Toc63977740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1" w:history="1">
            <w:r w:rsidRPr="005C6DC0">
              <w:rPr>
                <w:rStyle w:val="a9"/>
                <w:rFonts w:ascii="Times New Roman" w:hAnsi="Times New Roman" w:cs="Times New Roman"/>
                <w:b/>
                <w:noProof/>
                <w:sz w:val="28"/>
                <w:szCs w:val="28"/>
                <w:lang w:val="ru-RU"/>
              </w:rPr>
              <w:t>4.1. Переливание эритроцитарной массы</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_Toc63977741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2" w:history="1">
            <w:r w:rsidRPr="005C6DC0">
              <w:rPr>
                <w:rStyle w:val="a9"/>
                <w:rFonts w:ascii="Times New Roman" w:hAnsi="Times New Roman" w:cs="Times New Roman"/>
                <w:b/>
                <w:noProof/>
                <w:sz w:val="28"/>
                <w:szCs w:val="28"/>
                <w:lang w:val="ru-RU"/>
              </w:rPr>
              <w:t>4.2. Переливание тромбоцитарной массы</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_Toc63977742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3" w:history="1">
            <w:r w:rsidRPr="005C6DC0">
              <w:rPr>
                <w:rStyle w:val="a9"/>
                <w:rFonts w:ascii="Times New Roman" w:hAnsi="Times New Roman" w:cs="Times New Roman"/>
                <w:b/>
                <w:noProof/>
                <w:sz w:val="28"/>
                <w:szCs w:val="28"/>
                <w:lang w:val="ru-RU"/>
              </w:rPr>
              <w:t>4.3. Переливание лейкоцитарной массы</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_Toc63977743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4" w:history="1">
            <w:r w:rsidRPr="005C6DC0">
              <w:rPr>
                <w:rStyle w:val="a9"/>
                <w:rFonts w:ascii="Times New Roman" w:hAnsi="Times New Roman" w:cs="Times New Roman"/>
                <w:b/>
                <w:noProof/>
                <w:sz w:val="28"/>
                <w:szCs w:val="28"/>
                <w:lang w:val="ru-RU"/>
              </w:rPr>
              <w:t>4.4. Переливание плазмы</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_Toc63977744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5" w:history="1">
            <w:r w:rsidRPr="005C6DC0">
              <w:rPr>
                <w:rStyle w:val="a9"/>
                <w:rFonts w:ascii="Times New Roman" w:hAnsi="Times New Roman" w:cs="Times New Roman"/>
                <w:b/>
                <w:noProof/>
                <w:sz w:val="28"/>
                <w:szCs w:val="28"/>
                <w:lang w:val="ru-RU"/>
              </w:rPr>
              <w:t>4.5. Препараты крови</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_Toc63977745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right" w:leader="dot" w:pos="9679"/>
            </w:tabs>
            <w:rPr>
              <w:rFonts w:ascii="Times New Roman" w:eastAsiaTheme="minorEastAsia" w:hAnsi="Times New Roman" w:cs="Times New Roman"/>
              <w:noProof/>
              <w:sz w:val="28"/>
              <w:szCs w:val="28"/>
            </w:rPr>
          </w:pPr>
          <w:hyperlink w:anchor="_Toc63977746" w:history="1">
            <w:r w:rsidRPr="005C6DC0">
              <w:rPr>
                <w:rStyle w:val="a9"/>
                <w:rFonts w:ascii="Times New Roman" w:hAnsi="Times New Roman" w:cs="Times New Roman"/>
                <w:b/>
                <w:noProof/>
                <w:sz w:val="28"/>
                <w:szCs w:val="28"/>
                <w:lang w:val="ru-RU"/>
              </w:rPr>
              <w:t>5. Постгемотрансфузионные осложнения</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_Toc63977746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7" w:history="1">
            <w:r w:rsidRPr="005C6DC0">
              <w:rPr>
                <w:rStyle w:val="a9"/>
                <w:rFonts w:ascii="Times New Roman" w:hAnsi="Times New Roman" w:cs="Times New Roman"/>
                <w:b/>
                <w:noProof/>
                <w:sz w:val="28"/>
                <w:szCs w:val="28"/>
                <w:lang w:val="ru-RU"/>
              </w:rPr>
              <w:t>5.1. Классификация осложнений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_Toc63977747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48" w:history="1">
            <w:r w:rsidRPr="005C6DC0">
              <w:rPr>
                <w:rStyle w:val="a9"/>
                <w:rFonts w:ascii="Times New Roman" w:hAnsi="Times New Roman" w:cs="Times New Roman"/>
                <w:b/>
                <w:noProof/>
                <w:sz w:val="28"/>
                <w:szCs w:val="28"/>
                <w:lang w:val="ru-RU"/>
              </w:rPr>
              <w:t>5.2 Характеристика гемотрансфузионных осложнений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_Toc63977748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right" w:leader="dot" w:pos="9679"/>
            </w:tabs>
            <w:rPr>
              <w:rFonts w:ascii="Times New Roman" w:eastAsiaTheme="minorEastAsia" w:hAnsi="Times New Roman" w:cs="Times New Roman"/>
              <w:noProof/>
              <w:sz w:val="28"/>
              <w:szCs w:val="28"/>
            </w:rPr>
          </w:pPr>
          <w:hyperlink w:anchor="_Toc63977749" w:history="1">
            <w:r w:rsidRPr="005C6DC0">
              <w:rPr>
                <w:rStyle w:val="a9"/>
                <w:rFonts w:ascii="Times New Roman" w:hAnsi="Times New Roman" w:cs="Times New Roman"/>
                <w:b/>
                <w:noProof/>
                <w:sz w:val="28"/>
                <w:szCs w:val="28"/>
                <w:lang w:val="ru-RU"/>
              </w:rPr>
              <w:t>6. Посттрансфузионные реакции</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_Toc63977749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50" w:history="1">
            <w:r w:rsidRPr="005C6DC0">
              <w:rPr>
                <w:rStyle w:val="a9"/>
                <w:rFonts w:ascii="Times New Roman" w:hAnsi="Times New Roman" w:cs="Times New Roman"/>
                <w:b/>
                <w:noProof/>
                <w:sz w:val="28"/>
                <w:szCs w:val="28"/>
                <w:lang w:val="ru-RU"/>
              </w:rPr>
              <w:t>6.1.Классификация гемотрансфузионных реакций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_Toc63977750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51" w:history="1">
            <w:r w:rsidRPr="005C6DC0">
              <w:rPr>
                <w:rStyle w:val="a9"/>
                <w:rFonts w:ascii="Times New Roman" w:hAnsi="Times New Roman" w:cs="Times New Roman"/>
                <w:b/>
                <w:noProof/>
                <w:sz w:val="28"/>
                <w:szCs w:val="28"/>
                <w:lang w:val="ru-RU"/>
              </w:rPr>
              <w:t>6.2. Характеристика степеней тяжести гемотрансфузионных реакций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_Toc63977751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52" w:history="1">
            <w:r w:rsidRPr="005C6DC0">
              <w:rPr>
                <w:rStyle w:val="a9"/>
                <w:rFonts w:ascii="Times New Roman" w:hAnsi="Times New Roman" w:cs="Times New Roman"/>
                <w:b/>
                <w:noProof/>
                <w:sz w:val="28"/>
                <w:szCs w:val="28"/>
                <w:lang w:val="ru-RU"/>
              </w:rPr>
              <w:t>6.3. Характеристика гемотрансфузионных реакций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_Toc63977752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53" w:history="1">
            <w:r w:rsidRPr="005C6DC0">
              <w:rPr>
                <w:rStyle w:val="a9"/>
                <w:rFonts w:ascii="Times New Roman" w:hAnsi="Times New Roman" w:cs="Times New Roman"/>
                <w:b/>
                <w:noProof/>
                <w:sz w:val="28"/>
                <w:szCs w:val="28"/>
                <w:lang w:val="ru-RU"/>
              </w:rPr>
              <w:t>6.4 Лечение посттрансфузионных реакций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_Toc63977753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5C6DC0">
              <w:rPr>
                <w:rFonts w:ascii="Times New Roman" w:hAnsi="Times New Roman" w:cs="Times New Roman"/>
                <w:noProof/>
                <w:webHidden/>
                <w:sz w:val="28"/>
                <w:szCs w:val="28"/>
              </w:rPr>
              <w:fldChar w:fldCharType="end"/>
            </w:r>
          </w:hyperlink>
        </w:p>
        <w:p w:rsidR="005C6DC0" w:rsidRPr="005C6DC0" w:rsidRDefault="005C6DC0">
          <w:pPr>
            <w:pStyle w:val="21"/>
            <w:tabs>
              <w:tab w:val="right" w:leader="dot" w:pos="9679"/>
            </w:tabs>
            <w:rPr>
              <w:rFonts w:ascii="Times New Roman" w:eastAsiaTheme="minorEastAsia" w:hAnsi="Times New Roman" w:cs="Times New Roman"/>
              <w:noProof/>
              <w:sz w:val="28"/>
              <w:szCs w:val="28"/>
            </w:rPr>
          </w:pPr>
          <w:hyperlink w:anchor="_Toc63977754" w:history="1">
            <w:r w:rsidRPr="005C6DC0">
              <w:rPr>
                <w:rStyle w:val="a9"/>
                <w:rFonts w:ascii="Times New Roman" w:hAnsi="Times New Roman" w:cs="Times New Roman"/>
                <w:b/>
                <w:noProof/>
                <w:sz w:val="28"/>
                <w:szCs w:val="28"/>
                <w:lang w:val="ru-RU"/>
              </w:rPr>
              <w:t>6.5. Профилактика посттрансфузионных реакций</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_Toc63977754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5C6DC0">
              <w:rPr>
                <w:rFonts w:ascii="Times New Roman" w:hAnsi="Times New Roman" w:cs="Times New Roman"/>
                <w:noProof/>
                <w:webHidden/>
                <w:sz w:val="28"/>
                <w:szCs w:val="28"/>
              </w:rPr>
              <w:fldChar w:fldCharType="end"/>
            </w:r>
          </w:hyperlink>
        </w:p>
        <w:p w:rsidR="005C6DC0" w:rsidRPr="005C6DC0" w:rsidRDefault="005C6DC0">
          <w:pPr>
            <w:pStyle w:val="11"/>
            <w:tabs>
              <w:tab w:val="right" w:leader="dot" w:pos="9679"/>
            </w:tabs>
            <w:rPr>
              <w:rFonts w:ascii="Times New Roman" w:eastAsiaTheme="minorEastAsia" w:hAnsi="Times New Roman" w:cs="Times New Roman"/>
              <w:noProof/>
              <w:sz w:val="28"/>
              <w:szCs w:val="28"/>
            </w:rPr>
          </w:pPr>
          <w:hyperlink w:anchor="_Toc63977755" w:history="1">
            <w:r w:rsidRPr="005C6DC0">
              <w:rPr>
                <w:rStyle w:val="a9"/>
                <w:rFonts w:ascii="Times New Roman" w:hAnsi="Times New Roman" w:cs="Times New Roman"/>
                <w:b/>
                <w:noProof/>
                <w:sz w:val="28"/>
                <w:szCs w:val="28"/>
                <w:lang w:val="ru-RU"/>
              </w:rPr>
              <w:t>Список использованных источников</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_Toc63977755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5C6DC0">
              <w:rPr>
                <w:rFonts w:ascii="Times New Roman" w:hAnsi="Times New Roman" w:cs="Times New Roman"/>
                <w:noProof/>
                <w:webHidden/>
                <w:sz w:val="28"/>
                <w:szCs w:val="28"/>
              </w:rPr>
              <w:fldChar w:fldCharType="end"/>
            </w:r>
          </w:hyperlink>
        </w:p>
        <w:p w:rsidR="005C6DC0" w:rsidRDefault="005C6DC0">
          <w:r w:rsidRPr="005C6DC0">
            <w:rPr>
              <w:rFonts w:ascii="Times New Roman" w:hAnsi="Times New Roman" w:cs="Times New Roman"/>
              <w:b/>
              <w:bCs/>
              <w:sz w:val="28"/>
              <w:szCs w:val="28"/>
              <w:lang w:val="ru-RU"/>
            </w:rPr>
            <w:fldChar w:fldCharType="end"/>
          </w:r>
        </w:p>
      </w:sdtContent>
    </w:sdt>
    <w:p w:rsidR="005C6DC0" w:rsidRDefault="005C6DC0" w:rsidP="005C6DC0">
      <w:pPr>
        <w:pStyle w:val="1"/>
        <w:jc w:val="center"/>
        <w:rPr>
          <w:rFonts w:ascii="Times New Roman" w:hAnsi="Times New Roman" w:cs="Times New Roman"/>
          <w:b/>
          <w:color w:val="auto"/>
          <w:sz w:val="28"/>
          <w:lang w:val="ru-RU"/>
        </w:rPr>
      </w:pPr>
    </w:p>
    <w:p w:rsidR="005C6DC0" w:rsidRDefault="005C6DC0" w:rsidP="005C6DC0">
      <w:pPr>
        <w:rPr>
          <w:lang w:val="ru-RU"/>
        </w:rPr>
      </w:pPr>
    </w:p>
    <w:p w:rsidR="005C6DC0" w:rsidRDefault="005C6DC0" w:rsidP="005C6DC0">
      <w:pPr>
        <w:rPr>
          <w:lang w:val="ru-RU"/>
        </w:rPr>
      </w:pPr>
    </w:p>
    <w:p w:rsidR="005C6DC0" w:rsidRDefault="005C6DC0" w:rsidP="005C6DC0">
      <w:pPr>
        <w:rPr>
          <w:lang w:val="ru-RU"/>
        </w:rPr>
      </w:pPr>
    </w:p>
    <w:p w:rsidR="005C6DC0" w:rsidRDefault="005C6DC0" w:rsidP="005C6DC0">
      <w:pPr>
        <w:rPr>
          <w:lang w:val="ru-RU"/>
        </w:rPr>
      </w:pPr>
    </w:p>
    <w:p w:rsidR="005C6DC0" w:rsidRPr="005C6DC0" w:rsidRDefault="005C6DC0" w:rsidP="005C6DC0">
      <w:pPr>
        <w:rPr>
          <w:lang w:val="ru-RU"/>
        </w:rPr>
      </w:pPr>
    </w:p>
    <w:p w:rsidR="00FB1542" w:rsidRPr="00C30C5B" w:rsidRDefault="00C30C5B" w:rsidP="005C6DC0">
      <w:pPr>
        <w:pStyle w:val="1"/>
        <w:jc w:val="center"/>
        <w:rPr>
          <w:rFonts w:ascii="Times New Roman" w:hAnsi="Times New Roman" w:cs="Times New Roman"/>
          <w:b/>
          <w:color w:val="auto"/>
          <w:sz w:val="28"/>
          <w:lang w:val="ru-RU"/>
        </w:rPr>
      </w:pPr>
      <w:bookmarkStart w:id="2" w:name="_Toc63977736"/>
      <w:r>
        <w:rPr>
          <w:rFonts w:ascii="Times New Roman" w:hAnsi="Times New Roman" w:cs="Times New Roman"/>
          <w:b/>
          <w:color w:val="auto"/>
          <w:sz w:val="28"/>
          <w:lang w:val="ru-RU"/>
        </w:rPr>
        <w:lastRenderedPageBreak/>
        <w:t>В</w:t>
      </w:r>
      <w:r w:rsidRPr="00C30C5B">
        <w:rPr>
          <w:rFonts w:ascii="Times New Roman" w:hAnsi="Times New Roman" w:cs="Times New Roman"/>
          <w:b/>
          <w:color w:val="auto"/>
          <w:sz w:val="28"/>
          <w:lang w:val="ru-RU"/>
        </w:rPr>
        <w:t>ведение</w:t>
      </w:r>
      <w:bookmarkEnd w:id="2"/>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Гемотрансфузия - лечебный метод, который заключается во введении в кровеносное русло больного (реципиента) цельной крови или ее компонентов,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Переливание крови - серьезная операция по трансплантации живой ткани человека. Этот метод лечения широко распространен в клинической практике. Переливание крови применяют врачи различных специальностей. Достижения современной науки, в частности трансфузиологии, позволяют предупредить осложнения при переливании крови, которые, к сожалению, еще встречаются и даже иногда заканчиваются смертью реципиента. До ХХ века кровь практически не переливалась. Единичные попытки переливания крови чаще заканчивались летальностью, причиной которой была групповая несовместимость. Поэтому знание алгоритмов переливания, недопущение отдельных технических ошибок при трансфузиях, а также распознавание осложнений на ранних этапах их развития является залогом успешного лечения пациентов.</w:t>
      </w:r>
    </w:p>
    <w:p w:rsidR="00FB1542" w:rsidRPr="00C30C5B" w:rsidRDefault="00FB1542" w:rsidP="00C30C5B">
      <w:pPr>
        <w:jc w:val="both"/>
        <w:rPr>
          <w:rFonts w:ascii="Times New Roman" w:hAnsi="Times New Roman" w:cs="Times New Roman"/>
          <w:sz w:val="28"/>
          <w:szCs w:val="28"/>
          <w:lang w:val="ru-RU"/>
        </w:rPr>
      </w:pPr>
      <w:proofErr w:type="gramStart"/>
      <w:r w:rsidRPr="00C30C5B">
        <w:rPr>
          <w:rFonts w:ascii="Times New Roman" w:hAnsi="Times New Roman" w:cs="Times New Roman"/>
          <w:sz w:val="28"/>
          <w:szCs w:val="28"/>
          <w:lang w:val="ru-RU"/>
        </w:rPr>
        <w:t>Не смотря</w:t>
      </w:r>
      <w:proofErr w:type="gramEnd"/>
      <w:r w:rsidRPr="00C30C5B">
        <w:rPr>
          <w:rFonts w:ascii="Times New Roman" w:hAnsi="Times New Roman" w:cs="Times New Roman"/>
          <w:sz w:val="28"/>
          <w:szCs w:val="28"/>
          <w:lang w:val="ru-RU"/>
        </w:rPr>
        <w:t xml:space="preserve"> на это, имеются сторонники и противники переливания крови. Сторонники иммунобиологического действия крови указывают на возможность переноса иммунных тел при переливании, что является специфическим средством лечения. Активируя общий обмен организма, переливание крови содействует выработке собственных иммунных средств. Также доказано </w:t>
      </w:r>
      <w:proofErr w:type="spellStart"/>
      <w:r w:rsidRPr="00C30C5B">
        <w:rPr>
          <w:rFonts w:ascii="Times New Roman" w:hAnsi="Times New Roman" w:cs="Times New Roman"/>
          <w:sz w:val="28"/>
          <w:szCs w:val="28"/>
          <w:lang w:val="ru-RU"/>
        </w:rPr>
        <w:t>гемостатическое</w:t>
      </w:r>
      <w:proofErr w:type="spellEnd"/>
      <w:r w:rsidRPr="00C30C5B">
        <w:rPr>
          <w:rFonts w:ascii="Times New Roman" w:hAnsi="Times New Roman" w:cs="Times New Roman"/>
          <w:sz w:val="28"/>
          <w:szCs w:val="28"/>
          <w:lang w:val="ru-RU"/>
        </w:rPr>
        <w:t xml:space="preserve"> действие трансфузии. Переливание повышает свертываемость крови вследствие увеличения количества тромбоцитов и повышения </w:t>
      </w:r>
      <w:proofErr w:type="spellStart"/>
      <w:r w:rsidRPr="00C30C5B">
        <w:rPr>
          <w:rFonts w:ascii="Times New Roman" w:hAnsi="Times New Roman" w:cs="Times New Roman"/>
          <w:sz w:val="28"/>
          <w:szCs w:val="28"/>
          <w:lang w:val="ru-RU"/>
        </w:rPr>
        <w:t>ретракционной</w:t>
      </w:r>
      <w:proofErr w:type="spellEnd"/>
      <w:r w:rsidRPr="00C30C5B">
        <w:rPr>
          <w:rFonts w:ascii="Times New Roman" w:hAnsi="Times New Roman" w:cs="Times New Roman"/>
          <w:sz w:val="28"/>
          <w:szCs w:val="28"/>
          <w:lang w:val="ru-RU"/>
        </w:rPr>
        <w:t xml:space="preserve"> способности сосудистой стенки. С целью гемостаза необходимо переливать небольшие дозы крови, чтобы избежать повышения кровяного давления. Освобожденная от токсинов плазма теряет способность поражать ганглии нервной системы и сердца. Наряду с этим, имеются указания на повышение фагоцитарной способности лейкоцитов после переливания. Исходя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 современных концепций, связанных с учением И. П. Павлова, можно представить себе действие перелитой крови на весь организм в целом следующим образом. Перелитая кровь, попадая в сосудистое русло, прежде всего, действует на системы органов и активирует все обменные функции организма. [1]</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Не существует пока, к сожалению, единого мнения - полезно или опасно для человека переливание крови.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Противники переливания все чаще твердят, что вреда данная операция приносит больше, чем пользы. Вред - это заражение реципиента ВИЧ, гепатитом, неизвестные причины, приводящие к смерти, изменения химического состава </w:t>
      </w:r>
      <w:r w:rsidRPr="00C30C5B">
        <w:rPr>
          <w:rFonts w:ascii="Times New Roman" w:hAnsi="Times New Roman" w:cs="Times New Roman"/>
          <w:sz w:val="28"/>
          <w:szCs w:val="28"/>
          <w:lang w:val="ru-RU"/>
        </w:rPr>
        <w:lastRenderedPageBreak/>
        <w:t>донорской крови в процессе хранения и тому подобные вредоносные процессы, которые явно не приносят человеку пользы.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Организация Свидетелей </w:t>
      </w:r>
      <w:proofErr w:type="spellStart"/>
      <w:r w:rsidRPr="00C30C5B">
        <w:rPr>
          <w:rFonts w:ascii="Times New Roman" w:hAnsi="Times New Roman" w:cs="Times New Roman"/>
          <w:sz w:val="28"/>
          <w:szCs w:val="28"/>
          <w:lang w:val="ru-RU"/>
        </w:rPr>
        <w:t>Иеговых</w:t>
      </w:r>
      <w:proofErr w:type="spellEnd"/>
      <w:r w:rsidRPr="00C30C5B">
        <w:rPr>
          <w:rFonts w:ascii="Times New Roman" w:hAnsi="Times New Roman" w:cs="Times New Roman"/>
          <w:sz w:val="28"/>
          <w:szCs w:val="28"/>
          <w:lang w:val="ru-RU"/>
        </w:rPr>
        <w:t xml:space="preserve"> придерживаются принципа: никогда, не при каких ситуациях не использовать чужую кровь. Именно эта догма - отказ от чужой крови - привела к возникновению конфликтов между Свидетелями </w:t>
      </w:r>
      <w:proofErr w:type="spellStart"/>
      <w:r w:rsidRPr="00C30C5B">
        <w:rPr>
          <w:rFonts w:ascii="Times New Roman" w:hAnsi="Times New Roman" w:cs="Times New Roman"/>
          <w:sz w:val="28"/>
          <w:szCs w:val="28"/>
          <w:lang w:val="ru-RU"/>
        </w:rPr>
        <w:t>Иеговыми</w:t>
      </w:r>
      <w:proofErr w:type="spellEnd"/>
      <w:r w:rsidRPr="00C30C5B">
        <w:rPr>
          <w:rFonts w:ascii="Times New Roman" w:hAnsi="Times New Roman" w:cs="Times New Roman"/>
          <w:sz w:val="28"/>
          <w:szCs w:val="28"/>
          <w:lang w:val="ru-RU"/>
        </w:rPr>
        <w:t xml:space="preserve"> и медициной как частью общества, потому что их категорический отказ от гемотрансфузии иногда создаёт значительные трудности для врачей и кажется многим из медиков причудой, противоречащей здравому смыслу и даже некоторым идеалам общества.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этом Свидетели Иеговы отнюдь не самоубийцы: они просят использовать для их лечения и тем более - спасения жизни-любые методы лечения, включая анестезию, интенсивную терапию, реанимацию, </w:t>
      </w:r>
      <w:proofErr w:type="spellStart"/>
      <w:r w:rsidRPr="00C30C5B">
        <w:rPr>
          <w:rFonts w:ascii="Times New Roman" w:hAnsi="Times New Roman" w:cs="Times New Roman"/>
          <w:sz w:val="28"/>
          <w:szCs w:val="28"/>
          <w:lang w:val="ru-RU"/>
        </w:rPr>
        <w:t>инфузию</w:t>
      </w:r>
      <w:proofErr w:type="spellEnd"/>
      <w:r w:rsidRPr="00C30C5B">
        <w:rPr>
          <w:rFonts w:ascii="Times New Roman" w:hAnsi="Times New Roman" w:cs="Times New Roman"/>
          <w:sz w:val="28"/>
          <w:szCs w:val="28"/>
          <w:lang w:val="ru-RU"/>
        </w:rPr>
        <w:t xml:space="preserve"> самых различных препаратов, но только не кровь или её компоненты.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Цели моей работы:</w:t>
      </w:r>
    </w:p>
    <w:p w:rsidR="00C30C5B" w:rsidRDefault="00FB1542" w:rsidP="00C30C5B">
      <w:pPr>
        <w:pStyle w:val="a3"/>
        <w:numPr>
          <w:ilvl w:val="0"/>
          <w:numId w:val="1"/>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Показать положительные и отрицательные стороны гемотрансфузий.</w:t>
      </w:r>
    </w:p>
    <w:p w:rsidR="00FB1542" w:rsidRPr="00C30C5B" w:rsidRDefault="00FB1542" w:rsidP="00C30C5B">
      <w:pPr>
        <w:pStyle w:val="a3"/>
        <w:numPr>
          <w:ilvl w:val="0"/>
          <w:numId w:val="1"/>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Доказать, что переливание крови - это один из важных и необходимых методов лечения.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достижения поставленной цели необходимо решить следующие</w:t>
      </w:r>
      <w:r w:rsidR="00C30C5B">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задачи: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историю пе</w:t>
      </w:r>
      <w:r w:rsidR="00C30C5B">
        <w:rPr>
          <w:rFonts w:ascii="Times New Roman" w:hAnsi="Times New Roman" w:cs="Times New Roman"/>
          <w:sz w:val="28"/>
          <w:szCs w:val="28"/>
          <w:lang w:val="ru-RU"/>
        </w:rPr>
        <w:t>реливания крови,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Определить показания и пр</w:t>
      </w:r>
      <w:r w:rsidR="00C30C5B">
        <w:rPr>
          <w:rFonts w:ascii="Times New Roman" w:hAnsi="Times New Roman" w:cs="Times New Roman"/>
          <w:sz w:val="28"/>
          <w:szCs w:val="28"/>
          <w:lang w:val="ru-RU"/>
        </w:rPr>
        <w:t>отивопоказания к гемотрансфузии,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Определить действия перелит</w:t>
      </w:r>
      <w:r w:rsidR="00C30C5B">
        <w:rPr>
          <w:rFonts w:ascii="Times New Roman" w:hAnsi="Times New Roman" w:cs="Times New Roman"/>
          <w:sz w:val="28"/>
          <w:szCs w:val="28"/>
          <w:lang w:val="ru-RU"/>
        </w:rPr>
        <w:t>ой крови на организм реципиента,</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переливание</w:t>
      </w:r>
      <w:r w:rsidR="00C30C5B">
        <w:rPr>
          <w:rFonts w:ascii="Times New Roman" w:hAnsi="Times New Roman" w:cs="Times New Roman"/>
          <w:sz w:val="28"/>
          <w:szCs w:val="28"/>
          <w:lang w:val="ru-RU"/>
        </w:rPr>
        <w:t xml:space="preserve"> компонентов и препаратов крови,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гемотрансфузионные осложнения, их классификацию, и характ</w:t>
      </w:r>
      <w:r w:rsidR="00C30C5B">
        <w:rPr>
          <w:rFonts w:ascii="Times New Roman" w:hAnsi="Times New Roman" w:cs="Times New Roman"/>
          <w:sz w:val="28"/>
          <w:szCs w:val="28"/>
          <w:lang w:val="ru-RU"/>
        </w:rPr>
        <w:t>еристику,</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посттрансфузионные реакции, их характеристик</w:t>
      </w:r>
      <w:r w:rsidR="00C30C5B">
        <w:rPr>
          <w:rFonts w:ascii="Times New Roman" w:hAnsi="Times New Roman" w:cs="Times New Roman"/>
          <w:sz w:val="28"/>
          <w:szCs w:val="28"/>
          <w:lang w:val="ru-RU"/>
        </w:rPr>
        <w:t>у, классификацию и профилактику,</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Выявить сторонник</w:t>
      </w:r>
      <w:r w:rsidR="00C30C5B">
        <w:rPr>
          <w:rFonts w:ascii="Times New Roman" w:hAnsi="Times New Roman" w:cs="Times New Roman"/>
          <w:sz w:val="28"/>
          <w:szCs w:val="28"/>
          <w:lang w:val="ru-RU"/>
        </w:rPr>
        <w:t>ов и противников гемотрансфузий,</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Определить «плюс</w:t>
      </w:r>
      <w:r w:rsidR="00C30C5B">
        <w:rPr>
          <w:rFonts w:ascii="Times New Roman" w:hAnsi="Times New Roman" w:cs="Times New Roman"/>
          <w:sz w:val="28"/>
          <w:szCs w:val="28"/>
          <w:lang w:val="ru-RU"/>
        </w:rPr>
        <w:t>ы» и «минусы» переливания крови,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Составить анкету: переливание крови «за» и «против»</w:t>
      </w:r>
      <w:r w:rsidR="00C30C5B">
        <w:rPr>
          <w:rFonts w:ascii="Times New Roman" w:hAnsi="Times New Roman" w:cs="Times New Roman"/>
          <w:sz w:val="28"/>
          <w:szCs w:val="28"/>
          <w:lang w:val="ru-RU"/>
        </w:rPr>
        <w:t>,</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w:t>
      </w:r>
      <w:r w:rsidR="00C30C5B">
        <w:rPr>
          <w:rFonts w:ascii="Times New Roman" w:hAnsi="Times New Roman" w:cs="Times New Roman"/>
          <w:sz w:val="28"/>
          <w:szCs w:val="28"/>
          <w:lang w:val="ru-RU"/>
        </w:rPr>
        <w:t>вести анкетирование,</w:t>
      </w:r>
    </w:p>
    <w:p w:rsidR="00FB1542" w:rsidRDefault="00C30C5B" w:rsidP="00C30C5B">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Обработать полученные данные.</w:t>
      </w:r>
    </w:p>
    <w:p w:rsidR="00C30C5B" w:rsidRDefault="00C30C5B" w:rsidP="00C30C5B">
      <w:pPr>
        <w:jc w:val="both"/>
        <w:rPr>
          <w:rFonts w:ascii="Times New Roman" w:hAnsi="Times New Roman" w:cs="Times New Roman"/>
          <w:sz w:val="28"/>
          <w:szCs w:val="28"/>
          <w:lang w:val="ru-RU"/>
        </w:rPr>
      </w:pPr>
    </w:p>
    <w:p w:rsidR="00C30C5B" w:rsidRDefault="00C30C5B" w:rsidP="00C30C5B">
      <w:pPr>
        <w:jc w:val="both"/>
        <w:rPr>
          <w:rFonts w:ascii="Times New Roman" w:hAnsi="Times New Roman" w:cs="Times New Roman"/>
          <w:sz w:val="28"/>
          <w:szCs w:val="28"/>
          <w:lang w:val="ru-RU"/>
        </w:rPr>
      </w:pPr>
    </w:p>
    <w:p w:rsidR="00C30C5B" w:rsidRPr="00C30C5B" w:rsidRDefault="00C30C5B" w:rsidP="00C30C5B">
      <w:pPr>
        <w:jc w:val="both"/>
        <w:rPr>
          <w:rFonts w:ascii="Times New Roman" w:hAnsi="Times New Roman" w:cs="Times New Roman"/>
          <w:sz w:val="28"/>
          <w:szCs w:val="28"/>
          <w:lang w:val="ru-RU"/>
        </w:rPr>
      </w:pPr>
    </w:p>
    <w:p w:rsidR="00FB1542" w:rsidRPr="00C30C5B" w:rsidRDefault="00FB1542" w:rsidP="00C30C5B">
      <w:pPr>
        <w:pStyle w:val="1"/>
        <w:numPr>
          <w:ilvl w:val="0"/>
          <w:numId w:val="4"/>
        </w:numPr>
        <w:jc w:val="center"/>
        <w:rPr>
          <w:rFonts w:ascii="Times New Roman" w:hAnsi="Times New Roman" w:cs="Times New Roman"/>
          <w:b/>
          <w:color w:val="auto"/>
          <w:sz w:val="28"/>
          <w:lang w:val="ru-RU"/>
        </w:rPr>
      </w:pPr>
      <w:bookmarkStart w:id="3" w:name="_Toc63977737"/>
      <w:r w:rsidRPr="00C30C5B">
        <w:rPr>
          <w:rFonts w:ascii="Times New Roman" w:hAnsi="Times New Roman" w:cs="Times New Roman"/>
          <w:b/>
          <w:color w:val="auto"/>
          <w:sz w:val="28"/>
          <w:lang w:val="ru-RU"/>
        </w:rPr>
        <w:t>История переливания крови</w:t>
      </w:r>
      <w:bookmarkEnd w:id="3"/>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Переливание крови (гемотрансфузия) - лечебная технология, состоящая во введении в вену человека крови или ее отдельных компонентов, взятых у донора или у самого пациента, а также крови, проникшей в полости тела в результате травмы или хирургического вмешательства.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1848 году в Российской Империи был издан «Трактат о переливании крови». Однако повсеместно гемотрансфузию стали практиковать только в первой половине </w:t>
      </w:r>
      <w:r w:rsidRPr="00C30C5B">
        <w:rPr>
          <w:rFonts w:ascii="Times New Roman" w:hAnsi="Times New Roman" w:cs="Times New Roman"/>
          <w:sz w:val="28"/>
          <w:szCs w:val="28"/>
        </w:rPr>
        <w:t>XX</w:t>
      </w:r>
      <w:r w:rsidRPr="00C30C5B">
        <w:rPr>
          <w:rFonts w:ascii="Times New Roman" w:hAnsi="Times New Roman" w:cs="Times New Roman"/>
          <w:sz w:val="28"/>
          <w:szCs w:val="28"/>
          <w:lang w:val="ru-RU"/>
        </w:rPr>
        <w:t xml:space="preserve"> века, когда ученые выяснили, что кровь людей отличается по группам. Были открыты правила их совместимости, разработаны вещества, ингибирующие </w:t>
      </w:r>
      <w:proofErr w:type="spellStart"/>
      <w:r w:rsidRPr="00C30C5B">
        <w:rPr>
          <w:rFonts w:ascii="Times New Roman" w:hAnsi="Times New Roman" w:cs="Times New Roman"/>
          <w:sz w:val="28"/>
          <w:szCs w:val="28"/>
          <w:lang w:val="ru-RU"/>
        </w:rPr>
        <w:t>гемокоагуляцию</w:t>
      </w:r>
      <w:proofErr w:type="spellEnd"/>
      <w:r w:rsidRPr="00C30C5B">
        <w:rPr>
          <w:rFonts w:ascii="Times New Roman" w:hAnsi="Times New Roman" w:cs="Times New Roman"/>
          <w:sz w:val="28"/>
          <w:szCs w:val="28"/>
          <w:lang w:val="ru-RU"/>
        </w:rPr>
        <w:t xml:space="preserve"> (свёртывание крови) и позволяющие хранить её долгое время.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1926 году в Москве под руководством А. Богданова был открыт первый в мире институт гемотрансфузии. Была организована особая служба крови. В 1932 году А. Филатов и Н. </w:t>
      </w:r>
      <w:proofErr w:type="spellStart"/>
      <w:r w:rsidRPr="00C30C5B">
        <w:rPr>
          <w:rFonts w:ascii="Times New Roman" w:hAnsi="Times New Roman" w:cs="Times New Roman"/>
          <w:sz w:val="28"/>
          <w:szCs w:val="28"/>
          <w:lang w:val="ru-RU"/>
        </w:rPr>
        <w:t>Карташевский</w:t>
      </w:r>
      <w:proofErr w:type="spellEnd"/>
      <w:r w:rsidRPr="00C30C5B">
        <w:rPr>
          <w:rFonts w:ascii="Times New Roman" w:hAnsi="Times New Roman" w:cs="Times New Roman"/>
          <w:sz w:val="28"/>
          <w:szCs w:val="28"/>
          <w:lang w:val="ru-RU"/>
        </w:rPr>
        <w:t xml:space="preserve"> впервые доказали возможность переливания не только цельной крови, но и её компонентов, в частности плазмы; были разработаны методы консервации плазмы путём лиофильной сушки. Позже ими же были созданы первые кровезаменители. Долгое время донорская кровь считалась универсальным и безопасным средством </w:t>
      </w:r>
      <w:proofErr w:type="spellStart"/>
      <w:r w:rsidRPr="00C30C5B">
        <w:rPr>
          <w:rFonts w:ascii="Times New Roman" w:hAnsi="Times New Roman" w:cs="Times New Roman"/>
          <w:sz w:val="28"/>
          <w:szCs w:val="28"/>
          <w:lang w:val="ru-RU"/>
        </w:rPr>
        <w:t>трансфузионной</w:t>
      </w:r>
      <w:proofErr w:type="spellEnd"/>
      <w:r w:rsidRPr="00C30C5B">
        <w:rPr>
          <w:rFonts w:ascii="Times New Roman" w:hAnsi="Times New Roman" w:cs="Times New Roman"/>
          <w:sz w:val="28"/>
          <w:szCs w:val="28"/>
          <w:lang w:val="ru-RU"/>
        </w:rPr>
        <w:t xml:space="preserve"> терапии.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итоге закрепилась точка зрения, что гемотрансфузия - процедура простая, и обладает широким спектром применения. Однако повсеместное проведение гемотрансфузии приводило к появлению большого числа патологий, причины которых выяснялись по мере развития иммунологии. Сегодня гемотрансфузия считается крайне ответственной процедурой пересадки ткани организма со всеми вытекающими из этого проблемами - вероятностью</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отторжения клеток и компонентов плазмы крови и развитием специфических патологий, в том числе реакции тканевой несовместимости.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Основные причины осложнений, развивающихся в результате переливания крови - это функционально неполноценные компоненты крови, а также иммуноглобулины и иммуногены. При </w:t>
      </w:r>
      <w:proofErr w:type="spellStart"/>
      <w:r w:rsidRPr="00C30C5B">
        <w:rPr>
          <w:rFonts w:ascii="Times New Roman" w:hAnsi="Times New Roman" w:cs="Times New Roman"/>
          <w:sz w:val="28"/>
          <w:szCs w:val="28"/>
          <w:lang w:val="ru-RU"/>
        </w:rPr>
        <w:t>инфузии</w:t>
      </w:r>
      <w:proofErr w:type="spellEnd"/>
      <w:r w:rsidRPr="00C30C5B">
        <w:rPr>
          <w:rFonts w:ascii="Times New Roman" w:hAnsi="Times New Roman" w:cs="Times New Roman"/>
          <w:sz w:val="28"/>
          <w:szCs w:val="28"/>
          <w:lang w:val="ru-RU"/>
        </w:rPr>
        <w:t xml:space="preserve"> человеку собственной крови, подобные осложнения не возникают. В целях снижения риска таких осложнений, а также вероятности заражения вирусными и другими заболеваниями, в современной медицине считается, что необходимость в </w:t>
      </w:r>
      <w:proofErr w:type="spellStart"/>
      <w:r w:rsidRPr="00C30C5B">
        <w:rPr>
          <w:rFonts w:ascii="Times New Roman" w:hAnsi="Times New Roman" w:cs="Times New Roman"/>
          <w:sz w:val="28"/>
          <w:szCs w:val="28"/>
          <w:lang w:val="ru-RU"/>
        </w:rPr>
        <w:t>инфузии</w:t>
      </w:r>
      <w:proofErr w:type="spellEnd"/>
      <w:r w:rsidRPr="00C30C5B">
        <w:rPr>
          <w:rFonts w:ascii="Times New Roman" w:hAnsi="Times New Roman" w:cs="Times New Roman"/>
          <w:sz w:val="28"/>
          <w:szCs w:val="28"/>
          <w:lang w:val="ru-RU"/>
        </w:rPr>
        <w:t xml:space="preserve"> цельной крови отсутствует. </w:t>
      </w:r>
      <w:proofErr w:type="gramStart"/>
      <w:r w:rsidRPr="00C30C5B">
        <w:rPr>
          <w:rFonts w:ascii="Times New Roman" w:hAnsi="Times New Roman" w:cs="Times New Roman"/>
          <w:sz w:val="28"/>
          <w:szCs w:val="28"/>
          <w:lang w:val="ru-RU"/>
        </w:rPr>
        <w:t>Вместо этого реципиенту</w:t>
      </w:r>
      <w:proofErr w:type="gramEnd"/>
      <w:r w:rsidRPr="00C30C5B">
        <w:rPr>
          <w:rFonts w:ascii="Times New Roman" w:hAnsi="Times New Roman" w:cs="Times New Roman"/>
          <w:sz w:val="28"/>
          <w:szCs w:val="28"/>
          <w:lang w:val="ru-RU"/>
        </w:rPr>
        <w:t xml:space="preserve"> переливают конкретно недостающие компоненты крови, в зависимости от заболевания.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Также принят принцип, согласно которому реципиент должен получать кровь от минимального числа доноров (в идеале - от одного). Современные медицинские работники позволяют получать из крови одного донора различные фракции, позволяющие проводить узконаправленное лечение.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Обменная гемотрансфузия - это частичное или полное изъятие крови из кровяного русла больного с одновременной заменой её соответствующим объёмом крови донора - практикуется для удаления ядовитых веществ (при интоксикациях, в том числе эндогенных), метаболитов, продуктов разрушения эритроцитов и иммуноглобулинов (при гемолитической анемии новорождённых, посттрансфузионном шоке, острых токсикозах, остром нарушении функций почек).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Лечебный </w:t>
      </w:r>
      <w:proofErr w:type="spellStart"/>
      <w:r w:rsidRPr="00C30C5B">
        <w:rPr>
          <w:rFonts w:ascii="Times New Roman" w:hAnsi="Times New Roman" w:cs="Times New Roman"/>
          <w:sz w:val="28"/>
          <w:szCs w:val="28"/>
          <w:lang w:val="ru-RU"/>
        </w:rPr>
        <w:t>плазмаферез</w:t>
      </w:r>
      <w:proofErr w:type="spellEnd"/>
      <w:r w:rsidRPr="00C30C5B">
        <w:rPr>
          <w:rFonts w:ascii="Times New Roman" w:hAnsi="Times New Roman" w:cs="Times New Roman"/>
          <w:sz w:val="28"/>
          <w:szCs w:val="28"/>
          <w:lang w:val="ru-RU"/>
        </w:rPr>
        <w:t xml:space="preserve"> является одним из наиболее часто применяемых методов гемотрансфузии. При этом одновременно с удалением плазмы больному переливается в соответствующем объёме </w:t>
      </w:r>
      <w:proofErr w:type="spellStart"/>
      <w:r w:rsidRPr="00C30C5B">
        <w:rPr>
          <w:rFonts w:ascii="Times New Roman" w:hAnsi="Times New Roman" w:cs="Times New Roman"/>
          <w:sz w:val="28"/>
          <w:szCs w:val="28"/>
          <w:lang w:val="ru-RU"/>
        </w:rPr>
        <w:t>эритроцитная</w:t>
      </w:r>
      <w:proofErr w:type="spellEnd"/>
      <w:r w:rsidRPr="00C30C5B">
        <w:rPr>
          <w:rFonts w:ascii="Times New Roman" w:hAnsi="Times New Roman" w:cs="Times New Roman"/>
          <w:sz w:val="28"/>
          <w:szCs w:val="28"/>
          <w:lang w:val="ru-RU"/>
        </w:rPr>
        <w:t xml:space="preserve"> масса, свежезамороженная плазма, необходимые </w:t>
      </w:r>
      <w:proofErr w:type="spellStart"/>
      <w:r w:rsidRPr="00C30C5B">
        <w:rPr>
          <w:rFonts w:ascii="Times New Roman" w:hAnsi="Times New Roman" w:cs="Times New Roman"/>
          <w:sz w:val="28"/>
          <w:szCs w:val="28"/>
          <w:lang w:val="ru-RU"/>
        </w:rPr>
        <w:t>плазмозаменители</w:t>
      </w:r>
      <w:proofErr w:type="spellEnd"/>
      <w:r w:rsidRPr="00C30C5B">
        <w:rPr>
          <w:rFonts w:ascii="Times New Roman" w:hAnsi="Times New Roman" w:cs="Times New Roman"/>
          <w:sz w:val="28"/>
          <w:szCs w:val="28"/>
          <w:lang w:val="ru-RU"/>
        </w:rPr>
        <w:t xml:space="preserve">. С помощью </w:t>
      </w:r>
      <w:proofErr w:type="spellStart"/>
      <w:r w:rsidRPr="00C30C5B">
        <w:rPr>
          <w:rFonts w:ascii="Times New Roman" w:hAnsi="Times New Roman" w:cs="Times New Roman"/>
          <w:sz w:val="28"/>
          <w:szCs w:val="28"/>
          <w:lang w:val="ru-RU"/>
        </w:rPr>
        <w:t>плазмафереза</w:t>
      </w:r>
      <w:proofErr w:type="spellEnd"/>
      <w:r w:rsidRPr="00C30C5B">
        <w:rPr>
          <w:rFonts w:ascii="Times New Roman" w:hAnsi="Times New Roman" w:cs="Times New Roman"/>
          <w:sz w:val="28"/>
          <w:szCs w:val="28"/>
          <w:lang w:val="ru-RU"/>
        </w:rPr>
        <w:t xml:space="preserve"> из организма выводят токсины, внедряют недостающие компоненты крови, а также очищают печень, почки и селезёнку. [7]</w:t>
      </w:r>
    </w:p>
    <w:p w:rsidR="00FB1542" w:rsidRPr="00C30C5B" w:rsidRDefault="00C30C5B" w:rsidP="00C30C5B">
      <w:pPr>
        <w:pStyle w:val="1"/>
        <w:jc w:val="center"/>
        <w:rPr>
          <w:rFonts w:ascii="Times New Roman" w:hAnsi="Times New Roman" w:cs="Times New Roman"/>
          <w:b/>
          <w:color w:val="auto"/>
          <w:sz w:val="28"/>
          <w:lang w:val="ru-RU"/>
        </w:rPr>
      </w:pPr>
      <w:bookmarkStart w:id="4" w:name="_Toc63977738"/>
      <w:r w:rsidRPr="00C30C5B">
        <w:rPr>
          <w:rFonts w:ascii="Times New Roman" w:hAnsi="Times New Roman" w:cs="Times New Roman"/>
          <w:b/>
          <w:color w:val="auto"/>
          <w:sz w:val="28"/>
          <w:lang w:val="ru-RU"/>
        </w:rPr>
        <w:t>2.</w:t>
      </w:r>
      <w:r w:rsidR="00FB1542" w:rsidRPr="00C30C5B">
        <w:rPr>
          <w:rFonts w:ascii="Times New Roman" w:hAnsi="Times New Roman" w:cs="Times New Roman"/>
          <w:b/>
          <w:color w:val="auto"/>
          <w:sz w:val="28"/>
          <w:lang w:val="ru-RU"/>
        </w:rPr>
        <w:t xml:space="preserve"> Определение показаний и противопоказаний к гемотрансфузии</w:t>
      </w:r>
      <w:bookmarkEnd w:id="4"/>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Переливание крови - серьезное для больного вмешательство, показания к нему должны быть обоснованными. Если можно обеспечить эффективное лечение больного без переливания крови, если нет уверенности, что оно принесет пользу больному, от переливания крови лучше отказаться.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 к переливанию крови определяются целью, которую оно преследует: возмещение недостающего объема крови или отдельных ее компонентов; повышение активности свертывающей системы крови при кровотечениях.</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Абсолютными показаниями к переливанию крови считаются: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Острая кровопотеря, шок, кровотечение, тяжелая анемия, тяжелые травматические операции, в том числе с искусственным кровообращением. Показаниями к переливанию крови и ее компонентов служат анемии различного происхождения, болезни крови, гнойно-воспалительные заболевания, тяжелые интоксикации. При абсолютных, жизненных показаниях к переливанию крови (шок, острая кровопотеря, тяжелая анемия, продолжающееся кровотечение, тяжелая травматическая операция) приходится переливать кровь, несмотря на наличие противопоказаний. При этом целесообразно подбирать определенные </w:t>
      </w:r>
      <w:r w:rsidRPr="00C30C5B">
        <w:rPr>
          <w:rFonts w:ascii="Times New Roman" w:hAnsi="Times New Roman" w:cs="Times New Roman"/>
          <w:sz w:val="28"/>
          <w:szCs w:val="28"/>
          <w:lang w:val="ru-RU"/>
        </w:rPr>
        <w:lastRenderedPageBreak/>
        <w:t>компоненты крови, ее препараты, проводить при этом профилактические мероприятия.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аллергических заболеваниях, бронхиальной астме, когда переливание крови проводится по неотложным показаниям, для предупреждения осложнений вводят предварительно специальные средства (хлорид кальция, антигистаминные препараты, кортикостероиды), а из компонентов крови используют те, которые обладают наименьшим антигенным воздействием, </w:t>
      </w:r>
      <w:proofErr w:type="gramStart"/>
      <w:r w:rsidRPr="00C30C5B">
        <w:rPr>
          <w:rFonts w:ascii="Times New Roman" w:hAnsi="Times New Roman" w:cs="Times New Roman"/>
          <w:sz w:val="28"/>
          <w:szCs w:val="28"/>
          <w:lang w:val="ru-RU"/>
        </w:rPr>
        <w:t>например</w:t>
      </w:r>
      <w:proofErr w:type="gramEnd"/>
      <w:r w:rsidRPr="00C30C5B">
        <w:rPr>
          <w:rFonts w:ascii="Times New Roman" w:hAnsi="Times New Roman" w:cs="Times New Roman"/>
          <w:sz w:val="28"/>
          <w:szCs w:val="28"/>
          <w:lang w:val="ru-RU"/>
        </w:rPr>
        <w:t xml:space="preserve"> размороженные и отмытые эритроциты. Целесообразно</w:t>
      </w:r>
      <w:r w:rsidR="00C30C5B">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 xml:space="preserve">комбинировать кровь с кровезаменителями направленного действия, а при оперативных вмешательствах использовать </w:t>
      </w:r>
      <w:proofErr w:type="spellStart"/>
      <w:r w:rsidRPr="00C30C5B">
        <w:rPr>
          <w:rFonts w:ascii="Times New Roman" w:hAnsi="Times New Roman" w:cs="Times New Roman"/>
          <w:sz w:val="28"/>
          <w:szCs w:val="28"/>
          <w:lang w:val="ru-RU"/>
        </w:rPr>
        <w:t>аутокровь</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Противопоказания:</w:t>
      </w:r>
    </w:p>
    <w:p w:rsidR="00FB1542" w:rsidRP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декомпенсация сердечной деятельности при пороках сердца, миокардите, </w:t>
      </w:r>
      <w:proofErr w:type="spellStart"/>
      <w:r w:rsidRPr="00C30C5B">
        <w:rPr>
          <w:rFonts w:ascii="Times New Roman" w:hAnsi="Times New Roman" w:cs="Times New Roman"/>
          <w:sz w:val="28"/>
          <w:szCs w:val="28"/>
          <w:lang w:val="ru-RU"/>
        </w:rPr>
        <w:t>миокардиосклерозе</w:t>
      </w:r>
      <w:proofErr w:type="spellEnd"/>
      <w:r w:rsidRPr="00C30C5B">
        <w:rPr>
          <w:rFonts w:ascii="Times New Roman" w:hAnsi="Times New Roman" w:cs="Times New Roman"/>
          <w:sz w:val="28"/>
          <w:szCs w:val="28"/>
          <w:lang w:val="ru-RU"/>
        </w:rPr>
        <w:t>;</w:t>
      </w:r>
    </w:p>
    <w:p w:rsidR="00FB1542" w:rsidRP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септический эндокардит;</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гипертоническая болезнь 3 стадии;</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 нарушение мозгового кровообращения;</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тромбоэмболическая болезнь,</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отек легких;</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острый </w:t>
      </w:r>
      <w:proofErr w:type="spellStart"/>
      <w:r w:rsidRPr="00C30C5B">
        <w:rPr>
          <w:rFonts w:ascii="Times New Roman" w:hAnsi="Times New Roman" w:cs="Times New Roman"/>
          <w:sz w:val="28"/>
          <w:szCs w:val="28"/>
          <w:lang w:val="ru-RU"/>
        </w:rPr>
        <w:t>гломерулонефрит;</w:t>
      </w:r>
      <w:proofErr w:type="spellEnd"/>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тяжелая печеночная недостаточность;</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общий амилоидоз;</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аллергическое состояние;</w:t>
      </w:r>
    </w:p>
    <w:p w:rsidR="00FB1542" w:rsidRP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бронхиальная астма.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оценке противопоказаний к переливанию крови важное значение имеет </w:t>
      </w:r>
      <w:proofErr w:type="spellStart"/>
      <w:r w:rsidRPr="00C30C5B">
        <w:rPr>
          <w:rFonts w:ascii="Times New Roman" w:hAnsi="Times New Roman" w:cs="Times New Roman"/>
          <w:sz w:val="28"/>
          <w:szCs w:val="28"/>
          <w:lang w:val="ru-RU"/>
        </w:rPr>
        <w:t>трансфузиологический</w:t>
      </w:r>
      <w:proofErr w:type="spellEnd"/>
      <w:r w:rsidRPr="00C30C5B">
        <w:rPr>
          <w:rFonts w:ascii="Times New Roman" w:hAnsi="Times New Roman" w:cs="Times New Roman"/>
          <w:sz w:val="28"/>
          <w:szCs w:val="28"/>
          <w:lang w:val="ru-RU"/>
        </w:rPr>
        <w:t xml:space="preserve"> и </w:t>
      </w:r>
      <w:proofErr w:type="spellStart"/>
      <w:r w:rsidRPr="00C30C5B">
        <w:rPr>
          <w:rFonts w:ascii="Times New Roman" w:hAnsi="Times New Roman" w:cs="Times New Roman"/>
          <w:sz w:val="28"/>
          <w:szCs w:val="28"/>
          <w:lang w:val="ru-RU"/>
        </w:rPr>
        <w:t>аллергологический</w:t>
      </w:r>
      <w:proofErr w:type="spellEnd"/>
      <w:r w:rsidRPr="00C30C5B">
        <w:rPr>
          <w:rFonts w:ascii="Times New Roman" w:hAnsi="Times New Roman" w:cs="Times New Roman"/>
          <w:sz w:val="28"/>
          <w:szCs w:val="28"/>
          <w:lang w:val="ru-RU"/>
        </w:rPr>
        <w:t xml:space="preserve"> анамнез, т. е. сведения о проводившихся в прошлом переливаниях крови и реакции на них больного, а также о наличии аллергических заболеваний. Выявляют группу опасных реципиентов.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 ним относятся:</w:t>
      </w:r>
    </w:p>
    <w:p w:rsidR="00FB1542" w:rsidRPr="00C30C5B" w:rsidRDefault="00C30C5B"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B1542" w:rsidRPr="00C30C5B">
        <w:rPr>
          <w:rFonts w:ascii="Times New Roman" w:hAnsi="Times New Roman" w:cs="Times New Roman"/>
          <w:sz w:val="28"/>
          <w:szCs w:val="28"/>
          <w:lang w:val="ru-RU"/>
        </w:rPr>
        <w:t>)больные, которым проводились в прошлом переливание крови, тем более, если они сопровождались реакциями;</w:t>
      </w:r>
    </w:p>
    <w:p w:rsidR="00FB1542" w:rsidRPr="00C30C5B" w:rsidRDefault="00C30C5B"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B1542" w:rsidRPr="00C30C5B">
        <w:rPr>
          <w:rFonts w:ascii="Times New Roman" w:hAnsi="Times New Roman" w:cs="Times New Roman"/>
          <w:sz w:val="28"/>
          <w:szCs w:val="28"/>
          <w:lang w:val="ru-RU"/>
        </w:rPr>
        <w:t>)женщины, имеющие в анамнезе неблагополучные роды, выкидыши и рождение детей с гемолитической болезнью и желтухой;</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3)больных с распадающимися злокачественными новообразованиями, болезнями крови, длительными нагноительными процессами. [12]</w:t>
      </w:r>
    </w:p>
    <w:p w:rsidR="00FB1542" w:rsidRPr="00C30C5B" w:rsidRDefault="00FB1542" w:rsidP="00C30C5B">
      <w:pPr>
        <w:pStyle w:val="1"/>
        <w:jc w:val="center"/>
        <w:rPr>
          <w:rFonts w:ascii="Times New Roman" w:hAnsi="Times New Roman" w:cs="Times New Roman"/>
          <w:b/>
          <w:color w:val="auto"/>
          <w:sz w:val="28"/>
          <w:lang w:val="ru-RU"/>
        </w:rPr>
      </w:pPr>
      <w:bookmarkStart w:id="5" w:name="_Toc63977739"/>
      <w:r w:rsidRPr="00C30C5B">
        <w:rPr>
          <w:rFonts w:ascii="Times New Roman" w:hAnsi="Times New Roman" w:cs="Times New Roman"/>
          <w:b/>
          <w:color w:val="auto"/>
          <w:sz w:val="28"/>
          <w:lang w:val="ru-RU"/>
        </w:rPr>
        <w:t>3</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w:t>
      </w:r>
      <w:r w:rsidR="00C30C5B">
        <w:rPr>
          <w:rFonts w:ascii="Times New Roman" w:hAnsi="Times New Roman" w:cs="Times New Roman"/>
          <w:b/>
          <w:color w:val="auto"/>
          <w:sz w:val="28"/>
          <w:lang w:val="ru-RU"/>
        </w:rPr>
        <w:t xml:space="preserve"> </w:t>
      </w:r>
      <w:r w:rsidRPr="00C30C5B">
        <w:rPr>
          <w:rFonts w:ascii="Times New Roman" w:hAnsi="Times New Roman" w:cs="Times New Roman"/>
          <w:b/>
          <w:color w:val="auto"/>
          <w:sz w:val="28"/>
          <w:lang w:val="ru-RU"/>
        </w:rPr>
        <w:t>Действие перелитой крови на организм реципиента</w:t>
      </w:r>
      <w:bookmarkEnd w:id="5"/>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Консервированная цельная кровь, используемая в клинической практике, оказывает на организм реципиента различные действия.</w:t>
      </w:r>
    </w:p>
    <w:p w:rsidR="00C30C5B" w:rsidRDefault="00FB1542" w:rsidP="00C30C5B">
      <w:pPr>
        <w:pStyle w:val="a3"/>
        <w:numPr>
          <w:ilvl w:val="0"/>
          <w:numId w:val="6"/>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Заместительное действие основано на том, что при переливании больному больших количеств крови (500; 1000; 2000 мл и </w:t>
      </w:r>
      <w:proofErr w:type="gramStart"/>
      <w:r w:rsidRPr="00C30C5B">
        <w:rPr>
          <w:rFonts w:ascii="Times New Roman" w:hAnsi="Times New Roman" w:cs="Times New Roman"/>
          <w:sz w:val="28"/>
          <w:szCs w:val="28"/>
          <w:lang w:val="ru-RU"/>
        </w:rPr>
        <w:t>более )</w:t>
      </w:r>
      <w:proofErr w:type="gramEnd"/>
      <w:r w:rsidRPr="00C30C5B">
        <w:rPr>
          <w:rFonts w:ascii="Times New Roman" w:hAnsi="Times New Roman" w:cs="Times New Roman"/>
          <w:sz w:val="28"/>
          <w:szCs w:val="28"/>
          <w:lang w:val="ru-RU"/>
        </w:rPr>
        <w:t xml:space="preserve"> в случае кровопотери можно восстановить почти нормальное количество форменных элементов и жидкой части крови (восстановить ОЦК), что улучшает кровообращение, нормализует артериальное давление и обмен веществ.</w:t>
      </w:r>
    </w:p>
    <w:p w:rsidR="00C30C5B" w:rsidRDefault="00FB1542" w:rsidP="00C30C5B">
      <w:pPr>
        <w:pStyle w:val="a3"/>
        <w:numPr>
          <w:ilvl w:val="0"/>
          <w:numId w:val="6"/>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Стимулирующее или раздражающее действие связано главным образом с составными частями плазмы крови - с ее белковыми компонентами. Перелитая кровь оказывает тонизирующее действие на различные физиологические функции организма и в первую очередь на ЦНС, активизирует обменные процессы, воздействует на нервные рецепторы сосудистой системы. Поэтому успех переливания крови зависит не только от количества вводимой в организм больного крови, времени и способа ее введения, а и от состояния реактивной способности организма реципиента.</w:t>
      </w:r>
    </w:p>
    <w:p w:rsidR="00C30C5B" w:rsidRDefault="00FB1542" w:rsidP="00C30C5B">
      <w:pPr>
        <w:pStyle w:val="a3"/>
        <w:numPr>
          <w:ilvl w:val="0"/>
          <w:numId w:val="6"/>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Кровоостанавливающее действие доказано многочисленными экспериментальными и клиническими наблюдениями у больных с гемофилией, холемией, геморрагическими диатезами, кровоточащей язвой желудка. Механизм кровоостанавливающего действия заключается главным образом в ускорении свертывания крови, изменении обмена веществ, во влиянии на органы внутренней секреции.</w:t>
      </w:r>
    </w:p>
    <w:p w:rsidR="00C30C5B" w:rsidRDefault="00FB1542" w:rsidP="00C30C5B">
      <w:pPr>
        <w:pStyle w:val="a3"/>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Обезвреживающее (</w:t>
      </w:r>
      <w:proofErr w:type="spellStart"/>
      <w:r w:rsidRPr="00C30C5B">
        <w:rPr>
          <w:rFonts w:ascii="Times New Roman" w:hAnsi="Times New Roman" w:cs="Times New Roman"/>
          <w:sz w:val="28"/>
          <w:szCs w:val="28"/>
          <w:lang w:val="ru-RU"/>
        </w:rPr>
        <w:t>дезинтоксикационное</w:t>
      </w:r>
      <w:proofErr w:type="spellEnd"/>
      <w:r w:rsidRPr="00C30C5B">
        <w:rPr>
          <w:rFonts w:ascii="Times New Roman" w:hAnsi="Times New Roman" w:cs="Times New Roman"/>
          <w:sz w:val="28"/>
          <w:szCs w:val="28"/>
          <w:lang w:val="ru-RU"/>
        </w:rPr>
        <w:t xml:space="preserve">) действие перелитой крови основано на уменьшении концентрации яда или токсина (при отравлении организма, токсемии) в циркулирующей крови. При этом предполагается, что часть ядовитых продуктов будет нейтрализована переливаемой кровью, а другая часть будет обезврежена благодаря фагоцитозу их моноцитами и </w:t>
      </w:r>
      <w:proofErr w:type="gramStart"/>
      <w:r w:rsidRPr="00C30C5B">
        <w:rPr>
          <w:rFonts w:ascii="Times New Roman" w:hAnsi="Times New Roman" w:cs="Times New Roman"/>
          <w:sz w:val="28"/>
          <w:szCs w:val="28"/>
          <w:lang w:val="ru-RU"/>
        </w:rPr>
        <w:t>адсорбцией</w:t>
      </w:r>
      <w:r w:rsidR="00C30C5B">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эритроцитами</w:t>
      </w:r>
      <w:proofErr w:type="gramEnd"/>
      <w:r w:rsidRPr="00C30C5B">
        <w:rPr>
          <w:rFonts w:ascii="Times New Roman" w:hAnsi="Times New Roman" w:cs="Times New Roman"/>
          <w:sz w:val="28"/>
          <w:szCs w:val="28"/>
          <w:lang w:val="ru-RU"/>
        </w:rPr>
        <w:t xml:space="preserve"> и белками плазмы крови больного.</w:t>
      </w:r>
    </w:p>
    <w:p w:rsidR="00C30C5B" w:rsidRDefault="00FB1542" w:rsidP="00C30C5B">
      <w:pPr>
        <w:pStyle w:val="a3"/>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Иммунобиологическое действие перелитой крови проявляется в активизации защитных сил организма вследствие стимуляции функции почти всех органов и систем, повышении фагоцитарной активности лейкоцитов и клеток ретикулоэндотелиальной системы и увеличении продукции антител. Кроме того, с перелитой кровью вводятся различные </w:t>
      </w:r>
      <w:r w:rsidRPr="00C30C5B">
        <w:rPr>
          <w:rFonts w:ascii="Times New Roman" w:hAnsi="Times New Roman" w:cs="Times New Roman"/>
          <w:sz w:val="28"/>
          <w:szCs w:val="28"/>
          <w:lang w:val="ru-RU"/>
        </w:rPr>
        <w:lastRenderedPageBreak/>
        <w:t>антибактериальные и антитоксические антитела, имеющиеся в крови донора.</w:t>
      </w:r>
    </w:p>
    <w:p w:rsidR="00FB1542" w:rsidRPr="00C30C5B" w:rsidRDefault="00FB1542" w:rsidP="00C30C5B">
      <w:pPr>
        <w:pStyle w:val="a3"/>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Питательное действие гемотрансфузий заключается в том, что с донорской кровью вводятся необходимые для энергических и пластических целей компоненты: белки, жиры, углеводы, соли, ферменты.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Учитывая, что кровь главным образом переливание с целью восполнения ОЦК, то естественно надо перелить больному столько крови, сколько он потерял при кровотечении. В хирургии существует правило: «переливать надо капля в каплю». Только при полном восстановлении ОЦК можно рассчитывать на успех от переливания крови при острой кровопотере. [2]</w:t>
      </w:r>
    </w:p>
    <w:p w:rsidR="00FB1542" w:rsidRPr="00C30C5B" w:rsidRDefault="00FB1542" w:rsidP="00C30C5B">
      <w:pPr>
        <w:pStyle w:val="1"/>
        <w:jc w:val="center"/>
        <w:rPr>
          <w:rFonts w:ascii="Times New Roman" w:hAnsi="Times New Roman" w:cs="Times New Roman"/>
          <w:b/>
          <w:color w:val="auto"/>
          <w:sz w:val="28"/>
          <w:lang w:val="ru-RU"/>
        </w:rPr>
      </w:pPr>
      <w:bookmarkStart w:id="6" w:name="_Toc63977740"/>
      <w:r w:rsidRPr="00C30C5B">
        <w:rPr>
          <w:rFonts w:ascii="Times New Roman" w:hAnsi="Times New Roman" w:cs="Times New Roman"/>
          <w:b/>
          <w:color w:val="auto"/>
          <w:sz w:val="28"/>
          <w:lang w:val="ru-RU"/>
        </w:rPr>
        <w:t>4</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Компоненты и препараты крови</w:t>
      </w:r>
      <w:bookmarkEnd w:id="6"/>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лечебной практике широкое распространение имеет переливание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(взвеси), свежезамороженной плазмы, концентрата.</w:t>
      </w:r>
    </w:p>
    <w:p w:rsidR="00FB1542" w:rsidRPr="00C30C5B" w:rsidRDefault="00FB1542" w:rsidP="00C30C5B">
      <w:pPr>
        <w:pStyle w:val="2"/>
        <w:jc w:val="center"/>
        <w:rPr>
          <w:rFonts w:ascii="Times New Roman" w:hAnsi="Times New Roman" w:cs="Times New Roman"/>
          <w:b/>
          <w:color w:val="auto"/>
          <w:sz w:val="28"/>
          <w:lang w:val="ru-RU"/>
        </w:rPr>
      </w:pPr>
      <w:bookmarkStart w:id="7" w:name="_Toc63977741"/>
      <w:r w:rsidRPr="00C30C5B">
        <w:rPr>
          <w:rFonts w:ascii="Times New Roman" w:hAnsi="Times New Roman" w:cs="Times New Roman"/>
          <w:b/>
          <w:color w:val="auto"/>
          <w:sz w:val="28"/>
          <w:lang w:val="ru-RU"/>
        </w:rPr>
        <w:t>4.1</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w:t>
      </w:r>
      <w:proofErr w:type="spellStart"/>
      <w:r w:rsidRPr="00C30C5B">
        <w:rPr>
          <w:rFonts w:ascii="Times New Roman" w:hAnsi="Times New Roman" w:cs="Times New Roman"/>
          <w:b/>
          <w:color w:val="auto"/>
          <w:sz w:val="28"/>
          <w:lang w:val="ru-RU"/>
        </w:rPr>
        <w:t>эритроцитарной</w:t>
      </w:r>
      <w:proofErr w:type="spellEnd"/>
      <w:r w:rsidRPr="00C30C5B">
        <w:rPr>
          <w:rFonts w:ascii="Times New Roman" w:hAnsi="Times New Roman" w:cs="Times New Roman"/>
          <w:b/>
          <w:color w:val="auto"/>
          <w:sz w:val="28"/>
          <w:lang w:val="ru-RU"/>
        </w:rPr>
        <w:t xml:space="preserve"> массы</w:t>
      </w:r>
      <w:bookmarkEnd w:id="7"/>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Эритроцитарная</w:t>
      </w:r>
      <w:proofErr w:type="spellEnd"/>
      <w:r w:rsidRPr="00C30C5B">
        <w:rPr>
          <w:rFonts w:ascii="Times New Roman" w:hAnsi="Times New Roman" w:cs="Times New Roman"/>
          <w:sz w:val="28"/>
          <w:szCs w:val="28"/>
          <w:lang w:val="ru-RU"/>
        </w:rPr>
        <w:t xml:space="preserve"> масса - </w:t>
      </w:r>
      <w:proofErr w:type="spellStart"/>
      <w:r w:rsidRPr="00C30C5B">
        <w:rPr>
          <w:rFonts w:ascii="Times New Roman" w:hAnsi="Times New Roman" w:cs="Times New Roman"/>
          <w:sz w:val="28"/>
          <w:szCs w:val="28"/>
          <w:lang w:val="ru-RU"/>
        </w:rPr>
        <w:t>трансфузионная</w:t>
      </w:r>
      <w:proofErr w:type="spellEnd"/>
      <w:r w:rsidRPr="00C30C5B">
        <w:rPr>
          <w:rFonts w:ascii="Times New Roman" w:hAnsi="Times New Roman" w:cs="Times New Roman"/>
          <w:sz w:val="28"/>
          <w:szCs w:val="28"/>
          <w:lang w:val="ru-RU"/>
        </w:rPr>
        <w:t xml:space="preserve"> среда, содержащая не менее 70% эритроцитов, и является оптимальной в лечении анемического синдрома.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равных объемах по сравнению с цельной кровью </w:t>
      </w:r>
      <w:proofErr w:type="spellStart"/>
      <w:r w:rsidRPr="00C30C5B">
        <w:rPr>
          <w:rFonts w:ascii="Times New Roman" w:hAnsi="Times New Roman" w:cs="Times New Roman"/>
          <w:sz w:val="28"/>
          <w:szCs w:val="28"/>
          <w:lang w:val="ru-RU"/>
        </w:rPr>
        <w:t>эритроцитарная</w:t>
      </w:r>
      <w:proofErr w:type="spellEnd"/>
      <w:r w:rsidRPr="00C30C5B">
        <w:rPr>
          <w:rFonts w:ascii="Times New Roman" w:hAnsi="Times New Roman" w:cs="Times New Roman"/>
          <w:sz w:val="28"/>
          <w:szCs w:val="28"/>
          <w:lang w:val="ru-RU"/>
        </w:rPr>
        <w:t xml:space="preserve"> масса содержит большее количество эритроцитов, но значительно меньше цитрата, продуктов распада клеток, клеточных и белковых антигенов и антител. Трансфузии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занимают ведущее место в </w:t>
      </w:r>
      <w:proofErr w:type="spellStart"/>
      <w:r w:rsidRPr="00C30C5B">
        <w:rPr>
          <w:rFonts w:ascii="Times New Roman" w:hAnsi="Times New Roman" w:cs="Times New Roman"/>
          <w:sz w:val="28"/>
          <w:szCs w:val="28"/>
          <w:lang w:val="ru-RU"/>
        </w:rPr>
        <w:t>трансфузионной</w:t>
      </w:r>
      <w:proofErr w:type="spellEnd"/>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терапии, имеющей целью восполнение дефицита эритроцитов при анемических состояниях. [3]</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 к применению:</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Основным показанием к применению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является значительное снижение числа эритроцитов и вследствие этого кислородной емкости крови.</w:t>
      </w:r>
    </w:p>
    <w:p w:rsid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Острая кровопотеря;</w:t>
      </w:r>
    </w:p>
    <w:p w:rsid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Тяжелые формы железодефицитной </w:t>
      </w:r>
      <w:proofErr w:type="gramStart"/>
      <w:r w:rsidRPr="00C30C5B">
        <w:rPr>
          <w:rFonts w:ascii="Times New Roman" w:hAnsi="Times New Roman" w:cs="Times New Roman"/>
          <w:sz w:val="28"/>
          <w:szCs w:val="28"/>
          <w:lang w:val="ru-RU"/>
        </w:rPr>
        <w:t>анемии ,</w:t>
      </w:r>
      <w:proofErr w:type="gramEnd"/>
      <w:r w:rsidRPr="00C30C5B">
        <w:rPr>
          <w:rFonts w:ascii="Times New Roman" w:hAnsi="Times New Roman" w:cs="Times New Roman"/>
          <w:sz w:val="28"/>
          <w:szCs w:val="28"/>
          <w:lang w:val="ru-RU"/>
        </w:rPr>
        <w:t xml:space="preserve"> не поддающиеся лечению препаратами железа;</w:t>
      </w:r>
    </w:p>
    <w:p w:rsid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Заболевания крови, которые сопровождаются подавлением </w:t>
      </w:r>
      <w:proofErr w:type="spellStart"/>
      <w:r w:rsidRPr="00C30C5B">
        <w:rPr>
          <w:rFonts w:ascii="Times New Roman" w:hAnsi="Times New Roman" w:cs="Times New Roman"/>
          <w:sz w:val="28"/>
          <w:szCs w:val="28"/>
          <w:lang w:val="ru-RU"/>
        </w:rPr>
        <w:t>эритропоэза</w:t>
      </w:r>
      <w:proofErr w:type="spellEnd"/>
      <w:r w:rsidRPr="00C30C5B">
        <w:rPr>
          <w:rFonts w:ascii="Times New Roman" w:hAnsi="Times New Roman" w:cs="Times New Roman"/>
          <w:sz w:val="28"/>
          <w:szCs w:val="28"/>
          <w:lang w:val="ru-RU"/>
        </w:rPr>
        <w:t xml:space="preserve"> (лейкоз, </w:t>
      </w:r>
      <w:proofErr w:type="spellStart"/>
      <w:r w:rsidRPr="00C30C5B">
        <w:rPr>
          <w:rFonts w:ascii="Times New Roman" w:hAnsi="Times New Roman" w:cs="Times New Roman"/>
          <w:sz w:val="28"/>
          <w:szCs w:val="28"/>
          <w:lang w:val="ru-RU"/>
        </w:rPr>
        <w:t>апластическая</w:t>
      </w:r>
      <w:proofErr w:type="spellEnd"/>
      <w:r w:rsidRPr="00C30C5B">
        <w:rPr>
          <w:rFonts w:ascii="Times New Roman" w:hAnsi="Times New Roman" w:cs="Times New Roman"/>
          <w:sz w:val="28"/>
          <w:szCs w:val="28"/>
          <w:lang w:val="ru-RU"/>
        </w:rPr>
        <w:t xml:space="preserve"> анемия, </w:t>
      </w:r>
      <w:proofErr w:type="spellStart"/>
      <w:r w:rsidRPr="00C30C5B">
        <w:rPr>
          <w:rFonts w:ascii="Times New Roman" w:hAnsi="Times New Roman" w:cs="Times New Roman"/>
          <w:sz w:val="28"/>
          <w:szCs w:val="28"/>
          <w:lang w:val="ru-RU"/>
        </w:rPr>
        <w:t>миеломная</w:t>
      </w:r>
      <w:proofErr w:type="spellEnd"/>
      <w:r w:rsidRPr="00C30C5B">
        <w:rPr>
          <w:rFonts w:ascii="Times New Roman" w:hAnsi="Times New Roman" w:cs="Times New Roman"/>
          <w:sz w:val="28"/>
          <w:szCs w:val="28"/>
          <w:lang w:val="ru-RU"/>
        </w:rPr>
        <w:t xml:space="preserve"> болезнь);</w:t>
      </w:r>
    </w:p>
    <w:p w:rsidR="00FB1542" w:rsidRP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Интоксикации (отравления, ожоги, гнойно-септические состояния).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наличии выраженного анемического синдрома абсолютных противопоказаний для переливания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нет.</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lastRenderedPageBreak/>
        <w:t>Эритроцитарная</w:t>
      </w:r>
      <w:proofErr w:type="spellEnd"/>
      <w:r w:rsidRPr="00C30C5B">
        <w:rPr>
          <w:rFonts w:ascii="Times New Roman" w:hAnsi="Times New Roman" w:cs="Times New Roman"/>
          <w:sz w:val="28"/>
          <w:szCs w:val="28"/>
          <w:lang w:val="ru-RU"/>
        </w:rPr>
        <w:t xml:space="preserve"> масса может применяться в комплексе с </w:t>
      </w:r>
      <w:proofErr w:type="spellStart"/>
      <w:r w:rsidRPr="00C30C5B">
        <w:rPr>
          <w:rFonts w:ascii="Times New Roman" w:hAnsi="Times New Roman" w:cs="Times New Roman"/>
          <w:sz w:val="28"/>
          <w:szCs w:val="28"/>
          <w:lang w:val="ru-RU"/>
        </w:rPr>
        <w:t>плазмозаменителями</w:t>
      </w:r>
      <w:proofErr w:type="spellEnd"/>
      <w:r w:rsidRPr="00C30C5B">
        <w:rPr>
          <w:rFonts w:ascii="Times New Roman" w:hAnsi="Times New Roman" w:cs="Times New Roman"/>
          <w:sz w:val="28"/>
          <w:szCs w:val="28"/>
          <w:lang w:val="ru-RU"/>
        </w:rPr>
        <w:t xml:space="preserve"> и препаратами плазмы. Ее сочетание с </w:t>
      </w:r>
      <w:proofErr w:type="spellStart"/>
      <w:r w:rsidRPr="00C30C5B">
        <w:rPr>
          <w:rFonts w:ascii="Times New Roman" w:hAnsi="Times New Roman" w:cs="Times New Roman"/>
          <w:sz w:val="28"/>
          <w:szCs w:val="28"/>
          <w:lang w:val="ru-RU"/>
        </w:rPr>
        <w:t>плазмозаменителями</w:t>
      </w:r>
      <w:proofErr w:type="spellEnd"/>
      <w:r w:rsidRPr="00C30C5B">
        <w:rPr>
          <w:rFonts w:ascii="Times New Roman" w:hAnsi="Times New Roman" w:cs="Times New Roman"/>
          <w:sz w:val="28"/>
          <w:szCs w:val="28"/>
          <w:lang w:val="ru-RU"/>
        </w:rPr>
        <w:t xml:space="preserve"> и свежезамороженной плазмой более эффективно, чем применение цельной крови, поскольку в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массе снижено содержание цитрата, аммиака, внеклеточного калия, а также </w:t>
      </w:r>
      <w:proofErr w:type="spellStart"/>
      <w:r w:rsidRPr="00C30C5B">
        <w:rPr>
          <w:rFonts w:ascii="Times New Roman" w:hAnsi="Times New Roman" w:cs="Times New Roman"/>
          <w:sz w:val="28"/>
          <w:szCs w:val="28"/>
          <w:lang w:val="ru-RU"/>
        </w:rPr>
        <w:t>микроагрегантов</w:t>
      </w:r>
      <w:proofErr w:type="spellEnd"/>
      <w:r w:rsidRPr="00C30C5B">
        <w:rPr>
          <w:rFonts w:ascii="Times New Roman" w:hAnsi="Times New Roman" w:cs="Times New Roman"/>
          <w:sz w:val="28"/>
          <w:szCs w:val="28"/>
          <w:lang w:val="ru-RU"/>
        </w:rPr>
        <w:t xml:space="preserve"> из разрушенных клеток и денатурированных белков плазмы, что важно для профилактики «синдрома массивных осложнений»</w:t>
      </w:r>
      <w:r w:rsid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Отмытые эритроциты получают из цельной крови (после удаления плазмы)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или замороженных эритроцитов путем их отмывания в изотоническом растворе или в специальных средах. В процессе отмывания удаляются белки плазмы, лейкоциты, тромбоциты, </w:t>
      </w:r>
      <w:proofErr w:type="spellStart"/>
      <w:r w:rsidRPr="00C30C5B">
        <w:rPr>
          <w:rFonts w:ascii="Times New Roman" w:hAnsi="Times New Roman" w:cs="Times New Roman"/>
          <w:sz w:val="28"/>
          <w:szCs w:val="28"/>
          <w:lang w:val="ru-RU"/>
        </w:rPr>
        <w:t>микроагреганты</w:t>
      </w:r>
      <w:proofErr w:type="spellEnd"/>
      <w:r w:rsidRPr="00C30C5B">
        <w:rPr>
          <w:rFonts w:ascii="Times New Roman" w:hAnsi="Times New Roman" w:cs="Times New Roman"/>
          <w:sz w:val="28"/>
          <w:szCs w:val="28"/>
          <w:lang w:val="ru-RU"/>
        </w:rPr>
        <w:t xml:space="preserve"> клеток и стромы разрушенных при хранении клеточных компонентов.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Отмытые эритроциты показаны больным, у которых в анамнезе имелись посттрансфузионные реакции </w:t>
      </w:r>
      <w:proofErr w:type="spellStart"/>
      <w:r w:rsidRPr="00C30C5B">
        <w:rPr>
          <w:rFonts w:ascii="Times New Roman" w:hAnsi="Times New Roman" w:cs="Times New Roman"/>
          <w:sz w:val="28"/>
          <w:szCs w:val="28"/>
          <w:lang w:val="ru-RU"/>
        </w:rPr>
        <w:t>негемолитического</w:t>
      </w:r>
      <w:proofErr w:type="spellEnd"/>
      <w:r w:rsidRPr="00C30C5B">
        <w:rPr>
          <w:rFonts w:ascii="Times New Roman" w:hAnsi="Times New Roman" w:cs="Times New Roman"/>
          <w:sz w:val="28"/>
          <w:szCs w:val="28"/>
          <w:lang w:val="ru-RU"/>
        </w:rPr>
        <w:t xml:space="preserve"> типа, а также больным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сенсибилизированным к антигенам белков плазмы, тканевым антигенам лейкоцитов и тромбоцитов. В связи с отсутствием в отмытых эритроцитах стабилизаторов крови и продуктов метаболизма клеточных компонентов, оказывающих токсическое действие, их трансфузии показаны в терапии глубоких анемий у больных с печеночной недостаточностью и при синдроме массивных трансфузий. Преимуществом применения отмытых эритроцитов является также меньший риск заражения вирусным гепатитом.</w:t>
      </w:r>
    </w:p>
    <w:p w:rsidR="00FB1542" w:rsidRPr="00C30C5B" w:rsidRDefault="00FB1542" w:rsidP="00C30C5B">
      <w:pPr>
        <w:pStyle w:val="2"/>
        <w:jc w:val="center"/>
        <w:rPr>
          <w:rFonts w:ascii="Times New Roman" w:hAnsi="Times New Roman" w:cs="Times New Roman"/>
          <w:b/>
          <w:color w:val="auto"/>
          <w:sz w:val="28"/>
          <w:lang w:val="ru-RU"/>
        </w:rPr>
      </w:pPr>
      <w:bookmarkStart w:id="8" w:name="_Toc63977742"/>
      <w:r w:rsidRPr="00C30C5B">
        <w:rPr>
          <w:rFonts w:ascii="Times New Roman" w:hAnsi="Times New Roman" w:cs="Times New Roman"/>
          <w:b/>
          <w:color w:val="auto"/>
          <w:sz w:val="28"/>
          <w:lang w:val="ru-RU"/>
        </w:rPr>
        <w:t>4.2</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w:t>
      </w:r>
      <w:proofErr w:type="spellStart"/>
      <w:r w:rsidRPr="00C30C5B">
        <w:rPr>
          <w:rFonts w:ascii="Times New Roman" w:hAnsi="Times New Roman" w:cs="Times New Roman"/>
          <w:b/>
          <w:color w:val="auto"/>
          <w:sz w:val="28"/>
          <w:lang w:val="ru-RU"/>
        </w:rPr>
        <w:t>тромбоцитарной</w:t>
      </w:r>
      <w:proofErr w:type="spellEnd"/>
      <w:r w:rsidRPr="00C30C5B">
        <w:rPr>
          <w:rFonts w:ascii="Times New Roman" w:hAnsi="Times New Roman" w:cs="Times New Roman"/>
          <w:b/>
          <w:color w:val="auto"/>
          <w:sz w:val="28"/>
          <w:lang w:val="ru-RU"/>
        </w:rPr>
        <w:t xml:space="preserve"> массы</w:t>
      </w:r>
      <w:bookmarkEnd w:id="8"/>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Современная заместительная терапия тромбоцитопенического геморрагического синдрома невозможна без переливания донорских тромбоцитов, полученных в терапевтической дозе от одного донора.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Показания к переливанию </w:t>
      </w:r>
      <w:proofErr w:type="spellStart"/>
      <w:r w:rsidRPr="00C30C5B">
        <w:rPr>
          <w:rFonts w:ascii="Times New Roman" w:hAnsi="Times New Roman" w:cs="Times New Roman"/>
          <w:sz w:val="28"/>
          <w:szCs w:val="28"/>
          <w:lang w:val="ru-RU"/>
        </w:rPr>
        <w:t>тромбоцитарной</w:t>
      </w:r>
      <w:proofErr w:type="spellEnd"/>
      <w:r w:rsidRPr="00C30C5B">
        <w:rPr>
          <w:rFonts w:ascii="Times New Roman" w:hAnsi="Times New Roman" w:cs="Times New Roman"/>
          <w:sz w:val="28"/>
          <w:szCs w:val="28"/>
          <w:lang w:val="ru-RU"/>
        </w:rPr>
        <w:t xml:space="preserve"> массы являются проявления тромбоцитопенической кровоточивости, обусловленные: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недостаточным образованием тромбоцитов </w:t>
      </w:r>
      <w:proofErr w:type="gramStart"/>
      <w:r w:rsidRPr="00C30C5B">
        <w:rPr>
          <w:rFonts w:ascii="Times New Roman" w:hAnsi="Times New Roman" w:cs="Times New Roman"/>
          <w:sz w:val="28"/>
          <w:szCs w:val="28"/>
          <w:lang w:val="ru-RU"/>
        </w:rPr>
        <w:t>( лейкозы</w:t>
      </w:r>
      <w:proofErr w:type="gram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апластическая</w:t>
      </w:r>
      <w:proofErr w:type="spellEnd"/>
      <w:r w:rsidRPr="00C30C5B">
        <w:rPr>
          <w:rFonts w:ascii="Times New Roman" w:hAnsi="Times New Roman" w:cs="Times New Roman"/>
          <w:sz w:val="28"/>
          <w:szCs w:val="28"/>
          <w:lang w:val="ru-RU"/>
        </w:rPr>
        <w:t xml:space="preserve"> анемия, депрессии костно-мозгового кроветворения в результате лучевой или цитостатической терапии, острая лучевая болезнь);</w:t>
      </w:r>
    </w:p>
    <w:p w:rsidR="00FB1542" w:rsidRPr="00C30C5B" w:rsidRDefault="00FB1542" w:rsidP="00C30C5B">
      <w:pPr>
        <w:jc w:val="both"/>
        <w:rPr>
          <w:rFonts w:ascii="Times New Roman" w:hAnsi="Times New Roman" w:cs="Times New Roman"/>
          <w:sz w:val="28"/>
          <w:szCs w:val="28"/>
          <w:lang w:val="ru-RU"/>
        </w:rPr>
      </w:pPr>
      <w:proofErr w:type="gramStart"/>
      <w:r w:rsidRPr="00C30C5B">
        <w:rPr>
          <w:rFonts w:ascii="Times New Roman" w:hAnsi="Times New Roman" w:cs="Times New Roman"/>
          <w:sz w:val="28"/>
          <w:szCs w:val="28"/>
          <w:lang w:val="ru-RU"/>
        </w:rPr>
        <w:t>б)повышенным</w:t>
      </w:r>
      <w:proofErr w:type="gramEnd"/>
      <w:r w:rsidRPr="00C30C5B">
        <w:rPr>
          <w:rFonts w:ascii="Times New Roman" w:hAnsi="Times New Roman" w:cs="Times New Roman"/>
          <w:sz w:val="28"/>
          <w:szCs w:val="28"/>
          <w:lang w:val="ru-RU"/>
        </w:rPr>
        <w:t xml:space="preserve"> потреблением тромбоцитов (ДВС синдром в фазе </w:t>
      </w:r>
      <w:proofErr w:type="spellStart"/>
      <w:r w:rsidRPr="00C30C5B">
        <w:rPr>
          <w:rFonts w:ascii="Times New Roman" w:hAnsi="Times New Roman" w:cs="Times New Roman"/>
          <w:sz w:val="28"/>
          <w:szCs w:val="28"/>
          <w:lang w:val="ru-RU"/>
        </w:rPr>
        <w:t>гипокоагуляции</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функциональной неполноценностью тромбоцитов.</w:t>
      </w:r>
    </w:p>
    <w:p w:rsidR="00FB1542" w:rsidRPr="00C30C5B" w:rsidRDefault="00FB1542" w:rsidP="00C30C5B">
      <w:pPr>
        <w:pStyle w:val="2"/>
        <w:jc w:val="center"/>
        <w:rPr>
          <w:rFonts w:ascii="Times New Roman" w:hAnsi="Times New Roman" w:cs="Times New Roman"/>
          <w:b/>
          <w:color w:val="auto"/>
          <w:sz w:val="28"/>
          <w:lang w:val="ru-RU"/>
        </w:rPr>
      </w:pPr>
      <w:bookmarkStart w:id="9" w:name="_Toc63977743"/>
      <w:r w:rsidRPr="00C30C5B">
        <w:rPr>
          <w:rFonts w:ascii="Times New Roman" w:hAnsi="Times New Roman" w:cs="Times New Roman"/>
          <w:b/>
          <w:color w:val="auto"/>
          <w:sz w:val="28"/>
          <w:lang w:val="ru-RU"/>
        </w:rPr>
        <w:lastRenderedPageBreak/>
        <w:t>4.3</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лейкоцитарной массы</w:t>
      </w:r>
      <w:bookmarkEnd w:id="9"/>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Лековзвесь</w:t>
      </w:r>
      <w:proofErr w:type="spellEnd"/>
      <w:r w:rsidRPr="00C30C5B">
        <w:rPr>
          <w:rFonts w:ascii="Times New Roman" w:hAnsi="Times New Roman" w:cs="Times New Roman"/>
          <w:sz w:val="28"/>
          <w:szCs w:val="28"/>
          <w:lang w:val="ru-RU"/>
        </w:rPr>
        <w:t xml:space="preserve"> (лейкоцитарная масса) - получают из 5-8 литров крови с использованием сепаратора крови - для переливания больным, для возмещения дефицита лейкоцитов.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w:t>
      </w:r>
      <w:proofErr w:type="spellStart"/>
      <w:r w:rsidRPr="00C30C5B">
        <w:rPr>
          <w:rFonts w:ascii="Times New Roman" w:hAnsi="Times New Roman" w:cs="Times New Roman"/>
          <w:sz w:val="28"/>
          <w:szCs w:val="28"/>
          <w:lang w:val="ru-RU"/>
        </w:rPr>
        <w:t>агранулоцитоз</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резистентный к лечению сепсис;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Снижение </w:t>
      </w:r>
      <w:proofErr w:type="spellStart"/>
      <w:r w:rsidRPr="00C30C5B">
        <w:rPr>
          <w:rFonts w:ascii="Times New Roman" w:hAnsi="Times New Roman" w:cs="Times New Roman"/>
          <w:sz w:val="28"/>
          <w:szCs w:val="28"/>
          <w:lang w:val="ru-RU"/>
        </w:rPr>
        <w:t>лейкопоэза</w:t>
      </w:r>
      <w:proofErr w:type="spellEnd"/>
      <w:r w:rsidRPr="00C30C5B">
        <w:rPr>
          <w:rFonts w:ascii="Times New Roman" w:hAnsi="Times New Roman" w:cs="Times New Roman"/>
          <w:sz w:val="28"/>
          <w:szCs w:val="28"/>
          <w:lang w:val="ru-RU"/>
        </w:rPr>
        <w:t xml:space="preserve"> вследствие химиотерапии.</w:t>
      </w:r>
    </w:p>
    <w:p w:rsidR="00FB1542" w:rsidRPr="00C30C5B" w:rsidRDefault="00FB1542" w:rsidP="00C30C5B">
      <w:pPr>
        <w:pStyle w:val="2"/>
        <w:jc w:val="center"/>
        <w:rPr>
          <w:rFonts w:ascii="Times New Roman" w:hAnsi="Times New Roman" w:cs="Times New Roman"/>
          <w:b/>
          <w:color w:val="auto"/>
          <w:sz w:val="28"/>
          <w:lang w:val="ru-RU"/>
        </w:rPr>
      </w:pPr>
      <w:bookmarkStart w:id="10" w:name="_Toc63977744"/>
      <w:r w:rsidRPr="00C30C5B">
        <w:rPr>
          <w:rFonts w:ascii="Times New Roman" w:hAnsi="Times New Roman" w:cs="Times New Roman"/>
          <w:b/>
          <w:color w:val="auto"/>
          <w:sz w:val="28"/>
          <w:lang w:val="ru-RU"/>
        </w:rPr>
        <w:t>4.4</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плазмы</w:t>
      </w:r>
      <w:bookmarkEnd w:id="10"/>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Плазма - жидкая часть крови, в состав которой входит большое количество биологически активных веществ: белки, липиды, углеводы, ферменты, витамины, гормоны. Наиболее эффективно применение свежезамороженной плазмы, она практически полностью сохраняет биологические функции. Также в ней сохраняются факторы системы гемостаза.</w:t>
      </w:r>
    </w:p>
    <w:p w:rsidR="00FB1542" w:rsidRPr="00C30C5B" w:rsidRDefault="00FB1542" w:rsidP="00C30C5B">
      <w:pPr>
        <w:pStyle w:val="2"/>
        <w:jc w:val="center"/>
        <w:rPr>
          <w:rFonts w:ascii="Times New Roman" w:hAnsi="Times New Roman" w:cs="Times New Roman"/>
          <w:b/>
          <w:color w:val="auto"/>
          <w:sz w:val="28"/>
          <w:lang w:val="ru-RU"/>
        </w:rPr>
      </w:pPr>
      <w:bookmarkStart w:id="11" w:name="_Toc63977745"/>
      <w:r w:rsidRPr="00C30C5B">
        <w:rPr>
          <w:rFonts w:ascii="Times New Roman" w:hAnsi="Times New Roman" w:cs="Times New Roman"/>
          <w:b/>
          <w:color w:val="auto"/>
          <w:sz w:val="28"/>
          <w:lang w:val="ru-RU"/>
        </w:rPr>
        <w:t>4.5</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Препараты крови</w:t>
      </w:r>
      <w:bookmarkEnd w:id="11"/>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Препараты крови изготавливаются из крови.</w:t>
      </w:r>
    </w:p>
    <w:p w:rsidR="00FB1542" w:rsidRPr="00C30C5B" w:rsidRDefault="00FB1542" w:rsidP="00C30C5B">
      <w:pPr>
        <w:jc w:val="both"/>
        <w:rPr>
          <w:rFonts w:ascii="Times New Roman" w:hAnsi="Times New Roman" w:cs="Times New Roman"/>
          <w:sz w:val="28"/>
          <w:szCs w:val="28"/>
          <w:lang w:val="ru-RU"/>
        </w:rPr>
      </w:pPr>
      <w:proofErr w:type="gramStart"/>
      <w:r w:rsidRPr="00C30C5B">
        <w:rPr>
          <w:rFonts w:ascii="Times New Roman" w:hAnsi="Times New Roman" w:cs="Times New Roman"/>
          <w:sz w:val="28"/>
          <w:szCs w:val="28"/>
          <w:lang w:val="ru-RU"/>
        </w:rPr>
        <w:t>.Белковые</w:t>
      </w:r>
      <w:proofErr w:type="gramEnd"/>
      <w:r w:rsidRPr="00C30C5B">
        <w:rPr>
          <w:rFonts w:ascii="Times New Roman" w:hAnsi="Times New Roman" w:cs="Times New Roman"/>
          <w:sz w:val="28"/>
          <w:szCs w:val="28"/>
          <w:lang w:val="ru-RU"/>
        </w:rPr>
        <w:t xml:space="preserve"> препараты комплексного действия:</w:t>
      </w:r>
    </w:p>
    <w:p w:rsid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альбумин </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протеин</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Корректоры свертывающей системы:</w:t>
      </w:r>
    </w:p>
    <w:p w:rsid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w:t>
      </w:r>
      <w:proofErr w:type="spellStart"/>
      <w:r w:rsidRPr="00C30C5B">
        <w:rPr>
          <w:rFonts w:ascii="Times New Roman" w:hAnsi="Times New Roman" w:cs="Times New Roman"/>
          <w:sz w:val="28"/>
          <w:szCs w:val="28"/>
          <w:lang w:val="ru-RU"/>
        </w:rPr>
        <w:t>криопреципитат</w:t>
      </w:r>
      <w:proofErr w:type="spellEnd"/>
      <w:r w:rsidRPr="00C30C5B">
        <w:rPr>
          <w:rFonts w:ascii="Times New Roman" w:hAnsi="Times New Roman" w:cs="Times New Roman"/>
          <w:sz w:val="28"/>
          <w:szCs w:val="28"/>
          <w:lang w:val="ru-RU"/>
        </w:rPr>
        <w:t xml:space="preserve"> - с целью гемостаза </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фибриноген</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фибринолизин - для растворения тромбов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г) местные препараты: фибриновая пленка, </w:t>
      </w:r>
      <w:proofErr w:type="spellStart"/>
      <w:r w:rsidRPr="00C30C5B">
        <w:rPr>
          <w:rFonts w:ascii="Times New Roman" w:hAnsi="Times New Roman" w:cs="Times New Roman"/>
          <w:sz w:val="28"/>
          <w:szCs w:val="28"/>
          <w:lang w:val="ru-RU"/>
        </w:rPr>
        <w:t>гемостатическая</w:t>
      </w:r>
      <w:proofErr w:type="spellEnd"/>
      <w:r w:rsidRPr="00C30C5B">
        <w:rPr>
          <w:rFonts w:ascii="Times New Roman" w:hAnsi="Times New Roman" w:cs="Times New Roman"/>
          <w:sz w:val="28"/>
          <w:szCs w:val="28"/>
          <w:lang w:val="ru-RU"/>
        </w:rPr>
        <w:t xml:space="preserve"> губка, сухой тромбин.</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Препараты иммунологического</w:t>
      </w:r>
      <w:r w:rsidR="00C30C5B">
        <w:rPr>
          <w:rFonts w:ascii="Times New Roman" w:hAnsi="Times New Roman" w:cs="Times New Roman"/>
          <w:sz w:val="28"/>
          <w:szCs w:val="28"/>
          <w:lang w:val="ru-RU"/>
        </w:rPr>
        <w:t xml:space="preserve"> действия – иммуноглобулины (</w:t>
      </w:r>
      <w:r w:rsidRPr="00C30C5B">
        <w:rPr>
          <w:rFonts w:ascii="Times New Roman" w:hAnsi="Times New Roman" w:cs="Times New Roman"/>
          <w:sz w:val="28"/>
          <w:szCs w:val="28"/>
          <w:lang w:val="ru-RU"/>
        </w:rPr>
        <w:t>противостолбнячный, противогриппозный, противокоревой, антистафилококковый, гамма-глобулин. [5]</w:t>
      </w:r>
    </w:p>
    <w:p w:rsidR="00FB1542" w:rsidRPr="00C30C5B" w:rsidRDefault="00FB1542" w:rsidP="00C30C5B">
      <w:pPr>
        <w:pStyle w:val="1"/>
        <w:jc w:val="center"/>
        <w:rPr>
          <w:rFonts w:ascii="Times New Roman" w:hAnsi="Times New Roman" w:cs="Times New Roman"/>
          <w:b/>
          <w:color w:val="auto"/>
          <w:sz w:val="28"/>
          <w:lang w:val="ru-RU"/>
        </w:rPr>
      </w:pPr>
      <w:bookmarkStart w:id="12" w:name="_Toc63977746"/>
      <w:r w:rsidRPr="00C30C5B">
        <w:rPr>
          <w:rFonts w:ascii="Times New Roman" w:hAnsi="Times New Roman" w:cs="Times New Roman"/>
          <w:b/>
          <w:color w:val="auto"/>
          <w:sz w:val="28"/>
          <w:lang w:val="ru-RU"/>
        </w:rPr>
        <w:t>5</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w:t>
      </w:r>
      <w:proofErr w:type="spellStart"/>
      <w:r w:rsidRPr="00C30C5B">
        <w:rPr>
          <w:rFonts w:ascii="Times New Roman" w:hAnsi="Times New Roman" w:cs="Times New Roman"/>
          <w:b/>
          <w:color w:val="auto"/>
          <w:sz w:val="28"/>
          <w:lang w:val="ru-RU"/>
        </w:rPr>
        <w:t>Постгемотрансфузионные</w:t>
      </w:r>
      <w:proofErr w:type="spellEnd"/>
      <w:r w:rsidRPr="00C30C5B">
        <w:rPr>
          <w:rFonts w:ascii="Times New Roman" w:hAnsi="Times New Roman" w:cs="Times New Roman"/>
          <w:b/>
          <w:color w:val="auto"/>
          <w:sz w:val="28"/>
          <w:lang w:val="ru-RU"/>
        </w:rPr>
        <w:t xml:space="preserve"> осложнения</w:t>
      </w:r>
      <w:bookmarkEnd w:id="12"/>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Гемотрансфузии при тщательном учете показаний и противопоказаний, соблюдении установленных правил по технике и методике проведения 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выполнении всех серологических реакций являются сравнительно безопасным методом лечения. Однако надо всегда помнить о том, что переливание крови должно рассматриваться как серьезная, небезразличная для организма операция- трансплантация живой ткани. А ее, как известно, нельзя проводить без совершенно конкретных показаний. При отступлении от четких правил, а также при нарушении порядка серологических исследований могут возникать неблагоприятные последствия, которые проявляются в виде посттрансфузионных осложнений.</w:t>
      </w:r>
    </w:p>
    <w:p w:rsidR="00FB1542" w:rsidRPr="005C6DC0" w:rsidRDefault="00FB1542" w:rsidP="005C6DC0">
      <w:pPr>
        <w:pStyle w:val="2"/>
        <w:jc w:val="center"/>
        <w:rPr>
          <w:rFonts w:ascii="Times New Roman" w:hAnsi="Times New Roman" w:cs="Times New Roman"/>
          <w:b/>
          <w:color w:val="auto"/>
          <w:sz w:val="28"/>
          <w:lang w:val="ru-RU"/>
        </w:rPr>
      </w:pPr>
      <w:bookmarkStart w:id="13" w:name="_Toc63977747"/>
      <w:r w:rsidRPr="005C6DC0">
        <w:rPr>
          <w:rFonts w:ascii="Times New Roman" w:hAnsi="Times New Roman" w:cs="Times New Roman"/>
          <w:b/>
          <w:color w:val="auto"/>
          <w:sz w:val="28"/>
          <w:lang w:val="ru-RU"/>
        </w:rPr>
        <w:t>5.1</w:t>
      </w:r>
      <w:r w:rsidR="005C6DC0" w:rsidRP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Классификация осложнений</w:t>
      </w:r>
      <w:bookmarkEnd w:id="13"/>
    </w:p>
    <w:p w:rsidR="00FB1542" w:rsidRPr="00C30C5B" w:rsidRDefault="005C6DC0"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Гемотрансфузионные осложнения: о</w:t>
      </w:r>
      <w:r w:rsidR="00FB1542" w:rsidRPr="00C30C5B">
        <w:rPr>
          <w:rFonts w:ascii="Times New Roman" w:hAnsi="Times New Roman" w:cs="Times New Roman"/>
          <w:sz w:val="28"/>
          <w:szCs w:val="28"/>
          <w:lang w:val="ru-RU"/>
        </w:rPr>
        <w:t>сложнения технического характера, связанные с погрешностями в технике переливания крови:</w:t>
      </w:r>
    </w:p>
    <w:p w:rsidR="005C6DC0" w:rsidRDefault="005C6DC0" w:rsidP="00C30C5B">
      <w:pPr>
        <w:pStyle w:val="a3"/>
        <w:numPr>
          <w:ilvl w:val="0"/>
          <w:numId w:val="8"/>
        </w:numPr>
        <w:jc w:val="both"/>
        <w:rPr>
          <w:rFonts w:ascii="Times New Roman" w:hAnsi="Times New Roman" w:cs="Times New Roman"/>
          <w:sz w:val="28"/>
          <w:szCs w:val="28"/>
          <w:lang w:val="ru-RU"/>
        </w:rPr>
      </w:pPr>
      <w:r>
        <w:rPr>
          <w:rFonts w:ascii="Times New Roman" w:hAnsi="Times New Roman" w:cs="Times New Roman"/>
          <w:sz w:val="28"/>
          <w:szCs w:val="28"/>
          <w:lang w:val="ru-RU"/>
        </w:rPr>
        <w:t>Острое расширение сердца,</w:t>
      </w:r>
    </w:p>
    <w:p w:rsidR="005C6DC0" w:rsidRDefault="005C6DC0" w:rsidP="00C30C5B">
      <w:pPr>
        <w:pStyle w:val="a3"/>
        <w:numPr>
          <w:ilvl w:val="0"/>
          <w:numId w:val="8"/>
        </w:numPr>
        <w:jc w:val="both"/>
        <w:rPr>
          <w:rFonts w:ascii="Times New Roman" w:hAnsi="Times New Roman" w:cs="Times New Roman"/>
          <w:sz w:val="28"/>
          <w:szCs w:val="28"/>
          <w:lang w:val="ru-RU"/>
        </w:rPr>
      </w:pPr>
      <w:r>
        <w:rPr>
          <w:rFonts w:ascii="Times New Roman" w:hAnsi="Times New Roman" w:cs="Times New Roman"/>
          <w:sz w:val="28"/>
          <w:szCs w:val="28"/>
          <w:lang w:val="ru-RU"/>
        </w:rPr>
        <w:t>Воздушная эмболия,</w:t>
      </w:r>
    </w:p>
    <w:p w:rsidR="005C6DC0" w:rsidRDefault="00FB1542" w:rsidP="00C30C5B">
      <w:pPr>
        <w:pStyle w:val="a3"/>
        <w:numPr>
          <w:ilvl w:val="0"/>
          <w:numId w:val="8"/>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Тромбозы </w:t>
      </w:r>
      <w:r w:rsidR="005C6DC0">
        <w:rPr>
          <w:rFonts w:ascii="Times New Roman" w:hAnsi="Times New Roman" w:cs="Times New Roman"/>
          <w:sz w:val="28"/>
          <w:szCs w:val="28"/>
          <w:lang w:val="ru-RU"/>
        </w:rPr>
        <w:t xml:space="preserve">и эмболии. </w:t>
      </w:r>
    </w:p>
    <w:p w:rsidR="005C6DC0" w:rsidRDefault="00FB1542" w:rsidP="00C30C5B">
      <w:p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Осложнения реактивного характера:</w:t>
      </w:r>
    </w:p>
    <w:p w:rsidR="00FB1542" w:rsidRPr="005C6DC0" w:rsidRDefault="00FB1542" w:rsidP="005C6DC0">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Посттрансфузионный шок при переливании несовместимой крови (гемолитический шок):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 при переливании крови, несовместимой в групповом отношении; б) при переливании резус-несовместимой крови;</w:t>
      </w:r>
    </w:p>
    <w:p w:rsidR="005C6DC0"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при переливании крови, несовместимой по другим факторам.</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Резус-конфликт</w:t>
      </w:r>
      <w:r w:rsidR="005C6DC0">
        <w:rPr>
          <w:rFonts w:ascii="Times New Roman" w:hAnsi="Times New Roman" w:cs="Times New Roman"/>
          <w:sz w:val="28"/>
          <w:szCs w:val="28"/>
          <w:lang w:val="ru-RU"/>
        </w:rPr>
        <w:t>,</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Анафилактический шок,</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Цитратный шок,</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Син</w:t>
      </w:r>
      <w:r w:rsidR="005C6DC0">
        <w:rPr>
          <w:rFonts w:ascii="Times New Roman" w:hAnsi="Times New Roman" w:cs="Times New Roman"/>
          <w:sz w:val="28"/>
          <w:szCs w:val="28"/>
          <w:lang w:val="ru-RU"/>
        </w:rPr>
        <w:t>дром массивных гемотрансфузий.</w:t>
      </w:r>
    </w:p>
    <w:p w:rsidR="005C6DC0" w:rsidRPr="005C6DC0" w:rsidRDefault="00FB1542" w:rsidP="005C6DC0">
      <w:p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Осложнения инфекционного характера:</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Заражение остр</w:t>
      </w:r>
      <w:r w:rsidR="005C6DC0">
        <w:rPr>
          <w:rFonts w:ascii="Times New Roman" w:hAnsi="Times New Roman" w:cs="Times New Roman"/>
          <w:sz w:val="28"/>
          <w:szCs w:val="28"/>
          <w:lang w:val="ru-RU"/>
        </w:rPr>
        <w:t>ыми инфекционными заболеваниями,</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Заражение сифилисом,</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Заражение </w:t>
      </w:r>
      <w:r w:rsidR="005C6DC0">
        <w:rPr>
          <w:rFonts w:ascii="Times New Roman" w:hAnsi="Times New Roman" w:cs="Times New Roman"/>
          <w:sz w:val="28"/>
          <w:szCs w:val="28"/>
          <w:lang w:val="ru-RU"/>
        </w:rPr>
        <w:t>малярией,</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Заражение гепатитом,</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ВИЧ</w:t>
      </w:r>
      <w:r w:rsidR="005C6DC0">
        <w:rPr>
          <w:rFonts w:ascii="Times New Roman" w:hAnsi="Times New Roman" w:cs="Times New Roman"/>
          <w:sz w:val="28"/>
          <w:szCs w:val="28"/>
          <w:lang w:val="ru-RU"/>
        </w:rPr>
        <w:t>,</w:t>
      </w:r>
    </w:p>
    <w:p w:rsidR="00FB1542" w:rsidRPr="005C6DC0" w:rsidRDefault="00FB1542" w:rsidP="00C30C5B">
      <w:pPr>
        <w:pStyle w:val="a3"/>
        <w:numPr>
          <w:ilvl w:val="0"/>
          <w:numId w:val="9"/>
        </w:numPr>
        <w:jc w:val="both"/>
        <w:rPr>
          <w:rFonts w:ascii="Times New Roman" w:hAnsi="Times New Roman" w:cs="Times New Roman"/>
          <w:sz w:val="28"/>
          <w:szCs w:val="28"/>
          <w:lang w:val="ru-RU"/>
        </w:rPr>
      </w:pPr>
      <w:proofErr w:type="spellStart"/>
      <w:r w:rsidRPr="005C6DC0">
        <w:rPr>
          <w:rFonts w:ascii="Times New Roman" w:hAnsi="Times New Roman" w:cs="Times New Roman"/>
          <w:sz w:val="28"/>
          <w:szCs w:val="28"/>
          <w:lang w:val="ru-RU"/>
        </w:rPr>
        <w:t>Бактериально</w:t>
      </w:r>
      <w:proofErr w:type="spellEnd"/>
      <w:r w:rsidRPr="005C6DC0">
        <w:rPr>
          <w:rFonts w:ascii="Times New Roman" w:hAnsi="Times New Roman" w:cs="Times New Roman"/>
          <w:sz w:val="28"/>
          <w:szCs w:val="28"/>
          <w:lang w:val="ru-RU"/>
        </w:rPr>
        <w:t>-токсический шок. [11]</w:t>
      </w:r>
    </w:p>
    <w:p w:rsidR="005C6DC0" w:rsidRPr="005C6DC0" w:rsidRDefault="00FB1542" w:rsidP="005C6DC0">
      <w:pPr>
        <w:pStyle w:val="2"/>
        <w:jc w:val="center"/>
        <w:rPr>
          <w:rFonts w:ascii="Times New Roman" w:hAnsi="Times New Roman" w:cs="Times New Roman"/>
          <w:b/>
          <w:color w:val="auto"/>
          <w:sz w:val="28"/>
          <w:lang w:val="ru-RU"/>
        </w:rPr>
      </w:pPr>
      <w:bookmarkStart w:id="14" w:name="_Toc63977748"/>
      <w:r w:rsidRPr="005C6DC0">
        <w:rPr>
          <w:rFonts w:ascii="Times New Roman" w:hAnsi="Times New Roman" w:cs="Times New Roman"/>
          <w:b/>
          <w:color w:val="auto"/>
          <w:sz w:val="28"/>
          <w:lang w:val="ru-RU"/>
        </w:rPr>
        <w:t>5.2 Характеристик</w:t>
      </w:r>
      <w:r w:rsidR="005C6DC0" w:rsidRPr="005C6DC0">
        <w:rPr>
          <w:rFonts w:ascii="Times New Roman" w:hAnsi="Times New Roman" w:cs="Times New Roman"/>
          <w:b/>
          <w:color w:val="auto"/>
          <w:sz w:val="28"/>
          <w:lang w:val="ru-RU"/>
        </w:rPr>
        <w:t>а гемотрансфузионных осложнений</w:t>
      </w:r>
      <w:bookmarkEnd w:id="14"/>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Осложнения технического характера:</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lastRenderedPageBreak/>
        <w:t>Острое расширение сердца - циркуляторная перегрузка и сердечно- сосудистая недостаточность. Причиной острого расширения и остановки сердца во время трансфузии является быстрое и в большом объеме вливание крови в венозное русло, в результате правое сердце оказывается не в состоянии перекачать всю поступающую к нему жидкость и в системе полых вен и правого предсердия возникает застой крови.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Во время вливания, иногда к концу его, больной ощущает затруднение дыхания, стеснение в груди и боли в области сердца, затем появляется цианоз губ, резко снижается АД, повышается центральное венозное давление, появляются тахикардия и асистолия.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Первая помощь.</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При первых признаках осложнения вливание крови прекращают, через ту же иглу производят кровопускание (200-300 мл), чтобы разгрузить малый круг кровообращения. Дают увлажненный кислород, лучше под давлением, вазопрессорные амины (</w:t>
      </w:r>
      <w:proofErr w:type="spellStart"/>
      <w:r w:rsidRPr="00C30C5B">
        <w:rPr>
          <w:rFonts w:ascii="Times New Roman" w:hAnsi="Times New Roman" w:cs="Times New Roman"/>
          <w:sz w:val="28"/>
          <w:szCs w:val="28"/>
          <w:lang w:val="ru-RU"/>
        </w:rPr>
        <w:t>мезатон</w:t>
      </w:r>
      <w:proofErr w:type="spellEnd"/>
      <w:r w:rsidRPr="00C30C5B">
        <w:rPr>
          <w:rFonts w:ascii="Times New Roman" w:hAnsi="Times New Roman" w:cs="Times New Roman"/>
          <w:sz w:val="28"/>
          <w:szCs w:val="28"/>
          <w:lang w:val="ru-RU"/>
        </w:rPr>
        <w:t>, норадреналин), вводят сердечные гликозиды, диуретики (лазикс). Если эти мероприятия не начать проводить в экстренном порядке, может наступить смерть. [10]</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необходимости вливания больших объемов крови или кровезаменителей трансфузию следует производить дробными дозами и под контролем центрального венозного давления, </w:t>
      </w:r>
      <w:r w:rsidR="005C6DC0">
        <w:rPr>
          <w:rFonts w:ascii="Times New Roman" w:hAnsi="Times New Roman" w:cs="Times New Roman"/>
          <w:sz w:val="28"/>
          <w:szCs w:val="28"/>
          <w:lang w:val="ru-RU"/>
        </w:rPr>
        <w:t xml:space="preserve">с особой осторожностью, если он </w:t>
      </w:r>
      <w:r w:rsidRPr="00C30C5B">
        <w:rPr>
          <w:rFonts w:ascii="Times New Roman" w:hAnsi="Times New Roman" w:cs="Times New Roman"/>
          <w:sz w:val="28"/>
          <w:szCs w:val="28"/>
          <w:lang w:val="ru-RU"/>
        </w:rPr>
        <w:t xml:space="preserve">выше 150 мм вод. ст. Необходимо следить за диурезом, вводить мочегонные средства для усиления работы почек. У больных с заболеваниями сердца и признаками сердечной недостаточности трансфузию следует производить </w:t>
      </w:r>
      <w:proofErr w:type="spellStart"/>
      <w:r w:rsidRPr="00C30C5B">
        <w:rPr>
          <w:rFonts w:ascii="Times New Roman" w:hAnsi="Times New Roman" w:cs="Times New Roman"/>
          <w:sz w:val="28"/>
          <w:szCs w:val="28"/>
          <w:lang w:val="ru-RU"/>
        </w:rPr>
        <w:t>капельно</w:t>
      </w:r>
      <w:proofErr w:type="spellEnd"/>
      <w:r w:rsidRPr="00C30C5B">
        <w:rPr>
          <w:rFonts w:ascii="Times New Roman" w:hAnsi="Times New Roman" w:cs="Times New Roman"/>
          <w:sz w:val="28"/>
          <w:szCs w:val="28"/>
          <w:lang w:val="ru-RU"/>
        </w:rPr>
        <w:t xml:space="preserve">, вместо </w:t>
      </w:r>
      <w:proofErr w:type="spellStart"/>
      <w:r w:rsidRPr="00C30C5B">
        <w:rPr>
          <w:rFonts w:ascii="Times New Roman" w:hAnsi="Times New Roman" w:cs="Times New Roman"/>
          <w:sz w:val="28"/>
          <w:szCs w:val="28"/>
          <w:lang w:val="ru-RU"/>
        </w:rPr>
        <w:t>нативной</w:t>
      </w:r>
      <w:proofErr w:type="spellEnd"/>
      <w:r w:rsidRPr="00C30C5B">
        <w:rPr>
          <w:rFonts w:ascii="Times New Roman" w:hAnsi="Times New Roman" w:cs="Times New Roman"/>
          <w:sz w:val="28"/>
          <w:szCs w:val="28"/>
          <w:lang w:val="ru-RU"/>
        </w:rPr>
        <w:t xml:space="preserve"> плазмы - концентрированную плазму. Таким больным противопоказано введение </w:t>
      </w:r>
      <w:proofErr w:type="spellStart"/>
      <w:r w:rsidRPr="00C30C5B">
        <w:rPr>
          <w:rFonts w:ascii="Times New Roman" w:hAnsi="Times New Roman" w:cs="Times New Roman"/>
          <w:sz w:val="28"/>
          <w:szCs w:val="28"/>
          <w:lang w:val="ru-RU"/>
        </w:rPr>
        <w:t>гиперонкотических</w:t>
      </w:r>
      <w:proofErr w:type="spellEnd"/>
      <w:r w:rsidRPr="00C30C5B">
        <w:rPr>
          <w:rFonts w:ascii="Times New Roman" w:hAnsi="Times New Roman" w:cs="Times New Roman"/>
          <w:sz w:val="28"/>
          <w:szCs w:val="28"/>
          <w:lang w:val="ru-RU"/>
        </w:rPr>
        <w:t xml:space="preserve"> растворов, которые значительно увеличивают ОЦК (</w:t>
      </w:r>
      <w:proofErr w:type="spellStart"/>
      <w:r w:rsidRPr="00C30C5B">
        <w:rPr>
          <w:rFonts w:ascii="Times New Roman" w:hAnsi="Times New Roman" w:cs="Times New Roman"/>
          <w:sz w:val="28"/>
          <w:szCs w:val="28"/>
          <w:lang w:val="ru-RU"/>
        </w:rPr>
        <w:t>полиглюкин</w:t>
      </w:r>
      <w:proofErr w:type="spellEnd"/>
      <w:r w:rsidRPr="00C30C5B">
        <w:rPr>
          <w:rFonts w:ascii="Times New Roman" w:hAnsi="Times New Roman" w:cs="Times New Roman"/>
          <w:sz w:val="28"/>
          <w:szCs w:val="28"/>
          <w:lang w:val="ru-RU"/>
        </w:rPr>
        <w:t xml:space="preserve"> и 20% альбумин). [13]</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Воздушная эмболия является редким, но тяжелым гемотрансфузионным осложнением. Она может развиться при неправильном заполнении кровью или другой </w:t>
      </w:r>
      <w:proofErr w:type="spellStart"/>
      <w:r w:rsidRPr="005C6DC0">
        <w:rPr>
          <w:rFonts w:ascii="Times New Roman" w:hAnsi="Times New Roman" w:cs="Times New Roman"/>
          <w:sz w:val="28"/>
          <w:szCs w:val="28"/>
          <w:lang w:val="ru-RU"/>
        </w:rPr>
        <w:t>трансфузионной</w:t>
      </w:r>
      <w:proofErr w:type="spellEnd"/>
      <w:r w:rsidRPr="005C6DC0">
        <w:rPr>
          <w:rFonts w:ascii="Times New Roman" w:hAnsi="Times New Roman" w:cs="Times New Roman"/>
          <w:sz w:val="28"/>
          <w:szCs w:val="28"/>
          <w:lang w:val="ru-RU"/>
        </w:rPr>
        <w:t xml:space="preserve"> средой системы для переливания, несвоевременном окончании трансфузии, когда кровь вводится под давлением, при неправильном (негерметичном) монтаже систем при проведении плазма- или </w:t>
      </w:r>
      <w:proofErr w:type="spellStart"/>
      <w:r w:rsidRPr="005C6DC0">
        <w:rPr>
          <w:rFonts w:ascii="Times New Roman" w:hAnsi="Times New Roman" w:cs="Times New Roman"/>
          <w:sz w:val="28"/>
          <w:szCs w:val="28"/>
          <w:lang w:val="ru-RU"/>
        </w:rPr>
        <w:t>цитафереза</w:t>
      </w:r>
      <w:proofErr w:type="spellEnd"/>
      <w:r w:rsidRPr="005C6DC0">
        <w:rPr>
          <w:rFonts w:ascii="Times New Roman" w:hAnsi="Times New Roman" w:cs="Times New Roman"/>
          <w:sz w:val="28"/>
          <w:szCs w:val="28"/>
          <w:lang w:val="ru-RU"/>
        </w:rPr>
        <w:t xml:space="preserve">, </w:t>
      </w:r>
      <w:proofErr w:type="spellStart"/>
      <w:r w:rsidRPr="005C6DC0">
        <w:rPr>
          <w:rFonts w:ascii="Times New Roman" w:hAnsi="Times New Roman" w:cs="Times New Roman"/>
          <w:sz w:val="28"/>
          <w:szCs w:val="28"/>
          <w:lang w:val="ru-RU"/>
        </w:rPr>
        <w:t>гемосорбции</w:t>
      </w:r>
      <w:proofErr w:type="spellEnd"/>
      <w:r w:rsidRPr="005C6DC0">
        <w:rPr>
          <w:rFonts w:ascii="Times New Roman" w:hAnsi="Times New Roman" w:cs="Times New Roman"/>
          <w:sz w:val="28"/>
          <w:szCs w:val="28"/>
          <w:lang w:val="ru-RU"/>
        </w:rPr>
        <w:t xml:space="preserve">, гемодиализа. Одномоментное поступление в вену 2-3 мл воздуха для человека опасно. </w:t>
      </w:r>
      <w:r w:rsidRPr="005C6DC0">
        <w:rPr>
          <w:rFonts w:ascii="Times New Roman" w:hAnsi="Times New Roman" w:cs="Times New Roman"/>
          <w:sz w:val="28"/>
          <w:szCs w:val="28"/>
          <w:lang w:val="ru-RU"/>
        </w:rPr>
        <w:lastRenderedPageBreak/>
        <w:t>Воздух, попавший в одну из вен руки с током крови, поступает в правые камеры сердца, оттуда в легочную артерию, закупоривая основной ее ствол или ее ветви.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 данного осложнения характеризуется внезапным ухудшением состояния больного, его общим возбуждением, беспокойством. Больной начинает задыхаться, быстро развивается цианоз губ, лица, шеи, снижается АД, пульс становится нитевидным, частым. Смерть, как правило, наступает через несколько минут от острой асфиксии.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Мерой первой помощи при попадании воздуха в вену является опускание головного конца кушетки, кровати с приподниманием ее ножного конца. Лечебные мероприятия заключаются в проведении искусственного дыхания, введения сердечных гликозидов и средств, повышающих АД. [10]</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Тщательный монтаж и проверка на герметичность систем и аппаратуры перед началом трансфузии, тщательное заполнение кровью или другой </w:t>
      </w:r>
      <w:proofErr w:type="spellStart"/>
      <w:r w:rsidRPr="00C30C5B">
        <w:rPr>
          <w:rFonts w:ascii="Times New Roman" w:hAnsi="Times New Roman" w:cs="Times New Roman"/>
          <w:sz w:val="28"/>
          <w:szCs w:val="28"/>
          <w:lang w:val="ru-RU"/>
        </w:rPr>
        <w:t>трансфузионной</w:t>
      </w:r>
      <w:proofErr w:type="spellEnd"/>
      <w:r w:rsidRPr="00C30C5B">
        <w:rPr>
          <w:rFonts w:ascii="Times New Roman" w:hAnsi="Times New Roman" w:cs="Times New Roman"/>
          <w:sz w:val="28"/>
          <w:szCs w:val="28"/>
          <w:lang w:val="ru-RU"/>
        </w:rPr>
        <w:t xml:space="preserve"> средой всех трубок системы или аппаратуры. Во время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трансфузии рядом с больным должен постоянно находиться врач или медицинская сестра. [13]</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Тромбоэмболия - эмболия сгустков крови, возникающая при попадании в вену больного различной величины сгустков, образовавшихся в переливаемой крови (</w:t>
      </w:r>
      <w:proofErr w:type="spellStart"/>
      <w:r w:rsidRPr="005C6DC0">
        <w:rPr>
          <w:rFonts w:ascii="Times New Roman" w:hAnsi="Times New Roman" w:cs="Times New Roman"/>
          <w:sz w:val="28"/>
          <w:szCs w:val="28"/>
          <w:lang w:val="ru-RU"/>
        </w:rPr>
        <w:t>эритроцитарной</w:t>
      </w:r>
      <w:proofErr w:type="spellEnd"/>
      <w:r w:rsidRPr="005C6DC0">
        <w:rPr>
          <w:rFonts w:ascii="Times New Roman" w:hAnsi="Times New Roman" w:cs="Times New Roman"/>
          <w:sz w:val="28"/>
          <w:szCs w:val="28"/>
          <w:lang w:val="ru-RU"/>
        </w:rPr>
        <w:t xml:space="preserve"> массе) или, что бывает реже, заносимых с током крови из </w:t>
      </w:r>
      <w:proofErr w:type="spellStart"/>
      <w:r w:rsidRPr="005C6DC0">
        <w:rPr>
          <w:rFonts w:ascii="Times New Roman" w:hAnsi="Times New Roman" w:cs="Times New Roman"/>
          <w:sz w:val="28"/>
          <w:szCs w:val="28"/>
          <w:lang w:val="ru-RU"/>
        </w:rPr>
        <w:t>тромбированных</w:t>
      </w:r>
      <w:proofErr w:type="spellEnd"/>
      <w:r w:rsidRPr="005C6DC0">
        <w:rPr>
          <w:rFonts w:ascii="Times New Roman" w:hAnsi="Times New Roman" w:cs="Times New Roman"/>
          <w:sz w:val="28"/>
          <w:szCs w:val="28"/>
          <w:lang w:val="ru-RU"/>
        </w:rPr>
        <w:t xml:space="preserve"> вен больного. Причиной эмболии может быть неправильная техника трансфузий, когда в вену попадают имеющиеся в переливаемой крови сгустки и </w:t>
      </w:r>
      <w:proofErr w:type="spellStart"/>
      <w:r w:rsidRPr="005C6DC0">
        <w:rPr>
          <w:rFonts w:ascii="Times New Roman" w:hAnsi="Times New Roman" w:cs="Times New Roman"/>
          <w:sz w:val="28"/>
          <w:szCs w:val="28"/>
          <w:lang w:val="ru-RU"/>
        </w:rPr>
        <w:t>эмболами</w:t>
      </w:r>
      <w:proofErr w:type="spellEnd"/>
      <w:r w:rsidRPr="005C6DC0">
        <w:rPr>
          <w:rFonts w:ascii="Times New Roman" w:hAnsi="Times New Roman" w:cs="Times New Roman"/>
          <w:sz w:val="28"/>
          <w:szCs w:val="28"/>
          <w:lang w:val="ru-RU"/>
        </w:rPr>
        <w:t xml:space="preserve"> становятся тромбы, образовавшиеся в вене больного около конца иглы. </w:t>
      </w:r>
      <w:proofErr w:type="spellStart"/>
      <w:r w:rsidRPr="005C6DC0">
        <w:rPr>
          <w:rFonts w:ascii="Times New Roman" w:hAnsi="Times New Roman" w:cs="Times New Roman"/>
          <w:sz w:val="28"/>
          <w:szCs w:val="28"/>
          <w:lang w:val="ru-RU"/>
        </w:rPr>
        <w:t>Микросгустки</w:t>
      </w:r>
      <w:proofErr w:type="spellEnd"/>
      <w:r w:rsidRPr="005C6DC0">
        <w:rPr>
          <w:rFonts w:ascii="Times New Roman" w:hAnsi="Times New Roman" w:cs="Times New Roman"/>
          <w:sz w:val="28"/>
          <w:szCs w:val="28"/>
          <w:lang w:val="ru-RU"/>
        </w:rPr>
        <w:t xml:space="preserve"> в консервированной крови начинают появляться с первого дня ее хранения.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При попадании большого числа сгустков крови наблюдается клиническая картина тромбоэмболии ветвей легочной артерии: внезапная боль в грудной клетке, резкое усиление или возникновение одышки, кашля, иногда кровохарканья, бледность кожных покровов, цианоз. Возможное развитие коллапса - холодный пот, падение АД, частый пульс. При этом ЭКГ отмечает признаки нагрузки на правое предсердие.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этого осложнения требует применения активатора </w:t>
      </w:r>
      <w:proofErr w:type="spellStart"/>
      <w:r w:rsidRPr="00C30C5B">
        <w:rPr>
          <w:rFonts w:ascii="Times New Roman" w:hAnsi="Times New Roman" w:cs="Times New Roman"/>
          <w:sz w:val="28"/>
          <w:szCs w:val="28"/>
          <w:lang w:val="ru-RU"/>
        </w:rPr>
        <w:t>фибринолиза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стрептазы</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урокиназы</w:t>
      </w:r>
      <w:proofErr w:type="spellEnd"/>
      <w:r w:rsidRPr="00C30C5B">
        <w:rPr>
          <w:rFonts w:ascii="Times New Roman" w:hAnsi="Times New Roman" w:cs="Times New Roman"/>
          <w:sz w:val="28"/>
          <w:szCs w:val="28"/>
          <w:lang w:val="ru-RU"/>
        </w:rPr>
        <w:t xml:space="preserve">), которая вводится через катетер. Также показано </w:t>
      </w:r>
      <w:r w:rsidRPr="00C30C5B">
        <w:rPr>
          <w:rFonts w:ascii="Times New Roman" w:hAnsi="Times New Roman" w:cs="Times New Roman"/>
          <w:sz w:val="28"/>
          <w:szCs w:val="28"/>
          <w:lang w:val="ru-RU"/>
        </w:rPr>
        <w:lastRenderedPageBreak/>
        <w:t xml:space="preserve">непрерывное внутривенное введение гепарина (24 000-40 000 ЕД в сутки), немедленное струйное введение не менее 600 мл свежезамороженной плазмы под контролем </w:t>
      </w:r>
      <w:proofErr w:type="spellStart"/>
      <w:r w:rsidRPr="00C30C5B">
        <w:rPr>
          <w:rFonts w:ascii="Times New Roman" w:hAnsi="Times New Roman" w:cs="Times New Roman"/>
          <w:sz w:val="28"/>
          <w:szCs w:val="28"/>
          <w:lang w:val="ru-RU"/>
        </w:rPr>
        <w:t>коагулограммы</w:t>
      </w:r>
      <w:proofErr w:type="spellEnd"/>
      <w:r w:rsidRPr="00C30C5B">
        <w:rPr>
          <w:rFonts w:ascii="Times New Roman" w:hAnsi="Times New Roman" w:cs="Times New Roman"/>
          <w:sz w:val="28"/>
          <w:szCs w:val="28"/>
          <w:lang w:val="ru-RU"/>
        </w:rPr>
        <w:t>. [6]</w:t>
      </w:r>
    </w:p>
    <w:p w:rsidR="005C6DC0"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 тромбоэмболий легочной артерии заключается в правильной технике заготовки и переливания крови, при которых исключены попадания сгустков крови в вену больного, при использовании при гемотрансфузии фильтров и микрофильтров, особенно при массивных и струйных переливаниях. В случае тромбоза иглы необходима повторная пункция вены другой иглой. Попытка восстановить проходимость иглы разным</w:t>
      </w:r>
      <w:r w:rsidR="005C6DC0">
        <w:rPr>
          <w:rFonts w:ascii="Times New Roman" w:hAnsi="Times New Roman" w:cs="Times New Roman"/>
          <w:sz w:val="28"/>
          <w:szCs w:val="28"/>
          <w:lang w:val="ru-RU"/>
        </w:rPr>
        <w:t>и способами запрещается. [13]</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Посттрансфузионный шок - возникает при переливании крови, </w:t>
      </w:r>
      <w:proofErr w:type="spellStart"/>
      <w:r w:rsidRPr="005C6DC0">
        <w:rPr>
          <w:rFonts w:ascii="Times New Roman" w:hAnsi="Times New Roman" w:cs="Times New Roman"/>
          <w:sz w:val="28"/>
          <w:szCs w:val="28"/>
          <w:lang w:val="ru-RU"/>
        </w:rPr>
        <w:t>эритроцитарной</w:t>
      </w:r>
      <w:proofErr w:type="spellEnd"/>
      <w:r w:rsidRPr="005C6DC0">
        <w:rPr>
          <w:rFonts w:ascii="Times New Roman" w:hAnsi="Times New Roman" w:cs="Times New Roman"/>
          <w:sz w:val="28"/>
          <w:szCs w:val="28"/>
          <w:lang w:val="ru-RU"/>
        </w:rPr>
        <w:t xml:space="preserve"> массы, несовместимых по групповой системе АВО. Причина этому, в большинстве случаев невыполнение правил переливания крови на одном из этапов. Начальные признаки гемотрансфузионного шока могут появиться в ходе переливания крови или вскоре после него: это возбуждение больных, боли в груди. Затем развивается бледность кожных покровов, тахикардия, холодный пот, стойкое падение АД. В более поздние сроки развиваются </w:t>
      </w:r>
      <w:proofErr w:type="spellStart"/>
      <w:r w:rsidRPr="005C6DC0">
        <w:rPr>
          <w:rFonts w:ascii="Times New Roman" w:hAnsi="Times New Roman" w:cs="Times New Roman"/>
          <w:sz w:val="28"/>
          <w:szCs w:val="28"/>
          <w:lang w:val="ru-RU"/>
        </w:rPr>
        <w:t>гемоглобулинемия</w:t>
      </w:r>
      <w:proofErr w:type="spellEnd"/>
      <w:r w:rsidRPr="005C6DC0">
        <w:rPr>
          <w:rFonts w:ascii="Times New Roman" w:hAnsi="Times New Roman" w:cs="Times New Roman"/>
          <w:sz w:val="28"/>
          <w:szCs w:val="28"/>
          <w:lang w:val="ru-RU"/>
        </w:rPr>
        <w:t>, гемолитическая желтуха, ОПН, острая печеночная недостаточность. [10]</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при появлении признаков гемотрансфузионного шока необходимо сразу прекратить переливание крови, начать противошоковую терапию - </w:t>
      </w:r>
      <w:proofErr w:type="spellStart"/>
      <w:r w:rsidRPr="00C30C5B">
        <w:rPr>
          <w:rFonts w:ascii="Times New Roman" w:hAnsi="Times New Roman" w:cs="Times New Roman"/>
          <w:sz w:val="28"/>
          <w:szCs w:val="28"/>
          <w:lang w:val="ru-RU"/>
        </w:rPr>
        <w:t>полиглюкин</w:t>
      </w:r>
      <w:proofErr w:type="spellEnd"/>
      <w:r w:rsidRPr="00C30C5B">
        <w:rPr>
          <w:rFonts w:ascii="Times New Roman" w:hAnsi="Times New Roman" w:cs="Times New Roman"/>
          <w:sz w:val="28"/>
          <w:szCs w:val="28"/>
          <w:lang w:val="ru-RU"/>
        </w:rPr>
        <w:t xml:space="preserve">, наркотические анальгетики, гепарин, антигистаминные препараты, кортикостероидные гормоны. Затем необходимо проведение форсированного диуреза, </w:t>
      </w:r>
      <w:proofErr w:type="spellStart"/>
      <w:r w:rsidRPr="00C30C5B">
        <w:rPr>
          <w:rFonts w:ascii="Times New Roman" w:hAnsi="Times New Roman" w:cs="Times New Roman"/>
          <w:sz w:val="28"/>
          <w:szCs w:val="28"/>
          <w:lang w:val="ru-RU"/>
        </w:rPr>
        <w:t>плазмафереза</w:t>
      </w:r>
      <w:proofErr w:type="spellEnd"/>
      <w:r w:rsidRPr="00C30C5B">
        <w:rPr>
          <w:rFonts w:ascii="Times New Roman" w:hAnsi="Times New Roman" w:cs="Times New Roman"/>
          <w:sz w:val="28"/>
          <w:szCs w:val="28"/>
          <w:lang w:val="ru-RU"/>
        </w:rPr>
        <w:t>, по показаниям - гемодиализ, при анемии - переливание индивидуально подобранных отмытых эритроцитов. [9]</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Резус-конфликт - возникает при несовместимости по резус-фактору. Может произойти в 2-х случаях:</w:t>
      </w:r>
    </w:p>
    <w:p w:rsidR="00FB1542" w:rsidRPr="005C6DC0" w:rsidRDefault="00FB1542" w:rsidP="005C6DC0">
      <w:pPr>
        <w:pStyle w:val="a3"/>
        <w:numPr>
          <w:ilvl w:val="0"/>
          <w:numId w:val="12"/>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при повторном переливании резус-положительной крови резус- отрицательному реципиенту.</w:t>
      </w:r>
    </w:p>
    <w:p w:rsidR="00FB1542" w:rsidRPr="005C6DC0" w:rsidRDefault="00FB1542" w:rsidP="005C6DC0">
      <w:pPr>
        <w:pStyle w:val="a3"/>
        <w:numPr>
          <w:ilvl w:val="0"/>
          <w:numId w:val="12"/>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при повторной беременности резус-отрицательной женщины резус- положительным плодом.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Клинические проявления при переливании крови, не совместимой по резус-фактору, развиваются через 30-40 мин., а иногда и через несколько часов после переливания. Характеризуются более поздним началом, менее бурным течением, отсроченным гемолизом в отличие от гемотрансфузионного шока. Принципы лечения те же, что и при гемотрансфузионном шоке.</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proofErr w:type="spellStart"/>
      <w:r w:rsidRPr="005C6DC0">
        <w:rPr>
          <w:rFonts w:ascii="Times New Roman" w:hAnsi="Times New Roman" w:cs="Times New Roman"/>
          <w:sz w:val="28"/>
          <w:szCs w:val="28"/>
          <w:lang w:val="ru-RU"/>
        </w:rPr>
        <w:lastRenderedPageBreak/>
        <w:t>Негемолитические</w:t>
      </w:r>
      <w:proofErr w:type="spellEnd"/>
      <w:r w:rsidRPr="005C6DC0">
        <w:rPr>
          <w:rFonts w:ascii="Times New Roman" w:hAnsi="Times New Roman" w:cs="Times New Roman"/>
          <w:sz w:val="28"/>
          <w:szCs w:val="28"/>
          <w:lang w:val="ru-RU"/>
        </w:rPr>
        <w:t xml:space="preserve"> посттрансфузионные осложнения - за счет сенсибилизации больного к антигенам лейкоцитов, тромбоцитов и белков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крови, в результате проведенных ранее гемотрансфузий. Проявляются обычно через 30 мин. после гемотрансфузий в виде озноба, гипертермии, головной болью, болями в пояснице, крапивницей, кожным зудом, одышкой, удушьем, отеком </w:t>
      </w:r>
      <w:proofErr w:type="spellStart"/>
      <w:r w:rsidRPr="00C30C5B">
        <w:rPr>
          <w:rFonts w:ascii="Times New Roman" w:hAnsi="Times New Roman" w:cs="Times New Roman"/>
          <w:sz w:val="28"/>
          <w:szCs w:val="28"/>
          <w:lang w:val="ru-RU"/>
        </w:rPr>
        <w:t>Квинке</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 в/в адреналин, антигистаминные препараты, кортикостероиды, хлорид кальция, наркотические анальгетики, </w:t>
      </w:r>
      <w:proofErr w:type="spellStart"/>
      <w:r w:rsidRPr="00C30C5B">
        <w:rPr>
          <w:rFonts w:ascii="Times New Roman" w:hAnsi="Times New Roman" w:cs="Times New Roman"/>
          <w:sz w:val="28"/>
          <w:szCs w:val="28"/>
          <w:lang w:val="ru-RU"/>
        </w:rPr>
        <w:t>дезинтоксикационная</w:t>
      </w:r>
      <w:proofErr w:type="spellEnd"/>
      <w:r w:rsidRPr="00C30C5B">
        <w:rPr>
          <w:rFonts w:ascii="Times New Roman" w:hAnsi="Times New Roman" w:cs="Times New Roman"/>
          <w:sz w:val="28"/>
          <w:szCs w:val="28"/>
          <w:lang w:val="ru-RU"/>
        </w:rPr>
        <w:t xml:space="preserve"> терапия. [9]</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Цитратный шок (</w:t>
      </w:r>
      <w:proofErr w:type="spellStart"/>
      <w:r w:rsidRPr="005C6DC0">
        <w:rPr>
          <w:rFonts w:ascii="Times New Roman" w:hAnsi="Times New Roman" w:cs="Times New Roman"/>
          <w:sz w:val="28"/>
          <w:szCs w:val="28"/>
          <w:lang w:val="ru-RU"/>
        </w:rPr>
        <w:t>гипокальциемия</w:t>
      </w:r>
      <w:proofErr w:type="spellEnd"/>
      <w:r w:rsidRPr="005C6DC0">
        <w:rPr>
          <w:rFonts w:ascii="Times New Roman" w:hAnsi="Times New Roman" w:cs="Times New Roman"/>
          <w:sz w:val="28"/>
          <w:szCs w:val="28"/>
          <w:lang w:val="ru-RU"/>
        </w:rPr>
        <w:t>) - развивается при быстром переливании консервированной крови, вследствие связывания кальция больного цитратом натрия донорской крови.</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Гипокальциемия</w:t>
      </w:r>
      <w:proofErr w:type="spellEnd"/>
      <w:r w:rsidRPr="00C30C5B">
        <w:rPr>
          <w:rFonts w:ascii="Times New Roman" w:hAnsi="Times New Roman" w:cs="Times New Roman"/>
          <w:sz w:val="28"/>
          <w:szCs w:val="28"/>
          <w:lang w:val="ru-RU"/>
        </w:rPr>
        <w:t xml:space="preserve"> приводит к падению АД, появляются судороги, нарушение ритма дыхания, затруднение вдоха, во рту появляется привкус металла. Дальнейшее нарастание </w:t>
      </w:r>
      <w:proofErr w:type="spellStart"/>
      <w:r w:rsidRPr="00C30C5B">
        <w:rPr>
          <w:rFonts w:ascii="Times New Roman" w:hAnsi="Times New Roman" w:cs="Times New Roman"/>
          <w:sz w:val="28"/>
          <w:szCs w:val="28"/>
          <w:lang w:val="ru-RU"/>
        </w:rPr>
        <w:t>гипокальциемии</w:t>
      </w:r>
      <w:proofErr w:type="spellEnd"/>
      <w:r w:rsidRPr="00C30C5B">
        <w:rPr>
          <w:rFonts w:ascii="Times New Roman" w:hAnsi="Times New Roman" w:cs="Times New Roman"/>
          <w:sz w:val="28"/>
          <w:szCs w:val="28"/>
          <w:lang w:val="ru-RU"/>
        </w:rPr>
        <w:t xml:space="preserve"> приводит к тоническим судорогам, нарушениям дыхания вплоть до апноэ, брадикардии вплоть до асистолии.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профилактики - на каждые 500мл консервированной крови вводят 10мл 10% глюконата кальция. [9]</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Синдром массивных трансфузий (синдром гомологичной крови) - развивается при введении больному за короткий срок до 3 литров цельной крови от многих доноров.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Ведущим проявлением синдрома трансфузий является ДВС-синдром, кровоточивость ран, кровоизлияния, падение АД, асистолия, брадикардия, фибрилляция желудочков вплоть до остановки сердца.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 противошоковая терапия, устранение стаза крови, нарушений электролитного баланса, борьба с ОПН и анемией, применение гепарина до 20 000 ЕД в сутки, </w:t>
      </w:r>
      <w:proofErr w:type="spellStart"/>
      <w:r w:rsidRPr="00C30C5B">
        <w:rPr>
          <w:rFonts w:ascii="Times New Roman" w:hAnsi="Times New Roman" w:cs="Times New Roman"/>
          <w:sz w:val="28"/>
          <w:szCs w:val="28"/>
          <w:lang w:val="ru-RU"/>
        </w:rPr>
        <w:t>плазмаферез</w:t>
      </w:r>
      <w:proofErr w:type="spellEnd"/>
      <w:r w:rsidRPr="00C30C5B">
        <w:rPr>
          <w:rFonts w:ascii="Times New Roman" w:hAnsi="Times New Roman" w:cs="Times New Roman"/>
          <w:sz w:val="28"/>
          <w:szCs w:val="28"/>
          <w:lang w:val="ru-RU"/>
        </w:rPr>
        <w:t xml:space="preserve"> с замещением свежезамороженной плазмой, применение </w:t>
      </w:r>
      <w:proofErr w:type="spellStart"/>
      <w:r w:rsidRPr="00C30C5B">
        <w:rPr>
          <w:rFonts w:ascii="Times New Roman" w:hAnsi="Times New Roman" w:cs="Times New Roman"/>
          <w:sz w:val="28"/>
          <w:szCs w:val="28"/>
          <w:lang w:val="ru-RU"/>
        </w:rPr>
        <w:t>реополиглюкина</w:t>
      </w:r>
      <w:proofErr w:type="spellEnd"/>
      <w:r w:rsidRPr="00C30C5B">
        <w:rPr>
          <w:rFonts w:ascii="Times New Roman" w:hAnsi="Times New Roman" w:cs="Times New Roman"/>
          <w:sz w:val="28"/>
          <w:szCs w:val="28"/>
          <w:lang w:val="ru-RU"/>
        </w:rPr>
        <w:t xml:space="preserve">, эуфиллина, </w:t>
      </w:r>
      <w:proofErr w:type="spellStart"/>
      <w:proofErr w:type="gramStart"/>
      <w:r w:rsidRPr="00C30C5B">
        <w:rPr>
          <w:rFonts w:ascii="Times New Roman" w:hAnsi="Times New Roman" w:cs="Times New Roman"/>
          <w:sz w:val="28"/>
          <w:szCs w:val="28"/>
          <w:lang w:val="ru-RU"/>
        </w:rPr>
        <w:t>трентала</w:t>
      </w:r>
      <w:proofErr w:type="spellEnd"/>
      <w:r w:rsidRPr="00C30C5B">
        <w:rPr>
          <w:rFonts w:ascii="Times New Roman" w:hAnsi="Times New Roman" w:cs="Times New Roman"/>
          <w:sz w:val="28"/>
          <w:szCs w:val="28"/>
          <w:lang w:val="ru-RU"/>
        </w:rPr>
        <w:t>..</w:t>
      </w:r>
      <w:proofErr w:type="gramEnd"/>
      <w:r w:rsidRPr="00C30C5B">
        <w:rPr>
          <w:rFonts w:ascii="Times New Roman" w:hAnsi="Times New Roman" w:cs="Times New Roman"/>
          <w:sz w:val="28"/>
          <w:szCs w:val="28"/>
          <w:lang w:val="ru-RU"/>
        </w:rPr>
        <w:t xml:space="preserve"> Осложнения инфекционного характера.</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proofErr w:type="spellStart"/>
      <w:r w:rsidRPr="005C6DC0">
        <w:rPr>
          <w:rFonts w:ascii="Times New Roman" w:hAnsi="Times New Roman" w:cs="Times New Roman"/>
          <w:sz w:val="28"/>
          <w:szCs w:val="28"/>
          <w:lang w:val="ru-RU"/>
        </w:rPr>
        <w:t>Бактериально</w:t>
      </w:r>
      <w:proofErr w:type="spellEnd"/>
      <w:r w:rsidRPr="005C6DC0">
        <w:rPr>
          <w:rFonts w:ascii="Times New Roman" w:hAnsi="Times New Roman" w:cs="Times New Roman"/>
          <w:sz w:val="28"/>
          <w:szCs w:val="28"/>
          <w:lang w:val="ru-RU"/>
        </w:rPr>
        <w:t>-токсический шок встречается редко. Причиной его служит</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инфицирование крови во время заготовки или хранения. Осложнение возникает или во время трансфузии, или через 30-40 мин. после нее.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Сразу появляются потрясающий озноб, высокая лихорадка, возбуждение, затемнение сознания, частый нитевидный пульс, резкое снижение АД, непроизвольное мочеиспускание и дефекация.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подтверждения диагноза важное значение имеет бактериологическое исследование крови, которая осталась после переливания.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предусматривает незамедлительное применение противошоковой, </w:t>
      </w:r>
      <w:proofErr w:type="spellStart"/>
      <w:r w:rsidRPr="00C30C5B">
        <w:rPr>
          <w:rFonts w:ascii="Times New Roman" w:hAnsi="Times New Roman" w:cs="Times New Roman"/>
          <w:sz w:val="28"/>
          <w:szCs w:val="28"/>
          <w:lang w:val="ru-RU"/>
        </w:rPr>
        <w:t>дезинтоксикационной</w:t>
      </w:r>
      <w:proofErr w:type="spellEnd"/>
      <w:r w:rsidRPr="00C30C5B">
        <w:rPr>
          <w:rFonts w:ascii="Times New Roman" w:hAnsi="Times New Roman" w:cs="Times New Roman"/>
          <w:sz w:val="28"/>
          <w:szCs w:val="28"/>
          <w:lang w:val="ru-RU"/>
        </w:rPr>
        <w:t xml:space="preserve"> и антибактериальной терапии, включающей использование обезболивающих, сосудосуживающих средств (</w:t>
      </w:r>
      <w:proofErr w:type="spellStart"/>
      <w:r w:rsidRPr="00C30C5B">
        <w:rPr>
          <w:rFonts w:ascii="Times New Roman" w:hAnsi="Times New Roman" w:cs="Times New Roman"/>
          <w:sz w:val="28"/>
          <w:szCs w:val="28"/>
          <w:lang w:val="ru-RU"/>
        </w:rPr>
        <w:t>мезатон</w:t>
      </w:r>
      <w:proofErr w:type="spellEnd"/>
      <w:r w:rsidRPr="00C30C5B">
        <w:rPr>
          <w:rFonts w:ascii="Times New Roman" w:hAnsi="Times New Roman" w:cs="Times New Roman"/>
          <w:sz w:val="28"/>
          <w:szCs w:val="28"/>
          <w:lang w:val="ru-RU"/>
        </w:rPr>
        <w:t xml:space="preserve">, норадреналин), кровезаменителей реологического и </w:t>
      </w:r>
      <w:proofErr w:type="spellStart"/>
      <w:r w:rsidRPr="00C30C5B">
        <w:rPr>
          <w:rFonts w:ascii="Times New Roman" w:hAnsi="Times New Roman" w:cs="Times New Roman"/>
          <w:sz w:val="28"/>
          <w:szCs w:val="28"/>
          <w:lang w:val="ru-RU"/>
        </w:rPr>
        <w:t>дезинтоксикационного</w:t>
      </w:r>
      <w:proofErr w:type="spellEnd"/>
      <w:r w:rsidRPr="00C30C5B">
        <w:rPr>
          <w:rFonts w:ascii="Times New Roman" w:hAnsi="Times New Roman" w:cs="Times New Roman"/>
          <w:sz w:val="28"/>
          <w:szCs w:val="28"/>
          <w:lang w:val="ru-RU"/>
        </w:rPr>
        <w:t xml:space="preserve"> действие (</w:t>
      </w:r>
      <w:proofErr w:type="spellStart"/>
      <w:r w:rsidRPr="00C30C5B">
        <w:rPr>
          <w:rFonts w:ascii="Times New Roman" w:hAnsi="Times New Roman" w:cs="Times New Roman"/>
          <w:sz w:val="28"/>
          <w:szCs w:val="28"/>
          <w:lang w:val="ru-RU"/>
        </w:rPr>
        <w:t>реополиглюкин</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гемодез</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неокомпенсан</w:t>
      </w:r>
      <w:proofErr w:type="spellEnd"/>
      <w:r w:rsidRPr="00C30C5B">
        <w:rPr>
          <w:rFonts w:ascii="Times New Roman" w:hAnsi="Times New Roman" w:cs="Times New Roman"/>
          <w:sz w:val="28"/>
          <w:szCs w:val="28"/>
          <w:lang w:val="ru-RU"/>
        </w:rPr>
        <w:t>), антикоагулянтов, антибиотиков широкого спектра действия (</w:t>
      </w:r>
      <w:proofErr w:type="spellStart"/>
      <w:r w:rsidRPr="00C30C5B">
        <w:rPr>
          <w:rFonts w:ascii="Times New Roman" w:hAnsi="Times New Roman" w:cs="Times New Roman"/>
          <w:sz w:val="28"/>
          <w:szCs w:val="28"/>
          <w:lang w:val="ru-RU"/>
        </w:rPr>
        <w:t>аминогликозиды</w:t>
      </w:r>
      <w:proofErr w:type="spellEnd"/>
      <w:r w:rsidRPr="00C30C5B">
        <w:rPr>
          <w:rFonts w:ascii="Times New Roman" w:hAnsi="Times New Roman" w:cs="Times New Roman"/>
          <w:sz w:val="28"/>
          <w:szCs w:val="28"/>
          <w:lang w:val="ru-RU"/>
        </w:rPr>
        <w:t>, цефалоспорины). [11]</w:t>
      </w:r>
    </w:p>
    <w:p w:rsidR="00FB1542" w:rsidRPr="005C6DC0" w:rsidRDefault="005C6DC0" w:rsidP="005C6DC0">
      <w:pPr>
        <w:pStyle w:val="1"/>
        <w:jc w:val="center"/>
        <w:rPr>
          <w:rFonts w:ascii="Times New Roman" w:hAnsi="Times New Roman" w:cs="Times New Roman"/>
          <w:b/>
          <w:color w:val="auto"/>
          <w:sz w:val="28"/>
          <w:lang w:val="ru-RU"/>
        </w:rPr>
      </w:pPr>
      <w:bookmarkStart w:id="15" w:name="_Toc63977749"/>
      <w:r w:rsidRPr="005C6DC0">
        <w:rPr>
          <w:rFonts w:ascii="Times New Roman" w:hAnsi="Times New Roman" w:cs="Times New Roman"/>
          <w:b/>
          <w:color w:val="auto"/>
          <w:sz w:val="28"/>
          <w:lang w:val="ru-RU"/>
        </w:rPr>
        <w:t>6.</w:t>
      </w:r>
      <w:r>
        <w:rPr>
          <w:rFonts w:ascii="Times New Roman" w:hAnsi="Times New Roman" w:cs="Times New Roman"/>
          <w:b/>
          <w:color w:val="auto"/>
          <w:sz w:val="28"/>
          <w:lang w:val="ru-RU"/>
        </w:rPr>
        <w:t xml:space="preserve"> </w:t>
      </w:r>
      <w:r w:rsidR="00FB1542" w:rsidRPr="005C6DC0">
        <w:rPr>
          <w:rFonts w:ascii="Times New Roman" w:hAnsi="Times New Roman" w:cs="Times New Roman"/>
          <w:b/>
          <w:color w:val="auto"/>
          <w:sz w:val="28"/>
          <w:lang w:val="ru-RU"/>
        </w:rPr>
        <w:t>Посттрансфузионные реакции</w:t>
      </w:r>
      <w:bookmarkEnd w:id="15"/>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У некоторых больных после переливания крови развиваются состояния, которые принято называть посттрансфузионными реакциями. В отличие от осложнений они не сопровождаются серьезными и длительными нарушениями функции органов и систем, а также не представляют непосредственной опасности для жизни больного.</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Реакции, как правило, начинаются через 10-25 мин. после начала трансфузии, а иногда после ее окончания и продолжаются в зависимости от степени тяжести. [12]</w:t>
      </w:r>
    </w:p>
    <w:p w:rsidR="005C6DC0" w:rsidRPr="005C6DC0" w:rsidRDefault="005C6DC0" w:rsidP="005C6DC0">
      <w:pPr>
        <w:pStyle w:val="2"/>
        <w:jc w:val="center"/>
        <w:rPr>
          <w:rFonts w:ascii="Times New Roman" w:hAnsi="Times New Roman" w:cs="Times New Roman"/>
          <w:b/>
          <w:color w:val="auto"/>
          <w:sz w:val="28"/>
          <w:lang w:val="ru-RU"/>
        </w:rPr>
      </w:pPr>
      <w:bookmarkStart w:id="16" w:name="_Toc63977750"/>
      <w:r w:rsidRPr="005C6DC0">
        <w:rPr>
          <w:rFonts w:ascii="Times New Roman" w:hAnsi="Times New Roman" w:cs="Times New Roman"/>
          <w:b/>
          <w:color w:val="auto"/>
          <w:sz w:val="28"/>
          <w:lang w:val="ru-RU"/>
        </w:rPr>
        <w:t>6.</w:t>
      </w:r>
      <w:proofErr w:type="gramStart"/>
      <w:r w:rsidRPr="005C6DC0">
        <w:rPr>
          <w:rFonts w:ascii="Times New Roman" w:hAnsi="Times New Roman" w:cs="Times New Roman"/>
          <w:b/>
          <w:color w:val="auto"/>
          <w:sz w:val="28"/>
          <w:lang w:val="ru-RU"/>
        </w:rPr>
        <w:t>1.</w:t>
      </w:r>
      <w:r w:rsidR="00FB1542" w:rsidRPr="005C6DC0">
        <w:rPr>
          <w:rFonts w:ascii="Times New Roman" w:hAnsi="Times New Roman" w:cs="Times New Roman"/>
          <w:b/>
          <w:color w:val="auto"/>
          <w:sz w:val="28"/>
          <w:lang w:val="ru-RU"/>
        </w:rPr>
        <w:t>Классифик</w:t>
      </w:r>
      <w:r w:rsidRPr="005C6DC0">
        <w:rPr>
          <w:rFonts w:ascii="Times New Roman" w:hAnsi="Times New Roman" w:cs="Times New Roman"/>
          <w:b/>
          <w:color w:val="auto"/>
          <w:sz w:val="28"/>
          <w:lang w:val="ru-RU"/>
        </w:rPr>
        <w:t>ация</w:t>
      </w:r>
      <w:proofErr w:type="gramEnd"/>
      <w:r w:rsidRPr="005C6DC0">
        <w:rPr>
          <w:rFonts w:ascii="Times New Roman" w:hAnsi="Times New Roman" w:cs="Times New Roman"/>
          <w:b/>
          <w:color w:val="auto"/>
          <w:sz w:val="28"/>
          <w:lang w:val="ru-RU"/>
        </w:rPr>
        <w:t xml:space="preserve"> гемотрансфузионных реакций</w:t>
      </w:r>
      <w:bookmarkEnd w:id="16"/>
    </w:p>
    <w:p w:rsidR="005C6DC0" w:rsidRPr="005C6DC0" w:rsidRDefault="00FB1542" w:rsidP="005C6DC0">
      <w:p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По степени тяжести: </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 легкие;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средней степени тяжести;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w:t>
      </w:r>
      <w:proofErr w:type="spellStart"/>
      <w:proofErr w:type="gramStart"/>
      <w:r w:rsidRPr="00C30C5B">
        <w:rPr>
          <w:rFonts w:ascii="Times New Roman" w:hAnsi="Times New Roman" w:cs="Times New Roman"/>
          <w:sz w:val="28"/>
          <w:szCs w:val="28"/>
          <w:lang w:val="ru-RU"/>
        </w:rPr>
        <w:t>тяжелые..</w:t>
      </w:r>
      <w:proofErr w:type="gramEnd"/>
      <w:r w:rsidRPr="00C30C5B">
        <w:rPr>
          <w:rFonts w:ascii="Times New Roman" w:hAnsi="Times New Roman" w:cs="Times New Roman"/>
          <w:sz w:val="28"/>
          <w:szCs w:val="28"/>
          <w:lang w:val="ru-RU"/>
        </w:rPr>
        <w:t>По</w:t>
      </w:r>
      <w:proofErr w:type="spellEnd"/>
      <w:r w:rsidRPr="00C30C5B">
        <w:rPr>
          <w:rFonts w:ascii="Times New Roman" w:hAnsi="Times New Roman" w:cs="Times New Roman"/>
          <w:sz w:val="28"/>
          <w:szCs w:val="28"/>
          <w:lang w:val="ru-RU"/>
        </w:rPr>
        <w:t xml:space="preserve"> этиологии и клинике: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 пирогенные,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антигенные (</w:t>
      </w:r>
      <w:proofErr w:type="spellStart"/>
      <w:r w:rsidRPr="00C30C5B">
        <w:rPr>
          <w:rFonts w:ascii="Times New Roman" w:hAnsi="Times New Roman" w:cs="Times New Roman"/>
          <w:sz w:val="28"/>
          <w:szCs w:val="28"/>
          <w:lang w:val="ru-RU"/>
        </w:rPr>
        <w:t>негемолитические</w:t>
      </w:r>
      <w:proofErr w:type="spellEnd"/>
      <w:r w:rsidRPr="00C30C5B">
        <w:rPr>
          <w:rFonts w:ascii="Times New Roman" w:hAnsi="Times New Roman" w:cs="Times New Roman"/>
          <w:sz w:val="28"/>
          <w:szCs w:val="28"/>
          <w:lang w:val="ru-RU"/>
        </w:rPr>
        <w:t>), в) аллергические,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 анафилактические.</w:t>
      </w:r>
    </w:p>
    <w:p w:rsidR="005C6DC0" w:rsidRPr="005C6DC0" w:rsidRDefault="00FB1542" w:rsidP="005C6DC0">
      <w:pPr>
        <w:pStyle w:val="2"/>
        <w:jc w:val="center"/>
        <w:rPr>
          <w:rFonts w:ascii="Times New Roman" w:hAnsi="Times New Roman" w:cs="Times New Roman"/>
          <w:b/>
          <w:color w:val="auto"/>
          <w:sz w:val="28"/>
          <w:lang w:val="ru-RU"/>
        </w:rPr>
      </w:pPr>
      <w:bookmarkStart w:id="17" w:name="_Toc63977751"/>
      <w:r w:rsidRPr="005C6DC0">
        <w:rPr>
          <w:rFonts w:ascii="Times New Roman" w:hAnsi="Times New Roman" w:cs="Times New Roman"/>
          <w:b/>
          <w:color w:val="auto"/>
          <w:sz w:val="28"/>
          <w:lang w:val="ru-RU"/>
        </w:rPr>
        <w:t>6.2</w:t>
      </w:r>
      <w:r w:rsid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Характеристика степеней тяжести гемотрансфузионных реакций</w:t>
      </w:r>
      <w:bookmarkEnd w:id="17"/>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Реакции легкой степени сопровождаются повышением температуры тела</w:t>
      </w:r>
      <w:r w:rsidR="005C6DC0">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 xml:space="preserve">не более чем на 1°С, болями в мышцах конечностей, головными болями, легким </w:t>
      </w:r>
      <w:proofErr w:type="spellStart"/>
      <w:r w:rsidRPr="00C30C5B">
        <w:rPr>
          <w:rFonts w:ascii="Times New Roman" w:hAnsi="Times New Roman" w:cs="Times New Roman"/>
          <w:sz w:val="28"/>
          <w:szCs w:val="28"/>
          <w:lang w:val="ru-RU"/>
        </w:rPr>
        <w:t>познабливанием</w:t>
      </w:r>
      <w:proofErr w:type="spellEnd"/>
      <w:r w:rsidRPr="00C30C5B">
        <w:rPr>
          <w:rFonts w:ascii="Times New Roman" w:hAnsi="Times New Roman" w:cs="Times New Roman"/>
          <w:sz w:val="28"/>
          <w:szCs w:val="28"/>
          <w:lang w:val="ru-RU"/>
        </w:rPr>
        <w:t xml:space="preserve">, недомоганием. Подобная клиника отличается </w:t>
      </w:r>
      <w:r w:rsidRPr="00C30C5B">
        <w:rPr>
          <w:rFonts w:ascii="Times New Roman" w:hAnsi="Times New Roman" w:cs="Times New Roman"/>
          <w:sz w:val="28"/>
          <w:szCs w:val="28"/>
          <w:lang w:val="ru-RU"/>
        </w:rPr>
        <w:lastRenderedPageBreak/>
        <w:t>кратковременностью и не требует специальных лечебных мероприятий для купирования.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При реакциях средней степени тяжести происходит повышение температуры тела на 1,5-2°С, наблюдаемый при этом озноб носит характер потрясающего, учащаются пульс и дыхание, иногда может появляться крапивница. Нередко, если основное заболевание сопровождалось болевым синдромом, может происходить обострение болей, обусловленных им.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Реакции тяжелой степени характеризуются повышением температуры тела более чем на 2°С, озноб также, наблюдается цианоз губ, рвота, сильная головная боль, боли в пояснице и костях, одышка, крапивница и отек </w:t>
      </w:r>
      <w:proofErr w:type="spellStart"/>
      <w:r w:rsidRPr="00C30C5B">
        <w:rPr>
          <w:rFonts w:ascii="Times New Roman" w:hAnsi="Times New Roman" w:cs="Times New Roman"/>
          <w:sz w:val="28"/>
          <w:szCs w:val="28"/>
          <w:lang w:val="ru-RU"/>
        </w:rPr>
        <w:t>Квинке</w:t>
      </w:r>
      <w:proofErr w:type="spellEnd"/>
      <w:r w:rsidRPr="00C30C5B">
        <w:rPr>
          <w:rFonts w:ascii="Times New Roman" w:hAnsi="Times New Roman" w:cs="Times New Roman"/>
          <w:sz w:val="28"/>
          <w:szCs w:val="28"/>
          <w:lang w:val="ru-RU"/>
        </w:rPr>
        <w:t xml:space="preserve">. Возможны возбуждение или спутанность сознания. В крови определяется лейкоцитоз, который, по всей видимости, носит </w:t>
      </w:r>
      <w:proofErr w:type="spellStart"/>
      <w:r w:rsidRPr="00C30C5B">
        <w:rPr>
          <w:rFonts w:ascii="Times New Roman" w:hAnsi="Times New Roman" w:cs="Times New Roman"/>
          <w:sz w:val="28"/>
          <w:szCs w:val="28"/>
          <w:lang w:val="ru-RU"/>
        </w:rPr>
        <w:t>перераспределительный</w:t>
      </w:r>
      <w:proofErr w:type="spellEnd"/>
      <w:r w:rsidRPr="00C30C5B">
        <w:rPr>
          <w:rFonts w:ascii="Times New Roman" w:hAnsi="Times New Roman" w:cs="Times New Roman"/>
          <w:sz w:val="28"/>
          <w:szCs w:val="28"/>
          <w:lang w:val="ru-RU"/>
        </w:rPr>
        <w:t xml:space="preserve"> характер. Если первые признаки реакции регистрируются во время трансфузии, то необходимо немедленно прекратить вливание, перекрыв систему. Извлекать при этом иглу из вены не надо, потому что она может быть использована для интенсивной терапии пациента. [4]</w:t>
      </w:r>
    </w:p>
    <w:p w:rsidR="00FB1542" w:rsidRPr="005C6DC0" w:rsidRDefault="00FB1542" w:rsidP="005C6DC0">
      <w:pPr>
        <w:pStyle w:val="2"/>
        <w:jc w:val="center"/>
        <w:rPr>
          <w:rFonts w:ascii="Times New Roman" w:hAnsi="Times New Roman" w:cs="Times New Roman"/>
          <w:b/>
          <w:color w:val="auto"/>
          <w:sz w:val="28"/>
          <w:lang w:val="ru-RU"/>
        </w:rPr>
      </w:pPr>
      <w:bookmarkStart w:id="18" w:name="_Toc63977752"/>
      <w:r w:rsidRPr="005C6DC0">
        <w:rPr>
          <w:rFonts w:ascii="Times New Roman" w:hAnsi="Times New Roman" w:cs="Times New Roman"/>
          <w:b/>
          <w:color w:val="auto"/>
          <w:sz w:val="28"/>
          <w:lang w:val="ru-RU"/>
        </w:rPr>
        <w:t>6.3</w:t>
      </w:r>
      <w:r w:rsid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Характеристика гемотрансфузионных реакций</w:t>
      </w:r>
      <w:bookmarkEnd w:id="18"/>
    </w:p>
    <w:p w:rsidR="00FB1542" w:rsidRPr="00C30C5B" w:rsidRDefault="005C6DC0"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B1542" w:rsidRPr="00C30C5B">
        <w:rPr>
          <w:rFonts w:ascii="Times New Roman" w:hAnsi="Times New Roman" w:cs="Times New Roman"/>
          <w:sz w:val="28"/>
          <w:szCs w:val="28"/>
          <w:lang w:val="ru-RU"/>
        </w:rPr>
        <w:t>Пирогенные реакции: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Большое число реакций, возникающих при переливании крови, сопровождается повышением температуры. Но к числу чисто пирогенных реакций относятся только те, которые возникают вследствие попадания </w:t>
      </w:r>
      <w:proofErr w:type="spellStart"/>
      <w:r w:rsidRPr="00C30C5B">
        <w:rPr>
          <w:rFonts w:ascii="Times New Roman" w:hAnsi="Times New Roman" w:cs="Times New Roman"/>
          <w:sz w:val="28"/>
          <w:szCs w:val="28"/>
          <w:lang w:val="ru-RU"/>
        </w:rPr>
        <w:t>пирогенов</w:t>
      </w:r>
      <w:proofErr w:type="spellEnd"/>
      <w:r w:rsidRPr="00C30C5B">
        <w:rPr>
          <w:rFonts w:ascii="Times New Roman" w:hAnsi="Times New Roman" w:cs="Times New Roman"/>
          <w:sz w:val="28"/>
          <w:szCs w:val="28"/>
          <w:lang w:val="ru-RU"/>
        </w:rPr>
        <w:t xml:space="preserve"> в кровяное русло реципиента с </w:t>
      </w:r>
      <w:proofErr w:type="spellStart"/>
      <w:r w:rsidRPr="00C30C5B">
        <w:rPr>
          <w:rFonts w:ascii="Times New Roman" w:hAnsi="Times New Roman" w:cs="Times New Roman"/>
          <w:sz w:val="28"/>
          <w:szCs w:val="28"/>
          <w:lang w:val="ru-RU"/>
        </w:rPr>
        <w:t>трансфузионной</w:t>
      </w:r>
      <w:proofErr w:type="spellEnd"/>
      <w:r w:rsidRPr="00C30C5B">
        <w:rPr>
          <w:rFonts w:ascii="Times New Roman" w:hAnsi="Times New Roman" w:cs="Times New Roman"/>
          <w:sz w:val="28"/>
          <w:szCs w:val="28"/>
          <w:lang w:val="ru-RU"/>
        </w:rPr>
        <w:t xml:space="preserve"> средой. Это, как правило, неспецифические протеины, являющиеся чаще всего продуктами жизнедеятельности микроорганизмов, как патогенных, так и сапрофитных. Нередко непосредственной причиной пирогенных реакций бывает нарушение инструкций по заготовке и хранению крови, приготовлению растворов, обработке посуды и систем для взятия и переливания крови. Наиболее частой причиной возникновения подобных реакций является низкое качество воды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Пирогенные реакции обычно наступают через 1-2 ч после переливания крови, реже во время него. У реципиента появляются озноб, температура повышается до +39…40° С. Лихорадке обычно сопутствует головная боль, миалгии, дискомфорт в грудной клетке, иногда боли в поясничной области.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Клиническая картина может иметь различную степень выраженности, иногда вплоть до коллапса, при этом необходимо исключить развитие у реципиента гемолитического шока.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Прогноз при пирогенных реакциях благоприятный и улучшение наступает быстро. Лихорадка и клинические признаки исчезают через несколько часов.</w:t>
      </w:r>
    </w:p>
    <w:p w:rsidR="00FB1542" w:rsidRPr="005C6DC0" w:rsidRDefault="00FB1542" w:rsidP="005C6DC0">
      <w:pPr>
        <w:pStyle w:val="a3"/>
        <w:numPr>
          <w:ilvl w:val="0"/>
          <w:numId w:val="4"/>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Аллергические реакции: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Аллергические реакции рассматриваются как сенсибилизация организма реципиента к антигенам клеток крови и белкам плазмы вследствие предшествующих гемотрансфузий. Однако у части реципиентов реакции подобного типа могут наблюдаться уже при первой гемотрансфузий. Других источников сенсибилизации обычно выявить не удается.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Аллергические реакции могут возникать:</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во время переливания крови, плазмы или других, ее составных частей; спустя 1-2 ч после окончания гемотрансфузий.</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Наиболее характерным признаком аллергической посттрансфузионной реакции является появление аллергической сыпи, нередко в сопровождении зуда. При более тяжелом течении реакции отмечают озноб, головные боли, лихорадку, боли в суставах, диарею.</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Лечение.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Проводится десенсибилизирующая терапия - адреналин в/в 0,5-1мл, антигистаминные препараты, кортикостероиды, при необходимости - сердечно- сосудистые препараты, наркотические анальгетики, </w:t>
      </w:r>
      <w:proofErr w:type="spellStart"/>
      <w:r w:rsidRPr="00C30C5B">
        <w:rPr>
          <w:rFonts w:ascii="Times New Roman" w:hAnsi="Times New Roman" w:cs="Times New Roman"/>
          <w:sz w:val="28"/>
          <w:szCs w:val="28"/>
          <w:lang w:val="ru-RU"/>
        </w:rPr>
        <w:t>дезинтоксикационные</w:t>
      </w:r>
      <w:proofErr w:type="spellEnd"/>
      <w:r w:rsidRPr="00C30C5B">
        <w:rPr>
          <w:rFonts w:ascii="Times New Roman" w:hAnsi="Times New Roman" w:cs="Times New Roman"/>
          <w:sz w:val="28"/>
          <w:szCs w:val="28"/>
          <w:lang w:val="ru-RU"/>
        </w:rPr>
        <w:t xml:space="preserve"> и противошоковые растворы.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Профилактика заключается в тщательном сборе </w:t>
      </w:r>
      <w:proofErr w:type="spellStart"/>
      <w:r w:rsidRPr="00C30C5B">
        <w:rPr>
          <w:rFonts w:ascii="Times New Roman" w:hAnsi="Times New Roman" w:cs="Times New Roman"/>
          <w:sz w:val="28"/>
          <w:szCs w:val="28"/>
          <w:lang w:val="ru-RU"/>
        </w:rPr>
        <w:t>трансфузионного</w:t>
      </w:r>
      <w:proofErr w:type="spellEnd"/>
      <w:r w:rsidRPr="00C30C5B">
        <w:rPr>
          <w:rFonts w:ascii="Times New Roman" w:hAnsi="Times New Roman" w:cs="Times New Roman"/>
          <w:sz w:val="28"/>
          <w:szCs w:val="28"/>
          <w:lang w:val="ru-RU"/>
        </w:rPr>
        <w:t xml:space="preserve"> анамнеза, использовании отмытых эритроцитов.</w:t>
      </w:r>
    </w:p>
    <w:p w:rsidR="00FB1542" w:rsidRPr="005C6DC0" w:rsidRDefault="00FB1542" w:rsidP="005C6DC0">
      <w:pPr>
        <w:pStyle w:val="a3"/>
        <w:numPr>
          <w:ilvl w:val="0"/>
          <w:numId w:val="4"/>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Анафилактические реакции: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Иногда переливание крови и ее препаратов может вызвать развитие анафилактических реакций. Эти реакции обусловлены, </w:t>
      </w:r>
      <w:proofErr w:type="spellStart"/>
      <w:r w:rsidRPr="00C30C5B">
        <w:rPr>
          <w:rFonts w:ascii="Times New Roman" w:hAnsi="Times New Roman" w:cs="Times New Roman"/>
          <w:sz w:val="28"/>
          <w:szCs w:val="28"/>
          <w:lang w:val="ru-RU"/>
        </w:rPr>
        <w:t>изосенсибилизацией</w:t>
      </w:r>
      <w:proofErr w:type="spellEnd"/>
      <w:r w:rsidRPr="00C30C5B">
        <w:rPr>
          <w:rFonts w:ascii="Times New Roman" w:hAnsi="Times New Roman" w:cs="Times New Roman"/>
          <w:sz w:val="28"/>
          <w:szCs w:val="28"/>
          <w:lang w:val="ru-RU"/>
        </w:rPr>
        <w:t xml:space="preserve"> реципиента к иммуноглобулину А. Отдельные исследователи склонны рассматривать реакции подобного типа как </w:t>
      </w:r>
      <w:proofErr w:type="spellStart"/>
      <w:r w:rsidRPr="00C30C5B">
        <w:rPr>
          <w:rFonts w:ascii="Times New Roman" w:hAnsi="Times New Roman" w:cs="Times New Roman"/>
          <w:sz w:val="28"/>
          <w:szCs w:val="28"/>
          <w:lang w:val="ru-RU"/>
        </w:rPr>
        <w:t>анафилактоидные</w:t>
      </w:r>
      <w:proofErr w:type="spellEnd"/>
      <w:r w:rsidRPr="00C30C5B">
        <w:rPr>
          <w:rFonts w:ascii="Times New Roman" w:hAnsi="Times New Roman" w:cs="Times New Roman"/>
          <w:sz w:val="28"/>
          <w:szCs w:val="28"/>
          <w:lang w:val="ru-RU"/>
        </w:rPr>
        <w:t>. Под этим подразумевается то, что они имеют более вариабельный механизм развития, чем простое выделение гистамина при разрушении базофилов и тучных клеток.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В подтверждение этой точки зрения приводится тот факт, что у некоторых больны с дефицитом иммуноглобулина А, а также при наличии антител, направленных против иммуноглобулина А, многократные переливания крови, альбумина, а также синтетических кровезаменителей (</w:t>
      </w:r>
      <w:proofErr w:type="spellStart"/>
      <w:r w:rsidRPr="00C30C5B">
        <w:rPr>
          <w:rFonts w:ascii="Times New Roman" w:hAnsi="Times New Roman" w:cs="Times New Roman"/>
          <w:sz w:val="28"/>
          <w:szCs w:val="28"/>
          <w:lang w:val="ru-RU"/>
        </w:rPr>
        <w:t>полиглюкина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полифера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реополиглюкина</w:t>
      </w:r>
      <w:proofErr w:type="spellEnd"/>
      <w:r w:rsidRPr="00C30C5B">
        <w:rPr>
          <w:rFonts w:ascii="Times New Roman" w:hAnsi="Times New Roman" w:cs="Times New Roman"/>
          <w:sz w:val="28"/>
          <w:szCs w:val="28"/>
          <w:lang w:val="ru-RU"/>
        </w:rPr>
        <w:t>) могут приводить к анафилактическим реакциям.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анамнезе у этих лиц обычно имеются указания на ранее полученные</w:t>
      </w:r>
      <w:r w:rsidR="005C6DC0">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вакцинации или серопрофилактику.</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Начальные симптомы реакции виде острых вазомоторных расстройств (гиперемия кожи лица, шеи, груди, крапивница, отек </w:t>
      </w:r>
      <w:proofErr w:type="spellStart"/>
      <w:r w:rsidRPr="00C30C5B">
        <w:rPr>
          <w:rFonts w:ascii="Times New Roman" w:hAnsi="Times New Roman" w:cs="Times New Roman"/>
          <w:sz w:val="28"/>
          <w:szCs w:val="28"/>
          <w:lang w:val="ru-RU"/>
        </w:rPr>
        <w:t>Квинке</w:t>
      </w:r>
      <w:proofErr w:type="spellEnd"/>
      <w:r w:rsidRPr="00C30C5B">
        <w:rPr>
          <w:rFonts w:ascii="Times New Roman" w:hAnsi="Times New Roman" w:cs="Times New Roman"/>
          <w:sz w:val="28"/>
          <w:szCs w:val="28"/>
          <w:lang w:val="ru-RU"/>
        </w:rPr>
        <w:t>, свистящее дыхание, удушье, беспокойство и снижение АД), тошноты, рвоты, озноба, лихорадки, болей в нижней части спины, равно как кашель, развиваются, как правило, во время гемотрансфузии (чаще между 5 и 30 мин), но могут быть и отсрочены на несколько часов и даже суток.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Реактивные явления нередко быстро исчезают произвольно, а в большинстве случаев купируются после введения адреналина (подкожно или внутримышечно), ингаляции кислорода, назначения антигистаминных препаратов и эуфиллина.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Однако иногда организм реагирует на введение антигенов очень бурно. В результате этого развивается тяжелейшее осложнение - анафилактический шок, требующий немедленной комплексной терапии, а нередко и реанимационных мероприятий. Благоприятный исход анафилактического шока во многом определяется быстротой и полнотой проводимых лечебных и реанимационных мероприятий. [11]</w:t>
      </w:r>
    </w:p>
    <w:p w:rsidR="00FB1542" w:rsidRPr="005C6DC0" w:rsidRDefault="00FB1542" w:rsidP="005C6DC0">
      <w:pPr>
        <w:pStyle w:val="2"/>
        <w:jc w:val="center"/>
        <w:rPr>
          <w:rFonts w:ascii="Times New Roman" w:hAnsi="Times New Roman" w:cs="Times New Roman"/>
          <w:b/>
          <w:color w:val="auto"/>
          <w:sz w:val="28"/>
          <w:lang w:val="ru-RU"/>
        </w:rPr>
      </w:pPr>
      <w:bookmarkStart w:id="19" w:name="_Toc63977753"/>
      <w:r w:rsidRPr="005C6DC0">
        <w:rPr>
          <w:rFonts w:ascii="Times New Roman" w:hAnsi="Times New Roman" w:cs="Times New Roman"/>
          <w:b/>
          <w:color w:val="auto"/>
          <w:sz w:val="28"/>
          <w:lang w:val="ru-RU"/>
        </w:rPr>
        <w:t>6.4 Лечение посттрансфузионных реакций</w:t>
      </w:r>
      <w:bookmarkEnd w:id="19"/>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Реакции легкой и средней степени тяжести не требуют специального лечения. Необходимо только укрыть больного, положить к ногам грелки, дать горячее сладкое питье.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тяжелой реакции, в дополнение к указанным мерам назначают по показаниям: адреналин 0,1% или </w:t>
      </w:r>
      <w:proofErr w:type="spellStart"/>
      <w:r w:rsidRPr="00C30C5B">
        <w:rPr>
          <w:rFonts w:ascii="Times New Roman" w:hAnsi="Times New Roman" w:cs="Times New Roman"/>
          <w:sz w:val="28"/>
          <w:szCs w:val="28"/>
          <w:lang w:val="ru-RU"/>
        </w:rPr>
        <w:t>мезатон</w:t>
      </w:r>
      <w:proofErr w:type="spellEnd"/>
      <w:r w:rsidRPr="00C30C5B">
        <w:rPr>
          <w:rFonts w:ascii="Times New Roman" w:hAnsi="Times New Roman" w:cs="Times New Roman"/>
          <w:sz w:val="28"/>
          <w:szCs w:val="28"/>
          <w:lang w:val="ru-RU"/>
        </w:rPr>
        <w:t xml:space="preserve"> 1% 0,5 мл, кордиамин 25% 2,0 мл,</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камфору</w:t>
      </w:r>
      <w:proofErr w:type="spellEnd"/>
      <w:r w:rsidRPr="00C30C5B">
        <w:rPr>
          <w:rFonts w:ascii="Times New Roman" w:hAnsi="Times New Roman" w:cs="Times New Roman"/>
          <w:sz w:val="28"/>
          <w:szCs w:val="28"/>
          <w:lang w:val="ru-RU"/>
        </w:rPr>
        <w:t xml:space="preserve"> 20% 20 мл, </w:t>
      </w:r>
      <w:proofErr w:type="spellStart"/>
      <w:r w:rsidRPr="00C30C5B">
        <w:rPr>
          <w:rFonts w:ascii="Times New Roman" w:hAnsi="Times New Roman" w:cs="Times New Roman"/>
          <w:sz w:val="28"/>
          <w:szCs w:val="28"/>
          <w:lang w:val="ru-RU"/>
        </w:rPr>
        <w:t>строфантин</w:t>
      </w:r>
      <w:proofErr w:type="spellEnd"/>
      <w:r w:rsidRPr="00C30C5B">
        <w:rPr>
          <w:rFonts w:ascii="Times New Roman" w:hAnsi="Times New Roman" w:cs="Times New Roman"/>
          <w:sz w:val="28"/>
          <w:szCs w:val="28"/>
          <w:lang w:val="ru-RU"/>
        </w:rPr>
        <w:t xml:space="preserve"> 0,05% 0,5-0,7 мл на физиологическом растворе или </w:t>
      </w:r>
      <w:proofErr w:type="spellStart"/>
      <w:r w:rsidRPr="00C30C5B">
        <w:rPr>
          <w:rFonts w:ascii="Times New Roman" w:hAnsi="Times New Roman" w:cs="Times New Roman"/>
          <w:sz w:val="28"/>
          <w:szCs w:val="28"/>
          <w:lang w:val="ru-RU"/>
        </w:rPr>
        <w:t>коргликон</w:t>
      </w:r>
      <w:proofErr w:type="spellEnd"/>
      <w:r w:rsidRPr="00C30C5B">
        <w:rPr>
          <w:rFonts w:ascii="Times New Roman" w:hAnsi="Times New Roman" w:cs="Times New Roman"/>
          <w:sz w:val="28"/>
          <w:szCs w:val="28"/>
          <w:lang w:val="ru-RU"/>
        </w:rPr>
        <w:t xml:space="preserve"> 0,06% в той же дозе, </w:t>
      </w:r>
      <w:proofErr w:type="spellStart"/>
      <w:r w:rsidRPr="00C30C5B">
        <w:rPr>
          <w:rFonts w:ascii="Times New Roman" w:hAnsi="Times New Roman" w:cs="Times New Roman"/>
          <w:sz w:val="28"/>
          <w:szCs w:val="28"/>
          <w:lang w:val="ru-RU"/>
        </w:rPr>
        <w:t>изоланид</w:t>
      </w:r>
      <w:proofErr w:type="spellEnd"/>
      <w:r w:rsidRPr="00C30C5B">
        <w:rPr>
          <w:rFonts w:ascii="Times New Roman" w:hAnsi="Times New Roman" w:cs="Times New Roman"/>
          <w:sz w:val="28"/>
          <w:szCs w:val="28"/>
          <w:lang w:val="ru-RU"/>
        </w:rPr>
        <w:t xml:space="preserve"> 1,0% внутривенно </w:t>
      </w:r>
      <w:proofErr w:type="spellStart"/>
      <w:r w:rsidRPr="00C30C5B">
        <w:rPr>
          <w:rFonts w:ascii="Times New Roman" w:hAnsi="Times New Roman" w:cs="Times New Roman"/>
          <w:sz w:val="28"/>
          <w:szCs w:val="28"/>
          <w:lang w:val="ru-RU"/>
        </w:rPr>
        <w:t>струйно</w:t>
      </w:r>
      <w:proofErr w:type="spellEnd"/>
      <w:r w:rsidRPr="00C30C5B">
        <w:rPr>
          <w:rFonts w:ascii="Times New Roman" w:hAnsi="Times New Roman" w:cs="Times New Roman"/>
          <w:sz w:val="28"/>
          <w:szCs w:val="28"/>
          <w:lang w:val="ru-RU"/>
        </w:rPr>
        <w:t xml:space="preserve"> или </w:t>
      </w:r>
      <w:proofErr w:type="spellStart"/>
      <w:r w:rsidRPr="00C30C5B">
        <w:rPr>
          <w:rFonts w:ascii="Times New Roman" w:hAnsi="Times New Roman" w:cs="Times New Roman"/>
          <w:sz w:val="28"/>
          <w:szCs w:val="28"/>
          <w:lang w:val="ru-RU"/>
        </w:rPr>
        <w:t>капельно</w:t>
      </w:r>
      <w:proofErr w:type="spellEnd"/>
      <w:r w:rsidRPr="00C30C5B">
        <w:rPr>
          <w:rFonts w:ascii="Times New Roman" w:hAnsi="Times New Roman" w:cs="Times New Roman"/>
          <w:sz w:val="28"/>
          <w:szCs w:val="28"/>
          <w:lang w:val="ru-RU"/>
        </w:rPr>
        <w:t xml:space="preserve">, баралгин 5,0, папаверин или но-шпу по 20 мл, </w:t>
      </w:r>
      <w:proofErr w:type="spellStart"/>
      <w:r w:rsidRPr="00C30C5B">
        <w:rPr>
          <w:rFonts w:ascii="Times New Roman" w:hAnsi="Times New Roman" w:cs="Times New Roman"/>
          <w:sz w:val="28"/>
          <w:szCs w:val="28"/>
          <w:lang w:val="ru-RU"/>
        </w:rPr>
        <w:t>промедол</w:t>
      </w:r>
      <w:proofErr w:type="spellEnd"/>
      <w:r w:rsidRPr="00C30C5B">
        <w:rPr>
          <w:rFonts w:ascii="Times New Roman" w:hAnsi="Times New Roman" w:cs="Times New Roman"/>
          <w:sz w:val="28"/>
          <w:szCs w:val="28"/>
          <w:lang w:val="ru-RU"/>
        </w:rPr>
        <w:t xml:space="preserve"> 1%, также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 xml:space="preserve">назначают хлористый кальций 10% или глюконат кальция 10% по 10 мл, аскорбиновую кислоту 5% 10,0-15,0 мл внутривенно, гидрокортизон не менее 100 мг или другие </w:t>
      </w:r>
      <w:proofErr w:type="spellStart"/>
      <w:r w:rsidRPr="00C30C5B">
        <w:rPr>
          <w:rFonts w:ascii="Times New Roman" w:hAnsi="Times New Roman" w:cs="Times New Roman"/>
          <w:sz w:val="28"/>
          <w:szCs w:val="28"/>
          <w:lang w:val="ru-RU"/>
        </w:rPr>
        <w:t>глюкокортикоиды</w:t>
      </w:r>
      <w:proofErr w:type="spellEnd"/>
      <w:r w:rsidRPr="00C30C5B">
        <w:rPr>
          <w:rFonts w:ascii="Times New Roman" w:hAnsi="Times New Roman" w:cs="Times New Roman"/>
          <w:sz w:val="28"/>
          <w:szCs w:val="28"/>
          <w:lang w:val="ru-RU"/>
        </w:rPr>
        <w:t xml:space="preserve"> в дозе, эквивалентной 60 мг преднизолона и выше, седуксен 0,5% 2-4 мл, лазикс 80-120 мл, </w:t>
      </w:r>
      <w:proofErr w:type="spellStart"/>
      <w:r w:rsidRPr="00C30C5B">
        <w:rPr>
          <w:rFonts w:ascii="Times New Roman" w:hAnsi="Times New Roman" w:cs="Times New Roman"/>
          <w:sz w:val="28"/>
          <w:szCs w:val="28"/>
          <w:lang w:val="ru-RU"/>
        </w:rPr>
        <w:t>гемодез</w:t>
      </w:r>
      <w:proofErr w:type="spellEnd"/>
      <w:r w:rsidRPr="00C30C5B">
        <w:rPr>
          <w:rFonts w:ascii="Times New Roman" w:hAnsi="Times New Roman" w:cs="Times New Roman"/>
          <w:sz w:val="28"/>
          <w:szCs w:val="28"/>
          <w:lang w:val="ru-RU"/>
        </w:rPr>
        <w:t xml:space="preserve"> - 400 мл, </w:t>
      </w:r>
      <w:proofErr w:type="spellStart"/>
      <w:r w:rsidRPr="00C30C5B">
        <w:rPr>
          <w:rFonts w:ascii="Times New Roman" w:hAnsi="Times New Roman" w:cs="Times New Roman"/>
          <w:sz w:val="28"/>
          <w:szCs w:val="28"/>
          <w:lang w:val="ru-RU"/>
        </w:rPr>
        <w:t>лактосол</w:t>
      </w:r>
      <w:proofErr w:type="spellEnd"/>
      <w:r w:rsidRPr="00C30C5B">
        <w:rPr>
          <w:rFonts w:ascii="Times New Roman" w:hAnsi="Times New Roman" w:cs="Times New Roman"/>
          <w:sz w:val="28"/>
          <w:szCs w:val="28"/>
          <w:lang w:val="ru-RU"/>
        </w:rPr>
        <w:t xml:space="preserve"> - 400 </w:t>
      </w:r>
      <w:proofErr w:type="gramStart"/>
      <w:r w:rsidRPr="00C30C5B">
        <w:rPr>
          <w:rFonts w:ascii="Times New Roman" w:hAnsi="Times New Roman" w:cs="Times New Roman"/>
          <w:sz w:val="28"/>
          <w:szCs w:val="28"/>
          <w:lang w:val="ru-RU"/>
        </w:rPr>
        <w:t>мл.[</w:t>
      </w:r>
      <w:proofErr w:type="gramEnd"/>
      <w:r w:rsidRPr="00C30C5B">
        <w:rPr>
          <w:rFonts w:ascii="Times New Roman" w:hAnsi="Times New Roman" w:cs="Times New Roman"/>
          <w:sz w:val="28"/>
          <w:szCs w:val="28"/>
          <w:lang w:val="ru-RU"/>
        </w:rPr>
        <w:t>8]</w:t>
      </w:r>
    </w:p>
    <w:p w:rsidR="00FB1542" w:rsidRPr="005C6DC0" w:rsidRDefault="00FB1542" w:rsidP="005C6DC0">
      <w:pPr>
        <w:pStyle w:val="2"/>
        <w:jc w:val="center"/>
        <w:rPr>
          <w:rFonts w:ascii="Times New Roman" w:hAnsi="Times New Roman" w:cs="Times New Roman"/>
          <w:b/>
          <w:color w:val="auto"/>
          <w:sz w:val="28"/>
          <w:lang w:val="ru-RU"/>
        </w:rPr>
      </w:pPr>
      <w:bookmarkStart w:id="20" w:name="_Toc63977754"/>
      <w:r w:rsidRPr="005C6DC0">
        <w:rPr>
          <w:rFonts w:ascii="Times New Roman" w:hAnsi="Times New Roman" w:cs="Times New Roman"/>
          <w:b/>
          <w:color w:val="auto"/>
          <w:sz w:val="28"/>
          <w:lang w:val="ru-RU"/>
        </w:rPr>
        <w:t>6.5</w:t>
      </w:r>
      <w:r w:rsidR="005C6DC0" w:rsidRP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Профилактика посттрансфузионных реакций</w:t>
      </w:r>
      <w:bookmarkEnd w:id="20"/>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профилактики посттрансфузионных осложнений необходимо придерживаться следующих правил:</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Строгое соблюдение условий заготовки крови на всех этапах: обработка посуды, использование свежей не пирогенной дистиллированной воды; все ингредиенты, входящие в состав </w:t>
      </w:r>
      <w:proofErr w:type="spellStart"/>
      <w:r w:rsidRPr="00C30C5B">
        <w:rPr>
          <w:rFonts w:ascii="Times New Roman" w:hAnsi="Times New Roman" w:cs="Times New Roman"/>
          <w:sz w:val="28"/>
          <w:szCs w:val="28"/>
          <w:lang w:val="ru-RU"/>
        </w:rPr>
        <w:t>гемоконсерванта</w:t>
      </w:r>
      <w:proofErr w:type="spellEnd"/>
      <w:r w:rsidRPr="00C30C5B">
        <w:rPr>
          <w:rFonts w:ascii="Times New Roman" w:hAnsi="Times New Roman" w:cs="Times New Roman"/>
          <w:sz w:val="28"/>
          <w:szCs w:val="28"/>
          <w:lang w:val="ru-RU"/>
        </w:rPr>
        <w:t>, должны иметь паспорт, разрешающий на внутривенное введение.</w:t>
      </w:r>
    </w:p>
    <w:p w:rsidR="00FB1542" w:rsidRPr="005C6DC0"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Для предупреждения реакций, связанных с сенсибилизацией больного к клеткам крови или к белкам плазмы, надо тщательно собирать </w:t>
      </w:r>
      <w:proofErr w:type="spellStart"/>
      <w:r w:rsidRPr="00C30C5B">
        <w:rPr>
          <w:rFonts w:ascii="Times New Roman" w:hAnsi="Times New Roman" w:cs="Times New Roman"/>
          <w:sz w:val="28"/>
          <w:szCs w:val="28"/>
          <w:lang w:val="ru-RU"/>
        </w:rPr>
        <w:t>трансфузионный</w:t>
      </w:r>
      <w:proofErr w:type="spellEnd"/>
      <w:r w:rsidRPr="00C30C5B">
        <w:rPr>
          <w:rFonts w:ascii="Times New Roman" w:hAnsi="Times New Roman" w:cs="Times New Roman"/>
          <w:sz w:val="28"/>
          <w:szCs w:val="28"/>
          <w:lang w:val="ru-RU"/>
        </w:rPr>
        <w:t xml:space="preserve"> анамнез, количество предшествующих трансфузий, интервал между ними, переносимость, какую именно среду вводили, если была реакция, то через сколько времени после трансфузии и ее характер, Этим больным осуществляют специальный подбор </w:t>
      </w:r>
      <w:proofErr w:type="spellStart"/>
      <w:r w:rsidRPr="00C30C5B">
        <w:rPr>
          <w:rFonts w:ascii="Times New Roman" w:hAnsi="Times New Roman" w:cs="Times New Roman"/>
          <w:sz w:val="28"/>
          <w:szCs w:val="28"/>
          <w:lang w:val="ru-RU"/>
        </w:rPr>
        <w:t>трансфузионных</w:t>
      </w:r>
      <w:proofErr w:type="spellEnd"/>
      <w:r w:rsidRPr="00C30C5B">
        <w:rPr>
          <w:rFonts w:ascii="Times New Roman" w:hAnsi="Times New Roman" w:cs="Times New Roman"/>
          <w:sz w:val="28"/>
          <w:szCs w:val="28"/>
          <w:lang w:val="ru-RU"/>
        </w:rPr>
        <w:t xml:space="preserve"> сред и вместо цельной крови переливают размороженные или 5 - кратно отмытые эритроциты.</w:t>
      </w:r>
      <w:r w:rsidR="005C6DC0">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[13</w:t>
      </w:r>
      <w:r w:rsidR="005C6DC0">
        <w:rPr>
          <w:rFonts w:ascii="Times New Roman" w:hAnsi="Times New Roman" w:cs="Times New Roman"/>
          <w:sz w:val="28"/>
          <w:szCs w:val="28"/>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После проведения исследовательской работы я могу сделать вывод, что, не смотря на отрицательные стороны гемотрансфузий, этот метод является залогом успешного лечения пациентов.</w:t>
      </w:r>
    </w:p>
    <w:p w:rsidR="00FB1542" w:rsidRPr="00C30C5B" w:rsidRDefault="00FB1542" w:rsidP="00C30C5B">
      <w:pPr>
        <w:jc w:val="both"/>
        <w:rPr>
          <w:rFonts w:ascii="Times New Roman" w:hAnsi="Times New Roman" w:cs="Times New Roman"/>
          <w:sz w:val="28"/>
          <w:szCs w:val="28"/>
          <w:lang w:val="ru-RU"/>
        </w:rPr>
      </w:pPr>
    </w:p>
    <w:p w:rsidR="00FB1542" w:rsidRDefault="00FB1542"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Pr="00C30C5B" w:rsidRDefault="005C6DC0" w:rsidP="00C30C5B">
      <w:pPr>
        <w:jc w:val="both"/>
        <w:rPr>
          <w:rFonts w:ascii="Times New Roman" w:hAnsi="Times New Roman" w:cs="Times New Roman"/>
          <w:sz w:val="28"/>
          <w:szCs w:val="28"/>
          <w:lang w:val="ru-RU"/>
        </w:rPr>
      </w:pPr>
    </w:p>
    <w:p w:rsidR="00FB1542" w:rsidRPr="005C6DC0" w:rsidRDefault="005C6DC0" w:rsidP="005C6DC0">
      <w:pPr>
        <w:pStyle w:val="1"/>
        <w:jc w:val="center"/>
        <w:rPr>
          <w:rFonts w:ascii="Times New Roman" w:hAnsi="Times New Roman" w:cs="Times New Roman"/>
          <w:b/>
          <w:color w:val="auto"/>
          <w:sz w:val="28"/>
          <w:lang w:val="ru-RU"/>
        </w:rPr>
      </w:pPr>
      <w:bookmarkStart w:id="21" w:name="_Toc63977755"/>
      <w:r>
        <w:rPr>
          <w:rFonts w:ascii="Times New Roman" w:hAnsi="Times New Roman" w:cs="Times New Roman"/>
          <w:b/>
          <w:color w:val="auto"/>
          <w:sz w:val="28"/>
          <w:lang w:val="ru-RU"/>
        </w:rPr>
        <w:t>С</w:t>
      </w:r>
      <w:r w:rsidRPr="005C6DC0">
        <w:rPr>
          <w:rFonts w:ascii="Times New Roman" w:hAnsi="Times New Roman" w:cs="Times New Roman"/>
          <w:b/>
          <w:color w:val="auto"/>
          <w:sz w:val="28"/>
          <w:lang w:val="ru-RU"/>
        </w:rPr>
        <w:t>писок использованных источников</w:t>
      </w:r>
      <w:bookmarkEnd w:id="21"/>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Бунятян</w:t>
      </w:r>
      <w:proofErr w:type="spellEnd"/>
      <w:r w:rsidRPr="00C30C5B">
        <w:rPr>
          <w:rFonts w:ascii="Times New Roman" w:hAnsi="Times New Roman" w:cs="Times New Roman"/>
          <w:sz w:val="28"/>
          <w:szCs w:val="28"/>
          <w:lang w:val="ru-RU"/>
        </w:rPr>
        <w:t xml:space="preserve"> А.А. Реаниматология/Г.А. Рябов, А.З. </w:t>
      </w:r>
      <w:proofErr w:type="gramStart"/>
      <w:r w:rsidRPr="00C30C5B">
        <w:rPr>
          <w:rFonts w:ascii="Times New Roman" w:hAnsi="Times New Roman" w:cs="Times New Roman"/>
          <w:sz w:val="28"/>
          <w:szCs w:val="28"/>
          <w:lang w:val="ru-RU"/>
        </w:rPr>
        <w:t>Маневич.-</w:t>
      </w:r>
      <w:proofErr w:type="gramEnd"/>
      <w:r w:rsidRPr="00C30C5B">
        <w:rPr>
          <w:rFonts w:ascii="Times New Roman" w:hAnsi="Times New Roman" w:cs="Times New Roman"/>
          <w:sz w:val="28"/>
          <w:szCs w:val="28"/>
          <w:lang w:val="ru-RU"/>
        </w:rPr>
        <w:t xml:space="preserve">3-е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 М.: ГЭОТАР МЕДИА,2013.-124с.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Гостищев</w:t>
      </w:r>
      <w:proofErr w:type="spellEnd"/>
      <w:r w:rsidRPr="00C30C5B">
        <w:rPr>
          <w:rFonts w:ascii="Times New Roman" w:hAnsi="Times New Roman" w:cs="Times New Roman"/>
          <w:sz w:val="28"/>
          <w:szCs w:val="28"/>
          <w:lang w:val="ru-RU"/>
        </w:rPr>
        <w:t xml:space="preserve"> В. К. Общая хирургия/ В.К. </w:t>
      </w:r>
      <w:proofErr w:type="spellStart"/>
      <w:r w:rsidRPr="00C30C5B">
        <w:rPr>
          <w:rFonts w:ascii="Times New Roman" w:hAnsi="Times New Roman" w:cs="Times New Roman"/>
          <w:sz w:val="28"/>
          <w:szCs w:val="28"/>
          <w:lang w:val="ru-RU"/>
        </w:rPr>
        <w:t>Гостищев</w:t>
      </w:r>
      <w:proofErr w:type="spellEnd"/>
      <w:r w:rsidRPr="00C30C5B">
        <w:rPr>
          <w:rFonts w:ascii="Times New Roman" w:hAnsi="Times New Roman" w:cs="Times New Roman"/>
          <w:sz w:val="28"/>
          <w:szCs w:val="28"/>
          <w:lang w:val="ru-RU"/>
        </w:rPr>
        <w:t xml:space="preserve"> -2-е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М.: Медицина, </w:t>
      </w:r>
      <w:proofErr w:type="gramStart"/>
      <w:r w:rsidRPr="00C30C5B">
        <w:rPr>
          <w:rFonts w:ascii="Times New Roman" w:hAnsi="Times New Roman" w:cs="Times New Roman"/>
          <w:sz w:val="28"/>
          <w:szCs w:val="28"/>
          <w:lang w:val="ru-RU"/>
        </w:rPr>
        <w:t>2011.-</w:t>
      </w:r>
      <w:proofErr w:type="gramEnd"/>
      <w:r w:rsidRPr="00C30C5B">
        <w:rPr>
          <w:rFonts w:ascii="Times New Roman" w:hAnsi="Times New Roman" w:cs="Times New Roman"/>
          <w:sz w:val="28"/>
          <w:szCs w:val="28"/>
          <w:lang w:val="ru-RU"/>
        </w:rPr>
        <w:t>876с.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Елисеев М. И. Большая медицинская энциклопедия / В.Н. Шилов, Г.В. </w:t>
      </w:r>
      <w:proofErr w:type="spellStart"/>
      <w:r w:rsidRPr="00C30C5B">
        <w:rPr>
          <w:rFonts w:ascii="Times New Roman" w:hAnsi="Times New Roman" w:cs="Times New Roman"/>
          <w:sz w:val="28"/>
          <w:szCs w:val="28"/>
          <w:lang w:val="ru-RU"/>
        </w:rPr>
        <w:t>Титун</w:t>
      </w:r>
      <w:proofErr w:type="spellEnd"/>
      <w:r w:rsidRPr="00C30C5B">
        <w:rPr>
          <w:rFonts w:ascii="Times New Roman" w:hAnsi="Times New Roman" w:cs="Times New Roman"/>
          <w:sz w:val="28"/>
          <w:szCs w:val="28"/>
          <w:lang w:val="ru-RU"/>
        </w:rPr>
        <w:t xml:space="preserve"> - М.: Издательство </w:t>
      </w:r>
      <w:proofErr w:type="spellStart"/>
      <w:r w:rsidRPr="00C30C5B">
        <w:rPr>
          <w:rFonts w:ascii="Times New Roman" w:hAnsi="Times New Roman" w:cs="Times New Roman"/>
          <w:sz w:val="28"/>
          <w:szCs w:val="28"/>
          <w:lang w:val="ru-RU"/>
        </w:rPr>
        <w:t>Эксмо</w:t>
      </w:r>
      <w:proofErr w:type="spellEnd"/>
      <w:r w:rsidRPr="00C30C5B">
        <w:rPr>
          <w:rFonts w:ascii="Times New Roman" w:hAnsi="Times New Roman" w:cs="Times New Roman"/>
          <w:sz w:val="28"/>
          <w:szCs w:val="28"/>
          <w:lang w:val="ru-RU"/>
        </w:rPr>
        <w:t xml:space="preserve"> ,2009. - 974с.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Иванов А.И. Переливание крови и ее компонентов/ А.А. Николаева -4-е изд., </w:t>
      </w:r>
      <w:proofErr w:type="spellStart"/>
      <w:r w:rsidRPr="00C30C5B">
        <w:rPr>
          <w:rFonts w:ascii="Times New Roman" w:hAnsi="Times New Roman" w:cs="Times New Roman"/>
          <w:sz w:val="28"/>
          <w:szCs w:val="28"/>
          <w:lang w:val="ru-RU"/>
        </w:rPr>
        <w:t>перераб</w:t>
      </w:r>
      <w:proofErr w:type="spellEnd"/>
      <w:proofErr w:type="gramStart"/>
      <w:r w:rsidRPr="00C30C5B">
        <w:rPr>
          <w:rFonts w:ascii="Times New Roman" w:hAnsi="Times New Roman" w:cs="Times New Roman"/>
          <w:sz w:val="28"/>
          <w:szCs w:val="28"/>
          <w:lang w:val="ru-RU"/>
        </w:rPr>
        <w:t>.</w:t>
      </w:r>
      <w:proofErr w:type="gramEnd"/>
      <w:r w:rsidRPr="00C30C5B">
        <w:rPr>
          <w:rFonts w:ascii="Times New Roman" w:hAnsi="Times New Roman" w:cs="Times New Roman"/>
          <w:sz w:val="28"/>
          <w:szCs w:val="28"/>
          <w:lang w:val="ru-RU"/>
        </w:rPr>
        <w:t xml:space="preserve"> и доп. М.: Издательство </w:t>
      </w:r>
      <w:proofErr w:type="spellStart"/>
      <w:r w:rsidRPr="00C30C5B">
        <w:rPr>
          <w:rFonts w:ascii="Times New Roman" w:hAnsi="Times New Roman" w:cs="Times New Roman"/>
          <w:sz w:val="28"/>
          <w:szCs w:val="28"/>
          <w:lang w:val="ru-RU"/>
        </w:rPr>
        <w:t>Эксмо</w:t>
      </w:r>
      <w:proofErr w:type="spellEnd"/>
      <w:r w:rsidRPr="00C30C5B">
        <w:rPr>
          <w:rFonts w:ascii="Times New Roman" w:hAnsi="Times New Roman" w:cs="Times New Roman"/>
          <w:sz w:val="28"/>
          <w:szCs w:val="28"/>
          <w:lang w:val="ru-RU"/>
        </w:rPr>
        <w:t xml:space="preserve"> ,2009. -764с.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Клюев М.А. Лекарственные средства: 5000 наименований лекарств, препаратов и их форм: Свойства, применение, взаимодействие, противопоказания</w:t>
      </w:r>
    </w:p>
    <w:p w:rsidR="00FB1542" w:rsidRPr="00C30C5B" w:rsidRDefault="00FB1542" w:rsidP="00C30C5B">
      <w:pPr>
        <w:jc w:val="both"/>
        <w:rPr>
          <w:rFonts w:ascii="Times New Roman" w:hAnsi="Times New Roman" w:cs="Times New Roman"/>
          <w:sz w:val="28"/>
          <w:szCs w:val="28"/>
          <w:lang w:val="ru-RU"/>
        </w:rPr>
      </w:pPr>
      <w:proofErr w:type="spellStart"/>
      <w:proofErr w:type="gramStart"/>
      <w:r w:rsidRPr="00C30C5B">
        <w:rPr>
          <w:rFonts w:ascii="Times New Roman" w:hAnsi="Times New Roman" w:cs="Times New Roman"/>
          <w:sz w:val="28"/>
          <w:szCs w:val="28"/>
          <w:lang w:val="ru-RU"/>
        </w:rPr>
        <w:t>М.А.Клюев</w:t>
      </w:r>
      <w:proofErr w:type="spellEnd"/>
      <w:r w:rsidRPr="00C30C5B">
        <w:rPr>
          <w:rFonts w:ascii="Times New Roman" w:hAnsi="Times New Roman" w:cs="Times New Roman"/>
          <w:sz w:val="28"/>
          <w:szCs w:val="28"/>
          <w:lang w:val="ru-RU"/>
        </w:rPr>
        <w:t xml:space="preserve"> .</w:t>
      </w:r>
      <w:proofErr w:type="gramEnd"/>
      <w:r w:rsidRPr="00C30C5B">
        <w:rPr>
          <w:rFonts w:ascii="Times New Roman" w:hAnsi="Times New Roman" w:cs="Times New Roman"/>
          <w:sz w:val="28"/>
          <w:szCs w:val="28"/>
          <w:lang w:val="ru-RU"/>
        </w:rPr>
        <w:t xml:space="preserve">- 8-е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 - М.: ЛОКУС, 2010.-946с.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Козинец</w:t>
      </w:r>
      <w:proofErr w:type="spellEnd"/>
      <w:r w:rsidRPr="00C30C5B">
        <w:rPr>
          <w:rFonts w:ascii="Times New Roman" w:hAnsi="Times New Roman" w:cs="Times New Roman"/>
          <w:sz w:val="28"/>
          <w:szCs w:val="28"/>
          <w:lang w:val="ru-RU"/>
        </w:rPr>
        <w:t xml:space="preserve"> Г.И., Практическая трансфузиология/ И.Г. </w:t>
      </w:r>
      <w:proofErr w:type="spellStart"/>
      <w:r w:rsidRPr="00C30C5B">
        <w:rPr>
          <w:rFonts w:ascii="Times New Roman" w:hAnsi="Times New Roman" w:cs="Times New Roman"/>
          <w:sz w:val="28"/>
          <w:szCs w:val="28"/>
          <w:lang w:val="ru-RU"/>
        </w:rPr>
        <w:t>Дорожко</w:t>
      </w:r>
      <w:proofErr w:type="spellEnd"/>
      <w:r w:rsidRPr="00C30C5B">
        <w:rPr>
          <w:rFonts w:ascii="Times New Roman" w:hAnsi="Times New Roman" w:cs="Times New Roman"/>
          <w:sz w:val="28"/>
          <w:szCs w:val="28"/>
          <w:lang w:val="ru-RU"/>
        </w:rPr>
        <w:t xml:space="preserve">, В.С. Тимохов-2-е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М.: Медицина, </w:t>
      </w:r>
      <w:proofErr w:type="gramStart"/>
      <w:r w:rsidRPr="00C30C5B">
        <w:rPr>
          <w:rFonts w:ascii="Times New Roman" w:hAnsi="Times New Roman" w:cs="Times New Roman"/>
          <w:sz w:val="28"/>
          <w:szCs w:val="28"/>
          <w:lang w:val="ru-RU"/>
        </w:rPr>
        <w:t>2011.-</w:t>
      </w:r>
      <w:proofErr w:type="gramEnd"/>
      <w:r w:rsidRPr="00C30C5B">
        <w:rPr>
          <w:rFonts w:ascii="Times New Roman" w:hAnsi="Times New Roman" w:cs="Times New Roman"/>
          <w:sz w:val="28"/>
          <w:szCs w:val="28"/>
          <w:lang w:val="ru-RU"/>
        </w:rPr>
        <w:t>102с.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Кузнецова Н.В. Клиническая фармакология /Н.В. </w:t>
      </w:r>
      <w:proofErr w:type="gramStart"/>
      <w:r w:rsidRPr="00C30C5B">
        <w:rPr>
          <w:rFonts w:ascii="Times New Roman" w:hAnsi="Times New Roman" w:cs="Times New Roman"/>
          <w:sz w:val="28"/>
          <w:szCs w:val="28"/>
          <w:lang w:val="ru-RU"/>
        </w:rPr>
        <w:t>Кузнецова.-</w:t>
      </w:r>
      <w:proofErr w:type="gramEnd"/>
      <w:r w:rsidRPr="00C30C5B">
        <w:rPr>
          <w:rFonts w:ascii="Times New Roman" w:hAnsi="Times New Roman" w:cs="Times New Roman"/>
          <w:sz w:val="28"/>
          <w:szCs w:val="28"/>
          <w:lang w:val="ru-RU"/>
        </w:rPr>
        <w:t xml:space="preserve">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доп.-М.: ГЭОТАР-Медиа, 2011.-170 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Лазарева Г. Ю. Справочник фельдшер /Г. Ю. </w:t>
      </w:r>
      <w:proofErr w:type="gramStart"/>
      <w:r w:rsidRPr="00C30C5B">
        <w:rPr>
          <w:rFonts w:ascii="Times New Roman" w:hAnsi="Times New Roman" w:cs="Times New Roman"/>
          <w:sz w:val="28"/>
          <w:szCs w:val="28"/>
          <w:lang w:val="ru-RU"/>
        </w:rPr>
        <w:t>Лазарева.-</w:t>
      </w:r>
      <w:proofErr w:type="gramEnd"/>
      <w:r w:rsidRPr="00C30C5B">
        <w:rPr>
          <w:rFonts w:ascii="Times New Roman" w:hAnsi="Times New Roman" w:cs="Times New Roman"/>
          <w:sz w:val="28"/>
          <w:szCs w:val="28"/>
          <w:lang w:val="ru-RU"/>
        </w:rPr>
        <w:t xml:space="preserve"> 5-е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М.: Феникс, 2009. -565 </w:t>
      </w:r>
      <w:proofErr w:type="gramStart"/>
      <w:r w:rsidRPr="00C30C5B">
        <w:rPr>
          <w:rFonts w:ascii="Times New Roman" w:hAnsi="Times New Roman" w:cs="Times New Roman"/>
          <w:sz w:val="28"/>
          <w:szCs w:val="28"/>
          <w:lang w:val="ru-RU"/>
        </w:rPr>
        <w:t>с .</w:t>
      </w:r>
      <w:proofErr w:type="gramEnd"/>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Луговцова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А.Т.Гемотрансфузионные</w:t>
      </w:r>
      <w:proofErr w:type="spellEnd"/>
      <w:r w:rsidRPr="00C30C5B">
        <w:rPr>
          <w:rFonts w:ascii="Times New Roman" w:hAnsi="Times New Roman" w:cs="Times New Roman"/>
          <w:sz w:val="28"/>
          <w:szCs w:val="28"/>
          <w:lang w:val="ru-RU"/>
        </w:rPr>
        <w:t xml:space="preserve"> осложнения и реакции/ А.Т. </w:t>
      </w:r>
      <w:proofErr w:type="spellStart"/>
      <w:r w:rsidRPr="00C30C5B">
        <w:rPr>
          <w:rFonts w:ascii="Times New Roman" w:hAnsi="Times New Roman" w:cs="Times New Roman"/>
          <w:sz w:val="28"/>
          <w:szCs w:val="28"/>
          <w:lang w:val="ru-RU"/>
        </w:rPr>
        <w:t>Луговцова</w:t>
      </w:r>
      <w:proofErr w:type="spellEnd"/>
      <w:r w:rsidRPr="00C30C5B">
        <w:rPr>
          <w:rFonts w:ascii="Times New Roman" w:hAnsi="Times New Roman" w:cs="Times New Roman"/>
          <w:sz w:val="28"/>
          <w:szCs w:val="28"/>
          <w:lang w:val="ru-RU"/>
        </w:rPr>
        <w:t xml:space="preserve"> -6- е изд., </w:t>
      </w:r>
      <w:proofErr w:type="spellStart"/>
      <w:r w:rsidRPr="00C30C5B">
        <w:rPr>
          <w:rFonts w:ascii="Times New Roman" w:hAnsi="Times New Roman" w:cs="Times New Roman"/>
          <w:sz w:val="28"/>
          <w:szCs w:val="28"/>
          <w:lang w:val="ru-RU"/>
        </w:rPr>
        <w:t>перераб</w:t>
      </w:r>
      <w:proofErr w:type="spellEnd"/>
      <w:proofErr w:type="gramStart"/>
      <w:r w:rsidRPr="00C30C5B">
        <w:rPr>
          <w:rFonts w:ascii="Times New Roman" w:hAnsi="Times New Roman" w:cs="Times New Roman"/>
          <w:sz w:val="28"/>
          <w:szCs w:val="28"/>
          <w:lang w:val="ru-RU"/>
        </w:rPr>
        <w:t>.</w:t>
      </w:r>
      <w:proofErr w:type="gramEnd"/>
      <w:r w:rsidRPr="00C30C5B">
        <w:rPr>
          <w:rFonts w:ascii="Times New Roman" w:hAnsi="Times New Roman" w:cs="Times New Roman"/>
          <w:sz w:val="28"/>
          <w:szCs w:val="28"/>
          <w:lang w:val="ru-RU"/>
        </w:rPr>
        <w:t xml:space="preserve"> и доп. М.: Издательство </w:t>
      </w:r>
      <w:proofErr w:type="spellStart"/>
      <w:r w:rsidRPr="00C30C5B">
        <w:rPr>
          <w:rFonts w:ascii="Times New Roman" w:hAnsi="Times New Roman" w:cs="Times New Roman"/>
          <w:sz w:val="28"/>
          <w:szCs w:val="28"/>
          <w:lang w:val="ru-RU"/>
        </w:rPr>
        <w:t>Эксмо</w:t>
      </w:r>
      <w:proofErr w:type="spellEnd"/>
      <w:r w:rsidRPr="00C30C5B">
        <w:rPr>
          <w:rFonts w:ascii="Times New Roman" w:hAnsi="Times New Roman" w:cs="Times New Roman"/>
          <w:sz w:val="28"/>
          <w:szCs w:val="28"/>
          <w:lang w:val="ru-RU"/>
        </w:rPr>
        <w:t xml:space="preserve"> ,2012. -256с.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Пауткин</w:t>
      </w:r>
      <w:proofErr w:type="spellEnd"/>
      <w:r w:rsidRPr="00C30C5B">
        <w:rPr>
          <w:rFonts w:ascii="Times New Roman" w:hAnsi="Times New Roman" w:cs="Times New Roman"/>
          <w:sz w:val="28"/>
          <w:szCs w:val="28"/>
          <w:lang w:val="ru-RU"/>
        </w:rPr>
        <w:t xml:space="preserve"> Ю.С. Основы общей хирургии/ </w:t>
      </w:r>
      <w:proofErr w:type="spellStart"/>
      <w:r w:rsidRPr="00C30C5B">
        <w:rPr>
          <w:rFonts w:ascii="Times New Roman" w:hAnsi="Times New Roman" w:cs="Times New Roman"/>
          <w:sz w:val="28"/>
          <w:szCs w:val="28"/>
          <w:lang w:val="ru-RU"/>
        </w:rPr>
        <w:t>К.В.Папкин</w:t>
      </w:r>
      <w:proofErr w:type="spellEnd"/>
      <w:r w:rsidRPr="00C30C5B">
        <w:rPr>
          <w:rFonts w:ascii="Times New Roman" w:hAnsi="Times New Roman" w:cs="Times New Roman"/>
          <w:sz w:val="28"/>
          <w:szCs w:val="28"/>
          <w:lang w:val="ru-RU"/>
        </w:rPr>
        <w:t xml:space="preserve"> -8-е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 М.: ЛОКУС, </w:t>
      </w:r>
      <w:proofErr w:type="gramStart"/>
      <w:r w:rsidRPr="00C30C5B">
        <w:rPr>
          <w:rFonts w:ascii="Times New Roman" w:hAnsi="Times New Roman" w:cs="Times New Roman"/>
          <w:sz w:val="28"/>
          <w:szCs w:val="28"/>
          <w:lang w:val="ru-RU"/>
        </w:rPr>
        <w:t>2010.-</w:t>
      </w:r>
      <w:proofErr w:type="gramEnd"/>
      <w:r w:rsidRPr="00C30C5B">
        <w:rPr>
          <w:rFonts w:ascii="Times New Roman" w:hAnsi="Times New Roman" w:cs="Times New Roman"/>
          <w:sz w:val="28"/>
          <w:szCs w:val="28"/>
          <w:lang w:val="ru-RU"/>
        </w:rPr>
        <w:t>526 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Серебренцев</w:t>
      </w:r>
      <w:proofErr w:type="spellEnd"/>
      <w:r w:rsidRPr="00C30C5B">
        <w:rPr>
          <w:rFonts w:ascii="Times New Roman" w:hAnsi="Times New Roman" w:cs="Times New Roman"/>
          <w:sz w:val="28"/>
          <w:szCs w:val="28"/>
          <w:lang w:val="ru-RU"/>
        </w:rPr>
        <w:t xml:space="preserve"> В.К. Переливание крови /В.К. </w:t>
      </w:r>
      <w:proofErr w:type="gramStart"/>
      <w:r w:rsidRPr="00C30C5B">
        <w:rPr>
          <w:rFonts w:ascii="Times New Roman" w:hAnsi="Times New Roman" w:cs="Times New Roman"/>
          <w:sz w:val="28"/>
          <w:szCs w:val="28"/>
          <w:lang w:val="ru-RU"/>
        </w:rPr>
        <w:t>Серебренцев.-</w:t>
      </w:r>
      <w:proofErr w:type="gramEnd"/>
      <w:r w:rsidRPr="00C30C5B">
        <w:rPr>
          <w:rFonts w:ascii="Times New Roman" w:hAnsi="Times New Roman" w:cs="Times New Roman"/>
          <w:sz w:val="28"/>
          <w:szCs w:val="28"/>
          <w:lang w:val="ru-RU"/>
        </w:rPr>
        <w:t xml:space="preserve">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доп.-М.: ГЭОТАР-Медиа, 2011.-799с..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Малярчук В.Н. Действие крови и ее компонентов на организм человека/ В.Н. Малярчук//Лечащий </w:t>
      </w:r>
      <w:proofErr w:type="gramStart"/>
      <w:r w:rsidRPr="00C30C5B">
        <w:rPr>
          <w:rFonts w:ascii="Times New Roman" w:hAnsi="Times New Roman" w:cs="Times New Roman"/>
          <w:sz w:val="28"/>
          <w:szCs w:val="28"/>
          <w:lang w:val="ru-RU"/>
        </w:rPr>
        <w:t>врач.-</w:t>
      </w:r>
      <w:proofErr w:type="gramEnd"/>
      <w:r w:rsidRPr="00C30C5B">
        <w:rPr>
          <w:rFonts w:ascii="Times New Roman" w:hAnsi="Times New Roman" w:cs="Times New Roman"/>
          <w:sz w:val="28"/>
          <w:szCs w:val="28"/>
          <w:lang w:val="ru-RU"/>
        </w:rPr>
        <w:t xml:space="preserve"> 2011.-</w:t>
      </w:r>
      <w:r w:rsidRPr="00C30C5B">
        <w:rPr>
          <w:rFonts w:ascii="Times New Roman" w:hAnsi="Times New Roman" w:cs="Times New Roman"/>
          <w:sz w:val="28"/>
          <w:szCs w:val="28"/>
        </w:rPr>
        <w:t>N</w:t>
      </w:r>
      <w:r w:rsidRPr="00C30C5B">
        <w:rPr>
          <w:rFonts w:ascii="Times New Roman" w:hAnsi="Times New Roman" w:cs="Times New Roman"/>
          <w:sz w:val="28"/>
          <w:szCs w:val="28"/>
          <w:lang w:val="ru-RU"/>
        </w:rPr>
        <w:t>8.-с.27-35.</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 гемотрансфузионных реакций [Электронный ресурс]. - Режим доступа: &lt;</w:t>
      </w:r>
      <w:r w:rsidRPr="00C30C5B">
        <w:rPr>
          <w:rFonts w:ascii="Times New Roman" w:hAnsi="Times New Roman" w:cs="Times New Roman"/>
          <w:sz w:val="28"/>
          <w:szCs w:val="28"/>
        </w:rPr>
        <w:t>http</w:t>
      </w:r>
      <w:r w:rsidRPr="00C30C5B">
        <w:rPr>
          <w:rFonts w:ascii="Times New Roman" w:hAnsi="Times New Roman" w:cs="Times New Roman"/>
          <w:sz w:val="28"/>
          <w:szCs w:val="28"/>
          <w:lang w:val="ru-RU"/>
        </w:rPr>
        <w:t>://</w:t>
      </w:r>
      <w:r w:rsidRPr="00C30C5B">
        <w:rPr>
          <w:rFonts w:ascii="Times New Roman" w:hAnsi="Times New Roman" w:cs="Times New Roman"/>
          <w:sz w:val="28"/>
          <w:szCs w:val="28"/>
        </w:rPr>
        <w:t>www</w:t>
      </w:r>
      <w:r w:rsidRPr="00C30C5B">
        <w:rPr>
          <w:rFonts w:ascii="Times New Roman" w:hAnsi="Times New Roman" w:cs="Times New Roman"/>
          <w:sz w:val="28"/>
          <w:szCs w:val="28"/>
          <w:lang w:val="ru-RU"/>
        </w:rPr>
        <w:t>.</w:t>
      </w:r>
      <w:proofErr w:type="spellStart"/>
      <w:r w:rsidRPr="00C30C5B">
        <w:rPr>
          <w:rFonts w:ascii="Times New Roman" w:hAnsi="Times New Roman" w:cs="Times New Roman"/>
          <w:sz w:val="28"/>
          <w:szCs w:val="28"/>
        </w:rPr>
        <w:t>tiensmed</w:t>
      </w:r>
      <w:proofErr w:type="spellEnd"/>
      <w:r w:rsidRPr="00C30C5B">
        <w:rPr>
          <w:rFonts w:ascii="Times New Roman" w:hAnsi="Times New Roman" w:cs="Times New Roman"/>
          <w:sz w:val="28"/>
          <w:szCs w:val="28"/>
          <w:lang w:val="ru-RU"/>
        </w:rPr>
        <w:t>.</w:t>
      </w:r>
      <w:proofErr w:type="spellStart"/>
      <w:r w:rsidRPr="00C30C5B">
        <w:rPr>
          <w:rFonts w:ascii="Times New Roman" w:hAnsi="Times New Roman" w:cs="Times New Roman"/>
          <w:sz w:val="28"/>
          <w:szCs w:val="28"/>
        </w:rPr>
        <w:t>ru</w:t>
      </w:r>
      <w:proofErr w:type="spellEnd"/>
      <w:r w:rsidRPr="00C30C5B">
        <w:rPr>
          <w:rFonts w:ascii="Times New Roman" w:hAnsi="Times New Roman" w:cs="Times New Roman"/>
          <w:sz w:val="28"/>
          <w:szCs w:val="28"/>
          <w:lang w:val="ru-RU"/>
        </w:rPr>
        <w:t>/</w:t>
      </w:r>
      <w:r w:rsidRPr="00C30C5B">
        <w:rPr>
          <w:rFonts w:ascii="Times New Roman" w:hAnsi="Times New Roman" w:cs="Times New Roman"/>
          <w:sz w:val="28"/>
          <w:szCs w:val="28"/>
        </w:rPr>
        <w:t>news</w:t>
      </w:r>
      <w:r w:rsidRPr="00C30C5B">
        <w:rPr>
          <w:rFonts w:ascii="Times New Roman" w:hAnsi="Times New Roman" w:cs="Times New Roman"/>
          <w:sz w:val="28"/>
          <w:szCs w:val="28"/>
          <w:lang w:val="ru-RU"/>
        </w:rPr>
        <w:t>/</w:t>
      </w:r>
      <w:proofErr w:type="spellStart"/>
      <w:r w:rsidRPr="00C30C5B">
        <w:rPr>
          <w:rFonts w:ascii="Times New Roman" w:hAnsi="Times New Roman" w:cs="Times New Roman"/>
          <w:sz w:val="28"/>
          <w:szCs w:val="28"/>
        </w:rPr>
        <w:t>bloodtransfusion</w:t>
      </w:r>
      <w:proofErr w:type="spellEnd"/>
      <w:r w:rsidRPr="00C30C5B">
        <w:rPr>
          <w:rFonts w:ascii="Times New Roman" w:hAnsi="Times New Roman" w:cs="Times New Roman"/>
          <w:sz w:val="28"/>
          <w:szCs w:val="28"/>
          <w:lang w:val="ru-RU"/>
        </w:rPr>
        <w:t>-</w:t>
      </w:r>
      <w:r w:rsidRPr="00C30C5B">
        <w:rPr>
          <w:rFonts w:ascii="Times New Roman" w:hAnsi="Times New Roman" w:cs="Times New Roman"/>
          <w:sz w:val="28"/>
          <w:szCs w:val="28"/>
        </w:rPr>
        <w:t>l</w:t>
      </w:r>
      <w:r w:rsidRPr="00C30C5B">
        <w:rPr>
          <w:rFonts w:ascii="Times New Roman" w:hAnsi="Times New Roman" w:cs="Times New Roman"/>
          <w:sz w:val="28"/>
          <w:szCs w:val="28"/>
          <w:lang w:val="ru-RU"/>
        </w:rPr>
        <w:t>1</w:t>
      </w:r>
      <w:r w:rsidRPr="00C30C5B">
        <w:rPr>
          <w:rFonts w:ascii="Times New Roman" w:hAnsi="Times New Roman" w:cs="Times New Roman"/>
          <w:sz w:val="28"/>
          <w:szCs w:val="28"/>
        </w:rPr>
        <w:t>c</w:t>
      </w:r>
      <w:r w:rsidRPr="00C30C5B">
        <w:rPr>
          <w:rFonts w:ascii="Times New Roman" w:hAnsi="Times New Roman" w:cs="Times New Roman"/>
          <w:sz w:val="28"/>
          <w:szCs w:val="28"/>
          <w:lang w:val="ru-RU"/>
        </w:rPr>
        <w:t>.</w:t>
      </w:r>
      <w:r w:rsidRPr="00C30C5B">
        <w:rPr>
          <w:rFonts w:ascii="Times New Roman" w:hAnsi="Times New Roman" w:cs="Times New Roman"/>
          <w:sz w:val="28"/>
          <w:szCs w:val="28"/>
        </w:rPr>
        <w:t>html</w:t>
      </w:r>
    </w:p>
    <w:sectPr w:rsidR="00FB1542" w:rsidRPr="00C30C5B" w:rsidSect="005C6DC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8E" w:rsidRDefault="002F148E" w:rsidP="005C6DC0">
      <w:pPr>
        <w:spacing w:after="0" w:line="240" w:lineRule="auto"/>
      </w:pPr>
      <w:r>
        <w:separator/>
      </w:r>
    </w:p>
  </w:endnote>
  <w:endnote w:type="continuationSeparator" w:id="0">
    <w:p w:rsidR="002F148E" w:rsidRDefault="002F148E" w:rsidP="005C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757"/>
      <w:docPartObj>
        <w:docPartGallery w:val="Page Numbers (Bottom of Page)"/>
        <w:docPartUnique/>
      </w:docPartObj>
    </w:sdtPr>
    <w:sdtContent>
      <w:p w:rsidR="005C6DC0" w:rsidRDefault="005C6DC0">
        <w:pPr>
          <w:pStyle w:val="a6"/>
          <w:jc w:val="right"/>
        </w:pPr>
        <w:r>
          <w:fldChar w:fldCharType="begin"/>
        </w:r>
        <w:r>
          <w:instrText>PAGE   \* MERGEFORMAT</w:instrText>
        </w:r>
        <w:r>
          <w:fldChar w:fldCharType="separate"/>
        </w:r>
        <w:r w:rsidR="00F67084" w:rsidRPr="00F67084">
          <w:rPr>
            <w:noProof/>
            <w:lang w:val="ru-RU"/>
          </w:rPr>
          <w:t>22</w:t>
        </w:r>
        <w:r>
          <w:fldChar w:fldCharType="end"/>
        </w:r>
      </w:p>
    </w:sdtContent>
  </w:sdt>
  <w:p w:rsidR="005C6DC0" w:rsidRDefault="005C6D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8E" w:rsidRDefault="002F148E" w:rsidP="005C6DC0">
      <w:pPr>
        <w:spacing w:after="0" w:line="240" w:lineRule="auto"/>
      </w:pPr>
      <w:r>
        <w:separator/>
      </w:r>
    </w:p>
  </w:footnote>
  <w:footnote w:type="continuationSeparator" w:id="0">
    <w:p w:rsidR="002F148E" w:rsidRDefault="002F148E" w:rsidP="005C6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13B5"/>
    <w:multiLevelType w:val="multilevel"/>
    <w:tmpl w:val="6C28AEBC"/>
    <w:lvl w:ilvl="0">
      <w:start w:val="1"/>
      <w:numFmt w:val="decimal"/>
      <w:lvlText w:val="%1."/>
      <w:lvlJc w:val="left"/>
      <w:pPr>
        <w:ind w:left="720" w:hanging="360"/>
      </w:pPr>
      <w:rPr>
        <w:rFonts w:hint="default"/>
      </w:rPr>
    </w:lvl>
    <w:lvl w:ilvl="1">
      <w:start w:val="6"/>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B044FE"/>
    <w:multiLevelType w:val="hybridMultilevel"/>
    <w:tmpl w:val="EFA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76AD"/>
    <w:multiLevelType w:val="hybridMultilevel"/>
    <w:tmpl w:val="A7FE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06C51"/>
    <w:multiLevelType w:val="hybridMultilevel"/>
    <w:tmpl w:val="6B4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34624"/>
    <w:multiLevelType w:val="hybridMultilevel"/>
    <w:tmpl w:val="09F0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306B1"/>
    <w:multiLevelType w:val="hybridMultilevel"/>
    <w:tmpl w:val="DDE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222E7"/>
    <w:multiLevelType w:val="hybridMultilevel"/>
    <w:tmpl w:val="735A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86514"/>
    <w:multiLevelType w:val="hybridMultilevel"/>
    <w:tmpl w:val="2E6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D0E08"/>
    <w:multiLevelType w:val="hybridMultilevel"/>
    <w:tmpl w:val="C27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E7CEA"/>
    <w:multiLevelType w:val="hybridMultilevel"/>
    <w:tmpl w:val="39C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2348C"/>
    <w:multiLevelType w:val="hybridMultilevel"/>
    <w:tmpl w:val="C55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21239"/>
    <w:multiLevelType w:val="hybridMultilevel"/>
    <w:tmpl w:val="B100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0"/>
  </w:num>
  <w:num w:numId="5">
    <w:abstractNumId w:val="9"/>
  </w:num>
  <w:num w:numId="6">
    <w:abstractNumId w:val="3"/>
  </w:num>
  <w:num w:numId="7">
    <w:abstractNumId w:val="1"/>
  </w:num>
  <w:num w:numId="8">
    <w:abstractNumId w:val="5"/>
  </w:num>
  <w:num w:numId="9">
    <w:abstractNumId w:val="8"/>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B"/>
    <w:rsid w:val="002F148E"/>
    <w:rsid w:val="003F04FD"/>
    <w:rsid w:val="005C6DC0"/>
    <w:rsid w:val="00872CB6"/>
    <w:rsid w:val="00A4753B"/>
    <w:rsid w:val="00C30C5B"/>
    <w:rsid w:val="00F67084"/>
    <w:rsid w:val="00FB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A6F0"/>
  <w15:chartTrackingRefBased/>
  <w15:docId w15:val="{C7872083-311C-462A-9EC2-FB145C4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0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5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30C5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30C5B"/>
    <w:pPr>
      <w:ind w:left="720"/>
      <w:contextualSpacing/>
    </w:pPr>
  </w:style>
  <w:style w:type="character" w:customStyle="1" w:styleId="20">
    <w:name w:val="Заголовок 2 Знак"/>
    <w:basedOn w:val="a0"/>
    <w:link w:val="2"/>
    <w:uiPriority w:val="9"/>
    <w:rsid w:val="00C30C5B"/>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5C6DC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C6DC0"/>
  </w:style>
  <w:style w:type="paragraph" w:styleId="a6">
    <w:name w:val="footer"/>
    <w:basedOn w:val="a"/>
    <w:link w:val="a7"/>
    <w:uiPriority w:val="99"/>
    <w:unhideWhenUsed/>
    <w:rsid w:val="005C6DC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C6DC0"/>
  </w:style>
  <w:style w:type="paragraph" w:styleId="a8">
    <w:name w:val="TOC Heading"/>
    <w:basedOn w:val="1"/>
    <w:next w:val="a"/>
    <w:uiPriority w:val="39"/>
    <w:unhideWhenUsed/>
    <w:qFormat/>
    <w:rsid w:val="005C6DC0"/>
    <w:pPr>
      <w:outlineLvl w:val="9"/>
    </w:pPr>
  </w:style>
  <w:style w:type="paragraph" w:styleId="11">
    <w:name w:val="toc 1"/>
    <w:basedOn w:val="a"/>
    <w:next w:val="a"/>
    <w:autoRedefine/>
    <w:uiPriority w:val="39"/>
    <w:unhideWhenUsed/>
    <w:rsid w:val="005C6DC0"/>
    <w:pPr>
      <w:spacing w:after="100"/>
    </w:pPr>
  </w:style>
  <w:style w:type="paragraph" w:styleId="21">
    <w:name w:val="toc 2"/>
    <w:basedOn w:val="a"/>
    <w:next w:val="a"/>
    <w:autoRedefine/>
    <w:uiPriority w:val="39"/>
    <w:unhideWhenUsed/>
    <w:rsid w:val="005C6DC0"/>
    <w:pPr>
      <w:spacing w:after="100"/>
      <w:ind w:left="220"/>
    </w:pPr>
  </w:style>
  <w:style w:type="character" w:styleId="a9">
    <w:name w:val="Hyperlink"/>
    <w:basedOn w:val="a0"/>
    <w:uiPriority w:val="99"/>
    <w:unhideWhenUsed/>
    <w:rsid w:val="005C6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BD24-67C4-4FBC-A0FA-D4D4ECE2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6041</Words>
  <Characters>34436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4</cp:revision>
  <dcterms:created xsi:type="dcterms:W3CDTF">2021-02-11T14:08:00Z</dcterms:created>
  <dcterms:modified xsi:type="dcterms:W3CDTF">2021-02-11T16:16:00Z</dcterms:modified>
</cp:coreProperties>
</file>