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54" w:rsidRPr="0085314B" w:rsidRDefault="00BE0354" w:rsidP="00BE0354">
      <w:pPr>
        <w:jc w:val="center"/>
        <w:rPr>
          <w:rFonts w:ascii="Times New Roman" w:hAnsi="Times New Roman" w:cs="Times New Roman"/>
          <w:sz w:val="24"/>
          <w:szCs w:val="24"/>
        </w:rPr>
      </w:pPr>
      <w:r w:rsidRPr="0085314B">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85314B">
        <w:rPr>
          <w:rFonts w:ascii="Times New Roman" w:hAnsi="Times New Roman" w:cs="Times New Roman"/>
          <w:sz w:val="24"/>
          <w:szCs w:val="24"/>
        </w:rPr>
        <w:t>В.Ф.Войно-Ясенецкого</w:t>
      </w:r>
      <w:proofErr w:type="spellEnd"/>
      <w:r w:rsidRPr="0085314B">
        <w:rPr>
          <w:rFonts w:ascii="Times New Roman" w:hAnsi="Times New Roman" w:cs="Times New Roman"/>
          <w:sz w:val="24"/>
          <w:szCs w:val="24"/>
        </w:rPr>
        <w:t xml:space="preserve">» </w:t>
      </w:r>
    </w:p>
    <w:p w:rsidR="00BE0354" w:rsidRPr="0085314B" w:rsidRDefault="00BE0354" w:rsidP="00BE0354">
      <w:pPr>
        <w:jc w:val="center"/>
        <w:rPr>
          <w:rFonts w:ascii="Times New Roman" w:hAnsi="Times New Roman" w:cs="Times New Roman"/>
          <w:sz w:val="24"/>
          <w:szCs w:val="24"/>
        </w:rPr>
      </w:pPr>
      <w:r w:rsidRPr="0085314B">
        <w:rPr>
          <w:rFonts w:ascii="Times New Roman" w:hAnsi="Times New Roman" w:cs="Times New Roman"/>
          <w:sz w:val="24"/>
          <w:szCs w:val="24"/>
        </w:rPr>
        <w:t>Министерства здравоохранения Российской Федерации</w:t>
      </w:r>
    </w:p>
    <w:p w:rsidR="00BE0354" w:rsidRPr="0085314B" w:rsidRDefault="00BE0354" w:rsidP="00BE0354">
      <w:pPr>
        <w:jc w:val="center"/>
        <w:rPr>
          <w:rFonts w:ascii="Times New Roman" w:hAnsi="Times New Roman" w:cs="Times New Roman"/>
          <w:sz w:val="24"/>
          <w:szCs w:val="24"/>
        </w:rPr>
      </w:pPr>
    </w:p>
    <w:p w:rsidR="00BE0354" w:rsidRPr="0085314B" w:rsidRDefault="00BE0354" w:rsidP="00BE0354">
      <w:pPr>
        <w:jc w:val="center"/>
        <w:rPr>
          <w:rFonts w:ascii="Times New Roman" w:hAnsi="Times New Roman" w:cs="Times New Roman"/>
          <w:sz w:val="24"/>
          <w:szCs w:val="24"/>
        </w:rPr>
      </w:pPr>
      <w:r w:rsidRPr="0085314B">
        <w:rPr>
          <w:rFonts w:ascii="Times New Roman" w:hAnsi="Times New Roman" w:cs="Times New Roman"/>
          <w:sz w:val="24"/>
          <w:szCs w:val="24"/>
        </w:rPr>
        <w:t>Кафедра кардиологии, функциональной и клинико-лабораторной диагностики ИПО</w:t>
      </w:r>
    </w:p>
    <w:p w:rsidR="00BE0354" w:rsidRPr="0085314B" w:rsidRDefault="00BE0354" w:rsidP="00BE0354">
      <w:pPr>
        <w:jc w:val="center"/>
        <w:rPr>
          <w:rFonts w:ascii="Times New Roman" w:hAnsi="Times New Roman" w:cs="Times New Roman"/>
          <w:sz w:val="24"/>
          <w:szCs w:val="24"/>
        </w:rPr>
      </w:pPr>
    </w:p>
    <w:p w:rsidR="00BE0354" w:rsidRPr="0085314B" w:rsidRDefault="00BE0354" w:rsidP="00BE0354">
      <w:pPr>
        <w:jc w:val="center"/>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r w:rsidRPr="0085314B">
        <w:rPr>
          <w:rFonts w:ascii="Times New Roman" w:hAnsi="Times New Roman" w:cs="Times New Roman"/>
          <w:sz w:val="24"/>
          <w:szCs w:val="24"/>
        </w:rPr>
        <w:t xml:space="preserve">Заведующий кафедрой </w:t>
      </w:r>
    </w:p>
    <w:p w:rsidR="00BE0354" w:rsidRPr="0085314B" w:rsidRDefault="00BE0354" w:rsidP="00BE0354">
      <w:pPr>
        <w:jc w:val="right"/>
        <w:rPr>
          <w:rFonts w:ascii="Times New Roman" w:hAnsi="Times New Roman" w:cs="Times New Roman"/>
          <w:sz w:val="24"/>
          <w:szCs w:val="24"/>
        </w:rPr>
      </w:pPr>
      <w:r w:rsidRPr="0085314B">
        <w:rPr>
          <w:rFonts w:ascii="Times New Roman" w:hAnsi="Times New Roman" w:cs="Times New Roman"/>
          <w:sz w:val="24"/>
          <w:szCs w:val="24"/>
        </w:rPr>
        <w:t>Д.м.н., профессор Матюшин Геннадий Васильевич.</w:t>
      </w: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center"/>
        <w:rPr>
          <w:rFonts w:ascii="Times New Roman" w:hAnsi="Times New Roman" w:cs="Times New Roman"/>
          <w:sz w:val="24"/>
          <w:szCs w:val="24"/>
        </w:rPr>
      </w:pPr>
      <w:r w:rsidRPr="0085314B">
        <w:rPr>
          <w:rFonts w:ascii="Times New Roman" w:hAnsi="Times New Roman" w:cs="Times New Roman"/>
          <w:sz w:val="24"/>
          <w:szCs w:val="24"/>
        </w:rPr>
        <w:t>Реферат на тему:</w:t>
      </w:r>
    </w:p>
    <w:p w:rsidR="00BE0354" w:rsidRPr="00BE0354" w:rsidRDefault="00BE0354" w:rsidP="00BE0354">
      <w:pPr>
        <w:jc w:val="center"/>
        <w:rPr>
          <w:rFonts w:ascii="Times New Roman" w:hAnsi="Times New Roman" w:cs="Times New Roman"/>
          <w:sz w:val="24"/>
          <w:szCs w:val="24"/>
        </w:rPr>
      </w:pPr>
      <w:r>
        <w:rPr>
          <w:rFonts w:ascii="Times New Roman" w:hAnsi="Times New Roman" w:cs="Times New Roman"/>
          <w:b/>
          <w:sz w:val="24"/>
          <w:szCs w:val="24"/>
        </w:rPr>
        <w:t xml:space="preserve">Врожденный и приобретенный синдром удлиненного </w:t>
      </w:r>
      <w:r>
        <w:rPr>
          <w:rFonts w:ascii="Times New Roman" w:hAnsi="Times New Roman" w:cs="Times New Roman"/>
          <w:b/>
          <w:sz w:val="24"/>
          <w:szCs w:val="24"/>
          <w:lang w:val="en-US"/>
        </w:rPr>
        <w:t>QT</w:t>
      </w:r>
    </w:p>
    <w:p w:rsidR="00DE4126" w:rsidRDefault="00DE4126" w:rsidP="00BE0354">
      <w:pPr>
        <w:jc w:val="right"/>
        <w:rPr>
          <w:rFonts w:ascii="Times New Roman" w:hAnsi="Times New Roman" w:cs="Times New Roman"/>
          <w:sz w:val="24"/>
          <w:szCs w:val="24"/>
        </w:rPr>
      </w:pPr>
    </w:p>
    <w:p w:rsidR="00DE4126" w:rsidRDefault="00DE4126"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r w:rsidRPr="0085314B">
        <w:rPr>
          <w:rFonts w:ascii="Times New Roman" w:hAnsi="Times New Roman" w:cs="Times New Roman"/>
          <w:sz w:val="24"/>
          <w:szCs w:val="24"/>
        </w:rPr>
        <w:t>Выполнила:</w:t>
      </w:r>
    </w:p>
    <w:p w:rsidR="00BE0354" w:rsidRPr="0085314B" w:rsidRDefault="00BE0354" w:rsidP="00BE0354">
      <w:pPr>
        <w:jc w:val="right"/>
        <w:rPr>
          <w:rFonts w:ascii="Times New Roman" w:hAnsi="Times New Roman" w:cs="Times New Roman"/>
          <w:sz w:val="24"/>
          <w:szCs w:val="24"/>
        </w:rPr>
      </w:pPr>
      <w:r>
        <w:rPr>
          <w:rFonts w:ascii="Times New Roman" w:hAnsi="Times New Roman" w:cs="Times New Roman"/>
          <w:sz w:val="24"/>
          <w:szCs w:val="24"/>
        </w:rPr>
        <w:t>О</w:t>
      </w:r>
      <w:r w:rsidRPr="0085314B">
        <w:rPr>
          <w:rFonts w:ascii="Times New Roman" w:hAnsi="Times New Roman" w:cs="Times New Roman"/>
          <w:sz w:val="24"/>
          <w:szCs w:val="24"/>
        </w:rPr>
        <w:t>рдинатор</w:t>
      </w:r>
      <w:r w:rsidR="00DE4126">
        <w:rPr>
          <w:rFonts w:ascii="Times New Roman" w:hAnsi="Times New Roman" w:cs="Times New Roman"/>
          <w:sz w:val="24"/>
          <w:szCs w:val="24"/>
        </w:rPr>
        <w:t xml:space="preserve"> 1 года </w:t>
      </w:r>
      <w:bookmarkStart w:id="0" w:name="_GoBack"/>
      <w:bookmarkEnd w:id="0"/>
    </w:p>
    <w:p w:rsidR="00BE0354" w:rsidRPr="0085314B" w:rsidRDefault="00BE0354" w:rsidP="00BE0354">
      <w:pPr>
        <w:jc w:val="right"/>
        <w:rPr>
          <w:rFonts w:ascii="Times New Roman" w:hAnsi="Times New Roman" w:cs="Times New Roman"/>
          <w:sz w:val="24"/>
          <w:szCs w:val="24"/>
        </w:rPr>
      </w:pPr>
      <w:proofErr w:type="spellStart"/>
      <w:r w:rsidRPr="0085314B">
        <w:rPr>
          <w:rFonts w:ascii="Times New Roman" w:hAnsi="Times New Roman" w:cs="Times New Roman"/>
          <w:sz w:val="24"/>
          <w:szCs w:val="24"/>
        </w:rPr>
        <w:t>Асташкевич</w:t>
      </w:r>
      <w:proofErr w:type="spellEnd"/>
      <w:r w:rsidRPr="0085314B">
        <w:rPr>
          <w:rFonts w:ascii="Times New Roman" w:hAnsi="Times New Roman" w:cs="Times New Roman"/>
          <w:sz w:val="24"/>
          <w:szCs w:val="24"/>
        </w:rPr>
        <w:t xml:space="preserve"> Мария Анатольевна</w:t>
      </w:r>
    </w:p>
    <w:p w:rsidR="00BE0354" w:rsidRPr="0085314B" w:rsidRDefault="00BE0354" w:rsidP="00BE0354">
      <w:pPr>
        <w:jc w:val="right"/>
        <w:rPr>
          <w:rFonts w:ascii="Times New Roman" w:hAnsi="Times New Roman" w:cs="Times New Roman"/>
          <w:sz w:val="24"/>
          <w:szCs w:val="24"/>
        </w:rPr>
      </w:pPr>
    </w:p>
    <w:p w:rsidR="00BE0354" w:rsidRPr="0085314B" w:rsidRDefault="00BE0354" w:rsidP="00DE4126">
      <w:pPr>
        <w:jc w:val="right"/>
        <w:rPr>
          <w:rFonts w:ascii="Times New Roman" w:hAnsi="Times New Roman" w:cs="Times New Roman"/>
          <w:sz w:val="24"/>
          <w:szCs w:val="24"/>
        </w:rPr>
      </w:pPr>
      <w:r w:rsidRPr="0085314B">
        <w:rPr>
          <w:rFonts w:ascii="Times New Roman" w:hAnsi="Times New Roman" w:cs="Times New Roman"/>
          <w:sz w:val="24"/>
          <w:szCs w:val="24"/>
        </w:rPr>
        <w:t>Проверил</w:t>
      </w:r>
      <w:r w:rsidR="00DE4126">
        <w:rPr>
          <w:rFonts w:ascii="Times New Roman" w:hAnsi="Times New Roman" w:cs="Times New Roman"/>
          <w:sz w:val="24"/>
          <w:szCs w:val="24"/>
        </w:rPr>
        <w:t>а</w:t>
      </w:r>
      <w:r w:rsidRPr="0085314B">
        <w:rPr>
          <w:rFonts w:ascii="Times New Roman" w:hAnsi="Times New Roman" w:cs="Times New Roman"/>
          <w:sz w:val="24"/>
          <w:szCs w:val="24"/>
        </w:rPr>
        <w:t>:</w:t>
      </w:r>
    </w:p>
    <w:p w:rsidR="00BE0354" w:rsidRPr="0085314B" w:rsidRDefault="00BE0354" w:rsidP="00BE0354">
      <w:pPr>
        <w:jc w:val="right"/>
        <w:rPr>
          <w:rFonts w:ascii="Times New Roman" w:hAnsi="Times New Roman" w:cs="Times New Roman"/>
          <w:sz w:val="24"/>
          <w:szCs w:val="24"/>
        </w:rPr>
      </w:pPr>
      <w:r w:rsidRPr="0085314B">
        <w:rPr>
          <w:rFonts w:ascii="Times New Roman" w:hAnsi="Times New Roman" w:cs="Times New Roman"/>
          <w:sz w:val="24"/>
          <w:szCs w:val="24"/>
        </w:rPr>
        <w:t>К.м.н., доцент Савченко Елена Александровна </w:t>
      </w: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E0354" w:rsidRPr="0085314B" w:rsidRDefault="00BE0354" w:rsidP="00BE0354">
      <w:pPr>
        <w:jc w:val="right"/>
        <w:rPr>
          <w:rFonts w:ascii="Times New Roman" w:hAnsi="Times New Roman" w:cs="Times New Roman"/>
          <w:sz w:val="24"/>
          <w:szCs w:val="24"/>
        </w:rPr>
      </w:pPr>
    </w:p>
    <w:p w:rsidR="00BD434A" w:rsidRDefault="00BE0354" w:rsidP="00BD434A">
      <w:pPr>
        <w:jc w:val="center"/>
        <w:rPr>
          <w:rFonts w:ascii="Times New Roman" w:hAnsi="Times New Roman" w:cs="Times New Roman"/>
          <w:sz w:val="24"/>
          <w:szCs w:val="24"/>
        </w:rPr>
      </w:pPr>
      <w:r w:rsidRPr="0085314B">
        <w:rPr>
          <w:rFonts w:ascii="Times New Roman" w:hAnsi="Times New Roman" w:cs="Times New Roman"/>
          <w:sz w:val="24"/>
          <w:szCs w:val="24"/>
        </w:rPr>
        <w:t>Красноярск 2019</w:t>
      </w:r>
    </w:p>
    <w:p w:rsidR="00AD2922" w:rsidRPr="00415644" w:rsidRDefault="00AD2922" w:rsidP="00BD434A">
      <w:pPr>
        <w:jc w:val="center"/>
        <w:rPr>
          <w:rFonts w:ascii="Times New Roman" w:hAnsi="Times New Roman" w:cs="Times New Roman"/>
          <w:b/>
          <w:sz w:val="28"/>
          <w:szCs w:val="28"/>
        </w:rPr>
      </w:pPr>
      <w:r w:rsidRPr="00415644">
        <w:rPr>
          <w:rFonts w:ascii="Times New Roman" w:hAnsi="Times New Roman" w:cs="Times New Roman"/>
          <w:b/>
          <w:sz w:val="28"/>
          <w:szCs w:val="28"/>
        </w:rPr>
        <w:lastRenderedPageBreak/>
        <w:t xml:space="preserve">Оглавление </w:t>
      </w:r>
    </w:p>
    <w:sdt>
      <w:sdtPr>
        <w:rPr>
          <w:rFonts w:asciiTheme="minorHAnsi" w:eastAsiaTheme="minorHAnsi" w:hAnsiTheme="minorHAnsi" w:cstheme="minorBidi"/>
          <w:color w:val="auto"/>
          <w:sz w:val="22"/>
          <w:szCs w:val="22"/>
          <w:lang w:eastAsia="en-US"/>
        </w:rPr>
        <w:id w:val="-862824198"/>
        <w:docPartObj>
          <w:docPartGallery w:val="Table of Contents"/>
          <w:docPartUnique/>
        </w:docPartObj>
      </w:sdtPr>
      <w:sdtEndPr>
        <w:rPr>
          <w:b/>
          <w:bCs/>
        </w:rPr>
      </w:sdtEndPr>
      <w:sdtContent>
        <w:p w:rsidR="00BD434A" w:rsidRPr="00BD434A" w:rsidRDefault="00BD434A">
          <w:pPr>
            <w:pStyle w:val="a6"/>
            <w:rPr>
              <w:rFonts w:ascii="Times New Roman" w:hAnsi="Times New Roman" w:cs="Times New Roman"/>
              <w:sz w:val="24"/>
              <w:szCs w:val="24"/>
            </w:rPr>
          </w:pPr>
        </w:p>
        <w:p w:rsidR="00BD434A" w:rsidRPr="00BD434A" w:rsidRDefault="00BD434A">
          <w:pPr>
            <w:pStyle w:val="11"/>
            <w:tabs>
              <w:tab w:val="right" w:leader="dot" w:pos="9345"/>
            </w:tabs>
            <w:rPr>
              <w:rFonts w:ascii="Times New Roman" w:hAnsi="Times New Roman" w:cs="Times New Roman"/>
              <w:noProof/>
              <w:sz w:val="24"/>
              <w:szCs w:val="24"/>
            </w:rPr>
          </w:pPr>
          <w:r w:rsidRPr="00BD434A">
            <w:rPr>
              <w:rFonts w:ascii="Times New Roman" w:hAnsi="Times New Roman" w:cs="Times New Roman"/>
              <w:sz w:val="24"/>
              <w:szCs w:val="24"/>
            </w:rPr>
            <w:fldChar w:fldCharType="begin"/>
          </w:r>
          <w:r w:rsidRPr="00BD434A">
            <w:rPr>
              <w:rFonts w:ascii="Times New Roman" w:hAnsi="Times New Roman" w:cs="Times New Roman"/>
              <w:sz w:val="24"/>
              <w:szCs w:val="24"/>
            </w:rPr>
            <w:instrText xml:space="preserve"> TOC \o "1-3" \h \z \u </w:instrText>
          </w:r>
          <w:r w:rsidRPr="00BD434A">
            <w:rPr>
              <w:rFonts w:ascii="Times New Roman" w:hAnsi="Times New Roman" w:cs="Times New Roman"/>
              <w:sz w:val="24"/>
              <w:szCs w:val="24"/>
            </w:rPr>
            <w:fldChar w:fldCharType="separate"/>
          </w:r>
          <w:hyperlink w:anchor="_Toc27841077" w:history="1">
            <w:r w:rsidRPr="00BD434A">
              <w:rPr>
                <w:rStyle w:val="a4"/>
                <w:rFonts w:ascii="Times New Roman" w:hAnsi="Times New Roman" w:cs="Times New Roman"/>
                <w:noProof/>
                <w:sz w:val="24"/>
                <w:szCs w:val="24"/>
              </w:rPr>
              <w:t>Введение</w:t>
            </w:r>
            <w:r w:rsidRPr="00BD434A">
              <w:rPr>
                <w:rFonts w:ascii="Times New Roman" w:hAnsi="Times New Roman" w:cs="Times New Roman"/>
                <w:noProof/>
                <w:webHidden/>
                <w:sz w:val="24"/>
                <w:szCs w:val="24"/>
              </w:rPr>
              <w:tab/>
            </w:r>
            <w:r w:rsidRPr="00BD434A">
              <w:rPr>
                <w:rFonts w:ascii="Times New Roman" w:hAnsi="Times New Roman" w:cs="Times New Roman"/>
                <w:noProof/>
                <w:webHidden/>
                <w:sz w:val="24"/>
                <w:szCs w:val="24"/>
              </w:rPr>
              <w:fldChar w:fldCharType="begin"/>
            </w:r>
            <w:r w:rsidRPr="00BD434A">
              <w:rPr>
                <w:rFonts w:ascii="Times New Roman" w:hAnsi="Times New Roman" w:cs="Times New Roman"/>
                <w:noProof/>
                <w:webHidden/>
                <w:sz w:val="24"/>
                <w:szCs w:val="24"/>
              </w:rPr>
              <w:instrText xml:space="preserve"> PAGEREF _Toc27841077 \h </w:instrText>
            </w:r>
            <w:r w:rsidRPr="00BD434A">
              <w:rPr>
                <w:rFonts w:ascii="Times New Roman" w:hAnsi="Times New Roman" w:cs="Times New Roman"/>
                <w:noProof/>
                <w:webHidden/>
                <w:sz w:val="24"/>
                <w:szCs w:val="24"/>
              </w:rPr>
            </w:r>
            <w:r w:rsidRPr="00BD434A">
              <w:rPr>
                <w:rFonts w:ascii="Times New Roman" w:hAnsi="Times New Roman" w:cs="Times New Roman"/>
                <w:noProof/>
                <w:webHidden/>
                <w:sz w:val="24"/>
                <w:szCs w:val="24"/>
              </w:rPr>
              <w:fldChar w:fldCharType="separate"/>
            </w:r>
            <w:r w:rsidR="00DE4126">
              <w:rPr>
                <w:rFonts w:ascii="Times New Roman" w:hAnsi="Times New Roman" w:cs="Times New Roman"/>
                <w:noProof/>
                <w:webHidden/>
                <w:sz w:val="24"/>
                <w:szCs w:val="24"/>
              </w:rPr>
              <w:t>3</w:t>
            </w:r>
            <w:r w:rsidRPr="00BD434A">
              <w:rPr>
                <w:rFonts w:ascii="Times New Roman" w:hAnsi="Times New Roman" w:cs="Times New Roman"/>
                <w:noProof/>
                <w:webHidden/>
                <w:sz w:val="24"/>
                <w:szCs w:val="24"/>
              </w:rPr>
              <w:fldChar w:fldCharType="end"/>
            </w:r>
          </w:hyperlink>
        </w:p>
        <w:p w:rsidR="00BD434A" w:rsidRPr="00BD434A" w:rsidRDefault="00DE4126">
          <w:pPr>
            <w:pStyle w:val="11"/>
            <w:tabs>
              <w:tab w:val="right" w:leader="dot" w:pos="9345"/>
            </w:tabs>
            <w:rPr>
              <w:rFonts w:ascii="Times New Roman" w:hAnsi="Times New Roman" w:cs="Times New Roman"/>
              <w:noProof/>
              <w:sz w:val="24"/>
              <w:szCs w:val="24"/>
            </w:rPr>
          </w:pPr>
          <w:hyperlink w:anchor="_Toc27841078" w:history="1">
            <w:r w:rsidR="00BD434A" w:rsidRPr="00BD434A">
              <w:rPr>
                <w:rStyle w:val="a4"/>
                <w:rFonts w:ascii="Times New Roman" w:eastAsia="Times New Roman" w:hAnsi="Times New Roman" w:cs="Times New Roman"/>
                <w:noProof/>
                <w:sz w:val="24"/>
                <w:szCs w:val="24"/>
                <w:lang w:eastAsia="ru-RU"/>
              </w:rPr>
              <w:t>Врожденный синдром удлиненного интервала QT</w:t>
            </w:r>
            <w:r w:rsidR="00BD434A" w:rsidRPr="00BD434A">
              <w:rPr>
                <w:rFonts w:ascii="Times New Roman" w:hAnsi="Times New Roman" w:cs="Times New Roman"/>
                <w:noProof/>
                <w:webHidden/>
                <w:sz w:val="24"/>
                <w:szCs w:val="24"/>
              </w:rPr>
              <w:tab/>
            </w:r>
            <w:r w:rsidR="00BD434A" w:rsidRPr="00BD434A">
              <w:rPr>
                <w:rFonts w:ascii="Times New Roman" w:hAnsi="Times New Roman" w:cs="Times New Roman"/>
                <w:noProof/>
                <w:webHidden/>
                <w:sz w:val="24"/>
                <w:szCs w:val="24"/>
              </w:rPr>
              <w:fldChar w:fldCharType="begin"/>
            </w:r>
            <w:r w:rsidR="00BD434A" w:rsidRPr="00BD434A">
              <w:rPr>
                <w:rFonts w:ascii="Times New Roman" w:hAnsi="Times New Roman" w:cs="Times New Roman"/>
                <w:noProof/>
                <w:webHidden/>
                <w:sz w:val="24"/>
                <w:szCs w:val="24"/>
              </w:rPr>
              <w:instrText xml:space="preserve"> PAGEREF _Toc27841078 \h </w:instrText>
            </w:r>
            <w:r w:rsidR="00BD434A" w:rsidRPr="00BD434A">
              <w:rPr>
                <w:rFonts w:ascii="Times New Roman" w:hAnsi="Times New Roman" w:cs="Times New Roman"/>
                <w:noProof/>
                <w:webHidden/>
                <w:sz w:val="24"/>
                <w:szCs w:val="24"/>
              </w:rPr>
            </w:r>
            <w:r w:rsidR="00BD434A" w:rsidRPr="00BD43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BD434A" w:rsidRPr="00BD434A">
              <w:rPr>
                <w:rFonts w:ascii="Times New Roman" w:hAnsi="Times New Roman" w:cs="Times New Roman"/>
                <w:noProof/>
                <w:webHidden/>
                <w:sz w:val="24"/>
                <w:szCs w:val="24"/>
              </w:rPr>
              <w:fldChar w:fldCharType="end"/>
            </w:r>
          </w:hyperlink>
        </w:p>
        <w:p w:rsidR="00BD434A" w:rsidRPr="00BD434A" w:rsidRDefault="00DE4126">
          <w:pPr>
            <w:pStyle w:val="21"/>
            <w:tabs>
              <w:tab w:val="right" w:leader="dot" w:pos="9345"/>
            </w:tabs>
            <w:rPr>
              <w:rFonts w:ascii="Times New Roman" w:hAnsi="Times New Roman" w:cs="Times New Roman"/>
              <w:noProof/>
              <w:sz w:val="24"/>
              <w:szCs w:val="24"/>
            </w:rPr>
          </w:pPr>
          <w:hyperlink w:anchor="_Toc27841079" w:history="1">
            <w:r w:rsidR="00BD434A" w:rsidRPr="00BD434A">
              <w:rPr>
                <w:rStyle w:val="a4"/>
                <w:rFonts w:ascii="Times New Roman" w:eastAsia="Times New Roman" w:hAnsi="Times New Roman" w:cs="Times New Roman"/>
                <w:noProof/>
                <w:sz w:val="24"/>
                <w:szCs w:val="24"/>
                <w:lang w:eastAsia="ru-RU"/>
              </w:rPr>
              <w:t>Синдром Джервела – Ланге – Нильсона</w:t>
            </w:r>
            <w:r w:rsidR="00BD434A" w:rsidRPr="00BD434A">
              <w:rPr>
                <w:rFonts w:ascii="Times New Roman" w:hAnsi="Times New Roman" w:cs="Times New Roman"/>
                <w:noProof/>
                <w:webHidden/>
                <w:sz w:val="24"/>
                <w:szCs w:val="24"/>
              </w:rPr>
              <w:tab/>
            </w:r>
            <w:r w:rsidR="00BD434A" w:rsidRPr="00BD434A">
              <w:rPr>
                <w:rFonts w:ascii="Times New Roman" w:hAnsi="Times New Roman" w:cs="Times New Roman"/>
                <w:noProof/>
                <w:webHidden/>
                <w:sz w:val="24"/>
                <w:szCs w:val="24"/>
              </w:rPr>
              <w:fldChar w:fldCharType="begin"/>
            </w:r>
            <w:r w:rsidR="00BD434A" w:rsidRPr="00BD434A">
              <w:rPr>
                <w:rFonts w:ascii="Times New Roman" w:hAnsi="Times New Roman" w:cs="Times New Roman"/>
                <w:noProof/>
                <w:webHidden/>
                <w:sz w:val="24"/>
                <w:szCs w:val="24"/>
              </w:rPr>
              <w:instrText xml:space="preserve"> PAGEREF _Toc27841079 \h </w:instrText>
            </w:r>
            <w:r w:rsidR="00BD434A" w:rsidRPr="00BD434A">
              <w:rPr>
                <w:rFonts w:ascii="Times New Roman" w:hAnsi="Times New Roman" w:cs="Times New Roman"/>
                <w:noProof/>
                <w:webHidden/>
                <w:sz w:val="24"/>
                <w:szCs w:val="24"/>
              </w:rPr>
            </w:r>
            <w:r w:rsidR="00BD434A" w:rsidRPr="00BD43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BD434A" w:rsidRPr="00BD434A">
              <w:rPr>
                <w:rFonts w:ascii="Times New Roman" w:hAnsi="Times New Roman" w:cs="Times New Roman"/>
                <w:noProof/>
                <w:webHidden/>
                <w:sz w:val="24"/>
                <w:szCs w:val="24"/>
              </w:rPr>
              <w:fldChar w:fldCharType="end"/>
            </w:r>
          </w:hyperlink>
        </w:p>
        <w:p w:rsidR="00BD434A" w:rsidRPr="00BD434A" w:rsidRDefault="00DE4126">
          <w:pPr>
            <w:pStyle w:val="21"/>
            <w:tabs>
              <w:tab w:val="right" w:leader="dot" w:pos="9345"/>
            </w:tabs>
            <w:rPr>
              <w:rFonts w:ascii="Times New Roman" w:hAnsi="Times New Roman" w:cs="Times New Roman"/>
              <w:noProof/>
              <w:sz w:val="24"/>
              <w:szCs w:val="24"/>
            </w:rPr>
          </w:pPr>
          <w:hyperlink w:anchor="_Toc27841080" w:history="1">
            <w:r w:rsidR="00BD434A" w:rsidRPr="00BD434A">
              <w:rPr>
                <w:rStyle w:val="a4"/>
                <w:rFonts w:ascii="Times New Roman" w:eastAsia="Times New Roman" w:hAnsi="Times New Roman" w:cs="Times New Roman"/>
                <w:noProof/>
                <w:sz w:val="24"/>
                <w:szCs w:val="24"/>
                <w:lang w:eastAsia="ru-RU"/>
              </w:rPr>
              <w:t>Синдром Романо –Уорда</w:t>
            </w:r>
            <w:r w:rsidR="00BD434A" w:rsidRPr="00BD434A">
              <w:rPr>
                <w:rFonts w:ascii="Times New Roman" w:hAnsi="Times New Roman" w:cs="Times New Roman"/>
                <w:noProof/>
                <w:webHidden/>
                <w:sz w:val="24"/>
                <w:szCs w:val="24"/>
              </w:rPr>
              <w:tab/>
            </w:r>
            <w:r w:rsidR="00BD434A" w:rsidRPr="00BD434A">
              <w:rPr>
                <w:rFonts w:ascii="Times New Roman" w:hAnsi="Times New Roman" w:cs="Times New Roman"/>
                <w:noProof/>
                <w:webHidden/>
                <w:sz w:val="24"/>
                <w:szCs w:val="24"/>
              </w:rPr>
              <w:fldChar w:fldCharType="begin"/>
            </w:r>
            <w:r w:rsidR="00BD434A" w:rsidRPr="00BD434A">
              <w:rPr>
                <w:rFonts w:ascii="Times New Roman" w:hAnsi="Times New Roman" w:cs="Times New Roman"/>
                <w:noProof/>
                <w:webHidden/>
                <w:sz w:val="24"/>
                <w:szCs w:val="24"/>
              </w:rPr>
              <w:instrText xml:space="preserve"> PAGEREF _Toc27841080 \h </w:instrText>
            </w:r>
            <w:r w:rsidR="00BD434A" w:rsidRPr="00BD434A">
              <w:rPr>
                <w:rFonts w:ascii="Times New Roman" w:hAnsi="Times New Roman" w:cs="Times New Roman"/>
                <w:noProof/>
                <w:webHidden/>
                <w:sz w:val="24"/>
                <w:szCs w:val="24"/>
              </w:rPr>
            </w:r>
            <w:r w:rsidR="00BD434A" w:rsidRPr="00BD43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BD434A" w:rsidRPr="00BD434A">
              <w:rPr>
                <w:rFonts w:ascii="Times New Roman" w:hAnsi="Times New Roman" w:cs="Times New Roman"/>
                <w:noProof/>
                <w:webHidden/>
                <w:sz w:val="24"/>
                <w:szCs w:val="24"/>
              </w:rPr>
              <w:fldChar w:fldCharType="end"/>
            </w:r>
          </w:hyperlink>
        </w:p>
        <w:p w:rsidR="00BD434A" w:rsidRPr="00BD434A" w:rsidRDefault="00DE4126">
          <w:pPr>
            <w:pStyle w:val="11"/>
            <w:tabs>
              <w:tab w:val="right" w:leader="dot" w:pos="9345"/>
            </w:tabs>
            <w:rPr>
              <w:rFonts w:ascii="Times New Roman" w:hAnsi="Times New Roman" w:cs="Times New Roman"/>
              <w:noProof/>
              <w:sz w:val="24"/>
              <w:szCs w:val="24"/>
            </w:rPr>
          </w:pPr>
          <w:hyperlink w:anchor="_Toc27841081" w:history="1">
            <w:r w:rsidR="00BD434A" w:rsidRPr="00BD434A">
              <w:rPr>
                <w:rStyle w:val="a4"/>
                <w:rFonts w:ascii="Times New Roman" w:eastAsia="Times New Roman" w:hAnsi="Times New Roman" w:cs="Times New Roman"/>
                <w:noProof/>
                <w:sz w:val="24"/>
                <w:szCs w:val="24"/>
                <w:lang w:eastAsia="ru-RU"/>
              </w:rPr>
              <w:t>Приобретенный синдром удлиненного интервала QT</w:t>
            </w:r>
            <w:r w:rsidR="00BD434A" w:rsidRPr="00BD434A">
              <w:rPr>
                <w:rFonts w:ascii="Times New Roman" w:hAnsi="Times New Roman" w:cs="Times New Roman"/>
                <w:noProof/>
                <w:webHidden/>
                <w:sz w:val="24"/>
                <w:szCs w:val="24"/>
              </w:rPr>
              <w:tab/>
            </w:r>
            <w:r w:rsidR="00BD434A" w:rsidRPr="00BD434A">
              <w:rPr>
                <w:rFonts w:ascii="Times New Roman" w:hAnsi="Times New Roman" w:cs="Times New Roman"/>
                <w:noProof/>
                <w:webHidden/>
                <w:sz w:val="24"/>
                <w:szCs w:val="24"/>
              </w:rPr>
              <w:fldChar w:fldCharType="begin"/>
            </w:r>
            <w:r w:rsidR="00BD434A" w:rsidRPr="00BD434A">
              <w:rPr>
                <w:rFonts w:ascii="Times New Roman" w:hAnsi="Times New Roman" w:cs="Times New Roman"/>
                <w:noProof/>
                <w:webHidden/>
                <w:sz w:val="24"/>
                <w:szCs w:val="24"/>
              </w:rPr>
              <w:instrText xml:space="preserve"> PAGEREF _Toc27841081 \h </w:instrText>
            </w:r>
            <w:r w:rsidR="00BD434A" w:rsidRPr="00BD434A">
              <w:rPr>
                <w:rFonts w:ascii="Times New Roman" w:hAnsi="Times New Roman" w:cs="Times New Roman"/>
                <w:noProof/>
                <w:webHidden/>
                <w:sz w:val="24"/>
                <w:szCs w:val="24"/>
              </w:rPr>
            </w:r>
            <w:r w:rsidR="00BD434A" w:rsidRPr="00BD43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BD434A" w:rsidRPr="00BD434A">
              <w:rPr>
                <w:rFonts w:ascii="Times New Roman" w:hAnsi="Times New Roman" w:cs="Times New Roman"/>
                <w:noProof/>
                <w:webHidden/>
                <w:sz w:val="24"/>
                <w:szCs w:val="24"/>
              </w:rPr>
              <w:fldChar w:fldCharType="end"/>
            </w:r>
          </w:hyperlink>
        </w:p>
        <w:p w:rsidR="00BD434A" w:rsidRPr="00BD434A" w:rsidRDefault="00DE4126">
          <w:pPr>
            <w:pStyle w:val="21"/>
            <w:tabs>
              <w:tab w:val="right" w:leader="dot" w:pos="9345"/>
            </w:tabs>
            <w:rPr>
              <w:rFonts w:ascii="Times New Roman" w:hAnsi="Times New Roman" w:cs="Times New Roman"/>
              <w:noProof/>
              <w:sz w:val="24"/>
              <w:szCs w:val="24"/>
            </w:rPr>
          </w:pPr>
          <w:hyperlink w:anchor="_Toc27841082" w:history="1">
            <w:r w:rsidR="00BD434A" w:rsidRPr="00BD434A">
              <w:rPr>
                <w:rStyle w:val="a4"/>
                <w:rFonts w:ascii="Times New Roman" w:eastAsia="Times New Roman" w:hAnsi="Times New Roman" w:cs="Times New Roman"/>
                <w:noProof/>
                <w:sz w:val="24"/>
                <w:szCs w:val="24"/>
                <w:lang w:eastAsia="ru-RU"/>
              </w:rPr>
              <w:t>Классификация приобретенного СУИ Q-T ЭКГ</w:t>
            </w:r>
            <w:r w:rsidR="00BD434A" w:rsidRPr="00BD434A">
              <w:rPr>
                <w:rFonts w:ascii="Times New Roman" w:hAnsi="Times New Roman" w:cs="Times New Roman"/>
                <w:noProof/>
                <w:webHidden/>
                <w:sz w:val="24"/>
                <w:szCs w:val="24"/>
              </w:rPr>
              <w:tab/>
            </w:r>
            <w:r w:rsidR="00BD434A" w:rsidRPr="00BD434A">
              <w:rPr>
                <w:rFonts w:ascii="Times New Roman" w:hAnsi="Times New Roman" w:cs="Times New Roman"/>
                <w:noProof/>
                <w:webHidden/>
                <w:sz w:val="24"/>
                <w:szCs w:val="24"/>
              </w:rPr>
              <w:fldChar w:fldCharType="begin"/>
            </w:r>
            <w:r w:rsidR="00BD434A" w:rsidRPr="00BD434A">
              <w:rPr>
                <w:rFonts w:ascii="Times New Roman" w:hAnsi="Times New Roman" w:cs="Times New Roman"/>
                <w:noProof/>
                <w:webHidden/>
                <w:sz w:val="24"/>
                <w:szCs w:val="24"/>
              </w:rPr>
              <w:instrText xml:space="preserve"> PAGEREF _Toc27841082 \h </w:instrText>
            </w:r>
            <w:r w:rsidR="00BD434A" w:rsidRPr="00BD434A">
              <w:rPr>
                <w:rFonts w:ascii="Times New Roman" w:hAnsi="Times New Roman" w:cs="Times New Roman"/>
                <w:noProof/>
                <w:webHidden/>
                <w:sz w:val="24"/>
                <w:szCs w:val="24"/>
              </w:rPr>
            </w:r>
            <w:r w:rsidR="00BD434A" w:rsidRPr="00BD43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BD434A" w:rsidRPr="00BD434A">
              <w:rPr>
                <w:rFonts w:ascii="Times New Roman" w:hAnsi="Times New Roman" w:cs="Times New Roman"/>
                <w:noProof/>
                <w:webHidden/>
                <w:sz w:val="24"/>
                <w:szCs w:val="24"/>
              </w:rPr>
              <w:fldChar w:fldCharType="end"/>
            </w:r>
          </w:hyperlink>
        </w:p>
        <w:p w:rsidR="00BD434A" w:rsidRPr="00BD434A" w:rsidRDefault="00DE4126">
          <w:pPr>
            <w:pStyle w:val="21"/>
            <w:tabs>
              <w:tab w:val="right" w:leader="dot" w:pos="9345"/>
            </w:tabs>
            <w:rPr>
              <w:rFonts w:ascii="Times New Roman" w:hAnsi="Times New Roman" w:cs="Times New Roman"/>
              <w:noProof/>
              <w:sz w:val="24"/>
              <w:szCs w:val="24"/>
            </w:rPr>
          </w:pPr>
          <w:hyperlink w:anchor="_Toc27841083" w:history="1">
            <w:r w:rsidR="00BD434A" w:rsidRPr="00BD434A">
              <w:rPr>
                <w:rStyle w:val="a4"/>
                <w:rFonts w:ascii="Times New Roman" w:eastAsia="Times New Roman" w:hAnsi="Times New Roman" w:cs="Times New Roman"/>
                <w:noProof/>
                <w:sz w:val="24"/>
                <w:szCs w:val="24"/>
                <w:lang w:eastAsia="ru-RU"/>
              </w:rPr>
              <w:t>Клиника</w:t>
            </w:r>
            <w:r w:rsidR="00BD434A" w:rsidRPr="00BD434A">
              <w:rPr>
                <w:rFonts w:ascii="Times New Roman" w:hAnsi="Times New Roman" w:cs="Times New Roman"/>
                <w:noProof/>
                <w:webHidden/>
                <w:sz w:val="24"/>
                <w:szCs w:val="24"/>
              </w:rPr>
              <w:tab/>
            </w:r>
            <w:r w:rsidR="00BD434A" w:rsidRPr="00BD434A">
              <w:rPr>
                <w:rFonts w:ascii="Times New Roman" w:hAnsi="Times New Roman" w:cs="Times New Roman"/>
                <w:noProof/>
                <w:webHidden/>
                <w:sz w:val="24"/>
                <w:szCs w:val="24"/>
              </w:rPr>
              <w:fldChar w:fldCharType="begin"/>
            </w:r>
            <w:r w:rsidR="00BD434A" w:rsidRPr="00BD434A">
              <w:rPr>
                <w:rFonts w:ascii="Times New Roman" w:hAnsi="Times New Roman" w:cs="Times New Roman"/>
                <w:noProof/>
                <w:webHidden/>
                <w:sz w:val="24"/>
                <w:szCs w:val="24"/>
              </w:rPr>
              <w:instrText xml:space="preserve"> PAGEREF _Toc27841083 \h </w:instrText>
            </w:r>
            <w:r w:rsidR="00BD434A" w:rsidRPr="00BD434A">
              <w:rPr>
                <w:rFonts w:ascii="Times New Roman" w:hAnsi="Times New Roman" w:cs="Times New Roman"/>
                <w:noProof/>
                <w:webHidden/>
                <w:sz w:val="24"/>
                <w:szCs w:val="24"/>
              </w:rPr>
            </w:r>
            <w:r w:rsidR="00BD434A" w:rsidRPr="00BD43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BD434A" w:rsidRPr="00BD434A">
              <w:rPr>
                <w:rFonts w:ascii="Times New Roman" w:hAnsi="Times New Roman" w:cs="Times New Roman"/>
                <w:noProof/>
                <w:webHidden/>
                <w:sz w:val="24"/>
                <w:szCs w:val="24"/>
              </w:rPr>
              <w:fldChar w:fldCharType="end"/>
            </w:r>
          </w:hyperlink>
        </w:p>
        <w:p w:rsidR="00BD434A" w:rsidRPr="00BD434A" w:rsidRDefault="00DE4126">
          <w:pPr>
            <w:pStyle w:val="21"/>
            <w:tabs>
              <w:tab w:val="right" w:leader="dot" w:pos="9345"/>
            </w:tabs>
            <w:rPr>
              <w:rFonts w:ascii="Times New Roman" w:hAnsi="Times New Roman" w:cs="Times New Roman"/>
              <w:noProof/>
              <w:sz w:val="24"/>
              <w:szCs w:val="24"/>
            </w:rPr>
          </w:pPr>
          <w:hyperlink w:anchor="_Toc27841084" w:history="1">
            <w:r w:rsidR="00BD434A" w:rsidRPr="00BD434A">
              <w:rPr>
                <w:rStyle w:val="a4"/>
                <w:rFonts w:ascii="Times New Roman" w:eastAsia="Times New Roman" w:hAnsi="Times New Roman" w:cs="Times New Roman"/>
                <w:noProof/>
                <w:sz w:val="24"/>
                <w:szCs w:val="24"/>
                <w:lang w:eastAsia="ru-RU"/>
              </w:rPr>
              <w:t>Диагностика</w:t>
            </w:r>
            <w:r w:rsidR="00BD434A" w:rsidRPr="00BD434A">
              <w:rPr>
                <w:rFonts w:ascii="Times New Roman" w:hAnsi="Times New Roman" w:cs="Times New Roman"/>
                <w:noProof/>
                <w:webHidden/>
                <w:sz w:val="24"/>
                <w:szCs w:val="24"/>
              </w:rPr>
              <w:tab/>
            </w:r>
            <w:r w:rsidR="00BD434A" w:rsidRPr="00BD434A">
              <w:rPr>
                <w:rFonts w:ascii="Times New Roman" w:hAnsi="Times New Roman" w:cs="Times New Roman"/>
                <w:noProof/>
                <w:webHidden/>
                <w:sz w:val="24"/>
                <w:szCs w:val="24"/>
              </w:rPr>
              <w:fldChar w:fldCharType="begin"/>
            </w:r>
            <w:r w:rsidR="00BD434A" w:rsidRPr="00BD434A">
              <w:rPr>
                <w:rFonts w:ascii="Times New Roman" w:hAnsi="Times New Roman" w:cs="Times New Roman"/>
                <w:noProof/>
                <w:webHidden/>
                <w:sz w:val="24"/>
                <w:szCs w:val="24"/>
              </w:rPr>
              <w:instrText xml:space="preserve"> PAGEREF _Toc27841084 \h </w:instrText>
            </w:r>
            <w:r w:rsidR="00BD434A" w:rsidRPr="00BD434A">
              <w:rPr>
                <w:rFonts w:ascii="Times New Roman" w:hAnsi="Times New Roman" w:cs="Times New Roman"/>
                <w:noProof/>
                <w:webHidden/>
                <w:sz w:val="24"/>
                <w:szCs w:val="24"/>
              </w:rPr>
            </w:r>
            <w:r w:rsidR="00BD434A" w:rsidRPr="00BD43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BD434A" w:rsidRPr="00BD434A">
              <w:rPr>
                <w:rFonts w:ascii="Times New Roman" w:hAnsi="Times New Roman" w:cs="Times New Roman"/>
                <w:noProof/>
                <w:webHidden/>
                <w:sz w:val="24"/>
                <w:szCs w:val="24"/>
              </w:rPr>
              <w:fldChar w:fldCharType="end"/>
            </w:r>
          </w:hyperlink>
        </w:p>
        <w:p w:rsidR="00BD434A" w:rsidRPr="00BD434A" w:rsidRDefault="00DE4126">
          <w:pPr>
            <w:pStyle w:val="11"/>
            <w:tabs>
              <w:tab w:val="right" w:leader="dot" w:pos="9345"/>
            </w:tabs>
            <w:rPr>
              <w:rFonts w:ascii="Times New Roman" w:hAnsi="Times New Roman" w:cs="Times New Roman"/>
              <w:noProof/>
              <w:sz w:val="24"/>
              <w:szCs w:val="24"/>
            </w:rPr>
          </w:pPr>
          <w:hyperlink w:anchor="_Toc27841085" w:history="1">
            <w:r w:rsidR="00BD434A" w:rsidRPr="00BD434A">
              <w:rPr>
                <w:rStyle w:val="a4"/>
                <w:rFonts w:ascii="Times New Roman" w:eastAsia="Times New Roman" w:hAnsi="Times New Roman" w:cs="Times New Roman"/>
                <w:noProof/>
                <w:sz w:val="24"/>
                <w:szCs w:val="24"/>
                <w:lang w:eastAsia="ru-RU"/>
              </w:rPr>
              <w:t>Список использованных источников</w:t>
            </w:r>
            <w:r w:rsidR="00BD434A" w:rsidRPr="00BD434A">
              <w:rPr>
                <w:rFonts w:ascii="Times New Roman" w:hAnsi="Times New Roman" w:cs="Times New Roman"/>
                <w:noProof/>
                <w:webHidden/>
                <w:sz w:val="24"/>
                <w:szCs w:val="24"/>
              </w:rPr>
              <w:tab/>
            </w:r>
            <w:r w:rsidR="00BD434A" w:rsidRPr="00BD434A">
              <w:rPr>
                <w:rFonts w:ascii="Times New Roman" w:hAnsi="Times New Roman" w:cs="Times New Roman"/>
                <w:noProof/>
                <w:webHidden/>
                <w:sz w:val="24"/>
                <w:szCs w:val="24"/>
              </w:rPr>
              <w:fldChar w:fldCharType="begin"/>
            </w:r>
            <w:r w:rsidR="00BD434A" w:rsidRPr="00BD434A">
              <w:rPr>
                <w:rFonts w:ascii="Times New Roman" w:hAnsi="Times New Roman" w:cs="Times New Roman"/>
                <w:noProof/>
                <w:webHidden/>
                <w:sz w:val="24"/>
                <w:szCs w:val="24"/>
              </w:rPr>
              <w:instrText xml:space="preserve"> PAGEREF _Toc27841085 \h </w:instrText>
            </w:r>
            <w:r w:rsidR="00BD434A" w:rsidRPr="00BD434A">
              <w:rPr>
                <w:rFonts w:ascii="Times New Roman" w:hAnsi="Times New Roman" w:cs="Times New Roman"/>
                <w:noProof/>
                <w:webHidden/>
                <w:sz w:val="24"/>
                <w:szCs w:val="24"/>
              </w:rPr>
            </w:r>
            <w:r w:rsidR="00BD434A" w:rsidRPr="00BD43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BD434A" w:rsidRPr="00BD434A">
              <w:rPr>
                <w:rFonts w:ascii="Times New Roman" w:hAnsi="Times New Roman" w:cs="Times New Roman"/>
                <w:noProof/>
                <w:webHidden/>
                <w:sz w:val="24"/>
                <w:szCs w:val="24"/>
              </w:rPr>
              <w:fldChar w:fldCharType="end"/>
            </w:r>
          </w:hyperlink>
        </w:p>
        <w:p w:rsidR="00BD434A" w:rsidRDefault="00BD434A">
          <w:r w:rsidRPr="00BD434A">
            <w:rPr>
              <w:rFonts w:ascii="Times New Roman" w:hAnsi="Times New Roman" w:cs="Times New Roman"/>
              <w:b/>
              <w:bCs/>
              <w:sz w:val="24"/>
              <w:szCs w:val="24"/>
            </w:rPr>
            <w:fldChar w:fldCharType="end"/>
          </w:r>
        </w:p>
      </w:sdtContent>
    </w:sdt>
    <w:p w:rsidR="00AD2922" w:rsidRDefault="00AD2922" w:rsidP="00AD2922">
      <w:pPr>
        <w:rPr>
          <w:rFonts w:ascii="Times New Roman" w:hAnsi="Times New Roman" w:cs="Times New Roman"/>
          <w:sz w:val="24"/>
          <w:szCs w:val="24"/>
        </w:rPr>
      </w:pPr>
    </w:p>
    <w:p w:rsid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Pr="00AD2922" w:rsidRDefault="00AD2922" w:rsidP="00AD2922">
      <w:pPr>
        <w:rPr>
          <w:rFonts w:ascii="Times New Roman" w:hAnsi="Times New Roman" w:cs="Times New Roman"/>
          <w:sz w:val="24"/>
          <w:szCs w:val="24"/>
        </w:rPr>
      </w:pPr>
    </w:p>
    <w:p w:rsidR="00AD2922" w:rsidRDefault="00AD2922" w:rsidP="00AD2922">
      <w:pPr>
        <w:jc w:val="center"/>
        <w:rPr>
          <w:rFonts w:ascii="Times New Roman" w:hAnsi="Times New Roman" w:cs="Times New Roman"/>
          <w:sz w:val="24"/>
          <w:szCs w:val="24"/>
        </w:rPr>
      </w:pPr>
    </w:p>
    <w:p w:rsidR="00AD2922" w:rsidRDefault="00AD2922" w:rsidP="00AD2922">
      <w:pPr>
        <w:jc w:val="center"/>
        <w:rPr>
          <w:rFonts w:ascii="Times New Roman" w:hAnsi="Times New Roman" w:cs="Times New Roman"/>
          <w:sz w:val="24"/>
          <w:szCs w:val="24"/>
        </w:rPr>
      </w:pPr>
    </w:p>
    <w:p w:rsidR="00AD2922" w:rsidRDefault="00AD2922" w:rsidP="00AD2922">
      <w:pPr>
        <w:jc w:val="center"/>
        <w:rPr>
          <w:rFonts w:ascii="Times New Roman" w:hAnsi="Times New Roman" w:cs="Times New Roman"/>
          <w:sz w:val="24"/>
          <w:szCs w:val="24"/>
        </w:rPr>
      </w:pPr>
    </w:p>
    <w:p w:rsidR="00AD2922" w:rsidRPr="00BD434A" w:rsidRDefault="00AD2922" w:rsidP="00BD434A">
      <w:pPr>
        <w:pStyle w:val="1"/>
        <w:jc w:val="center"/>
        <w:rPr>
          <w:rFonts w:ascii="Times New Roman" w:hAnsi="Times New Roman" w:cs="Times New Roman"/>
          <w:b/>
          <w:color w:val="000000" w:themeColor="text1"/>
          <w:sz w:val="28"/>
          <w:szCs w:val="28"/>
        </w:rPr>
      </w:pPr>
      <w:bookmarkStart w:id="1" w:name="_Toc27841077"/>
      <w:r w:rsidRPr="00BD434A">
        <w:rPr>
          <w:rFonts w:ascii="Times New Roman" w:hAnsi="Times New Roman" w:cs="Times New Roman"/>
          <w:b/>
          <w:color w:val="000000" w:themeColor="text1"/>
          <w:sz w:val="28"/>
          <w:szCs w:val="28"/>
        </w:rPr>
        <w:lastRenderedPageBreak/>
        <w:t>Введение</w:t>
      </w:r>
      <w:bookmarkEnd w:id="1"/>
    </w:p>
    <w:p w:rsidR="00961D52" w:rsidRPr="00961D52" w:rsidRDefault="00961D52" w:rsidP="00961D52">
      <w:pPr>
        <w:jc w:val="center"/>
        <w:rPr>
          <w:rFonts w:ascii="Times New Roman" w:hAnsi="Times New Roman" w:cs="Times New Roman"/>
          <w:b/>
          <w:sz w:val="24"/>
          <w:szCs w:val="24"/>
        </w:rPr>
      </w:pPr>
    </w:p>
    <w:p w:rsidR="00C14B12" w:rsidRPr="00C14B12" w:rsidRDefault="00C14B12" w:rsidP="0053553D">
      <w:pPr>
        <w:spacing w:after="120" w:line="360" w:lineRule="auto"/>
        <w:ind w:firstLine="255"/>
        <w:jc w:val="both"/>
        <w:textAlignment w:val="baseline"/>
        <w:rPr>
          <w:rFonts w:ascii="Times New Roman" w:eastAsia="Times New Roman" w:hAnsi="Times New Roman" w:cs="Times New Roman"/>
          <w:sz w:val="24"/>
          <w:szCs w:val="24"/>
          <w:lang w:eastAsia="ru-RU"/>
        </w:rPr>
      </w:pPr>
      <w:r w:rsidRPr="00C14B12">
        <w:rPr>
          <w:rFonts w:ascii="Times New Roman" w:eastAsia="Times New Roman" w:hAnsi="Times New Roman" w:cs="Times New Roman"/>
          <w:sz w:val="24"/>
          <w:szCs w:val="24"/>
          <w:lang w:eastAsia="ru-RU"/>
        </w:rPr>
        <w:t xml:space="preserve">СУИQT – </w:t>
      </w:r>
      <w:proofErr w:type="spellStart"/>
      <w:r w:rsidRPr="00C14B12">
        <w:rPr>
          <w:rFonts w:ascii="Times New Roman" w:eastAsia="Times New Roman" w:hAnsi="Times New Roman" w:cs="Times New Roman"/>
          <w:sz w:val="24"/>
          <w:szCs w:val="24"/>
          <w:lang w:eastAsia="ru-RU"/>
        </w:rPr>
        <w:t>кардионейропатия</w:t>
      </w:r>
      <w:proofErr w:type="spellEnd"/>
      <w:r w:rsidRPr="00C14B12">
        <w:rPr>
          <w:rFonts w:ascii="Times New Roman" w:eastAsia="Times New Roman" w:hAnsi="Times New Roman" w:cs="Times New Roman"/>
          <w:sz w:val="24"/>
          <w:szCs w:val="24"/>
          <w:lang w:eastAsia="ru-RU"/>
        </w:rPr>
        <w:t xml:space="preserve">, сопряженная с высоким риском развития внезапной смерти. По данным М.А. </w:t>
      </w:r>
      <w:proofErr w:type="spellStart"/>
      <w:r w:rsidRPr="00C14B12">
        <w:rPr>
          <w:rFonts w:ascii="Times New Roman" w:eastAsia="Times New Roman" w:hAnsi="Times New Roman" w:cs="Times New Roman"/>
          <w:sz w:val="24"/>
          <w:szCs w:val="24"/>
          <w:lang w:eastAsia="ru-RU"/>
        </w:rPr>
        <w:t>Школьниковой</w:t>
      </w:r>
      <w:proofErr w:type="spellEnd"/>
      <w:r w:rsidRPr="00C14B12">
        <w:rPr>
          <w:rFonts w:ascii="Times New Roman" w:eastAsia="Times New Roman" w:hAnsi="Times New Roman" w:cs="Times New Roman"/>
          <w:sz w:val="24"/>
          <w:szCs w:val="24"/>
          <w:lang w:eastAsia="ru-RU"/>
        </w:rPr>
        <w:t xml:space="preserve"> (1999), без лечения риск развития внезапной смерти спустя 3-5 лет после первого </w:t>
      </w:r>
      <w:proofErr w:type="spellStart"/>
      <w:r w:rsidRPr="00C14B12">
        <w:rPr>
          <w:rFonts w:ascii="Times New Roman" w:eastAsia="Times New Roman" w:hAnsi="Times New Roman" w:cs="Times New Roman"/>
          <w:sz w:val="24"/>
          <w:szCs w:val="24"/>
          <w:lang w:eastAsia="ru-RU"/>
        </w:rPr>
        <w:t>синкопального</w:t>
      </w:r>
      <w:proofErr w:type="spellEnd"/>
      <w:r w:rsidRPr="00C14B12">
        <w:rPr>
          <w:rFonts w:ascii="Times New Roman" w:eastAsia="Times New Roman" w:hAnsi="Times New Roman" w:cs="Times New Roman"/>
          <w:sz w:val="24"/>
          <w:szCs w:val="24"/>
          <w:lang w:eastAsia="ru-RU"/>
        </w:rPr>
        <w:t xml:space="preserve"> состояния достигает 30% и максимален в пубертатном периоде.</w:t>
      </w:r>
      <w:r w:rsidR="0053553D" w:rsidRPr="0053553D">
        <w:t xml:space="preserve"> </w:t>
      </w:r>
      <w:r w:rsidR="0053553D" w:rsidRPr="0053553D">
        <w:rPr>
          <w:rFonts w:ascii="Times New Roman" w:eastAsia="Times New Roman" w:hAnsi="Times New Roman" w:cs="Times New Roman"/>
          <w:sz w:val="24"/>
          <w:szCs w:val="24"/>
          <w:lang w:eastAsia="ru-RU"/>
        </w:rPr>
        <w:t>Синдром удл</w:t>
      </w:r>
      <w:r w:rsidR="0053553D">
        <w:rPr>
          <w:rFonts w:ascii="Times New Roman" w:eastAsia="Times New Roman" w:hAnsi="Times New Roman" w:cs="Times New Roman"/>
          <w:sz w:val="24"/>
          <w:szCs w:val="24"/>
          <w:lang w:eastAsia="ru-RU"/>
        </w:rPr>
        <w:t xml:space="preserve">иненного интервала Q-T (СУИ QT) </w:t>
      </w:r>
      <w:r w:rsidR="0053553D" w:rsidRPr="0053553D">
        <w:rPr>
          <w:rFonts w:ascii="Times New Roman" w:eastAsia="Times New Roman" w:hAnsi="Times New Roman" w:cs="Times New Roman"/>
          <w:sz w:val="24"/>
          <w:szCs w:val="24"/>
          <w:lang w:eastAsia="ru-RU"/>
        </w:rPr>
        <w:t xml:space="preserve">представляет </w:t>
      </w:r>
      <w:r w:rsidR="0053553D">
        <w:rPr>
          <w:rFonts w:ascii="Times New Roman" w:eastAsia="Times New Roman" w:hAnsi="Times New Roman" w:cs="Times New Roman"/>
          <w:sz w:val="24"/>
          <w:szCs w:val="24"/>
          <w:lang w:eastAsia="ru-RU"/>
        </w:rPr>
        <w:t xml:space="preserve">собой сочетание увеличения дли </w:t>
      </w:r>
      <w:proofErr w:type="spellStart"/>
      <w:r w:rsidR="0053553D" w:rsidRPr="0053553D">
        <w:rPr>
          <w:rFonts w:ascii="Times New Roman" w:eastAsia="Times New Roman" w:hAnsi="Times New Roman" w:cs="Times New Roman"/>
          <w:sz w:val="24"/>
          <w:szCs w:val="24"/>
          <w:lang w:eastAsia="ru-RU"/>
        </w:rPr>
        <w:t>тельности</w:t>
      </w:r>
      <w:proofErr w:type="spellEnd"/>
      <w:r w:rsidR="0053553D" w:rsidRPr="0053553D">
        <w:rPr>
          <w:rFonts w:ascii="Times New Roman" w:eastAsia="Times New Roman" w:hAnsi="Times New Roman" w:cs="Times New Roman"/>
          <w:sz w:val="24"/>
          <w:szCs w:val="24"/>
          <w:lang w:eastAsia="ru-RU"/>
        </w:rPr>
        <w:t xml:space="preserve"> инт</w:t>
      </w:r>
      <w:r w:rsidR="0053553D">
        <w:rPr>
          <w:rFonts w:ascii="Times New Roman" w:eastAsia="Times New Roman" w:hAnsi="Times New Roman" w:cs="Times New Roman"/>
          <w:sz w:val="24"/>
          <w:szCs w:val="24"/>
          <w:lang w:eastAsia="ru-RU"/>
        </w:rPr>
        <w:t xml:space="preserve">ервала Q-T на стандартной ЭКГ и </w:t>
      </w:r>
      <w:r w:rsidR="0053553D" w:rsidRPr="0053553D">
        <w:rPr>
          <w:rFonts w:ascii="Times New Roman" w:eastAsia="Times New Roman" w:hAnsi="Times New Roman" w:cs="Times New Roman"/>
          <w:sz w:val="24"/>
          <w:szCs w:val="24"/>
          <w:lang w:eastAsia="ru-RU"/>
        </w:rPr>
        <w:t>полиморфной желудочково</w:t>
      </w:r>
      <w:r w:rsidR="0053553D">
        <w:rPr>
          <w:rFonts w:ascii="Times New Roman" w:eastAsia="Times New Roman" w:hAnsi="Times New Roman" w:cs="Times New Roman"/>
          <w:sz w:val="24"/>
          <w:szCs w:val="24"/>
          <w:lang w:eastAsia="ru-RU"/>
        </w:rPr>
        <w:t>й тахикардии (ЖТ) типа «пируэт» (</w:t>
      </w:r>
      <w:proofErr w:type="spellStart"/>
      <w:r w:rsidR="0053553D">
        <w:rPr>
          <w:rFonts w:ascii="Times New Roman" w:eastAsia="Times New Roman" w:hAnsi="Times New Roman" w:cs="Times New Roman"/>
          <w:sz w:val="24"/>
          <w:szCs w:val="24"/>
          <w:lang w:eastAsia="ru-RU"/>
        </w:rPr>
        <w:t>torsade</w:t>
      </w:r>
      <w:proofErr w:type="spellEnd"/>
      <w:r w:rsidR="0053553D">
        <w:rPr>
          <w:rFonts w:ascii="Times New Roman" w:eastAsia="Times New Roman" w:hAnsi="Times New Roman" w:cs="Times New Roman"/>
          <w:sz w:val="24"/>
          <w:szCs w:val="24"/>
          <w:lang w:eastAsia="ru-RU"/>
        </w:rPr>
        <w:t xml:space="preserve"> </w:t>
      </w:r>
      <w:proofErr w:type="spellStart"/>
      <w:r w:rsidR="0053553D">
        <w:rPr>
          <w:rFonts w:ascii="Times New Roman" w:eastAsia="Times New Roman" w:hAnsi="Times New Roman" w:cs="Times New Roman"/>
          <w:sz w:val="24"/>
          <w:szCs w:val="24"/>
          <w:lang w:eastAsia="ru-RU"/>
        </w:rPr>
        <w:t>de</w:t>
      </w:r>
      <w:proofErr w:type="spellEnd"/>
      <w:r w:rsidR="0053553D">
        <w:rPr>
          <w:rFonts w:ascii="Times New Roman" w:eastAsia="Times New Roman" w:hAnsi="Times New Roman" w:cs="Times New Roman"/>
          <w:sz w:val="24"/>
          <w:szCs w:val="24"/>
          <w:lang w:eastAsia="ru-RU"/>
        </w:rPr>
        <w:t xml:space="preserve"> </w:t>
      </w:r>
      <w:proofErr w:type="spellStart"/>
      <w:r w:rsidR="0053553D">
        <w:rPr>
          <w:rFonts w:ascii="Times New Roman" w:eastAsia="Times New Roman" w:hAnsi="Times New Roman" w:cs="Times New Roman"/>
          <w:sz w:val="24"/>
          <w:szCs w:val="24"/>
          <w:lang w:eastAsia="ru-RU"/>
        </w:rPr>
        <w:t>pointes</w:t>
      </w:r>
      <w:proofErr w:type="spellEnd"/>
      <w:r w:rsidR="0053553D">
        <w:rPr>
          <w:rFonts w:ascii="Times New Roman" w:eastAsia="Times New Roman" w:hAnsi="Times New Roman" w:cs="Times New Roman"/>
          <w:sz w:val="24"/>
          <w:szCs w:val="24"/>
          <w:lang w:eastAsia="ru-RU"/>
        </w:rPr>
        <w:t>). ЖТ типа «пируэт» имеет специфическую кон</w:t>
      </w:r>
      <w:r w:rsidR="0053553D" w:rsidRPr="0053553D">
        <w:rPr>
          <w:rFonts w:ascii="Times New Roman" w:eastAsia="Times New Roman" w:hAnsi="Times New Roman" w:cs="Times New Roman"/>
          <w:sz w:val="24"/>
          <w:szCs w:val="24"/>
          <w:lang w:eastAsia="ru-RU"/>
        </w:rPr>
        <w:t>фигурацию в вид</w:t>
      </w:r>
      <w:r w:rsidR="0053553D">
        <w:rPr>
          <w:rFonts w:ascii="Times New Roman" w:eastAsia="Times New Roman" w:hAnsi="Times New Roman" w:cs="Times New Roman"/>
          <w:sz w:val="24"/>
          <w:szCs w:val="24"/>
          <w:lang w:eastAsia="ru-RU"/>
        </w:rPr>
        <w:t>е синусоидального изменения ам</w:t>
      </w:r>
      <w:r w:rsidR="0053553D" w:rsidRPr="0053553D">
        <w:rPr>
          <w:rFonts w:ascii="Times New Roman" w:eastAsia="Times New Roman" w:hAnsi="Times New Roman" w:cs="Times New Roman"/>
          <w:sz w:val="24"/>
          <w:szCs w:val="24"/>
          <w:lang w:eastAsia="ru-RU"/>
        </w:rPr>
        <w:t>плитуды и напр</w:t>
      </w:r>
      <w:r w:rsidR="0053553D">
        <w:rPr>
          <w:rFonts w:ascii="Times New Roman" w:eastAsia="Times New Roman" w:hAnsi="Times New Roman" w:cs="Times New Roman"/>
          <w:sz w:val="24"/>
          <w:szCs w:val="24"/>
          <w:lang w:eastAsia="ru-RU"/>
        </w:rPr>
        <w:t>авления основного вектора комп</w:t>
      </w:r>
      <w:r w:rsidR="0053553D" w:rsidRPr="0053553D">
        <w:rPr>
          <w:rFonts w:ascii="Times New Roman" w:eastAsia="Times New Roman" w:hAnsi="Times New Roman" w:cs="Times New Roman"/>
          <w:sz w:val="24"/>
          <w:szCs w:val="24"/>
          <w:lang w:eastAsia="ru-RU"/>
        </w:rPr>
        <w:t>лекса QRS отн</w:t>
      </w:r>
      <w:r w:rsidR="0053553D">
        <w:rPr>
          <w:rFonts w:ascii="Times New Roman" w:eastAsia="Times New Roman" w:hAnsi="Times New Roman" w:cs="Times New Roman"/>
          <w:sz w:val="24"/>
          <w:szCs w:val="24"/>
          <w:lang w:eastAsia="ru-RU"/>
        </w:rPr>
        <w:t xml:space="preserve">осительно базовой изолинии ЭКГ. </w:t>
      </w:r>
      <w:r w:rsidR="0053553D" w:rsidRPr="0053553D">
        <w:rPr>
          <w:rFonts w:ascii="Times New Roman" w:eastAsia="Times New Roman" w:hAnsi="Times New Roman" w:cs="Times New Roman"/>
          <w:sz w:val="24"/>
          <w:szCs w:val="24"/>
          <w:lang w:eastAsia="ru-RU"/>
        </w:rPr>
        <w:t>Пароксизмы ЖТ клиничес</w:t>
      </w:r>
      <w:r w:rsidR="0053553D">
        <w:rPr>
          <w:rFonts w:ascii="Times New Roman" w:eastAsia="Times New Roman" w:hAnsi="Times New Roman" w:cs="Times New Roman"/>
          <w:sz w:val="24"/>
          <w:szCs w:val="24"/>
          <w:lang w:eastAsia="ru-RU"/>
        </w:rPr>
        <w:t xml:space="preserve">ки могут проявляться </w:t>
      </w:r>
      <w:r w:rsidR="0053553D" w:rsidRPr="0053553D">
        <w:rPr>
          <w:rFonts w:ascii="Times New Roman" w:eastAsia="Times New Roman" w:hAnsi="Times New Roman" w:cs="Times New Roman"/>
          <w:sz w:val="24"/>
          <w:szCs w:val="24"/>
          <w:lang w:eastAsia="ru-RU"/>
        </w:rPr>
        <w:t>эпизодами потер</w:t>
      </w:r>
      <w:r w:rsidR="0053553D">
        <w:rPr>
          <w:rFonts w:ascii="Times New Roman" w:eastAsia="Times New Roman" w:hAnsi="Times New Roman" w:cs="Times New Roman"/>
          <w:sz w:val="24"/>
          <w:szCs w:val="24"/>
          <w:lang w:eastAsia="ru-RU"/>
        </w:rPr>
        <w:t>и сознания и нередко заканчива</w:t>
      </w:r>
      <w:r w:rsidR="0053553D" w:rsidRPr="0053553D">
        <w:rPr>
          <w:rFonts w:ascii="Times New Roman" w:eastAsia="Times New Roman" w:hAnsi="Times New Roman" w:cs="Times New Roman"/>
          <w:sz w:val="24"/>
          <w:szCs w:val="24"/>
          <w:lang w:eastAsia="ru-RU"/>
        </w:rPr>
        <w:t>ются фибрилля</w:t>
      </w:r>
      <w:r w:rsidR="0053553D">
        <w:rPr>
          <w:rFonts w:ascii="Times New Roman" w:eastAsia="Times New Roman" w:hAnsi="Times New Roman" w:cs="Times New Roman"/>
          <w:sz w:val="24"/>
          <w:szCs w:val="24"/>
          <w:lang w:eastAsia="ru-RU"/>
        </w:rPr>
        <w:t>цией желудочков, являющейся не</w:t>
      </w:r>
      <w:r w:rsidR="0053553D" w:rsidRPr="0053553D">
        <w:rPr>
          <w:rFonts w:ascii="Times New Roman" w:eastAsia="Times New Roman" w:hAnsi="Times New Roman" w:cs="Times New Roman"/>
          <w:sz w:val="24"/>
          <w:szCs w:val="24"/>
          <w:lang w:eastAsia="ru-RU"/>
        </w:rPr>
        <w:t>посредственной причиной внезапной смерти.</w:t>
      </w:r>
    </w:p>
    <w:p w:rsidR="005B524B" w:rsidRPr="005B524B" w:rsidRDefault="00C14B12" w:rsidP="00961D52">
      <w:pPr>
        <w:spacing w:line="360" w:lineRule="auto"/>
        <w:jc w:val="both"/>
        <w:rPr>
          <w:rFonts w:ascii="Times New Roman" w:hAnsi="Times New Roman" w:cs="Times New Roman"/>
          <w:color w:val="000000"/>
          <w:sz w:val="26"/>
          <w:szCs w:val="26"/>
          <w:shd w:val="clear" w:color="auto" w:fill="EFF1FA"/>
        </w:rPr>
      </w:pPr>
      <w:r w:rsidRPr="00C14B12">
        <w:rPr>
          <w:rFonts w:ascii="Times New Roman" w:eastAsia="Times New Roman" w:hAnsi="Times New Roman" w:cs="Times New Roman"/>
          <w:sz w:val="24"/>
          <w:szCs w:val="24"/>
          <w:lang w:eastAsia="ru-RU"/>
        </w:rPr>
        <w:t>На фоне приема β-</w:t>
      </w:r>
      <w:proofErr w:type="spellStart"/>
      <w:r w:rsidRPr="00C14B12">
        <w:rPr>
          <w:rFonts w:ascii="Times New Roman" w:eastAsia="Times New Roman" w:hAnsi="Times New Roman" w:cs="Times New Roman"/>
          <w:sz w:val="24"/>
          <w:szCs w:val="24"/>
          <w:lang w:eastAsia="ru-RU"/>
        </w:rPr>
        <w:t>адреноблокаторов</w:t>
      </w:r>
      <w:proofErr w:type="spellEnd"/>
      <w:r w:rsidRPr="00C14B12">
        <w:rPr>
          <w:rFonts w:ascii="Times New Roman" w:eastAsia="Times New Roman" w:hAnsi="Times New Roman" w:cs="Times New Roman"/>
          <w:sz w:val="24"/>
          <w:szCs w:val="24"/>
          <w:lang w:eastAsia="ru-RU"/>
        </w:rPr>
        <w:t xml:space="preserve"> у взрослых больных смертность значительно снижается.</w:t>
      </w:r>
      <w:r w:rsidR="005B524B" w:rsidRPr="005B524B">
        <w:rPr>
          <w:rFonts w:ascii="Times New Roman" w:hAnsi="Times New Roman" w:cs="Times New Roman"/>
          <w:color w:val="000000"/>
          <w:sz w:val="26"/>
          <w:szCs w:val="26"/>
          <w:shd w:val="clear" w:color="auto" w:fill="EFF1FA"/>
        </w:rPr>
        <w:t xml:space="preserve"> </w:t>
      </w:r>
    </w:p>
    <w:p w:rsidR="005B524B" w:rsidRDefault="005B524B"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961D52" w:rsidRDefault="00961D52" w:rsidP="00961D52">
      <w:pPr>
        <w:jc w:val="both"/>
        <w:rPr>
          <w:rFonts w:ascii="Times New Roman" w:eastAsia="Times New Roman" w:hAnsi="Times New Roman" w:cs="Times New Roman"/>
          <w:sz w:val="24"/>
          <w:szCs w:val="24"/>
          <w:lang w:eastAsia="ru-RU"/>
        </w:rPr>
      </w:pPr>
    </w:p>
    <w:p w:rsidR="0053553D" w:rsidRPr="005B524B" w:rsidRDefault="0053553D" w:rsidP="00961D52">
      <w:pPr>
        <w:jc w:val="both"/>
        <w:rPr>
          <w:rFonts w:ascii="Times New Roman" w:eastAsia="Times New Roman" w:hAnsi="Times New Roman" w:cs="Times New Roman"/>
          <w:sz w:val="24"/>
          <w:szCs w:val="24"/>
          <w:lang w:eastAsia="ru-RU"/>
        </w:rPr>
      </w:pPr>
    </w:p>
    <w:p w:rsidR="005B524B" w:rsidRPr="00BD434A" w:rsidRDefault="005B524B" w:rsidP="00BD434A">
      <w:pPr>
        <w:pStyle w:val="1"/>
        <w:jc w:val="center"/>
        <w:rPr>
          <w:rFonts w:ascii="Times New Roman" w:hAnsi="Times New Roman" w:cs="Times New Roman"/>
          <w:b/>
          <w:color w:val="000000" w:themeColor="text1"/>
          <w:sz w:val="28"/>
          <w:szCs w:val="28"/>
        </w:rPr>
      </w:pPr>
      <w:bookmarkStart w:id="2" w:name="_Toc27841078"/>
      <w:r w:rsidRPr="00BD434A">
        <w:rPr>
          <w:rFonts w:ascii="Times New Roman" w:hAnsi="Times New Roman" w:cs="Times New Roman"/>
          <w:b/>
          <w:color w:val="000000" w:themeColor="text1"/>
          <w:sz w:val="28"/>
          <w:szCs w:val="28"/>
        </w:rPr>
        <w:lastRenderedPageBreak/>
        <w:t>Врожденный синдром удлиненного интервала QT</w:t>
      </w:r>
      <w:bookmarkEnd w:id="2"/>
    </w:p>
    <w:p w:rsidR="00C14B12" w:rsidRPr="00C14B12" w:rsidRDefault="00C14B12" w:rsidP="00961D52">
      <w:pPr>
        <w:spacing w:after="0" w:line="240" w:lineRule="auto"/>
        <w:jc w:val="both"/>
        <w:rPr>
          <w:rFonts w:ascii="Times New Roman" w:eastAsia="Times New Roman" w:hAnsi="Times New Roman" w:cs="Times New Roman"/>
          <w:sz w:val="24"/>
          <w:szCs w:val="24"/>
          <w:lang w:eastAsia="ru-RU"/>
        </w:rPr>
      </w:pPr>
    </w:p>
    <w:p w:rsidR="00C14B12" w:rsidRPr="00C14B12" w:rsidRDefault="00C14B12" w:rsidP="009C369C">
      <w:pPr>
        <w:spacing w:after="120" w:line="360" w:lineRule="auto"/>
        <w:ind w:firstLine="255"/>
        <w:jc w:val="both"/>
        <w:textAlignment w:val="baseline"/>
        <w:rPr>
          <w:rFonts w:ascii="Times New Roman" w:eastAsia="Times New Roman" w:hAnsi="Times New Roman" w:cs="Times New Roman"/>
          <w:sz w:val="24"/>
          <w:szCs w:val="24"/>
          <w:lang w:eastAsia="ru-RU"/>
        </w:rPr>
      </w:pPr>
      <w:r w:rsidRPr="00C14B12">
        <w:rPr>
          <w:rFonts w:ascii="Times New Roman" w:eastAsia="Times New Roman" w:hAnsi="Times New Roman" w:cs="Times New Roman"/>
          <w:sz w:val="24"/>
          <w:szCs w:val="24"/>
          <w:lang w:eastAsia="ru-RU"/>
        </w:rPr>
        <w:t xml:space="preserve">В 1957 г. </w:t>
      </w:r>
      <w:proofErr w:type="spellStart"/>
      <w:r w:rsidRPr="00C14B12">
        <w:rPr>
          <w:rFonts w:ascii="Times New Roman" w:eastAsia="Times New Roman" w:hAnsi="Times New Roman" w:cs="Times New Roman"/>
          <w:sz w:val="24"/>
          <w:szCs w:val="24"/>
          <w:lang w:eastAsia="ru-RU"/>
        </w:rPr>
        <w:t>Джервел</w:t>
      </w:r>
      <w:proofErr w:type="spellEnd"/>
      <w:r w:rsidRPr="00C14B12">
        <w:rPr>
          <w:rFonts w:ascii="Times New Roman" w:eastAsia="Times New Roman" w:hAnsi="Times New Roman" w:cs="Times New Roman"/>
          <w:sz w:val="24"/>
          <w:szCs w:val="24"/>
          <w:lang w:eastAsia="ru-RU"/>
        </w:rPr>
        <w:t xml:space="preserve">, </w:t>
      </w:r>
      <w:proofErr w:type="spellStart"/>
      <w:r w:rsidRPr="00C14B12">
        <w:rPr>
          <w:rFonts w:ascii="Times New Roman" w:eastAsia="Times New Roman" w:hAnsi="Times New Roman" w:cs="Times New Roman"/>
          <w:sz w:val="24"/>
          <w:szCs w:val="24"/>
          <w:lang w:eastAsia="ru-RU"/>
        </w:rPr>
        <w:t>Ланге</w:t>
      </w:r>
      <w:proofErr w:type="spellEnd"/>
      <w:r w:rsidRPr="00C14B12">
        <w:rPr>
          <w:rFonts w:ascii="Times New Roman" w:eastAsia="Times New Roman" w:hAnsi="Times New Roman" w:cs="Times New Roman"/>
          <w:sz w:val="24"/>
          <w:szCs w:val="24"/>
          <w:lang w:eastAsia="ru-RU"/>
        </w:rPr>
        <w:t xml:space="preserve"> и Нельсон описали синдром, характеризующийся сочетанием врожденной глухоты с приступами синкопе изменениями на ЭКГ в виде большого удлинения интервала QT и внезапной смерти. В 1964 г. Романо и Уорд описали аналогичный синдром, но без глухоты. Отсюда выделяют две формы </w:t>
      </w:r>
      <w:r w:rsidR="005B524B" w:rsidRPr="005B524B">
        <w:rPr>
          <w:rFonts w:ascii="Times New Roman" w:eastAsia="Times New Roman" w:hAnsi="Times New Roman" w:cs="Times New Roman"/>
          <w:sz w:val="24"/>
          <w:szCs w:val="24"/>
          <w:lang w:eastAsia="ru-RU"/>
        </w:rPr>
        <w:t>синдром удлиненного интервала QT</w:t>
      </w:r>
      <w:r w:rsidRPr="00C14B12">
        <w:rPr>
          <w:rFonts w:ascii="Times New Roman" w:eastAsia="Times New Roman" w:hAnsi="Times New Roman" w:cs="Times New Roman"/>
          <w:sz w:val="24"/>
          <w:szCs w:val="24"/>
          <w:lang w:eastAsia="ru-RU"/>
        </w:rPr>
        <w:t>:</w:t>
      </w:r>
    </w:p>
    <w:p w:rsidR="00C14B12" w:rsidRPr="00C14B12" w:rsidRDefault="009C369C" w:rsidP="009C369C">
      <w:pPr>
        <w:spacing w:after="120" w:line="360" w:lineRule="auto"/>
        <w:ind w:firstLine="2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14B12" w:rsidRPr="00C14B12">
        <w:rPr>
          <w:rFonts w:ascii="Times New Roman" w:eastAsia="Times New Roman" w:hAnsi="Times New Roman" w:cs="Times New Roman"/>
          <w:sz w:val="24"/>
          <w:szCs w:val="24"/>
          <w:lang w:eastAsia="ru-RU"/>
        </w:rPr>
        <w:t xml:space="preserve">Синдром </w:t>
      </w:r>
      <w:proofErr w:type="spellStart"/>
      <w:r w:rsidR="00C14B12" w:rsidRPr="00C14B12">
        <w:rPr>
          <w:rFonts w:ascii="Times New Roman" w:eastAsia="Times New Roman" w:hAnsi="Times New Roman" w:cs="Times New Roman"/>
          <w:sz w:val="24"/>
          <w:szCs w:val="24"/>
          <w:lang w:eastAsia="ru-RU"/>
        </w:rPr>
        <w:t>Джервела</w:t>
      </w:r>
      <w:proofErr w:type="spellEnd"/>
      <w:r w:rsidR="00C14B12" w:rsidRPr="00C14B12">
        <w:rPr>
          <w:rFonts w:ascii="Times New Roman" w:eastAsia="Times New Roman" w:hAnsi="Times New Roman" w:cs="Times New Roman"/>
          <w:sz w:val="24"/>
          <w:szCs w:val="24"/>
          <w:lang w:eastAsia="ru-RU"/>
        </w:rPr>
        <w:t xml:space="preserve"> – </w:t>
      </w:r>
      <w:proofErr w:type="spellStart"/>
      <w:r w:rsidR="00C14B12" w:rsidRPr="00C14B12">
        <w:rPr>
          <w:rFonts w:ascii="Times New Roman" w:eastAsia="Times New Roman" w:hAnsi="Times New Roman" w:cs="Times New Roman"/>
          <w:sz w:val="24"/>
          <w:szCs w:val="24"/>
          <w:lang w:eastAsia="ru-RU"/>
        </w:rPr>
        <w:t>Ланге</w:t>
      </w:r>
      <w:proofErr w:type="spellEnd"/>
      <w:r w:rsidR="00C14B12" w:rsidRPr="00C14B12">
        <w:rPr>
          <w:rFonts w:ascii="Times New Roman" w:eastAsia="Times New Roman" w:hAnsi="Times New Roman" w:cs="Times New Roman"/>
          <w:sz w:val="24"/>
          <w:szCs w:val="24"/>
          <w:lang w:eastAsia="ru-RU"/>
        </w:rPr>
        <w:t xml:space="preserve"> – </w:t>
      </w:r>
      <w:proofErr w:type="spellStart"/>
      <w:r w:rsidR="00C14B12" w:rsidRPr="00C14B12">
        <w:rPr>
          <w:rFonts w:ascii="Times New Roman" w:eastAsia="Times New Roman" w:hAnsi="Times New Roman" w:cs="Times New Roman"/>
          <w:sz w:val="24"/>
          <w:szCs w:val="24"/>
          <w:lang w:eastAsia="ru-RU"/>
        </w:rPr>
        <w:t>Нильсона</w:t>
      </w:r>
      <w:proofErr w:type="spellEnd"/>
      <w:r w:rsidR="00C14B12" w:rsidRPr="00C14B12">
        <w:rPr>
          <w:rFonts w:ascii="Times New Roman" w:eastAsia="Times New Roman" w:hAnsi="Times New Roman" w:cs="Times New Roman"/>
          <w:sz w:val="24"/>
          <w:szCs w:val="24"/>
          <w:lang w:eastAsia="ru-RU"/>
        </w:rPr>
        <w:t>, с аутосомно-рецессивным типом наследования;</w:t>
      </w:r>
    </w:p>
    <w:p w:rsidR="00C14B12" w:rsidRPr="00C14B12" w:rsidRDefault="00C14B12" w:rsidP="009C369C">
      <w:pPr>
        <w:spacing w:after="120" w:line="360" w:lineRule="auto"/>
        <w:ind w:firstLine="255"/>
        <w:jc w:val="both"/>
        <w:textAlignment w:val="baseline"/>
        <w:rPr>
          <w:rFonts w:ascii="Times New Roman" w:eastAsia="Times New Roman" w:hAnsi="Times New Roman" w:cs="Times New Roman"/>
          <w:sz w:val="24"/>
          <w:szCs w:val="24"/>
          <w:lang w:eastAsia="ru-RU"/>
        </w:rPr>
      </w:pPr>
      <w:r w:rsidRPr="00C14B12">
        <w:rPr>
          <w:rFonts w:ascii="Times New Roman" w:eastAsia="Times New Roman" w:hAnsi="Times New Roman" w:cs="Times New Roman"/>
          <w:sz w:val="24"/>
          <w:szCs w:val="24"/>
          <w:lang w:eastAsia="ru-RU"/>
        </w:rPr>
        <w:t xml:space="preserve">2. </w:t>
      </w:r>
      <w:r w:rsidR="009C369C">
        <w:rPr>
          <w:rFonts w:ascii="Times New Roman" w:eastAsia="Times New Roman" w:hAnsi="Times New Roman" w:cs="Times New Roman"/>
          <w:sz w:val="24"/>
          <w:szCs w:val="24"/>
          <w:lang w:eastAsia="ru-RU"/>
        </w:rPr>
        <w:t xml:space="preserve">  </w:t>
      </w:r>
      <w:r w:rsidRPr="00C14B12">
        <w:rPr>
          <w:rFonts w:ascii="Times New Roman" w:eastAsia="Times New Roman" w:hAnsi="Times New Roman" w:cs="Times New Roman"/>
          <w:sz w:val="24"/>
          <w:szCs w:val="24"/>
          <w:lang w:eastAsia="ru-RU"/>
        </w:rPr>
        <w:t>Синдром Романо –Уорда – наследуется аутосомно-доминантно.</w:t>
      </w:r>
    </w:p>
    <w:p w:rsidR="00C14B12" w:rsidRPr="00C14B12" w:rsidRDefault="00C14B12" w:rsidP="009C369C">
      <w:pPr>
        <w:spacing w:after="120" w:line="360" w:lineRule="auto"/>
        <w:ind w:firstLine="255"/>
        <w:jc w:val="both"/>
        <w:textAlignment w:val="baseline"/>
        <w:rPr>
          <w:rFonts w:ascii="Times New Roman" w:eastAsia="Times New Roman" w:hAnsi="Times New Roman" w:cs="Times New Roman"/>
          <w:sz w:val="24"/>
          <w:szCs w:val="24"/>
          <w:lang w:eastAsia="ru-RU"/>
        </w:rPr>
      </w:pPr>
      <w:r w:rsidRPr="00C14B12">
        <w:rPr>
          <w:rFonts w:ascii="Times New Roman" w:eastAsia="Times New Roman" w:hAnsi="Times New Roman" w:cs="Times New Roman"/>
          <w:sz w:val="24"/>
          <w:szCs w:val="24"/>
          <w:lang w:eastAsia="ru-RU"/>
        </w:rPr>
        <w:t xml:space="preserve">Значительные трудности до сих пор представляет диагностика синдрома и оценка риска его развития. Даже внутри ранее единых форм синдрома выявляется множество генетических вариантов. Фактически интервал QT является только маркером множества заболеваний, общим для которых является высокий риск развития </w:t>
      </w:r>
      <w:proofErr w:type="spellStart"/>
      <w:r w:rsidRPr="00C14B12">
        <w:rPr>
          <w:rFonts w:ascii="Times New Roman" w:eastAsia="Times New Roman" w:hAnsi="Times New Roman" w:cs="Times New Roman"/>
          <w:sz w:val="24"/>
          <w:szCs w:val="24"/>
          <w:lang w:eastAsia="ru-RU"/>
        </w:rPr>
        <w:t>жизнеугрожающих</w:t>
      </w:r>
      <w:proofErr w:type="spellEnd"/>
      <w:r w:rsidRPr="00C14B12">
        <w:rPr>
          <w:rFonts w:ascii="Times New Roman" w:eastAsia="Times New Roman" w:hAnsi="Times New Roman" w:cs="Times New Roman"/>
          <w:sz w:val="24"/>
          <w:szCs w:val="24"/>
          <w:lang w:eastAsia="ru-RU"/>
        </w:rPr>
        <w:t xml:space="preserve"> аритмий и внезапной смерти. Несмотря на интенсивные исследования, до сих пор внезапно умирают дети с </w:t>
      </w:r>
      <w:proofErr w:type="spellStart"/>
      <w:r w:rsidRPr="00C14B12">
        <w:rPr>
          <w:rFonts w:ascii="Times New Roman" w:eastAsia="Times New Roman" w:hAnsi="Times New Roman" w:cs="Times New Roman"/>
          <w:sz w:val="24"/>
          <w:szCs w:val="24"/>
          <w:lang w:eastAsia="ru-RU"/>
        </w:rPr>
        <w:t>недиагностированным</w:t>
      </w:r>
      <w:proofErr w:type="spellEnd"/>
      <w:r w:rsidRPr="00C14B12">
        <w:rPr>
          <w:rFonts w:ascii="Times New Roman" w:eastAsia="Times New Roman" w:hAnsi="Times New Roman" w:cs="Times New Roman"/>
          <w:sz w:val="24"/>
          <w:szCs w:val="24"/>
          <w:lang w:eastAsia="ru-RU"/>
        </w:rPr>
        <w:t xml:space="preserve"> при жизни заболеванием и наблюдавшиеся с диагнозом эпилепсия или синкопе неясной этиологии</w:t>
      </w:r>
      <w:r w:rsidR="00FA1C15" w:rsidRPr="00FA1C15">
        <w:rPr>
          <w:rFonts w:ascii="Times New Roman" w:eastAsia="Times New Roman" w:hAnsi="Times New Roman" w:cs="Times New Roman"/>
          <w:sz w:val="24"/>
          <w:szCs w:val="24"/>
          <w:lang w:eastAsia="ru-RU"/>
        </w:rPr>
        <w:t>[5]</w:t>
      </w:r>
      <w:r w:rsidRPr="00C14B12">
        <w:rPr>
          <w:rFonts w:ascii="Times New Roman" w:eastAsia="Times New Roman" w:hAnsi="Times New Roman" w:cs="Times New Roman"/>
          <w:sz w:val="24"/>
          <w:szCs w:val="24"/>
          <w:lang w:eastAsia="ru-RU"/>
        </w:rPr>
        <w:t>.</w:t>
      </w:r>
    </w:p>
    <w:p w:rsidR="005B524B" w:rsidRDefault="005B524B" w:rsidP="005B524B">
      <w:pPr>
        <w:ind w:firstLine="255"/>
        <w:rPr>
          <w:rFonts w:ascii="Times New Roman" w:eastAsia="Times New Roman" w:hAnsi="Times New Roman" w:cs="Times New Roman"/>
          <w:i/>
          <w:sz w:val="24"/>
          <w:szCs w:val="24"/>
          <w:lang w:eastAsia="ru-RU"/>
        </w:rPr>
      </w:pPr>
    </w:p>
    <w:p w:rsidR="005B524B" w:rsidRDefault="005B524B" w:rsidP="00BD434A">
      <w:pPr>
        <w:pStyle w:val="1"/>
        <w:rPr>
          <w:rFonts w:ascii="Times New Roman" w:hAnsi="Times New Roman" w:cs="Times New Roman"/>
          <w:b/>
          <w:color w:val="000000" w:themeColor="text1"/>
          <w:sz w:val="24"/>
          <w:szCs w:val="24"/>
        </w:rPr>
      </w:pPr>
      <w:bookmarkStart w:id="3" w:name="_Toc27841079"/>
      <w:r w:rsidRPr="00BD434A">
        <w:rPr>
          <w:rFonts w:ascii="Times New Roman" w:hAnsi="Times New Roman" w:cs="Times New Roman"/>
          <w:b/>
          <w:color w:val="000000" w:themeColor="text1"/>
          <w:sz w:val="24"/>
          <w:szCs w:val="24"/>
        </w:rPr>
        <w:t xml:space="preserve">Синдром </w:t>
      </w:r>
      <w:proofErr w:type="spellStart"/>
      <w:r w:rsidRPr="00BD434A">
        <w:rPr>
          <w:rFonts w:ascii="Times New Roman" w:hAnsi="Times New Roman" w:cs="Times New Roman"/>
          <w:b/>
          <w:color w:val="000000" w:themeColor="text1"/>
          <w:sz w:val="24"/>
          <w:szCs w:val="24"/>
        </w:rPr>
        <w:t>Джервела</w:t>
      </w:r>
      <w:proofErr w:type="spellEnd"/>
      <w:r w:rsidRPr="00BD434A">
        <w:rPr>
          <w:rFonts w:ascii="Times New Roman" w:hAnsi="Times New Roman" w:cs="Times New Roman"/>
          <w:b/>
          <w:color w:val="000000" w:themeColor="text1"/>
          <w:sz w:val="24"/>
          <w:szCs w:val="24"/>
        </w:rPr>
        <w:t xml:space="preserve"> – </w:t>
      </w:r>
      <w:proofErr w:type="spellStart"/>
      <w:r w:rsidRPr="00BD434A">
        <w:rPr>
          <w:rFonts w:ascii="Times New Roman" w:hAnsi="Times New Roman" w:cs="Times New Roman"/>
          <w:b/>
          <w:color w:val="000000" w:themeColor="text1"/>
          <w:sz w:val="24"/>
          <w:szCs w:val="24"/>
        </w:rPr>
        <w:t>Ланге</w:t>
      </w:r>
      <w:proofErr w:type="spellEnd"/>
      <w:r w:rsidRPr="00BD434A">
        <w:rPr>
          <w:rFonts w:ascii="Times New Roman" w:hAnsi="Times New Roman" w:cs="Times New Roman"/>
          <w:b/>
          <w:color w:val="000000" w:themeColor="text1"/>
          <w:sz w:val="24"/>
          <w:szCs w:val="24"/>
        </w:rPr>
        <w:t xml:space="preserve"> – </w:t>
      </w:r>
      <w:proofErr w:type="spellStart"/>
      <w:r w:rsidRPr="00BD434A">
        <w:rPr>
          <w:rFonts w:ascii="Times New Roman" w:hAnsi="Times New Roman" w:cs="Times New Roman"/>
          <w:b/>
          <w:color w:val="000000" w:themeColor="text1"/>
          <w:sz w:val="24"/>
          <w:szCs w:val="24"/>
        </w:rPr>
        <w:t>Нильсона</w:t>
      </w:r>
      <w:bookmarkEnd w:id="3"/>
      <w:proofErr w:type="spellEnd"/>
    </w:p>
    <w:p w:rsidR="00BD434A" w:rsidRPr="00BD434A" w:rsidRDefault="00BD434A" w:rsidP="00BD434A"/>
    <w:p w:rsidR="005B524B" w:rsidRPr="00961D52" w:rsidRDefault="005B524B" w:rsidP="00BD434A">
      <w:pPr>
        <w:spacing w:line="360" w:lineRule="auto"/>
        <w:jc w:val="both"/>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t>Признаками данного синдрома являются:</w:t>
      </w:r>
    </w:p>
    <w:p w:rsidR="005B524B" w:rsidRPr="00961D52" w:rsidRDefault="005B524B" w:rsidP="009C369C">
      <w:pPr>
        <w:spacing w:after="0" w:line="360" w:lineRule="auto"/>
        <w:jc w:val="both"/>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t>-</w:t>
      </w:r>
      <w:r w:rsidRPr="005B524B">
        <w:rPr>
          <w:rFonts w:ascii="Times New Roman" w:eastAsia="Times New Roman" w:hAnsi="Times New Roman" w:cs="Times New Roman"/>
          <w:sz w:val="24"/>
          <w:szCs w:val="24"/>
          <w:lang w:eastAsia="ru-RU"/>
        </w:rPr>
        <w:t xml:space="preserve">удлинение интервала QT </w:t>
      </w:r>
    </w:p>
    <w:p w:rsidR="005B524B" w:rsidRPr="00961D52" w:rsidRDefault="005B524B" w:rsidP="009C369C">
      <w:pPr>
        <w:spacing w:after="0" w:line="360" w:lineRule="auto"/>
        <w:jc w:val="both"/>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t>-</w:t>
      </w:r>
      <w:r w:rsidRPr="005B524B">
        <w:rPr>
          <w:rFonts w:ascii="Times New Roman" w:eastAsia="Times New Roman" w:hAnsi="Times New Roman" w:cs="Times New Roman"/>
          <w:sz w:val="24"/>
          <w:szCs w:val="24"/>
          <w:lang w:eastAsia="ru-RU"/>
        </w:rPr>
        <w:t xml:space="preserve">глухонемота </w:t>
      </w:r>
    </w:p>
    <w:p w:rsidR="005B524B" w:rsidRPr="00961D52" w:rsidRDefault="005B524B" w:rsidP="009C369C">
      <w:pPr>
        <w:spacing w:after="0" w:line="360" w:lineRule="auto"/>
        <w:jc w:val="both"/>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t>-</w:t>
      </w:r>
      <w:r w:rsidRPr="005B524B">
        <w:rPr>
          <w:rFonts w:ascii="Times New Roman" w:eastAsia="Times New Roman" w:hAnsi="Times New Roman" w:cs="Times New Roman"/>
          <w:sz w:val="24"/>
          <w:szCs w:val="24"/>
          <w:lang w:eastAsia="ru-RU"/>
        </w:rPr>
        <w:t>эпизоды обмороков и внезапная смерть</w:t>
      </w:r>
      <w:r w:rsidRPr="00961D52">
        <w:rPr>
          <w:rFonts w:ascii="Times New Roman" w:eastAsia="Times New Roman" w:hAnsi="Times New Roman" w:cs="Times New Roman"/>
          <w:sz w:val="24"/>
          <w:szCs w:val="24"/>
          <w:lang w:eastAsia="ru-RU"/>
        </w:rPr>
        <w:t>.</w:t>
      </w:r>
    </w:p>
    <w:p w:rsidR="0050458E" w:rsidRPr="00961D52" w:rsidRDefault="0050458E" w:rsidP="009C369C">
      <w:pPr>
        <w:spacing w:after="0" w:line="360" w:lineRule="auto"/>
        <w:ind w:firstLine="708"/>
        <w:jc w:val="both"/>
        <w:rPr>
          <w:rFonts w:ascii="Times New Roman" w:eastAsia="Times New Roman" w:hAnsi="Times New Roman" w:cs="Times New Roman"/>
          <w:sz w:val="24"/>
          <w:szCs w:val="24"/>
          <w:lang w:eastAsia="ru-RU"/>
        </w:rPr>
      </w:pPr>
      <w:r w:rsidRPr="0050458E">
        <w:rPr>
          <w:rFonts w:ascii="Times New Roman" w:eastAsia="Times New Roman" w:hAnsi="Times New Roman" w:cs="Times New Roman"/>
          <w:sz w:val="24"/>
          <w:szCs w:val="24"/>
          <w:lang w:eastAsia="ru-RU"/>
        </w:rPr>
        <w:t xml:space="preserve">У всех больных детей наблюдались обморочные приступы и приступы внезапной потери сознания, которые начинались в </w:t>
      </w:r>
      <w:proofErr w:type="spellStart"/>
      <w:r w:rsidRPr="0050458E">
        <w:rPr>
          <w:rFonts w:ascii="Times New Roman" w:eastAsia="Times New Roman" w:hAnsi="Times New Roman" w:cs="Times New Roman"/>
          <w:sz w:val="24"/>
          <w:szCs w:val="24"/>
          <w:lang w:eastAsia="ru-RU"/>
        </w:rPr>
        <w:t>преиубертатпом</w:t>
      </w:r>
      <w:proofErr w:type="spellEnd"/>
      <w:r w:rsidRPr="0050458E">
        <w:rPr>
          <w:rFonts w:ascii="Times New Roman" w:eastAsia="Times New Roman" w:hAnsi="Times New Roman" w:cs="Times New Roman"/>
          <w:sz w:val="24"/>
          <w:szCs w:val="24"/>
          <w:lang w:eastAsia="ru-RU"/>
        </w:rPr>
        <w:t xml:space="preserve"> возрасте, но чаще всего выявлялись в возрасте от 3 до 5 лет. Более половины больных погибли между 3 и 14 годами жизни. Смерть наступала в результате сердечной аритмии, приводящей к желудочковой или </w:t>
      </w:r>
      <w:proofErr w:type="spellStart"/>
      <w:r w:rsidRPr="0050458E">
        <w:rPr>
          <w:rFonts w:ascii="Times New Roman" w:eastAsia="Times New Roman" w:hAnsi="Times New Roman" w:cs="Times New Roman"/>
          <w:sz w:val="24"/>
          <w:szCs w:val="24"/>
          <w:lang w:eastAsia="ru-RU"/>
        </w:rPr>
        <w:t>асистолической</w:t>
      </w:r>
      <w:proofErr w:type="spellEnd"/>
      <w:r w:rsidRPr="0050458E">
        <w:rPr>
          <w:rFonts w:ascii="Times New Roman" w:eastAsia="Times New Roman" w:hAnsi="Times New Roman" w:cs="Times New Roman"/>
          <w:sz w:val="24"/>
          <w:szCs w:val="24"/>
          <w:lang w:eastAsia="ru-RU"/>
        </w:rPr>
        <w:t xml:space="preserve"> фибрилляции (</w:t>
      </w:r>
      <w:proofErr w:type="spellStart"/>
      <w:r w:rsidRPr="0050458E">
        <w:rPr>
          <w:rFonts w:ascii="Times New Roman" w:eastAsia="Times New Roman" w:hAnsi="Times New Roman" w:cs="Times New Roman"/>
          <w:sz w:val="24"/>
          <w:szCs w:val="24"/>
          <w:lang w:eastAsia="ru-RU"/>
        </w:rPr>
        <w:t>Olley</w:t>
      </w:r>
      <w:proofErr w:type="spellEnd"/>
      <w:r w:rsidRPr="0050458E">
        <w:rPr>
          <w:rFonts w:ascii="Times New Roman" w:eastAsia="Times New Roman" w:hAnsi="Times New Roman" w:cs="Times New Roman"/>
          <w:sz w:val="24"/>
          <w:szCs w:val="24"/>
          <w:lang w:eastAsia="ru-RU"/>
        </w:rPr>
        <w:t xml:space="preserve">, </w:t>
      </w:r>
      <w:proofErr w:type="spellStart"/>
      <w:r w:rsidRPr="0050458E">
        <w:rPr>
          <w:rFonts w:ascii="Times New Roman" w:eastAsia="Times New Roman" w:hAnsi="Times New Roman" w:cs="Times New Roman"/>
          <w:sz w:val="24"/>
          <w:szCs w:val="24"/>
          <w:lang w:eastAsia="ru-RU"/>
        </w:rPr>
        <w:t>Fowler</w:t>
      </w:r>
      <w:proofErr w:type="spellEnd"/>
      <w:r w:rsidRPr="0050458E">
        <w:rPr>
          <w:rFonts w:ascii="Times New Roman" w:eastAsia="Times New Roman" w:hAnsi="Times New Roman" w:cs="Times New Roman"/>
          <w:sz w:val="24"/>
          <w:szCs w:val="24"/>
          <w:lang w:eastAsia="ru-RU"/>
        </w:rPr>
        <w:t>). Обморочные приступы обычно стимулировались нервозностью или физическим напряжением (</w:t>
      </w:r>
      <w:proofErr w:type="spellStart"/>
      <w:r w:rsidRPr="0050458E">
        <w:rPr>
          <w:rFonts w:ascii="Times New Roman" w:eastAsia="Times New Roman" w:hAnsi="Times New Roman" w:cs="Times New Roman"/>
          <w:sz w:val="24"/>
          <w:szCs w:val="24"/>
          <w:lang w:eastAsia="ru-RU"/>
        </w:rPr>
        <w:t>Jervell</w:t>
      </w:r>
      <w:proofErr w:type="spellEnd"/>
      <w:r w:rsidRPr="0050458E">
        <w:rPr>
          <w:rFonts w:ascii="Times New Roman" w:eastAsia="Times New Roman" w:hAnsi="Times New Roman" w:cs="Times New Roman"/>
          <w:sz w:val="24"/>
          <w:szCs w:val="24"/>
          <w:lang w:eastAsia="ru-RU"/>
        </w:rPr>
        <w:t xml:space="preserve"> </w:t>
      </w:r>
      <w:proofErr w:type="spellStart"/>
      <w:proofErr w:type="gramStart"/>
      <w:r w:rsidRPr="0050458E">
        <w:rPr>
          <w:rFonts w:ascii="Times New Roman" w:eastAsia="Times New Roman" w:hAnsi="Times New Roman" w:cs="Times New Roman"/>
          <w:sz w:val="24"/>
          <w:szCs w:val="24"/>
          <w:lang w:eastAsia="ru-RU"/>
        </w:rPr>
        <w:t>et</w:t>
      </w:r>
      <w:proofErr w:type="spellEnd"/>
      <w:r w:rsidRPr="0050458E">
        <w:rPr>
          <w:rFonts w:ascii="Times New Roman" w:eastAsia="Times New Roman" w:hAnsi="Times New Roman" w:cs="Times New Roman"/>
          <w:sz w:val="24"/>
          <w:szCs w:val="24"/>
          <w:lang w:eastAsia="ru-RU"/>
        </w:rPr>
        <w:t xml:space="preserve"> </w:t>
      </w:r>
      <w:proofErr w:type="spellStart"/>
      <w:r w:rsidRPr="0050458E">
        <w:rPr>
          <w:rFonts w:ascii="Times New Roman" w:eastAsia="Times New Roman" w:hAnsi="Times New Roman" w:cs="Times New Roman"/>
          <w:sz w:val="24"/>
          <w:szCs w:val="24"/>
          <w:lang w:eastAsia="ru-RU"/>
        </w:rPr>
        <w:t>al</w:t>
      </w:r>
      <w:proofErr w:type="spellEnd"/>
      <w:r w:rsidRPr="0050458E">
        <w:rPr>
          <w:rFonts w:ascii="Times New Roman" w:eastAsia="Times New Roman" w:hAnsi="Times New Roman" w:cs="Times New Roman"/>
          <w:sz w:val="24"/>
          <w:szCs w:val="24"/>
          <w:lang w:eastAsia="ru-RU"/>
        </w:rPr>
        <w:t>.)</w:t>
      </w:r>
      <w:r w:rsidR="00FA1C15" w:rsidRPr="00FA1C15">
        <w:rPr>
          <w:rFonts w:ascii="Times New Roman" w:eastAsia="Times New Roman" w:hAnsi="Times New Roman" w:cs="Times New Roman"/>
          <w:sz w:val="24"/>
          <w:szCs w:val="24"/>
          <w:lang w:eastAsia="ru-RU"/>
        </w:rPr>
        <w:t>[</w:t>
      </w:r>
      <w:proofErr w:type="gramEnd"/>
      <w:r w:rsidR="00FA1C15" w:rsidRPr="00FA1C15">
        <w:rPr>
          <w:rFonts w:ascii="Times New Roman" w:eastAsia="Times New Roman" w:hAnsi="Times New Roman" w:cs="Times New Roman"/>
          <w:sz w:val="24"/>
          <w:szCs w:val="24"/>
          <w:lang w:eastAsia="ru-RU"/>
        </w:rPr>
        <w:t>1]</w:t>
      </w:r>
      <w:r w:rsidRPr="0050458E">
        <w:rPr>
          <w:rFonts w:ascii="Times New Roman" w:eastAsia="Times New Roman" w:hAnsi="Times New Roman" w:cs="Times New Roman"/>
          <w:sz w:val="24"/>
          <w:szCs w:val="24"/>
          <w:lang w:eastAsia="ru-RU"/>
        </w:rPr>
        <w:t xml:space="preserve">. Тяжесть приступов варьировала от легкого обморока до потери сознания на 5—10 мин с последующей дезориентацией во времени. Они варьировали также по частоте. У некоторых больных наблюдалось несколько приступов в течение дня. </w:t>
      </w:r>
    </w:p>
    <w:p w:rsidR="0050458E" w:rsidRPr="00961D52" w:rsidRDefault="0050458E" w:rsidP="009C369C">
      <w:pPr>
        <w:spacing w:after="0" w:line="360" w:lineRule="auto"/>
        <w:ind w:firstLine="708"/>
        <w:jc w:val="both"/>
        <w:rPr>
          <w:rFonts w:ascii="Times New Roman" w:eastAsia="Times New Roman" w:hAnsi="Times New Roman" w:cs="Times New Roman"/>
          <w:sz w:val="24"/>
          <w:szCs w:val="24"/>
          <w:lang w:eastAsia="ru-RU"/>
        </w:rPr>
      </w:pPr>
      <w:r w:rsidRPr="0050458E">
        <w:rPr>
          <w:rFonts w:ascii="Times New Roman" w:eastAsia="Times New Roman" w:hAnsi="Times New Roman" w:cs="Times New Roman"/>
          <w:sz w:val="24"/>
          <w:szCs w:val="24"/>
          <w:lang w:eastAsia="ru-RU"/>
        </w:rPr>
        <w:t xml:space="preserve">У больных отмечалась врожденная двусторонняя глубокая </w:t>
      </w:r>
      <w:proofErr w:type="spellStart"/>
      <w:r w:rsidRPr="0050458E">
        <w:rPr>
          <w:rFonts w:ascii="Times New Roman" w:eastAsia="Times New Roman" w:hAnsi="Times New Roman" w:cs="Times New Roman"/>
          <w:sz w:val="24"/>
          <w:szCs w:val="24"/>
          <w:lang w:eastAsia="ru-RU"/>
        </w:rPr>
        <w:t>нейросенсорная</w:t>
      </w:r>
      <w:proofErr w:type="spellEnd"/>
      <w:r w:rsidRPr="0050458E">
        <w:rPr>
          <w:rFonts w:ascii="Times New Roman" w:eastAsia="Times New Roman" w:hAnsi="Times New Roman" w:cs="Times New Roman"/>
          <w:sz w:val="24"/>
          <w:szCs w:val="24"/>
          <w:lang w:eastAsia="ru-RU"/>
        </w:rPr>
        <w:t xml:space="preserve"> глухота. </w:t>
      </w:r>
    </w:p>
    <w:p w:rsidR="0050458E" w:rsidRPr="00961D52" w:rsidRDefault="0050458E" w:rsidP="00961D52">
      <w:pPr>
        <w:spacing w:after="0" w:line="360" w:lineRule="auto"/>
        <w:ind w:firstLine="708"/>
        <w:jc w:val="both"/>
        <w:rPr>
          <w:rFonts w:ascii="Times New Roman" w:eastAsia="Times New Roman" w:hAnsi="Times New Roman" w:cs="Times New Roman"/>
          <w:sz w:val="24"/>
          <w:szCs w:val="24"/>
          <w:lang w:eastAsia="ru-RU"/>
        </w:rPr>
      </w:pPr>
      <w:r w:rsidRPr="0050458E">
        <w:rPr>
          <w:rFonts w:ascii="Times New Roman" w:eastAsia="Times New Roman" w:hAnsi="Times New Roman" w:cs="Times New Roman"/>
          <w:sz w:val="24"/>
          <w:szCs w:val="24"/>
          <w:lang w:eastAsia="ru-RU"/>
        </w:rPr>
        <w:lastRenderedPageBreak/>
        <w:t>Изменения ЭКГ характеризовались удлинением интервала Q—Т с широкой T-волной, которая могла быть вертикальной, зазубренной, двухфазной или перевернутой. Степень удлинения интервала Q—Т варьировала как внутри одной семьи, так и между разными семьями, но почти всегда превышала 0,5 с (при максимуме 0,4 с В норме). Так как интервал Q—Т удлиняется в зависимости от скорости сердечных сокращений, существует простая формула для определения его величины (</w:t>
      </w:r>
      <w:proofErr w:type="spellStart"/>
      <w:r w:rsidRPr="0050458E">
        <w:rPr>
          <w:rFonts w:ascii="Times New Roman" w:eastAsia="Times New Roman" w:hAnsi="Times New Roman" w:cs="Times New Roman"/>
          <w:sz w:val="24"/>
          <w:szCs w:val="24"/>
          <w:lang w:eastAsia="ru-RU"/>
        </w:rPr>
        <w:t>Ljting</w:t>
      </w:r>
      <w:proofErr w:type="spellEnd"/>
      <w:r w:rsidRPr="0050458E">
        <w:rPr>
          <w:rFonts w:ascii="Times New Roman" w:eastAsia="Times New Roman" w:hAnsi="Times New Roman" w:cs="Times New Roman"/>
          <w:sz w:val="24"/>
          <w:szCs w:val="24"/>
          <w:lang w:eastAsia="ru-RU"/>
        </w:rPr>
        <w:t>): Q—T= (RRX0,2) +0,18±0,04.</w:t>
      </w:r>
    </w:p>
    <w:p w:rsidR="0050458E" w:rsidRPr="0050458E" w:rsidRDefault="0050458E" w:rsidP="00961D52">
      <w:pPr>
        <w:spacing w:after="0" w:line="360" w:lineRule="auto"/>
        <w:ind w:firstLine="708"/>
        <w:jc w:val="both"/>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t>П</w:t>
      </w:r>
      <w:r w:rsidRPr="0050458E">
        <w:rPr>
          <w:rFonts w:ascii="Times New Roman" w:eastAsia="Times New Roman" w:hAnsi="Times New Roman" w:cs="Times New Roman"/>
          <w:sz w:val="24"/>
          <w:szCs w:val="24"/>
          <w:lang w:eastAsia="ru-RU"/>
        </w:rPr>
        <w:t>ри макроскопическом и гистологическом исследовании сердца в большей части случаев патологии не обнаружили. Специальное исследование проводящей системы сердца показало выраженное сужение главной ветви артерии синусового узла, в результате чего развивался инфаркт узла (</w:t>
      </w:r>
      <w:proofErr w:type="spellStart"/>
      <w:r w:rsidRPr="0050458E">
        <w:rPr>
          <w:rFonts w:ascii="Times New Roman" w:eastAsia="Times New Roman" w:hAnsi="Times New Roman" w:cs="Times New Roman"/>
          <w:sz w:val="24"/>
          <w:szCs w:val="24"/>
          <w:lang w:eastAsia="ru-RU"/>
        </w:rPr>
        <w:t>Friedmann</w:t>
      </w:r>
      <w:proofErr w:type="spellEnd"/>
      <w:r w:rsidRPr="0050458E">
        <w:rPr>
          <w:rFonts w:ascii="Times New Roman" w:eastAsia="Times New Roman" w:hAnsi="Times New Roman" w:cs="Times New Roman"/>
          <w:sz w:val="24"/>
          <w:szCs w:val="24"/>
          <w:lang w:eastAsia="ru-RU"/>
        </w:rPr>
        <w:t xml:space="preserve"> </w:t>
      </w:r>
      <w:proofErr w:type="spellStart"/>
      <w:r w:rsidRPr="0050458E">
        <w:rPr>
          <w:rFonts w:ascii="Times New Roman" w:eastAsia="Times New Roman" w:hAnsi="Times New Roman" w:cs="Times New Roman"/>
          <w:sz w:val="24"/>
          <w:szCs w:val="24"/>
          <w:lang w:eastAsia="ru-RU"/>
        </w:rPr>
        <w:t>et</w:t>
      </w:r>
      <w:proofErr w:type="spellEnd"/>
      <w:r w:rsidRPr="0050458E">
        <w:rPr>
          <w:rFonts w:ascii="Times New Roman" w:eastAsia="Times New Roman" w:hAnsi="Times New Roman" w:cs="Times New Roman"/>
          <w:sz w:val="24"/>
          <w:szCs w:val="24"/>
          <w:lang w:eastAsia="ru-RU"/>
        </w:rPr>
        <w:t xml:space="preserve"> </w:t>
      </w:r>
      <w:proofErr w:type="spellStart"/>
      <w:r w:rsidRPr="0050458E">
        <w:rPr>
          <w:rFonts w:ascii="Times New Roman" w:eastAsia="Times New Roman" w:hAnsi="Times New Roman" w:cs="Times New Roman"/>
          <w:sz w:val="24"/>
          <w:szCs w:val="24"/>
          <w:lang w:eastAsia="ru-RU"/>
        </w:rPr>
        <w:t>al</w:t>
      </w:r>
      <w:proofErr w:type="spellEnd"/>
      <w:r w:rsidRPr="0050458E">
        <w:rPr>
          <w:rFonts w:ascii="Times New Roman" w:eastAsia="Times New Roman" w:hAnsi="Times New Roman" w:cs="Times New Roman"/>
          <w:sz w:val="24"/>
          <w:szCs w:val="24"/>
          <w:lang w:eastAsia="ru-RU"/>
        </w:rPr>
        <w:t xml:space="preserve">.). </w:t>
      </w:r>
      <w:proofErr w:type="spellStart"/>
      <w:r w:rsidRPr="0050458E">
        <w:rPr>
          <w:rFonts w:ascii="Times New Roman" w:eastAsia="Times New Roman" w:hAnsi="Times New Roman" w:cs="Times New Roman"/>
          <w:sz w:val="24"/>
          <w:szCs w:val="24"/>
          <w:lang w:eastAsia="ru-RU"/>
        </w:rPr>
        <w:t>Fraser</w:t>
      </w:r>
      <w:proofErr w:type="spellEnd"/>
      <w:r w:rsidRPr="0050458E">
        <w:rPr>
          <w:rFonts w:ascii="Times New Roman" w:eastAsia="Times New Roman" w:hAnsi="Times New Roman" w:cs="Times New Roman"/>
          <w:sz w:val="24"/>
          <w:szCs w:val="24"/>
          <w:lang w:eastAsia="ru-RU"/>
        </w:rPr>
        <w:t xml:space="preserve">, </w:t>
      </w:r>
      <w:proofErr w:type="spellStart"/>
      <w:r w:rsidRPr="0050458E">
        <w:rPr>
          <w:rFonts w:ascii="Times New Roman" w:eastAsia="Times New Roman" w:hAnsi="Times New Roman" w:cs="Times New Roman"/>
          <w:sz w:val="24"/>
          <w:szCs w:val="24"/>
          <w:lang w:eastAsia="ru-RU"/>
        </w:rPr>
        <w:t>Froggatt</w:t>
      </w:r>
      <w:proofErr w:type="spellEnd"/>
      <w:r w:rsidRPr="0050458E">
        <w:rPr>
          <w:rFonts w:ascii="Times New Roman" w:eastAsia="Times New Roman" w:hAnsi="Times New Roman" w:cs="Times New Roman"/>
          <w:sz w:val="24"/>
          <w:szCs w:val="24"/>
          <w:lang w:eastAsia="ru-RU"/>
        </w:rPr>
        <w:t xml:space="preserve"> и </w:t>
      </w:r>
      <w:proofErr w:type="spellStart"/>
      <w:r w:rsidRPr="0050458E">
        <w:rPr>
          <w:rFonts w:ascii="Times New Roman" w:eastAsia="Times New Roman" w:hAnsi="Times New Roman" w:cs="Times New Roman"/>
          <w:sz w:val="24"/>
          <w:szCs w:val="24"/>
          <w:lang w:eastAsia="ru-RU"/>
        </w:rPr>
        <w:t>James</w:t>
      </w:r>
      <w:proofErr w:type="spellEnd"/>
      <w:r w:rsidRPr="0050458E">
        <w:rPr>
          <w:rFonts w:ascii="Times New Roman" w:eastAsia="Times New Roman" w:hAnsi="Times New Roman" w:cs="Times New Roman"/>
          <w:sz w:val="24"/>
          <w:szCs w:val="24"/>
          <w:lang w:eastAsia="ru-RU"/>
        </w:rPr>
        <w:t xml:space="preserve"> обнаружили, что в сердце этих больных отсутствует нормальная гликогенсодержащая </w:t>
      </w:r>
      <w:proofErr w:type="spellStart"/>
      <w:r w:rsidRPr="0050458E">
        <w:rPr>
          <w:rFonts w:ascii="Times New Roman" w:eastAsia="Times New Roman" w:hAnsi="Times New Roman" w:cs="Times New Roman"/>
          <w:sz w:val="24"/>
          <w:szCs w:val="24"/>
          <w:lang w:eastAsia="ru-RU"/>
        </w:rPr>
        <w:t>перинуклеарная</w:t>
      </w:r>
      <w:proofErr w:type="spellEnd"/>
      <w:r w:rsidRPr="0050458E">
        <w:rPr>
          <w:rFonts w:ascii="Times New Roman" w:eastAsia="Times New Roman" w:hAnsi="Times New Roman" w:cs="Times New Roman"/>
          <w:sz w:val="24"/>
          <w:szCs w:val="24"/>
          <w:lang w:eastAsia="ru-RU"/>
        </w:rPr>
        <w:t xml:space="preserve"> зона в волокнах </w:t>
      </w:r>
      <w:proofErr w:type="spellStart"/>
      <w:r w:rsidRPr="0050458E">
        <w:rPr>
          <w:rFonts w:ascii="Times New Roman" w:eastAsia="Times New Roman" w:hAnsi="Times New Roman" w:cs="Times New Roman"/>
          <w:sz w:val="24"/>
          <w:szCs w:val="24"/>
          <w:lang w:eastAsia="ru-RU"/>
        </w:rPr>
        <w:t>Пуркинье</w:t>
      </w:r>
      <w:proofErr w:type="spellEnd"/>
      <w:r w:rsidRPr="0050458E">
        <w:rPr>
          <w:rFonts w:ascii="Times New Roman" w:eastAsia="Times New Roman" w:hAnsi="Times New Roman" w:cs="Times New Roman"/>
          <w:sz w:val="24"/>
          <w:szCs w:val="24"/>
          <w:lang w:eastAsia="ru-RU"/>
        </w:rPr>
        <w:t>.</w:t>
      </w:r>
    </w:p>
    <w:p w:rsidR="00961D52" w:rsidRDefault="00961D52" w:rsidP="00961D52">
      <w:pPr>
        <w:spacing w:after="0" w:line="360" w:lineRule="auto"/>
        <w:ind w:firstLine="708"/>
        <w:jc w:val="both"/>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t xml:space="preserve">Наиболее уникальным изменением являлось накопление ПАСК-положительных </w:t>
      </w:r>
      <w:proofErr w:type="spellStart"/>
      <w:r w:rsidRPr="00961D52">
        <w:rPr>
          <w:rFonts w:ascii="Times New Roman" w:eastAsia="Times New Roman" w:hAnsi="Times New Roman" w:cs="Times New Roman"/>
          <w:sz w:val="24"/>
          <w:szCs w:val="24"/>
          <w:lang w:eastAsia="ru-RU"/>
        </w:rPr>
        <w:t>глыбок</w:t>
      </w:r>
      <w:proofErr w:type="spellEnd"/>
      <w:r w:rsidRPr="00961D52">
        <w:rPr>
          <w:rFonts w:ascii="Times New Roman" w:eastAsia="Times New Roman" w:hAnsi="Times New Roman" w:cs="Times New Roman"/>
          <w:sz w:val="24"/>
          <w:szCs w:val="24"/>
          <w:lang w:eastAsia="ru-RU"/>
        </w:rPr>
        <w:t xml:space="preserve"> </w:t>
      </w:r>
      <w:proofErr w:type="spellStart"/>
      <w:r w:rsidRPr="00961D52">
        <w:rPr>
          <w:rFonts w:ascii="Times New Roman" w:eastAsia="Times New Roman" w:hAnsi="Times New Roman" w:cs="Times New Roman"/>
          <w:sz w:val="24"/>
          <w:szCs w:val="24"/>
          <w:lang w:eastAsia="ru-RU"/>
        </w:rPr>
        <w:t>гиалина</w:t>
      </w:r>
      <w:proofErr w:type="spellEnd"/>
      <w:r w:rsidRPr="00961D52">
        <w:rPr>
          <w:rFonts w:ascii="Times New Roman" w:eastAsia="Times New Roman" w:hAnsi="Times New Roman" w:cs="Times New Roman"/>
          <w:sz w:val="24"/>
          <w:szCs w:val="24"/>
          <w:lang w:eastAsia="ru-RU"/>
        </w:rPr>
        <w:t xml:space="preserve"> в </w:t>
      </w:r>
      <w:proofErr w:type="spellStart"/>
      <w:r w:rsidRPr="00961D52">
        <w:rPr>
          <w:rFonts w:ascii="Times New Roman" w:eastAsia="Times New Roman" w:hAnsi="Times New Roman" w:cs="Times New Roman"/>
          <w:sz w:val="24"/>
          <w:szCs w:val="24"/>
          <w:lang w:eastAsia="ru-RU"/>
        </w:rPr>
        <w:t>атрофичной</w:t>
      </w:r>
      <w:proofErr w:type="spellEnd"/>
      <w:r w:rsidRPr="00961D52">
        <w:rPr>
          <w:rFonts w:ascii="Times New Roman" w:eastAsia="Times New Roman" w:hAnsi="Times New Roman" w:cs="Times New Roman"/>
          <w:sz w:val="24"/>
          <w:szCs w:val="24"/>
          <w:lang w:eastAsia="ru-RU"/>
        </w:rPr>
        <w:t xml:space="preserve"> сосудистой полоске. Отмечалась почти полная дегенерация </w:t>
      </w:r>
      <w:proofErr w:type="spellStart"/>
      <w:r w:rsidRPr="00961D52">
        <w:rPr>
          <w:rFonts w:ascii="Times New Roman" w:eastAsia="Times New Roman" w:hAnsi="Times New Roman" w:cs="Times New Roman"/>
          <w:sz w:val="24"/>
          <w:szCs w:val="24"/>
          <w:lang w:eastAsia="ru-RU"/>
        </w:rPr>
        <w:t>кортиева</w:t>
      </w:r>
      <w:proofErr w:type="spellEnd"/>
      <w:r w:rsidRPr="00961D52">
        <w:rPr>
          <w:rFonts w:ascii="Times New Roman" w:eastAsia="Times New Roman" w:hAnsi="Times New Roman" w:cs="Times New Roman"/>
          <w:sz w:val="24"/>
          <w:szCs w:val="24"/>
          <w:lang w:eastAsia="ru-RU"/>
        </w:rPr>
        <w:t xml:space="preserve"> органа с утратой чувствительных клеток. Покровная мембрана была сморщенной или втянутой, а </w:t>
      </w:r>
      <w:proofErr w:type="spellStart"/>
      <w:r w:rsidRPr="00961D52">
        <w:rPr>
          <w:rFonts w:ascii="Times New Roman" w:eastAsia="Times New Roman" w:hAnsi="Times New Roman" w:cs="Times New Roman"/>
          <w:sz w:val="24"/>
          <w:szCs w:val="24"/>
          <w:lang w:eastAsia="ru-RU"/>
        </w:rPr>
        <w:t>рейснерова</w:t>
      </w:r>
      <w:proofErr w:type="spellEnd"/>
      <w:r w:rsidRPr="00961D52">
        <w:rPr>
          <w:rFonts w:ascii="Times New Roman" w:eastAsia="Times New Roman" w:hAnsi="Times New Roman" w:cs="Times New Roman"/>
          <w:sz w:val="24"/>
          <w:szCs w:val="24"/>
          <w:lang w:eastAsia="ru-RU"/>
        </w:rPr>
        <w:t xml:space="preserve"> мембрана была сращена с основной мембраной, практически </w:t>
      </w:r>
      <w:proofErr w:type="spellStart"/>
      <w:r w:rsidRPr="00961D52">
        <w:rPr>
          <w:rFonts w:ascii="Times New Roman" w:eastAsia="Times New Roman" w:hAnsi="Times New Roman" w:cs="Times New Roman"/>
          <w:sz w:val="24"/>
          <w:szCs w:val="24"/>
          <w:lang w:eastAsia="ru-RU"/>
        </w:rPr>
        <w:t>облитсрируя</w:t>
      </w:r>
      <w:proofErr w:type="spellEnd"/>
      <w:r w:rsidRPr="00961D52">
        <w:rPr>
          <w:rFonts w:ascii="Times New Roman" w:eastAsia="Times New Roman" w:hAnsi="Times New Roman" w:cs="Times New Roman"/>
          <w:sz w:val="24"/>
          <w:szCs w:val="24"/>
          <w:lang w:eastAsia="ru-RU"/>
        </w:rPr>
        <w:t xml:space="preserve"> улитковый ход</w:t>
      </w:r>
      <w:r w:rsidR="00FA1C15" w:rsidRPr="00FA1C15">
        <w:rPr>
          <w:rFonts w:ascii="Times New Roman" w:eastAsia="Times New Roman" w:hAnsi="Times New Roman" w:cs="Times New Roman"/>
          <w:sz w:val="24"/>
          <w:szCs w:val="24"/>
          <w:lang w:eastAsia="ru-RU"/>
        </w:rPr>
        <w:t>[4]</w:t>
      </w:r>
      <w:r w:rsidRPr="00961D52">
        <w:rPr>
          <w:rFonts w:ascii="Times New Roman" w:eastAsia="Times New Roman" w:hAnsi="Times New Roman" w:cs="Times New Roman"/>
          <w:sz w:val="24"/>
          <w:szCs w:val="24"/>
          <w:lang w:eastAsia="ru-RU"/>
        </w:rPr>
        <w:t xml:space="preserve">. Чувствительный эпителий </w:t>
      </w:r>
      <w:proofErr w:type="spellStart"/>
      <w:r w:rsidRPr="00961D52">
        <w:rPr>
          <w:rFonts w:ascii="Times New Roman" w:eastAsia="Times New Roman" w:hAnsi="Times New Roman" w:cs="Times New Roman"/>
          <w:sz w:val="24"/>
          <w:szCs w:val="24"/>
          <w:lang w:eastAsia="ru-RU"/>
        </w:rPr>
        <w:t>утрикулюса</w:t>
      </w:r>
      <w:proofErr w:type="spellEnd"/>
      <w:r w:rsidRPr="00961D52">
        <w:rPr>
          <w:rFonts w:ascii="Times New Roman" w:eastAsia="Times New Roman" w:hAnsi="Times New Roman" w:cs="Times New Roman"/>
          <w:sz w:val="24"/>
          <w:szCs w:val="24"/>
          <w:lang w:eastAsia="ru-RU"/>
        </w:rPr>
        <w:t xml:space="preserve"> и </w:t>
      </w:r>
      <w:proofErr w:type="spellStart"/>
      <w:r w:rsidRPr="00961D52">
        <w:rPr>
          <w:rFonts w:ascii="Times New Roman" w:eastAsia="Times New Roman" w:hAnsi="Times New Roman" w:cs="Times New Roman"/>
          <w:sz w:val="24"/>
          <w:szCs w:val="24"/>
          <w:lang w:eastAsia="ru-RU"/>
        </w:rPr>
        <w:t>саккулюса</w:t>
      </w:r>
      <w:proofErr w:type="spellEnd"/>
      <w:r w:rsidRPr="00961D52">
        <w:rPr>
          <w:rFonts w:ascii="Times New Roman" w:eastAsia="Times New Roman" w:hAnsi="Times New Roman" w:cs="Times New Roman"/>
          <w:sz w:val="24"/>
          <w:szCs w:val="24"/>
          <w:lang w:eastAsia="ru-RU"/>
        </w:rPr>
        <w:t xml:space="preserve"> был </w:t>
      </w:r>
      <w:proofErr w:type="spellStart"/>
      <w:r w:rsidRPr="00961D52">
        <w:rPr>
          <w:rFonts w:ascii="Times New Roman" w:eastAsia="Times New Roman" w:hAnsi="Times New Roman" w:cs="Times New Roman"/>
          <w:sz w:val="24"/>
          <w:szCs w:val="24"/>
          <w:lang w:eastAsia="ru-RU"/>
        </w:rPr>
        <w:t>атрофичным</w:t>
      </w:r>
      <w:proofErr w:type="spellEnd"/>
      <w:r w:rsidRPr="00961D52">
        <w:rPr>
          <w:rFonts w:ascii="Times New Roman" w:eastAsia="Times New Roman" w:hAnsi="Times New Roman" w:cs="Times New Roman"/>
          <w:sz w:val="24"/>
          <w:szCs w:val="24"/>
          <w:lang w:eastAsia="ru-RU"/>
        </w:rPr>
        <w:t>, а гребешок дезорганизованным. Отмечалась умеренная утрата нервных клеток спирального узла.</w:t>
      </w:r>
    </w:p>
    <w:p w:rsidR="00961D52" w:rsidRPr="00961D52" w:rsidRDefault="00961D52" w:rsidP="00961D52">
      <w:pPr>
        <w:spacing w:after="0" w:line="360" w:lineRule="auto"/>
        <w:ind w:firstLine="708"/>
        <w:rPr>
          <w:rFonts w:ascii="Times New Roman" w:eastAsia="Times New Roman" w:hAnsi="Times New Roman" w:cs="Times New Roman"/>
          <w:sz w:val="24"/>
          <w:szCs w:val="24"/>
          <w:lang w:eastAsia="ru-RU"/>
        </w:rPr>
      </w:pPr>
    </w:p>
    <w:p w:rsidR="005B524B" w:rsidRDefault="00961D52" w:rsidP="00BD434A">
      <w:pPr>
        <w:pStyle w:val="1"/>
        <w:rPr>
          <w:rFonts w:ascii="Times New Roman" w:hAnsi="Times New Roman" w:cs="Times New Roman"/>
          <w:b/>
          <w:color w:val="000000" w:themeColor="text1"/>
          <w:sz w:val="24"/>
          <w:szCs w:val="24"/>
        </w:rPr>
      </w:pPr>
      <w:bookmarkStart w:id="4" w:name="_Toc27841080"/>
      <w:r w:rsidRPr="00BD434A">
        <w:rPr>
          <w:rFonts w:ascii="Times New Roman" w:hAnsi="Times New Roman" w:cs="Times New Roman"/>
          <w:b/>
          <w:color w:val="000000" w:themeColor="text1"/>
          <w:sz w:val="24"/>
          <w:szCs w:val="24"/>
        </w:rPr>
        <w:t>Синдром Романо –Уорда</w:t>
      </w:r>
      <w:bookmarkEnd w:id="4"/>
    </w:p>
    <w:p w:rsidR="00BD434A" w:rsidRPr="00BD434A" w:rsidRDefault="00BD434A" w:rsidP="00BD434A"/>
    <w:p w:rsidR="00961D52" w:rsidRDefault="00961D52" w:rsidP="00961D52">
      <w:pPr>
        <w:spacing w:line="360" w:lineRule="auto"/>
        <w:ind w:firstLine="708"/>
        <w:jc w:val="both"/>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t xml:space="preserve">Аутосомно-доминантный синдром Романо-Уорда обусловлен мутацией только одного гена и поэтому может протекать бессимптомно или, как минимум, с отсутствием нарушений слуха. Повторяя все признаки </w:t>
      </w:r>
      <w:proofErr w:type="gramStart"/>
      <w:r w:rsidRPr="00961D52">
        <w:rPr>
          <w:rFonts w:ascii="Times New Roman" w:eastAsia="Times New Roman" w:hAnsi="Times New Roman" w:cs="Times New Roman"/>
          <w:sz w:val="24"/>
          <w:szCs w:val="24"/>
          <w:lang w:eastAsia="ru-RU"/>
        </w:rPr>
        <w:t xml:space="preserve">синдрома  </w:t>
      </w:r>
      <w:proofErr w:type="spellStart"/>
      <w:r w:rsidRPr="00961D52">
        <w:rPr>
          <w:rFonts w:ascii="Times New Roman" w:eastAsia="Times New Roman" w:hAnsi="Times New Roman" w:cs="Times New Roman"/>
          <w:sz w:val="24"/>
          <w:szCs w:val="24"/>
          <w:lang w:eastAsia="ru-RU"/>
        </w:rPr>
        <w:t>Джервела</w:t>
      </w:r>
      <w:proofErr w:type="spellEnd"/>
      <w:proofErr w:type="gramEnd"/>
      <w:r w:rsidRPr="00961D52">
        <w:rPr>
          <w:rFonts w:ascii="Times New Roman" w:eastAsia="Times New Roman" w:hAnsi="Times New Roman" w:cs="Times New Roman"/>
          <w:sz w:val="24"/>
          <w:szCs w:val="24"/>
          <w:lang w:eastAsia="ru-RU"/>
        </w:rPr>
        <w:t xml:space="preserve"> – </w:t>
      </w:r>
      <w:proofErr w:type="spellStart"/>
      <w:r w:rsidRPr="00961D52">
        <w:rPr>
          <w:rFonts w:ascii="Times New Roman" w:eastAsia="Times New Roman" w:hAnsi="Times New Roman" w:cs="Times New Roman"/>
          <w:sz w:val="24"/>
          <w:szCs w:val="24"/>
          <w:lang w:eastAsia="ru-RU"/>
        </w:rPr>
        <w:t>Ланге</w:t>
      </w:r>
      <w:proofErr w:type="spellEnd"/>
      <w:r w:rsidRPr="00961D52">
        <w:rPr>
          <w:rFonts w:ascii="Times New Roman" w:eastAsia="Times New Roman" w:hAnsi="Times New Roman" w:cs="Times New Roman"/>
          <w:sz w:val="24"/>
          <w:szCs w:val="24"/>
          <w:lang w:eastAsia="ru-RU"/>
        </w:rPr>
        <w:t xml:space="preserve"> – </w:t>
      </w:r>
      <w:proofErr w:type="spellStart"/>
      <w:r w:rsidRPr="00961D52">
        <w:rPr>
          <w:rFonts w:ascii="Times New Roman" w:eastAsia="Times New Roman" w:hAnsi="Times New Roman" w:cs="Times New Roman"/>
          <w:sz w:val="24"/>
          <w:szCs w:val="24"/>
          <w:lang w:eastAsia="ru-RU"/>
        </w:rPr>
        <w:t>Нильсона</w:t>
      </w:r>
      <w:proofErr w:type="spellEnd"/>
      <w:r w:rsidRPr="00961D52">
        <w:rPr>
          <w:rFonts w:ascii="Times New Roman" w:eastAsia="Times New Roman" w:hAnsi="Times New Roman" w:cs="Times New Roman"/>
          <w:sz w:val="24"/>
          <w:szCs w:val="24"/>
          <w:lang w:eastAsia="ru-RU"/>
        </w:rPr>
        <w:t>.</w:t>
      </w:r>
    </w:p>
    <w:p w:rsidR="00BD434A" w:rsidRPr="00B30547" w:rsidRDefault="00961D52" w:rsidP="00BD434A">
      <w:pPr>
        <w:spacing w:line="360" w:lineRule="auto"/>
        <w:ind w:firstLine="708"/>
        <w:jc w:val="both"/>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t>Отсутствие проявлений патологии, за исключением электрокардиографических данных, не гарантирует внезапного развития фатальной фибрилляции желудочков под воздействием внешних или внутренних факторов. При выявлении синдрома удлиненного интервала QT необходимо произвести тщательное кардиологическое обследование и генетическое определение типа заболевания</w:t>
      </w:r>
      <w:r w:rsidR="00B30547" w:rsidRPr="00B30547">
        <w:rPr>
          <w:rFonts w:ascii="Times New Roman" w:eastAsia="Times New Roman" w:hAnsi="Times New Roman" w:cs="Times New Roman"/>
          <w:sz w:val="24"/>
          <w:szCs w:val="24"/>
          <w:lang w:eastAsia="ru-RU"/>
        </w:rPr>
        <w:t xml:space="preserve"> [3]</w:t>
      </w:r>
      <w:r w:rsidR="00B30547">
        <w:rPr>
          <w:rFonts w:ascii="Times New Roman" w:eastAsia="Times New Roman" w:hAnsi="Times New Roman" w:cs="Times New Roman"/>
          <w:sz w:val="24"/>
          <w:szCs w:val="24"/>
          <w:lang w:eastAsia="ru-RU"/>
        </w:rPr>
        <w:t>.</w:t>
      </w:r>
    </w:p>
    <w:p w:rsidR="00961D52" w:rsidRDefault="00961D52" w:rsidP="00BD434A">
      <w:pPr>
        <w:spacing w:line="360" w:lineRule="auto"/>
        <w:ind w:firstLine="708"/>
        <w:jc w:val="center"/>
        <w:rPr>
          <w:rFonts w:ascii="Times New Roman" w:eastAsia="Times New Roman" w:hAnsi="Times New Roman" w:cs="Times New Roman"/>
          <w:sz w:val="24"/>
          <w:szCs w:val="24"/>
          <w:lang w:eastAsia="ru-RU"/>
        </w:rPr>
      </w:pPr>
      <w:r w:rsidRPr="00961D52">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14:anchorId="57C82725">
            <wp:extent cx="2981325" cy="240792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2407920"/>
                    </a:xfrm>
                    <a:prstGeom prst="rect">
                      <a:avLst/>
                    </a:prstGeom>
                    <a:noFill/>
                  </pic:spPr>
                </pic:pic>
              </a:graphicData>
            </a:graphic>
          </wp:inline>
        </w:drawing>
      </w:r>
    </w:p>
    <w:p w:rsidR="00961D52" w:rsidRDefault="00961D52" w:rsidP="009C369C">
      <w:pPr>
        <w:spacing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- 1. </w:t>
      </w:r>
      <w:r w:rsidRPr="00961D52">
        <w:rPr>
          <w:rFonts w:ascii="Times New Roman" w:eastAsia="Times New Roman" w:hAnsi="Times New Roman" w:cs="Times New Roman"/>
          <w:sz w:val="24"/>
          <w:szCs w:val="24"/>
          <w:lang w:eastAsia="ru-RU"/>
        </w:rPr>
        <w:t>Синдром удлиненного интервала QT (синдром Романо-Уорда). ЧСС 90 ударов в минуту, длительность QT 0,42 с, относительная длительность интервала QT составляет 128%, откорректированный интервал QTC удлинен и равен 0,49 с.</w:t>
      </w:r>
    </w:p>
    <w:p w:rsidR="0053553D" w:rsidRPr="00961D52" w:rsidRDefault="0053553D" w:rsidP="00961D52">
      <w:pPr>
        <w:spacing w:line="360" w:lineRule="auto"/>
        <w:ind w:firstLine="708"/>
        <w:rPr>
          <w:rFonts w:ascii="Times New Roman" w:eastAsia="Times New Roman" w:hAnsi="Times New Roman" w:cs="Times New Roman"/>
          <w:sz w:val="24"/>
          <w:szCs w:val="24"/>
          <w:lang w:eastAsia="ru-RU"/>
        </w:rPr>
      </w:pPr>
    </w:p>
    <w:p w:rsidR="00961D52" w:rsidRDefault="00961D52" w:rsidP="00BD434A">
      <w:pPr>
        <w:pStyle w:val="1"/>
        <w:jc w:val="center"/>
        <w:rPr>
          <w:rFonts w:eastAsia="Times New Roman"/>
          <w:lang w:eastAsia="ru-RU"/>
        </w:rPr>
      </w:pPr>
      <w:bookmarkStart w:id="5" w:name="_Toc27841081"/>
      <w:r w:rsidRPr="00BD434A">
        <w:rPr>
          <w:rFonts w:ascii="Times New Roman" w:hAnsi="Times New Roman" w:cs="Times New Roman"/>
          <w:b/>
          <w:color w:val="000000" w:themeColor="text1"/>
          <w:sz w:val="28"/>
          <w:szCs w:val="28"/>
        </w:rPr>
        <w:t>Приобретенный синдром удлиненного интервала QT</w:t>
      </w:r>
      <w:bookmarkEnd w:id="5"/>
    </w:p>
    <w:p w:rsidR="0053553D" w:rsidRPr="005B524B" w:rsidRDefault="0053553D" w:rsidP="00961D52">
      <w:pPr>
        <w:jc w:val="center"/>
        <w:rPr>
          <w:rFonts w:ascii="Times New Roman" w:eastAsia="Times New Roman" w:hAnsi="Times New Roman" w:cs="Times New Roman"/>
          <w:b/>
          <w:sz w:val="24"/>
          <w:szCs w:val="24"/>
          <w:lang w:eastAsia="ru-RU"/>
        </w:rPr>
      </w:pPr>
    </w:p>
    <w:p w:rsidR="00961D52" w:rsidRDefault="0053553D" w:rsidP="009C369C">
      <w:pPr>
        <w:spacing w:line="360" w:lineRule="auto"/>
        <w:ind w:firstLine="708"/>
        <w:jc w:val="both"/>
        <w:rPr>
          <w:rFonts w:ascii="Times New Roman" w:eastAsia="Times New Roman" w:hAnsi="Times New Roman" w:cs="Times New Roman"/>
          <w:sz w:val="24"/>
          <w:szCs w:val="24"/>
          <w:lang w:eastAsia="ru-RU"/>
        </w:rPr>
      </w:pPr>
      <w:r w:rsidRPr="0053553D">
        <w:rPr>
          <w:rFonts w:ascii="Times New Roman" w:eastAsia="Times New Roman" w:hAnsi="Times New Roman" w:cs="Times New Roman"/>
          <w:sz w:val="24"/>
          <w:szCs w:val="24"/>
          <w:lang w:eastAsia="ru-RU"/>
        </w:rPr>
        <w:t>Приобретен</w:t>
      </w:r>
      <w:r>
        <w:rPr>
          <w:rFonts w:ascii="Times New Roman" w:eastAsia="Times New Roman" w:hAnsi="Times New Roman" w:cs="Times New Roman"/>
          <w:sz w:val="24"/>
          <w:szCs w:val="24"/>
          <w:lang w:eastAsia="ru-RU"/>
        </w:rPr>
        <w:t xml:space="preserve">ное удлинение интервала Q-T в 3 </w:t>
      </w:r>
      <w:r w:rsidRPr="0053553D">
        <w:rPr>
          <w:rFonts w:ascii="Times New Roman" w:eastAsia="Times New Roman" w:hAnsi="Times New Roman" w:cs="Times New Roman"/>
          <w:sz w:val="24"/>
          <w:szCs w:val="24"/>
          <w:lang w:eastAsia="ru-RU"/>
        </w:rPr>
        <w:t>раза чаще встреч</w:t>
      </w:r>
      <w:r>
        <w:rPr>
          <w:rFonts w:ascii="Times New Roman" w:eastAsia="Times New Roman" w:hAnsi="Times New Roman" w:cs="Times New Roman"/>
          <w:sz w:val="24"/>
          <w:szCs w:val="24"/>
          <w:lang w:eastAsia="ru-RU"/>
        </w:rPr>
        <w:t xml:space="preserve">ается у мужчин и характерно для </w:t>
      </w:r>
      <w:r w:rsidRPr="0053553D">
        <w:rPr>
          <w:rFonts w:ascii="Times New Roman" w:eastAsia="Times New Roman" w:hAnsi="Times New Roman" w:cs="Times New Roman"/>
          <w:sz w:val="24"/>
          <w:szCs w:val="24"/>
          <w:lang w:eastAsia="ru-RU"/>
        </w:rPr>
        <w:t>лиц более пожилог</w:t>
      </w:r>
      <w:r>
        <w:rPr>
          <w:rFonts w:ascii="Times New Roman" w:eastAsia="Times New Roman" w:hAnsi="Times New Roman" w:cs="Times New Roman"/>
          <w:sz w:val="24"/>
          <w:szCs w:val="24"/>
          <w:lang w:eastAsia="ru-RU"/>
        </w:rPr>
        <w:t xml:space="preserve">о возраста с заболеваниями, при </w:t>
      </w:r>
      <w:r w:rsidRPr="0053553D">
        <w:rPr>
          <w:rFonts w:ascii="Times New Roman" w:eastAsia="Times New Roman" w:hAnsi="Times New Roman" w:cs="Times New Roman"/>
          <w:sz w:val="24"/>
          <w:szCs w:val="24"/>
          <w:lang w:eastAsia="ru-RU"/>
        </w:rPr>
        <w:t>которых преоб</w:t>
      </w:r>
      <w:r>
        <w:rPr>
          <w:rFonts w:ascii="Times New Roman" w:eastAsia="Times New Roman" w:hAnsi="Times New Roman" w:cs="Times New Roman"/>
          <w:sz w:val="24"/>
          <w:szCs w:val="24"/>
          <w:lang w:eastAsia="ru-RU"/>
        </w:rPr>
        <w:t xml:space="preserve">ладает </w:t>
      </w:r>
      <w:proofErr w:type="spellStart"/>
      <w:r>
        <w:rPr>
          <w:rFonts w:ascii="Times New Roman" w:eastAsia="Times New Roman" w:hAnsi="Times New Roman" w:cs="Times New Roman"/>
          <w:sz w:val="24"/>
          <w:szCs w:val="24"/>
          <w:lang w:eastAsia="ru-RU"/>
        </w:rPr>
        <w:t>коронарогенное</w:t>
      </w:r>
      <w:proofErr w:type="spellEnd"/>
      <w:r>
        <w:rPr>
          <w:rFonts w:ascii="Times New Roman" w:eastAsia="Times New Roman" w:hAnsi="Times New Roman" w:cs="Times New Roman"/>
          <w:sz w:val="24"/>
          <w:szCs w:val="24"/>
          <w:lang w:eastAsia="ru-RU"/>
        </w:rPr>
        <w:t xml:space="preserve"> поражение миокарда.</w:t>
      </w:r>
    </w:p>
    <w:p w:rsidR="0053553D" w:rsidRDefault="002E0273" w:rsidP="00BD434A">
      <w:pPr>
        <w:pStyle w:val="1"/>
        <w:rPr>
          <w:rFonts w:ascii="Times New Roman" w:hAnsi="Times New Roman" w:cs="Times New Roman"/>
          <w:b/>
          <w:color w:val="000000" w:themeColor="text1"/>
          <w:sz w:val="24"/>
          <w:szCs w:val="24"/>
        </w:rPr>
      </w:pPr>
      <w:bookmarkStart w:id="6" w:name="_Toc27841082"/>
      <w:r w:rsidRPr="00BD434A">
        <w:rPr>
          <w:rFonts w:ascii="Times New Roman" w:hAnsi="Times New Roman" w:cs="Times New Roman"/>
          <w:b/>
          <w:color w:val="000000" w:themeColor="text1"/>
          <w:sz w:val="24"/>
          <w:szCs w:val="24"/>
        </w:rPr>
        <w:t>К</w:t>
      </w:r>
      <w:r w:rsidR="0053553D" w:rsidRPr="00BD434A">
        <w:rPr>
          <w:rFonts w:ascii="Times New Roman" w:hAnsi="Times New Roman" w:cs="Times New Roman"/>
          <w:b/>
          <w:color w:val="000000" w:themeColor="text1"/>
          <w:sz w:val="24"/>
          <w:szCs w:val="24"/>
        </w:rPr>
        <w:t>лассификация приобретенного СУИ Q-T ЭКГ</w:t>
      </w:r>
      <w:bookmarkEnd w:id="6"/>
    </w:p>
    <w:p w:rsidR="00BD434A" w:rsidRPr="00BD434A" w:rsidRDefault="00BD434A" w:rsidP="00BD434A"/>
    <w:p w:rsidR="0053553D" w:rsidRPr="0053553D" w:rsidRDefault="0053553D" w:rsidP="0053553D">
      <w:pPr>
        <w:spacing w:line="360" w:lineRule="auto"/>
        <w:rPr>
          <w:rFonts w:ascii="Times New Roman" w:eastAsia="Times New Roman" w:hAnsi="Times New Roman" w:cs="Times New Roman"/>
          <w:sz w:val="24"/>
          <w:szCs w:val="24"/>
          <w:lang w:eastAsia="ru-RU"/>
        </w:rPr>
      </w:pPr>
      <w:r w:rsidRPr="0053553D">
        <w:rPr>
          <w:rFonts w:ascii="Times New Roman" w:eastAsia="Times New Roman" w:hAnsi="Times New Roman" w:cs="Times New Roman"/>
          <w:sz w:val="24"/>
          <w:szCs w:val="24"/>
          <w:lang w:eastAsia="ru-RU"/>
        </w:rPr>
        <w:t>По клиническим проявлениям:</w:t>
      </w:r>
    </w:p>
    <w:p w:rsidR="0053553D" w:rsidRPr="0053553D" w:rsidRDefault="0053553D" w:rsidP="0053553D">
      <w:pPr>
        <w:spacing w:line="36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Pr="0053553D">
        <w:rPr>
          <w:rFonts w:ascii="Times New Roman" w:eastAsia="Times New Roman" w:hAnsi="Times New Roman" w:cs="Times New Roman"/>
          <w:sz w:val="24"/>
          <w:szCs w:val="24"/>
          <w:lang w:eastAsia="ru-RU"/>
        </w:rPr>
        <w:t>С</w:t>
      </w:r>
      <w:proofErr w:type="gramEnd"/>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sz w:val="24"/>
          <w:szCs w:val="24"/>
          <w:lang w:eastAsia="ru-RU"/>
        </w:rPr>
        <w:t>синкопальными</w:t>
      </w:r>
      <w:proofErr w:type="spellEnd"/>
      <w:r w:rsidRPr="0053553D">
        <w:rPr>
          <w:rFonts w:ascii="Times New Roman" w:eastAsia="Times New Roman" w:hAnsi="Times New Roman" w:cs="Times New Roman"/>
          <w:sz w:val="24"/>
          <w:szCs w:val="24"/>
          <w:lang w:eastAsia="ru-RU"/>
        </w:rPr>
        <w:t xml:space="preserve"> состояниями.</w:t>
      </w:r>
    </w:p>
    <w:p w:rsidR="0053553D" w:rsidRPr="0053553D" w:rsidRDefault="0053553D" w:rsidP="0053553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sz w:val="24"/>
          <w:szCs w:val="24"/>
          <w:lang w:eastAsia="ru-RU"/>
        </w:rPr>
        <w:t>Бессинкопальные</w:t>
      </w:r>
      <w:proofErr w:type="spellEnd"/>
      <w:r w:rsidRPr="0053553D">
        <w:rPr>
          <w:rFonts w:ascii="Times New Roman" w:eastAsia="Times New Roman" w:hAnsi="Times New Roman" w:cs="Times New Roman"/>
          <w:sz w:val="24"/>
          <w:szCs w:val="24"/>
          <w:lang w:eastAsia="ru-RU"/>
        </w:rPr>
        <w:t xml:space="preserve"> (феномен УИ Q-T).</w:t>
      </w:r>
    </w:p>
    <w:p w:rsidR="0053553D" w:rsidRPr="0053553D" w:rsidRDefault="0053553D" w:rsidP="0053553D">
      <w:pPr>
        <w:spacing w:line="360" w:lineRule="auto"/>
        <w:rPr>
          <w:rFonts w:ascii="Times New Roman" w:eastAsia="Times New Roman" w:hAnsi="Times New Roman" w:cs="Times New Roman"/>
          <w:b/>
          <w:i/>
          <w:sz w:val="24"/>
          <w:szCs w:val="24"/>
          <w:lang w:eastAsia="ru-RU"/>
        </w:rPr>
      </w:pPr>
      <w:r w:rsidRPr="0053553D">
        <w:rPr>
          <w:rFonts w:ascii="Times New Roman" w:eastAsia="Times New Roman" w:hAnsi="Times New Roman" w:cs="Times New Roman"/>
          <w:b/>
          <w:i/>
          <w:sz w:val="24"/>
          <w:szCs w:val="24"/>
          <w:lang w:eastAsia="ru-RU"/>
        </w:rPr>
        <w:t>Вызванное лекарственными препаратами:</w:t>
      </w:r>
    </w:p>
    <w:p w:rsidR="0053553D" w:rsidRPr="0053553D" w:rsidRDefault="0053553D" w:rsidP="0053553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3553D">
        <w:rPr>
          <w:rFonts w:ascii="Times New Roman" w:eastAsia="Times New Roman" w:hAnsi="Times New Roman" w:cs="Times New Roman"/>
          <w:sz w:val="24"/>
          <w:szCs w:val="24"/>
          <w:lang w:eastAsia="ru-RU"/>
        </w:rPr>
        <w:t>Антиаритмическими препаратами:</w:t>
      </w:r>
    </w:p>
    <w:p w:rsidR="0053553D" w:rsidRPr="0053553D" w:rsidRDefault="0053553D" w:rsidP="0053553D">
      <w:pPr>
        <w:spacing w:line="360" w:lineRule="auto"/>
        <w:rPr>
          <w:rFonts w:ascii="Times New Roman" w:eastAsia="Times New Roman" w:hAnsi="Times New Roman" w:cs="Times New Roman"/>
          <w:sz w:val="24"/>
          <w:szCs w:val="24"/>
          <w:lang w:eastAsia="ru-RU"/>
        </w:rPr>
      </w:pPr>
      <w:r w:rsidRPr="0053553D">
        <w:rPr>
          <w:rFonts w:ascii="Times New Roman" w:eastAsia="Times New Roman" w:hAnsi="Times New Roman" w:cs="Times New Roman"/>
          <w:sz w:val="24"/>
          <w:szCs w:val="24"/>
          <w:lang w:eastAsia="ru-RU"/>
        </w:rPr>
        <w:t xml:space="preserve">I А класса: </w:t>
      </w:r>
      <w:proofErr w:type="spellStart"/>
      <w:r w:rsidRPr="0053553D">
        <w:rPr>
          <w:rFonts w:ascii="Times New Roman" w:eastAsia="Times New Roman" w:hAnsi="Times New Roman" w:cs="Times New Roman"/>
          <w:sz w:val="24"/>
          <w:szCs w:val="24"/>
          <w:lang w:eastAsia="ru-RU"/>
        </w:rPr>
        <w:t>хин</w:t>
      </w:r>
      <w:r>
        <w:rPr>
          <w:rFonts w:ascii="Times New Roman" w:eastAsia="Times New Roman" w:hAnsi="Times New Roman" w:cs="Times New Roman"/>
          <w:sz w:val="24"/>
          <w:szCs w:val="24"/>
          <w:lang w:eastAsia="ru-RU"/>
        </w:rPr>
        <w:t>идин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прокаинамид</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дизопирамид,</w:t>
      </w:r>
      <w:r w:rsidRPr="0053553D">
        <w:rPr>
          <w:rFonts w:ascii="Times New Roman" w:eastAsia="Times New Roman" w:hAnsi="Times New Roman" w:cs="Times New Roman"/>
          <w:sz w:val="24"/>
          <w:szCs w:val="24"/>
          <w:lang w:eastAsia="ru-RU"/>
        </w:rPr>
        <w:t>гилуритмал</w:t>
      </w:r>
      <w:proofErr w:type="spellEnd"/>
      <w:proofErr w:type="gramEnd"/>
      <w:r w:rsidRPr="0053553D">
        <w:rPr>
          <w:rFonts w:ascii="Times New Roman" w:eastAsia="Times New Roman" w:hAnsi="Times New Roman" w:cs="Times New Roman"/>
          <w:sz w:val="24"/>
          <w:szCs w:val="24"/>
          <w:lang w:eastAsia="ru-RU"/>
        </w:rPr>
        <w:t>;</w:t>
      </w:r>
    </w:p>
    <w:p w:rsidR="0053553D" w:rsidRPr="0053553D" w:rsidRDefault="0053553D" w:rsidP="0053553D">
      <w:pPr>
        <w:spacing w:line="360" w:lineRule="auto"/>
        <w:rPr>
          <w:rFonts w:ascii="Times New Roman" w:eastAsia="Times New Roman" w:hAnsi="Times New Roman" w:cs="Times New Roman"/>
          <w:sz w:val="24"/>
          <w:szCs w:val="24"/>
          <w:lang w:eastAsia="ru-RU"/>
        </w:rPr>
      </w:pPr>
      <w:r w:rsidRPr="0053553D">
        <w:rPr>
          <w:rFonts w:ascii="Times New Roman" w:eastAsia="Times New Roman" w:hAnsi="Times New Roman" w:cs="Times New Roman"/>
          <w:sz w:val="24"/>
          <w:szCs w:val="24"/>
          <w:lang w:eastAsia="ru-RU"/>
        </w:rPr>
        <w:t xml:space="preserve">I </w:t>
      </w:r>
      <w:proofErr w:type="gramStart"/>
      <w:r w:rsidRPr="0053553D">
        <w:rPr>
          <w:rFonts w:ascii="Times New Roman" w:eastAsia="Times New Roman" w:hAnsi="Times New Roman" w:cs="Times New Roman"/>
          <w:sz w:val="24"/>
          <w:szCs w:val="24"/>
          <w:lang w:eastAsia="ru-RU"/>
        </w:rPr>
        <w:t>С</w:t>
      </w:r>
      <w:proofErr w:type="gramEnd"/>
      <w:r w:rsidRPr="0053553D">
        <w:rPr>
          <w:rFonts w:ascii="Times New Roman" w:eastAsia="Times New Roman" w:hAnsi="Times New Roman" w:cs="Times New Roman"/>
          <w:sz w:val="24"/>
          <w:szCs w:val="24"/>
          <w:lang w:eastAsia="ru-RU"/>
        </w:rPr>
        <w:t xml:space="preserve"> класса: </w:t>
      </w:r>
      <w:proofErr w:type="spellStart"/>
      <w:r w:rsidRPr="0053553D">
        <w:rPr>
          <w:rFonts w:ascii="Times New Roman" w:eastAsia="Times New Roman" w:hAnsi="Times New Roman" w:cs="Times New Roman"/>
          <w:sz w:val="24"/>
          <w:szCs w:val="24"/>
          <w:lang w:eastAsia="ru-RU"/>
        </w:rPr>
        <w:t>энкаинид</w:t>
      </w:r>
      <w:proofErr w:type="spellEnd"/>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sz w:val="24"/>
          <w:szCs w:val="24"/>
          <w:lang w:eastAsia="ru-RU"/>
        </w:rPr>
        <w:t>флекаинид</w:t>
      </w:r>
      <w:proofErr w:type="spellEnd"/>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sz w:val="24"/>
          <w:szCs w:val="24"/>
          <w:lang w:eastAsia="ru-RU"/>
        </w:rPr>
        <w:t>пропафенон</w:t>
      </w:r>
      <w:proofErr w:type="spellEnd"/>
      <w:r w:rsidRPr="0053553D">
        <w:rPr>
          <w:rFonts w:ascii="Times New Roman" w:eastAsia="Times New Roman" w:hAnsi="Times New Roman" w:cs="Times New Roman"/>
          <w:sz w:val="24"/>
          <w:szCs w:val="24"/>
          <w:lang w:eastAsia="ru-RU"/>
        </w:rPr>
        <w:t>;</w:t>
      </w:r>
    </w:p>
    <w:p w:rsidR="0053553D" w:rsidRPr="0053553D" w:rsidRDefault="0053553D" w:rsidP="0053553D">
      <w:pPr>
        <w:spacing w:line="360" w:lineRule="auto"/>
        <w:rPr>
          <w:rFonts w:ascii="Times New Roman" w:eastAsia="Times New Roman" w:hAnsi="Times New Roman" w:cs="Times New Roman"/>
          <w:sz w:val="24"/>
          <w:szCs w:val="24"/>
          <w:lang w:eastAsia="ru-RU"/>
        </w:rPr>
      </w:pPr>
      <w:r w:rsidRPr="0053553D">
        <w:rPr>
          <w:rFonts w:ascii="Times New Roman" w:eastAsia="Times New Roman" w:hAnsi="Times New Roman" w:cs="Times New Roman"/>
          <w:sz w:val="24"/>
          <w:szCs w:val="24"/>
          <w:lang w:eastAsia="ru-RU"/>
        </w:rPr>
        <w:t xml:space="preserve">III класса: </w:t>
      </w:r>
      <w:proofErr w:type="spellStart"/>
      <w:r w:rsidRPr="0053553D">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одарон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соталол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бретилиум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w:t>
      </w:r>
      <w:r w:rsidRPr="0053553D">
        <w:rPr>
          <w:rFonts w:ascii="Times New Roman" w:eastAsia="Times New Roman" w:hAnsi="Times New Roman" w:cs="Times New Roman"/>
          <w:sz w:val="24"/>
          <w:szCs w:val="24"/>
          <w:lang w:eastAsia="ru-RU"/>
        </w:rPr>
        <w:t>фетилид</w:t>
      </w:r>
      <w:proofErr w:type="spellEnd"/>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sz w:val="24"/>
          <w:szCs w:val="24"/>
          <w:lang w:eastAsia="ru-RU"/>
        </w:rPr>
        <w:t>сематилид</w:t>
      </w:r>
      <w:proofErr w:type="spellEnd"/>
      <w:r w:rsidRPr="0053553D">
        <w:rPr>
          <w:rFonts w:ascii="Times New Roman" w:eastAsia="Times New Roman" w:hAnsi="Times New Roman" w:cs="Times New Roman"/>
          <w:sz w:val="24"/>
          <w:szCs w:val="24"/>
          <w:lang w:eastAsia="ru-RU"/>
        </w:rPr>
        <w:t>;</w:t>
      </w:r>
    </w:p>
    <w:p w:rsidR="0053553D" w:rsidRPr="0053553D" w:rsidRDefault="0053553D" w:rsidP="0053553D">
      <w:pPr>
        <w:spacing w:line="360" w:lineRule="auto"/>
        <w:rPr>
          <w:rFonts w:ascii="Times New Roman" w:eastAsia="Times New Roman" w:hAnsi="Times New Roman" w:cs="Times New Roman"/>
          <w:sz w:val="24"/>
          <w:szCs w:val="24"/>
          <w:lang w:eastAsia="ru-RU"/>
        </w:rPr>
      </w:pPr>
      <w:r w:rsidRPr="0053553D">
        <w:rPr>
          <w:rFonts w:ascii="Times New Roman" w:eastAsia="Times New Roman" w:hAnsi="Times New Roman" w:cs="Times New Roman"/>
          <w:sz w:val="24"/>
          <w:szCs w:val="24"/>
          <w:lang w:eastAsia="ru-RU"/>
        </w:rPr>
        <w:t xml:space="preserve">IV класса: </w:t>
      </w:r>
      <w:proofErr w:type="spellStart"/>
      <w:r w:rsidRPr="0053553D">
        <w:rPr>
          <w:rFonts w:ascii="Times New Roman" w:eastAsia="Times New Roman" w:hAnsi="Times New Roman" w:cs="Times New Roman"/>
          <w:sz w:val="24"/>
          <w:szCs w:val="24"/>
          <w:lang w:eastAsia="ru-RU"/>
        </w:rPr>
        <w:t>бепридил</w:t>
      </w:r>
      <w:proofErr w:type="spellEnd"/>
      <w:r w:rsidRPr="0053553D">
        <w:rPr>
          <w:rFonts w:ascii="Times New Roman" w:eastAsia="Times New Roman" w:hAnsi="Times New Roman" w:cs="Times New Roman"/>
          <w:sz w:val="24"/>
          <w:szCs w:val="24"/>
          <w:lang w:eastAsia="ru-RU"/>
        </w:rPr>
        <w:t>;</w:t>
      </w:r>
    </w:p>
    <w:p w:rsidR="0053553D" w:rsidRPr="0053553D" w:rsidRDefault="0053553D" w:rsidP="0053553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53553D">
        <w:rPr>
          <w:rFonts w:ascii="Times New Roman" w:eastAsia="Times New Roman" w:hAnsi="Times New Roman" w:cs="Times New Roman"/>
          <w:sz w:val="24"/>
          <w:szCs w:val="24"/>
          <w:lang w:eastAsia="ru-RU"/>
        </w:rPr>
        <w:t xml:space="preserve"> Другими</w:t>
      </w:r>
      <w:r w:rsidR="002E0273">
        <w:rPr>
          <w:rFonts w:ascii="Times New Roman" w:eastAsia="Times New Roman" w:hAnsi="Times New Roman" w:cs="Times New Roman"/>
          <w:sz w:val="24"/>
          <w:szCs w:val="24"/>
          <w:lang w:eastAsia="ru-RU"/>
        </w:rPr>
        <w:t xml:space="preserve"> антиаритмическими препаратами: </w:t>
      </w:r>
      <w:r w:rsidRPr="0053553D">
        <w:rPr>
          <w:rFonts w:ascii="Times New Roman" w:eastAsia="Times New Roman" w:hAnsi="Times New Roman" w:cs="Times New Roman"/>
          <w:sz w:val="24"/>
          <w:szCs w:val="24"/>
          <w:lang w:eastAsia="ru-RU"/>
        </w:rPr>
        <w:t>аденозин.</w:t>
      </w:r>
    </w:p>
    <w:p w:rsidR="0053553D" w:rsidRDefault="0053553D" w:rsidP="0053553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0273">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sz w:val="24"/>
          <w:szCs w:val="24"/>
          <w:lang w:eastAsia="ru-RU"/>
        </w:rPr>
        <w:t>Сердечно-с</w:t>
      </w:r>
      <w:r>
        <w:rPr>
          <w:rFonts w:ascii="Times New Roman" w:eastAsia="Times New Roman" w:hAnsi="Times New Roman" w:cs="Times New Roman"/>
          <w:sz w:val="24"/>
          <w:szCs w:val="24"/>
          <w:lang w:eastAsia="ru-RU"/>
        </w:rPr>
        <w:t>осудистыми препаратами: адрена</w:t>
      </w:r>
      <w:r w:rsidRPr="0053553D">
        <w:rPr>
          <w:rFonts w:ascii="Times New Roman" w:eastAsia="Times New Roman" w:hAnsi="Times New Roman" w:cs="Times New Roman"/>
          <w:sz w:val="24"/>
          <w:szCs w:val="24"/>
          <w:lang w:eastAsia="ru-RU"/>
        </w:rPr>
        <w:t xml:space="preserve">лин, эфедрин, </w:t>
      </w:r>
      <w:proofErr w:type="spellStart"/>
      <w:r w:rsidRPr="0053553D">
        <w:rPr>
          <w:rFonts w:ascii="Times New Roman" w:eastAsia="Times New Roman" w:hAnsi="Times New Roman" w:cs="Times New Roman"/>
          <w:sz w:val="24"/>
          <w:szCs w:val="24"/>
          <w:lang w:eastAsia="ru-RU"/>
        </w:rPr>
        <w:t>кавинтон</w:t>
      </w:r>
      <w:proofErr w:type="spellEnd"/>
    </w:p>
    <w:p w:rsidR="0053553D" w:rsidRPr="0053553D" w:rsidRDefault="002E0273" w:rsidP="009C369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553D" w:rsidRPr="0053553D">
        <w:rPr>
          <w:rFonts w:ascii="Times New Roman" w:eastAsia="Times New Roman" w:hAnsi="Times New Roman" w:cs="Times New Roman" w:hint="eastAsia"/>
          <w:sz w:val="24"/>
          <w:szCs w:val="24"/>
          <w:lang w:eastAsia="ru-RU"/>
        </w:rPr>
        <w:t>Антагонистами</w:t>
      </w:r>
      <w:r w:rsidR="0053553D" w:rsidRPr="0053553D">
        <w:rPr>
          <w:rFonts w:ascii="Times New Roman" w:eastAsia="Times New Roman" w:hAnsi="Times New Roman" w:cs="Times New Roman"/>
          <w:sz w:val="24"/>
          <w:szCs w:val="24"/>
          <w:lang w:eastAsia="ru-RU"/>
        </w:rPr>
        <w:t xml:space="preserve"> </w:t>
      </w:r>
      <w:r w:rsidR="0053553D" w:rsidRPr="0053553D">
        <w:rPr>
          <w:rFonts w:ascii="Times New Roman" w:eastAsia="Times New Roman" w:hAnsi="Times New Roman" w:cs="Times New Roman" w:hint="eastAsia"/>
          <w:sz w:val="24"/>
          <w:szCs w:val="24"/>
          <w:lang w:eastAsia="ru-RU"/>
        </w:rPr>
        <w:t>серотонина</w:t>
      </w:r>
      <w:r w:rsidR="0053553D" w:rsidRPr="0053553D">
        <w:rPr>
          <w:rFonts w:ascii="Times New Roman" w:eastAsia="Times New Roman" w:hAnsi="Times New Roman" w:cs="Times New Roman"/>
          <w:sz w:val="24"/>
          <w:szCs w:val="24"/>
          <w:lang w:eastAsia="ru-RU"/>
        </w:rPr>
        <w:t xml:space="preserve">: </w:t>
      </w:r>
      <w:proofErr w:type="spellStart"/>
      <w:r w:rsidR="0053553D" w:rsidRPr="0053553D">
        <w:rPr>
          <w:rFonts w:ascii="Times New Roman" w:eastAsia="Times New Roman" w:hAnsi="Times New Roman" w:cs="Times New Roman" w:hint="eastAsia"/>
          <w:sz w:val="24"/>
          <w:szCs w:val="24"/>
          <w:lang w:eastAsia="ru-RU"/>
        </w:rPr>
        <w:t>кетансерин</w:t>
      </w:r>
      <w:proofErr w:type="spellEnd"/>
      <w:r w:rsidR="0053553D" w:rsidRPr="0053553D">
        <w:rPr>
          <w:rFonts w:ascii="Times New Roman" w:eastAsia="Times New Roman" w:hAnsi="Times New Roman" w:cs="Times New Roman"/>
          <w:sz w:val="24"/>
          <w:szCs w:val="24"/>
          <w:lang w:eastAsia="ru-RU"/>
        </w:rPr>
        <w:t xml:space="preserve">, </w:t>
      </w:r>
      <w:proofErr w:type="spellStart"/>
      <w:r w:rsidR="0053553D" w:rsidRPr="0053553D">
        <w:rPr>
          <w:rFonts w:ascii="Times New Roman" w:eastAsia="Times New Roman" w:hAnsi="Times New Roman" w:cs="Times New Roman" w:hint="eastAsia"/>
          <w:sz w:val="24"/>
          <w:szCs w:val="24"/>
          <w:lang w:eastAsia="ru-RU"/>
        </w:rPr>
        <w:t>зимелдин</w:t>
      </w:r>
      <w:proofErr w:type="spellEnd"/>
      <w:r w:rsidR="0053553D" w:rsidRPr="0053553D">
        <w:rPr>
          <w:rFonts w:ascii="Times New Roman" w:eastAsia="Times New Roman" w:hAnsi="Times New Roman" w:cs="Times New Roman"/>
          <w:sz w:val="24"/>
          <w:szCs w:val="24"/>
          <w:lang w:eastAsia="ru-RU"/>
        </w:rPr>
        <w:t>.</w:t>
      </w:r>
    </w:p>
    <w:p w:rsidR="0053553D" w:rsidRPr="0053553D" w:rsidRDefault="0053553D" w:rsidP="009C369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hint="eastAsia"/>
          <w:sz w:val="24"/>
          <w:szCs w:val="24"/>
          <w:lang w:eastAsia="ru-RU"/>
        </w:rPr>
        <w:t>-</w:t>
      </w:r>
      <w:r w:rsidR="002E0273">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Гастроэнтерологическими</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препаратами</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цизаприд</w:t>
      </w:r>
      <w:proofErr w:type="spellEnd"/>
      <w:r w:rsidRPr="0053553D">
        <w:rPr>
          <w:rFonts w:ascii="Times New Roman" w:eastAsia="Times New Roman" w:hAnsi="Times New Roman" w:cs="Times New Roman"/>
          <w:sz w:val="24"/>
          <w:szCs w:val="24"/>
          <w:lang w:eastAsia="ru-RU"/>
        </w:rPr>
        <w:t>.</w:t>
      </w:r>
    </w:p>
    <w:p w:rsidR="0053553D" w:rsidRPr="0053553D" w:rsidRDefault="0053553D" w:rsidP="009C369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hint="eastAsia"/>
          <w:sz w:val="24"/>
          <w:szCs w:val="24"/>
          <w:lang w:eastAsia="ru-RU"/>
        </w:rPr>
        <w:t>-</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Диуретиками</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индапамид</w:t>
      </w:r>
      <w:proofErr w:type="spellEnd"/>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и</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др</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препараты</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вызывающие</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гипокалиемию</w:t>
      </w:r>
      <w:proofErr w:type="spellEnd"/>
      <w:r w:rsidRPr="0053553D">
        <w:rPr>
          <w:rFonts w:ascii="Times New Roman" w:eastAsia="Times New Roman" w:hAnsi="Times New Roman" w:cs="Times New Roman"/>
          <w:sz w:val="24"/>
          <w:szCs w:val="24"/>
          <w:lang w:eastAsia="ru-RU"/>
        </w:rPr>
        <w:t>.</w:t>
      </w:r>
    </w:p>
    <w:p w:rsidR="0053553D" w:rsidRPr="0053553D" w:rsidRDefault="0053553D" w:rsidP="009C369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hint="eastAsia"/>
          <w:sz w:val="24"/>
          <w:szCs w:val="24"/>
          <w:lang w:eastAsia="ru-RU"/>
        </w:rPr>
        <w:t>-</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Другими</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препаратами</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кокаин</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пробукол</w:t>
      </w:r>
      <w:proofErr w:type="spellEnd"/>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папаверин</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прениламин</w:t>
      </w:r>
      <w:proofErr w:type="spellEnd"/>
      <w:r w:rsidRPr="0053553D">
        <w:rPr>
          <w:rFonts w:ascii="Times New Roman" w:eastAsia="Times New Roman" w:hAnsi="Times New Roman" w:cs="Times New Roman"/>
          <w:sz w:val="24"/>
          <w:szCs w:val="24"/>
          <w:lang w:eastAsia="ru-RU"/>
        </w:rPr>
        <w:t xml:space="preserve">, </w:t>
      </w:r>
      <w:proofErr w:type="spellStart"/>
      <w:proofErr w:type="gramStart"/>
      <w:r w:rsidRPr="0053553D">
        <w:rPr>
          <w:rFonts w:ascii="Times New Roman" w:eastAsia="Times New Roman" w:hAnsi="Times New Roman" w:cs="Times New Roman" w:hint="eastAsia"/>
          <w:sz w:val="24"/>
          <w:szCs w:val="24"/>
          <w:lang w:eastAsia="ru-RU"/>
        </w:rPr>
        <w:t>лидофлазин</w:t>
      </w:r>
      <w:r>
        <w:rPr>
          <w:rFonts w:ascii="Times New Roman" w:eastAsia="Times New Roman" w:hAnsi="Times New Roman" w:cs="Times New Roman"/>
          <w:sz w:val="24"/>
          <w:szCs w:val="24"/>
          <w:lang w:eastAsia="ru-RU"/>
        </w:rPr>
        <w:t>,</w:t>
      </w:r>
      <w:r w:rsidRPr="0053553D">
        <w:rPr>
          <w:rFonts w:ascii="Times New Roman" w:eastAsia="Times New Roman" w:hAnsi="Times New Roman" w:cs="Times New Roman" w:hint="eastAsia"/>
          <w:sz w:val="24"/>
          <w:szCs w:val="24"/>
          <w:lang w:eastAsia="ru-RU"/>
        </w:rPr>
        <w:t>теродилин</w:t>
      </w:r>
      <w:proofErr w:type="spellEnd"/>
      <w:proofErr w:type="gramEnd"/>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вазопрессин</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препараты</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лития</w:t>
      </w:r>
      <w:r w:rsidR="00B30547" w:rsidRPr="00B30547">
        <w:rPr>
          <w:rFonts w:ascii="Times New Roman" w:eastAsia="Times New Roman" w:hAnsi="Times New Roman" w:cs="Times New Roman"/>
          <w:sz w:val="24"/>
          <w:szCs w:val="24"/>
          <w:lang w:eastAsia="ru-RU"/>
        </w:rPr>
        <w:t>[2]</w:t>
      </w:r>
      <w:r w:rsidRPr="0053553D">
        <w:rPr>
          <w:rFonts w:ascii="Times New Roman" w:eastAsia="Times New Roman" w:hAnsi="Times New Roman" w:cs="Times New Roman"/>
          <w:sz w:val="24"/>
          <w:szCs w:val="24"/>
          <w:lang w:eastAsia="ru-RU"/>
        </w:rPr>
        <w:t>.</w:t>
      </w:r>
    </w:p>
    <w:p w:rsidR="0053553D" w:rsidRPr="0053553D" w:rsidRDefault="0053553D" w:rsidP="009C369C">
      <w:pPr>
        <w:spacing w:line="360" w:lineRule="auto"/>
        <w:jc w:val="both"/>
        <w:rPr>
          <w:rFonts w:ascii="Times New Roman" w:eastAsia="Times New Roman" w:hAnsi="Times New Roman" w:cs="Times New Roman"/>
          <w:b/>
          <w:bCs/>
          <w:i/>
          <w:iCs/>
          <w:sz w:val="24"/>
          <w:szCs w:val="24"/>
          <w:lang w:eastAsia="ru-RU"/>
        </w:rPr>
      </w:pP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b/>
          <w:bCs/>
          <w:i/>
          <w:iCs/>
          <w:sz w:val="24"/>
          <w:szCs w:val="24"/>
          <w:lang w:eastAsia="ru-RU"/>
        </w:rPr>
        <w:t>Вызванный</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b/>
          <w:bCs/>
          <w:i/>
          <w:iCs/>
          <w:sz w:val="24"/>
          <w:szCs w:val="24"/>
          <w:lang w:eastAsia="ru-RU"/>
        </w:rPr>
        <w:t>электролитными</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b/>
          <w:bCs/>
          <w:i/>
          <w:iCs/>
          <w:sz w:val="24"/>
          <w:szCs w:val="24"/>
          <w:lang w:eastAsia="ru-RU"/>
        </w:rPr>
        <w:t>нарушениями</w:t>
      </w:r>
      <w:r w:rsidRPr="0053553D">
        <w:rPr>
          <w:rFonts w:ascii="Times New Roman" w:eastAsia="Times New Roman" w:hAnsi="Times New Roman" w:cs="Times New Roman"/>
          <w:b/>
          <w:bCs/>
          <w:i/>
          <w:iCs/>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гипокалиемия</w:t>
      </w:r>
      <w:proofErr w:type="spellEnd"/>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гипомагниемия</w:t>
      </w:r>
      <w:proofErr w:type="spellEnd"/>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гипокальциемия</w:t>
      </w:r>
      <w:proofErr w:type="spellEnd"/>
      <w:r w:rsidRPr="0053553D">
        <w:rPr>
          <w:rFonts w:ascii="Times New Roman" w:eastAsia="Times New Roman" w:hAnsi="Times New Roman" w:cs="Times New Roman"/>
          <w:sz w:val="24"/>
          <w:szCs w:val="24"/>
          <w:lang w:eastAsia="ru-RU"/>
        </w:rPr>
        <w:t>.</w:t>
      </w:r>
    </w:p>
    <w:p w:rsidR="0053553D" w:rsidRPr="0053553D" w:rsidRDefault="0053553D" w:rsidP="009C369C">
      <w:pPr>
        <w:spacing w:line="360" w:lineRule="auto"/>
        <w:jc w:val="both"/>
        <w:rPr>
          <w:rFonts w:ascii="Times New Roman" w:eastAsia="Times New Roman" w:hAnsi="Times New Roman" w:cs="Times New Roman"/>
          <w:sz w:val="24"/>
          <w:szCs w:val="24"/>
          <w:lang w:eastAsia="ru-RU"/>
        </w:rPr>
      </w:pP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b/>
          <w:bCs/>
          <w:i/>
          <w:iCs/>
          <w:sz w:val="24"/>
          <w:szCs w:val="24"/>
          <w:lang w:eastAsia="ru-RU"/>
        </w:rPr>
        <w:t>Нарушениями</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b/>
          <w:bCs/>
          <w:i/>
          <w:iCs/>
          <w:sz w:val="24"/>
          <w:szCs w:val="24"/>
          <w:lang w:eastAsia="ru-RU"/>
        </w:rPr>
        <w:t>со</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b/>
          <w:bCs/>
          <w:i/>
          <w:iCs/>
          <w:sz w:val="24"/>
          <w:szCs w:val="24"/>
          <w:lang w:eastAsia="ru-RU"/>
        </w:rPr>
        <w:t>стороны</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b/>
          <w:bCs/>
          <w:i/>
          <w:iCs/>
          <w:sz w:val="24"/>
          <w:szCs w:val="24"/>
          <w:lang w:eastAsia="ru-RU"/>
        </w:rPr>
        <w:t>ЦНС</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sz w:val="24"/>
          <w:szCs w:val="24"/>
          <w:lang w:eastAsia="ru-RU"/>
        </w:rPr>
        <w:t>субарахноидальные</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кровоизлияния</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травма</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опухоль</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тромбозы</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эмболия</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инфекции</w:t>
      </w:r>
      <w:r w:rsidRPr="0053553D">
        <w:rPr>
          <w:rFonts w:ascii="Times New Roman" w:eastAsia="Times New Roman" w:hAnsi="Times New Roman" w:cs="Times New Roman"/>
          <w:sz w:val="24"/>
          <w:szCs w:val="24"/>
          <w:lang w:eastAsia="ru-RU"/>
        </w:rPr>
        <w:t>.</w:t>
      </w:r>
    </w:p>
    <w:p w:rsidR="0053553D" w:rsidRPr="0053553D" w:rsidRDefault="0053553D" w:rsidP="009C369C">
      <w:pPr>
        <w:spacing w:line="360" w:lineRule="auto"/>
        <w:jc w:val="both"/>
        <w:rPr>
          <w:rFonts w:ascii="Times New Roman" w:eastAsia="Times New Roman" w:hAnsi="Times New Roman" w:cs="Times New Roman"/>
          <w:sz w:val="24"/>
          <w:szCs w:val="24"/>
          <w:lang w:eastAsia="ru-RU"/>
        </w:rPr>
      </w:pPr>
      <w:r w:rsidRPr="0053553D">
        <w:rPr>
          <w:rFonts w:ascii="Times New Roman" w:eastAsia="Times New Roman" w:hAnsi="Times New Roman" w:cs="Times New Roman" w:hint="eastAsia"/>
          <w:b/>
          <w:bCs/>
          <w:i/>
          <w:iCs/>
          <w:sz w:val="24"/>
          <w:szCs w:val="24"/>
          <w:lang w:eastAsia="ru-RU"/>
        </w:rPr>
        <w:t>Заболеваниями</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b/>
          <w:bCs/>
          <w:i/>
          <w:iCs/>
          <w:sz w:val="24"/>
          <w:szCs w:val="24"/>
          <w:lang w:eastAsia="ru-RU"/>
        </w:rPr>
        <w:t>сердца</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sz w:val="24"/>
          <w:szCs w:val="24"/>
          <w:lang w:eastAsia="ru-RU"/>
        </w:rPr>
        <w:t>медленные</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сердечые</w:t>
      </w:r>
      <w:proofErr w:type="spellEnd"/>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ритмы</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синусовая</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брадикардия</w:t>
      </w:r>
      <w:r w:rsidRPr="0053553D">
        <w:rPr>
          <w:rFonts w:ascii="Times New Roman" w:eastAsia="Times New Roman" w:hAnsi="Times New Roman" w:cs="Times New Roman"/>
          <w:sz w:val="24"/>
          <w:szCs w:val="24"/>
          <w:lang w:eastAsia="ru-RU"/>
        </w:rPr>
        <w:t xml:space="preserve">), </w:t>
      </w:r>
      <w:proofErr w:type="spellStart"/>
      <w:proofErr w:type="gramStart"/>
      <w:r w:rsidRPr="0053553D">
        <w:rPr>
          <w:rFonts w:ascii="Times New Roman" w:eastAsia="Times New Roman" w:hAnsi="Times New Roman" w:cs="Times New Roman" w:hint="eastAsia"/>
          <w:sz w:val="24"/>
          <w:szCs w:val="24"/>
          <w:lang w:eastAsia="ru-RU"/>
        </w:rPr>
        <w:t>миокардиты</w:t>
      </w:r>
      <w:r>
        <w:rPr>
          <w:rFonts w:ascii="Times New Roman" w:eastAsia="Times New Roman" w:hAnsi="Times New Roman" w:cs="Times New Roman"/>
          <w:sz w:val="24"/>
          <w:szCs w:val="24"/>
          <w:lang w:eastAsia="ru-RU"/>
        </w:rPr>
        <w:t>,</w:t>
      </w:r>
      <w:r w:rsidRPr="0053553D">
        <w:rPr>
          <w:rFonts w:ascii="Times New Roman" w:eastAsia="Times New Roman" w:hAnsi="Times New Roman" w:cs="Times New Roman" w:hint="eastAsia"/>
          <w:sz w:val="24"/>
          <w:szCs w:val="24"/>
          <w:lang w:eastAsia="ru-RU"/>
        </w:rPr>
        <w:t>ишемия</w:t>
      </w:r>
      <w:proofErr w:type="spellEnd"/>
      <w:proofErr w:type="gramEnd"/>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особенно</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стенокардия</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Принцметала</w:t>
      </w:r>
      <w:proofErr w:type="spellEnd"/>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инфаркт</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миокарда</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пролапс</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митрального</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клапана</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кардиопатии</w:t>
      </w:r>
      <w:proofErr w:type="spellEnd"/>
      <w:r w:rsidRPr="0053553D">
        <w:rPr>
          <w:rFonts w:ascii="Times New Roman" w:eastAsia="Times New Roman" w:hAnsi="Times New Roman" w:cs="Times New Roman"/>
          <w:sz w:val="24"/>
          <w:szCs w:val="24"/>
          <w:lang w:eastAsia="ru-RU"/>
        </w:rPr>
        <w:t>.</w:t>
      </w:r>
    </w:p>
    <w:p w:rsidR="0053553D" w:rsidRDefault="0053553D" w:rsidP="009C369C">
      <w:pPr>
        <w:spacing w:line="360" w:lineRule="auto"/>
        <w:jc w:val="both"/>
        <w:rPr>
          <w:rFonts w:ascii="Times New Roman" w:eastAsia="Times New Roman" w:hAnsi="Times New Roman" w:cs="Times New Roman"/>
          <w:sz w:val="24"/>
          <w:szCs w:val="24"/>
          <w:lang w:eastAsia="ru-RU"/>
        </w:rPr>
      </w:pP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b/>
          <w:bCs/>
          <w:i/>
          <w:iCs/>
          <w:sz w:val="24"/>
          <w:szCs w:val="24"/>
          <w:lang w:eastAsia="ru-RU"/>
        </w:rPr>
        <w:t>Разнообразными</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b/>
          <w:bCs/>
          <w:i/>
          <w:iCs/>
          <w:sz w:val="24"/>
          <w:szCs w:val="24"/>
          <w:lang w:eastAsia="ru-RU"/>
        </w:rPr>
        <w:t>причинами</w:t>
      </w:r>
      <w:r w:rsidRPr="0053553D">
        <w:rPr>
          <w:rFonts w:ascii="Times New Roman" w:eastAsia="Times New Roman" w:hAnsi="Times New Roman" w:cs="Times New Roman"/>
          <w:b/>
          <w:bCs/>
          <w:i/>
          <w:iCs/>
          <w:sz w:val="24"/>
          <w:szCs w:val="24"/>
          <w:lang w:eastAsia="ru-RU"/>
        </w:rPr>
        <w:t xml:space="preserve">: </w:t>
      </w:r>
      <w:r w:rsidRPr="0053553D">
        <w:rPr>
          <w:rFonts w:ascii="Times New Roman" w:eastAsia="Times New Roman" w:hAnsi="Times New Roman" w:cs="Times New Roman" w:hint="eastAsia"/>
          <w:sz w:val="24"/>
          <w:szCs w:val="24"/>
          <w:lang w:eastAsia="ru-RU"/>
        </w:rPr>
        <w:t>малобелковая</w:t>
      </w:r>
      <w:r>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диета</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употребление</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жирной</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животной</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пищи</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хронический</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алкоголизм</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остеогенная</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саркома</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карцинома</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легкого</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синдром</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Кона</w:t>
      </w:r>
      <w:r w:rsidRPr="0053553D">
        <w:rPr>
          <w:rFonts w:ascii="Times New Roman" w:eastAsia="Times New Roman" w:hAnsi="Times New Roman" w:cs="Times New Roman"/>
          <w:sz w:val="24"/>
          <w:szCs w:val="24"/>
          <w:lang w:eastAsia="ru-RU"/>
        </w:rPr>
        <w:t xml:space="preserve">, </w:t>
      </w:r>
      <w:proofErr w:type="spellStart"/>
      <w:r w:rsidRPr="0053553D">
        <w:rPr>
          <w:rFonts w:ascii="Times New Roman" w:eastAsia="Times New Roman" w:hAnsi="Times New Roman" w:cs="Times New Roman" w:hint="eastAsia"/>
          <w:sz w:val="24"/>
          <w:szCs w:val="24"/>
          <w:lang w:eastAsia="ru-RU"/>
        </w:rPr>
        <w:t>феохромоцитома</w:t>
      </w:r>
      <w:proofErr w:type="spellEnd"/>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сахарный</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диабет</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гипотермия</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операции</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на</w:t>
      </w:r>
      <w:r w:rsidRPr="0053553D">
        <w:rPr>
          <w:rFonts w:ascii="Times New Roman" w:eastAsia="Times New Roman" w:hAnsi="Times New Roman" w:cs="Times New Roman"/>
          <w:sz w:val="24"/>
          <w:szCs w:val="24"/>
          <w:lang w:eastAsia="ru-RU"/>
        </w:rPr>
        <w:t xml:space="preserve"> </w:t>
      </w:r>
      <w:r w:rsidRPr="0053553D">
        <w:rPr>
          <w:rFonts w:ascii="Times New Roman" w:eastAsia="Times New Roman" w:hAnsi="Times New Roman" w:cs="Times New Roman" w:hint="eastAsia"/>
          <w:sz w:val="24"/>
          <w:szCs w:val="24"/>
          <w:lang w:eastAsia="ru-RU"/>
        </w:rPr>
        <w:t>области</w:t>
      </w:r>
      <w:r>
        <w:rPr>
          <w:rFonts w:ascii="Times New Roman" w:eastAsia="Times New Roman" w:hAnsi="Times New Roman" w:cs="Times New Roman"/>
          <w:sz w:val="24"/>
          <w:szCs w:val="24"/>
          <w:lang w:eastAsia="ru-RU"/>
        </w:rPr>
        <w:t xml:space="preserve"> шеи.</w:t>
      </w:r>
    </w:p>
    <w:p w:rsidR="002E0273" w:rsidRDefault="002E0273" w:rsidP="009C369C">
      <w:pPr>
        <w:spacing w:line="360" w:lineRule="auto"/>
        <w:ind w:firstLine="708"/>
        <w:jc w:val="both"/>
      </w:pPr>
      <w:r w:rsidRPr="002E0273">
        <w:rPr>
          <w:rFonts w:ascii="Times New Roman" w:eastAsia="Times New Roman" w:hAnsi="Times New Roman" w:cs="Times New Roman"/>
          <w:sz w:val="24"/>
          <w:szCs w:val="24"/>
          <w:lang w:eastAsia="ru-RU"/>
        </w:rPr>
        <w:t>Существует н</w:t>
      </w:r>
      <w:r>
        <w:rPr>
          <w:rFonts w:ascii="Times New Roman" w:eastAsia="Times New Roman" w:hAnsi="Times New Roman" w:cs="Times New Roman"/>
          <w:sz w:val="24"/>
          <w:szCs w:val="24"/>
          <w:lang w:eastAsia="ru-RU"/>
        </w:rPr>
        <w:t>есколько наиболее изученных па</w:t>
      </w:r>
      <w:r w:rsidRPr="002E0273">
        <w:rPr>
          <w:rFonts w:ascii="Times New Roman" w:eastAsia="Times New Roman" w:hAnsi="Times New Roman" w:cs="Times New Roman"/>
          <w:sz w:val="24"/>
          <w:szCs w:val="24"/>
          <w:lang w:eastAsia="ru-RU"/>
        </w:rPr>
        <w:t>тогенетических</w:t>
      </w:r>
      <w:r>
        <w:rPr>
          <w:rFonts w:ascii="Times New Roman" w:eastAsia="Times New Roman" w:hAnsi="Times New Roman" w:cs="Times New Roman"/>
          <w:sz w:val="24"/>
          <w:szCs w:val="24"/>
          <w:lang w:eastAsia="ru-RU"/>
        </w:rPr>
        <w:t xml:space="preserve"> механизмов аритмии при СУИ QT. </w:t>
      </w:r>
      <w:r w:rsidRPr="002E0273">
        <w:rPr>
          <w:rFonts w:ascii="Times New Roman" w:eastAsia="Times New Roman" w:hAnsi="Times New Roman" w:cs="Times New Roman"/>
          <w:sz w:val="24"/>
          <w:szCs w:val="24"/>
          <w:lang w:eastAsia="ru-RU"/>
        </w:rPr>
        <w:t>Первый ме</w:t>
      </w:r>
      <w:r>
        <w:rPr>
          <w:rFonts w:ascii="Times New Roman" w:eastAsia="Times New Roman" w:hAnsi="Times New Roman" w:cs="Times New Roman"/>
          <w:sz w:val="24"/>
          <w:szCs w:val="24"/>
          <w:lang w:eastAsia="ru-RU"/>
        </w:rPr>
        <w:t>ханизм «внутрисердечных наруше</w:t>
      </w:r>
      <w:r w:rsidRPr="002E0273">
        <w:rPr>
          <w:rFonts w:ascii="Times New Roman" w:eastAsia="Times New Roman" w:hAnsi="Times New Roman" w:cs="Times New Roman"/>
          <w:sz w:val="24"/>
          <w:szCs w:val="24"/>
          <w:lang w:eastAsia="ru-RU"/>
        </w:rPr>
        <w:t xml:space="preserve">ний» </w:t>
      </w:r>
      <w:proofErr w:type="spellStart"/>
      <w:r w:rsidRPr="002E0273">
        <w:rPr>
          <w:rFonts w:ascii="Times New Roman" w:eastAsia="Times New Roman" w:hAnsi="Times New Roman" w:cs="Times New Roman"/>
          <w:sz w:val="24"/>
          <w:szCs w:val="24"/>
          <w:lang w:eastAsia="ru-RU"/>
        </w:rPr>
        <w:t>реполяризац</w:t>
      </w:r>
      <w:r>
        <w:rPr>
          <w:rFonts w:ascii="Times New Roman" w:eastAsia="Times New Roman" w:hAnsi="Times New Roman" w:cs="Times New Roman"/>
          <w:sz w:val="24"/>
          <w:szCs w:val="24"/>
          <w:lang w:eastAsia="ru-RU"/>
        </w:rPr>
        <w:t>ии</w:t>
      </w:r>
      <w:proofErr w:type="spellEnd"/>
      <w:r>
        <w:rPr>
          <w:rFonts w:ascii="Times New Roman" w:eastAsia="Times New Roman" w:hAnsi="Times New Roman" w:cs="Times New Roman"/>
          <w:sz w:val="24"/>
          <w:szCs w:val="24"/>
          <w:lang w:eastAsia="ru-RU"/>
        </w:rPr>
        <w:t xml:space="preserve"> миокарда, а именно: повышен</w:t>
      </w:r>
      <w:r w:rsidRPr="002E0273">
        <w:rPr>
          <w:rFonts w:ascii="Times New Roman" w:eastAsia="Times New Roman" w:hAnsi="Times New Roman" w:cs="Times New Roman"/>
          <w:sz w:val="24"/>
          <w:szCs w:val="24"/>
          <w:lang w:eastAsia="ru-RU"/>
        </w:rPr>
        <w:t>ная чувствител</w:t>
      </w:r>
      <w:r>
        <w:rPr>
          <w:rFonts w:ascii="Times New Roman" w:eastAsia="Times New Roman" w:hAnsi="Times New Roman" w:cs="Times New Roman"/>
          <w:sz w:val="24"/>
          <w:szCs w:val="24"/>
          <w:lang w:eastAsia="ru-RU"/>
        </w:rPr>
        <w:t xml:space="preserve">ьность миокарда к </w:t>
      </w:r>
      <w:proofErr w:type="spellStart"/>
      <w:r>
        <w:rPr>
          <w:rFonts w:ascii="Times New Roman" w:eastAsia="Times New Roman" w:hAnsi="Times New Roman" w:cs="Times New Roman"/>
          <w:sz w:val="24"/>
          <w:szCs w:val="24"/>
          <w:lang w:eastAsia="ru-RU"/>
        </w:rPr>
        <w:t>аритмогенному</w:t>
      </w:r>
      <w:proofErr w:type="spellEnd"/>
      <w:r>
        <w:rPr>
          <w:rFonts w:ascii="Times New Roman" w:eastAsia="Times New Roman" w:hAnsi="Times New Roman" w:cs="Times New Roman"/>
          <w:sz w:val="24"/>
          <w:szCs w:val="24"/>
          <w:lang w:eastAsia="ru-RU"/>
        </w:rPr>
        <w:t xml:space="preserve"> </w:t>
      </w:r>
      <w:r w:rsidRPr="002E0273">
        <w:rPr>
          <w:rFonts w:ascii="Times New Roman" w:eastAsia="Times New Roman" w:hAnsi="Times New Roman" w:cs="Times New Roman"/>
          <w:sz w:val="24"/>
          <w:szCs w:val="24"/>
          <w:lang w:eastAsia="ru-RU"/>
        </w:rPr>
        <w:t>эффекту катехоламинов. Эта ги</w:t>
      </w:r>
      <w:r>
        <w:rPr>
          <w:rFonts w:ascii="Times New Roman" w:eastAsia="Times New Roman" w:hAnsi="Times New Roman" w:cs="Times New Roman"/>
          <w:sz w:val="24"/>
          <w:szCs w:val="24"/>
          <w:lang w:eastAsia="ru-RU"/>
        </w:rPr>
        <w:t>потеза согласует</w:t>
      </w:r>
      <w:r w:rsidRPr="002E0273">
        <w:rPr>
          <w:rFonts w:ascii="Times New Roman" w:eastAsia="Times New Roman" w:hAnsi="Times New Roman" w:cs="Times New Roman"/>
          <w:sz w:val="24"/>
          <w:szCs w:val="24"/>
          <w:lang w:eastAsia="ru-RU"/>
        </w:rPr>
        <w:t>ся с пред</w:t>
      </w:r>
      <w:r>
        <w:rPr>
          <w:rFonts w:ascii="Times New Roman" w:eastAsia="Times New Roman" w:hAnsi="Times New Roman" w:cs="Times New Roman"/>
          <w:sz w:val="24"/>
          <w:szCs w:val="24"/>
          <w:lang w:eastAsia="ru-RU"/>
        </w:rPr>
        <w:t xml:space="preserve">положением о патологии </w:t>
      </w:r>
      <w:proofErr w:type="spellStart"/>
      <w:r>
        <w:rPr>
          <w:rFonts w:ascii="Times New Roman" w:eastAsia="Times New Roman" w:hAnsi="Times New Roman" w:cs="Times New Roman"/>
          <w:sz w:val="24"/>
          <w:szCs w:val="24"/>
          <w:lang w:eastAsia="ru-RU"/>
        </w:rPr>
        <w:t>каналов.Другой</w:t>
      </w:r>
      <w:proofErr w:type="spellEnd"/>
      <w:r>
        <w:rPr>
          <w:rFonts w:ascii="Times New Roman" w:eastAsia="Times New Roman" w:hAnsi="Times New Roman" w:cs="Times New Roman"/>
          <w:sz w:val="24"/>
          <w:szCs w:val="24"/>
          <w:lang w:eastAsia="ru-RU"/>
        </w:rPr>
        <w:t xml:space="preserve"> </w:t>
      </w:r>
      <w:r w:rsidRPr="002E0273">
        <w:rPr>
          <w:rFonts w:ascii="Times New Roman" w:eastAsia="Times New Roman" w:hAnsi="Times New Roman" w:cs="Times New Roman"/>
          <w:sz w:val="24"/>
          <w:szCs w:val="24"/>
          <w:lang w:eastAsia="ru-RU"/>
        </w:rPr>
        <w:t>пато</w:t>
      </w:r>
      <w:r>
        <w:rPr>
          <w:rFonts w:ascii="Times New Roman" w:eastAsia="Times New Roman" w:hAnsi="Times New Roman" w:cs="Times New Roman"/>
          <w:sz w:val="24"/>
          <w:szCs w:val="24"/>
          <w:lang w:eastAsia="ru-RU"/>
        </w:rPr>
        <w:t>физиологический механизм дисба</w:t>
      </w:r>
      <w:r w:rsidRPr="002E0273">
        <w:rPr>
          <w:rFonts w:ascii="Times New Roman" w:eastAsia="Times New Roman" w:hAnsi="Times New Roman" w:cs="Times New Roman"/>
          <w:sz w:val="24"/>
          <w:szCs w:val="24"/>
          <w:lang w:eastAsia="ru-RU"/>
        </w:rPr>
        <w:t>ланс симпатичес</w:t>
      </w:r>
      <w:r>
        <w:rPr>
          <w:rFonts w:ascii="Times New Roman" w:eastAsia="Times New Roman" w:hAnsi="Times New Roman" w:cs="Times New Roman"/>
          <w:sz w:val="24"/>
          <w:szCs w:val="24"/>
          <w:lang w:eastAsia="ru-RU"/>
        </w:rPr>
        <w:t xml:space="preserve">кой иннервации (снижение </w:t>
      </w:r>
      <w:proofErr w:type="gramStart"/>
      <w:r>
        <w:rPr>
          <w:rFonts w:ascii="Times New Roman" w:eastAsia="Times New Roman" w:hAnsi="Times New Roman" w:cs="Times New Roman"/>
          <w:sz w:val="24"/>
          <w:szCs w:val="24"/>
          <w:lang w:eastAsia="ru-RU"/>
        </w:rPr>
        <w:t>право-</w:t>
      </w:r>
      <w:r w:rsidRPr="002E0273">
        <w:rPr>
          <w:rFonts w:ascii="Times New Roman" w:eastAsia="Times New Roman" w:hAnsi="Times New Roman" w:cs="Times New Roman"/>
          <w:sz w:val="24"/>
          <w:szCs w:val="24"/>
          <w:lang w:eastAsia="ru-RU"/>
        </w:rPr>
        <w:t>сторонней</w:t>
      </w:r>
      <w:proofErr w:type="gramEnd"/>
      <w:r w:rsidRPr="002E0273">
        <w:rPr>
          <w:rFonts w:ascii="Times New Roman" w:eastAsia="Times New Roman" w:hAnsi="Times New Roman" w:cs="Times New Roman"/>
          <w:sz w:val="24"/>
          <w:szCs w:val="24"/>
          <w:lang w:eastAsia="ru-RU"/>
        </w:rPr>
        <w:t xml:space="preserve"> симп</w:t>
      </w:r>
      <w:r>
        <w:rPr>
          <w:rFonts w:ascii="Times New Roman" w:eastAsia="Times New Roman" w:hAnsi="Times New Roman" w:cs="Times New Roman"/>
          <w:sz w:val="24"/>
          <w:szCs w:val="24"/>
          <w:lang w:eastAsia="ru-RU"/>
        </w:rPr>
        <w:t xml:space="preserve">атической иннервации вследствие </w:t>
      </w:r>
      <w:r w:rsidRPr="002E0273">
        <w:rPr>
          <w:rFonts w:ascii="Times New Roman" w:eastAsia="Times New Roman" w:hAnsi="Times New Roman" w:cs="Times New Roman"/>
          <w:sz w:val="24"/>
          <w:szCs w:val="24"/>
          <w:lang w:eastAsia="ru-RU"/>
        </w:rPr>
        <w:t>сл</w:t>
      </w:r>
      <w:r>
        <w:rPr>
          <w:rFonts w:ascii="Times New Roman" w:eastAsia="Times New Roman" w:hAnsi="Times New Roman" w:cs="Times New Roman"/>
          <w:sz w:val="24"/>
          <w:szCs w:val="24"/>
          <w:lang w:eastAsia="ru-RU"/>
        </w:rPr>
        <w:t xml:space="preserve">абости или недоразвития правого звездчатого </w:t>
      </w:r>
      <w:r w:rsidRPr="002E0273">
        <w:rPr>
          <w:rFonts w:ascii="Times New Roman" w:eastAsia="Times New Roman" w:hAnsi="Times New Roman" w:cs="Times New Roman"/>
          <w:sz w:val="24"/>
          <w:szCs w:val="24"/>
          <w:lang w:eastAsia="ru-RU"/>
        </w:rPr>
        <w:t>ганглия).</w:t>
      </w:r>
      <w:r w:rsidRPr="002E0273">
        <w:t xml:space="preserve"> </w:t>
      </w:r>
    </w:p>
    <w:p w:rsidR="002E0273" w:rsidRDefault="002E0273" w:rsidP="009C369C">
      <w:pPr>
        <w:spacing w:line="360" w:lineRule="auto"/>
        <w:ind w:firstLine="708"/>
        <w:jc w:val="both"/>
        <w:rPr>
          <w:rFonts w:ascii="Times New Roman" w:eastAsia="Times New Roman" w:hAnsi="Times New Roman" w:cs="Times New Roman"/>
          <w:sz w:val="24"/>
          <w:szCs w:val="24"/>
          <w:lang w:eastAsia="ru-RU"/>
        </w:rPr>
      </w:pPr>
      <w:r w:rsidRPr="002E0273">
        <w:rPr>
          <w:rFonts w:ascii="Times New Roman" w:eastAsia="Times New Roman" w:hAnsi="Times New Roman" w:cs="Times New Roman"/>
          <w:sz w:val="24"/>
          <w:szCs w:val="24"/>
          <w:lang w:eastAsia="ru-RU"/>
        </w:rPr>
        <w:t>Независимо</w:t>
      </w:r>
      <w:r>
        <w:rPr>
          <w:rFonts w:ascii="Times New Roman" w:eastAsia="Times New Roman" w:hAnsi="Times New Roman" w:cs="Times New Roman"/>
          <w:sz w:val="24"/>
          <w:szCs w:val="24"/>
          <w:lang w:eastAsia="ru-RU"/>
        </w:rPr>
        <w:t xml:space="preserve"> от причин возникновения СУИ QT </w:t>
      </w:r>
      <w:r w:rsidRPr="002E0273">
        <w:rPr>
          <w:rFonts w:ascii="Times New Roman" w:eastAsia="Times New Roman" w:hAnsi="Times New Roman" w:cs="Times New Roman"/>
          <w:sz w:val="24"/>
          <w:szCs w:val="24"/>
          <w:lang w:eastAsia="ru-RU"/>
        </w:rPr>
        <w:t>во всех случая</w:t>
      </w:r>
      <w:r>
        <w:rPr>
          <w:rFonts w:ascii="Times New Roman" w:eastAsia="Times New Roman" w:hAnsi="Times New Roman" w:cs="Times New Roman"/>
          <w:sz w:val="24"/>
          <w:szCs w:val="24"/>
          <w:lang w:eastAsia="ru-RU"/>
        </w:rPr>
        <w:t>х сохраняется риск развития та</w:t>
      </w:r>
      <w:r w:rsidRPr="002E0273">
        <w:rPr>
          <w:rFonts w:ascii="Times New Roman" w:eastAsia="Times New Roman" w:hAnsi="Times New Roman" w:cs="Times New Roman"/>
          <w:sz w:val="24"/>
          <w:szCs w:val="24"/>
          <w:lang w:eastAsia="ru-RU"/>
        </w:rPr>
        <w:t>хикардии типа «</w:t>
      </w:r>
      <w:proofErr w:type="spellStart"/>
      <w:r w:rsidRPr="002E0273">
        <w:rPr>
          <w:rFonts w:ascii="Times New Roman" w:eastAsia="Times New Roman" w:hAnsi="Times New Roman" w:cs="Times New Roman"/>
          <w:sz w:val="24"/>
          <w:szCs w:val="24"/>
          <w:lang w:eastAsia="ru-RU"/>
        </w:rPr>
        <w:t>tor</w:t>
      </w:r>
      <w:r>
        <w:rPr>
          <w:rFonts w:ascii="Times New Roman" w:eastAsia="Times New Roman" w:hAnsi="Times New Roman" w:cs="Times New Roman"/>
          <w:sz w:val="24"/>
          <w:szCs w:val="24"/>
          <w:lang w:eastAsia="ru-RU"/>
        </w:rPr>
        <w:t>sade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pointes</w:t>
      </w:r>
      <w:proofErr w:type="spellEnd"/>
      <w:r>
        <w:rPr>
          <w:rFonts w:ascii="Times New Roman" w:eastAsia="Times New Roman" w:hAnsi="Times New Roman" w:cs="Times New Roman"/>
          <w:sz w:val="24"/>
          <w:szCs w:val="24"/>
          <w:lang w:eastAsia="ru-RU"/>
        </w:rPr>
        <w:t xml:space="preserve">», которая может </w:t>
      </w:r>
      <w:r w:rsidRPr="002E0273">
        <w:rPr>
          <w:rFonts w:ascii="Times New Roman" w:eastAsia="Times New Roman" w:hAnsi="Times New Roman" w:cs="Times New Roman"/>
          <w:sz w:val="24"/>
          <w:szCs w:val="24"/>
          <w:lang w:eastAsia="ru-RU"/>
        </w:rPr>
        <w:t xml:space="preserve">вызвать </w:t>
      </w:r>
      <w:proofErr w:type="spellStart"/>
      <w:r w:rsidRPr="002E0273">
        <w:rPr>
          <w:rFonts w:ascii="Times New Roman" w:eastAsia="Times New Roman" w:hAnsi="Times New Roman" w:cs="Times New Roman"/>
          <w:sz w:val="24"/>
          <w:szCs w:val="24"/>
          <w:lang w:eastAsia="ru-RU"/>
        </w:rPr>
        <w:t>дефибрилляцию</w:t>
      </w:r>
      <w:proofErr w:type="spellEnd"/>
      <w:r w:rsidRPr="002E0273">
        <w:rPr>
          <w:rFonts w:ascii="Times New Roman" w:eastAsia="Times New Roman" w:hAnsi="Times New Roman" w:cs="Times New Roman"/>
          <w:sz w:val="24"/>
          <w:szCs w:val="24"/>
          <w:lang w:eastAsia="ru-RU"/>
        </w:rPr>
        <w:t xml:space="preserve"> желудочков</w:t>
      </w:r>
      <w:r>
        <w:rPr>
          <w:rFonts w:ascii="Times New Roman" w:eastAsia="Times New Roman" w:hAnsi="Times New Roman" w:cs="Times New Roman"/>
          <w:sz w:val="24"/>
          <w:szCs w:val="24"/>
          <w:lang w:eastAsia="ru-RU"/>
        </w:rPr>
        <w:t>.</w:t>
      </w:r>
    </w:p>
    <w:p w:rsidR="009C369C" w:rsidRDefault="009C369C" w:rsidP="00A115BE">
      <w:pPr>
        <w:pStyle w:val="1"/>
        <w:rPr>
          <w:rFonts w:ascii="Times New Roman" w:hAnsi="Times New Roman" w:cs="Times New Roman"/>
          <w:b/>
          <w:color w:val="000000" w:themeColor="text1"/>
          <w:sz w:val="24"/>
          <w:szCs w:val="24"/>
        </w:rPr>
      </w:pPr>
      <w:bookmarkStart w:id="7" w:name="_Toc27841083"/>
      <w:r w:rsidRPr="00A115BE">
        <w:rPr>
          <w:rFonts w:ascii="Times New Roman" w:hAnsi="Times New Roman" w:cs="Times New Roman"/>
          <w:b/>
          <w:color w:val="000000" w:themeColor="text1"/>
          <w:sz w:val="24"/>
          <w:szCs w:val="24"/>
        </w:rPr>
        <w:t>Клиника</w:t>
      </w:r>
      <w:bookmarkEnd w:id="7"/>
      <w:r w:rsidRPr="00A115BE">
        <w:rPr>
          <w:rFonts w:ascii="Times New Roman" w:hAnsi="Times New Roman" w:cs="Times New Roman"/>
          <w:b/>
          <w:color w:val="000000" w:themeColor="text1"/>
          <w:sz w:val="24"/>
          <w:szCs w:val="24"/>
        </w:rPr>
        <w:t xml:space="preserve"> </w:t>
      </w:r>
    </w:p>
    <w:p w:rsidR="00A115BE" w:rsidRPr="00A115BE" w:rsidRDefault="00A115BE" w:rsidP="00A115BE"/>
    <w:p w:rsidR="009C369C" w:rsidRPr="009C369C" w:rsidRDefault="009C369C" w:rsidP="009C369C">
      <w:pPr>
        <w:spacing w:line="360" w:lineRule="auto"/>
        <w:jc w:val="both"/>
        <w:rPr>
          <w:rFonts w:ascii="Times New Roman" w:eastAsia="Times New Roman" w:hAnsi="Times New Roman" w:cs="Times New Roman"/>
          <w:color w:val="000000" w:themeColor="text1"/>
          <w:sz w:val="24"/>
          <w:szCs w:val="24"/>
          <w:lang w:eastAsia="ru-RU"/>
        </w:rPr>
      </w:pPr>
      <w:r w:rsidRPr="009C369C">
        <w:rPr>
          <w:rFonts w:ascii="Times New Roman" w:eastAsia="Times New Roman" w:hAnsi="Times New Roman" w:cs="Times New Roman" w:hint="eastAsia"/>
          <w:color w:val="000000" w:themeColor="text1"/>
          <w:sz w:val="24"/>
          <w:szCs w:val="24"/>
          <w:lang w:eastAsia="ru-RU"/>
        </w:rPr>
        <w:t>Клинические</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варианты</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течения</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данного</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синдрома</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включают</w:t>
      </w:r>
      <w:r w:rsidRPr="009C369C">
        <w:rPr>
          <w:rFonts w:ascii="Times New Roman" w:eastAsia="Times New Roman" w:hAnsi="Times New Roman" w:cs="Times New Roman"/>
          <w:color w:val="000000" w:themeColor="text1"/>
          <w:sz w:val="24"/>
          <w:szCs w:val="24"/>
          <w:lang w:eastAsia="ru-RU"/>
        </w:rPr>
        <w:t>:</w:t>
      </w:r>
    </w:p>
    <w:p w:rsidR="009C369C" w:rsidRPr="009C369C" w:rsidRDefault="009C369C" w:rsidP="009C369C">
      <w:pPr>
        <w:spacing w:line="360" w:lineRule="auto"/>
        <w:jc w:val="both"/>
        <w:rPr>
          <w:rFonts w:ascii="Times New Roman" w:eastAsia="Times New Roman" w:hAnsi="Times New Roman" w:cs="Times New Roman"/>
          <w:color w:val="000000" w:themeColor="text1"/>
          <w:sz w:val="24"/>
          <w:szCs w:val="24"/>
          <w:lang w:eastAsia="ru-RU"/>
        </w:rPr>
      </w:pPr>
      <w:r w:rsidRPr="009C369C">
        <w:rPr>
          <w:rFonts w:ascii="Times New Roman" w:eastAsia="Times New Roman" w:hAnsi="Times New Roman" w:cs="Times New Roman"/>
          <w:color w:val="000000" w:themeColor="text1"/>
          <w:sz w:val="24"/>
          <w:szCs w:val="24"/>
          <w:lang w:eastAsia="ru-RU"/>
        </w:rPr>
        <w:lastRenderedPageBreak/>
        <w:t>-</w:t>
      </w:r>
      <w:r w:rsidRPr="009C369C">
        <w:rPr>
          <w:rFonts w:ascii="Times New Roman" w:eastAsia="Times New Roman" w:hAnsi="Times New Roman" w:cs="Times New Roman" w:hint="eastAsia"/>
          <w:color w:val="000000" w:themeColor="text1"/>
          <w:sz w:val="24"/>
          <w:szCs w:val="24"/>
          <w:lang w:eastAsia="ru-RU"/>
        </w:rPr>
        <w:t>обмороки</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и</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удлинение</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интервала</w:t>
      </w:r>
      <w:r w:rsidRPr="009C369C">
        <w:rPr>
          <w:rFonts w:ascii="Times New Roman" w:eastAsia="Times New Roman" w:hAnsi="Times New Roman" w:cs="Times New Roman"/>
          <w:color w:val="000000" w:themeColor="text1"/>
          <w:sz w:val="24"/>
          <w:szCs w:val="24"/>
          <w:lang w:eastAsia="ru-RU"/>
        </w:rPr>
        <w:t>;</w:t>
      </w:r>
    </w:p>
    <w:p w:rsidR="009C369C" w:rsidRPr="009C369C" w:rsidRDefault="009C369C" w:rsidP="009C369C">
      <w:pPr>
        <w:spacing w:line="360" w:lineRule="auto"/>
        <w:jc w:val="both"/>
        <w:rPr>
          <w:rFonts w:ascii="Times New Roman" w:eastAsia="Times New Roman" w:hAnsi="Times New Roman" w:cs="Times New Roman"/>
          <w:color w:val="000000" w:themeColor="text1"/>
          <w:sz w:val="24"/>
          <w:szCs w:val="24"/>
          <w:lang w:eastAsia="ru-RU"/>
        </w:rPr>
      </w:pPr>
      <w:r w:rsidRPr="009C369C">
        <w:rPr>
          <w:rFonts w:ascii="Times New Roman" w:eastAsia="Times New Roman" w:hAnsi="Times New Roman" w:cs="Times New Roman"/>
          <w:color w:val="000000" w:themeColor="text1"/>
          <w:sz w:val="24"/>
          <w:szCs w:val="24"/>
          <w:lang w:eastAsia="ru-RU"/>
        </w:rPr>
        <w:t>-</w:t>
      </w:r>
      <w:r w:rsidRPr="009C369C">
        <w:rPr>
          <w:rFonts w:ascii="Times New Roman" w:eastAsia="Times New Roman" w:hAnsi="Times New Roman" w:cs="Times New Roman" w:hint="eastAsia"/>
          <w:color w:val="000000" w:themeColor="text1"/>
          <w:sz w:val="24"/>
          <w:szCs w:val="24"/>
          <w:lang w:eastAsia="ru-RU"/>
        </w:rPr>
        <w:t>удлинение</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интервала</w:t>
      </w:r>
      <w:r w:rsidRPr="009C369C">
        <w:rPr>
          <w:rFonts w:ascii="Times New Roman" w:eastAsia="Times New Roman" w:hAnsi="Times New Roman" w:cs="Times New Roman"/>
          <w:color w:val="000000" w:themeColor="text1"/>
          <w:sz w:val="24"/>
          <w:szCs w:val="24"/>
          <w:lang w:eastAsia="ru-RU"/>
        </w:rPr>
        <w:t xml:space="preserve"> Q-T </w:t>
      </w:r>
      <w:r w:rsidRPr="009C369C">
        <w:rPr>
          <w:rFonts w:ascii="Times New Roman" w:eastAsia="Times New Roman" w:hAnsi="Times New Roman" w:cs="Times New Roman" w:hint="eastAsia"/>
          <w:color w:val="000000" w:themeColor="text1"/>
          <w:sz w:val="24"/>
          <w:szCs w:val="24"/>
          <w:lang w:eastAsia="ru-RU"/>
        </w:rPr>
        <w:t>без</w:t>
      </w:r>
      <w:r w:rsidRPr="009C369C">
        <w:rPr>
          <w:rFonts w:ascii="Times New Roman" w:eastAsia="Times New Roman" w:hAnsi="Times New Roman" w:cs="Times New Roman"/>
          <w:color w:val="000000" w:themeColor="text1"/>
          <w:sz w:val="24"/>
          <w:szCs w:val="24"/>
          <w:lang w:eastAsia="ru-RU"/>
        </w:rPr>
        <w:t xml:space="preserve"> </w:t>
      </w:r>
      <w:proofErr w:type="spellStart"/>
      <w:r w:rsidRPr="009C369C">
        <w:rPr>
          <w:rFonts w:ascii="Times New Roman" w:eastAsia="Times New Roman" w:hAnsi="Times New Roman" w:cs="Times New Roman" w:hint="eastAsia"/>
          <w:color w:val="000000" w:themeColor="text1"/>
          <w:sz w:val="24"/>
          <w:szCs w:val="24"/>
          <w:lang w:eastAsia="ru-RU"/>
        </w:rPr>
        <w:t>синкопальных</w:t>
      </w:r>
      <w:proofErr w:type="spellEnd"/>
      <w:r>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состояний</w:t>
      </w:r>
      <w:r w:rsidRPr="009C369C">
        <w:rPr>
          <w:rFonts w:ascii="Times New Roman" w:eastAsia="Times New Roman" w:hAnsi="Times New Roman" w:cs="Times New Roman"/>
          <w:color w:val="000000" w:themeColor="text1"/>
          <w:sz w:val="24"/>
          <w:szCs w:val="24"/>
          <w:lang w:eastAsia="ru-RU"/>
        </w:rPr>
        <w:t>;</w:t>
      </w:r>
    </w:p>
    <w:p w:rsidR="009C369C" w:rsidRPr="009C369C" w:rsidRDefault="009C369C" w:rsidP="009C369C">
      <w:pPr>
        <w:spacing w:line="360" w:lineRule="auto"/>
        <w:jc w:val="both"/>
        <w:rPr>
          <w:rFonts w:ascii="Times New Roman" w:eastAsia="Times New Roman" w:hAnsi="Times New Roman" w:cs="Times New Roman"/>
          <w:color w:val="000000" w:themeColor="text1"/>
          <w:sz w:val="24"/>
          <w:szCs w:val="24"/>
          <w:lang w:eastAsia="ru-RU"/>
        </w:rPr>
      </w:pPr>
      <w:r w:rsidRPr="009C369C">
        <w:rPr>
          <w:rFonts w:ascii="Times New Roman" w:eastAsia="Times New Roman" w:hAnsi="Times New Roman" w:cs="Times New Roman"/>
          <w:color w:val="000000" w:themeColor="text1"/>
          <w:sz w:val="24"/>
          <w:szCs w:val="24"/>
          <w:lang w:eastAsia="ru-RU"/>
        </w:rPr>
        <w:t>-</w:t>
      </w:r>
      <w:proofErr w:type="spellStart"/>
      <w:r w:rsidRPr="009C369C">
        <w:rPr>
          <w:rFonts w:ascii="Times New Roman" w:eastAsia="Times New Roman" w:hAnsi="Times New Roman" w:cs="Times New Roman" w:hint="eastAsia"/>
          <w:color w:val="000000" w:themeColor="text1"/>
          <w:sz w:val="24"/>
          <w:szCs w:val="24"/>
          <w:lang w:eastAsia="ru-RU"/>
        </w:rPr>
        <w:t>синкопальные</w:t>
      </w:r>
      <w:proofErr w:type="spellEnd"/>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состояния</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в</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отсутствие</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удлинения</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интервала</w:t>
      </w:r>
      <w:r w:rsidRPr="009C369C">
        <w:rPr>
          <w:rFonts w:ascii="Times New Roman" w:eastAsia="Times New Roman" w:hAnsi="Times New Roman" w:cs="Times New Roman"/>
          <w:color w:val="000000" w:themeColor="text1"/>
          <w:sz w:val="24"/>
          <w:szCs w:val="24"/>
          <w:lang w:eastAsia="ru-RU"/>
        </w:rPr>
        <w:t xml:space="preserve"> Q-T </w:t>
      </w:r>
      <w:r w:rsidRPr="009C369C">
        <w:rPr>
          <w:rFonts w:ascii="Times New Roman" w:eastAsia="Times New Roman" w:hAnsi="Times New Roman" w:cs="Times New Roman" w:hint="eastAsia"/>
          <w:color w:val="000000" w:themeColor="text1"/>
          <w:sz w:val="24"/>
          <w:szCs w:val="24"/>
          <w:lang w:eastAsia="ru-RU"/>
        </w:rPr>
        <w:t>на</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ЭКГ</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снятой</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в</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покое</w:t>
      </w:r>
      <w:r w:rsidRPr="009C369C">
        <w:rPr>
          <w:rFonts w:ascii="Times New Roman" w:eastAsia="Times New Roman" w:hAnsi="Times New Roman" w:cs="Times New Roman"/>
          <w:color w:val="000000" w:themeColor="text1"/>
          <w:sz w:val="24"/>
          <w:szCs w:val="24"/>
          <w:lang w:eastAsia="ru-RU"/>
        </w:rPr>
        <w:t>.</w:t>
      </w:r>
    </w:p>
    <w:p w:rsidR="009C369C" w:rsidRDefault="009C369C" w:rsidP="009C369C">
      <w:pPr>
        <w:spacing w:line="360" w:lineRule="auto"/>
        <w:jc w:val="both"/>
        <w:rPr>
          <w:rFonts w:ascii="Times New Roman" w:eastAsia="Times New Roman" w:hAnsi="Times New Roman" w:cs="Times New Roman"/>
          <w:color w:val="000000" w:themeColor="text1"/>
          <w:sz w:val="24"/>
          <w:szCs w:val="24"/>
          <w:lang w:eastAsia="ru-RU"/>
        </w:rPr>
      </w:pPr>
      <w:r w:rsidRPr="009C369C">
        <w:rPr>
          <w:rFonts w:ascii="Times New Roman" w:eastAsia="Times New Roman" w:hAnsi="Times New Roman" w:cs="Times New Roman" w:hint="eastAsia"/>
          <w:color w:val="000000" w:themeColor="text1"/>
          <w:sz w:val="24"/>
          <w:szCs w:val="24"/>
          <w:lang w:eastAsia="ru-RU"/>
        </w:rPr>
        <w:t>В</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клинической</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картине</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заболевания</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доминируют</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приступы</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потери</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сознания</w:t>
      </w:r>
      <w:r w:rsidRPr="009C369C">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hint="eastAsia"/>
          <w:color w:val="000000" w:themeColor="text1"/>
          <w:sz w:val="24"/>
          <w:szCs w:val="24"/>
          <w:lang w:eastAsia="ru-RU"/>
        </w:rPr>
        <w:t>синкопе</w:t>
      </w:r>
      <w:r>
        <w:rPr>
          <w:rFonts w:ascii="Times New Roman" w:eastAsia="Times New Roman" w:hAnsi="Times New Roman" w:cs="Times New Roman"/>
          <w:color w:val="000000" w:themeColor="text1"/>
          <w:sz w:val="24"/>
          <w:szCs w:val="24"/>
          <w:lang w:eastAsia="ru-RU"/>
        </w:rPr>
        <w:t>)</w:t>
      </w:r>
    </w:p>
    <w:p w:rsidR="009C369C" w:rsidRDefault="009C369C" w:rsidP="00A115BE">
      <w:pPr>
        <w:pStyle w:val="1"/>
        <w:rPr>
          <w:rFonts w:ascii="Times New Roman" w:hAnsi="Times New Roman" w:cs="Times New Roman"/>
          <w:b/>
          <w:color w:val="000000" w:themeColor="text1"/>
          <w:sz w:val="24"/>
          <w:szCs w:val="24"/>
        </w:rPr>
      </w:pPr>
      <w:bookmarkStart w:id="8" w:name="_Toc27841084"/>
      <w:r w:rsidRPr="00A115BE">
        <w:rPr>
          <w:rFonts w:ascii="Times New Roman" w:hAnsi="Times New Roman" w:cs="Times New Roman"/>
          <w:b/>
          <w:color w:val="000000" w:themeColor="text1"/>
          <w:sz w:val="24"/>
          <w:szCs w:val="24"/>
        </w:rPr>
        <w:t>Диагностика</w:t>
      </w:r>
      <w:bookmarkEnd w:id="8"/>
      <w:r w:rsidRPr="00A115BE">
        <w:rPr>
          <w:rFonts w:ascii="Times New Roman" w:hAnsi="Times New Roman" w:cs="Times New Roman"/>
          <w:b/>
          <w:color w:val="000000" w:themeColor="text1"/>
          <w:sz w:val="24"/>
          <w:szCs w:val="24"/>
        </w:rPr>
        <w:t xml:space="preserve"> </w:t>
      </w:r>
    </w:p>
    <w:p w:rsidR="00A115BE" w:rsidRPr="00A115BE" w:rsidRDefault="00A115BE" w:rsidP="00A115BE"/>
    <w:p w:rsidR="009C369C" w:rsidRDefault="009C369C" w:rsidP="009C369C">
      <w:pPr>
        <w:spacing w:line="360" w:lineRule="auto"/>
        <w:ind w:firstLine="708"/>
        <w:jc w:val="both"/>
        <w:rPr>
          <w:rFonts w:ascii="Times New Roman" w:eastAsia="Times New Roman" w:hAnsi="Times New Roman" w:cs="Times New Roman"/>
          <w:color w:val="000000" w:themeColor="text1"/>
          <w:sz w:val="24"/>
          <w:szCs w:val="24"/>
          <w:lang w:eastAsia="ru-RU"/>
        </w:rPr>
      </w:pPr>
      <w:r w:rsidRPr="009C369C">
        <w:rPr>
          <w:rFonts w:ascii="Times New Roman" w:eastAsia="Times New Roman" w:hAnsi="Times New Roman" w:cs="Times New Roman"/>
          <w:color w:val="000000" w:themeColor="text1"/>
          <w:sz w:val="24"/>
          <w:szCs w:val="24"/>
          <w:lang w:eastAsia="ru-RU"/>
        </w:rPr>
        <w:t xml:space="preserve">Основным </w:t>
      </w:r>
      <w:r>
        <w:rPr>
          <w:rFonts w:ascii="Times New Roman" w:eastAsia="Times New Roman" w:hAnsi="Times New Roman" w:cs="Times New Roman"/>
          <w:color w:val="000000" w:themeColor="text1"/>
          <w:sz w:val="24"/>
          <w:szCs w:val="24"/>
          <w:lang w:eastAsia="ru-RU"/>
        </w:rPr>
        <w:t>методом диагностики СУИ Q-T яв</w:t>
      </w:r>
      <w:r w:rsidRPr="009C369C">
        <w:rPr>
          <w:rFonts w:ascii="Times New Roman" w:eastAsia="Times New Roman" w:hAnsi="Times New Roman" w:cs="Times New Roman"/>
          <w:color w:val="000000" w:themeColor="text1"/>
          <w:sz w:val="24"/>
          <w:szCs w:val="24"/>
          <w:lang w:eastAsia="ru-RU"/>
        </w:rPr>
        <w:t>ляется ЭКГ. Дли</w:t>
      </w:r>
      <w:r>
        <w:rPr>
          <w:rFonts w:ascii="Times New Roman" w:eastAsia="Times New Roman" w:hAnsi="Times New Roman" w:cs="Times New Roman"/>
          <w:color w:val="000000" w:themeColor="text1"/>
          <w:sz w:val="24"/>
          <w:szCs w:val="24"/>
          <w:lang w:eastAsia="ru-RU"/>
        </w:rPr>
        <w:t>тельность интервала Q-T опреде</w:t>
      </w:r>
      <w:r w:rsidRPr="009C369C">
        <w:rPr>
          <w:rFonts w:ascii="Times New Roman" w:eastAsia="Times New Roman" w:hAnsi="Times New Roman" w:cs="Times New Roman"/>
          <w:color w:val="000000" w:themeColor="text1"/>
          <w:sz w:val="24"/>
          <w:szCs w:val="24"/>
          <w:lang w:eastAsia="ru-RU"/>
        </w:rPr>
        <w:t>ляют на основани</w:t>
      </w:r>
      <w:r>
        <w:rPr>
          <w:rFonts w:ascii="Times New Roman" w:eastAsia="Times New Roman" w:hAnsi="Times New Roman" w:cs="Times New Roman"/>
          <w:color w:val="000000" w:themeColor="text1"/>
          <w:sz w:val="24"/>
          <w:szCs w:val="24"/>
          <w:lang w:eastAsia="ru-RU"/>
        </w:rPr>
        <w:t xml:space="preserve">и оценки 3-5 циклов. Увеличение </w:t>
      </w:r>
      <w:r w:rsidRPr="009C369C">
        <w:rPr>
          <w:rFonts w:ascii="Times New Roman" w:eastAsia="Times New Roman" w:hAnsi="Times New Roman" w:cs="Times New Roman"/>
          <w:color w:val="000000" w:themeColor="text1"/>
          <w:sz w:val="24"/>
          <w:szCs w:val="24"/>
          <w:lang w:eastAsia="ru-RU"/>
        </w:rPr>
        <w:t>продолжительности инте</w:t>
      </w:r>
      <w:r>
        <w:rPr>
          <w:rFonts w:ascii="Times New Roman" w:eastAsia="Times New Roman" w:hAnsi="Times New Roman" w:cs="Times New Roman"/>
          <w:color w:val="000000" w:themeColor="text1"/>
          <w:sz w:val="24"/>
          <w:szCs w:val="24"/>
          <w:lang w:eastAsia="ru-RU"/>
        </w:rPr>
        <w:t xml:space="preserve">рвала Q-T более чем на </w:t>
      </w:r>
      <w:r w:rsidRPr="009C369C">
        <w:rPr>
          <w:rFonts w:ascii="Times New Roman" w:eastAsia="Times New Roman" w:hAnsi="Times New Roman" w:cs="Times New Roman"/>
          <w:color w:val="000000" w:themeColor="text1"/>
          <w:sz w:val="24"/>
          <w:szCs w:val="24"/>
          <w:lang w:eastAsia="ru-RU"/>
        </w:rPr>
        <w:t xml:space="preserve">50 </w:t>
      </w:r>
      <w:proofErr w:type="spellStart"/>
      <w:r w:rsidRPr="009C369C">
        <w:rPr>
          <w:rFonts w:ascii="Times New Roman" w:eastAsia="Times New Roman" w:hAnsi="Times New Roman" w:cs="Times New Roman"/>
          <w:color w:val="000000" w:themeColor="text1"/>
          <w:sz w:val="24"/>
          <w:szCs w:val="24"/>
          <w:lang w:eastAsia="ru-RU"/>
        </w:rPr>
        <w:t>мсек</w:t>
      </w:r>
      <w:proofErr w:type="spellEnd"/>
      <w:r w:rsidRPr="009C369C">
        <w:rPr>
          <w:rFonts w:ascii="Times New Roman" w:eastAsia="Times New Roman" w:hAnsi="Times New Roman" w:cs="Times New Roman"/>
          <w:color w:val="000000" w:themeColor="text1"/>
          <w:sz w:val="24"/>
          <w:szCs w:val="24"/>
          <w:lang w:eastAsia="ru-RU"/>
        </w:rPr>
        <w:t xml:space="preserve"> по о</w:t>
      </w:r>
      <w:r>
        <w:rPr>
          <w:rFonts w:ascii="Times New Roman" w:eastAsia="Times New Roman" w:hAnsi="Times New Roman" w:cs="Times New Roman"/>
          <w:color w:val="000000" w:themeColor="text1"/>
          <w:sz w:val="24"/>
          <w:szCs w:val="24"/>
          <w:lang w:eastAsia="ru-RU"/>
        </w:rPr>
        <w:t xml:space="preserve">тношению к нормальным значениям </w:t>
      </w:r>
      <w:r w:rsidRPr="009C369C">
        <w:rPr>
          <w:rFonts w:ascii="Times New Roman" w:eastAsia="Times New Roman" w:hAnsi="Times New Roman" w:cs="Times New Roman"/>
          <w:color w:val="000000" w:themeColor="text1"/>
          <w:sz w:val="24"/>
          <w:szCs w:val="24"/>
          <w:lang w:eastAsia="ru-RU"/>
        </w:rPr>
        <w:t>для данной ЧС</w:t>
      </w:r>
      <w:r>
        <w:rPr>
          <w:rFonts w:ascii="Times New Roman" w:eastAsia="Times New Roman" w:hAnsi="Times New Roman" w:cs="Times New Roman"/>
          <w:color w:val="000000" w:themeColor="text1"/>
          <w:sz w:val="24"/>
          <w:szCs w:val="24"/>
          <w:lang w:eastAsia="ru-RU"/>
        </w:rPr>
        <w:t>С при соответствующей клиничес</w:t>
      </w:r>
      <w:r w:rsidRPr="009C369C">
        <w:rPr>
          <w:rFonts w:ascii="Times New Roman" w:eastAsia="Times New Roman" w:hAnsi="Times New Roman" w:cs="Times New Roman"/>
          <w:color w:val="000000" w:themeColor="text1"/>
          <w:sz w:val="24"/>
          <w:szCs w:val="24"/>
          <w:lang w:eastAsia="ru-RU"/>
        </w:rPr>
        <w:t>кой картине слу</w:t>
      </w:r>
      <w:r>
        <w:rPr>
          <w:rFonts w:ascii="Times New Roman" w:eastAsia="Times New Roman" w:hAnsi="Times New Roman" w:cs="Times New Roman"/>
          <w:color w:val="000000" w:themeColor="text1"/>
          <w:sz w:val="24"/>
          <w:szCs w:val="24"/>
          <w:lang w:eastAsia="ru-RU"/>
        </w:rPr>
        <w:t xml:space="preserve">жит подтверждением диагноза СУИ </w:t>
      </w:r>
      <w:r w:rsidRPr="009C369C">
        <w:rPr>
          <w:rFonts w:ascii="Times New Roman" w:eastAsia="Times New Roman" w:hAnsi="Times New Roman" w:cs="Times New Roman"/>
          <w:color w:val="000000" w:themeColor="text1"/>
          <w:sz w:val="24"/>
          <w:szCs w:val="24"/>
          <w:lang w:eastAsia="ru-RU"/>
        </w:rPr>
        <w:t>Q-T.</w:t>
      </w:r>
    </w:p>
    <w:p w:rsidR="009C369C" w:rsidRDefault="009C369C" w:rsidP="009C369C">
      <w:pPr>
        <w:spacing w:line="36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расчета нормальной вели</w:t>
      </w:r>
      <w:r w:rsidRPr="009C369C">
        <w:rPr>
          <w:rFonts w:ascii="Times New Roman" w:eastAsia="Times New Roman" w:hAnsi="Times New Roman" w:cs="Times New Roman"/>
          <w:color w:val="000000" w:themeColor="text1"/>
          <w:sz w:val="24"/>
          <w:szCs w:val="24"/>
          <w:lang w:eastAsia="ru-RU"/>
        </w:rPr>
        <w:t>чины интервала Q</w:t>
      </w:r>
      <w:r>
        <w:rPr>
          <w:rFonts w:ascii="Times New Roman" w:eastAsia="Times New Roman" w:hAnsi="Times New Roman" w:cs="Times New Roman"/>
          <w:color w:val="000000" w:themeColor="text1"/>
          <w:sz w:val="24"/>
          <w:szCs w:val="24"/>
          <w:lang w:eastAsia="ru-RU"/>
        </w:rPr>
        <w:t xml:space="preserve">-T с учетом ЧСС используют </w:t>
      </w:r>
      <w:r w:rsidRPr="009C369C">
        <w:rPr>
          <w:rFonts w:ascii="Times New Roman" w:eastAsia="Times New Roman" w:hAnsi="Times New Roman" w:cs="Times New Roman"/>
          <w:color w:val="000000" w:themeColor="text1"/>
          <w:sz w:val="24"/>
          <w:szCs w:val="24"/>
          <w:lang w:eastAsia="ru-RU"/>
        </w:rPr>
        <w:t>различные фор</w:t>
      </w:r>
      <w:r>
        <w:rPr>
          <w:rFonts w:ascii="Times New Roman" w:eastAsia="Times New Roman" w:hAnsi="Times New Roman" w:cs="Times New Roman"/>
          <w:color w:val="000000" w:themeColor="text1"/>
          <w:sz w:val="24"/>
          <w:szCs w:val="24"/>
          <w:lang w:eastAsia="ru-RU"/>
        </w:rPr>
        <w:t xml:space="preserve">мулы, таблицы и номограммы [4]. </w:t>
      </w:r>
      <w:r w:rsidRPr="009C369C">
        <w:rPr>
          <w:rFonts w:ascii="Times New Roman" w:eastAsia="Times New Roman" w:hAnsi="Times New Roman" w:cs="Times New Roman"/>
          <w:color w:val="000000" w:themeColor="text1"/>
          <w:sz w:val="24"/>
          <w:szCs w:val="24"/>
          <w:lang w:eastAsia="ru-RU"/>
        </w:rPr>
        <w:t>Наибольшее ра</w:t>
      </w:r>
      <w:r>
        <w:rPr>
          <w:rFonts w:ascii="Times New Roman" w:eastAsia="Times New Roman" w:hAnsi="Times New Roman" w:cs="Times New Roman"/>
          <w:color w:val="000000" w:themeColor="text1"/>
          <w:sz w:val="24"/>
          <w:szCs w:val="24"/>
          <w:lang w:eastAsia="ru-RU"/>
        </w:rPr>
        <w:t xml:space="preserve">спространение получили: Формула </w:t>
      </w:r>
      <w:proofErr w:type="spellStart"/>
      <w:r w:rsidRPr="009C369C">
        <w:rPr>
          <w:rFonts w:ascii="Times New Roman" w:eastAsia="Times New Roman" w:hAnsi="Times New Roman" w:cs="Times New Roman"/>
          <w:color w:val="000000" w:themeColor="text1"/>
          <w:sz w:val="24"/>
          <w:szCs w:val="24"/>
          <w:lang w:eastAsia="ru-RU"/>
        </w:rPr>
        <w:t>Базетта</w:t>
      </w:r>
      <w:proofErr w:type="spellEnd"/>
      <w:r w:rsidRPr="009C369C">
        <w:rPr>
          <w:rFonts w:ascii="Times New Roman" w:eastAsia="Times New Roman" w:hAnsi="Times New Roman" w:cs="Times New Roman"/>
          <w:color w:val="000000" w:themeColor="text1"/>
          <w:sz w:val="24"/>
          <w:szCs w:val="24"/>
          <w:lang w:eastAsia="ru-RU"/>
        </w:rPr>
        <w:t>: Q-T = КЦ</w:t>
      </w:r>
      <w:r>
        <w:rPr>
          <w:rFonts w:ascii="Times New Roman" w:eastAsia="Times New Roman" w:hAnsi="Times New Roman" w:cs="Times New Roman"/>
          <w:color w:val="000000" w:themeColor="text1"/>
          <w:sz w:val="24"/>
          <w:szCs w:val="24"/>
          <w:lang w:eastAsia="ru-RU"/>
        </w:rPr>
        <w:t xml:space="preserve">R-R1, где </w:t>
      </w:r>
      <w:proofErr w:type="gramStart"/>
      <w:r>
        <w:rPr>
          <w:rFonts w:ascii="Times New Roman" w:eastAsia="Times New Roman" w:hAnsi="Times New Roman" w:cs="Times New Roman"/>
          <w:color w:val="000000" w:themeColor="text1"/>
          <w:sz w:val="24"/>
          <w:szCs w:val="24"/>
          <w:lang w:eastAsia="ru-RU"/>
        </w:rPr>
        <w:t>К</w:t>
      </w:r>
      <w:proofErr w:type="gramEnd"/>
      <w:r>
        <w:rPr>
          <w:rFonts w:ascii="Times New Roman" w:eastAsia="Times New Roman" w:hAnsi="Times New Roman" w:cs="Times New Roman"/>
          <w:color w:val="000000" w:themeColor="text1"/>
          <w:sz w:val="24"/>
          <w:szCs w:val="24"/>
          <w:lang w:eastAsia="ru-RU"/>
        </w:rPr>
        <w:t xml:space="preserve"> – коэффициент, рав</w:t>
      </w:r>
      <w:r w:rsidRPr="009C369C">
        <w:rPr>
          <w:rFonts w:ascii="Times New Roman" w:eastAsia="Times New Roman" w:hAnsi="Times New Roman" w:cs="Times New Roman"/>
          <w:color w:val="000000" w:themeColor="text1"/>
          <w:sz w:val="24"/>
          <w:szCs w:val="24"/>
          <w:lang w:eastAsia="ru-RU"/>
        </w:rPr>
        <w:t>ный 0,37 с. для му</w:t>
      </w:r>
      <w:r>
        <w:rPr>
          <w:rFonts w:ascii="Times New Roman" w:eastAsia="Times New Roman" w:hAnsi="Times New Roman" w:cs="Times New Roman"/>
          <w:color w:val="000000" w:themeColor="text1"/>
          <w:sz w:val="24"/>
          <w:szCs w:val="24"/>
          <w:lang w:eastAsia="ru-RU"/>
        </w:rPr>
        <w:t>жчин и 0,40 с. для женщин; фор</w:t>
      </w:r>
      <w:r w:rsidRPr="009C369C">
        <w:rPr>
          <w:rFonts w:ascii="Times New Roman" w:eastAsia="Times New Roman" w:hAnsi="Times New Roman" w:cs="Times New Roman"/>
          <w:color w:val="000000" w:themeColor="text1"/>
          <w:sz w:val="24"/>
          <w:szCs w:val="24"/>
          <w:lang w:eastAsia="ru-RU"/>
        </w:rPr>
        <w:t xml:space="preserve">мула </w:t>
      </w:r>
      <w:proofErr w:type="spellStart"/>
      <w:r w:rsidRPr="009C369C">
        <w:rPr>
          <w:rFonts w:ascii="Times New Roman" w:eastAsia="Times New Roman" w:hAnsi="Times New Roman" w:cs="Times New Roman"/>
          <w:color w:val="000000" w:themeColor="text1"/>
          <w:sz w:val="24"/>
          <w:szCs w:val="24"/>
          <w:lang w:eastAsia="ru-RU"/>
        </w:rPr>
        <w:t>Хегглина-Хольцмана</w:t>
      </w:r>
      <w:proofErr w:type="spellEnd"/>
      <w:r w:rsidRPr="009C369C">
        <w:rPr>
          <w:rFonts w:ascii="Times New Roman" w:eastAsia="Times New Roman" w:hAnsi="Times New Roman" w:cs="Times New Roman"/>
          <w:color w:val="000000" w:themeColor="text1"/>
          <w:sz w:val="24"/>
          <w:szCs w:val="24"/>
          <w:lang w:eastAsia="ru-RU"/>
        </w:rPr>
        <w:t>: Q-T = 0,39ЦR-R±</w:t>
      </w:r>
      <w:r>
        <w:rPr>
          <w:rFonts w:ascii="Times New Roman" w:eastAsia="Times New Roman" w:hAnsi="Times New Roman" w:cs="Times New Roman"/>
          <w:color w:val="000000" w:themeColor="text1"/>
          <w:sz w:val="24"/>
          <w:szCs w:val="24"/>
          <w:lang w:eastAsia="ru-RU"/>
        </w:rPr>
        <w:t xml:space="preserve">0,04. </w:t>
      </w:r>
      <w:r w:rsidRPr="009C369C">
        <w:rPr>
          <w:rFonts w:ascii="Times New Roman" w:eastAsia="Times New Roman" w:hAnsi="Times New Roman" w:cs="Times New Roman"/>
          <w:color w:val="000000" w:themeColor="text1"/>
          <w:sz w:val="24"/>
          <w:szCs w:val="24"/>
          <w:lang w:eastAsia="ru-RU"/>
        </w:rPr>
        <w:t>На основан</w:t>
      </w:r>
      <w:r>
        <w:rPr>
          <w:rFonts w:ascii="Times New Roman" w:eastAsia="Times New Roman" w:hAnsi="Times New Roman" w:cs="Times New Roman"/>
          <w:color w:val="000000" w:themeColor="text1"/>
          <w:sz w:val="24"/>
          <w:szCs w:val="24"/>
          <w:lang w:eastAsia="ru-RU"/>
        </w:rPr>
        <w:t xml:space="preserve">ии формулы </w:t>
      </w:r>
      <w:proofErr w:type="spellStart"/>
      <w:r>
        <w:rPr>
          <w:rFonts w:ascii="Times New Roman" w:eastAsia="Times New Roman" w:hAnsi="Times New Roman" w:cs="Times New Roman"/>
          <w:color w:val="000000" w:themeColor="text1"/>
          <w:sz w:val="24"/>
          <w:szCs w:val="24"/>
          <w:lang w:eastAsia="ru-RU"/>
        </w:rPr>
        <w:t>Базетта</w:t>
      </w:r>
      <w:proofErr w:type="spellEnd"/>
      <w:r>
        <w:rPr>
          <w:rFonts w:ascii="Times New Roman" w:eastAsia="Times New Roman" w:hAnsi="Times New Roman" w:cs="Times New Roman"/>
          <w:color w:val="000000" w:themeColor="text1"/>
          <w:sz w:val="24"/>
          <w:szCs w:val="24"/>
          <w:lang w:eastAsia="ru-RU"/>
        </w:rPr>
        <w:t xml:space="preserve"> было предло</w:t>
      </w:r>
      <w:r w:rsidRPr="009C369C">
        <w:rPr>
          <w:rFonts w:ascii="Times New Roman" w:eastAsia="Times New Roman" w:hAnsi="Times New Roman" w:cs="Times New Roman"/>
          <w:color w:val="000000" w:themeColor="text1"/>
          <w:sz w:val="24"/>
          <w:szCs w:val="24"/>
          <w:lang w:eastAsia="ru-RU"/>
        </w:rPr>
        <w:t>жено вычислят</w:t>
      </w:r>
      <w:r>
        <w:rPr>
          <w:rFonts w:ascii="Times New Roman" w:eastAsia="Times New Roman" w:hAnsi="Times New Roman" w:cs="Times New Roman"/>
          <w:color w:val="000000" w:themeColor="text1"/>
          <w:sz w:val="24"/>
          <w:szCs w:val="24"/>
          <w:lang w:eastAsia="ru-RU"/>
        </w:rPr>
        <w:t xml:space="preserve">ь корригированный интервал Q-T: </w:t>
      </w:r>
      <w:proofErr w:type="spellStart"/>
      <w:r w:rsidRPr="009C369C">
        <w:rPr>
          <w:rFonts w:ascii="Times New Roman" w:eastAsia="Times New Roman" w:hAnsi="Times New Roman" w:cs="Times New Roman"/>
          <w:color w:val="000000" w:themeColor="text1"/>
          <w:sz w:val="24"/>
          <w:szCs w:val="24"/>
          <w:lang w:eastAsia="ru-RU"/>
        </w:rPr>
        <w:t>QTc</w:t>
      </w:r>
      <w:proofErr w:type="spellEnd"/>
      <w:r w:rsidRPr="009C369C">
        <w:rPr>
          <w:rFonts w:ascii="Times New Roman" w:eastAsia="Times New Roman" w:hAnsi="Times New Roman" w:cs="Times New Roman"/>
          <w:color w:val="000000" w:themeColor="text1"/>
          <w:sz w:val="24"/>
          <w:szCs w:val="24"/>
          <w:lang w:eastAsia="ru-RU"/>
        </w:rPr>
        <w:t xml:space="preserve"> = QT/ЦR-R.</w:t>
      </w: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A115BE" w:rsidRDefault="00A115BE"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BD434A" w:rsidRDefault="00BD434A"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A115BE" w:rsidRDefault="00A115BE" w:rsidP="009C369C">
      <w:pPr>
        <w:spacing w:line="360" w:lineRule="auto"/>
        <w:ind w:firstLine="708"/>
        <w:jc w:val="center"/>
        <w:rPr>
          <w:rFonts w:ascii="Times New Roman" w:eastAsia="Times New Roman" w:hAnsi="Times New Roman" w:cs="Times New Roman"/>
          <w:b/>
          <w:color w:val="000000" w:themeColor="text1"/>
          <w:sz w:val="24"/>
          <w:szCs w:val="24"/>
          <w:lang w:eastAsia="ru-RU"/>
        </w:rPr>
      </w:pPr>
    </w:p>
    <w:p w:rsidR="009C369C" w:rsidRDefault="009C369C" w:rsidP="00A115BE">
      <w:pPr>
        <w:pStyle w:val="1"/>
        <w:spacing w:line="360" w:lineRule="auto"/>
        <w:jc w:val="center"/>
        <w:rPr>
          <w:rFonts w:ascii="Times New Roman" w:hAnsi="Times New Roman" w:cs="Times New Roman"/>
          <w:b/>
          <w:color w:val="000000" w:themeColor="text1"/>
          <w:sz w:val="28"/>
          <w:szCs w:val="28"/>
        </w:rPr>
      </w:pPr>
      <w:bookmarkStart w:id="9" w:name="_Toc27841085"/>
      <w:r w:rsidRPr="00A115BE">
        <w:rPr>
          <w:rFonts w:ascii="Times New Roman" w:hAnsi="Times New Roman" w:cs="Times New Roman"/>
          <w:b/>
          <w:color w:val="000000" w:themeColor="text1"/>
          <w:sz w:val="28"/>
          <w:szCs w:val="28"/>
        </w:rPr>
        <w:lastRenderedPageBreak/>
        <w:t>Список использованных источников</w:t>
      </w:r>
      <w:bookmarkEnd w:id="9"/>
    </w:p>
    <w:p w:rsidR="00A115BE" w:rsidRPr="00A115BE" w:rsidRDefault="00A115BE" w:rsidP="00A115BE">
      <w:pPr>
        <w:spacing w:line="360" w:lineRule="auto"/>
        <w:jc w:val="both"/>
      </w:pPr>
    </w:p>
    <w:p w:rsidR="009C369C" w:rsidRDefault="009C369C" w:rsidP="00A115B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9C369C">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w:t>
      </w:r>
      <w:proofErr w:type="spellStart"/>
      <w:r w:rsidRPr="009C369C">
        <w:rPr>
          <w:rFonts w:ascii="Times New Roman" w:eastAsia="Times New Roman" w:hAnsi="Times New Roman" w:cs="Times New Roman"/>
          <w:color w:val="000000" w:themeColor="text1"/>
          <w:sz w:val="24"/>
          <w:szCs w:val="24"/>
          <w:lang w:eastAsia="ru-RU"/>
        </w:rPr>
        <w:t>Бокерия</w:t>
      </w:r>
      <w:proofErr w:type="spellEnd"/>
      <w:r>
        <w:rPr>
          <w:rFonts w:ascii="Times New Roman" w:eastAsia="Times New Roman" w:hAnsi="Times New Roman" w:cs="Times New Roman"/>
          <w:color w:val="000000" w:themeColor="text1"/>
          <w:sz w:val="24"/>
          <w:szCs w:val="24"/>
          <w:lang w:eastAsia="ru-RU"/>
        </w:rPr>
        <w:t>,</w:t>
      </w:r>
      <w:r w:rsidRPr="009C369C">
        <w:rPr>
          <w:rFonts w:ascii="Times New Roman" w:eastAsia="Times New Roman" w:hAnsi="Times New Roman" w:cs="Times New Roman"/>
          <w:color w:val="000000" w:themeColor="text1"/>
          <w:sz w:val="24"/>
          <w:szCs w:val="24"/>
          <w:lang w:eastAsia="ru-RU"/>
        </w:rPr>
        <w:t xml:space="preserve"> Л. А. Врожденный синдром удлиненного интервала q–t</w:t>
      </w:r>
      <w:r w:rsidR="00BD434A">
        <w:rPr>
          <w:rFonts w:ascii="Times New Roman" w:eastAsia="Times New Roman" w:hAnsi="Times New Roman" w:cs="Times New Roman"/>
          <w:color w:val="000000" w:themeColor="text1"/>
          <w:sz w:val="24"/>
          <w:szCs w:val="24"/>
          <w:lang w:eastAsia="ru-RU"/>
        </w:rPr>
        <w:t xml:space="preserve"> </w:t>
      </w:r>
      <w:r w:rsidRPr="009C369C">
        <w:rPr>
          <w:rFonts w:ascii="Times New Roman" w:eastAsia="Times New Roman" w:hAnsi="Times New Roman" w:cs="Times New Roman"/>
          <w:color w:val="000000" w:themeColor="text1"/>
          <w:sz w:val="24"/>
          <w:szCs w:val="24"/>
          <w:lang w:eastAsia="ru-RU"/>
        </w:rPr>
        <w:t xml:space="preserve">/ Л. А. </w:t>
      </w:r>
      <w:proofErr w:type="spellStart"/>
      <w:r w:rsidRPr="009C369C">
        <w:rPr>
          <w:rFonts w:ascii="Times New Roman" w:eastAsia="Times New Roman" w:hAnsi="Times New Roman" w:cs="Times New Roman"/>
          <w:color w:val="000000" w:themeColor="text1"/>
          <w:sz w:val="24"/>
          <w:szCs w:val="24"/>
          <w:lang w:eastAsia="ru-RU"/>
        </w:rPr>
        <w:t>Бокерия</w:t>
      </w:r>
      <w:proofErr w:type="spellEnd"/>
      <w:r w:rsidRPr="009C369C">
        <w:rPr>
          <w:rFonts w:ascii="Times New Roman" w:eastAsia="Times New Roman" w:hAnsi="Times New Roman" w:cs="Times New Roman"/>
          <w:color w:val="000000" w:themeColor="text1"/>
          <w:sz w:val="24"/>
          <w:szCs w:val="24"/>
          <w:lang w:eastAsia="ru-RU"/>
        </w:rPr>
        <w:t xml:space="preserve">, О. Л. </w:t>
      </w:r>
      <w:proofErr w:type="spellStart"/>
      <w:r w:rsidRPr="009C369C">
        <w:rPr>
          <w:rFonts w:ascii="Times New Roman" w:eastAsia="Times New Roman" w:hAnsi="Times New Roman" w:cs="Times New Roman"/>
          <w:color w:val="000000" w:themeColor="text1"/>
          <w:sz w:val="24"/>
          <w:szCs w:val="24"/>
          <w:lang w:eastAsia="ru-RU"/>
        </w:rPr>
        <w:t>Бокерия</w:t>
      </w:r>
      <w:proofErr w:type="spellEnd"/>
      <w:r w:rsidRPr="009C369C">
        <w:rPr>
          <w:rFonts w:ascii="Times New Roman" w:eastAsia="Times New Roman" w:hAnsi="Times New Roman" w:cs="Times New Roman"/>
          <w:color w:val="000000" w:themeColor="text1"/>
          <w:sz w:val="24"/>
          <w:szCs w:val="24"/>
          <w:lang w:eastAsia="ru-RU"/>
        </w:rPr>
        <w:t xml:space="preserve">, М. Э. Мусаева / Анналы </w:t>
      </w:r>
      <w:proofErr w:type="spellStart"/>
      <w:r w:rsidRPr="009C369C">
        <w:rPr>
          <w:rFonts w:ascii="Times New Roman" w:eastAsia="Times New Roman" w:hAnsi="Times New Roman" w:cs="Times New Roman"/>
          <w:color w:val="000000" w:themeColor="text1"/>
          <w:sz w:val="24"/>
          <w:szCs w:val="24"/>
          <w:lang w:eastAsia="ru-RU"/>
        </w:rPr>
        <w:t>аритмологии</w:t>
      </w:r>
      <w:proofErr w:type="spellEnd"/>
      <w:r w:rsidRPr="009C369C">
        <w:rPr>
          <w:rFonts w:ascii="Times New Roman" w:eastAsia="Times New Roman" w:hAnsi="Times New Roman" w:cs="Times New Roman"/>
          <w:color w:val="000000" w:themeColor="text1"/>
          <w:sz w:val="24"/>
          <w:szCs w:val="24"/>
          <w:lang w:eastAsia="ru-RU"/>
        </w:rPr>
        <w:t>, № 3, 2010</w:t>
      </w:r>
      <w:r w:rsidR="00A115BE">
        <w:rPr>
          <w:rFonts w:ascii="Times New Roman" w:eastAsia="Times New Roman" w:hAnsi="Times New Roman" w:cs="Times New Roman"/>
          <w:color w:val="000000" w:themeColor="text1"/>
          <w:sz w:val="24"/>
          <w:szCs w:val="24"/>
          <w:lang w:eastAsia="ru-RU"/>
        </w:rPr>
        <w:t xml:space="preserve"> г.</w:t>
      </w:r>
      <w:r w:rsidRPr="009C369C">
        <w:rPr>
          <w:rFonts w:ascii="Times New Roman" w:eastAsia="Times New Roman" w:hAnsi="Times New Roman" w:cs="Times New Roman"/>
          <w:color w:val="000000" w:themeColor="text1"/>
          <w:sz w:val="24"/>
          <w:szCs w:val="24"/>
          <w:lang w:eastAsia="ru-RU"/>
        </w:rPr>
        <w:t xml:space="preserve"> 42-50 с.</w:t>
      </w:r>
    </w:p>
    <w:p w:rsidR="009C369C" w:rsidRDefault="009C369C" w:rsidP="00A115B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9C369C">
        <w:t xml:space="preserve"> </w:t>
      </w:r>
      <w:r w:rsidRPr="009C369C">
        <w:rPr>
          <w:rFonts w:ascii="Times New Roman" w:eastAsia="Times New Roman" w:hAnsi="Times New Roman" w:cs="Times New Roman"/>
          <w:color w:val="000000" w:themeColor="text1"/>
          <w:sz w:val="24"/>
          <w:szCs w:val="24"/>
          <w:lang w:eastAsia="ru-RU"/>
        </w:rPr>
        <w:t>Мирончик,</w:t>
      </w:r>
      <w:r w:rsidRPr="009C369C">
        <w:t xml:space="preserve"> </w:t>
      </w:r>
      <w:r w:rsidRPr="009C369C">
        <w:rPr>
          <w:rFonts w:ascii="Times New Roman" w:eastAsia="Times New Roman" w:hAnsi="Times New Roman" w:cs="Times New Roman"/>
          <w:color w:val="000000" w:themeColor="text1"/>
          <w:sz w:val="24"/>
          <w:szCs w:val="24"/>
          <w:lang w:eastAsia="ru-RU"/>
        </w:rPr>
        <w:t>Е.В. Врожденный синдром удлиненного q–t</w:t>
      </w:r>
      <w:r w:rsidR="00BD434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BD434A" w:rsidRPr="00BD434A">
        <w:t xml:space="preserve"> </w:t>
      </w:r>
      <w:r w:rsidR="00BD434A" w:rsidRPr="00BD434A">
        <w:rPr>
          <w:rFonts w:ascii="Times New Roman" w:eastAsia="Times New Roman" w:hAnsi="Times New Roman" w:cs="Times New Roman"/>
          <w:color w:val="000000" w:themeColor="text1"/>
          <w:sz w:val="24"/>
          <w:szCs w:val="24"/>
          <w:lang w:eastAsia="ru-RU"/>
        </w:rPr>
        <w:t xml:space="preserve">Е.В. Мирончик, к.м.н., доцент; В.М. </w:t>
      </w:r>
      <w:proofErr w:type="spellStart"/>
      <w:r w:rsidR="00BD434A" w:rsidRPr="00BD434A">
        <w:rPr>
          <w:rFonts w:ascii="Times New Roman" w:eastAsia="Times New Roman" w:hAnsi="Times New Roman" w:cs="Times New Roman"/>
          <w:color w:val="000000" w:themeColor="text1"/>
          <w:sz w:val="24"/>
          <w:szCs w:val="24"/>
          <w:lang w:eastAsia="ru-RU"/>
        </w:rPr>
        <w:t>Пырочкин</w:t>
      </w:r>
      <w:proofErr w:type="spellEnd"/>
      <w:r w:rsidR="00BD434A" w:rsidRPr="00BD434A">
        <w:rPr>
          <w:rFonts w:ascii="Times New Roman" w:eastAsia="Times New Roman" w:hAnsi="Times New Roman" w:cs="Times New Roman"/>
          <w:color w:val="000000" w:themeColor="text1"/>
          <w:sz w:val="24"/>
          <w:szCs w:val="24"/>
          <w:lang w:eastAsia="ru-RU"/>
        </w:rPr>
        <w:t>, д.м.н., доцент</w:t>
      </w:r>
      <w:r w:rsidR="00BD434A">
        <w:rPr>
          <w:rFonts w:ascii="Times New Roman" w:eastAsia="Times New Roman" w:hAnsi="Times New Roman" w:cs="Times New Roman"/>
          <w:color w:val="000000" w:themeColor="text1"/>
          <w:sz w:val="24"/>
          <w:szCs w:val="24"/>
          <w:lang w:eastAsia="ru-RU"/>
        </w:rPr>
        <w:t xml:space="preserve"> /</w:t>
      </w:r>
      <w:r w:rsidR="00BD434A" w:rsidRPr="00BD434A">
        <w:t xml:space="preserve"> </w:t>
      </w:r>
      <w:r w:rsidR="00BD434A" w:rsidRPr="00BD434A">
        <w:rPr>
          <w:rFonts w:ascii="Times New Roman" w:eastAsia="Times New Roman" w:hAnsi="Times New Roman" w:cs="Times New Roman"/>
          <w:color w:val="000000" w:themeColor="text1"/>
          <w:sz w:val="24"/>
          <w:szCs w:val="24"/>
          <w:lang w:eastAsia="ru-RU"/>
        </w:rPr>
        <w:t xml:space="preserve">Журнал </w:t>
      </w:r>
      <w:proofErr w:type="spellStart"/>
      <w:r w:rsidR="00BD434A" w:rsidRPr="00BD434A">
        <w:rPr>
          <w:rFonts w:ascii="Times New Roman" w:eastAsia="Times New Roman" w:hAnsi="Times New Roman" w:cs="Times New Roman"/>
          <w:color w:val="000000" w:themeColor="text1"/>
          <w:sz w:val="24"/>
          <w:szCs w:val="24"/>
          <w:lang w:eastAsia="ru-RU"/>
        </w:rPr>
        <w:t>ГрГМУ</w:t>
      </w:r>
      <w:proofErr w:type="spellEnd"/>
      <w:r w:rsidR="00BD434A" w:rsidRPr="00BD434A">
        <w:rPr>
          <w:rFonts w:ascii="Times New Roman" w:eastAsia="Times New Roman" w:hAnsi="Times New Roman" w:cs="Times New Roman"/>
          <w:color w:val="000000" w:themeColor="text1"/>
          <w:sz w:val="24"/>
          <w:szCs w:val="24"/>
          <w:lang w:eastAsia="ru-RU"/>
        </w:rPr>
        <w:t xml:space="preserve"> 2006</w:t>
      </w:r>
      <w:r w:rsidR="00A115BE">
        <w:rPr>
          <w:rFonts w:ascii="Times New Roman" w:eastAsia="Times New Roman" w:hAnsi="Times New Roman" w:cs="Times New Roman"/>
          <w:color w:val="000000" w:themeColor="text1"/>
          <w:sz w:val="24"/>
          <w:szCs w:val="24"/>
          <w:lang w:eastAsia="ru-RU"/>
        </w:rPr>
        <w:t xml:space="preserve"> г.</w:t>
      </w:r>
      <w:r w:rsidR="00BD434A" w:rsidRPr="00BD434A">
        <w:rPr>
          <w:rFonts w:ascii="Times New Roman" w:eastAsia="Times New Roman" w:hAnsi="Times New Roman" w:cs="Times New Roman"/>
          <w:color w:val="000000" w:themeColor="text1"/>
          <w:sz w:val="24"/>
          <w:szCs w:val="24"/>
          <w:lang w:eastAsia="ru-RU"/>
        </w:rPr>
        <w:t xml:space="preserve"> № 4</w:t>
      </w:r>
      <w:r w:rsidR="00BD434A">
        <w:rPr>
          <w:rFonts w:ascii="Times New Roman" w:eastAsia="Times New Roman" w:hAnsi="Times New Roman" w:cs="Times New Roman"/>
          <w:color w:val="000000" w:themeColor="text1"/>
          <w:sz w:val="24"/>
          <w:szCs w:val="24"/>
          <w:lang w:eastAsia="ru-RU"/>
        </w:rPr>
        <w:t xml:space="preserve"> 24-28 с. </w:t>
      </w:r>
    </w:p>
    <w:p w:rsidR="009C369C" w:rsidRDefault="00BD434A" w:rsidP="00A115B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BD434A">
        <w:t xml:space="preserve"> </w:t>
      </w:r>
      <w:proofErr w:type="spellStart"/>
      <w:r w:rsidRPr="00BD434A">
        <w:rPr>
          <w:rFonts w:ascii="Times New Roman" w:eastAsia="Times New Roman" w:hAnsi="Times New Roman" w:cs="Times New Roman"/>
          <w:color w:val="000000" w:themeColor="text1"/>
          <w:sz w:val="24"/>
          <w:szCs w:val="24"/>
          <w:lang w:eastAsia="ru-RU"/>
        </w:rPr>
        <w:t>Лашковская</w:t>
      </w:r>
      <w:proofErr w:type="spellEnd"/>
      <w:r>
        <w:rPr>
          <w:rFonts w:ascii="Times New Roman" w:eastAsia="Times New Roman" w:hAnsi="Times New Roman" w:cs="Times New Roman"/>
          <w:color w:val="000000" w:themeColor="text1"/>
          <w:sz w:val="24"/>
          <w:szCs w:val="24"/>
          <w:lang w:eastAsia="ru-RU"/>
        </w:rPr>
        <w:t>,</w:t>
      </w:r>
      <w:r w:rsidRPr="00BD434A">
        <w:rPr>
          <w:rFonts w:ascii="Times New Roman" w:eastAsia="Times New Roman" w:hAnsi="Times New Roman" w:cs="Times New Roman"/>
          <w:color w:val="000000" w:themeColor="text1"/>
          <w:sz w:val="24"/>
          <w:szCs w:val="24"/>
          <w:lang w:eastAsia="ru-RU"/>
        </w:rPr>
        <w:t xml:space="preserve"> Т. А. Синдром удлиненного интервала </w:t>
      </w:r>
      <w:proofErr w:type="spellStart"/>
      <w:r w:rsidRPr="00BD434A">
        <w:rPr>
          <w:rFonts w:ascii="Times New Roman" w:eastAsia="Times New Roman" w:hAnsi="Times New Roman" w:cs="Times New Roman"/>
          <w:color w:val="000000" w:themeColor="text1"/>
          <w:sz w:val="24"/>
          <w:szCs w:val="24"/>
          <w:lang w:eastAsia="ru-RU"/>
        </w:rPr>
        <w:t>qt</w:t>
      </w:r>
      <w:proofErr w:type="spellEnd"/>
      <w:r w:rsidRPr="00BD434A">
        <w:rPr>
          <w:rFonts w:ascii="Times New Roman" w:eastAsia="Times New Roman" w:hAnsi="Times New Roman" w:cs="Times New Roman"/>
          <w:color w:val="000000" w:themeColor="text1"/>
          <w:sz w:val="24"/>
          <w:szCs w:val="24"/>
          <w:lang w:eastAsia="ru-RU"/>
        </w:rPr>
        <w:t xml:space="preserve"> у детей</w:t>
      </w:r>
      <w:r>
        <w:rPr>
          <w:rFonts w:ascii="Times New Roman" w:eastAsia="Times New Roman" w:hAnsi="Times New Roman" w:cs="Times New Roman"/>
          <w:color w:val="000000" w:themeColor="text1"/>
          <w:sz w:val="24"/>
          <w:szCs w:val="24"/>
          <w:lang w:eastAsia="ru-RU"/>
        </w:rPr>
        <w:t xml:space="preserve"> / </w:t>
      </w:r>
      <w:r w:rsidRPr="00BD434A">
        <w:rPr>
          <w:rFonts w:ascii="Times New Roman" w:eastAsia="Times New Roman" w:hAnsi="Times New Roman" w:cs="Times New Roman"/>
          <w:color w:val="000000" w:themeColor="text1"/>
          <w:sz w:val="24"/>
          <w:szCs w:val="24"/>
          <w:lang w:eastAsia="ru-RU"/>
        </w:rPr>
        <w:t xml:space="preserve">Т. А. </w:t>
      </w:r>
      <w:proofErr w:type="spellStart"/>
      <w:r w:rsidRPr="00BD434A">
        <w:rPr>
          <w:rFonts w:ascii="Times New Roman" w:eastAsia="Times New Roman" w:hAnsi="Times New Roman" w:cs="Times New Roman"/>
          <w:color w:val="000000" w:themeColor="text1"/>
          <w:sz w:val="24"/>
          <w:szCs w:val="24"/>
          <w:lang w:eastAsia="ru-RU"/>
        </w:rPr>
        <w:t>Лашковская</w:t>
      </w:r>
      <w:proofErr w:type="spellEnd"/>
      <w:r w:rsidRPr="00BD434A">
        <w:rPr>
          <w:rFonts w:ascii="Times New Roman" w:eastAsia="Times New Roman" w:hAnsi="Times New Roman" w:cs="Times New Roman"/>
          <w:color w:val="000000" w:themeColor="text1"/>
          <w:sz w:val="24"/>
          <w:szCs w:val="24"/>
          <w:lang w:eastAsia="ru-RU"/>
        </w:rPr>
        <w:t xml:space="preserve">, А. А. </w:t>
      </w:r>
      <w:proofErr w:type="spellStart"/>
      <w:r w:rsidRPr="00BD434A">
        <w:rPr>
          <w:rFonts w:ascii="Times New Roman" w:eastAsia="Times New Roman" w:hAnsi="Times New Roman" w:cs="Times New Roman"/>
          <w:color w:val="000000" w:themeColor="text1"/>
          <w:sz w:val="24"/>
          <w:szCs w:val="24"/>
          <w:lang w:eastAsia="ru-RU"/>
        </w:rPr>
        <w:t>Карчевский</w:t>
      </w:r>
      <w:proofErr w:type="spellEnd"/>
      <w:r>
        <w:rPr>
          <w:rFonts w:ascii="Times New Roman" w:eastAsia="Times New Roman" w:hAnsi="Times New Roman" w:cs="Times New Roman"/>
          <w:color w:val="000000" w:themeColor="text1"/>
          <w:sz w:val="24"/>
          <w:szCs w:val="24"/>
          <w:lang w:eastAsia="ru-RU"/>
        </w:rPr>
        <w:t xml:space="preserve"> / </w:t>
      </w:r>
      <w:r w:rsidRPr="00BD434A">
        <w:rPr>
          <w:rFonts w:ascii="Times New Roman" w:eastAsia="Times New Roman" w:hAnsi="Times New Roman" w:cs="Times New Roman"/>
          <w:color w:val="000000" w:themeColor="text1"/>
          <w:sz w:val="24"/>
          <w:szCs w:val="24"/>
          <w:lang w:eastAsia="ru-RU"/>
        </w:rPr>
        <w:t>Проблемы здоровья и экологии</w:t>
      </w:r>
      <w:r>
        <w:rPr>
          <w:rFonts w:ascii="Times New Roman" w:eastAsia="Times New Roman" w:hAnsi="Times New Roman" w:cs="Times New Roman"/>
          <w:color w:val="000000" w:themeColor="text1"/>
          <w:sz w:val="24"/>
          <w:szCs w:val="24"/>
          <w:lang w:eastAsia="ru-RU"/>
        </w:rPr>
        <w:t>,</w:t>
      </w:r>
      <w:r w:rsidRPr="00A115BE">
        <w:rPr>
          <w:rFonts w:ascii="Times New Roman" w:eastAsia="Times New Roman" w:hAnsi="Times New Roman" w:cs="Times New Roman"/>
          <w:color w:val="000000" w:themeColor="text1"/>
          <w:sz w:val="24"/>
          <w:szCs w:val="24"/>
          <w:lang w:eastAsia="ru-RU"/>
        </w:rPr>
        <w:t xml:space="preserve"> </w:t>
      </w:r>
      <w:proofErr w:type="spellStart"/>
      <w:r w:rsidRPr="00A115BE">
        <w:rPr>
          <w:rFonts w:ascii="Times New Roman" w:eastAsia="Times New Roman" w:hAnsi="Times New Roman" w:cs="Times New Roman"/>
          <w:color w:val="000000" w:themeColor="text1"/>
          <w:sz w:val="24"/>
          <w:szCs w:val="24"/>
          <w:lang w:eastAsia="ru-RU"/>
        </w:rPr>
        <w:t>Гродненск</w:t>
      </w:r>
      <w:proofErr w:type="spellEnd"/>
      <w:r w:rsidRPr="00A115BE">
        <w:rPr>
          <w:rFonts w:ascii="Times New Roman" w:eastAsia="Times New Roman" w:hAnsi="Times New Roman" w:cs="Times New Roman"/>
          <w:color w:val="000000" w:themeColor="text1"/>
          <w:sz w:val="24"/>
          <w:szCs w:val="24"/>
          <w:lang w:eastAsia="ru-RU"/>
        </w:rPr>
        <w:t xml:space="preserve">, </w:t>
      </w:r>
      <w:r w:rsidR="00A115BE">
        <w:rPr>
          <w:rFonts w:ascii="Times New Roman" w:eastAsia="Times New Roman" w:hAnsi="Times New Roman" w:cs="Times New Roman"/>
          <w:color w:val="000000" w:themeColor="text1"/>
          <w:sz w:val="24"/>
          <w:szCs w:val="24"/>
          <w:lang w:eastAsia="ru-RU"/>
        </w:rPr>
        <w:t xml:space="preserve">2010 г. </w:t>
      </w:r>
      <w:r>
        <w:rPr>
          <w:rFonts w:ascii="Times New Roman" w:eastAsia="Times New Roman" w:hAnsi="Times New Roman" w:cs="Times New Roman"/>
          <w:color w:val="000000" w:themeColor="text1"/>
          <w:sz w:val="24"/>
          <w:szCs w:val="24"/>
          <w:lang w:eastAsia="ru-RU"/>
        </w:rPr>
        <w:t xml:space="preserve">111-120 с. </w:t>
      </w:r>
    </w:p>
    <w:p w:rsidR="00A115BE" w:rsidRDefault="00A115BE" w:rsidP="00A115B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4.Шевченко Н.М. Кардиология /Медицинское информационное агентство, Москва 2006 г. 544 с </w:t>
      </w:r>
    </w:p>
    <w:p w:rsidR="00BD434A" w:rsidRPr="00BD434A" w:rsidRDefault="00A115BE" w:rsidP="00A115B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00B30547">
        <w:rPr>
          <w:rFonts w:ascii="Times New Roman" w:eastAsia="Times New Roman" w:hAnsi="Times New Roman" w:cs="Times New Roman"/>
          <w:color w:val="000000" w:themeColor="text1"/>
          <w:sz w:val="24"/>
          <w:szCs w:val="24"/>
          <w:lang w:eastAsia="ru-RU"/>
        </w:rPr>
        <w:t>Орлов, В.Н. Р</w:t>
      </w:r>
      <w:r>
        <w:rPr>
          <w:rFonts w:ascii="Times New Roman" w:eastAsia="Times New Roman" w:hAnsi="Times New Roman" w:cs="Times New Roman"/>
          <w:color w:val="000000" w:themeColor="text1"/>
          <w:sz w:val="24"/>
          <w:szCs w:val="24"/>
          <w:lang w:eastAsia="ru-RU"/>
        </w:rPr>
        <w:t>уководство по электрокардиографии /</w:t>
      </w:r>
      <w:r w:rsidR="00B30547">
        <w:rPr>
          <w:rFonts w:ascii="Times New Roman" w:eastAsia="Times New Roman" w:hAnsi="Times New Roman" w:cs="Times New Roman"/>
          <w:color w:val="000000" w:themeColor="text1"/>
          <w:sz w:val="24"/>
          <w:szCs w:val="24"/>
          <w:lang w:eastAsia="ru-RU"/>
        </w:rPr>
        <w:t xml:space="preserve"> Москва 1983 г. </w:t>
      </w:r>
    </w:p>
    <w:p w:rsidR="009C369C" w:rsidRDefault="009C369C" w:rsidP="00A115BE">
      <w:pPr>
        <w:autoSpaceDE w:val="0"/>
        <w:autoSpaceDN w:val="0"/>
        <w:adjustRightInd w:val="0"/>
        <w:spacing w:after="0" w:line="360" w:lineRule="auto"/>
        <w:rPr>
          <w:rFonts w:ascii="TimesNewRomanPSMT" w:eastAsia="TimesNewRomanPSMT" w:cs="TimesNewRomanPSMT"/>
        </w:rPr>
      </w:pPr>
    </w:p>
    <w:p w:rsidR="009C369C" w:rsidRPr="009C369C" w:rsidRDefault="009C369C" w:rsidP="00A115BE">
      <w:pPr>
        <w:spacing w:line="360" w:lineRule="auto"/>
        <w:ind w:firstLine="708"/>
        <w:jc w:val="both"/>
        <w:rPr>
          <w:rFonts w:eastAsia="Times New Roman" w:cs="Times New Roman"/>
          <w:color w:val="000000" w:themeColor="text1"/>
          <w:sz w:val="24"/>
          <w:szCs w:val="24"/>
          <w:lang w:eastAsia="ru-RU"/>
        </w:rPr>
      </w:pPr>
    </w:p>
    <w:sectPr w:rsidR="009C369C" w:rsidRPr="009C3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25BB8"/>
    <w:multiLevelType w:val="hybridMultilevel"/>
    <w:tmpl w:val="0AA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31"/>
    <w:rsid w:val="00110831"/>
    <w:rsid w:val="002E0273"/>
    <w:rsid w:val="003D525D"/>
    <w:rsid w:val="00415644"/>
    <w:rsid w:val="0050458E"/>
    <w:rsid w:val="0053553D"/>
    <w:rsid w:val="005B524B"/>
    <w:rsid w:val="00961D52"/>
    <w:rsid w:val="009C369C"/>
    <w:rsid w:val="00A115BE"/>
    <w:rsid w:val="00AD2922"/>
    <w:rsid w:val="00B30547"/>
    <w:rsid w:val="00BD434A"/>
    <w:rsid w:val="00BE0354"/>
    <w:rsid w:val="00C14B12"/>
    <w:rsid w:val="00DE4126"/>
    <w:rsid w:val="00FA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E302B-BDA0-44C7-9B69-F9FEAABF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354"/>
  </w:style>
  <w:style w:type="paragraph" w:styleId="1">
    <w:name w:val="heading 1"/>
    <w:basedOn w:val="a"/>
    <w:next w:val="a"/>
    <w:link w:val="10"/>
    <w:uiPriority w:val="9"/>
    <w:qFormat/>
    <w:rsid w:val="00BD43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43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524B"/>
    <w:rPr>
      <w:color w:val="0000FF"/>
      <w:u w:val="single"/>
    </w:rPr>
  </w:style>
  <w:style w:type="paragraph" w:styleId="a5">
    <w:name w:val="List Paragraph"/>
    <w:basedOn w:val="a"/>
    <w:uiPriority w:val="34"/>
    <w:qFormat/>
    <w:rsid w:val="009C369C"/>
    <w:pPr>
      <w:ind w:left="720"/>
      <w:contextualSpacing/>
    </w:pPr>
  </w:style>
  <w:style w:type="character" w:customStyle="1" w:styleId="10">
    <w:name w:val="Заголовок 1 Знак"/>
    <w:basedOn w:val="a0"/>
    <w:link w:val="1"/>
    <w:uiPriority w:val="9"/>
    <w:rsid w:val="00BD434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D434A"/>
    <w:rPr>
      <w:rFonts w:asciiTheme="majorHAnsi" w:eastAsiaTheme="majorEastAsia" w:hAnsiTheme="majorHAnsi" w:cstheme="majorBidi"/>
      <w:color w:val="2E74B5" w:themeColor="accent1" w:themeShade="BF"/>
      <w:sz w:val="26"/>
      <w:szCs w:val="26"/>
    </w:rPr>
  </w:style>
  <w:style w:type="paragraph" w:styleId="a6">
    <w:name w:val="TOC Heading"/>
    <w:basedOn w:val="1"/>
    <w:next w:val="a"/>
    <w:uiPriority w:val="39"/>
    <w:unhideWhenUsed/>
    <w:qFormat/>
    <w:rsid w:val="00BD434A"/>
    <w:pPr>
      <w:outlineLvl w:val="9"/>
    </w:pPr>
    <w:rPr>
      <w:lang w:eastAsia="ru-RU"/>
    </w:rPr>
  </w:style>
  <w:style w:type="paragraph" w:styleId="11">
    <w:name w:val="toc 1"/>
    <w:basedOn w:val="a"/>
    <w:next w:val="a"/>
    <w:autoRedefine/>
    <w:uiPriority w:val="39"/>
    <w:unhideWhenUsed/>
    <w:rsid w:val="00BD434A"/>
    <w:pPr>
      <w:spacing w:after="100"/>
    </w:pPr>
  </w:style>
  <w:style w:type="paragraph" w:styleId="21">
    <w:name w:val="toc 2"/>
    <w:basedOn w:val="a"/>
    <w:next w:val="a"/>
    <w:autoRedefine/>
    <w:uiPriority w:val="39"/>
    <w:unhideWhenUsed/>
    <w:rsid w:val="00BD434A"/>
    <w:pPr>
      <w:spacing w:after="100"/>
      <w:ind w:left="220"/>
    </w:pPr>
  </w:style>
  <w:style w:type="paragraph" w:styleId="a7">
    <w:name w:val="Balloon Text"/>
    <w:basedOn w:val="a"/>
    <w:link w:val="a8"/>
    <w:uiPriority w:val="99"/>
    <w:semiHidden/>
    <w:unhideWhenUsed/>
    <w:rsid w:val="00DE41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6759">
      <w:bodyDiv w:val="1"/>
      <w:marLeft w:val="0"/>
      <w:marRight w:val="0"/>
      <w:marTop w:val="0"/>
      <w:marBottom w:val="0"/>
      <w:divBdr>
        <w:top w:val="none" w:sz="0" w:space="0" w:color="auto"/>
        <w:left w:val="none" w:sz="0" w:space="0" w:color="auto"/>
        <w:bottom w:val="none" w:sz="0" w:space="0" w:color="auto"/>
        <w:right w:val="none" w:sz="0" w:space="0" w:color="auto"/>
      </w:divBdr>
    </w:div>
    <w:div w:id="482359434">
      <w:bodyDiv w:val="1"/>
      <w:marLeft w:val="0"/>
      <w:marRight w:val="0"/>
      <w:marTop w:val="0"/>
      <w:marBottom w:val="0"/>
      <w:divBdr>
        <w:top w:val="none" w:sz="0" w:space="0" w:color="auto"/>
        <w:left w:val="none" w:sz="0" w:space="0" w:color="auto"/>
        <w:bottom w:val="none" w:sz="0" w:space="0" w:color="auto"/>
        <w:right w:val="none" w:sz="0" w:space="0" w:color="auto"/>
      </w:divBdr>
    </w:div>
    <w:div w:id="696009222">
      <w:bodyDiv w:val="1"/>
      <w:marLeft w:val="0"/>
      <w:marRight w:val="0"/>
      <w:marTop w:val="0"/>
      <w:marBottom w:val="0"/>
      <w:divBdr>
        <w:top w:val="none" w:sz="0" w:space="0" w:color="auto"/>
        <w:left w:val="none" w:sz="0" w:space="0" w:color="auto"/>
        <w:bottom w:val="none" w:sz="0" w:space="0" w:color="auto"/>
        <w:right w:val="none" w:sz="0" w:space="0" w:color="auto"/>
      </w:divBdr>
    </w:div>
    <w:div w:id="949780210">
      <w:bodyDiv w:val="1"/>
      <w:marLeft w:val="0"/>
      <w:marRight w:val="0"/>
      <w:marTop w:val="0"/>
      <w:marBottom w:val="0"/>
      <w:divBdr>
        <w:top w:val="none" w:sz="0" w:space="0" w:color="auto"/>
        <w:left w:val="none" w:sz="0" w:space="0" w:color="auto"/>
        <w:bottom w:val="none" w:sz="0" w:space="0" w:color="auto"/>
        <w:right w:val="none" w:sz="0" w:space="0" w:color="auto"/>
      </w:divBdr>
    </w:div>
    <w:div w:id="1351638550">
      <w:bodyDiv w:val="1"/>
      <w:marLeft w:val="0"/>
      <w:marRight w:val="0"/>
      <w:marTop w:val="0"/>
      <w:marBottom w:val="0"/>
      <w:divBdr>
        <w:top w:val="none" w:sz="0" w:space="0" w:color="auto"/>
        <w:left w:val="none" w:sz="0" w:space="0" w:color="auto"/>
        <w:bottom w:val="none" w:sz="0" w:space="0" w:color="auto"/>
        <w:right w:val="none" w:sz="0" w:space="0" w:color="auto"/>
      </w:divBdr>
    </w:div>
    <w:div w:id="1590501981">
      <w:bodyDiv w:val="1"/>
      <w:marLeft w:val="0"/>
      <w:marRight w:val="0"/>
      <w:marTop w:val="0"/>
      <w:marBottom w:val="0"/>
      <w:divBdr>
        <w:top w:val="none" w:sz="0" w:space="0" w:color="auto"/>
        <w:left w:val="none" w:sz="0" w:space="0" w:color="auto"/>
        <w:bottom w:val="none" w:sz="0" w:space="0" w:color="auto"/>
        <w:right w:val="none" w:sz="0" w:space="0" w:color="auto"/>
      </w:divBdr>
    </w:div>
    <w:div w:id="2021618610">
      <w:bodyDiv w:val="1"/>
      <w:marLeft w:val="0"/>
      <w:marRight w:val="0"/>
      <w:marTop w:val="0"/>
      <w:marBottom w:val="0"/>
      <w:divBdr>
        <w:top w:val="none" w:sz="0" w:space="0" w:color="auto"/>
        <w:left w:val="none" w:sz="0" w:space="0" w:color="auto"/>
        <w:bottom w:val="none" w:sz="0" w:space="0" w:color="auto"/>
        <w:right w:val="none" w:sz="0" w:space="0" w:color="auto"/>
      </w:divBdr>
    </w:div>
    <w:div w:id="21105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0FEB-9CD2-47B7-9B58-CA2DE5DC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Стоматология Зубофф</dc:creator>
  <cp:keywords/>
  <dc:description/>
  <cp:lastModifiedBy>Стоматология Зубофф</cp:lastModifiedBy>
  <cp:revision>5</cp:revision>
  <cp:lastPrinted>2019-12-21T11:55:00Z</cp:lastPrinted>
  <dcterms:created xsi:type="dcterms:W3CDTF">2019-12-21T06:23:00Z</dcterms:created>
  <dcterms:modified xsi:type="dcterms:W3CDTF">2019-12-21T11:55:00Z</dcterms:modified>
</cp:coreProperties>
</file>