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A9" w:rsidRPr="00CF3D86" w:rsidRDefault="00FE39A9" w:rsidP="00FE39A9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F3D86">
        <w:rPr>
          <w:rFonts w:ascii="Times New Roman" w:hAnsi="Times New Roman" w:cs="Times New Roman"/>
          <w:b/>
          <w:color w:val="FF0000"/>
          <w:sz w:val="24"/>
          <w:szCs w:val="24"/>
        </w:rPr>
        <w:t>Убедительная просьба – ответы писать от руки, проверять в каком виде вы мне отправили ваш ответ (не в перевернутом виде!), таблицы, схемы тоже от руки и, ГЛАВНОЕ, пишите своими словами, исключите книжные фразы и ссылки на Интернет сайты!</w:t>
      </w:r>
    </w:p>
    <w:p w:rsidR="00FE39A9" w:rsidRPr="00CF3D86" w:rsidRDefault="00FE39A9" w:rsidP="00FE39A9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F3D86">
        <w:rPr>
          <w:rFonts w:ascii="Times New Roman" w:hAnsi="Times New Roman" w:cs="Times New Roman"/>
          <w:b/>
          <w:color w:val="FF0000"/>
          <w:sz w:val="24"/>
          <w:szCs w:val="24"/>
        </w:rPr>
        <w:t>При невыполнении указанных просьб вы будете иметь неудовлетворительную оценку без возможности объяснения этой оценки.</w:t>
      </w:r>
    </w:p>
    <w:p w:rsidR="00FE39A9" w:rsidRDefault="00FE39A9" w:rsidP="00FE39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FE39A9" w:rsidRDefault="00FE39A9" w:rsidP="00FE39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FE39A9" w:rsidRDefault="00FE39A9" w:rsidP="00FE39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734">
        <w:rPr>
          <w:rFonts w:ascii="Times New Roman" w:hAnsi="Times New Roman" w:cs="Times New Roman"/>
          <w:b/>
          <w:sz w:val="24"/>
          <w:szCs w:val="24"/>
        </w:rPr>
        <w:t>Задание 1.</w:t>
      </w:r>
      <w:r>
        <w:rPr>
          <w:rFonts w:ascii="Times New Roman" w:hAnsi="Times New Roman" w:cs="Times New Roman"/>
          <w:b/>
          <w:sz w:val="24"/>
          <w:szCs w:val="24"/>
        </w:rPr>
        <w:t xml:space="preserve"> ТЕСТИРОВАНИЕ. Укажите правильные ответы!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1. К ВЕТВЯМ БРЮШНОЙ ЧАСТИ АОРТЫ ОТНОСЯТСЯ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1) верхние надпочечниковые артерии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2) нижние надчревные артерии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 xml:space="preserve">3) средние надпочечниковые артерии 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4) верхние диафрагмальные артерии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 xml:space="preserve">2. АРТЕРИЯ К НАДПОЧЕЧНИКАМ ОТХОДИТ 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 xml:space="preserve">1) от </w:t>
      </w:r>
      <w:proofErr w:type="spellStart"/>
      <w:r w:rsidRPr="000345A8">
        <w:rPr>
          <w:rFonts w:ascii="Times New Roman" w:hAnsi="Times New Roman" w:cs="Times New Roman"/>
          <w:sz w:val="24"/>
          <w:szCs w:val="24"/>
        </w:rPr>
        <w:t>панкреато</w:t>
      </w:r>
      <w:proofErr w:type="spellEnd"/>
      <w:r w:rsidRPr="000345A8">
        <w:rPr>
          <w:rFonts w:ascii="Times New Roman" w:hAnsi="Times New Roman" w:cs="Times New Roman"/>
          <w:sz w:val="24"/>
          <w:szCs w:val="24"/>
        </w:rPr>
        <w:t xml:space="preserve">-дуоденальных артерий 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 xml:space="preserve">2) от верхних диафрагмальных артерий 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 xml:space="preserve">3) от почечных артерий 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4) от поясничных артерий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3. НЕПАРНОЙ ВИСЦЕРАЛЬНОЙ ВЕТВЬЮ БРЮШНОЙ ЧАСТИ АОРТЫ ЯВЛЯЕТСЯ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 xml:space="preserve">1) левая желудочная артерия 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 xml:space="preserve">2) верхняя прямокишечная артерия 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3) нижняя брыжеечная артерия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4) средняя ободочная артерия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4. ВЕТВЬЮ ЧРЕВНОГО СТВОЛА ЯВЛЯЕТСЯ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 xml:space="preserve">1) левая желудочная артерия 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 xml:space="preserve">2) правая желудочная артерия 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 xml:space="preserve">3) верхняя брыжеечная артерия 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4) нижняя брыжеечная артерия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5. ОТ СЕЛЕЗЕНОЧНОЙ АРТЕРИИ К ЖЕЛУДКУ ОТХОДИТ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 xml:space="preserve">1) правая желудочная артерия 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 xml:space="preserve">2) левая желудочно-сальниковая артерия 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 xml:space="preserve">3) правая желудочно-сальниковая артерия 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4) левая желудочная артерия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6. ВЕТВЬ ОБЩЕЙ ПЕЧЕНОЧНОЙ АРТЕРИИ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1) правая желудочно-сальниковая артерия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2) левая желудочно-сальниковая артерия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3) желудочно-дуоденальная артерия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4) левая желудочная артерия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7. ВЕТВЬ ЖЕЛУДОЧНО-ДУОДЕНАЛЬНОЙ АРТЕРИИ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lastRenderedPageBreak/>
        <w:t xml:space="preserve">1) левая желудочно-сальниковая артерия 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2) средняя надпочечная артерия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 xml:space="preserve">3) правая желудочно-сальниковая артерия 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4) правая желудочная артерия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 xml:space="preserve">8. ЖЕЛЧНОПУЗЫРНАЯ АРТЕРИЯ ОТХОДИТ 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1) от желудочно-дуоденальной артерии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2) от общей почечной артерии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3) от левой ветви собственной печеночной артерии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4) от правой ветви собственной печеночной артерии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9. ВЕТВЬЮ ВЕРХНЕЙ БРЫЖЕЕЧНОЙ АРТЕРИИ, КРОВОСНАБЖАЮЩЕЙ ТОНКУЮ КИШКУ, ЯВЛЯЕТСЯ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1) средняя ободочная артерия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2) подвздошно-кишечные артерии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3) правая ободочная артерия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 xml:space="preserve">4) верхняя </w:t>
      </w:r>
      <w:proofErr w:type="spellStart"/>
      <w:r w:rsidRPr="000345A8">
        <w:rPr>
          <w:rFonts w:ascii="Times New Roman" w:hAnsi="Times New Roman" w:cs="Times New Roman"/>
          <w:sz w:val="24"/>
          <w:szCs w:val="24"/>
        </w:rPr>
        <w:t>панкреато</w:t>
      </w:r>
      <w:proofErr w:type="spellEnd"/>
      <w:r w:rsidRPr="000345A8">
        <w:rPr>
          <w:rFonts w:ascii="Times New Roman" w:hAnsi="Times New Roman" w:cs="Times New Roman"/>
          <w:sz w:val="24"/>
          <w:szCs w:val="24"/>
        </w:rPr>
        <w:t>-дуоденальная артерия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10. ОТ НИЖНЕЙ БРЫЖЕЕЧНОЙ АРТЕРИИ ОТХОДИТ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 xml:space="preserve">1) средняя ободочная артерия 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2) левая ободочная артерия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 xml:space="preserve">3) правая ободочная артерия 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4) средняя прямокишечная артерия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 xml:space="preserve">11. ЯИЧКОВЫЕ АРТЕРИИ ОТХОДЯТ 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 xml:space="preserve">1) от внутренней подвздошной артерии 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 xml:space="preserve">2) от внутренней половой артерии 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 xml:space="preserve">3) от брюшной аорты 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4) от общей подвздошной артерии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12. ИСТОЧНИКОМ ПРОИСХОЖДЕНИЯ СРЕДНИХ ПРЯМОКИШЕЧНЫХ АРТЕРИЙ ЯВЛЯЕТСЯ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1) брюшная часть аорты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2) общая подвздошная артерия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3) внутренняя подвздошная артерия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4) верхняя брыжеечная артерия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 xml:space="preserve">13. ПОДВЗДОШНО-ПОЯСНИЧНАЯ АРТЕРИЯ АНАСТОМОЗИРУЕТ 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1) с поясничными артериями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2) с верхней прямокишечной артерией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3) с глубокой артерией, огибающей подвздошную кость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4) с поверхностной артерией, огибающей подвздошную кость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14. ИСТОЧНИКОМ ПРОИСХОЖДЕНИЯ ЯИЧНИКОВЫХ АРТЕРИЙ ЯВЛЯЕТСЯ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 xml:space="preserve">1) брюшная аорта 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 xml:space="preserve">2) внутренняя подвздошная артерия 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 xml:space="preserve">3) наружная подвздошная артерия 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4) пупочная артерия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15. ВЕТВЬЮ ВНУТРЕННЕЙ ПОДВЗДОШНОЙ АРТЕРИИ, УЧАСТВУЮЩЕЙ В КРОВОСНАБЖЕНИИ ТАЗОБЕДРЕННОГО СУСТАВА, ЯВЛЯЕТСЯ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 xml:space="preserve">1) внутренняя половая артерия 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 xml:space="preserve">2) наружная половая артерия 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 xml:space="preserve">3) верхняя ягодичная артерия 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4) внутренняя подвздошная артерия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16. АРТЕРИИ КИШЕЧНИКА ОДИНАКОВОГО ДИАМЕТРА ВСТРЕЧАЮТСЯ ТОЛЬКО: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1)</w:t>
      </w:r>
      <w:r w:rsidRPr="000345A8">
        <w:rPr>
          <w:rFonts w:ascii="Times New Roman" w:hAnsi="Times New Roman" w:cs="Times New Roman"/>
          <w:sz w:val="24"/>
          <w:szCs w:val="24"/>
        </w:rPr>
        <w:tab/>
        <w:t>у новорожденных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2)</w:t>
      </w:r>
      <w:r w:rsidRPr="000345A8">
        <w:rPr>
          <w:rFonts w:ascii="Times New Roman" w:hAnsi="Times New Roman" w:cs="Times New Roman"/>
          <w:sz w:val="24"/>
          <w:szCs w:val="24"/>
        </w:rPr>
        <w:tab/>
        <w:t>в раннем детском возрасте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3)</w:t>
      </w:r>
      <w:r w:rsidRPr="000345A8">
        <w:rPr>
          <w:rFonts w:ascii="Times New Roman" w:hAnsi="Times New Roman" w:cs="Times New Roman"/>
          <w:sz w:val="24"/>
          <w:szCs w:val="24"/>
        </w:rPr>
        <w:tab/>
        <w:t>в период школьного возраста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4)</w:t>
      </w:r>
      <w:r w:rsidRPr="000345A8">
        <w:rPr>
          <w:rFonts w:ascii="Times New Roman" w:hAnsi="Times New Roman" w:cs="Times New Roman"/>
          <w:sz w:val="24"/>
          <w:szCs w:val="24"/>
        </w:rPr>
        <w:tab/>
        <w:t>у взрослых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17. ДЛИНА АРТЕРИЙ ВОЗРАСТАЕТ ПРОПОРЦИОНАЛЬНО: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1)</w:t>
      </w:r>
      <w:r w:rsidRPr="000345A8">
        <w:rPr>
          <w:rFonts w:ascii="Times New Roman" w:hAnsi="Times New Roman" w:cs="Times New Roman"/>
          <w:sz w:val="24"/>
          <w:szCs w:val="24"/>
        </w:rPr>
        <w:tab/>
        <w:t>возрасту человека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2)</w:t>
      </w:r>
      <w:r w:rsidRPr="000345A8">
        <w:rPr>
          <w:rFonts w:ascii="Times New Roman" w:hAnsi="Times New Roman" w:cs="Times New Roman"/>
          <w:sz w:val="24"/>
          <w:szCs w:val="24"/>
        </w:rPr>
        <w:tab/>
        <w:t>массе тела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3)</w:t>
      </w:r>
      <w:r w:rsidRPr="000345A8">
        <w:rPr>
          <w:rFonts w:ascii="Times New Roman" w:hAnsi="Times New Roman" w:cs="Times New Roman"/>
          <w:sz w:val="24"/>
          <w:szCs w:val="24"/>
        </w:rPr>
        <w:tab/>
        <w:t>широтным размерам тела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4)</w:t>
      </w:r>
      <w:r w:rsidRPr="000345A8">
        <w:rPr>
          <w:rFonts w:ascii="Times New Roman" w:hAnsi="Times New Roman" w:cs="Times New Roman"/>
          <w:sz w:val="24"/>
          <w:szCs w:val="24"/>
        </w:rPr>
        <w:tab/>
        <w:t>росту тела и конечностей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18. УДЛИНЯЮТСЯ АРТЕРИИ, КРОВОСНАБЖАЮЩИЕ ВНУТРЕННИЕ ОРГАНЫ, ПО МЕРЕ УВЕЛИЧЕНИЯ: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1)</w:t>
      </w:r>
      <w:r w:rsidRPr="000345A8">
        <w:rPr>
          <w:rFonts w:ascii="Times New Roman" w:hAnsi="Times New Roman" w:cs="Times New Roman"/>
          <w:sz w:val="24"/>
          <w:szCs w:val="24"/>
        </w:rPr>
        <w:tab/>
        <w:t>массы тела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2)</w:t>
      </w:r>
      <w:r w:rsidRPr="000345A8">
        <w:rPr>
          <w:rFonts w:ascii="Times New Roman" w:hAnsi="Times New Roman" w:cs="Times New Roman"/>
          <w:sz w:val="24"/>
          <w:szCs w:val="24"/>
        </w:rPr>
        <w:tab/>
        <w:t>возраста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3)</w:t>
      </w:r>
      <w:r w:rsidRPr="000345A8">
        <w:rPr>
          <w:rFonts w:ascii="Times New Roman" w:hAnsi="Times New Roman" w:cs="Times New Roman"/>
          <w:sz w:val="24"/>
          <w:szCs w:val="24"/>
        </w:rPr>
        <w:tab/>
        <w:t>широтных размеров тела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4)</w:t>
      </w:r>
      <w:r w:rsidRPr="000345A8">
        <w:rPr>
          <w:rFonts w:ascii="Times New Roman" w:hAnsi="Times New Roman" w:cs="Times New Roman"/>
          <w:sz w:val="24"/>
          <w:szCs w:val="24"/>
        </w:rPr>
        <w:tab/>
        <w:t>продольных размеров тела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 xml:space="preserve">19. ИЗМЕНЕНИЕ ТИПА ВЕТВЛЕНИЯ АРТЕРИЙ ПРОИСХОДИТ ПО МЕРЕ УВЕЛИЧЕНИЯ: 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1)</w:t>
      </w:r>
      <w:r w:rsidRPr="000345A8">
        <w:rPr>
          <w:rFonts w:ascii="Times New Roman" w:hAnsi="Times New Roman" w:cs="Times New Roman"/>
          <w:sz w:val="24"/>
          <w:szCs w:val="24"/>
        </w:rPr>
        <w:tab/>
        <w:t>возраста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2)</w:t>
      </w:r>
      <w:r w:rsidRPr="000345A8">
        <w:rPr>
          <w:rFonts w:ascii="Times New Roman" w:hAnsi="Times New Roman" w:cs="Times New Roman"/>
          <w:sz w:val="24"/>
          <w:szCs w:val="24"/>
        </w:rPr>
        <w:tab/>
        <w:t>массы тела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3)</w:t>
      </w:r>
      <w:r w:rsidRPr="000345A8">
        <w:rPr>
          <w:rFonts w:ascii="Times New Roman" w:hAnsi="Times New Roman" w:cs="Times New Roman"/>
          <w:sz w:val="24"/>
          <w:szCs w:val="24"/>
        </w:rPr>
        <w:tab/>
        <w:t>широтных размеров тела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4)</w:t>
      </w:r>
      <w:r w:rsidRPr="000345A8">
        <w:rPr>
          <w:rFonts w:ascii="Times New Roman" w:hAnsi="Times New Roman" w:cs="Times New Roman"/>
          <w:sz w:val="24"/>
          <w:szCs w:val="24"/>
        </w:rPr>
        <w:tab/>
        <w:t>продольных размеров тела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20. МАГИСТРАЛЬНЫЙ ТИП ВЕТВЛЕНИЯ АРТЕРИЙ СОХРАНЯЕТСЯ: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1)</w:t>
      </w:r>
      <w:r w:rsidRPr="000345A8">
        <w:rPr>
          <w:rFonts w:ascii="Times New Roman" w:hAnsi="Times New Roman" w:cs="Times New Roman"/>
          <w:sz w:val="24"/>
          <w:szCs w:val="24"/>
        </w:rPr>
        <w:tab/>
        <w:t>в период новорожденности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2)</w:t>
      </w:r>
      <w:r w:rsidRPr="000345A8">
        <w:rPr>
          <w:rFonts w:ascii="Times New Roman" w:hAnsi="Times New Roman" w:cs="Times New Roman"/>
          <w:sz w:val="24"/>
          <w:szCs w:val="24"/>
        </w:rPr>
        <w:tab/>
        <w:t>в период детства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3)</w:t>
      </w:r>
      <w:r w:rsidRPr="000345A8">
        <w:rPr>
          <w:rFonts w:ascii="Times New Roman" w:hAnsi="Times New Roman" w:cs="Times New Roman"/>
          <w:sz w:val="24"/>
          <w:szCs w:val="24"/>
        </w:rPr>
        <w:tab/>
        <w:t>на протяжении всей жизни человека</w:t>
      </w:r>
    </w:p>
    <w:p w:rsidR="00673C01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4)</w:t>
      </w:r>
      <w:r w:rsidRPr="000345A8">
        <w:rPr>
          <w:rFonts w:ascii="Times New Roman" w:hAnsi="Times New Roman" w:cs="Times New Roman"/>
          <w:sz w:val="24"/>
          <w:szCs w:val="24"/>
        </w:rPr>
        <w:tab/>
        <w:t>до юношеского возраста</w:t>
      </w:r>
    </w:p>
    <w:p w:rsid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45A8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0345A8" w:rsidRDefault="000345A8" w:rsidP="000345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45A8">
        <w:rPr>
          <w:rFonts w:ascii="Times New Roman" w:hAnsi="Times New Roman" w:cs="Times New Roman"/>
          <w:b/>
          <w:sz w:val="24"/>
          <w:szCs w:val="24"/>
        </w:rPr>
        <w:t>Ситуационные задачи по теме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 xml:space="preserve">Задача №1. 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У больного был удален червеобразный отросток.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1. Какая артерия идет к аппендиксу?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 xml:space="preserve">2. С какими артериями </w:t>
      </w:r>
      <w:proofErr w:type="spellStart"/>
      <w:r w:rsidRPr="000345A8">
        <w:rPr>
          <w:rFonts w:ascii="Times New Roman" w:hAnsi="Times New Roman" w:cs="Times New Roman"/>
          <w:sz w:val="24"/>
          <w:szCs w:val="24"/>
        </w:rPr>
        <w:t>анастомозирует</w:t>
      </w:r>
      <w:proofErr w:type="spellEnd"/>
      <w:r w:rsidRPr="000345A8">
        <w:rPr>
          <w:rFonts w:ascii="Times New Roman" w:hAnsi="Times New Roman" w:cs="Times New Roman"/>
          <w:sz w:val="24"/>
          <w:szCs w:val="24"/>
        </w:rPr>
        <w:t xml:space="preserve"> подвздошно-ободочная артерия? 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lastRenderedPageBreak/>
        <w:t xml:space="preserve">Задача №2. 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 xml:space="preserve">Известно, что все эндокринные железы обильно </w:t>
      </w:r>
      <w:proofErr w:type="spellStart"/>
      <w:r w:rsidRPr="000345A8">
        <w:rPr>
          <w:rFonts w:ascii="Times New Roman" w:hAnsi="Times New Roman" w:cs="Times New Roman"/>
          <w:sz w:val="24"/>
          <w:szCs w:val="24"/>
        </w:rPr>
        <w:t>кровоснабжаются</w:t>
      </w:r>
      <w:proofErr w:type="spellEnd"/>
      <w:r w:rsidRPr="000345A8">
        <w:rPr>
          <w:rFonts w:ascii="Times New Roman" w:hAnsi="Times New Roman" w:cs="Times New Roman"/>
          <w:sz w:val="24"/>
          <w:szCs w:val="24"/>
        </w:rPr>
        <w:t>.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1. Какие артерии идут к надпочечникам?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2. Из каких артериальных источников?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 xml:space="preserve">Задача №3. 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 xml:space="preserve">У больного в связи с травматическим разрывом селезенки была произведена </w:t>
      </w:r>
      <w:proofErr w:type="spellStart"/>
      <w:r w:rsidRPr="000345A8">
        <w:rPr>
          <w:rFonts w:ascii="Times New Roman" w:hAnsi="Times New Roman" w:cs="Times New Roman"/>
          <w:sz w:val="24"/>
          <w:szCs w:val="24"/>
        </w:rPr>
        <w:t>спленэктомия</w:t>
      </w:r>
      <w:proofErr w:type="spellEnd"/>
      <w:r w:rsidRPr="000345A8">
        <w:rPr>
          <w:rFonts w:ascii="Times New Roman" w:hAnsi="Times New Roman" w:cs="Times New Roman"/>
          <w:sz w:val="24"/>
          <w:szCs w:val="24"/>
        </w:rPr>
        <w:t xml:space="preserve"> (удаление органа). После этого появились симптомы нарушения кровоснабжения свода желудка. 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 xml:space="preserve">1. Чем это может быть объяснено?   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2. Дайте анатомическое обоснование.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З</w:t>
      </w:r>
      <w:r w:rsidR="00916F6B">
        <w:rPr>
          <w:rFonts w:ascii="Times New Roman" w:hAnsi="Times New Roman" w:cs="Times New Roman"/>
          <w:sz w:val="24"/>
          <w:szCs w:val="24"/>
        </w:rPr>
        <w:t>адача №4</w:t>
      </w:r>
      <w:r w:rsidRPr="000345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 xml:space="preserve">У больной по клиническим показаниям удалена матка, и, естественно, при этом были перевязаны маточные артерии. </w:t>
      </w: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 xml:space="preserve">1. Будет ли в результате этой операции нарушено кровоснабжение яичников? </w:t>
      </w:r>
    </w:p>
    <w:p w:rsid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A8">
        <w:rPr>
          <w:rFonts w:ascii="Times New Roman" w:hAnsi="Times New Roman" w:cs="Times New Roman"/>
          <w:sz w:val="24"/>
          <w:szCs w:val="24"/>
        </w:rPr>
        <w:t>2. Дайте анатомическое обоснование заключения.</w:t>
      </w:r>
    </w:p>
    <w:p w:rsid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345A8" w:rsidRDefault="000345A8" w:rsidP="00034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45A8" w:rsidRPr="000345A8" w:rsidRDefault="000345A8" w:rsidP="000345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45A8">
        <w:rPr>
          <w:rFonts w:ascii="Times New Roman" w:hAnsi="Times New Roman" w:cs="Times New Roman"/>
          <w:b/>
          <w:sz w:val="24"/>
          <w:szCs w:val="24"/>
        </w:rPr>
        <w:t>Задание 3.</w:t>
      </w:r>
    </w:p>
    <w:p w:rsidR="000345A8" w:rsidRDefault="000345A8" w:rsidP="000345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45A8">
        <w:rPr>
          <w:rFonts w:ascii="Times New Roman" w:hAnsi="Times New Roman" w:cs="Times New Roman"/>
          <w:b/>
          <w:sz w:val="24"/>
          <w:szCs w:val="24"/>
        </w:rPr>
        <w:t>Объясните «Особенности кровоснабжения почки».</w:t>
      </w:r>
    </w:p>
    <w:p w:rsidR="000345A8" w:rsidRDefault="000345A8" w:rsidP="000345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0345A8" w:rsidRDefault="000345A8" w:rsidP="000345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4. </w:t>
      </w:r>
    </w:p>
    <w:p w:rsidR="000345A8" w:rsidRPr="000345A8" w:rsidRDefault="00433F50" w:rsidP="000345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Нарисуйте схему «Кровоснабжение толстой кишки». По-латыни подпишите название сосудов.</w:t>
      </w:r>
      <w:bookmarkStart w:id="0" w:name="_GoBack"/>
      <w:bookmarkEnd w:id="0"/>
    </w:p>
    <w:sectPr w:rsidR="000345A8" w:rsidRPr="00034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C4"/>
    <w:rsid w:val="000345A8"/>
    <w:rsid w:val="002562C4"/>
    <w:rsid w:val="00433E49"/>
    <w:rsid w:val="00433F50"/>
    <w:rsid w:val="00673C01"/>
    <w:rsid w:val="00916F6B"/>
    <w:rsid w:val="00FE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ДеревцоваСН</dc:creator>
  <cp:lastModifiedBy>БатухтинаНП</cp:lastModifiedBy>
  <cp:revision>4</cp:revision>
  <dcterms:created xsi:type="dcterms:W3CDTF">2021-10-08T00:02:00Z</dcterms:created>
  <dcterms:modified xsi:type="dcterms:W3CDTF">2021-10-08T00:06:00Z</dcterms:modified>
</cp:coreProperties>
</file>