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4B" w:rsidRDefault="006C044B" w:rsidP="006C044B">
      <w:pPr>
        <w:pStyle w:val="a3"/>
        <w:jc w:val="center"/>
        <w:rPr>
          <w:b/>
          <w:sz w:val="28"/>
          <w:szCs w:val="28"/>
        </w:rPr>
      </w:pPr>
      <w:r w:rsidRPr="006C044B">
        <w:rPr>
          <w:b/>
          <w:sz w:val="28"/>
          <w:szCs w:val="28"/>
        </w:rPr>
        <w:t xml:space="preserve">Занятие № 3: </w:t>
      </w:r>
      <w:r w:rsidR="00874A35">
        <w:rPr>
          <w:b/>
          <w:sz w:val="28"/>
          <w:szCs w:val="28"/>
        </w:rPr>
        <w:t>«</w:t>
      </w:r>
      <w:proofErr w:type="gramStart"/>
      <w:r w:rsidRPr="006C044B">
        <w:rPr>
          <w:b/>
          <w:sz w:val="28"/>
          <w:szCs w:val="28"/>
        </w:rPr>
        <w:t>Повреждения</w:t>
      </w:r>
      <w:proofErr w:type="gramEnd"/>
      <w:r w:rsidRPr="006C044B">
        <w:rPr>
          <w:b/>
          <w:sz w:val="28"/>
          <w:szCs w:val="28"/>
        </w:rPr>
        <w:t xml:space="preserve"> причиненные острыми предметами. Огнестрельная и взрывная травма</w:t>
      </w:r>
      <w:r w:rsidR="00874A35">
        <w:rPr>
          <w:b/>
          <w:sz w:val="28"/>
          <w:szCs w:val="28"/>
        </w:rPr>
        <w:t>»</w:t>
      </w:r>
      <w:bookmarkStart w:id="0" w:name="_GoBack"/>
      <w:bookmarkEnd w:id="0"/>
      <w:r w:rsidRPr="006C044B">
        <w:rPr>
          <w:b/>
          <w:sz w:val="28"/>
          <w:szCs w:val="28"/>
        </w:rPr>
        <w:t>.</w:t>
      </w:r>
    </w:p>
    <w:p w:rsidR="006C044B" w:rsidRDefault="006C044B" w:rsidP="006C044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1</w:t>
      </w:r>
    </w:p>
    <w:p w:rsidR="006C044B" w:rsidRDefault="006C044B" w:rsidP="006C044B">
      <w:pPr>
        <w:pStyle w:val="a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90975" cy="4295704"/>
            <wp:effectExtent l="0" t="0" r="0" b="0"/>
            <wp:docPr id="1" name="Рисунок 1" descr="C:\Сохраненное\Desktop\я\ЧИКУН (F) флешкарта\Остры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охраненное\Desktop\я\ЧИКУН (F) флешкарта\Острые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679" cy="429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44B" w:rsidRPr="006C044B" w:rsidRDefault="006C044B" w:rsidP="006C04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44B">
        <w:rPr>
          <w:sz w:val="28"/>
          <w:szCs w:val="28"/>
        </w:rPr>
        <w:t>1.</w:t>
      </w:r>
      <w:r w:rsidRPr="006C044B">
        <w:rPr>
          <w:sz w:val="28"/>
          <w:szCs w:val="28"/>
        </w:rPr>
        <w:tab/>
        <w:t>Какие телесные повреждения представлены на фото?</w:t>
      </w:r>
    </w:p>
    <w:p w:rsidR="006C044B" w:rsidRDefault="006C044B" w:rsidP="006C04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44B">
        <w:rPr>
          <w:sz w:val="28"/>
          <w:szCs w:val="28"/>
        </w:rPr>
        <w:t>2.</w:t>
      </w:r>
      <w:r w:rsidRPr="006C044B">
        <w:rPr>
          <w:sz w:val="28"/>
          <w:szCs w:val="28"/>
        </w:rPr>
        <w:tab/>
        <w:t xml:space="preserve">Дать определение? </w:t>
      </w:r>
    </w:p>
    <w:p w:rsidR="00C72B06" w:rsidRPr="006C044B" w:rsidRDefault="00C72B06" w:rsidP="006C04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  Опишите повреждения? </w:t>
      </w:r>
    </w:p>
    <w:p w:rsidR="006C044B" w:rsidRPr="006C044B" w:rsidRDefault="00C72B06" w:rsidP="006C04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044B" w:rsidRPr="006C044B">
        <w:rPr>
          <w:sz w:val="28"/>
          <w:szCs w:val="28"/>
        </w:rPr>
        <w:t>.</w:t>
      </w:r>
      <w:r w:rsidR="006C044B" w:rsidRPr="006C044B">
        <w:rPr>
          <w:sz w:val="28"/>
          <w:szCs w:val="28"/>
        </w:rPr>
        <w:tab/>
        <w:t>Механизм и давность образования телесных повреждений?</w:t>
      </w:r>
    </w:p>
    <w:p w:rsidR="00923B6A" w:rsidRDefault="00923B6A" w:rsidP="00923B6A">
      <w:pPr>
        <w:pStyle w:val="Style8"/>
        <w:widowControl/>
        <w:spacing w:before="115"/>
        <w:ind w:firstLine="706"/>
        <w:rPr>
          <w:rStyle w:val="FontStyle41"/>
        </w:rPr>
      </w:pPr>
    </w:p>
    <w:p w:rsidR="00923B6A" w:rsidRPr="00923B6A" w:rsidRDefault="00923B6A" w:rsidP="00923B6A">
      <w:pPr>
        <w:pStyle w:val="Style8"/>
        <w:widowControl/>
        <w:spacing w:before="115"/>
        <w:ind w:firstLine="706"/>
        <w:rPr>
          <w:rStyle w:val="FontStyle41"/>
          <w:b/>
        </w:rPr>
      </w:pPr>
      <w:r w:rsidRPr="00923B6A">
        <w:rPr>
          <w:rStyle w:val="FontStyle41"/>
          <w:b/>
        </w:rPr>
        <w:t>Задание № 2 Ситуационная задача</w:t>
      </w:r>
    </w:p>
    <w:p w:rsidR="00923B6A" w:rsidRDefault="00923B6A" w:rsidP="00923B6A">
      <w:pPr>
        <w:pStyle w:val="Style8"/>
        <w:widowControl/>
        <w:spacing w:before="115"/>
        <w:ind w:firstLine="706"/>
        <w:rPr>
          <w:rStyle w:val="FontStyle41"/>
        </w:rPr>
      </w:pPr>
      <w:r w:rsidRPr="00923B6A">
        <w:rPr>
          <w:rStyle w:val="FontStyle41"/>
        </w:rPr>
        <w:t xml:space="preserve">Труп </w:t>
      </w:r>
      <w:proofErr w:type="spellStart"/>
      <w:r w:rsidRPr="00923B6A">
        <w:rPr>
          <w:rStyle w:val="FontStyle41"/>
        </w:rPr>
        <w:t>гр-ки</w:t>
      </w:r>
      <w:proofErr w:type="spellEnd"/>
      <w:r w:rsidRPr="00923B6A">
        <w:rPr>
          <w:rStyle w:val="FontStyle41"/>
        </w:rPr>
        <w:t xml:space="preserve"> К., 45 лет, обнаружен 20.10. </w:t>
      </w:r>
      <w:proofErr w:type="spellStart"/>
      <w:r w:rsidRPr="00923B6A">
        <w:rPr>
          <w:rStyle w:val="FontStyle41"/>
        </w:rPr>
        <w:t>с.г</w:t>
      </w:r>
      <w:proofErr w:type="spellEnd"/>
      <w:r w:rsidRPr="00923B6A">
        <w:rPr>
          <w:rStyle w:val="FontStyle41"/>
        </w:rPr>
        <w:t xml:space="preserve">. в своей квартире. Труп </w:t>
      </w:r>
      <w:r>
        <w:rPr>
          <w:rStyle w:val="FontStyle41"/>
        </w:rPr>
        <w:t>обнаружен в позе лежащим на диване лицом вверх ... Обивка дивана обильно пропитана бурой жидкостью... Рядом с диваном на полу опасная бритва. Спинка трикотажной комбинации, левая переднебоковая поверхность пропитаны кровью на участке 56х48 см.</w:t>
      </w:r>
      <w:proofErr w:type="gramStart"/>
      <w:r>
        <w:rPr>
          <w:rStyle w:val="FontStyle41"/>
        </w:rPr>
        <w:t xml:space="preserve"> .</w:t>
      </w:r>
      <w:proofErr w:type="gramEnd"/>
      <w:r>
        <w:rPr>
          <w:rStyle w:val="FontStyle41"/>
        </w:rPr>
        <w:t xml:space="preserve">   Труп женщины, правильного телосложения, пониженного питания. ... Кожные покровы бледные. Трупные пятна слабо различимы на задней поверхности грудной клетки, бледно-фиолетовые, разлитые. В области левого локтевого сгиба две параллельные линейные раны: верхняя длиной </w:t>
      </w:r>
      <w:smartTag w:uri="urn:schemas-microsoft-com:office:smarttags" w:element="metricconverter">
        <w:smartTagPr>
          <w:attr w:name="ProductID" w:val="4 см"/>
        </w:smartTagPr>
        <w:r>
          <w:rPr>
            <w:rStyle w:val="FontStyle41"/>
          </w:rPr>
          <w:t>4 см</w:t>
        </w:r>
      </w:smartTag>
      <w:r>
        <w:rPr>
          <w:rStyle w:val="FontStyle41"/>
        </w:rPr>
        <w:t xml:space="preserve">, нижняя длиной </w:t>
      </w:r>
      <w:smartTag w:uri="urn:schemas-microsoft-com:office:smarttags" w:element="metricconverter">
        <w:smartTagPr>
          <w:attr w:name="ProductID" w:val="3,5 см"/>
        </w:smartTagPr>
        <w:r>
          <w:rPr>
            <w:rStyle w:val="FontStyle41"/>
          </w:rPr>
          <w:t>3,5 см</w:t>
        </w:r>
      </w:smartTag>
      <w:r>
        <w:rPr>
          <w:rStyle w:val="FontStyle41"/>
        </w:rPr>
        <w:t xml:space="preserve">. Расстояние между ранами </w:t>
      </w:r>
      <w:smartTag w:uri="urn:schemas-microsoft-com:office:smarttags" w:element="metricconverter">
        <w:smartTagPr>
          <w:attr w:name="ProductID" w:val="1,5 см"/>
        </w:smartTagPr>
        <w:r>
          <w:rPr>
            <w:rStyle w:val="FontStyle41"/>
          </w:rPr>
          <w:t>1,5 см</w:t>
        </w:r>
      </w:smartTag>
      <w:r>
        <w:rPr>
          <w:rStyle w:val="FontStyle41"/>
        </w:rPr>
        <w:t xml:space="preserve">. Края ран ровные, не </w:t>
      </w:r>
      <w:proofErr w:type="spellStart"/>
      <w:r>
        <w:rPr>
          <w:rStyle w:val="FontStyle41"/>
        </w:rPr>
        <w:t>осадненные</w:t>
      </w:r>
      <w:proofErr w:type="spellEnd"/>
      <w:r>
        <w:rPr>
          <w:rStyle w:val="FontStyle41"/>
        </w:rPr>
        <w:t xml:space="preserve">, местами </w:t>
      </w:r>
      <w:proofErr w:type="spellStart"/>
      <w:r>
        <w:rPr>
          <w:rStyle w:val="FontStyle41"/>
        </w:rPr>
        <w:t>мелкозазубреные</w:t>
      </w:r>
      <w:proofErr w:type="spellEnd"/>
      <w:r>
        <w:rPr>
          <w:rStyle w:val="FontStyle41"/>
        </w:rPr>
        <w:t xml:space="preserve">. Концы ран острые, в области левого конца верхней раны два дополнительных надреза, длиной 0,3 и 0,4см, глубиной до 0,1см, в </w:t>
      </w:r>
      <w:r>
        <w:rPr>
          <w:rStyle w:val="FontStyle41"/>
        </w:rPr>
        <w:lastRenderedPageBreak/>
        <w:t xml:space="preserve">области левого конца нижней раны три дополнительных надреза, длиной от 0,2 до 0,4см, глубиной до 0,1см. Стенки ран гладкие, отвесные. </w:t>
      </w:r>
      <w:proofErr w:type="gramStart"/>
      <w:r>
        <w:rPr>
          <w:rStyle w:val="FontStyle41"/>
        </w:rPr>
        <w:t xml:space="preserve">Наибольшая глубина ран в центре: у верхней раны около </w:t>
      </w:r>
      <w:smartTag w:uri="urn:schemas-microsoft-com:office:smarttags" w:element="metricconverter">
        <w:smartTagPr>
          <w:attr w:name="ProductID" w:val="1 см"/>
        </w:smartTagPr>
        <w:r>
          <w:rPr>
            <w:rStyle w:val="FontStyle41"/>
          </w:rPr>
          <w:t>1 см</w:t>
        </w:r>
      </w:smartTag>
      <w:r>
        <w:rPr>
          <w:rStyle w:val="FontStyle41"/>
        </w:rPr>
        <w:t>, у нижней около 0,5-</w:t>
      </w:r>
      <w:smartTag w:uri="urn:schemas-microsoft-com:office:smarttags" w:element="metricconverter">
        <w:smartTagPr>
          <w:attr w:name="ProductID" w:val="0,8 см"/>
        </w:smartTagPr>
        <w:r>
          <w:rPr>
            <w:rStyle w:val="FontStyle41"/>
          </w:rPr>
          <w:t>0,8 см</w:t>
        </w:r>
      </w:smartTag>
      <w:r>
        <w:rPr>
          <w:rStyle w:val="FontStyle41"/>
        </w:rPr>
        <w:t>. От центра к правым концам глубина ран уменьшается.</w:t>
      </w:r>
      <w:proofErr w:type="gramEnd"/>
      <w:r>
        <w:rPr>
          <w:rStyle w:val="FontStyle41"/>
        </w:rPr>
        <w:t xml:space="preserve"> Проба на воздушную эмболию положительная. При исследовании стенок и дна ран установлено, что в области верхней раны полностью пересечена латеральная подкожная вена, а в области нижней раны - пересечена передняя стенка промежуточной вены локтя. Мягкие ткани в области стенок и дна ран пропитаны кровью... Внутренние органы умеренно </w:t>
      </w:r>
      <w:proofErr w:type="spellStart"/>
      <w:r>
        <w:rPr>
          <w:rStyle w:val="FontStyle41"/>
        </w:rPr>
        <w:t>кровенаполнены</w:t>
      </w:r>
      <w:proofErr w:type="spellEnd"/>
      <w:r>
        <w:rPr>
          <w:rStyle w:val="FontStyle41"/>
        </w:rPr>
        <w:t>...</w:t>
      </w:r>
    </w:p>
    <w:p w:rsidR="00923B6A" w:rsidRDefault="00923B6A" w:rsidP="00923B6A">
      <w:pPr>
        <w:pStyle w:val="Style8"/>
        <w:widowControl/>
        <w:ind w:firstLine="701"/>
        <w:rPr>
          <w:rStyle w:val="FontStyle41"/>
        </w:rPr>
      </w:pPr>
      <w:r>
        <w:rPr>
          <w:rStyle w:val="FontStyle41"/>
        </w:rPr>
        <w:t>При дополнительном исследовании выявлены две резаные раны кожи с признаками воздействий острой кромки (лезвия орудия). Верхняя рана возникла в результате не менее 3-х воздействий, нижняя - не менее 4-х воздействий. При судебно-гистологическом исследовании констатировано малокровие внутренних органов представленных на исследование. Очагово-сливные кровоизлияния в строме скелетной мышцы без тканевой реакции.</w:t>
      </w:r>
    </w:p>
    <w:p w:rsidR="00923B6A" w:rsidRDefault="00923B6A" w:rsidP="00923B6A">
      <w:pPr>
        <w:pStyle w:val="Style14"/>
        <w:widowControl/>
        <w:numPr>
          <w:ilvl w:val="0"/>
          <w:numId w:val="1"/>
        </w:numPr>
        <w:tabs>
          <w:tab w:val="left" w:pos="826"/>
        </w:tabs>
        <w:ind w:left="547"/>
        <w:jc w:val="left"/>
        <w:rPr>
          <w:rStyle w:val="FontStyle41"/>
        </w:rPr>
      </w:pPr>
      <w:r>
        <w:rPr>
          <w:rStyle w:val="FontStyle41"/>
        </w:rPr>
        <w:t>Определить наличие повреждений, их вид, характер, локализацию.</w:t>
      </w:r>
    </w:p>
    <w:p w:rsidR="00923B6A" w:rsidRDefault="00923B6A" w:rsidP="00923B6A">
      <w:pPr>
        <w:pStyle w:val="Style14"/>
        <w:widowControl/>
        <w:numPr>
          <w:ilvl w:val="0"/>
          <w:numId w:val="1"/>
        </w:numPr>
        <w:tabs>
          <w:tab w:val="left" w:pos="826"/>
        </w:tabs>
        <w:ind w:left="547"/>
        <w:jc w:val="left"/>
        <w:rPr>
          <w:rStyle w:val="FontStyle41"/>
        </w:rPr>
      </w:pPr>
      <w:r>
        <w:rPr>
          <w:rStyle w:val="FontStyle41"/>
        </w:rPr>
        <w:t>Каков механизм повреждения?</w:t>
      </w:r>
    </w:p>
    <w:p w:rsidR="00923B6A" w:rsidRDefault="00923B6A" w:rsidP="00923B6A">
      <w:pPr>
        <w:pStyle w:val="Style14"/>
        <w:widowControl/>
        <w:numPr>
          <w:ilvl w:val="0"/>
          <w:numId w:val="1"/>
        </w:numPr>
        <w:tabs>
          <w:tab w:val="left" w:pos="826"/>
        </w:tabs>
        <w:ind w:left="547"/>
        <w:jc w:val="left"/>
        <w:rPr>
          <w:rStyle w:val="FontStyle41"/>
        </w:rPr>
      </w:pPr>
      <w:r>
        <w:rPr>
          <w:rStyle w:val="FontStyle41"/>
        </w:rPr>
        <w:t xml:space="preserve">Решить вопрос о </w:t>
      </w:r>
      <w:proofErr w:type="spellStart"/>
      <w:r>
        <w:rPr>
          <w:rStyle w:val="FontStyle41"/>
        </w:rPr>
        <w:t>прижизненности</w:t>
      </w:r>
      <w:proofErr w:type="spellEnd"/>
      <w:r>
        <w:rPr>
          <w:rStyle w:val="FontStyle41"/>
        </w:rPr>
        <w:t xml:space="preserve"> (давности) повреждений.</w:t>
      </w:r>
    </w:p>
    <w:p w:rsidR="00923B6A" w:rsidRDefault="00923B6A" w:rsidP="00923B6A">
      <w:pPr>
        <w:pStyle w:val="Style14"/>
        <w:widowControl/>
        <w:numPr>
          <w:ilvl w:val="0"/>
          <w:numId w:val="1"/>
        </w:numPr>
        <w:tabs>
          <w:tab w:val="left" w:pos="826"/>
        </w:tabs>
        <w:ind w:left="547"/>
        <w:jc w:val="left"/>
        <w:rPr>
          <w:rStyle w:val="FontStyle41"/>
        </w:rPr>
      </w:pPr>
      <w:r>
        <w:rPr>
          <w:rStyle w:val="FontStyle41"/>
        </w:rPr>
        <w:t>Какова причина смерти?</w:t>
      </w:r>
    </w:p>
    <w:p w:rsidR="006C044B" w:rsidRDefault="00923B6A" w:rsidP="009B4E81">
      <w:pPr>
        <w:pStyle w:val="a3"/>
        <w:rPr>
          <w:b/>
        </w:rPr>
      </w:pPr>
      <w:r w:rsidRPr="00C72B06">
        <w:rPr>
          <w:b/>
        </w:rPr>
        <w:t>Задание № 3</w:t>
      </w:r>
    </w:p>
    <w:p w:rsidR="00C72B06" w:rsidRDefault="00C72B06" w:rsidP="009B4E81">
      <w:pPr>
        <w:pStyle w:val="a3"/>
        <w:rPr>
          <w:b/>
        </w:rPr>
      </w:pPr>
      <w:r w:rsidRPr="00C72B06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8138B68" wp14:editId="70D7B91E">
            <wp:extent cx="5940425" cy="4455160"/>
            <wp:effectExtent l="0" t="0" r="3175" b="2540"/>
            <wp:docPr id="2" name="Рисунок 2" descr="https://forens.ru/uploads/gallery/album_109/gallery_155_109_159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ens.ru/uploads/gallery/album_109/gallery_155_109_1596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06" w:rsidRPr="006C044B" w:rsidRDefault="00C72B06" w:rsidP="00C72B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044B">
        <w:rPr>
          <w:sz w:val="28"/>
          <w:szCs w:val="28"/>
        </w:rPr>
        <w:lastRenderedPageBreak/>
        <w:t>1.</w:t>
      </w:r>
      <w:r w:rsidRPr="006C044B">
        <w:rPr>
          <w:sz w:val="28"/>
          <w:szCs w:val="28"/>
        </w:rPr>
        <w:tab/>
        <w:t>Какие телесные повреждения представлены на фото?</w:t>
      </w:r>
    </w:p>
    <w:p w:rsidR="00C72B06" w:rsidRPr="006C044B" w:rsidRDefault="00C72B06" w:rsidP="00C72B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     Опишите повреждения? </w:t>
      </w:r>
    </w:p>
    <w:p w:rsidR="00C72B06" w:rsidRDefault="00C72B06" w:rsidP="00C72B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044B">
        <w:rPr>
          <w:sz w:val="28"/>
          <w:szCs w:val="28"/>
        </w:rPr>
        <w:t>.</w:t>
      </w:r>
      <w:r w:rsidRPr="006C044B">
        <w:rPr>
          <w:sz w:val="28"/>
          <w:szCs w:val="28"/>
        </w:rPr>
        <w:tab/>
        <w:t>Механизм образования телесных повреждений?</w:t>
      </w:r>
    </w:p>
    <w:p w:rsidR="00874A35" w:rsidRDefault="00874A35" w:rsidP="00C72B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093F" w:rsidRDefault="00874A35" w:rsidP="00C72B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74A35">
        <w:rPr>
          <w:b/>
          <w:sz w:val="28"/>
          <w:szCs w:val="28"/>
        </w:rPr>
        <w:t xml:space="preserve">Задание № 4 </w:t>
      </w:r>
    </w:p>
    <w:p w:rsidR="00874A35" w:rsidRDefault="00874A35" w:rsidP="00C72B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4A35" w:rsidRDefault="00874A35" w:rsidP="00874A35">
      <w:pPr>
        <w:pStyle w:val="Style20"/>
        <w:widowControl/>
        <w:tabs>
          <w:tab w:val="left" w:pos="715"/>
        </w:tabs>
        <w:spacing w:before="192"/>
        <w:ind w:firstLine="0"/>
        <w:jc w:val="both"/>
        <w:rPr>
          <w:rStyle w:val="FontStyle33"/>
        </w:rPr>
      </w:pPr>
      <w:r>
        <w:rPr>
          <w:rStyle w:val="FontStyle33"/>
        </w:rPr>
        <w:t>1.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ОГНЕСТРЕЛЬНЫЕ ПОВРЕЖДЕНИЯ ОБРАЗУЮТСЯ В РЕЗУЛЬТАТЕ</w:t>
      </w:r>
    </w:p>
    <w:p w:rsidR="00874A35" w:rsidRDefault="00874A35" w:rsidP="00874A35">
      <w:pPr>
        <w:pStyle w:val="Style25"/>
        <w:widowControl/>
        <w:numPr>
          <w:ilvl w:val="0"/>
          <w:numId w:val="3"/>
        </w:numPr>
        <w:tabs>
          <w:tab w:val="left" w:pos="994"/>
        </w:tabs>
        <w:spacing w:before="5"/>
        <w:ind w:left="710"/>
        <w:rPr>
          <w:rStyle w:val="FontStyle33"/>
        </w:rPr>
      </w:pPr>
      <w:r>
        <w:rPr>
          <w:rStyle w:val="FontStyle33"/>
        </w:rPr>
        <w:t>выстрела из огнестрельного оружия</w:t>
      </w:r>
    </w:p>
    <w:p w:rsidR="00874A35" w:rsidRDefault="00874A35" w:rsidP="00874A35">
      <w:pPr>
        <w:pStyle w:val="Style25"/>
        <w:widowControl/>
        <w:numPr>
          <w:ilvl w:val="0"/>
          <w:numId w:val="3"/>
        </w:numPr>
        <w:tabs>
          <w:tab w:val="left" w:pos="994"/>
        </w:tabs>
        <w:ind w:left="710"/>
        <w:rPr>
          <w:rStyle w:val="FontStyle33"/>
        </w:rPr>
      </w:pPr>
      <w:r>
        <w:rPr>
          <w:rStyle w:val="FontStyle33"/>
        </w:rPr>
        <w:t>выстрела из пневматического оружия</w:t>
      </w:r>
    </w:p>
    <w:p w:rsidR="00874A35" w:rsidRDefault="00874A35" w:rsidP="00874A35">
      <w:pPr>
        <w:pStyle w:val="Style25"/>
        <w:widowControl/>
        <w:numPr>
          <w:ilvl w:val="0"/>
          <w:numId w:val="3"/>
        </w:numPr>
        <w:tabs>
          <w:tab w:val="left" w:pos="994"/>
        </w:tabs>
        <w:ind w:left="710"/>
        <w:rPr>
          <w:rStyle w:val="FontStyle33"/>
        </w:rPr>
      </w:pPr>
      <w:r>
        <w:rPr>
          <w:rStyle w:val="FontStyle33"/>
        </w:rPr>
        <w:t>взрыва пороха</w:t>
      </w:r>
    </w:p>
    <w:p w:rsidR="00874A35" w:rsidRDefault="00874A35" w:rsidP="00874A35">
      <w:pPr>
        <w:pStyle w:val="Style25"/>
        <w:widowControl/>
        <w:numPr>
          <w:ilvl w:val="0"/>
          <w:numId w:val="3"/>
        </w:numPr>
        <w:tabs>
          <w:tab w:val="left" w:pos="994"/>
        </w:tabs>
        <w:ind w:left="710"/>
        <w:rPr>
          <w:rStyle w:val="FontStyle33"/>
        </w:rPr>
      </w:pPr>
      <w:r>
        <w:rPr>
          <w:rStyle w:val="FontStyle33"/>
        </w:rPr>
        <w:t>взрыва горючих веществ</w:t>
      </w:r>
    </w:p>
    <w:p w:rsidR="00874A35" w:rsidRDefault="00874A35" w:rsidP="00874A35">
      <w:pPr>
        <w:pStyle w:val="Style25"/>
        <w:widowControl/>
        <w:numPr>
          <w:ilvl w:val="0"/>
          <w:numId w:val="3"/>
        </w:numPr>
        <w:tabs>
          <w:tab w:val="left" w:pos="994"/>
        </w:tabs>
        <w:ind w:left="710"/>
        <w:rPr>
          <w:rStyle w:val="FontStyle33"/>
        </w:rPr>
      </w:pPr>
      <w:r>
        <w:rPr>
          <w:rStyle w:val="FontStyle33"/>
        </w:rPr>
        <w:t>взрыва ружейной смазки</w:t>
      </w:r>
    </w:p>
    <w:p w:rsidR="00874A35" w:rsidRDefault="00874A35" w:rsidP="00874A35">
      <w:pPr>
        <w:pStyle w:val="Style20"/>
        <w:widowControl/>
        <w:tabs>
          <w:tab w:val="left" w:pos="715"/>
        </w:tabs>
        <w:spacing w:before="197"/>
        <w:ind w:left="715" w:right="3629" w:hanging="715"/>
        <w:rPr>
          <w:rStyle w:val="FontStyle33"/>
        </w:rPr>
      </w:pPr>
      <w:r>
        <w:rPr>
          <w:rStyle w:val="FontStyle33"/>
        </w:rPr>
        <w:t>2.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ВИД ОГНЕСТРЕЛЬНОГО ОРУЖИЯ</w:t>
      </w:r>
      <w:r>
        <w:rPr>
          <w:rStyle w:val="FontStyle33"/>
        </w:rPr>
        <w:br/>
        <w:t>1)</w:t>
      </w:r>
      <w:proofErr w:type="gramStart"/>
      <w:r>
        <w:rPr>
          <w:rStyle w:val="FontStyle33"/>
        </w:rPr>
        <w:t>боевое</w:t>
      </w:r>
      <w:proofErr w:type="gramEnd"/>
    </w:p>
    <w:p w:rsidR="00874A35" w:rsidRDefault="00874A35" w:rsidP="00874A35">
      <w:pPr>
        <w:pStyle w:val="Style25"/>
        <w:widowControl/>
        <w:numPr>
          <w:ilvl w:val="0"/>
          <w:numId w:val="4"/>
        </w:numPr>
        <w:tabs>
          <w:tab w:val="left" w:pos="994"/>
        </w:tabs>
        <w:ind w:left="710"/>
        <w:rPr>
          <w:rStyle w:val="FontStyle33"/>
        </w:rPr>
      </w:pPr>
      <w:r>
        <w:rPr>
          <w:rStyle w:val="FontStyle33"/>
        </w:rPr>
        <w:t>пневматическое</w:t>
      </w:r>
    </w:p>
    <w:p w:rsidR="00874A35" w:rsidRDefault="00874A35" w:rsidP="00874A35">
      <w:pPr>
        <w:pStyle w:val="Style25"/>
        <w:widowControl/>
        <w:numPr>
          <w:ilvl w:val="0"/>
          <w:numId w:val="4"/>
        </w:numPr>
        <w:tabs>
          <w:tab w:val="left" w:pos="994"/>
        </w:tabs>
        <w:ind w:left="710" w:right="6221"/>
        <w:rPr>
          <w:rStyle w:val="FontStyle33"/>
        </w:rPr>
      </w:pPr>
      <w:r>
        <w:rPr>
          <w:rStyle w:val="FontStyle33"/>
        </w:rPr>
        <w:t>метательное 4)спортивное 5) охотничье</w:t>
      </w:r>
    </w:p>
    <w:p w:rsidR="00874A35" w:rsidRDefault="00874A35" w:rsidP="00874A35">
      <w:pPr>
        <w:pStyle w:val="Style20"/>
        <w:widowControl/>
        <w:tabs>
          <w:tab w:val="left" w:pos="715"/>
        </w:tabs>
        <w:spacing w:before="187"/>
        <w:ind w:firstLine="0"/>
        <w:rPr>
          <w:rStyle w:val="FontStyle33"/>
        </w:rPr>
      </w:pPr>
      <w:r>
        <w:rPr>
          <w:rStyle w:val="FontStyle33"/>
        </w:rPr>
        <w:t>3.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 xml:space="preserve">КАЛИБР НАРЕЗНОГО ОРУЖИЯ ОПРЕДЕЛЯЕТСЯ </w:t>
      </w:r>
      <w:proofErr w:type="gramStart"/>
      <w:r>
        <w:rPr>
          <w:rStyle w:val="FontStyle33"/>
        </w:rPr>
        <w:t>ПО</w:t>
      </w:r>
      <w:proofErr w:type="gramEnd"/>
    </w:p>
    <w:p w:rsidR="00874A35" w:rsidRDefault="00874A35" w:rsidP="00874A35">
      <w:pPr>
        <w:pStyle w:val="Style25"/>
        <w:widowControl/>
        <w:numPr>
          <w:ilvl w:val="0"/>
          <w:numId w:val="5"/>
        </w:numPr>
        <w:tabs>
          <w:tab w:val="left" w:pos="994"/>
        </w:tabs>
        <w:ind w:left="710"/>
        <w:rPr>
          <w:rStyle w:val="FontStyle33"/>
        </w:rPr>
      </w:pPr>
      <w:r>
        <w:rPr>
          <w:rStyle w:val="FontStyle33"/>
        </w:rPr>
        <w:t>диаметру патронника</w:t>
      </w:r>
    </w:p>
    <w:p w:rsidR="00874A35" w:rsidRDefault="00874A35" w:rsidP="00874A35">
      <w:pPr>
        <w:pStyle w:val="Style25"/>
        <w:widowControl/>
        <w:numPr>
          <w:ilvl w:val="0"/>
          <w:numId w:val="5"/>
        </w:numPr>
        <w:tabs>
          <w:tab w:val="left" w:pos="994"/>
        </w:tabs>
        <w:ind w:left="710"/>
        <w:rPr>
          <w:rStyle w:val="FontStyle33"/>
        </w:rPr>
      </w:pPr>
      <w:r>
        <w:rPr>
          <w:rStyle w:val="FontStyle33"/>
        </w:rPr>
        <w:t>диаметру канала ствола</w:t>
      </w:r>
    </w:p>
    <w:p w:rsidR="00874A35" w:rsidRDefault="00874A35" w:rsidP="00874A35">
      <w:pPr>
        <w:pStyle w:val="Style25"/>
        <w:widowControl/>
        <w:numPr>
          <w:ilvl w:val="0"/>
          <w:numId w:val="5"/>
        </w:numPr>
        <w:tabs>
          <w:tab w:val="left" w:pos="994"/>
        </w:tabs>
        <w:ind w:left="710"/>
        <w:rPr>
          <w:rStyle w:val="FontStyle33"/>
        </w:rPr>
      </w:pPr>
      <w:r>
        <w:rPr>
          <w:rStyle w:val="FontStyle33"/>
        </w:rPr>
        <w:t>расстоянию между противоположными полями нарезов</w:t>
      </w:r>
    </w:p>
    <w:p w:rsidR="00874A35" w:rsidRDefault="00874A35" w:rsidP="00874A35">
      <w:pPr>
        <w:pStyle w:val="Style25"/>
        <w:widowControl/>
        <w:numPr>
          <w:ilvl w:val="0"/>
          <w:numId w:val="5"/>
        </w:numPr>
        <w:tabs>
          <w:tab w:val="left" w:pos="994"/>
        </w:tabs>
        <w:ind w:left="710"/>
        <w:rPr>
          <w:rStyle w:val="FontStyle33"/>
        </w:rPr>
      </w:pPr>
      <w:r>
        <w:rPr>
          <w:rStyle w:val="FontStyle33"/>
        </w:rPr>
        <w:t>длине ствола</w:t>
      </w:r>
    </w:p>
    <w:p w:rsidR="00874A35" w:rsidRDefault="00874A35" w:rsidP="00874A35">
      <w:pPr>
        <w:pStyle w:val="Style25"/>
        <w:widowControl/>
        <w:numPr>
          <w:ilvl w:val="0"/>
          <w:numId w:val="5"/>
        </w:numPr>
        <w:tabs>
          <w:tab w:val="left" w:pos="994"/>
        </w:tabs>
        <w:ind w:left="710"/>
        <w:rPr>
          <w:rStyle w:val="FontStyle33"/>
        </w:rPr>
      </w:pPr>
      <w:r>
        <w:rPr>
          <w:rStyle w:val="FontStyle33"/>
        </w:rPr>
        <w:t>ширине ствола</w:t>
      </w:r>
    </w:p>
    <w:p w:rsidR="00874A35" w:rsidRDefault="00874A35" w:rsidP="00874A35">
      <w:pPr>
        <w:pStyle w:val="Style25"/>
        <w:widowControl/>
        <w:tabs>
          <w:tab w:val="left" w:pos="715"/>
        </w:tabs>
        <w:spacing w:before="192"/>
        <w:rPr>
          <w:rStyle w:val="FontStyle33"/>
        </w:rPr>
      </w:pPr>
      <w:r>
        <w:rPr>
          <w:rStyle w:val="FontStyle33"/>
        </w:rPr>
        <w:t>4.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ПУЛЯ С ВЫСОКОЙ КИНЕТИЧЕСКОЙ ЭНЕРГИЕЙ НА ПРЕГРАДУ</w:t>
      </w:r>
      <w:r>
        <w:rPr>
          <w:rStyle w:val="FontStyle33"/>
        </w:rPr>
        <w:br/>
        <w:t>ОКАЗЫВАЕТ ВОЗДЕЙСТВИЕ</w:t>
      </w:r>
    </w:p>
    <w:p w:rsidR="00874A35" w:rsidRDefault="00874A35" w:rsidP="00874A35">
      <w:pPr>
        <w:pStyle w:val="Style6"/>
        <w:widowControl/>
        <w:ind w:left="739"/>
        <w:jc w:val="left"/>
        <w:rPr>
          <w:rStyle w:val="FontStyle33"/>
        </w:rPr>
      </w:pPr>
      <w:r>
        <w:rPr>
          <w:rStyle w:val="FontStyle33"/>
        </w:rPr>
        <w:t>1)клиновидное</w:t>
      </w:r>
    </w:p>
    <w:p w:rsidR="00874A35" w:rsidRDefault="00874A35" w:rsidP="00874A35">
      <w:pPr>
        <w:pStyle w:val="Style25"/>
        <w:widowControl/>
        <w:numPr>
          <w:ilvl w:val="0"/>
          <w:numId w:val="6"/>
        </w:numPr>
        <w:tabs>
          <w:tab w:val="left" w:pos="994"/>
        </w:tabs>
        <w:ind w:left="710"/>
        <w:rPr>
          <w:rStyle w:val="FontStyle33"/>
        </w:rPr>
      </w:pPr>
      <w:r>
        <w:rPr>
          <w:rStyle w:val="FontStyle33"/>
        </w:rPr>
        <w:t>пробивное</w:t>
      </w:r>
    </w:p>
    <w:p w:rsidR="00874A35" w:rsidRDefault="00874A35" w:rsidP="00874A35">
      <w:pPr>
        <w:pStyle w:val="Style25"/>
        <w:widowControl/>
        <w:numPr>
          <w:ilvl w:val="0"/>
          <w:numId w:val="6"/>
        </w:numPr>
        <w:tabs>
          <w:tab w:val="left" w:pos="994"/>
        </w:tabs>
        <w:ind w:left="710"/>
        <w:rPr>
          <w:rStyle w:val="FontStyle33"/>
        </w:rPr>
      </w:pPr>
      <w:r>
        <w:rPr>
          <w:rStyle w:val="FontStyle33"/>
        </w:rPr>
        <w:t>разрывное</w:t>
      </w:r>
    </w:p>
    <w:p w:rsidR="00874A35" w:rsidRDefault="00874A35" w:rsidP="00874A35">
      <w:pPr>
        <w:pStyle w:val="Style25"/>
        <w:widowControl/>
        <w:numPr>
          <w:ilvl w:val="0"/>
          <w:numId w:val="6"/>
        </w:numPr>
        <w:tabs>
          <w:tab w:val="left" w:pos="994"/>
        </w:tabs>
        <w:ind w:left="710" w:right="6221"/>
        <w:rPr>
          <w:rStyle w:val="FontStyle33"/>
        </w:rPr>
      </w:pPr>
      <w:proofErr w:type="spellStart"/>
      <w:r>
        <w:rPr>
          <w:rStyle w:val="FontStyle33"/>
        </w:rPr>
        <w:t>контузионное</w:t>
      </w:r>
      <w:proofErr w:type="spellEnd"/>
      <w:r>
        <w:rPr>
          <w:rStyle w:val="FontStyle33"/>
        </w:rPr>
        <w:t xml:space="preserve"> 5)газовое</w:t>
      </w:r>
    </w:p>
    <w:p w:rsidR="00874A35" w:rsidRDefault="00874A35" w:rsidP="00874A35">
      <w:pPr>
        <w:pStyle w:val="Style20"/>
        <w:widowControl/>
        <w:tabs>
          <w:tab w:val="left" w:pos="715"/>
        </w:tabs>
        <w:spacing w:before="192"/>
        <w:ind w:firstLine="0"/>
        <w:rPr>
          <w:rStyle w:val="FontStyle33"/>
        </w:rPr>
      </w:pPr>
      <w:r>
        <w:rPr>
          <w:rStyle w:val="FontStyle33"/>
        </w:rPr>
        <w:t>5.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 xml:space="preserve">КАЛИБР ГЛАДКОСТВОЛЬНОГО ОРУЖИЯ ОПРЕДЕЛЯЕТСЯ </w:t>
      </w:r>
      <w:proofErr w:type="gramStart"/>
      <w:r>
        <w:rPr>
          <w:rStyle w:val="FontStyle33"/>
        </w:rPr>
        <w:t>ПО</w:t>
      </w:r>
      <w:proofErr w:type="gramEnd"/>
    </w:p>
    <w:p w:rsidR="00874A35" w:rsidRDefault="00874A35" w:rsidP="00874A35">
      <w:pPr>
        <w:pStyle w:val="Style25"/>
        <w:widowControl/>
        <w:numPr>
          <w:ilvl w:val="0"/>
          <w:numId w:val="7"/>
        </w:numPr>
        <w:tabs>
          <w:tab w:val="left" w:pos="994"/>
        </w:tabs>
        <w:ind w:left="710"/>
        <w:rPr>
          <w:rStyle w:val="FontStyle33"/>
        </w:rPr>
      </w:pPr>
      <w:r>
        <w:rPr>
          <w:rStyle w:val="FontStyle33"/>
        </w:rPr>
        <w:t>диаметру патронника</w:t>
      </w:r>
    </w:p>
    <w:p w:rsidR="00874A35" w:rsidRDefault="00874A35" w:rsidP="00874A35">
      <w:pPr>
        <w:pStyle w:val="Style25"/>
        <w:widowControl/>
        <w:numPr>
          <w:ilvl w:val="0"/>
          <w:numId w:val="7"/>
        </w:numPr>
        <w:tabs>
          <w:tab w:val="left" w:pos="994"/>
        </w:tabs>
        <w:ind w:left="710"/>
        <w:rPr>
          <w:rStyle w:val="FontStyle33"/>
        </w:rPr>
      </w:pPr>
      <w:r>
        <w:rPr>
          <w:rStyle w:val="FontStyle33"/>
        </w:rPr>
        <w:t>диаметру канала ствола</w:t>
      </w:r>
    </w:p>
    <w:p w:rsidR="00874A35" w:rsidRDefault="00874A35" w:rsidP="00874A35">
      <w:pPr>
        <w:pStyle w:val="Style25"/>
        <w:widowControl/>
        <w:numPr>
          <w:ilvl w:val="0"/>
          <w:numId w:val="7"/>
        </w:numPr>
        <w:tabs>
          <w:tab w:val="left" w:pos="994"/>
        </w:tabs>
        <w:ind w:left="710"/>
        <w:rPr>
          <w:rStyle w:val="FontStyle33"/>
        </w:rPr>
      </w:pPr>
      <w:r>
        <w:rPr>
          <w:rStyle w:val="FontStyle33"/>
        </w:rPr>
        <w:t>расстоянию между противоположными полями нарезов</w:t>
      </w:r>
    </w:p>
    <w:p w:rsidR="00874A35" w:rsidRDefault="00874A35" w:rsidP="00874A35">
      <w:pPr>
        <w:pStyle w:val="Style25"/>
        <w:widowControl/>
        <w:numPr>
          <w:ilvl w:val="0"/>
          <w:numId w:val="7"/>
        </w:numPr>
        <w:tabs>
          <w:tab w:val="left" w:pos="994"/>
        </w:tabs>
        <w:ind w:left="710"/>
        <w:rPr>
          <w:rStyle w:val="FontStyle33"/>
        </w:rPr>
      </w:pPr>
      <w:r>
        <w:rPr>
          <w:rStyle w:val="FontStyle33"/>
        </w:rPr>
        <w:t>длине ствола</w:t>
      </w:r>
    </w:p>
    <w:p w:rsidR="00874A35" w:rsidRDefault="00874A35" w:rsidP="00874A35">
      <w:pPr>
        <w:pStyle w:val="Style6"/>
        <w:widowControl/>
        <w:spacing w:before="67" w:line="240" w:lineRule="auto"/>
        <w:ind w:left="730"/>
        <w:jc w:val="left"/>
        <w:rPr>
          <w:rStyle w:val="FontStyle33"/>
        </w:rPr>
      </w:pPr>
      <w:r>
        <w:rPr>
          <w:rStyle w:val="FontStyle33"/>
        </w:rPr>
        <w:t>5) ширине ствола</w:t>
      </w:r>
    </w:p>
    <w:p w:rsidR="00874A35" w:rsidRDefault="00874A35" w:rsidP="00874A35">
      <w:pPr>
        <w:pStyle w:val="Style16"/>
        <w:widowControl/>
        <w:tabs>
          <w:tab w:val="left" w:pos="730"/>
        </w:tabs>
        <w:spacing w:before="202" w:line="322" w:lineRule="exact"/>
        <w:jc w:val="left"/>
        <w:rPr>
          <w:rStyle w:val="FontStyle33"/>
        </w:rPr>
      </w:pPr>
      <w:r>
        <w:rPr>
          <w:rStyle w:val="FontStyle33"/>
        </w:rPr>
        <w:t>6.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ВОЗДЕЙСТВИЕ, КОТОРОЕ ОКАЗЫВАЕТ ПУЛЯ С МАЛОЙ</w:t>
      </w:r>
      <w:r>
        <w:rPr>
          <w:rStyle w:val="FontStyle33"/>
        </w:rPr>
        <w:br/>
        <w:t>КИНЕТИЧЕСКОЙ ЭНЕРГИЕЙ НА ПРЕГРАДУ</w:t>
      </w:r>
    </w:p>
    <w:p w:rsidR="00874A35" w:rsidRDefault="00874A35" w:rsidP="00874A35">
      <w:pPr>
        <w:pStyle w:val="Style10"/>
        <w:widowControl/>
        <w:numPr>
          <w:ilvl w:val="0"/>
          <w:numId w:val="8"/>
        </w:numPr>
        <w:tabs>
          <w:tab w:val="left" w:pos="998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разрывное</w:t>
      </w:r>
    </w:p>
    <w:p w:rsidR="00874A35" w:rsidRDefault="00874A35" w:rsidP="00874A35">
      <w:pPr>
        <w:pStyle w:val="Style10"/>
        <w:widowControl/>
        <w:numPr>
          <w:ilvl w:val="0"/>
          <w:numId w:val="8"/>
        </w:numPr>
        <w:tabs>
          <w:tab w:val="left" w:pos="998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пробивное</w:t>
      </w:r>
    </w:p>
    <w:p w:rsidR="00874A35" w:rsidRDefault="00874A35" w:rsidP="00874A35">
      <w:pPr>
        <w:pStyle w:val="Style10"/>
        <w:widowControl/>
        <w:numPr>
          <w:ilvl w:val="0"/>
          <w:numId w:val="8"/>
        </w:numPr>
        <w:tabs>
          <w:tab w:val="left" w:pos="998"/>
        </w:tabs>
        <w:spacing w:line="322" w:lineRule="exact"/>
        <w:ind w:left="720"/>
        <w:rPr>
          <w:rStyle w:val="FontStyle33"/>
        </w:rPr>
      </w:pPr>
      <w:proofErr w:type="spellStart"/>
      <w:r>
        <w:rPr>
          <w:rStyle w:val="FontStyle33"/>
        </w:rPr>
        <w:lastRenderedPageBreak/>
        <w:t>контузионное</w:t>
      </w:r>
      <w:proofErr w:type="spellEnd"/>
    </w:p>
    <w:p w:rsidR="00874A35" w:rsidRDefault="00874A35" w:rsidP="00874A35">
      <w:pPr>
        <w:pStyle w:val="Style10"/>
        <w:widowControl/>
        <w:numPr>
          <w:ilvl w:val="0"/>
          <w:numId w:val="8"/>
        </w:numPr>
        <w:tabs>
          <w:tab w:val="left" w:pos="998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касательное</w:t>
      </w:r>
    </w:p>
    <w:p w:rsidR="00874A35" w:rsidRDefault="00874A35" w:rsidP="00874A35">
      <w:pPr>
        <w:pStyle w:val="Style10"/>
        <w:widowControl/>
        <w:numPr>
          <w:ilvl w:val="0"/>
          <w:numId w:val="8"/>
        </w:numPr>
        <w:tabs>
          <w:tab w:val="left" w:pos="998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термическое</w:t>
      </w:r>
    </w:p>
    <w:p w:rsidR="00874A35" w:rsidRDefault="00874A35" w:rsidP="00874A35">
      <w:pPr>
        <w:pStyle w:val="Style16"/>
        <w:widowControl/>
        <w:tabs>
          <w:tab w:val="left" w:pos="730"/>
        </w:tabs>
        <w:spacing w:before="192" w:line="322" w:lineRule="exact"/>
        <w:jc w:val="left"/>
        <w:rPr>
          <w:rStyle w:val="FontStyle33"/>
        </w:rPr>
      </w:pPr>
      <w:r>
        <w:rPr>
          <w:rStyle w:val="FontStyle33"/>
        </w:rPr>
        <w:t>7.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ЭЛЕМЕНТОМ ОГНЕСТРЕЛЬНОГО ПОВРЕЖДЕНИЯ НА ТЕЛЕ</w:t>
      </w:r>
      <w:r>
        <w:rPr>
          <w:rStyle w:val="FontStyle33"/>
        </w:rPr>
        <w:br/>
        <w:t>ЯВЛЯЕТСЯ</w:t>
      </w:r>
    </w:p>
    <w:p w:rsidR="00874A35" w:rsidRDefault="00874A35" w:rsidP="00874A35">
      <w:pPr>
        <w:pStyle w:val="Style10"/>
        <w:widowControl/>
        <w:numPr>
          <w:ilvl w:val="0"/>
          <w:numId w:val="9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повреждения на одежде</w:t>
      </w:r>
    </w:p>
    <w:p w:rsidR="00874A35" w:rsidRDefault="00874A35" w:rsidP="00874A35">
      <w:pPr>
        <w:pStyle w:val="Style10"/>
        <w:widowControl/>
        <w:numPr>
          <w:ilvl w:val="0"/>
          <w:numId w:val="9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кожа вокруг раны</w:t>
      </w:r>
    </w:p>
    <w:p w:rsidR="00874A35" w:rsidRDefault="00874A35" w:rsidP="00874A35">
      <w:pPr>
        <w:pStyle w:val="Style10"/>
        <w:widowControl/>
        <w:numPr>
          <w:ilvl w:val="0"/>
          <w:numId w:val="9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входное отверстие</w:t>
      </w:r>
    </w:p>
    <w:p w:rsidR="00874A35" w:rsidRDefault="00874A35" w:rsidP="00874A35">
      <w:pPr>
        <w:pStyle w:val="Style10"/>
        <w:widowControl/>
        <w:numPr>
          <w:ilvl w:val="0"/>
          <w:numId w:val="9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раневой канал</w:t>
      </w:r>
    </w:p>
    <w:p w:rsidR="00874A35" w:rsidRDefault="00874A35" w:rsidP="00874A35">
      <w:pPr>
        <w:pStyle w:val="Style10"/>
        <w:widowControl/>
        <w:numPr>
          <w:ilvl w:val="0"/>
          <w:numId w:val="9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дно раневого канала</w:t>
      </w:r>
    </w:p>
    <w:p w:rsidR="00874A35" w:rsidRDefault="00874A35" w:rsidP="00874A35">
      <w:pPr>
        <w:pStyle w:val="Style16"/>
        <w:widowControl/>
        <w:tabs>
          <w:tab w:val="left" w:pos="730"/>
        </w:tabs>
        <w:spacing w:before="192" w:line="322" w:lineRule="exact"/>
        <w:jc w:val="left"/>
        <w:rPr>
          <w:rStyle w:val="FontStyle33"/>
        </w:rPr>
      </w:pPr>
      <w:r>
        <w:rPr>
          <w:rStyle w:val="FontStyle33"/>
        </w:rPr>
        <w:t>8.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ЭЛЕМЕНТОМ РАНЕВОГО КАНАЛА ЯВЛЯЕТСЯ</w:t>
      </w:r>
    </w:p>
    <w:p w:rsidR="00874A35" w:rsidRDefault="00874A35" w:rsidP="00874A35">
      <w:pPr>
        <w:pStyle w:val="Style10"/>
        <w:widowControl/>
        <w:numPr>
          <w:ilvl w:val="0"/>
          <w:numId w:val="10"/>
        </w:numPr>
        <w:tabs>
          <w:tab w:val="left" w:pos="998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загрязнения на коже</w:t>
      </w:r>
    </w:p>
    <w:p w:rsidR="00874A35" w:rsidRDefault="00874A35" w:rsidP="00874A35">
      <w:pPr>
        <w:pStyle w:val="Style10"/>
        <w:widowControl/>
        <w:numPr>
          <w:ilvl w:val="0"/>
          <w:numId w:val="10"/>
        </w:numPr>
        <w:tabs>
          <w:tab w:val="left" w:pos="998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повреждения на одежде</w:t>
      </w:r>
    </w:p>
    <w:p w:rsidR="00874A35" w:rsidRDefault="00874A35" w:rsidP="00874A35">
      <w:pPr>
        <w:pStyle w:val="Style10"/>
        <w:widowControl/>
        <w:numPr>
          <w:ilvl w:val="0"/>
          <w:numId w:val="10"/>
        </w:numPr>
        <w:tabs>
          <w:tab w:val="left" w:pos="998"/>
        </w:tabs>
        <w:spacing w:before="5" w:line="322" w:lineRule="exact"/>
        <w:ind w:left="720"/>
        <w:rPr>
          <w:rStyle w:val="FontStyle33"/>
        </w:rPr>
      </w:pPr>
      <w:r>
        <w:rPr>
          <w:rStyle w:val="FontStyle33"/>
        </w:rPr>
        <w:t>наличие карбоксигемоглобина в ране</w:t>
      </w:r>
    </w:p>
    <w:p w:rsidR="00874A35" w:rsidRDefault="00874A35" w:rsidP="00874A35">
      <w:pPr>
        <w:pStyle w:val="Style10"/>
        <w:widowControl/>
        <w:numPr>
          <w:ilvl w:val="0"/>
          <w:numId w:val="10"/>
        </w:numPr>
        <w:tabs>
          <w:tab w:val="left" w:pos="998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зона молекулярного сотрясения тканей</w:t>
      </w:r>
    </w:p>
    <w:p w:rsidR="00874A35" w:rsidRDefault="00874A35" w:rsidP="00874A35">
      <w:pPr>
        <w:pStyle w:val="Style10"/>
        <w:widowControl/>
        <w:numPr>
          <w:ilvl w:val="0"/>
          <w:numId w:val="10"/>
        </w:numPr>
        <w:tabs>
          <w:tab w:val="left" w:pos="998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наличие пыжа в ране</w:t>
      </w:r>
    </w:p>
    <w:p w:rsidR="00874A35" w:rsidRDefault="00874A35" w:rsidP="00874A35">
      <w:pPr>
        <w:pStyle w:val="Style16"/>
        <w:widowControl/>
        <w:tabs>
          <w:tab w:val="left" w:pos="730"/>
        </w:tabs>
        <w:spacing w:before="192" w:line="322" w:lineRule="exact"/>
        <w:jc w:val="left"/>
        <w:rPr>
          <w:rStyle w:val="FontStyle33"/>
        </w:rPr>
      </w:pPr>
      <w:r>
        <w:rPr>
          <w:rStyle w:val="FontStyle33"/>
        </w:rPr>
        <w:t>9.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ВИД ОГНЕСТРЕЛЬНЫХ ПОВРЕЖДЕНИЙ</w:t>
      </w:r>
    </w:p>
    <w:p w:rsidR="00874A35" w:rsidRDefault="00874A35" w:rsidP="00874A35">
      <w:pPr>
        <w:pStyle w:val="Style10"/>
        <w:widowControl/>
        <w:numPr>
          <w:ilvl w:val="0"/>
          <w:numId w:val="11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прямые</w:t>
      </w:r>
    </w:p>
    <w:p w:rsidR="00874A35" w:rsidRDefault="00874A35" w:rsidP="00874A35">
      <w:pPr>
        <w:pStyle w:val="Style10"/>
        <w:widowControl/>
        <w:numPr>
          <w:ilvl w:val="0"/>
          <w:numId w:val="11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косвенные</w:t>
      </w:r>
    </w:p>
    <w:p w:rsidR="00874A35" w:rsidRDefault="00874A35" w:rsidP="00874A35">
      <w:pPr>
        <w:pStyle w:val="Style10"/>
        <w:widowControl/>
        <w:numPr>
          <w:ilvl w:val="0"/>
          <w:numId w:val="11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дугообразные</w:t>
      </w:r>
    </w:p>
    <w:p w:rsidR="00874A35" w:rsidRDefault="00874A35" w:rsidP="00874A35">
      <w:pPr>
        <w:pStyle w:val="Style10"/>
        <w:widowControl/>
        <w:numPr>
          <w:ilvl w:val="0"/>
          <w:numId w:val="11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сквозные</w:t>
      </w:r>
    </w:p>
    <w:p w:rsidR="00874A35" w:rsidRDefault="00874A35" w:rsidP="00874A35">
      <w:pPr>
        <w:pStyle w:val="Style10"/>
        <w:widowControl/>
        <w:numPr>
          <w:ilvl w:val="0"/>
          <w:numId w:val="11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непроникающие</w:t>
      </w:r>
    </w:p>
    <w:p w:rsidR="00874A35" w:rsidRDefault="00874A35" w:rsidP="00874A35">
      <w:pPr>
        <w:pStyle w:val="Style16"/>
        <w:widowControl/>
        <w:tabs>
          <w:tab w:val="left" w:pos="730"/>
        </w:tabs>
        <w:spacing w:before="187" w:line="322" w:lineRule="exact"/>
        <w:jc w:val="left"/>
        <w:rPr>
          <w:rStyle w:val="FontStyle33"/>
        </w:rPr>
      </w:pPr>
      <w:r>
        <w:rPr>
          <w:rStyle w:val="FontStyle33"/>
        </w:rPr>
        <w:t>10.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ВИД УПОРА ПРИ ВЫСТРЕЛЕ</w:t>
      </w:r>
    </w:p>
    <w:p w:rsidR="00874A35" w:rsidRDefault="00874A35" w:rsidP="00874A35">
      <w:pPr>
        <w:pStyle w:val="Style10"/>
        <w:widowControl/>
        <w:numPr>
          <w:ilvl w:val="0"/>
          <w:numId w:val="12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ударный упор</w:t>
      </w:r>
    </w:p>
    <w:p w:rsidR="00874A35" w:rsidRDefault="00874A35" w:rsidP="00874A35">
      <w:pPr>
        <w:pStyle w:val="Style10"/>
        <w:widowControl/>
        <w:numPr>
          <w:ilvl w:val="0"/>
          <w:numId w:val="12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касательный упор</w:t>
      </w:r>
    </w:p>
    <w:p w:rsidR="00874A35" w:rsidRDefault="00874A35" w:rsidP="00874A35">
      <w:pPr>
        <w:pStyle w:val="Style10"/>
        <w:widowControl/>
        <w:numPr>
          <w:ilvl w:val="0"/>
          <w:numId w:val="12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плотный упор</w:t>
      </w:r>
    </w:p>
    <w:p w:rsidR="00874A35" w:rsidRDefault="00874A35" w:rsidP="00874A35">
      <w:pPr>
        <w:pStyle w:val="Style10"/>
        <w:widowControl/>
        <w:numPr>
          <w:ilvl w:val="0"/>
          <w:numId w:val="12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угловой упор</w:t>
      </w:r>
    </w:p>
    <w:p w:rsidR="00874A35" w:rsidRDefault="00874A35" w:rsidP="00874A35">
      <w:pPr>
        <w:pStyle w:val="Style10"/>
        <w:widowControl/>
        <w:numPr>
          <w:ilvl w:val="0"/>
          <w:numId w:val="12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прямой упор</w:t>
      </w:r>
    </w:p>
    <w:p w:rsidR="00874A35" w:rsidRDefault="00874A35" w:rsidP="00874A35">
      <w:pPr>
        <w:pStyle w:val="Style16"/>
        <w:widowControl/>
        <w:tabs>
          <w:tab w:val="left" w:pos="730"/>
        </w:tabs>
        <w:spacing w:before="192" w:line="322" w:lineRule="exact"/>
        <w:rPr>
          <w:rStyle w:val="FontStyle33"/>
        </w:rPr>
      </w:pPr>
      <w:r>
        <w:rPr>
          <w:rStyle w:val="FontStyle33"/>
        </w:rPr>
        <w:t>11.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БЛИЗКАЯ ДИСТАНЦИЯ ВЫСТРЕЛА НАХОДИТСЯ В ПРЕДЕЛАХ</w:t>
      </w:r>
    </w:p>
    <w:p w:rsidR="00874A35" w:rsidRDefault="00874A35" w:rsidP="00874A35">
      <w:pPr>
        <w:pStyle w:val="Style10"/>
        <w:widowControl/>
        <w:numPr>
          <w:ilvl w:val="0"/>
          <w:numId w:val="13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до пяти-шести метров</w:t>
      </w:r>
    </w:p>
    <w:p w:rsidR="00874A35" w:rsidRDefault="00874A35" w:rsidP="00874A35">
      <w:pPr>
        <w:pStyle w:val="Style10"/>
        <w:widowControl/>
        <w:numPr>
          <w:ilvl w:val="0"/>
          <w:numId w:val="13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в зоне молекулярного действия пороховых газов</w:t>
      </w:r>
    </w:p>
    <w:p w:rsidR="00874A35" w:rsidRDefault="00874A35" w:rsidP="00874A35">
      <w:pPr>
        <w:pStyle w:val="Style10"/>
        <w:widowControl/>
        <w:numPr>
          <w:ilvl w:val="0"/>
          <w:numId w:val="13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в зоне действия дополнительных факторов выстрела</w:t>
      </w:r>
    </w:p>
    <w:p w:rsidR="00874A35" w:rsidRDefault="00874A35" w:rsidP="00874A35">
      <w:pPr>
        <w:pStyle w:val="Style10"/>
        <w:widowControl/>
        <w:numPr>
          <w:ilvl w:val="0"/>
          <w:numId w:val="13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до семи-восьми метров</w:t>
      </w:r>
    </w:p>
    <w:p w:rsidR="00874A35" w:rsidRDefault="00874A35" w:rsidP="00874A35">
      <w:pPr>
        <w:pStyle w:val="Style10"/>
        <w:widowControl/>
        <w:numPr>
          <w:ilvl w:val="0"/>
          <w:numId w:val="13"/>
        </w:numPr>
        <w:tabs>
          <w:tab w:val="left" w:pos="1003"/>
        </w:tabs>
        <w:spacing w:line="322" w:lineRule="exact"/>
        <w:ind w:left="720"/>
        <w:rPr>
          <w:rStyle w:val="FontStyle33"/>
        </w:rPr>
      </w:pPr>
      <w:r>
        <w:rPr>
          <w:rStyle w:val="FontStyle33"/>
        </w:rPr>
        <w:t>до восьми-девяти метров</w:t>
      </w:r>
    </w:p>
    <w:p w:rsidR="00874A35" w:rsidRDefault="00874A35" w:rsidP="00874A35">
      <w:pPr>
        <w:pStyle w:val="Style20"/>
        <w:widowControl/>
        <w:tabs>
          <w:tab w:val="left" w:pos="686"/>
        </w:tabs>
        <w:spacing w:before="67"/>
        <w:ind w:firstLine="0"/>
        <w:rPr>
          <w:rStyle w:val="FontStyle33"/>
        </w:rPr>
      </w:pPr>
      <w:r>
        <w:rPr>
          <w:rStyle w:val="FontStyle33"/>
        </w:rPr>
        <w:t>12.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МЕХАНИЧЕСКОЕ ДЕЙСТВИЕ ПРИ ВЫСТРЕЛЕ ОКАЗЫВАЕТ</w:t>
      </w:r>
    </w:p>
    <w:p w:rsidR="00874A35" w:rsidRDefault="00874A35" w:rsidP="00874A35">
      <w:pPr>
        <w:pStyle w:val="Style16"/>
        <w:widowControl/>
        <w:numPr>
          <w:ilvl w:val="0"/>
          <w:numId w:val="14"/>
        </w:numPr>
        <w:tabs>
          <w:tab w:val="left" w:pos="1003"/>
        </w:tabs>
        <w:spacing w:line="322" w:lineRule="exact"/>
        <w:ind w:left="720"/>
        <w:jc w:val="left"/>
        <w:rPr>
          <w:rStyle w:val="FontStyle33"/>
        </w:rPr>
      </w:pPr>
      <w:r>
        <w:rPr>
          <w:rStyle w:val="FontStyle33"/>
        </w:rPr>
        <w:t>казенник оружия</w:t>
      </w:r>
    </w:p>
    <w:p w:rsidR="00874A35" w:rsidRDefault="00874A35" w:rsidP="00874A35">
      <w:pPr>
        <w:pStyle w:val="Style16"/>
        <w:widowControl/>
        <w:numPr>
          <w:ilvl w:val="0"/>
          <w:numId w:val="14"/>
        </w:numPr>
        <w:tabs>
          <w:tab w:val="left" w:pos="1003"/>
        </w:tabs>
        <w:spacing w:line="322" w:lineRule="exact"/>
        <w:ind w:left="720"/>
        <w:jc w:val="left"/>
        <w:rPr>
          <w:rStyle w:val="FontStyle33"/>
        </w:rPr>
      </w:pPr>
      <w:r>
        <w:rPr>
          <w:rStyle w:val="FontStyle33"/>
        </w:rPr>
        <w:t>боек</w:t>
      </w:r>
    </w:p>
    <w:p w:rsidR="00874A35" w:rsidRDefault="00874A35" w:rsidP="00874A35">
      <w:pPr>
        <w:pStyle w:val="Style16"/>
        <w:widowControl/>
        <w:numPr>
          <w:ilvl w:val="0"/>
          <w:numId w:val="14"/>
        </w:numPr>
        <w:tabs>
          <w:tab w:val="left" w:pos="1003"/>
        </w:tabs>
        <w:spacing w:line="322" w:lineRule="exact"/>
        <w:ind w:left="720"/>
        <w:jc w:val="left"/>
        <w:rPr>
          <w:rStyle w:val="FontStyle33"/>
        </w:rPr>
      </w:pPr>
      <w:r>
        <w:rPr>
          <w:rStyle w:val="FontStyle33"/>
        </w:rPr>
        <w:t>гильза</w:t>
      </w:r>
    </w:p>
    <w:p w:rsidR="00874A35" w:rsidRDefault="00874A35" w:rsidP="00874A35">
      <w:pPr>
        <w:pStyle w:val="Style16"/>
        <w:widowControl/>
        <w:numPr>
          <w:ilvl w:val="0"/>
          <w:numId w:val="14"/>
        </w:numPr>
        <w:tabs>
          <w:tab w:val="left" w:pos="1003"/>
        </w:tabs>
        <w:spacing w:line="322" w:lineRule="exact"/>
        <w:ind w:left="720"/>
        <w:jc w:val="left"/>
        <w:rPr>
          <w:rStyle w:val="FontStyle33"/>
        </w:rPr>
      </w:pPr>
      <w:r>
        <w:rPr>
          <w:rStyle w:val="FontStyle33"/>
        </w:rPr>
        <w:t>снаряд</w:t>
      </w:r>
    </w:p>
    <w:p w:rsidR="00874A35" w:rsidRDefault="00874A35" w:rsidP="00874A35">
      <w:pPr>
        <w:pStyle w:val="Style16"/>
        <w:widowControl/>
        <w:numPr>
          <w:ilvl w:val="0"/>
          <w:numId w:val="14"/>
        </w:numPr>
        <w:tabs>
          <w:tab w:val="left" w:pos="1003"/>
        </w:tabs>
        <w:spacing w:line="322" w:lineRule="exact"/>
        <w:ind w:left="720"/>
        <w:jc w:val="left"/>
        <w:rPr>
          <w:rStyle w:val="FontStyle33"/>
        </w:rPr>
      </w:pPr>
      <w:r>
        <w:rPr>
          <w:rStyle w:val="FontStyle33"/>
        </w:rPr>
        <w:t>приклад</w:t>
      </w:r>
    </w:p>
    <w:p w:rsidR="00874A35" w:rsidRDefault="00874A35" w:rsidP="00874A35">
      <w:pPr>
        <w:pStyle w:val="Style20"/>
        <w:widowControl/>
        <w:tabs>
          <w:tab w:val="left" w:pos="686"/>
        </w:tabs>
        <w:spacing w:before="187"/>
        <w:ind w:firstLine="0"/>
        <w:rPr>
          <w:rStyle w:val="FontStyle33"/>
        </w:rPr>
      </w:pPr>
      <w:r>
        <w:rPr>
          <w:rStyle w:val="FontStyle33"/>
        </w:rPr>
        <w:t>13.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ТЕРМИЧЕСКОЕ ДЕЙСТВИЕ ПРИ ВЫСТРЕЛЕ ОКАЗЫВАЮТ</w:t>
      </w:r>
    </w:p>
    <w:p w:rsidR="00874A35" w:rsidRDefault="00874A35" w:rsidP="00874A35">
      <w:pPr>
        <w:pStyle w:val="Style16"/>
        <w:widowControl/>
        <w:numPr>
          <w:ilvl w:val="0"/>
          <w:numId w:val="15"/>
        </w:numPr>
        <w:tabs>
          <w:tab w:val="left" w:pos="998"/>
        </w:tabs>
        <w:spacing w:line="322" w:lineRule="exact"/>
        <w:ind w:left="720"/>
        <w:jc w:val="left"/>
        <w:rPr>
          <w:rStyle w:val="FontStyle33"/>
        </w:rPr>
      </w:pPr>
      <w:r>
        <w:rPr>
          <w:rStyle w:val="FontStyle33"/>
        </w:rPr>
        <w:lastRenderedPageBreak/>
        <w:t>элементы металлизации</w:t>
      </w:r>
    </w:p>
    <w:p w:rsidR="00874A35" w:rsidRDefault="00874A35" w:rsidP="00874A35">
      <w:pPr>
        <w:pStyle w:val="Style16"/>
        <w:widowControl/>
        <w:numPr>
          <w:ilvl w:val="0"/>
          <w:numId w:val="15"/>
        </w:numPr>
        <w:tabs>
          <w:tab w:val="left" w:pos="998"/>
        </w:tabs>
        <w:spacing w:line="322" w:lineRule="exact"/>
        <w:ind w:left="720"/>
        <w:jc w:val="left"/>
        <w:rPr>
          <w:rStyle w:val="FontStyle33"/>
        </w:rPr>
      </w:pPr>
      <w:r>
        <w:rPr>
          <w:rStyle w:val="FontStyle33"/>
        </w:rPr>
        <w:t>пыж</w:t>
      </w:r>
    </w:p>
    <w:p w:rsidR="00874A35" w:rsidRDefault="00874A35" w:rsidP="00874A35">
      <w:pPr>
        <w:pStyle w:val="Style16"/>
        <w:widowControl/>
        <w:numPr>
          <w:ilvl w:val="0"/>
          <w:numId w:val="15"/>
        </w:numPr>
        <w:tabs>
          <w:tab w:val="left" w:pos="998"/>
        </w:tabs>
        <w:spacing w:before="5" w:line="322" w:lineRule="exact"/>
        <w:ind w:left="720"/>
        <w:jc w:val="left"/>
        <w:rPr>
          <w:rStyle w:val="FontStyle33"/>
        </w:rPr>
      </w:pPr>
      <w:r>
        <w:rPr>
          <w:rStyle w:val="FontStyle33"/>
        </w:rPr>
        <w:t>горящие пороховые зерна и их частицы</w:t>
      </w:r>
    </w:p>
    <w:p w:rsidR="00874A35" w:rsidRDefault="00874A35" w:rsidP="00874A35">
      <w:pPr>
        <w:pStyle w:val="Style16"/>
        <w:widowControl/>
        <w:numPr>
          <w:ilvl w:val="0"/>
          <w:numId w:val="15"/>
        </w:numPr>
        <w:tabs>
          <w:tab w:val="left" w:pos="998"/>
        </w:tabs>
        <w:spacing w:line="322" w:lineRule="exact"/>
        <w:ind w:left="720"/>
        <w:jc w:val="left"/>
        <w:rPr>
          <w:rStyle w:val="FontStyle33"/>
        </w:rPr>
      </w:pPr>
      <w:r>
        <w:rPr>
          <w:rStyle w:val="FontStyle33"/>
        </w:rPr>
        <w:t>ружейная смазка</w:t>
      </w:r>
    </w:p>
    <w:p w:rsidR="00874A35" w:rsidRDefault="00874A35" w:rsidP="00874A35">
      <w:pPr>
        <w:pStyle w:val="Style16"/>
        <w:widowControl/>
        <w:numPr>
          <w:ilvl w:val="0"/>
          <w:numId w:val="15"/>
        </w:numPr>
        <w:tabs>
          <w:tab w:val="left" w:pos="998"/>
        </w:tabs>
        <w:spacing w:line="322" w:lineRule="exact"/>
        <w:ind w:left="720"/>
        <w:jc w:val="left"/>
        <w:rPr>
          <w:rStyle w:val="FontStyle33"/>
        </w:rPr>
      </w:pPr>
      <w:r>
        <w:rPr>
          <w:rStyle w:val="FontStyle33"/>
        </w:rPr>
        <w:t>пуля</w:t>
      </w:r>
    </w:p>
    <w:p w:rsidR="00874A35" w:rsidRDefault="00874A35" w:rsidP="00874A35">
      <w:pPr>
        <w:pStyle w:val="Style20"/>
        <w:widowControl/>
        <w:tabs>
          <w:tab w:val="left" w:pos="686"/>
        </w:tabs>
        <w:spacing w:before="202" w:line="317" w:lineRule="exact"/>
        <w:ind w:left="686" w:right="2592" w:hanging="686"/>
        <w:rPr>
          <w:rStyle w:val="FontStyle33"/>
        </w:rPr>
      </w:pPr>
      <w:r>
        <w:rPr>
          <w:rStyle w:val="FontStyle33"/>
        </w:rPr>
        <w:t>14.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ХИМИЧЕСКОЕ ДЕЙСТВИЕ ОКАЗЫВАЕТ</w:t>
      </w:r>
      <w:r>
        <w:rPr>
          <w:rStyle w:val="FontStyle33"/>
        </w:rPr>
        <w:br/>
        <w:t>1)ствол</w:t>
      </w:r>
    </w:p>
    <w:p w:rsidR="00874A35" w:rsidRDefault="00874A35" w:rsidP="00874A35">
      <w:pPr>
        <w:pStyle w:val="Style6"/>
        <w:widowControl/>
        <w:spacing w:line="317" w:lineRule="exact"/>
        <w:ind w:left="720"/>
        <w:jc w:val="left"/>
        <w:rPr>
          <w:rStyle w:val="FontStyle33"/>
        </w:rPr>
      </w:pPr>
      <w:r>
        <w:rPr>
          <w:rStyle w:val="FontStyle33"/>
        </w:rPr>
        <w:t>2)приклад</w:t>
      </w:r>
    </w:p>
    <w:p w:rsidR="00874A35" w:rsidRDefault="00874A35" w:rsidP="00874A35">
      <w:pPr>
        <w:pStyle w:val="Style16"/>
        <w:widowControl/>
        <w:numPr>
          <w:ilvl w:val="0"/>
          <w:numId w:val="16"/>
        </w:numPr>
        <w:tabs>
          <w:tab w:val="left" w:pos="1003"/>
        </w:tabs>
        <w:spacing w:line="317" w:lineRule="exact"/>
        <w:ind w:left="720"/>
        <w:jc w:val="left"/>
        <w:rPr>
          <w:rStyle w:val="FontStyle33"/>
        </w:rPr>
      </w:pPr>
      <w:r>
        <w:rPr>
          <w:rStyle w:val="FontStyle33"/>
        </w:rPr>
        <w:t>гильза</w:t>
      </w:r>
    </w:p>
    <w:p w:rsidR="00874A35" w:rsidRDefault="00874A35" w:rsidP="00874A35">
      <w:pPr>
        <w:pStyle w:val="Style16"/>
        <w:widowControl/>
        <w:numPr>
          <w:ilvl w:val="0"/>
          <w:numId w:val="16"/>
        </w:numPr>
        <w:tabs>
          <w:tab w:val="left" w:pos="1003"/>
        </w:tabs>
        <w:spacing w:line="317" w:lineRule="exact"/>
        <w:ind w:left="720"/>
        <w:jc w:val="left"/>
        <w:rPr>
          <w:rStyle w:val="FontStyle33"/>
        </w:rPr>
      </w:pPr>
      <w:r>
        <w:rPr>
          <w:rStyle w:val="FontStyle33"/>
        </w:rPr>
        <w:t>пороховые газы</w:t>
      </w:r>
    </w:p>
    <w:p w:rsidR="00874A35" w:rsidRDefault="00874A35" w:rsidP="00874A35">
      <w:pPr>
        <w:pStyle w:val="Style16"/>
        <w:widowControl/>
        <w:numPr>
          <w:ilvl w:val="0"/>
          <w:numId w:val="16"/>
        </w:numPr>
        <w:tabs>
          <w:tab w:val="left" w:pos="1003"/>
        </w:tabs>
        <w:spacing w:line="317" w:lineRule="exact"/>
        <w:ind w:left="720"/>
        <w:jc w:val="left"/>
        <w:rPr>
          <w:rStyle w:val="FontStyle33"/>
        </w:rPr>
      </w:pPr>
      <w:r>
        <w:rPr>
          <w:rStyle w:val="FontStyle33"/>
        </w:rPr>
        <w:t>пыж</w:t>
      </w:r>
    </w:p>
    <w:p w:rsidR="00874A35" w:rsidRDefault="00874A35" w:rsidP="00874A35">
      <w:pPr>
        <w:pStyle w:val="Style16"/>
        <w:widowControl/>
        <w:tabs>
          <w:tab w:val="left" w:pos="730"/>
        </w:tabs>
        <w:spacing w:before="202" w:line="322" w:lineRule="exact"/>
        <w:rPr>
          <w:rStyle w:val="FontStyle33"/>
        </w:rPr>
      </w:pPr>
      <w:r>
        <w:rPr>
          <w:rStyle w:val="FontStyle33"/>
        </w:rPr>
        <w:t>15.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ОСНОВНЫМ ПРИЗНАКОМ ВЫСТРЕЛА С ПЛОТНЫМ УПОРОМ</w:t>
      </w:r>
      <w:r>
        <w:rPr>
          <w:rStyle w:val="FontStyle33"/>
        </w:rPr>
        <w:br/>
        <w:t>ЯВЛЯЕТСЯ</w:t>
      </w:r>
    </w:p>
    <w:p w:rsidR="00874A35" w:rsidRDefault="00874A35" w:rsidP="00874A35">
      <w:pPr>
        <w:pStyle w:val="Style16"/>
        <w:widowControl/>
        <w:numPr>
          <w:ilvl w:val="0"/>
          <w:numId w:val="17"/>
        </w:numPr>
        <w:tabs>
          <w:tab w:val="left" w:pos="998"/>
        </w:tabs>
        <w:spacing w:line="322" w:lineRule="exact"/>
        <w:ind w:left="720"/>
        <w:jc w:val="left"/>
        <w:rPr>
          <w:rStyle w:val="FontStyle33"/>
        </w:rPr>
      </w:pPr>
      <w:r>
        <w:rPr>
          <w:rStyle w:val="FontStyle33"/>
        </w:rPr>
        <w:t>отпечаток дульного среза оружия («</w:t>
      </w:r>
      <w:proofErr w:type="spellStart"/>
      <w:r>
        <w:rPr>
          <w:rStyle w:val="FontStyle33"/>
        </w:rPr>
        <w:t>штанц</w:t>
      </w:r>
      <w:proofErr w:type="spellEnd"/>
      <w:r>
        <w:rPr>
          <w:rStyle w:val="FontStyle33"/>
        </w:rPr>
        <w:t>-марка»)</w:t>
      </w:r>
    </w:p>
    <w:p w:rsidR="00874A35" w:rsidRDefault="00874A35" w:rsidP="00874A35">
      <w:pPr>
        <w:pStyle w:val="Style16"/>
        <w:widowControl/>
        <w:numPr>
          <w:ilvl w:val="0"/>
          <w:numId w:val="17"/>
        </w:numPr>
        <w:tabs>
          <w:tab w:val="left" w:pos="998"/>
        </w:tabs>
        <w:spacing w:line="322" w:lineRule="exact"/>
        <w:ind w:left="720"/>
        <w:jc w:val="left"/>
        <w:rPr>
          <w:rStyle w:val="FontStyle33"/>
        </w:rPr>
      </w:pPr>
      <w:r>
        <w:rPr>
          <w:rStyle w:val="FontStyle33"/>
        </w:rPr>
        <w:t>разрывы кожи в области входной раны</w:t>
      </w:r>
    </w:p>
    <w:p w:rsidR="00874A35" w:rsidRDefault="00874A35" w:rsidP="00874A35">
      <w:pPr>
        <w:pStyle w:val="Style16"/>
        <w:widowControl/>
        <w:numPr>
          <w:ilvl w:val="0"/>
          <w:numId w:val="17"/>
        </w:numPr>
        <w:tabs>
          <w:tab w:val="left" w:pos="998"/>
        </w:tabs>
        <w:spacing w:line="322" w:lineRule="exact"/>
        <w:ind w:left="720"/>
        <w:jc w:val="left"/>
        <w:rPr>
          <w:rStyle w:val="FontStyle33"/>
        </w:rPr>
      </w:pPr>
      <w:r>
        <w:rPr>
          <w:rStyle w:val="FontStyle33"/>
        </w:rPr>
        <w:t>дефект ткани</w:t>
      </w:r>
    </w:p>
    <w:p w:rsidR="00874A35" w:rsidRDefault="00874A35" w:rsidP="00874A35">
      <w:pPr>
        <w:pStyle w:val="Style16"/>
        <w:widowControl/>
        <w:numPr>
          <w:ilvl w:val="0"/>
          <w:numId w:val="17"/>
        </w:numPr>
        <w:tabs>
          <w:tab w:val="left" w:pos="998"/>
        </w:tabs>
        <w:spacing w:line="322" w:lineRule="exact"/>
        <w:ind w:left="720"/>
        <w:jc w:val="left"/>
        <w:rPr>
          <w:rStyle w:val="FontStyle33"/>
        </w:rPr>
      </w:pPr>
      <w:r>
        <w:rPr>
          <w:rStyle w:val="FontStyle33"/>
        </w:rPr>
        <w:t>повреждения на одежде</w:t>
      </w:r>
    </w:p>
    <w:p w:rsidR="00874A35" w:rsidRDefault="00874A35" w:rsidP="00874A35">
      <w:pPr>
        <w:pStyle w:val="Style16"/>
        <w:widowControl/>
        <w:numPr>
          <w:ilvl w:val="0"/>
          <w:numId w:val="17"/>
        </w:numPr>
        <w:tabs>
          <w:tab w:val="left" w:pos="998"/>
        </w:tabs>
        <w:spacing w:line="322" w:lineRule="exact"/>
        <w:ind w:left="720"/>
        <w:jc w:val="left"/>
        <w:rPr>
          <w:rStyle w:val="FontStyle33"/>
        </w:rPr>
      </w:pPr>
      <w:r>
        <w:rPr>
          <w:rStyle w:val="FontStyle33"/>
        </w:rPr>
        <w:t>загрязнения на одежде</w:t>
      </w:r>
    </w:p>
    <w:p w:rsidR="00874A35" w:rsidRDefault="00874A35" w:rsidP="00874A35">
      <w:pPr>
        <w:pStyle w:val="Style16"/>
        <w:widowControl/>
        <w:tabs>
          <w:tab w:val="left" w:pos="730"/>
        </w:tabs>
        <w:spacing w:before="206" w:line="317" w:lineRule="exact"/>
        <w:jc w:val="left"/>
        <w:rPr>
          <w:rStyle w:val="FontStyle33"/>
        </w:rPr>
      </w:pPr>
      <w:r>
        <w:rPr>
          <w:rStyle w:val="FontStyle33"/>
        </w:rPr>
        <w:t>16.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ОСНОВНЫМ ПРИЗНАКОМ ВХОДНОГО ОГНЕСТРЕЛЬНОГО</w:t>
      </w:r>
      <w:r>
        <w:rPr>
          <w:rStyle w:val="FontStyle33"/>
        </w:rPr>
        <w:br/>
        <w:t>РАНЕНИЯ ЯВЛЯЕТСЯ</w:t>
      </w:r>
    </w:p>
    <w:p w:rsidR="00874A35" w:rsidRDefault="00874A35" w:rsidP="00874A35">
      <w:pPr>
        <w:pStyle w:val="Style16"/>
        <w:widowControl/>
        <w:numPr>
          <w:ilvl w:val="0"/>
          <w:numId w:val="18"/>
        </w:numPr>
        <w:tabs>
          <w:tab w:val="left" w:pos="1003"/>
        </w:tabs>
        <w:spacing w:before="5" w:line="317" w:lineRule="exact"/>
        <w:ind w:left="720"/>
        <w:jc w:val="left"/>
        <w:rPr>
          <w:rStyle w:val="FontStyle33"/>
        </w:rPr>
      </w:pPr>
      <w:r>
        <w:rPr>
          <w:rStyle w:val="FontStyle33"/>
        </w:rPr>
        <w:t>форма раны</w:t>
      </w:r>
    </w:p>
    <w:p w:rsidR="00874A35" w:rsidRDefault="00874A35" w:rsidP="00874A35">
      <w:pPr>
        <w:pStyle w:val="Style16"/>
        <w:widowControl/>
        <w:numPr>
          <w:ilvl w:val="0"/>
          <w:numId w:val="18"/>
        </w:numPr>
        <w:tabs>
          <w:tab w:val="left" w:pos="1003"/>
        </w:tabs>
        <w:spacing w:line="317" w:lineRule="exact"/>
        <w:ind w:left="720"/>
        <w:jc w:val="left"/>
        <w:rPr>
          <w:rStyle w:val="FontStyle33"/>
        </w:rPr>
      </w:pPr>
      <w:r>
        <w:rPr>
          <w:rStyle w:val="FontStyle33"/>
        </w:rPr>
        <w:t>дефект ткани</w:t>
      </w:r>
    </w:p>
    <w:p w:rsidR="00874A35" w:rsidRDefault="00874A35" w:rsidP="00874A35">
      <w:pPr>
        <w:pStyle w:val="Style16"/>
        <w:widowControl/>
        <w:numPr>
          <w:ilvl w:val="0"/>
          <w:numId w:val="18"/>
        </w:numPr>
        <w:tabs>
          <w:tab w:val="left" w:pos="1003"/>
        </w:tabs>
        <w:spacing w:line="317" w:lineRule="exact"/>
        <w:ind w:left="720"/>
        <w:jc w:val="left"/>
        <w:rPr>
          <w:rStyle w:val="FontStyle33"/>
        </w:rPr>
      </w:pPr>
      <w:r>
        <w:rPr>
          <w:rStyle w:val="FontStyle33"/>
        </w:rPr>
        <w:t xml:space="preserve">полоса </w:t>
      </w:r>
      <w:proofErr w:type="spellStart"/>
      <w:r>
        <w:rPr>
          <w:rStyle w:val="FontStyle33"/>
        </w:rPr>
        <w:t>осаднения</w:t>
      </w:r>
      <w:proofErr w:type="spellEnd"/>
      <w:r>
        <w:rPr>
          <w:rStyle w:val="FontStyle33"/>
        </w:rPr>
        <w:t xml:space="preserve"> и обтирания</w:t>
      </w:r>
    </w:p>
    <w:p w:rsidR="00874A35" w:rsidRDefault="00874A35" w:rsidP="00874A35">
      <w:pPr>
        <w:pStyle w:val="Style16"/>
        <w:widowControl/>
        <w:numPr>
          <w:ilvl w:val="0"/>
          <w:numId w:val="18"/>
        </w:numPr>
        <w:tabs>
          <w:tab w:val="left" w:pos="1003"/>
        </w:tabs>
        <w:spacing w:before="5" w:line="317" w:lineRule="exact"/>
        <w:ind w:left="720" w:right="5702"/>
        <w:jc w:val="left"/>
        <w:rPr>
          <w:rStyle w:val="FontStyle33"/>
        </w:rPr>
      </w:pPr>
      <w:r>
        <w:rPr>
          <w:rStyle w:val="FontStyle33"/>
        </w:rPr>
        <w:t>штамп-ссадина 5)кровоподтек</w:t>
      </w:r>
    </w:p>
    <w:p w:rsidR="00874A35" w:rsidRDefault="00874A35" w:rsidP="00874A35">
      <w:pPr>
        <w:pStyle w:val="Style16"/>
        <w:widowControl/>
        <w:tabs>
          <w:tab w:val="left" w:pos="730"/>
        </w:tabs>
        <w:spacing w:before="187"/>
        <w:rPr>
          <w:rStyle w:val="FontStyle33"/>
        </w:rPr>
      </w:pPr>
      <w:r>
        <w:rPr>
          <w:rStyle w:val="FontStyle33"/>
        </w:rPr>
        <w:t>17.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ВХОДНОЕ ОГНЕСТРЕЛЬНОЕ ОТВЕРСТИЕ ХАРАКТЕРИЗУЕТСЯ</w:t>
      </w:r>
      <w:r>
        <w:rPr>
          <w:rStyle w:val="FontStyle33"/>
        </w:rPr>
        <w:br/>
        <w:t>НАЛИЧИЕМ</w:t>
      </w:r>
    </w:p>
    <w:p w:rsidR="00874A35" w:rsidRDefault="00874A35" w:rsidP="00874A35">
      <w:pPr>
        <w:pStyle w:val="Style16"/>
        <w:widowControl/>
        <w:numPr>
          <w:ilvl w:val="0"/>
          <w:numId w:val="19"/>
        </w:numPr>
        <w:tabs>
          <w:tab w:val="left" w:pos="998"/>
        </w:tabs>
        <w:spacing w:before="5" w:line="317" w:lineRule="exact"/>
        <w:ind w:left="720"/>
        <w:jc w:val="left"/>
        <w:rPr>
          <w:rStyle w:val="FontStyle33"/>
        </w:rPr>
      </w:pPr>
      <w:r>
        <w:rPr>
          <w:rStyle w:val="FontStyle33"/>
        </w:rPr>
        <w:t>дефекта ткани</w:t>
      </w:r>
    </w:p>
    <w:p w:rsidR="00874A35" w:rsidRDefault="00874A35" w:rsidP="00874A35">
      <w:pPr>
        <w:pStyle w:val="Style16"/>
        <w:widowControl/>
        <w:numPr>
          <w:ilvl w:val="0"/>
          <w:numId w:val="19"/>
        </w:numPr>
        <w:tabs>
          <w:tab w:val="left" w:pos="998"/>
        </w:tabs>
        <w:spacing w:line="317" w:lineRule="exact"/>
        <w:ind w:left="720"/>
        <w:jc w:val="left"/>
        <w:rPr>
          <w:rStyle w:val="FontStyle33"/>
        </w:rPr>
      </w:pPr>
      <w:r>
        <w:rPr>
          <w:rStyle w:val="FontStyle33"/>
        </w:rPr>
        <w:t>тканевых перемычек в глубине</w:t>
      </w:r>
    </w:p>
    <w:p w:rsidR="00874A35" w:rsidRDefault="00874A35" w:rsidP="00874A35">
      <w:pPr>
        <w:pStyle w:val="Style16"/>
        <w:widowControl/>
        <w:numPr>
          <w:ilvl w:val="0"/>
          <w:numId w:val="19"/>
        </w:numPr>
        <w:tabs>
          <w:tab w:val="left" w:pos="998"/>
        </w:tabs>
        <w:spacing w:line="317" w:lineRule="exact"/>
        <w:ind w:left="720"/>
        <w:jc w:val="left"/>
        <w:rPr>
          <w:rStyle w:val="FontStyle33"/>
        </w:rPr>
      </w:pPr>
      <w:proofErr w:type="spellStart"/>
      <w:r>
        <w:rPr>
          <w:rStyle w:val="FontStyle33"/>
        </w:rPr>
        <w:t>кровоподтечности</w:t>
      </w:r>
      <w:proofErr w:type="spellEnd"/>
      <w:r>
        <w:rPr>
          <w:rStyle w:val="FontStyle33"/>
        </w:rPr>
        <w:t xml:space="preserve"> и </w:t>
      </w:r>
      <w:proofErr w:type="spellStart"/>
      <w:r>
        <w:rPr>
          <w:rStyle w:val="FontStyle33"/>
        </w:rPr>
        <w:t>осаднения</w:t>
      </w:r>
      <w:proofErr w:type="spellEnd"/>
      <w:r>
        <w:rPr>
          <w:rStyle w:val="FontStyle33"/>
        </w:rPr>
        <w:t xml:space="preserve"> краев</w:t>
      </w:r>
    </w:p>
    <w:p w:rsidR="00874A35" w:rsidRDefault="00874A35" w:rsidP="00874A35">
      <w:pPr>
        <w:pStyle w:val="Style16"/>
        <w:widowControl/>
        <w:numPr>
          <w:ilvl w:val="0"/>
          <w:numId w:val="19"/>
        </w:numPr>
        <w:tabs>
          <w:tab w:val="left" w:pos="998"/>
        </w:tabs>
        <w:spacing w:line="317" w:lineRule="exact"/>
        <w:ind w:left="720"/>
        <w:jc w:val="left"/>
        <w:rPr>
          <w:rStyle w:val="FontStyle33"/>
        </w:rPr>
      </w:pPr>
      <w:r>
        <w:rPr>
          <w:rStyle w:val="FontStyle33"/>
        </w:rPr>
        <w:t>ровных краев</w:t>
      </w:r>
    </w:p>
    <w:p w:rsidR="00874A35" w:rsidRDefault="00874A35" w:rsidP="00874A35">
      <w:pPr>
        <w:pStyle w:val="Style16"/>
        <w:widowControl/>
        <w:numPr>
          <w:ilvl w:val="0"/>
          <w:numId w:val="19"/>
        </w:numPr>
        <w:tabs>
          <w:tab w:val="left" w:pos="998"/>
        </w:tabs>
        <w:spacing w:line="317" w:lineRule="exact"/>
        <w:ind w:left="720"/>
        <w:jc w:val="left"/>
        <w:rPr>
          <w:rStyle w:val="FontStyle33"/>
        </w:rPr>
      </w:pPr>
      <w:r>
        <w:rPr>
          <w:rStyle w:val="FontStyle33"/>
        </w:rPr>
        <w:t>острых концов</w:t>
      </w:r>
    </w:p>
    <w:p w:rsidR="00874A35" w:rsidRDefault="00874A35" w:rsidP="00874A35">
      <w:pPr>
        <w:pStyle w:val="Style25"/>
        <w:widowControl/>
        <w:tabs>
          <w:tab w:val="left" w:pos="730"/>
        </w:tabs>
        <w:spacing w:before="67"/>
        <w:rPr>
          <w:rStyle w:val="FontStyle33"/>
        </w:rPr>
      </w:pPr>
      <w:r>
        <w:rPr>
          <w:rStyle w:val="FontStyle33"/>
        </w:rPr>
        <w:t>18.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ОСНОВНЫМ ПРИЗНАКОМ ВЫСТРЕЛА В УПОР ПОД УГЛОМ</w:t>
      </w:r>
      <w:r>
        <w:rPr>
          <w:rStyle w:val="FontStyle33"/>
        </w:rPr>
        <w:br/>
        <w:t>ЯВЛЯЕТСЯ</w:t>
      </w:r>
    </w:p>
    <w:p w:rsidR="00874A35" w:rsidRDefault="00874A35" w:rsidP="00874A35">
      <w:pPr>
        <w:pStyle w:val="Style25"/>
        <w:widowControl/>
        <w:numPr>
          <w:ilvl w:val="0"/>
          <w:numId w:val="20"/>
        </w:numPr>
        <w:tabs>
          <w:tab w:val="left" w:pos="998"/>
        </w:tabs>
        <w:ind w:left="720"/>
        <w:rPr>
          <w:rStyle w:val="FontStyle33"/>
        </w:rPr>
      </w:pPr>
      <w:r>
        <w:rPr>
          <w:rStyle w:val="FontStyle33"/>
        </w:rPr>
        <w:t>поясок металлизации в области входного отверстия</w:t>
      </w:r>
    </w:p>
    <w:p w:rsidR="00874A35" w:rsidRDefault="00874A35" w:rsidP="00874A35">
      <w:pPr>
        <w:pStyle w:val="Style25"/>
        <w:widowControl/>
        <w:numPr>
          <w:ilvl w:val="0"/>
          <w:numId w:val="20"/>
        </w:numPr>
        <w:tabs>
          <w:tab w:val="left" w:pos="998"/>
        </w:tabs>
        <w:ind w:left="720"/>
        <w:rPr>
          <w:rStyle w:val="FontStyle33"/>
        </w:rPr>
      </w:pPr>
      <w:r>
        <w:rPr>
          <w:rStyle w:val="FontStyle33"/>
        </w:rPr>
        <w:t>текстильные волокна поврежденной одежды на оружии</w:t>
      </w:r>
    </w:p>
    <w:p w:rsidR="00874A35" w:rsidRDefault="00874A35" w:rsidP="00874A35">
      <w:pPr>
        <w:pStyle w:val="Style25"/>
        <w:widowControl/>
        <w:numPr>
          <w:ilvl w:val="0"/>
          <w:numId w:val="20"/>
        </w:numPr>
        <w:tabs>
          <w:tab w:val="left" w:pos="998"/>
        </w:tabs>
        <w:ind w:left="720"/>
        <w:rPr>
          <w:rStyle w:val="FontStyle33"/>
        </w:rPr>
      </w:pPr>
      <w:r>
        <w:rPr>
          <w:rStyle w:val="FontStyle33"/>
        </w:rPr>
        <w:t>отложение копоти на коже в форме овала</w:t>
      </w:r>
    </w:p>
    <w:p w:rsidR="00874A35" w:rsidRDefault="00874A35" w:rsidP="00874A35">
      <w:pPr>
        <w:pStyle w:val="Style25"/>
        <w:widowControl/>
        <w:numPr>
          <w:ilvl w:val="0"/>
          <w:numId w:val="20"/>
        </w:numPr>
        <w:tabs>
          <w:tab w:val="left" w:pos="998"/>
        </w:tabs>
        <w:ind w:left="720"/>
        <w:rPr>
          <w:rStyle w:val="FontStyle33"/>
        </w:rPr>
      </w:pPr>
      <w:r>
        <w:rPr>
          <w:rStyle w:val="FontStyle33"/>
        </w:rPr>
        <w:t>«</w:t>
      </w:r>
      <w:proofErr w:type="spellStart"/>
      <w:r>
        <w:rPr>
          <w:rStyle w:val="FontStyle33"/>
        </w:rPr>
        <w:t>штанц</w:t>
      </w:r>
      <w:proofErr w:type="spellEnd"/>
      <w:r>
        <w:rPr>
          <w:rStyle w:val="FontStyle33"/>
        </w:rPr>
        <w:t>-марка» в форме круга</w:t>
      </w:r>
    </w:p>
    <w:p w:rsidR="00874A35" w:rsidRDefault="00874A35" w:rsidP="00874A35">
      <w:pPr>
        <w:pStyle w:val="Style25"/>
        <w:widowControl/>
        <w:numPr>
          <w:ilvl w:val="0"/>
          <w:numId w:val="20"/>
        </w:numPr>
        <w:tabs>
          <w:tab w:val="left" w:pos="998"/>
        </w:tabs>
        <w:ind w:left="720"/>
        <w:rPr>
          <w:rStyle w:val="FontStyle33"/>
        </w:rPr>
      </w:pPr>
      <w:r>
        <w:rPr>
          <w:rStyle w:val="FontStyle33"/>
        </w:rPr>
        <w:t>дефект ткани</w:t>
      </w:r>
    </w:p>
    <w:p w:rsidR="00874A35" w:rsidRDefault="00874A35" w:rsidP="00874A35">
      <w:pPr>
        <w:pStyle w:val="Style25"/>
        <w:widowControl/>
        <w:tabs>
          <w:tab w:val="left" w:pos="730"/>
        </w:tabs>
        <w:spacing w:before="202" w:line="317" w:lineRule="exact"/>
        <w:rPr>
          <w:rStyle w:val="FontStyle33"/>
        </w:rPr>
      </w:pPr>
      <w:r>
        <w:rPr>
          <w:rStyle w:val="FontStyle33"/>
        </w:rPr>
        <w:t>19.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ДЛЯ ВЫХОДНОГО ОГНЕСТРЕЛЬНОГО РАНЕНИЯ ХАРАКТЕРНО</w:t>
      </w:r>
    </w:p>
    <w:p w:rsidR="00874A35" w:rsidRDefault="00874A35" w:rsidP="00874A35">
      <w:pPr>
        <w:pStyle w:val="Style25"/>
        <w:widowControl/>
        <w:numPr>
          <w:ilvl w:val="0"/>
          <w:numId w:val="21"/>
        </w:numPr>
        <w:tabs>
          <w:tab w:val="left" w:pos="1003"/>
        </w:tabs>
        <w:spacing w:line="317" w:lineRule="exact"/>
        <w:ind w:left="720"/>
        <w:rPr>
          <w:rStyle w:val="FontStyle33"/>
        </w:rPr>
      </w:pPr>
      <w:r>
        <w:rPr>
          <w:rStyle w:val="FontStyle33"/>
        </w:rPr>
        <w:t>дефект ткани</w:t>
      </w:r>
    </w:p>
    <w:p w:rsidR="00874A35" w:rsidRDefault="00874A35" w:rsidP="00874A35">
      <w:pPr>
        <w:pStyle w:val="Style25"/>
        <w:widowControl/>
        <w:numPr>
          <w:ilvl w:val="0"/>
          <w:numId w:val="21"/>
        </w:numPr>
        <w:tabs>
          <w:tab w:val="left" w:pos="1003"/>
        </w:tabs>
        <w:spacing w:line="317" w:lineRule="exact"/>
        <w:ind w:left="720"/>
        <w:rPr>
          <w:rStyle w:val="FontStyle33"/>
        </w:rPr>
      </w:pPr>
      <w:r>
        <w:rPr>
          <w:rStyle w:val="FontStyle33"/>
        </w:rPr>
        <w:t xml:space="preserve">края </w:t>
      </w:r>
      <w:proofErr w:type="spellStart"/>
      <w:r>
        <w:rPr>
          <w:rStyle w:val="FontStyle33"/>
        </w:rPr>
        <w:t>осаднены</w:t>
      </w:r>
      <w:proofErr w:type="spellEnd"/>
    </w:p>
    <w:p w:rsidR="00874A35" w:rsidRDefault="00874A35" w:rsidP="00874A35">
      <w:pPr>
        <w:pStyle w:val="Style25"/>
        <w:widowControl/>
        <w:numPr>
          <w:ilvl w:val="0"/>
          <w:numId w:val="21"/>
        </w:numPr>
        <w:tabs>
          <w:tab w:val="left" w:pos="1003"/>
        </w:tabs>
        <w:spacing w:before="5" w:line="317" w:lineRule="exact"/>
        <w:ind w:left="720"/>
        <w:rPr>
          <w:rStyle w:val="FontStyle33"/>
        </w:rPr>
      </w:pPr>
      <w:r>
        <w:rPr>
          <w:rStyle w:val="FontStyle33"/>
        </w:rPr>
        <w:lastRenderedPageBreak/>
        <w:t>отсутствие дефекта ткани</w:t>
      </w:r>
    </w:p>
    <w:p w:rsidR="00874A35" w:rsidRDefault="00874A35" w:rsidP="00874A35">
      <w:pPr>
        <w:pStyle w:val="Style25"/>
        <w:widowControl/>
        <w:numPr>
          <w:ilvl w:val="0"/>
          <w:numId w:val="21"/>
        </w:numPr>
        <w:tabs>
          <w:tab w:val="left" w:pos="1003"/>
        </w:tabs>
        <w:spacing w:line="317" w:lineRule="exact"/>
        <w:ind w:left="720"/>
        <w:rPr>
          <w:rStyle w:val="FontStyle33"/>
        </w:rPr>
      </w:pPr>
      <w:r>
        <w:rPr>
          <w:rStyle w:val="FontStyle33"/>
        </w:rPr>
        <w:t>ровные края</w:t>
      </w:r>
    </w:p>
    <w:p w:rsidR="00874A35" w:rsidRDefault="00874A35" w:rsidP="00874A35">
      <w:pPr>
        <w:pStyle w:val="Style25"/>
        <w:widowControl/>
        <w:numPr>
          <w:ilvl w:val="0"/>
          <w:numId w:val="21"/>
        </w:numPr>
        <w:tabs>
          <w:tab w:val="left" w:pos="1003"/>
        </w:tabs>
        <w:spacing w:line="317" w:lineRule="exact"/>
        <w:ind w:left="720"/>
        <w:rPr>
          <w:rStyle w:val="FontStyle33"/>
        </w:rPr>
      </w:pPr>
      <w:r>
        <w:rPr>
          <w:rStyle w:val="FontStyle33"/>
        </w:rPr>
        <w:t>острые концы</w:t>
      </w:r>
    </w:p>
    <w:p w:rsidR="00874A35" w:rsidRDefault="00874A35" w:rsidP="00874A35">
      <w:pPr>
        <w:pStyle w:val="Style25"/>
        <w:widowControl/>
        <w:tabs>
          <w:tab w:val="left" w:pos="730"/>
        </w:tabs>
        <w:spacing w:before="197"/>
        <w:ind w:right="1555"/>
        <w:rPr>
          <w:rStyle w:val="FontStyle33"/>
        </w:rPr>
      </w:pPr>
      <w:r>
        <w:rPr>
          <w:rStyle w:val="FontStyle33"/>
        </w:rPr>
        <w:t>20.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ГИДРОДИНАМИЧЕСКОЕ ДЕЙСТВИЕ СНАРЯДА ПРИ</w:t>
      </w:r>
      <w:r>
        <w:rPr>
          <w:rStyle w:val="FontStyle33"/>
        </w:rPr>
        <w:br/>
        <w:t>ПОВРЕЖДЕНИИ ГОЛОВЫ ПРОЯВЛЯЕТСЯ</w:t>
      </w:r>
    </w:p>
    <w:p w:rsidR="00874A35" w:rsidRDefault="00874A35" w:rsidP="00874A35">
      <w:pPr>
        <w:pStyle w:val="Style25"/>
        <w:widowControl/>
        <w:numPr>
          <w:ilvl w:val="0"/>
          <w:numId w:val="22"/>
        </w:numPr>
        <w:tabs>
          <w:tab w:val="left" w:pos="1003"/>
        </w:tabs>
        <w:ind w:left="720"/>
        <w:rPr>
          <w:rStyle w:val="FontStyle33"/>
        </w:rPr>
      </w:pPr>
      <w:r>
        <w:rPr>
          <w:rStyle w:val="FontStyle33"/>
        </w:rPr>
        <w:t>нет специфических повреждений</w:t>
      </w:r>
    </w:p>
    <w:p w:rsidR="00874A35" w:rsidRDefault="00874A35" w:rsidP="00874A35">
      <w:pPr>
        <w:pStyle w:val="Style22"/>
        <w:widowControl/>
        <w:numPr>
          <w:ilvl w:val="0"/>
          <w:numId w:val="22"/>
        </w:numPr>
        <w:tabs>
          <w:tab w:val="left" w:pos="1003"/>
        </w:tabs>
        <w:ind w:left="1003"/>
        <w:rPr>
          <w:rStyle w:val="FontStyle33"/>
        </w:rPr>
      </w:pPr>
      <w:r>
        <w:rPr>
          <w:rStyle w:val="FontStyle33"/>
        </w:rPr>
        <w:t>множественными переломами свода черепа с выбрасыванием вещества мозга через повреждения</w:t>
      </w:r>
    </w:p>
    <w:p w:rsidR="00874A35" w:rsidRDefault="00874A35" w:rsidP="00874A35">
      <w:pPr>
        <w:pStyle w:val="Style25"/>
        <w:widowControl/>
        <w:numPr>
          <w:ilvl w:val="0"/>
          <w:numId w:val="22"/>
        </w:numPr>
        <w:tabs>
          <w:tab w:val="left" w:pos="1003"/>
        </w:tabs>
        <w:ind w:left="720"/>
        <w:rPr>
          <w:rStyle w:val="FontStyle33"/>
        </w:rPr>
      </w:pPr>
      <w:r>
        <w:rPr>
          <w:rStyle w:val="FontStyle33"/>
        </w:rPr>
        <w:t>множественными переломами костей конечностей</w:t>
      </w:r>
    </w:p>
    <w:p w:rsidR="00874A35" w:rsidRDefault="00874A35" w:rsidP="00874A35">
      <w:pPr>
        <w:pStyle w:val="Style25"/>
        <w:widowControl/>
        <w:numPr>
          <w:ilvl w:val="0"/>
          <w:numId w:val="22"/>
        </w:numPr>
        <w:tabs>
          <w:tab w:val="left" w:pos="1003"/>
        </w:tabs>
        <w:ind w:left="720"/>
        <w:rPr>
          <w:rStyle w:val="FontStyle33"/>
        </w:rPr>
      </w:pPr>
      <w:r>
        <w:rPr>
          <w:rStyle w:val="FontStyle33"/>
        </w:rPr>
        <w:t>множественными переломами ребер</w:t>
      </w:r>
    </w:p>
    <w:p w:rsidR="00874A35" w:rsidRDefault="00874A35" w:rsidP="00874A35">
      <w:pPr>
        <w:pStyle w:val="Style25"/>
        <w:widowControl/>
        <w:numPr>
          <w:ilvl w:val="0"/>
          <w:numId w:val="22"/>
        </w:numPr>
        <w:tabs>
          <w:tab w:val="left" w:pos="1003"/>
        </w:tabs>
        <w:ind w:left="720"/>
        <w:rPr>
          <w:rStyle w:val="FontStyle33"/>
        </w:rPr>
      </w:pPr>
      <w:r>
        <w:rPr>
          <w:rStyle w:val="FontStyle33"/>
        </w:rPr>
        <w:t>переломом костей таза</w:t>
      </w:r>
    </w:p>
    <w:p w:rsidR="00874A35" w:rsidRDefault="00874A35" w:rsidP="00874A35">
      <w:pPr>
        <w:pStyle w:val="Style25"/>
        <w:widowControl/>
        <w:tabs>
          <w:tab w:val="left" w:pos="730"/>
        </w:tabs>
        <w:spacing w:before="197"/>
        <w:rPr>
          <w:rStyle w:val="FontStyle33"/>
        </w:rPr>
      </w:pPr>
      <w:r>
        <w:rPr>
          <w:rStyle w:val="FontStyle33"/>
        </w:rPr>
        <w:t>21.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ДЫРЧАТЫЙ ОГНЕСТРЕЛЬНЫЙ ПЕРЕЛОМ В ПЛОСКИХ КОСТЯХ</w:t>
      </w:r>
      <w:r>
        <w:rPr>
          <w:rStyle w:val="FontStyle33"/>
        </w:rPr>
        <w:br/>
        <w:t>ИМЕЕТ ВИД</w:t>
      </w:r>
    </w:p>
    <w:p w:rsidR="00874A35" w:rsidRDefault="00874A35" w:rsidP="00874A35">
      <w:pPr>
        <w:pStyle w:val="Style25"/>
        <w:widowControl/>
        <w:numPr>
          <w:ilvl w:val="0"/>
          <w:numId w:val="23"/>
        </w:numPr>
        <w:tabs>
          <w:tab w:val="left" w:pos="998"/>
        </w:tabs>
        <w:ind w:left="720"/>
        <w:rPr>
          <w:rStyle w:val="FontStyle33"/>
        </w:rPr>
      </w:pPr>
      <w:r>
        <w:rPr>
          <w:rStyle w:val="FontStyle33"/>
        </w:rPr>
        <w:t>туннеля примерно одного сечения</w:t>
      </w:r>
    </w:p>
    <w:p w:rsidR="00874A35" w:rsidRDefault="00874A35" w:rsidP="00874A35">
      <w:pPr>
        <w:pStyle w:val="Style25"/>
        <w:widowControl/>
        <w:numPr>
          <w:ilvl w:val="0"/>
          <w:numId w:val="23"/>
        </w:numPr>
        <w:tabs>
          <w:tab w:val="left" w:pos="998"/>
        </w:tabs>
        <w:ind w:left="720"/>
        <w:rPr>
          <w:rStyle w:val="FontStyle33"/>
        </w:rPr>
      </w:pPr>
      <w:r>
        <w:rPr>
          <w:rStyle w:val="FontStyle33"/>
        </w:rPr>
        <w:t>ромба</w:t>
      </w:r>
    </w:p>
    <w:p w:rsidR="00874A35" w:rsidRDefault="00874A35" w:rsidP="00874A35">
      <w:pPr>
        <w:pStyle w:val="Style25"/>
        <w:widowControl/>
        <w:numPr>
          <w:ilvl w:val="0"/>
          <w:numId w:val="23"/>
        </w:numPr>
        <w:tabs>
          <w:tab w:val="left" w:pos="998"/>
        </w:tabs>
        <w:ind w:left="720"/>
        <w:rPr>
          <w:rStyle w:val="FontStyle33"/>
        </w:rPr>
      </w:pPr>
      <w:r>
        <w:rPr>
          <w:rStyle w:val="FontStyle33"/>
        </w:rPr>
        <w:t>усеченного конуса</w:t>
      </w:r>
    </w:p>
    <w:p w:rsidR="00874A35" w:rsidRDefault="00874A35" w:rsidP="00874A35">
      <w:pPr>
        <w:pStyle w:val="Style25"/>
        <w:widowControl/>
        <w:numPr>
          <w:ilvl w:val="0"/>
          <w:numId w:val="23"/>
        </w:numPr>
        <w:tabs>
          <w:tab w:val="left" w:pos="998"/>
        </w:tabs>
        <w:spacing w:line="326" w:lineRule="exact"/>
        <w:ind w:left="720" w:right="6739"/>
        <w:rPr>
          <w:rStyle w:val="FontStyle33"/>
        </w:rPr>
      </w:pPr>
      <w:r>
        <w:rPr>
          <w:rStyle w:val="FontStyle33"/>
        </w:rPr>
        <w:t>пирамиды 5)круга</w:t>
      </w:r>
    </w:p>
    <w:p w:rsidR="00874A35" w:rsidRDefault="00874A35" w:rsidP="00874A35">
      <w:pPr>
        <w:pStyle w:val="Style25"/>
        <w:widowControl/>
        <w:tabs>
          <w:tab w:val="left" w:pos="730"/>
        </w:tabs>
        <w:spacing w:before="192"/>
        <w:ind w:right="1037"/>
        <w:rPr>
          <w:rStyle w:val="FontStyle33"/>
        </w:rPr>
      </w:pPr>
      <w:r>
        <w:rPr>
          <w:rStyle w:val="FontStyle33"/>
        </w:rPr>
        <w:t>22.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ОГНЕСТРЕЛЬНОЕ ВХОДНОЕ ПУЛЕВОЕ ПОВРЕЖДЕНИЕ</w:t>
      </w:r>
      <w:r>
        <w:rPr>
          <w:rStyle w:val="FontStyle33"/>
        </w:rPr>
        <w:br/>
        <w:t>ТРУБЧАТЫХ КОСТЕЙ ИМЕЕТ ВИД ДЫРЧАТОГО ПЕРЕЛОМА С</w:t>
      </w:r>
      <w:r>
        <w:rPr>
          <w:rStyle w:val="FontStyle33"/>
        </w:rPr>
        <w:br/>
      </w:r>
      <w:proofErr w:type="gramStart"/>
      <w:r>
        <w:rPr>
          <w:rStyle w:val="FontStyle33"/>
        </w:rPr>
        <w:t>ОТХОДЯЩИМИ</w:t>
      </w:r>
      <w:proofErr w:type="gramEnd"/>
      <w:r>
        <w:rPr>
          <w:rStyle w:val="FontStyle33"/>
        </w:rPr>
        <w:t xml:space="preserve"> ОТ НЕГО</w:t>
      </w:r>
    </w:p>
    <w:p w:rsidR="00874A35" w:rsidRDefault="00874A35" w:rsidP="00874A35">
      <w:pPr>
        <w:pStyle w:val="Style25"/>
        <w:widowControl/>
        <w:numPr>
          <w:ilvl w:val="0"/>
          <w:numId w:val="24"/>
        </w:numPr>
        <w:tabs>
          <w:tab w:val="left" w:pos="1003"/>
        </w:tabs>
        <w:ind w:left="720"/>
        <w:rPr>
          <w:rStyle w:val="FontStyle33"/>
        </w:rPr>
      </w:pPr>
      <w:r>
        <w:rPr>
          <w:rStyle w:val="FontStyle33"/>
        </w:rPr>
        <w:t>продольными дополнительными линиями переломов</w:t>
      </w:r>
    </w:p>
    <w:p w:rsidR="00874A35" w:rsidRDefault="00874A35" w:rsidP="00874A35">
      <w:pPr>
        <w:pStyle w:val="Style25"/>
        <w:widowControl/>
        <w:numPr>
          <w:ilvl w:val="0"/>
          <w:numId w:val="24"/>
        </w:numPr>
        <w:tabs>
          <w:tab w:val="left" w:pos="1003"/>
        </w:tabs>
        <w:ind w:left="720"/>
        <w:rPr>
          <w:rStyle w:val="FontStyle33"/>
        </w:rPr>
      </w:pPr>
      <w:r>
        <w:rPr>
          <w:rStyle w:val="FontStyle33"/>
        </w:rPr>
        <w:t>радиальными линиями переломов</w:t>
      </w:r>
    </w:p>
    <w:p w:rsidR="00874A35" w:rsidRDefault="00874A35" w:rsidP="00874A35">
      <w:pPr>
        <w:pStyle w:val="Style25"/>
        <w:widowControl/>
        <w:numPr>
          <w:ilvl w:val="0"/>
          <w:numId w:val="24"/>
        </w:numPr>
        <w:tabs>
          <w:tab w:val="left" w:pos="1003"/>
        </w:tabs>
        <w:ind w:left="720"/>
        <w:rPr>
          <w:rStyle w:val="FontStyle33"/>
        </w:rPr>
      </w:pPr>
      <w:r>
        <w:rPr>
          <w:rStyle w:val="FontStyle33"/>
        </w:rPr>
        <w:t>поперечными дополнительными линиями переломов</w:t>
      </w:r>
    </w:p>
    <w:p w:rsidR="00874A35" w:rsidRDefault="00874A35" w:rsidP="00874A35">
      <w:pPr>
        <w:pStyle w:val="Style25"/>
        <w:widowControl/>
        <w:numPr>
          <w:ilvl w:val="0"/>
          <w:numId w:val="24"/>
        </w:numPr>
        <w:tabs>
          <w:tab w:val="left" w:pos="1003"/>
        </w:tabs>
        <w:ind w:left="720"/>
        <w:rPr>
          <w:rStyle w:val="FontStyle33"/>
        </w:rPr>
      </w:pPr>
      <w:r>
        <w:rPr>
          <w:rStyle w:val="FontStyle33"/>
        </w:rPr>
        <w:t>террасовидными трещинами</w:t>
      </w:r>
    </w:p>
    <w:p w:rsidR="00874A35" w:rsidRDefault="00874A35" w:rsidP="00874A35">
      <w:pPr>
        <w:pStyle w:val="Style25"/>
        <w:widowControl/>
        <w:numPr>
          <w:ilvl w:val="0"/>
          <w:numId w:val="24"/>
        </w:numPr>
        <w:tabs>
          <w:tab w:val="left" w:pos="1003"/>
        </w:tabs>
        <w:ind w:left="720"/>
        <w:rPr>
          <w:rStyle w:val="FontStyle33"/>
        </w:rPr>
      </w:pPr>
      <w:r>
        <w:rPr>
          <w:rStyle w:val="FontStyle33"/>
        </w:rPr>
        <w:t>трещиной в виде дуги</w:t>
      </w:r>
    </w:p>
    <w:p w:rsidR="00874A35" w:rsidRDefault="00874A35" w:rsidP="00874A35">
      <w:pPr>
        <w:pStyle w:val="Style25"/>
        <w:widowControl/>
        <w:tabs>
          <w:tab w:val="left" w:pos="730"/>
        </w:tabs>
        <w:spacing w:before="197"/>
        <w:rPr>
          <w:rStyle w:val="FontStyle33"/>
        </w:rPr>
      </w:pPr>
      <w:r>
        <w:rPr>
          <w:rStyle w:val="FontStyle33"/>
        </w:rPr>
        <w:t>23.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РАССТОЯНИЕ ВЫСТРЕЛА УСТАНАВЛИВАЕТСЯ</w:t>
      </w:r>
    </w:p>
    <w:p w:rsidR="00874A35" w:rsidRDefault="00874A35" w:rsidP="00874A35">
      <w:pPr>
        <w:pStyle w:val="Style25"/>
        <w:widowControl/>
        <w:numPr>
          <w:ilvl w:val="0"/>
          <w:numId w:val="25"/>
        </w:numPr>
        <w:tabs>
          <w:tab w:val="left" w:pos="998"/>
        </w:tabs>
        <w:ind w:left="720"/>
        <w:rPr>
          <w:rStyle w:val="FontStyle33"/>
        </w:rPr>
      </w:pPr>
      <w:r>
        <w:rPr>
          <w:rStyle w:val="FontStyle33"/>
        </w:rPr>
        <w:t>с учетом «феномена Виноградова»</w:t>
      </w:r>
    </w:p>
    <w:p w:rsidR="00874A35" w:rsidRDefault="00874A35" w:rsidP="00874A35">
      <w:pPr>
        <w:pStyle w:val="Style25"/>
        <w:widowControl/>
        <w:numPr>
          <w:ilvl w:val="0"/>
          <w:numId w:val="25"/>
        </w:numPr>
        <w:tabs>
          <w:tab w:val="left" w:pos="998"/>
        </w:tabs>
        <w:ind w:left="720"/>
        <w:rPr>
          <w:rStyle w:val="FontStyle33"/>
        </w:rPr>
      </w:pPr>
      <w:r>
        <w:rPr>
          <w:rStyle w:val="FontStyle33"/>
        </w:rPr>
        <w:t>по степени и характеру разрушения тканей</w:t>
      </w:r>
    </w:p>
    <w:p w:rsidR="00874A35" w:rsidRDefault="00874A35" w:rsidP="00874A35">
      <w:pPr>
        <w:pStyle w:val="Style22"/>
        <w:widowControl/>
        <w:numPr>
          <w:ilvl w:val="0"/>
          <w:numId w:val="25"/>
        </w:numPr>
        <w:tabs>
          <w:tab w:val="left" w:pos="998"/>
        </w:tabs>
        <w:ind w:left="998" w:hanging="278"/>
        <w:rPr>
          <w:rStyle w:val="FontStyle33"/>
        </w:rPr>
      </w:pPr>
      <w:r>
        <w:rPr>
          <w:rStyle w:val="FontStyle33"/>
        </w:rPr>
        <w:t xml:space="preserve">экспериментальными выстрелами и сравнением экспертного материала </w:t>
      </w:r>
      <w:proofErr w:type="gramStart"/>
      <w:r>
        <w:rPr>
          <w:rStyle w:val="FontStyle33"/>
        </w:rPr>
        <w:t>с</w:t>
      </w:r>
      <w:proofErr w:type="gramEnd"/>
      <w:r>
        <w:rPr>
          <w:rStyle w:val="FontStyle33"/>
        </w:rPr>
        <w:t xml:space="preserve"> полученными в эксперименте</w:t>
      </w:r>
    </w:p>
    <w:p w:rsidR="00874A35" w:rsidRDefault="00874A35" w:rsidP="00874A35">
      <w:pPr>
        <w:pStyle w:val="Style22"/>
        <w:widowControl/>
        <w:numPr>
          <w:ilvl w:val="0"/>
          <w:numId w:val="26"/>
        </w:numPr>
        <w:tabs>
          <w:tab w:val="left" w:pos="994"/>
        </w:tabs>
        <w:spacing w:before="67" w:line="240" w:lineRule="auto"/>
        <w:ind w:left="710" w:firstLine="0"/>
        <w:rPr>
          <w:rStyle w:val="FontStyle33"/>
        </w:rPr>
      </w:pPr>
      <w:r>
        <w:rPr>
          <w:rStyle w:val="FontStyle33"/>
        </w:rPr>
        <w:t>нет достоверных признаков</w:t>
      </w:r>
    </w:p>
    <w:p w:rsidR="00874A35" w:rsidRDefault="00874A35" w:rsidP="00874A35">
      <w:pPr>
        <w:pStyle w:val="Style22"/>
        <w:widowControl/>
        <w:numPr>
          <w:ilvl w:val="0"/>
          <w:numId w:val="26"/>
        </w:numPr>
        <w:tabs>
          <w:tab w:val="left" w:pos="994"/>
        </w:tabs>
        <w:spacing w:before="29" w:line="240" w:lineRule="auto"/>
        <w:ind w:left="710" w:firstLine="0"/>
        <w:rPr>
          <w:rStyle w:val="FontStyle33"/>
        </w:rPr>
      </w:pPr>
      <w:r>
        <w:rPr>
          <w:rStyle w:val="FontStyle33"/>
        </w:rPr>
        <w:t>по таблицам</w:t>
      </w:r>
    </w:p>
    <w:p w:rsidR="00874A35" w:rsidRDefault="00874A35" w:rsidP="00874A35">
      <w:pPr>
        <w:pStyle w:val="Style16"/>
        <w:widowControl/>
        <w:tabs>
          <w:tab w:val="left" w:pos="720"/>
        </w:tabs>
        <w:spacing w:before="197" w:line="322" w:lineRule="exact"/>
        <w:jc w:val="left"/>
        <w:rPr>
          <w:rStyle w:val="FontStyle33"/>
        </w:rPr>
      </w:pPr>
      <w:r>
        <w:rPr>
          <w:rStyle w:val="FontStyle33"/>
        </w:rPr>
        <w:t>24.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ДЛЯ КОМПАКТНОГО ДЕЙСТВИЯ ДРОБИ ХАРАКТЕРНЫ</w:t>
      </w:r>
    </w:p>
    <w:p w:rsidR="00874A35" w:rsidRDefault="00874A35" w:rsidP="00874A35">
      <w:pPr>
        <w:pStyle w:val="Style22"/>
        <w:widowControl/>
        <w:numPr>
          <w:ilvl w:val="0"/>
          <w:numId w:val="27"/>
        </w:numPr>
        <w:tabs>
          <w:tab w:val="left" w:pos="994"/>
        </w:tabs>
        <w:ind w:left="710" w:firstLine="0"/>
        <w:rPr>
          <w:rStyle w:val="FontStyle33"/>
        </w:rPr>
      </w:pPr>
      <w:r>
        <w:rPr>
          <w:rStyle w:val="FontStyle33"/>
        </w:rPr>
        <w:t>множественные слепые ранения при одной входной ране</w:t>
      </w:r>
    </w:p>
    <w:p w:rsidR="00874A35" w:rsidRDefault="00874A35" w:rsidP="00874A35">
      <w:pPr>
        <w:pStyle w:val="Style22"/>
        <w:widowControl/>
        <w:numPr>
          <w:ilvl w:val="0"/>
          <w:numId w:val="27"/>
        </w:numPr>
        <w:tabs>
          <w:tab w:val="left" w:pos="994"/>
        </w:tabs>
        <w:ind w:left="710" w:firstLine="0"/>
        <w:rPr>
          <w:rStyle w:val="FontStyle33"/>
        </w:rPr>
      </w:pPr>
      <w:r>
        <w:rPr>
          <w:rStyle w:val="FontStyle33"/>
        </w:rPr>
        <w:t>множественные слепые ранения на разных поверхностях тела</w:t>
      </w:r>
    </w:p>
    <w:p w:rsidR="00874A35" w:rsidRDefault="00874A35" w:rsidP="00874A35">
      <w:pPr>
        <w:pStyle w:val="Style22"/>
        <w:widowControl/>
        <w:numPr>
          <w:ilvl w:val="0"/>
          <w:numId w:val="27"/>
        </w:numPr>
        <w:tabs>
          <w:tab w:val="left" w:pos="994"/>
        </w:tabs>
        <w:ind w:left="710" w:firstLine="0"/>
        <w:rPr>
          <w:rStyle w:val="FontStyle33"/>
        </w:rPr>
      </w:pPr>
      <w:r>
        <w:rPr>
          <w:rStyle w:val="FontStyle33"/>
        </w:rPr>
        <w:t>множественные одиночные слепые и сквозные ранения</w:t>
      </w:r>
    </w:p>
    <w:p w:rsidR="00874A35" w:rsidRDefault="00874A35" w:rsidP="00874A35">
      <w:pPr>
        <w:pStyle w:val="Style22"/>
        <w:widowControl/>
        <w:numPr>
          <w:ilvl w:val="0"/>
          <w:numId w:val="27"/>
        </w:numPr>
        <w:tabs>
          <w:tab w:val="left" w:pos="994"/>
        </w:tabs>
        <w:ind w:left="710" w:firstLine="0"/>
        <w:rPr>
          <w:rStyle w:val="FontStyle33"/>
        </w:rPr>
      </w:pPr>
      <w:r>
        <w:rPr>
          <w:rStyle w:val="FontStyle33"/>
        </w:rPr>
        <w:t>признаки выстрела в упор</w:t>
      </w:r>
    </w:p>
    <w:p w:rsidR="00874A35" w:rsidRDefault="00874A35" w:rsidP="00874A35">
      <w:pPr>
        <w:pStyle w:val="Style22"/>
        <w:widowControl/>
        <w:numPr>
          <w:ilvl w:val="0"/>
          <w:numId w:val="27"/>
        </w:numPr>
        <w:tabs>
          <w:tab w:val="left" w:pos="994"/>
        </w:tabs>
        <w:ind w:left="710" w:firstLine="0"/>
        <w:rPr>
          <w:rStyle w:val="FontStyle33"/>
        </w:rPr>
      </w:pPr>
      <w:r>
        <w:rPr>
          <w:rStyle w:val="FontStyle33"/>
        </w:rPr>
        <w:t>множественные колотые ранения одной поверхности тела</w:t>
      </w:r>
    </w:p>
    <w:p w:rsidR="00874A35" w:rsidRDefault="00874A35" w:rsidP="00874A35">
      <w:pPr>
        <w:pStyle w:val="Style16"/>
        <w:widowControl/>
        <w:tabs>
          <w:tab w:val="left" w:pos="720"/>
        </w:tabs>
        <w:spacing w:before="197" w:line="322" w:lineRule="exact"/>
        <w:jc w:val="left"/>
        <w:rPr>
          <w:rStyle w:val="FontStyle33"/>
        </w:rPr>
      </w:pPr>
      <w:r>
        <w:rPr>
          <w:rStyle w:val="FontStyle33"/>
        </w:rPr>
        <w:t>25.</w:t>
      </w:r>
      <w:r>
        <w:rPr>
          <w:rStyle w:val="FontStyle33"/>
          <w:sz w:val="20"/>
          <w:szCs w:val="20"/>
        </w:rPr>
        <w:tab/>
      </w:r>
      <w:r>
        <w:rPr>
          <w:rStyle w:val="FontStyle33"/>
        </w:rPr>
        <w:t>ПРИ РАНЕНИИ ОСЫПЬЮ ДРОБИ МОГУТ ОБРАЗОВАТЬСЯ</w:t>
      </w:r>
    </w:p>
    <w:p w:rsidR="00874A35" w:rsidRDefault="00874A35" w:rsidP="00874A35">
      <w:pPr>
        <w:pStyle w:val="Style22"/>
        <w:widowControl/>
        <w:numPr>
          <w:ilvl w:val="0"/>
          <w:numId w:val="28"/>
        </w:numPr>
        <w:tabs>
          <w:tab w:val="left" w:pos="994"/>
        </w:tabs>
        <w:ind w:left="710" w:firstLine="0"/>
        <w:rPr>
          <w:rStyle w:val="FontStyle33"/>
        </w:rPr>
      </w:pPr>
      <w:r>
        <w:rPr>
          <w:rStyle w:val="FontStyle33"/>
        </w:rPr>
        <w:t>множественные или единичные ранения на одной поверхности тела</w:t>
      </w:r>
    </w:p>
    <w:p w:rsidR="00874A35" w:rsidRDefault="00874A35" w:rsidP="00874A35">
      <w:pPr>
        <w:pStyle w:val="Style22"/>
        <w:widowControl/>
        <w:numPr>
          <w:ilvl w:val="0"/>
          <w:numId w:val="29"/>
        </w:numPr>
        <w:tabs>
          <w:tab w:val="left" w:pos="994"/>
        </w:tabs>
        <w:ind w:left="994" w:right="1075"/>
        <w:rPr>
          <w:rStyle w:val="FontStyle33"/>
        </w:rPr>
      </w:pPr>
      <w:r>
        <w:rPr>
          <w:rStyle w:val="FontStyle33"/>
        </w:rPr>
        <w:lastRenderedPageBreak/>
        <w:t>одно большое входное отверстие с несколькими точечными по периферии</w:t>
      </w:r>
    </w:p>
    <w:p w:rsidR="00874A35" w:rsidRDefault="00874A35" w:rsidP="00874A35">
      <w:pPr>
        <w:pStyle w:val="Style22"/>
        <w:widowControl/>
        <w:numPr>
          <w:ilvl w:val="0"/>
          <w:numId w:val="28"/>
        </w:numPr>
        <w:tabs>
          <w:tab w:val="left" w:pos="994"/>
        </w:tabs>
        <w:ind w:left="710" w:firstLine="0"/>
        <w:rPr>
          <w:rStyle w:val="FontStyle33"/>
        </w:rPr>
      </w:pPr>
      <w:r>
        <w:rPr>
          <w:rStyle w:val="FontStyle33"/>
        </w:rPr>
        <w:t>множественные колотые ранения одной поверхности тела</w:t>
      </w:r>
    </w:p>
    <w:p w:rsidR="00874A35" w:rsidRDefault="00874A35" w:rsidP="00874A35">
      <w:pPr>
        <w:pStyle w:val="Style22"/>
        <w:widowControl/>
        <w:numPr>
          <w:ilvl w:val="0"/>
          <w:numId w:val="28"/>
        </w:numPr>
        <w:tabs>
          <w:tab w:val="left" w:pos="994"/>
        </w:tabs>
        <w:ind w:left="710" w:firstLine="0"/>
        <w:rPr>
          <w:rStyle w:val="FontStyle33"/>
        </w:rPr>
      </w:pPr>
      <w:r>
        <w:rPr>
          <w:rStyle w:val="FontStyle33"/>
        </w:rPr>
        <w:t>признаки выстрела в упор</w:t>
      </w:r>
    </w:p>
    <w:p w:rsidR="00874A35" w:rsidRDefault="00874A35" w:rsidP="00874A35">
      <w:pPr>
        <w:pStyle w:val="Style22"/>
        <w:widowControl/>
        <w:numPr>
          <w:ilvl w:val="0"/>
          <w:numId w:val="28"/>
        </w:numPr>
        <w:tabs>
          <w:tab w:val="left" w:pos="994"/>
        </w:tabs>
        <w:ind w:left="710" w:firstLine="0"/>
        <w:rPr>
          <w:rStyle w:val="FontStyle33"/>
        </w:rPr>
      </w:pPr>
      <w:r>
        <w:rPr>
          <w:rStyle w:val="FontStyle33"/>
        </w:rPr>
        <w:t>одно большое выходное отверстие</w:t>
      </w:r>
    </w:p>
    <w:p w:rsidR="00874A35" w:rsidRPr="00874A35" w:rsidRDefault="00874A35" w:rsidP="00C72B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23B6A" w:rsidRDefault="00923B6A" w:rsidP="009B4E81">
      <w:pPr>
        <w:pStyle w:val="a3"/>
      </w:pPr>
    </w:p>
    <w:p w:rsidR="006C044B" w:rsidRDefault="006C044B" w:rsidP="009B4E81">
      <w:pPr>
        <w:pStyle w:val="a3"/>
      </w:pPr>
    </w:p>
    <w:p w:rsidR="00DB2664" w:rsidRDefault="00874A35"/>
    <w:sectPr w:rsidR="00DB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9ED"/>
    <w:multiLevelType w:val="singleLevel"/>
    <w:tmpl w:val="CF1A979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>
    <w:nsid w:val="07556796"/>
    <w:multiLevelType w:val="singleLevel"/>
    <w:tmpl w:val="9C32D26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DE258AB"/>
    <w:multiLevelType w:val="singleLevel"/>
    <w:tmpl w:val="CF1A979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EA62EEE"/>
    <w:multiLevelType w:val="singleLevel"/>
    <w:tmpl w:val="6E28926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0FCF24E4"/>
    <w:multiLevelType w:val="singleLevel"/>
    <w:tmpl w:val="CF1A979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139747AD"/>
    <w:multiLevelType w:val="singleLevel"/>
    <w:tmpl w:val="CF1A979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17902256"/>
    <w:multiLevelType w:val="singleLevel"/>
    <w:tmpl w:val="2FE847B8"/>
    <w:lvl w:ilvl="0">
      <w:start w:val="2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1CC146A0"/>
    <w:multiLevelType w:val="singleLevel"/>
    <w:tmpl w:val="9C32D26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2B261B80"/>
    <w:multiLevelType w:val="singleLevel"/>
    <w:tmpl w:val="CF1A979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9">
    <w:nsid w:val="31A9679C"/>
    <w:multiLevelType w:val="hybridMultilevel"/>
    <w:tmpl w:val="5E62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80E6A"/>
    <w:multiLevelType w:val="singleLevel"/>
    <w:tmpl w:val="9C32D26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3CD87DF6"/>
    <w:multiLevelType w:val="singleLevel"/>
    <w:tmpl w:val="CF1A979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477A5ED0"/>
    <w:multiLevelType w:val="singleLevel"/>
    <w:tmpl w:val="CF1A979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48716A58"/>
    <w:multiLevelType w:val="singleLevel"/>
    <w:tmpl w:val="CF1A979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4">
    <w:nsid w:val="489D0235"/>
    <w:multiLevelType w:val="singleLevel"/>
    <w:tmpl w:val="CF1A979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48F9427C"/>
    <w:multiLevelType w:val="singleLevel"/>
    <w:tmpl w:val="9C32D26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4C48377E"/>
    <w:multiLevelType w:val="singleLevel"/>
    <w:tmpl w:val="2FE847B8"/>
    <w:lvl w:ilvl="0">
      <w:start w:val="2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5179629B"/>
    <w:multiLevelType w:val="singleLevel"/>
    <w:tmpl w:val="4E48AF04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57EF3F8D"/>
    <w:multiLevelType w:val="singleLevel"/>
    <w:tmpl w:val="CF1A979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9">
    <w:nsid w:val="58B56E7D"/>
    <w:multiLevelType w:val="singleLevel"/>
    <w:tmpl w:val="9C32D26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BE65829"/>
    <w:multiLevelType w:val="singleLevel"/>
    <w:tmpl w:val="9C32D26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61303B3B"/>
    <w:multiLevelType w:val="singleLevel"/>
    <w:tmpl w:val="CF1A979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64C11DA2"/>
    <w:multiLevelType w:val="singleLevel"/>
    <w:tmpl w:val="CF1A979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3">
    <w:nsid w:val="677B21BC"/>
    <w:multiLevelType w:val="singleLevel"/>
    <w:tmpl w:val="9C32D26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>
    <w:nsid w:val="68F4148E"/>
    <w:multiLevelType w:val="singleLevel"/>
    <w:tmpl w:val="CF1A979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5">
    <w:nsid w:val="79F27F50"/>
    <w:multiLevelType w:val="singleLevel"/>
    <w:tmpl w:val="CF1A979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>
    <w:nsid w:val="7B67788C"/>
    <w:multiLevelType w:val="singleLevel"/>
    <w:tmpl w:val="9C32D26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6"/>
  </w:num>
  <w:num w:numId="5">
    <w:abstractNumId w:val="18"/>
  </w:num>
  <w:num w:numId="6">
    <w:abstractNumId w:val="6"/>
  </w:num>
  <w:num w:numId="7">
    <w:abstractNumId w:val="13"/>
  </w:num>
  <w:num w:numId="8">
    <w:abstractNumId w:val="10"/>
  </w:num>
  <w:num w:numId="9">
    <w:abstractNumId w:val="22"/>
  </w:num>
  <w:num w:numId="10">
    <w:abstractNumId w:val="20"/>
  </w:num>
  <w:num w:numId="11">
    <w:abstractNumId w:val="4"/>
  </w:num>
  <w:num w:numId="12">
    <w:abstractNumId w:val="11"/>
  </w:num>
  <w:num w:numId="13">
    <w:abstractNumId w:val="25"/>
  </w:num>
  <w:num w:numId="14">
    <w:abstractNumId w:val="24"/>
  </w:num>
  <w:num w:numId="15">
    <w:abstractNumId w:val="1"/>
  </w:num>
  <w:num w:numId="16">
    <w:abstractNumId w:val="17"/>
  </w:num>
  <w:num w:numId="17">
    <w:abstractNumId w:val="19"/>
  </w:num>
  <w:num w:numId="18">
    <w:abstractNumId w:val="14"/>
  </w:num>
  <w:num w:numId="19">
    <w:abstractNumId w:val="15"/>
  </w:num>
  <w:num w:numId="20">
    <w:abstractNumId w:val="23"/>
  </w:num>
  <w:num w:numId="21">
    <w:abstractNumId w:val="2"/>
  </w:num>
  <w:num w:numId="22">
    <w:abstractNumId w:val="21"/>
  </w:num>
  <w:num w:numId="23">
    <w:abstractNumId w:val="26"/>
  </w:num>
  <w:num w:numId="24">
    <w:abstractNumId w:val="12"/>
  </w:num>
  <w:num w:numId="25">
    <w:abstractNumId w:val="7"/>
  </w:num>
  <w:num w:numId="26">
    <w:abstractNumId w:val="7"/>
    <w:lvlOverride w:ilvl="0">
      <w:lvl w:ilvl="0">
        <w:start w:val="4"/>
        <w:numFmt w:val="decimal"/>
        <w:lvlText w:val="%1)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</w:num>
  <w:num w:numId="28">
    <w:abstractNumId w:val="5"/>
  </w:num>
  <w:num w:numId="29">
    <w:abstractNumId w:val="5"/>
    <w:lvlOverride w:ilvl="0">
      <w:lvl w:ilvl="0">
        <w:start w:val="1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57"/>
    <w:rsid w:val="000A04C6"/>
    <w:rsid w:val="006C044B"/>
    <w:rsid w:val="007E222B"/>
    <w:rsid w:val="007F0757"/>
    <w:rsid w:val="007F093F"/>
    <w:rsid w:val="00874A35"/>
    <w:rsid w:val="00923B6A"/>
    <w:rsid w:val="009B4E81"/>
    <w:rsid w:val="00C7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44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923B6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3B6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923B6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874A35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74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74A3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874A35"/>
    <w:pPr>
      <w:widowControl w:val="0"/>
      <w:autoSpaceDE w:val="0"/>
      <w:autoSpaceDN w:val="0"/>
      <w:adjustRightInd w:val="0"/>
      <w:spacing w:after="0" w:line="322" w:lineRule="exact"/>
      <w:ind w:hanging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74A35"/>
    <w:pPr>
      <w:widowControl w:val="0"/>
      <w:autoSpaceDE w:val="0"/>
      <w:autoSpaceDN w:val="0"/>
      <w:adjustRightInd w:val="0"/>
      <w:spacing w:after="0" w:line="322" w:lineRule="exact"/>
      <w:ind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74A3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874A3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44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923B6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3B6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923B6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874A35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74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74A3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874A35"/>
    <w:pPr>
      <w:widowControl w:val="0"/>
      <w:autoSpaceDE w:val="0"/>
      <w:autoSpaceDN w:val="0"/>
      <w:adjustRightInd w:val="0"/>
      <w:spacing w:after="0" w:line="322" w:lineRule="exact"/>
      <w:ind w:hanging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74A35"/>
    <w:pPr>
      <w:widowControl w:val="0"/>
      <w:autoSpaceDE w:val="0"/>
      <w:autoSpaceDN w:val="0"/>
      <w:adjustRightInd w:val="0"/>
      <w:spacing w:after="0" w:line="322" w:lineRule="exact"/>
      <w:ind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74A3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874A3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ХлудневаНВ</dc:creator>
  <cp:lastModifiedBy>ХлудневаНВ</cp:lastModifiedBy>
  <cp:revision>2</cp:revision>
  <dcterms:created xsi:type="dcterms:W3CDTF">2021-10-25T07:54:00Z</dcterms:created>
  <dcterms:modified xsi:type="dcterms:W3CDTF">2021-10-25T07:54:00Z</dcterms:modified>
</cp:coreProperties>
</file>