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184" w:rsidRPr="00147077" w:rsidRDefault="00A63184" w:rsidP="00A63184">
      <w:pPr>
        <w:pStyle w:val="a3"/>
        <w:ind w:left="360"/>
        <w:rPr>
          <w:b/>
        </w:rPr>
      </w:pPr>
      <w:r w:rsidRPr="00E3590B">
        <w:rPr>
          <w:b/>
        </w:rPr>
        <w:t>1.</w:t>
      </w:r>
      <w:r w:rsidRPr="00147077">
        <w:rPr>
          <w:b/>
        </w:rPr>
        <w:t>ТЕСТ (один правильный ответ)</w:t>
      </w:r>
    </w:p>
    <w:p w:rsidR="005654B2" w:rsidRPr="00C26FF3" w:rsidRDefault="005654B2" w:rsidP="005654B2">
      <w:pPr>
        <w:rPr>
          <w:b/>
          <w:bCs/>
        </w:rPr>
      </w:pPr>
    </w:p>
    <w:p w:rsidR="005654B2" w:rsidRPr="00C26FF3" w:rsidRDefault="005654B2" w:rsidP="005654B2">
      <w:pPr>
        <w:rPr>
          <w:b/>
          <w:bCs/>
        </w:rPr>
      </w:pPr>
    </w:p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МЕНИНГОКОККИ ОТНОСИТСЯ К ВИДУ</w:t>
      </w:r>
    </w:p>
    <w:p w:rsidR="005654B2" w:rsidRPr="00C26FF3" w:rsidRDefault="005654B2" w:rsidP="005654B2">
      <w:pPr>
        <w:pStyle w:val="a3"/>
        <w:numPr>
          <w:ilvl w:val="0"/>
          <w:numId w:val="3"/>
        </w:numPr>
        <w:rPr>
          <w:i/>
        </w:rPr>
      </w:pPr>
      <w:r w:rsidRPr="00C26FF3">
        <w:rPr>
          <w:i/>
          <w:lang w:val="en-US"/>
        </w:rPr>
        <w:t>Neisseria sicca</w:t>
      </w:r>
    </w:p>
    <w:p w:rsidR="005654B2" w:rsidRPr="00C26FF3" w:rsidRDefault="005654B2" w:rsidP="005654B2">
      <w:pPr>
        <w:pStyle w:val="a3"/>
        <w:numPr>
          <w:ilvl w:val="0"/>
          <w:numId w:val="3"/>
        </w:numPr>
        <w:rPr>
          <w:i/>
        </w:rPr>
      </w:pPr>
      <w:r w:rsidRPr="00C26FF3">
        <w:rPr>
          <w:i/>
          <w:lang w:val="en-US"/>
        </w:rPr>
        <w:t>N</w:t>
      </w:r>
      <w:r w:rsidRPr="00C26FF3">
        <w:rPr>
          <w:i/>
        </w:rPr>
        <w:t xml:space="preserve">. </w:t>
      </w:r>
      <w:proofErr w:type="spellStart"/>
      <w:r w:rsidRPr="00C26FF3">
        <w:rPr>
          <w:i/>
          <w:lang w:val="en-US"/>
        </w:rPr>
        <w:t>meningitidis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3"/>
        </w:numPr>
        <w:rPr>
          <w:i/>
        </w:rPr>
      </w:pPr>
      <w:proofErr w:type="spellStart"/>
      <w:r w:rsidRPr="00C26FF3">
        <w:rPr>
          <w:i/>
          <w:lang w:val="en-US"/>
        </w:rPr>
        <w:t>N.gonorrhoeae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3"/>
        </w:numPr>
        <w:rPr>
          <w:i/>
        </w:rPr>
      </w:pPr>
      <w:r w:rsidRPr="00C26FF3">
        <w:rPr>
          <w:i/>
          <w:lang w:val="en-US"/>
        </w:rPr>
        <w:t>N. mucosa</w:t>
      </w:r>
    </w:p>
    <w:p w:rsidR="005654B2" w:rsidRPr="00C26FF3" w:rsidRDefault="005654B2" w:rsidP="005654B2">
      <w:pPr>
        <w:pStyle w:val="a3"/>
        <w:numPr>
          <w:ilvl w:val="0"/>
          <w:numId w:val="3"/>
        </w:numPr>
        <w:rPr>
          <w:i/>
        </w:rPr>
      </w:pPr>
      <w:r w:rsidRPr="00C26FF3">
        <w:rPr>
          <w:i/>
          <w:lang w:val="en-US"/>
        </w:rPr>
        <w:t>N</w:t>
      </w:r>
      <w:r w:rsidRPr="00C26FF3">
        <w:rPr>
          <w:i/>
        </w:rPr>
        <w:t xml:space="preserve">. </w:t>
      </w:r>
      <w:proofErr w:type="spellStart"/>
      <w:r w:rsidRPr="00C26FF3">
        <w:rPr>
          <w:i/>
          <w:lang w:val="en-US"/>
        </w:rPr>
        <w:t>subflava</w:t>
      </w:r>
      <w:proofErr w:type="spellEnd"/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МЕНИНГОКОККИ</w:t>
      </w:r>
    </w:p>
    <w:p w:rsidR="005654B2" w:rsidRPr="00C26FF3" w:rsidRDefault="005654B2" w:rsidP="005654B2">
      <w:pPr>
        <w:pStyle w:val="a3"/>
        <w:numPr>
          <w:ilvl w:val="0"/>
          <w:numId w:val="6"/>
        </w:numPr>
      </w:pPr>
      <w:r w:rsidRPr="00C26FF3">
        <w:t>Гр (+) кокки, расположенные длинными цепочками</w:t>
      </w:r>
    </w:p>
    <w:p w:rsidR="005654B2" w:rsidRPr="00C26FF3" w:rsidRDefault="005654B2" w:rsidP="005654B2">
      <w:pPr>
        <w:pStyle w:val="a3"/>
        <w:numPr>
          <w:ilvl w:val="0"/>
          <w:numId w:val="6"/>
        </w:numPr>
      </w:pPr>
      <w:r w:rsidRPr="00C26FF3">
        <w:t>Гр (+) кокки, расположенные неправильными скоплениями</w:t>
      </w:r>
    </w:p>
    <w:p w:rsidR="005654B2" w:rsidRPr="00C26FF3" w:rsidRDefault="005654B2" w:rsidP="005654B2">
      <w:pPr>
        <w:pStyle w:val="a3"/>
        <w:numPr>
          <w:ilvl w:val="0"/>
          <w:numId w:val="6"/>
        </w:numPr>
      </w:pPr>
      <w:r w:rsidRPr="00C26FF3">
        <w:t>Гр (-) диплококки бобовидной формы</w:t>
      </w:r>
    </w:p>
    <w:p w:rsidR="005654B2" w:rsidRPr="00C26FF3" w:rsidRDefault="005654B2" w:rsidP="005654B2">
      <w:pPr>
        <w:pStyle w:val="a3"/>
        <w:numPr>
          <w:ilvl w:val="0"/>
          <w:numId w:val="6"/>
        </w:numPr>
      </w:pPr>
      <w:r w:rsidRPr="00C26FF3">
        <w:t>Гр (+) диплококки ланцетовидной формы</w:t>
      </w:r>
    </w:p>
    <w:p w:rsidR="005654B2" w:rsidRPr="00C26FF3" w:rsidRDefault="005654B2" w:rsidP="005654B2">
      <w:pPr>
        <w:pStyle w:val="a3"/>
        <w:numPr>
          <w:ilvl w:val="0"/>
          <w:numId w:val="6"/>
        </w:numPr>
      </w:pPr>
      <w:r w:rsidRPr="00C26FF3">
        <w:t>Гр (-) кокки, расположенные длинными цепочками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МЕНИНГОКОККОВАЯ ИНФЕКЦИЯ</w:t>
      </w:r>
    </w:p>
    <w:p w:rsidR="005654B2" w:rsidRPr="00C26FF3" w:rsidRDefault="005654B2" w:rsidP="005654B2">
      <w:pPr>
        <w:pStyle w:val="a3"/>
        <w:numPr>
          <w:ilvl w:val="0"/>
          <w:numId w:val="4"/>
        </w:numPr>
      </w:pPr>
      <w:r w:rsidRPr="00C26FF3">
        <w:t>оппортунистическая</w:t>
      </w:r>
    </w:p>
    <w:p w:rsidR="005654B2" w:rsidRPr="00C26FF3" w:rsidRDefault="005654B2" w:rsidP="005654B2">
      <w:pPr>
        <w:pStyle w:val="a3"/>
        <w:numPr>
          <w:ilvl w:val="0"/>
          <w:numId w:val="4"/>
        </w:numPr>
      </w:pPr>
      <w:r w:rsidRPr="00C26FF3">
        <w:t>воздушно-капельная</w:t>
      </w:r>
    </w:p>
    <w:p w:rsidR="005654B2" w:rsidRPr="00C26FF3" w:rsidRDefault="005654B2" w:rsidP="005654B2">
      <w:pPr>
        <w:pStyle w:val="a3"/>
        <w:numPr>
          <w:ilvl w:val="0"/>
          <w:numId w:val="4"/>
        </w:numPr>
      </w:pPr>
      <w:r w:rsidRPr="00C26FF3">
        <w:t>кишечная</w:t>
      </w:r>
    </w:p>
    <w:p w:rsidR="005654B2" w:rsidRPr="00C26FF3" w:rsidRDefault="005654B2" w:rsidP="005654B2">
      <w:pPr>
        <w:pStyle w:val="a3"/>
        <w:numPr>
          <w:ilvl w:val="0"/>
          <w:numId w:val="4"/>
        </w:numPr>
      </w:pPr>
      <w:r w:rsidRPr="00C26FF3">
        <w:t>вирусная</w:t>
      </w:r>
    </w:p>
    <w:p w:rsidR="005654B2" w:rsidRPr="00C26FF3" w:rsidRDefault="005654B2" w:rsidP="005654B2">
      <w:pPr>
        <w:pStyle w:val="a3"/>
        <w:numPr>
          <w:ilvl w:val="0"/>
          <w:numId w:val="4"/>
        </w:numPr>
      </w:pPr>
      <w:r w:rsidRPr="00C26FF3">
        <w:t>медленная</w:t>
      </w:r>
    </w:p>
    <w:p w:rsidR="0050469E" w:rsidRPr="00C26FF3" w:rsidRDefault="0050469E" w:rsidP="0050469E">
      <w:pPr>
        <w:pStyle w:val="a3"/>
        <w:ind w:left="360"/>
        <w:rPr>
          <w:b/>
        </w:rPr>
      </w:pPr>
    </w:p>
    <w:p w:rsidR="005654B2" w:rsidRPr="00C26FF3" w:rsidRDefault="005654B2" w:rsidP="005654B2">
      <w:pPr>
        <w:pStyle w:val="a3"/>
        <w:numPr>
          <w:ilvl w:val="0"/>
          <w:numId w:val="2"/>
        </w:numPr>
        <w:rPr>
          <w:b/>
        </w:rPr>
      </w:pPr>
      <w:r w:rsidRPr="00C26FF3">
        <w:t>ИСТОЧНИКИ ИНФЕКЦИИ ПРИ МЕНИНГОКОККОВОЙ ИНФЕКЦИИ</w:t>
      </w:r>
    </w:p>
    <w:p w:rsidR="005654B2" w:rsidRPr="00C26FF3" w:rsidRDefault="005654B2" w:rsidP="005654B2">
      <w:pPr>
        <w:pStyle w:val="a3"/>
        <w:numPr>
          <w:ilvl w:val="0"/>
          <w:numId w:val="5"/>
        </w:numPr>
      </w:pPr>
      <w:r w:rsidRPr="00C26FF3">
        <w:t>инфицированные продукты</w:t>
      </w:r>
    </w:p>
    <w:p w:rsidR="005654B2" w:rsidRPr="00C26FF3" w:rsidRDefault="005654B2" w:rsidP="005654B2">
      <w:pPr>
        <w:pStyle w:val="a3"/>
        <w:numPr>
          <w:ilvl w:val="0"/>
          <w:numId w:val="5"/>
        </w:numPr>
      </w:pPr>
      <w:r w:rsidRPr="00C26FF3">
        <w:t>предметы обихода</w:t>
      </w:r>
    </w:p>
    <w:p w:rsidR="005654B2" w:rsidRPr="00C26FF3" w:rsidRDefault="005654B2" w:rsidP="005654B2">
      <w:pPr>
        <w:pStyle w:val="a3"/>
        <w:numPr>
          <w:ilvl w:val="0"/>
          <w:numId w:val="5"/>
        </w:numPr>
      </w:pPr>
      <w:r w:rsidRPr="00C26FF3">
        <w:t xml:space="preserve">больные, </w:t>
      </w:r>
      <w:proofErr w:type="spellStart"/>
      <w:r w:rsidRPr="00C26FF3">
        <w:t>бактерионосители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5"/>
        </w:numPr>
      </w:pPr>
      <w:r w:rsidRPr="00C26FF3">
        <w:t>медицинский инструментарий</w:t>
      </w:r>
    </w:p>
    <w:p w:rsidR="005654B2" w:rsidRPr="00C26FF3" w:rsidRDefault="005654B2" w:rsidP="005654B2">
      <w:pPr>
        <w:pStyle w:val="a3"/>
        <w:numPr>
          <w:ilvl w:val="0"/>
          <w:numId w:val="5"/>
        </w:numPr>
      </w:pPr>
      <w:r w:rsidRPr="00C26FF3">
        <w:t>немытые овощи и фрукты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ПУТЬ ПЕРЕДАЧИ ПРИ МЕНИНГОКОККОВОЙ ИНФЕКЦИИ</w:t>
      </w:r>
    </w:p>
    <w:p w:rsidR="005654B2" w:rsidRPr="00C26FF3" w:rsidRDefault="005654B2" w:rsidP="005654B2">
      <w:pPr>
        <w:pStyle w:val="a3"/>
        <w:numPr>
          <w:ilvl w:val="0"/>
          <w:numId w:val="12"/>
        </w:numPr>
      </w:pPr>
      <w:r w:rsidRPr="00C26FF3">
        <w:t>воздушно-капельный</w:t>
      </w:r>
    </w:p>
    <w:p w:rsidR="005654B2" w:rsidRPr="00C26FF3" w:rsidRDefault="005654B2" w:rsidP="005654B2">
      <w:pPr>
        <w:pStyle w:val="a3"/>
        <w:numPr>
          <w:ilvl w:val="0"/>
          <w:numId w:val="12"/>
        </w:numPr>
      </w:pPr>
      <w:r w:rsidRPr="00C26FF3">
        <w:t>воздушно-пылевой</w:t>
      </w:r>
    </w:p>
    <w:p w:rsidR="005654B2" w:rsidRPr="00C26FF3" w:rsidRDefault="005654B2" w:rsidP="005654B2">
      <w:pPr>
        <w:pStyle w:val="a3"/>
        <w:numPr>
          <w:ilvl w:val="0"/>
          <w:numId w:val="12"/>
        </w:numPr>
      </w:pPr>
      <w:r w:rsidRPr="00C26FF3">
        <w:t>алиментарный</w:t>
      </w:r>
    </w:p>
    <w:p w:rsidR="005654B2" w:rsidRPr="00C26FF3" w:rsidRDefault="005654B2" w:rsidP="005654B2">
      <w:pPr>
        <w:pStyle w:val="a3"/>
        <w:numPr>
          <w:ilvl w:val="0"/>
          <w:numId w:val="12"/>
        </w:numPr>
      </w:pPr>
      <w:proofErr w:type="spellStart"/>
      <w:r w:rsidRPr="00C26FF3">
        <w:t>трансплацентарный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12"/>
        </w:numPr>
      </w:pPr>
      <w:r w:rsidRPr="00C26FF3">
        <w:t>контактный</w:t>
      </w:r>
    </w:p>
    <w:p w:rsidR="007B4E70" w:rsidRPr="00C26FF3" w:rsidRDefault="007B4E70" w:rsidP="007B4E70">
      <w:pPr>
        <w:pStyle w:val="a3"/>
        <w:ind w:left="360"/>
      </w:pPr>
    </w:p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ФАКТОРЫ ПАТОГЕННОСТИ МЕНИНГОКОККОВ</w:t>
      </w:r>
    </w:p>
    <w:p w:rsidR="005654B2" w:rsidRPr="00C26FF3" w:rsidRDefault="005654B2" w:rsidP="005654B2">
      <w:pPr>
        <w:pStyle w:val="a3"/>
        <w:numPr>
          <w:ilvl w:val="0"/>
          <w:numId w:val="13"/>
        </w:numPr>
      </w:pPr>
      <w:proofErr w:type="spellStart"/>
      <w:r w:rsidRPr="00C26FF3">
        <w:t>эксфолиативный</w:t>
      </w:r>
      <w:proofErr w:type="spellEnd"/>
      <w:r w:rsidRPr="00C26FF3">
        <w:t xml:space="preserve"> токсин, белок А</w:t>
      </w:r>
    </w:p>
    <w:p w:rsidR="005654B2" w:rsidRPr="00C26FF3" w:rsidRDefault="005654B2" w:rsidP="005654B2">
      <w:pPr>
        <w:pStyle w:val="a3"/>
        <w:numPr>
          <w:ilvl w:val="0"/>
          <w:numId w:val="13"/>
        </w:numPr>
      </w:pPr>
      <w:proofErr w:type="spellStart"/>
      <w:r w:rsidRPr="00C26FF3">
        <w:t>лецитиназа</w:t>
      </w:r>
      <w:proofErr w:type="spellEnd"/>
      <w:r w:rsidRPr="00C26FF3">
        <w:t xml:space="preserve">, протеаза, </w:t>
      </w:r>
      <w:proofErr w:type="spellStart"/>
      <w:r w:rsidRPr="00C26FF3">
        <w:t>желатиназа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13"/>
        </w:numPr>
      </w:pPr>
      <w:r w:rsidRPr="00C26FF3">
        <w:t xml:space="preserve">белок М, </w:t>
      </w:r>
      <w:proofErr w:type="spellStart"/>
      <w:r w:rsidRPr="00C26FF3">
        <w:t>стрептолизины</w:t>
      </w:r>
      <w:proofErr w:type="spellEnd"/>
      <w:r w:rsidRPr="00C26FF3">
        <w:t xml:space="preserve"> О- и </w:t>
      </w:r>
      <w:r w:rsidRPr="00C26FF3">
        <w:rPr>
          <w:lang w:val="en-US"/>
        </w:rPr>
        <w:t>S</w:t>
      </w:r>
      <w:r w:rsidRPr="00C26FF3">
        <w:t xml:space="preserve">, </w:t>
      </w:r>
      <w:proofErr w:type="spellStart"/>
      <w:r w:rsidRPr="00C26FF3">
        <w:t>эритрогенин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13"/>
        </w:numPr>
      </w:pPr>
      <w:r w:rsidRPr="00C26FF3">
        <w:t xml:space="preserve">жгутики, </w:t>
      </w:r>
      <w:proofErr w:type="spellStart"/>
      <w:r w:rsidRPr="00C26FF3">
        <w:t>уреаза</w:t>
      </w:r>
      <w:proofErr w:type="spellEnd"/>
      <w:r w:rsidRPr="00C26FF3">
        <w:t xml:space="preserve">, </w:t>
      </w:r>
      <w:proofErr w:type="spellStart"/>
      <w:r w:rsidRPr="00C26FF3">
        <w:rPr>
          <w:lang w:val="en-US"/>
        </w:rPr>
        <w:t>Vac</w:t>
      </w:r>
      <w:proofErr w:type="spellEnd"/>
      <w:r w:rsidRPr="00C26FF3">
        <w:t>-</w:t>
      </w:r>
      <w:r w:rsidRPr="00C26FF3">
        <w:rPr>
          <w:lang w:val="en-US"/>
        </w:rPr>
        <w:t>A</w:t>
      </w:r>
      <w:r w:rsidRPr="00C26FF3">
        <w:t>-токсин</w:t>
      </w:r>
    </w:p>
    <w:p w:rsidR="005654B2" w:rsidRPr="00C26FF3" w:rsidRDefault="005654B2" w:rsidP="005654B2">
      <w:pPr>
        <w:pStyle w:val="a3"/>
        <w:numPr>
          <w:ilvl w:val="0"/>
          <w:numId w:val="13"/>
        </w:numPr>
      </w:pPr>
      <w:r w:rsidRPr="00C26FF3">
        <w:t xml:space="preserve">капсула, эндотоксин, </w:t>
      </w:r>
      <w:r w:rsidRPr="00C26FF3">
        <w:rPr>
          <w:lang w:val="en-US"/>
        </w:rPr>
        <w:t>Ig</w:t>
      </w:r>
      <w:r w:rsidRPr="00C26FF3">
        <w:t>А-протеаза</w:t>
      </w:r>
    </w:p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ГЕНЕРАЛИЗОВАННАЯ МЕНИНГОКОККОВАЯ ИНФЕКЦИЯ</w:t>
      </w:r>
    </w:p>
    <w:p w:rsidR="005654B2" w:rsidRPr="00C26FF3" w:rsidRDefault="005654B2" w:rsidP="005654B2">
      <w:pPr>
        <w:pStyle w:val="a3"/>
        <w:numPr>
          <w:ilvl w:val="0"/>
          <w:numId w:val="14"/>
        </w:numPr>
      </w:pPr>
      <w:proofErr w:type="spellStart"/>
      <w:r w:rsidRPr="00C26FF3">
        <w:t>бактерионосительство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14"/>
        </w:numPr>
      </w:pPr>
      <w:proofErr w:type="spellStart"/>
      <w:r w:rsidRPr="00C26FF3">
        <w:t>менингококкемия</w:t>
      </w:r>
      <w:proofErr w:type="spellEnd"/>
      <w:r w:rsidRPr="00C26FF3">
        <w:t>, менингит</w:t>
      </w:r>
    </w:p>
    <w:p w:rsidR="005654B2" w:rsidRPr="00C26FF3" w:rsidRDefault="005654B2" w:rsidP="005654B2">
      <w:pPr>
        <w:pStyle w:val="a3"/>
        <w:numPr>
          <w:ilvl w:val="0"/>
          <w:numId w:val="14"/>
        </w:numPr>
      </w:pPr>
      <w:proofErr w:type="spellStart"/>
      <w:r w:rsidRPr="00C26FF3">
        <w:t>назофарингит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14"/>
        </w:numPr>
      </w:pPr>
      <w:r w:rsidRPr="00C26FF3">
        <w:t>гранулема в легких</w:t>
      </w:r>
    </w:p>
    <w:p w:rsidR="005654B2" w:rsidRPr="00C26FF3" w:rsidRDefault="005654B2" w:rsidP="005654B2">
      <w:pPr>
        <w:pStyle w:val="a3"/>
        <w:numPr>
          <w:ilvl w:val="0"/>
          <w:numId w:val="14"/>
        </w:numPr>
      </w:pPr>
      <w:r w:rsidRPr="00C26FF3">
        <w:t>бленнорея</w:t>
      </w:r>
    </w:p>
    <w:p w:rsidR="002E5BD1" w:rsidRPr="00C26FF3" w:rsidRDefault="002E5BD1" w:rsidP="002E5BD1">
      <w:pPr>
        <w:pStyle w:val="a3"/>
        <w:ind w:left="360"/>
      </w:pPr>
    </w:p>
    <w:p w:rsidR="0097454D" w:rsidRDefault="0097454D" w:rsidP="0097454D">
      <w:pPr>
        <w:pStyle w:val="a3"/>
        <w:ind w:left="360"/>
      </w:pPr>
    </w:p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lastRenderedPageBreak/>
        <w:t xml:space="preserve">ОСОБЕННОСТИ ПАТОГЕНЕЗА ПРИ МЕНИНГОКОККОВОЙ ИНФЕКЦИИ </w:t>
      </w:r>
    </w:p>
    <w:p w:rsidR="005654B2" w:rsidRPr="00C26FF3" w:rsidRDefault="005654B2" w:rsidP="005654B2">
      <w:pPr>
        <w:pStyle w:val="a3"/>
        <w:numPr>
          <w:ilvl w:val="0"/>
          <w:numId w:val="15"/>
        </w:numPr>
      </w:pPr>
      <w:r w:rsidRPr="00C26FF3">
        <w:t>воспаление слизистой носоглотки</w:t>
      </w:r>
    </w:p>
    <w:p w:rsidR="005654B2" w:rsidRPr="00C26FF3" w:rsidRDefault="005654B2" w:rsidP="005654B2">
      <w:pPr>
        <w:pStyle w:val="a3"/>
        <w:numPr>
          <w:ilvl w:val="0"/>
          <w:numId w:val="15"/>
        </w:numPr>
      </w:pPr>
      <w:r w:rsidRPr="00C26FF3">
        <w:t>сепсис</w:t>
      </w:r>
    </w:p>
    <w:p w:rsidR="005654B2" w:rsidRPr="00C26FF3" w:rsidRDefault="005654B2" w:rsidP="005654B2">
      <w:pPr>
        <w:pStyle w:val="a3"/>
        <w:numPr>
          <w:ilvl w:val="0"/>
          <w:numId w:val="15"/>
        </w:numPr>
      </w:pPr>
      <w:r w:rsidRPr="00C26FF3">
        <w:t>интоксикация</w:t>
      </w:r>
    </w:p>
    <w:p w:rsidR="005654B2" w:rsidRPr="00C26FF3" w:rsidRDefault="005654B2" w:rsidP="005654B2">
      <w:pPr>
        <w:pStyle w:val="a3"/>
        <w:numPr>
          <w:ilvl w:val="0"/>
          <w:numId w:val="15"/>
        </w:numPr>
      </w:pPr>
      <w:r w:rsidRPr="00C26FF3">
        <w:t>гнойное воспаление мозговых оболочек</w:t>
      </w:r>
    </w:p>
    <w:p w:rsidR="005654B2" w:rsidRPr="00C26FF3" w:rsidRDefault="005654B2" w:rsidP="005654B2">
      <w:pPr>
        <w:pStyle w:val="a3"/>
        <w:numPr>
          <w:ilvl w:val="0"/>
          <w:numId w:val="15"/>
        </w:numPr>
      </w:pPr>
      <w:r w:rsidRPr="00C26FF3">
        <w:t>все вышеперечисленное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ДЛЯ МЕНИНГОКОККОВОЙ ИНФЕКЦИИ ХАРАКТЕРНО</w:t>
      </w:r>
    </w:p>
    <w:p w:rsidR="005654B2" w:rsidRPr="00C26FF3" w:rsidRDefault="005654B2" w:rsidP="005654B2">
      <w:pPr>
        <w:numPr>
          <w:ilvl w:val="0"/>
          <w:numId w:val="16"/>
        </w:numPr>
      </w:pPr>
      <w:proofErr w:type="spellStart"/>
      <w:r w:rsidRPr="00C26FF3">
        <w:t>эндемичность</w:t>
      </w:r>
      <w:proofErr w:type="spellEnd"/>
    </w:p>
    <w:p w:rsidR="005654B2" w:rsidRPr="00C26FF3" w:rsidRDefault="005654B2" w:rsidP="005654B2">
      <w:pPr>
        <w:numPr>
          <w:ilvl w:val="0"/>
          <w:numId w:val="16"/>
        </w:numPr>
      </w:pPr>
      <w:proofErr w:type="spellStart"/>
      <w:r w:rsidRPr="00C26FF3">
        <w:t>эпидемичность</w:t>
      </w:r>
      <w:proofErr w:type="spellEnd"/>
    </w:p>
    <w:p w:rsidR="005654B2" w:rsidRPr="00C26FF3" w:rsidRDefault="005654B2" w:rsidP="005654B2">
      <w:pPr>
        <w:numPr>
          <w:ilvl w:val="0"/>
          <w:numId w:val="16"/>
        </w:numPr>
      </w:pPr>
      <w:r w:rsidRPr="00C26FF3">
        <w:t>необходимость проведения текущей дезинфекции</w:t>
      </w:r>
    </w:p>
    <w:p w:rsidR="005654B2" w:rsidRPr="00C26FF3" w:rsidRDefault="005654B2" w:rsidP="005654B2">
      <w:pPr>
        <w:numPr>
          <w:ilvl w:val="0"/>
          <w:numId w:val="16"/>
        </w:numPr>
      </w:pPr>
      <w:r w:rsidRPr="00C26FF3">
        <w:t>необходимость проведения заключительной дезинфекции</w:t>
      </w:r>
    </w:p>
    <w:p w:rsidR="005654B2" w:rsidRPr="00C26FF3" w:rsidRDefault="005654B2" w:rsidP="005654B2">
      <w:pPr>
        <w:numPr>
          <w:ilvl w:val="0"/>
          <w:numId w:val="16"/>
        </w:numPr>
      </w:pPr>
      <w:r w:rsidRPr="00C26FF3">
        <w:t xml:space="preserve">использование </w:t>
      </w:r>
      <w:proofErr w:type="spellStart"/>
      <w:r w:rsidRPr="00C26FF3">
        <w:t>дезинфектантов</w:t>
      </w:r>
      <w:proofErr w:type="spellEnd"/>
      <w:r w:rsidRPr="00C26FF3">
        <w:t xml:space="preserve"> высокого уровня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  <w:rPr>
          <w:b/>
        </w:rPr>
      </w:pPr>
      <w:r w:rsidRPr="00C26FF3">
        <w:t>ЭКСПРЕСС-ДИАГНОСТИКА МЕНИНГОКОККОВОГО МЕНИНГИТА ОСНОВАНА НА ОПРЕДЕЛЕНИИ</w:t>
      </w:r>
    </w:p>
    <w:p w:rsidR="005654B2" w:rsidRPr="00C26FF3" w:rsidRDefault="005654B2" w:rsidP="005654B2">
      <w:pPr>
        <w:pStyle w:val="a3"/>
        <w:numPr>
          <w:ilvl w:val="0"/>
          <w:numId w:val="8"/>
        </w:numPr>
      </w:pPr>
      <w:r w:rsidRPr="00C26FF3">
        <w:t xml:space="preserve">биохимической активности возбудителя </w:t>
      </w:r>
    </w:p>
    <w:p w:rsidR="005654B2" w:rsidRPr="00C26FF3" w:rsidRDefault="005654B2" w:rsidP="005654B2">
      <w:pPr>
        <w:pStyle w:val="a3"/>
        <w:numPr>
          <w:ilvl w:val="0"/>
          <w:numId w:val="8"/>
        </w:numPr>
      </w:pPr>
      <w:r w:rsidRPr="00C26FF3">
        <w:t>эндотоксина в крови и СМЖ</w:t>
      </w:r>
    </w:p>
    <w:p w:rsidR="005654B2" w:rsidRPr="00C26FF3" w:rsidRDefault="005654B2" w:rsidP="005654B2">
      <w:pPr>
        <w:pStyle w:val="a3"/>
        <w:numPr>
          <w:ilvl w:val="0"/>
          <w:numId w:val="8"/>
        </w:numPr>
      </w:pPr>
      <w:r w:rsidRPr="00C26FF3">
        <w:t>специфического антигена и/или ДНК в СМЖ</w:t>
      </w:r>
    </w:p>
    <w:p w:rsidR="005654B2" w:rsidRPr="00C26FF3" w:rsidRDefault="005654B2" w:rsidP="005654B2">
      <w:pPr>
        <w:pStyle w:val="a3"/>
        <w:numPr>
          <w:ilvl w:val="0"/>
          <w:numId w:val="8"/>
        </w:numPr>
      </w:pPr>
      <w:r w:rsidRPr="00C26FF3">
        <w:t>общего титра антител</w:t>
      </w:r>
    </w:p>
    <w:p w:rsidR="005654B2" w:rsidRPr="00C26FF3" w:rsidRDefault="005654B2" w:rsidP="005654B2">
      <w:pPr>
        <w:pStyle w:val="a3"/>
        <w:numPr>
          <w:ilvl w:val="0"/>
          <w:numId w:val="8"/>
        </w:numPr>
      </w:pPr>
      <w:r w:rsidRPr="00C26FF3">
        <w:t xml:space="preserve">нарастания титра антител класса </w:t>
      </w:r>
      <w:r w:rsidRPr="00C26FF3">
        <w:rPr>
          <w:lang w:val="en-US"/>
        </w:rPr>
        <w:t>Ig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  <w:rPr>
          <w:b/>
        </w:rPr>
      </w:pPr>
      <w:r w:rsidRPr="00C26FF3">
        <w:t>МЕНИНГОКОККОВАЯ ВАКЦИНА А+С</w:t>
      </w:r>
    </w:p>
    <w:p w:rsidR="005654B2" w:rsidRPr="00C26FF3" w:rsidRDefault="005654B2" w:rsidP="005654B2">
      <w:pPr>
        <w:pStyle w:val="a3"/>
        <w:numPr>
          <w:ilvl w:val="0"/>
          <w:numId w:val="9"/>
        </w:numPr>
      </w:pPr>
      <w:r w:rsidRPr="00C26FF3">
        <w:t>корпускулярная</w:t>
      </w:r>
    </w:p>
    <w:p w:rsidR="005654B2" w:rsidRPr="00C26FF3" w:rsidRDefault="005654B2" w:rsidP="005654B2">
      <w:pPr>
        <w:pStyle w:val="a3"/>
        <w:numPr>
          <w:ilvl w:val="0"/>
          <w:numId w:val="9"/>
        </w:numPr>
      </w:pPr>
      <w:r w:rsidRPr="00C26FF3">
        <w:t>химическая</w:t>
      </w:r>
    </w:p>
    <w:p w:rsidR="005654B2" w:rsidRPr="00C26FF3" w:rsidRDefault="005654B2" w:rsidP="005654B2">
      <w:pPr>
        <w:pStyle w:val="a3"/>
        <w:numPr>
          <w:ilvl w:val="0"/>
          <w:numId w:val="9"/>
        </w:numPr>
      </w:pPr>
      <w:proofErr w:type="spellStart"/>
      <w:r w:rsidRPr="00C26FF3">
        <w:t>липосомальная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9"/>
        </w:numPr>
      </w:pPr>
      <w:r w:rsidRPr="00C26FF3">
        <w:t>анатоксин</w:t>
      </w:r>
    </w:p>
    <w:p w:rsidR="005654B2" w:rsidRPr="00C26FF3" w:rsidRDefault="005654B2" w:rsidP="005654B2">
      <w:pPr>
        <w:pStyle w:val="a3"/>
        <w:numPr>
          <w:ilvl w:val="0"/>
          <w:numId w:val="9"/>
        </w:numPr>
      </w:pPr>
      <w:r w:rsidRPr="00C26FF3">
        <w:t>аутовакцина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 xml:space="preserve">ОСОБЕННОСТЬ ПАТОГЕНЕЗА ПРИ ГОНОРЕЕ </w:t>
      </w:r>
    </w:p>
    <w:p w:rsidR="005654B2" w:rsidRPr="00C26FF3" w:rsidRDefault="005654B2" w:rsidP="005654B2">
      <w:pPr>
        <w:numPr>
          <w:ilvl w:val="0"/>
          <w:numId w:val="17"/>
        </w:numPr>
      </w:pPr>
      <w:r w:rsidRPr="00C26FF3">
        <w:t>персистенция в моноцитах</w:t>
      </w:r>
    </w:p>
    <w:p w:rsidR="005654B2" w:rsidRPr="00C26FF3" w:rsidRDefault="005654B2" w:rsidP="005654B2">
      <w:pPr>
        <w:numPr>
          <w:ilvl w:val="0"/>
          <w:numId w:val="17"/>
        </w:numPr>
      </w:pPr>
      <w:r w:rsidRPr="00C26FF3">
        <w:t>завершенный фагоцитоз</w:t>
      </w:r>
    </w:p>
    <w:p w:rsidR="005654B2" w:rsidRPr="00C26FF3" w:rsidRDefault="005654B2" w:rsidP="005654B2">
      <w:pPr>
        <w:numPr>
          <w:ilvl w:val="0"/>
          <w:numId w:val="17"/>
        </w:numPr>
      </w:pPr>
      <w:proofErr w:type="spellStart"/>
      <w:r w:rsidRPr="00C26FF3">
        <w:t>хроносепсис</w:t>
      </w:r>
      <w:proofErr w:type="spellEnd"/>
    </w:p>
    <w:p w:rsidR="005654B2" w:rsidRPr="00C26FF3" w:rsidRDefault="005654B2" w:rsidP="005654B2">
      <w:pPr>
        <w:numPr>
          <w:ilvl w:val="0"/>
          <w:numId w:val="17"/>
        </w:numPr>
      </w:pPr>
      <w:r w:rsidRPr="00C26FF3">
        <w:t>поражение цилиндрического эпителия</w:t>
      </w:r>
    </w:p>
    <w:p w:rsidR="005654B2" w:rsidRPr="00C26FF3" w:rsidRDefault="005654B2" w:rsidP="005654B2">
      <w:pPr>
        <w:numPr>
          <w:ilvl w:val="0"/>
          <w:numId w:val="17"/>
        </w:numPr>
      </w:pPr>
      <w:proofErr w:type="spellStart"/>
      <w:r w:rsidRPr="00C26FF3">
        <w:t>токсинемия</w:t>
      </w:r>
      <w:proofErr w:type="spellEnd"/>
    </w:p>
    <w:p w:rsidR="005654B2" w:rsidRPr="00C26FF3" w:rsidRDefault="005654B2" w:rsidP="005654B2"/>
    <w:p w:rsidR="002E5BD1" w:rsidRPr="00C26FF3" w:rsidRDefault="002E5BD1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ОСЛОЖНЕНИЕ ХРОНИЧЕСКОЙ ГОНОРЕИ</w:t>
      </w:r>
    </w:p>
    <w:p w:rsidR="005654B2" w:rsidRPr="00C26FF3" w:rsidRDefault="005654B2" w:rsidP="005654B2">
      <w:pPr>
        <w:pStyle w:val="a3"/>
        <w:numPr>
          <w:ilvl w:val="0"/>
          <w:numId w:val="7"/>
        </w:numPr>
      </w:pPr>
      <w:r w:rsidRPr="00C26FF3">
        <w:t xml:space="preserve">аденома простаты </w:t>
      </w:r>
    </w:p>
    <w:p w:rsidR="005654B2" w:rsidRPr="00C26FF3" w:rsidRDefault="005654B2" w:rsidP="005654B2">
      <w:pPr>
        <w:pStyle w:val="a3"/>
        <w:numPr>
          <w:ilvl w:val="0"/>
          <w:numId w:val="7"/>
        </w:numPr>
      </w:pPr>
      <w:r w:rsidRPr="00C26FF3">
        <w:t>синдром токсического шока</w:t>
      </w:r>
    </w:p>
    <w:p w:rsidR="005654B2" w:rsidRPr="00C26FF3" w:rsidRDefault="005654B2" w:rsidP="005654B2">
      <w:pPr>
        <w:pStyle w:val="a3"/>
        <w:numPr>
          <w:ilvl w:val="0"/>
          <w:numId w:val="7"/>
        </w:numPr>
      </w:pPr>
      <w:r w:rsidRPr="00C26FF3">
        <w:t>спаечный процесс, бесплодие</w:t>
      </w:r>
    </w:p>
    <w:p w:rsidR="005654B2" w:rsidRPr="00C26FF3" w:rsidRDefault="005654B2" w:rsidP="005654B2">
      <w:pPr>
        <w:pStyle w:val="a3"/>
        <w:numPr>
          <w:ilvl w:val="0"/>
          <w:numId w:val="7"/>
        </w:numPr>
      </w:pPr>
      <w:r w:rsidRPr="00C26FF3">
        <w:t>ревматизм</w:t>
      </w:r>
    </w:p>
    <w:p w:rsidR="005654B2" w:rsidRPr="00C26FF3" w:rsidRDefault="005654B2" w:rsidP="005654B2">
      <w:pPr>
        <w:pStyle w:val="a3"/>
        <w:numPr>
          <w:ilvl w:val="0"/>
          <w:numId w:val="7"/>
        </w:numPr>
      </w:pPr>
      <w:proofErr w:type="spellStart"/>
      <w:r w:rsidRPr="00C26FF3">
        <w:t>гломерулонефрит</w:t>
      </w:r>
      <w:proofErr w:type="spellEnd"/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 xml:space="preserve">МИКРОСКОПИЧЕСКИЙ МЕТОД ДИАГНОСТИКИ ГОНОРЕИ ОСНОВАН НА </w:t>
      </w:r>
    </w:p>
    <w:p w:rsidR="005654B2" w:rsidRPr="00C26FF3" w:rsidRDefault="005654B2" w:rsidP="005654B2">
      <w:pPr>
        <w:numPr>
          <w:ilvl w:val="0"/>
          <w:numId w:val="18"/>
        </w:numPr>
      </w:pPr>
      <w:r w:rsidRPr="00C26FF3">
        <w:t>характерной морфологии</w:t>
      </w:r>
    </w:p>
    <w:p w:rsidR="005654B2" w:rsidRPr="00C26FF3" w:rsidRDefault="005654B2" w:rsidP="005654B2">
      <w:pPr>
        <w:numPr>
          <w:ilvl w:val="0"/>
          <w:numId w:val="18"/>
        </w:numPr>
      </w:pPr>
      <w:r w:rsidRPr="00C26FF3">
        <w:t xml:space="preserve">окраске по </w:t>
      </w:r>
      <w:proofErr w:type="spellStart"/>
      <w:r w:rsidRPr="00C26FF3">
        <w:t>Граму</w:t>
      </w:r>
      <w:proofErr w:type="spellEnd"/>
    </w:p>
    <w:p w:rsidR="005654B2" w:rsidRPr="00C26FF3" w:rsidRDefault="005654B2" w:rsidP="005654B2">
      <w:pPr>
        <w:numPr>
          <w:ilvl w:val="0"/>
          <w:numId w:val="18"/>
        </w:numPr>
      </w:pPr>
      <w:r w:rsidRPr="00C26FF3">
        <w:t>внутриклеточном расположении</w:t>
      </w:r>
    </w:p>
    <w:p w:rsidR="005654B2" w:rsidRPr="00C26FF3" w:rsidRDefault="005654B2" w:rsidP="005654B2">
      <w:pPr>
        <w:numPr>
          <w:ilvl w:val="0"/>
          <w:numId w:val="18"/>
        </w:numPr>
      </w:pPr>
      <w:r w:rsidRPr="00C26FF3">
        <w:t>при острой гонореи</w:t>
      </w:r>
    </w:p>
    <w:p w:rsidR="005654B2" w:rsidRPr="00C26FF3" w:rsidRDefault="005654B2" w:rsidP="005654B2">
      <w:pPr>
        <w:numPr>
          <w:ilvl w:val="0"/>
          <w:numId w:val="18"/>
        </w:numPr>
      </w:pPr>
      <w:r w:rsidRPr="00C26FF3">
        <w:t>все вышеперечисленное</w:t>
      </w:r>
    </w:p>
    <w:p w:rsidR="005654B2" w:rsidRPr="00C26FF3" w:rsidRDefault="005654B2" w:rsidP="005654B2"/>
    <w:p w:rsidR="006210BD" w:rsidRDefault="006210BD" w:rsidP="006210BD">
      <w:pPr>
        <w:pStyle w:val="a3"/>
        <w:ind w:left="360"/>
      </w:pPr>
      <w:bookmarkStart w:id="0" w:name="_GoBack"/>
      <w:bookmarkEnd w:id="0"/>
    </w:p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lastRenderedPageBreak/>
        <w:t>ПРОВОКАЦИОННЫЕ ПРОБЫ ПРИ ГОНОРЕЕ ИСПОЛЬЗУЮТ ДЛЯ</w:t>
      </w:r>
    </w:p>
    <w:p w:rsidR="005654B2" w:rsidRPr="00C26FF3" w:rsidRDefault="005654B2" w:rsidP="005654B2">
      <w:pPr>
        <w:pStyle w:val="a3"/>
        <w:numPr>
          <w:ilvl w:val="0"/>
          <w:numId w:val="10"/>
        </w:numPr>
      </w:pPr>
      <w:r w:rsidRPr="00C26FF3">
        <w:t>определения ГЧЗТ</w:t>
      </w:r>
    </w:p>
    <w:p w:rsidR="005654B2" w:rsidRPr="00C26FF3" w:rsidRDefault="005654B2" w:rsidP="005654B2">
      <w:pPr>
        <w:pStyle w:val="a3"/>
        <w:numPr>
          <w:ilvl w:val="0"/>
          <w:numId w:val="10"/>
        </w:numPr>
      </w:pPr>
      <w:r w:rsidRPr="00C26FF3">
        <w:t>определения ГЧНТ</w:t>
      </w:r>
    </w:p>
    <w:p w:rsidR="005654B2" w:rsidRPr="00C26FF3" w:rsidRDefault="005654B2" w:rsidP="005654B2">
      <w:pPr>
        <w:pStyle w:val="a3"/>
        <w:numPr>
          <w:ilvl w:val="0"/>
          <w:numId w:val="10"/>
        </w:numPr>
      </w:pPr>
      <w:r w:rsidRPr="00C26FF3">
        <w:t>диагностики хронических форм</w:t>
      </w:r>
    </w:p>
    <w:p w:rsidR="005654B2" w:rsidRPr="00C26FF3" w:rsidRDefault="005654B2" w:rsidP="005654B2">
      <w:pPr>
        <w:pStyle w:val="a3"/>
        <w:numPr>
          <w:ilvl w:val="0"/>
          <w:numId w:val="10"/>
        </w:numPr>
      </w:pPr>
      <w:r w:rsidRPr="00C26FF3">
        <w:t>диагностики острых форм</w:t>
      </w:r>
    </w:p>
    <w:p w:rsidR="005654B2" w:rsidRPr="00C26FF3" w:rsidRDefault="005654B2" w:rsidP="005654B2">
      <w:pPr>
        <w:pStyle w:val="a3"/>
        <w:numPr>
          <w:ilvl w:val="0"/>
          <w:numId w:val="10"/>
        </w:numPr>
      </w:pPr>
      <w:r w:rsidRPr="00C26FF3">
        <w:t>определения антител</w:t>
      </w:r>
    </w:p>
    <w:p w:rsidR="005654B2" w:rsidRPr="00C26FF3" w:rsidRDefault="005654B2" w:rsidP="005654B2"/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ДЛЯ СПЕЦИФИЧЕСКОЙ ТЕРАПИИ ХРОНИЧЕСКОЙ ГОНОРЕИ ИСПОЛЬЗУЮТ</w:t>
      </w:r>
    </w:p>
    <w:p w:rsidR="005654B2" w:rsidRPr="00C26FF3" w:rsidRDefault="005654B2" w:rsidP="005654B2">
      <w:pPr>
        <w:numPr>
          <w:ilvl w:val="0"/>
          <w:numId w:val="19"/>
        </w:numPr>
      </w:pPr>
      <w:proofErr w:type="spellStart"/>
      <w:r w:rsidRPr="00C26FF3">
        <w:t>гоновакцину</w:t>
      </w:r>
      <w:proofErr w:type="spellEnd"/>
    </w:p>
    <w:p w:rsidR="005654B2" w:rsidRPr="00C26FF3" w:rsidRDefault="005654B2" w:rsidP="005654B2">
      <w:pPr>
        <w:numPr>
          <w:ilvl w:val="0"/>
          <w:numId w:val="19"/>
        </w:numPr>
      </w:pPr>
      <w:r w:rsidRPr="00C26FF3">
        <w:t>гомологичный иммуноглобулин</w:t>
      </w:r>
    </w:p>
    <w:p w:rsidR="005654B2" w:rsidRPr="00C26FF3" w:rsidRDefault="005654B2" w:rsidP="005654B2">
      <w:pPr>
        <w:numPr>
          <w:ilvl w:val="0"/>
          <w:numId w:val="19"/>
        </w:numPr>
      </w:pPr>
      <w:r w:rsidRPr="00C26FF3">
        <w:t>β-лактамы</w:t>
      </w:r>
    </w:p>
    <w:p w:rsidR="005654B2" w:rsidRPr="00C26FF3" w:rsidRDefault="005654B2" w:rsidP="005654B2">
      <w:pPr>
        <w:numPr>
          <w:ilvl w:val="0"/>
          <w:numId w:val="19"/>
        </w:numPr>
      </w:pPr>
      <w:proofErr w:type="spellStart"/>
      <w:r w:rsidRPr="00C26FF3">
        <w:t>макролиды</w:t>
      </w:r>
      <w:proofErr w:type="spellEnd"/>
    </w:p>
    <w:p w:rsidR="005654B2" w:rsidRPr="00C26FF3" w:rsidRDefault="005654B2" w:rsidP="005654B2">
      <w:pPr>
        <w:numPr>
          <w:ilvl w:val="0"/>
          <w:numId w:val="19"/>
        </w:numPr>
      </w:pPr>
      <w:proofErr w:type="spellStart"/>
      <w:r w:rsidRPr="00C26FF3">
        <w:t>гоноаллерген</w:t>
      </w:r>
      <w:proofErr w:type="spellEnd"/>
    </w:p>
    <w:p w:rsidR="002E5BD1" w:rsidRPr="00C26FF3" w:rsidRDefault="002E5BD1" w:rsidP="002E5BD1">
      <w:pPr>
        <w:pStyle w:val="a3"/>
        <w:ind w:left="360"/>
      </w:pPr>
    </w:p>
    <w:p w:rsidR="005654B2" w:rsidRPr="00C26FF3" w:rsidRDefault="005654B2" w:rsidP="005654B2">
      <w:pPr>
        <w:pStyle w:val="a3"/>
        <w:numPr>
          <w:ilvl w:val="0"/>
          <w:numId w:val="2"/>
        </w:numPr>
      </w:pPr>
      <w:r w:rsidRPr="00C26FF3">
        <w:t>СПЕЦИФИЧЕСКАЯ ПРОФИЛАКТИКА ГОНОРЕИ</w:t>
      </w:r>
    </w:p>
    <w:p w:rsidR="005654B2" w:rsidRPr="00C26FF3" w:rsidRDefault="005654B2" w:rsidP="005654B2">
      <w:pPr>
        <w:pStyle w:val="a3"/>
        <w:numPr>
          <w:ilvl w:val="0"/>
          <w:numId w:val="11"/>
        </w:numPr>
      </w:pPr>
      <w:r w:rsidRPr="00C26FF3">
        <w:t>плановая</w:t>
      </w:r>
    </w:p>
    <w:p w:rsidR="005654B2" w:rsidRPr="00C26FF3" w:rsidRDefault="005654B2" w:rsidP="005654B2">
      <w:pPr>
        <w:pStyle w:val="a3"/>
        <w:numPr>
          <w:ilvl w:val="0"/>
          <w:numId w:val="11"/>
        </w:numPr>
      </w:pPr>
      <w:r w:rsidRPr="00C26FF3">
        <w:t xml:space="preserve">по </w:t>
      </w:r>
      <w:proofErr w:type="spellStart"/>
      <w:r w:rsidRPr="00C26FF3">
        <w:t>эпидпоказаниям</w:t>
      </w:r>
      <w:proofErr w:type="spellEnd"/>
    </w:p>
    <w:p w:rsidR="005654B2" w:rsidRPr="00C26FF3" w:rsidRDefault="005654B2" w:rsidP="005654B2">
      <w:pPr>
        <w:pStyle w:val="a3"/>
        <w:numPr>
          <w:ilvl w:val="0"/>
          <w:numId w:val="11"/>
        </w:numPr>
      </w:pPr>
      <w:r w:rsidRPr="00C26FF3">
        <w:t>проводится подросткам группы риска</w:t>
      </w:r>
    </w:p>
    <w:p w:rsidR="005654B2" w:rsidRPr="00C26FF3" w:rsidRDefault="005654B2" w:rsidP="005654B2">
      <w:pPr>
        <w:pStyle w:val="a3"/>
        <w:numPr>
          <w:ilvl w:val="0"/>
          <w:numId w:val="11"/>
        </w:numPr>
      </w:pPr>
      <w:r w:rsidRPr="00C26FF3">
        <w:t>проводится в роддоме путем закапывания в глаза 1% р-</w:t>
      </w:r>
      <w:proofErr w:type="spellStart"/>
      <w:r w:rsidRPr="00C26FF3">
        <w:t>ра</w:t>
      </w:r>
      <w:proofErr w:type="spellEnd"/>
      <w:r w:rsidRPr="00C26FF3">
        <w:t xml:space="preserve"> </w:t>
      </w:r>
      <w:proofErr w:type="spellStart"/>
      <w:r w:rsidRPr="00C26FF3">
        <w:rPr>
          <w:lang w:val="en-US"/>
        </w:rPr>
        <w:t>AgNO</w:t>
      </w:r>
      <w:proofErr w:type="spellEnd"/>
      <w:r w:rsidRPr="00C26FF3">
        <w:rPr>
          <w:vertAlign w:val="subscript"/>
        </w:rPr>
        <w:t>3</w:t>
      </w:r>
    </w:p>
    <w:p w:rsidR="005654B2" w:rsidRPr="00C26FF3" w:rsidRDefault="005654B2" w:rsidP="005654B2">
      <w:pPr>
        <w:pStyle w:val="a3"/>
        <w:numPr>
          <w:ilvl w:val="0"/>
          <w:numId w:val="11"/>
        </w:numPr>
      </w:pPr>
      <w:r w:rsidRPr="00C26FF3">
        <w:t>не разработана</w:t>
      </w:r>
    </w:p>
    <w:p w:rsidR="005654B2" w:rsidRPr="00C26FF3" w:rsidRDefault="005654B2" w:rsidP="005654B2">
      <w:pPr>
        <w:rPr>
          <w:b/>
          <w:bCs/>
        </w:rPr>
      </w:pPr>
    </w:p>
    <w:p w:rsidR="00CE10BD" w:rsidRPr="00C26FF3" w:rsidRDefault="00CE10BD"/>
    <w:p w:rsidR="00C26FF3" w:rsidRDefault="00C26FF3" w:rsidP="00C26FF3">
      <w:pPr>
        <w:jc w:val="center"/>
      </w:pPr>
    </w:p>
    <w:p w:rsidR="00A63184" w:rsidRPr="00147077" w:rsidRDefault="00A63184" w:rsidP="00A63184">
      <w:pPr>
        <w:rPr>
          <w:b/>
        </w:rPr>
      </w:pPr>
      <w:r w:rsidRPr="001C2AFB">
        <w:rPr>
          <w:b/>
          <w:sz w:val="28"/>
          <w:szCs w:val="28"/>
        </w:rPr>
        <w:t xml:space="preserve">       </w:t>
      </w:r>
      <w:r w:rsidRPr="00E3590B">
        <w:rPr>
          <w:b/>
        </w:rPr>
        <w:t>2.</w:t>
      </w:r>
      <w:r w:rsidRPr="001C2AFB">
        <w:rPr>
          <w:b/>
          <w:sz w:val="28"/>
          <w:szCs w:val="28"/>
        </w:rPr>
        <w:t xml:space="preserve"> </w:t>
      </w:r>
      <w:r w:rsidRPr="00147077">
        <w:rPr>
          <w:b/>
        </w:rPr>
        <w:t xml:space="preserve">ТЕОРИЯ (студенты с </w:t>
      </w:r>
      <w:r w:rsidR="00E05D55">
        <w:rPr>
          <w:b/>
        </w:rPr>
        <w:t>не</w:t>
      </w:r>
      <w:r w:rsidRPr="00147077">
        <w:rPr>
          <w:b/>
        </w:rPr>
        <w:t xml:space="preserve">чётным номером </w:t>
      </w:r>
      <w:r w:rsidR="00E05D55">
        <w:rPr>
          <w:b/>
        </w:rPr>
        <w:t xml:space="preserve">в списке группы отвечают на 1 вопрос; с </w:t>
      </w:r>
      <w:r w:rsidRPr="00147077">
        <w:rPr>
          <w:b/>
        </w:rPr>
        <w:t xml:space="preserve">чётным – на </w:t>
      </w:r>
      <w:r w:rsidR="00E05D55">
        <w:rPr>
          <w:b/>
        </w:rPr>
        <w:t>2</w:t>
      </w:r>
      <w:r w:rsidRPr="00147077">
        <w:rPr>
          <w:b/>
        </w:rPr>
        <w:t>).</w:t>
      </w:r>
    </w:p>
    <w:p w:rsidR="00A63184" w:rsidRDefault="00A63184" w:rsidP="00C26FF3">
      <w:pPr>
        <w:jc w:val="center"/>
      </w:pPr>
    </w:p>
    <w:p w:rsidR="00C26FF3" w:rsidRDefault="00C26FF3" w:rsidP="00987D84">
      <w:pPr>
        <w:pStyle w:val="a3"/>
        <w:numPr>
          <w:ilvl w:val="0"/>
          <w:numId w:val="20"/>
        </w:numPr>
      </w:pPr>
      <w:r>
        <w:t>Классификация</w:t>
      </w:r>
      <w:r w:rsidR="00987D84">
        <w:t xml:space="preserve"> менингококков. </w:t>
      </w:r>
      <w:r w:rsidR="002B2CF1">
        <w:t xml:space="preserve"> Факторы патогенности</w:t>
      </w:r>
      <w:r w:rsidR="007A6C8E">
        <w:t xml:space="preserve"> менингококков</w:t>
      </w:r>
      <w:r w:rsidR="002B2CF1">
        <w:t>. Механизм действия.</w:t>
      </w:r>
      <w:r w:rsidR="002325B7">
        <w:t xml:space="preserve"> Специфическая профилактика, специфическая терапия менингококковых инфекций.</w:t>
      </w:r>
    </w:p>
    <w:p w:rsidR="00BB788D" w:rsidRDefault="00BB788D" w:rsidP="000F277F">
      <w:pPr>
        <w:pStyle w:val="a3"/>
        <w:numPr>
          <w:ilvl w:val="0"/>
          <w:numId w:val="20"/>
        </w:numPr>
        <w:jc w:val="both"/>
      </w:pPr>
      <w:r>
        <w:t xml:space="preserve">Классификация гонококков. Факторы патогенности гонококков. Механизм действия. Специфическая профилактика, специфическая терапия </w:t>
      </w:r>
      <w:r w:rsidR="000F277F">
        <w:t>гонококковых инфекций.</w:t>
      </w:r>
    </w:p>
    <w:p w:rsidR="00755089" w:rsidRDefault="00755089" w:rsidP="00755089">
      <w:pPr>
        <w:jc w:val="both"/>
      </w:pPr>
    </w:p>
    <w:p w:rsidR="00E3590B" w:rsidRDefault="00E3590B" w:rsidP="00755089">
      <w:pPr>
        <w:jc w:val="both"/>
      </w:pPr>
    </w:p>
    <w:p w:rsidR="002C1166" w:rsidRPr="002C1166" w:rsidRDefault="00E3590B" w:rsidP="002C1166">
      <w:pPr>
        <w:pStyle w:val="a3"/>
        <w:numPr>
          <w:ilvl w:val="0"/>
          <w:numId w:val="20"/>
        </w:numPr>
        <w:jc w:val="both"/>
        <w:rPr>
          <w:b/>
        </w:rPr>
      </w:pPr>
      <w:r w:rsidRPr="002C1166">
        <w:rPr>
          <w:b/>
        </w:rPr>
        <w:t>ПРАКТИКА</w:t>
      </w:r>
      <w:r w:rsidR="002C1166" w:rsidRPr="002C1166">
        <w:rPr>
          <w:b/>
        </w:rPr>
        <w:t xml:space="preserve"> Используя методические указания к </w:t>
      </w:r>
      <w:r w:rsidR="002C1166">
        <w:rPr>
          <w:b/>
        </w:rPr>
        <w:t>практическому занятию № 13</w:t>
      </w:r>
      <w:r w:rsidR="002C1166" w:rsidRPr="002C1166">
        <w:rPr>
          <w:b/>
        </w:rPr>
        <w:t xml:space="preserve"> «Микробиологическая диагностика </w:t>
      </w:r>
      <w:r w:rsidR="002C1166">
        <w:rPr>
          <w:b/>
        </w:rPr>
        <w:t>менингококковых и гонококковых</w:t>
      </w:r>
      <w:r w:rsidR="002C1166" w:rsidRPr="002C1166">
        <w:rPr>
          <w:b/>
        </w:rPr>
        <w:t xml:space="preserve"> инфекций», выполните задания, оформите их в форме отчёта-протокола. Основу протокола составляет бактериологический метод исследования </w:t>
      </w:r>
      <w:r w:rsidR="001E13F8">
        <w:rPr>
          <w:b/>
        </w:rPr>
        <w:t>(</w:t>
      </w:r>
      <w:r w:rsidR="00154718">
        <w:rPr>
          <w:b/>
        </w:rPr>
        <w:t xml:space="preserve">в отношении </w:t>
      </w:r>
      <w:proofErr w:type="spellStart"/>
      <w:r w:rsidR="00154718">
        <w:rPr>
          <w:b/>
        </w:rPr>
        <w:t>бактерионосительства</w:t>
      </w:r>
      <w:proofErr w:type="spellEnd"/>
      <w:r w:rsidR="00154718">
        <w:rPr>
          <w:b/>
        </w:rPr>
        <w:t xml:space="preserve"> менингококков</w:t>
      </w:r>
      <w:r w:rsidR="001E13F8">
        <w:rPr>
          <w:b/>
        </w:rPr>
        <w:t>)</w:t>
      </w:r>
      <w:r w:rsidR="00795781">
        <w:rPr>
          <w:b/>
        </w:rPr>
        <w:t>.</w:t>
      </w:r>
      <w:r w:rsidR="001E13F8">
        <w:rPr>
          <w:b/>
        </w:rPr>
        <w:t xml:space="preserve"> В</w:t>
      </w:r>
      <w:r w:rsidR="002C1166" w:rsidRPr="002C1166">
        <w:rPr>
          <w:b/>
        </w:rPr>
        <w:t>спомните его этапы, ориентируйтесь</w:t>
      </w:r>
      <w:r w:rsidR="001E13F8">
        <w:rPr>
          <w:b/>
        </w:rPr>
        <w:t xml:space="preserve"> на протокол по стафилококкам</w:t>
      </w:r>
      <w:r w:rsidR="002C1166" w:rsidRPr="002C1166">
        <w:rPr>
          <w:b/>
        </w:rPr>
        <w:t xml:space="preserve">. </w:t>
      </w:r>
      <w:r w:rsidR="00F07181">
        <w:rPr>
          <w:b/>
        </w:rPr>
        <w:t>В это</w:t>
      </w:r>
      <w:r w:rsidR="008E0C65">
        <w:rPr>
          <w:b/>
        </w:rPr>
        <w:t>т же протокол внесите и другие задания</w:t>
      </w:r>
      <w:r w:rsidR="00926DBA">
        <w:rPr>
          <w:b/>
        </w:rPr>
        <w:t xml:space="preserve"> (исследование СМЖ</w:t>
      </w:r>
      <w:r w:rsidR="008676D8">
        <w:rPr>
          <w:b/>
        </w:rPr>
        <w:t>…,</w:t>
      </w:r>
      <w:r w:rsidR="00FB60E2">
        <w:rPr>
          <w:b/>
        </w:rPr>
        <w:t xml:space="preserve"> результаты латекс-агглютинации…</w:t>
      </w:r>
      <w:r w:rsidR="008676D8">
        <w:rPr>
          <w:b/>
        </w:rPr>
        <w:t xml:space="preserve"> микроскопия препарата из уретрального гноя…). </w:t>
      </w:r>
      <w:r w:rsidR="001E13F8">
        <w:rPr>
          <w:b/>
        </w:rPr>
        <w:t>Также</w:t>
      </w:r>
      <w:r w:rsidR="00795781">
        <w:rPr>
          <w:b/>
        </w:rPr>
        <w:t>, как и в бак. методе,</w:t>
      </w:r>
      <w:r w:rsidR="001E13F8">
        <w:rPr>
          <w:b/>
        </w:rPr>
        <w:t xml:space="preserve"> </w:t>
      </w:r>
      <w:r w:rsidR="00795781">
        <w:rPr>
          <w:b/>
        </w:rPr>
        <w:t>укажите цель, метод, результаты исследования, вывод</w:t>
      </w:r>
      <w:r w:rsidR="001E13F8">
        <w:rPr>
          <w:b/>
        </w:rPr>
        <w:t xml:space="preserve">. </w:t>
      </w:r>
      <w:r w:rsidR="002C1166" w:rsidRPr="002C1166">
        <w:rPr>
          <w:b/>
        </w:rPr>
        <w:t>Протокол представьте в виде таблицы, сделанной на компьютере (со вставленными фото), либо скан таблицы, написанной от руки, со схематическими рисунками.</w:t>
      </w:r>
      <w:r w:rsidR="008676D8">
        <w:rPr>
          <w:b/>
        </w:rPr>
        <w:t xml:space="preserve"> Не забудьте в каждом случае указать исследуемый материал, диагноз.</w:t>
      </w:r>
    </w:p>
    <w:p w:rsidR="002C1166" w:rsidRDefault="002C1166" w:rsidP="002C1166">
      <w:pPr>
        <w:jc w:val="both"/>
        <w:rPr>
          <w:b/>
          <w:sz w:val="28"/>
          <w:szCs w:val="28"/>
        </w:rPr>
      </w:pPr>
    </w:p>
    <w:p w:rsidR="00E3590B" w:rsidRPr="00E3590B" w:rsidRDefault="00E3590B" w:rsidP="002C1166">
      <w:pPr>
        <w:pStyle w:val="a3"/>
        <w:jc w:val="both"/>
        <w:rPr>
          <w:b/>
        </w:rPr>
      </w:pPr>
    </w:p>
    <w:p w:rsidR="00736FBC" w:rsidRPr="00736FBC" w:rsidRDefault="008E2E47" w:rsidP="00736FBC">
      <w:pPr>
        <w:jc w:val="both"/>
        <w:rPr>
          <w:b/>
          <w:iCs/>
        </w:rPr>
      </w:pPr>
      <w:r>
        <w:rPr>
          <w:b/>
        </w:rPr>
        <w:t>1</w:t>
      </w:r>
      <w:r w:rsidR="00D16C86" w:rsidRPr="00736FBC">
        <w:rPr>
          <w:b/>
        </w:rPr>
        <w:t>.</w:t>
      </w:r>
      <w:r w:rsidR="00736FBC" w:rsidRPr="00736FBC">
        <w:rPr>
          <w:b/>
          <w:iCs/>
        </w:rPr>
        <w:t xml:space="preserve"> Проведите исследование СМЖ больного с клиническим диагнозом «менингит», для чего:</w:t>
      </w:r>
    </w:p>
    <w:p w:rsidR="00736FBC" w:rsidRPr="001C2411" w:rsidRDefault="00736FBC" w:rsidP="00736FBC">
      <w:pPr>
        <w:jc w:val="both"/>
        <w:rPr>
          <w:iCs/>
        </w:rPr>
      </w:pPr>
      <w:r w:rsidRPr="001C2411">
        <w:rPr>
          <w:iCs/>
        </w:rPr>
        <w:t xml:space="preserve">1.1. </w:t>
      </w:r>
      <w:proofErr w:type="spellStart"/>
      <w:r w:rsidRPr="001C2411">
        <w:rPr>
          <w:iCs/>
        </w:rPr>
        <w:t>Промикроскопируйте</w:t>
      </w:r>
      <w:proofErr w:type="spellEnd"/>
      <w:r w:rsidRPr="001C2411">
        <w:rPr>
          <w:iCs/>
        </w:rPr>
        <w:t xml:space="preserve"> готовый препарат из осадка СМЖ, окрашенный метиленовой синькой, оцените полученный результат.</w:t>
      </w:r>
    </w:p>
    <w:p w:rsidR="00EB5FC9" w:rsidRPr="001C2411" w:rsidRDefault="00EB5FC9" w:rsidP="00736FBC">
      <w:pPr>
        <w:jc w:val="both"/>
        <w:rPr>
          <w:iCs/>
        </w:rPr>
      </w:pPr>
    </w:p>
    <w:p w:rsidR="00EB5FC9" w:rsidRDefault="00EB5FC9" w:rsidP="00736FBC">
      <w:pPr>
        <w:jc w:val="both"/>
        <w:rPr>
          <w:i/>
          <w:iCs/>
        </w:rPr>
      </w:pPr>
    </w:p>
    <w:p w:rsidR="00EB5FC9" w:rsidRPr="00EB5FC9" w:rsidRDefault="002F5128" w:rsidP="00736FBC">
      <w:pPr>
        <w:jc w:val="both"/>
        <w:rPr>
          <w:iCs/>
        </w:rPr>
      </w:pPr>
      <w:r w:rsidRPr="004C4098">
        <w:rPr>
          <w:noProof/>
        </w:rPr>
        <w:drawing>
          <wp:inline distT="0" distB="0" distL="0" distR="0" wp14:anchorId="3FA19CEB" wp14:editId="360DB5F1">
            <wp:extent cx="3533775" cy="2824943"/>
            <wp:effectExtent l="0" t="0" r="0" b="0"/>
            <wp:docPr id="4" name="Рисунок 4" descr="Methylene Blue s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hylene Blue sta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06" cy="28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C9" w:rsidRDefault="00EB5FC9" w:rsidP="00736FBC">
      <w:pPr>
        <w:jc w:val="both"/>
        <w:rPr>
          <w:iCs/>
        </w:rPr>
      </w:pPr>
    </w:p>
    <w:p w:rsidR="00617235" w:rsidRPr="004C4098" w:rsidRDefault="002F5128" w:rsidP="00617235">
      <w:pPr>
        <w:jc w:val="both"/>
      </w:pPr>
      <w:r>
        <w:rPr>
          <w:iCs/>
        </w:rPr>
        <w:t xml:space="preserve">Рис.1. </w:t>
      </w:r>
      <w:r w:rsidR="00617235" w:rsidRPr="004C4098">
        <w:rPr>
          <w:iCs/>
        </w:rPr>
        <w:t>Микропрепарат из осадка спинномозговой жидкости,</w:t>
      </w:r>
      <w:r w:rsidR="001C2411">
        <w:rPr>
          <w:iCs/>
        </w:rPr>
        <w:t xml:space="preserve"> окрашенный метиленовой синькой</w:t>
      </w:r>
    </w:p>
    <w:p w:rsidR="002F5128" w:rsidRDefault="002F5128" w:rsidP="00736FBC">
      <w:pPr>
        <w:jc w:val="both"/>
        <w:rPr>
          <w:iCs/>
        </w:rPr>
      </w:pPr>
    </w:p>
    <w:p w:rsidR="009C0D10" w:rsidRDefault="009C0D10" w:rsidP="00736FBC">
      <w:pPr>
        <w:jc w:val="both"/>
        <w:rPr>
          <w:iCs/>
        </w:rPr>
      </w:pPr>
    </w:p>
    <w:p w:rsidR="003A7D0A" w:rsidRPr="001C2411" w:rsidRDefault="009C0D10" w:rsidP="003A7D0A">
      <w:pPr>
        <w:pStyle w:val="a3"/>
        <w:jc w:val="both"/>
      </w:pPr>
      <w:r w:rsidRPr="001C2411">
        <w:rPr>
          <w:iCs/>
        </w:rPr>
        <w:t xml:space="preserve">1.2. </w:t>
      </w:r>
      <w:r w:rsidR="00482639" w:rsidRPr="001C2411">
        <w:rPr>
          <w:iCs/>
        </w:rPr>
        <w:t>У</w:t>
      </w:r>
      <w:r w:rsidRPr="001C2411">
        <w:rPr>
          <w:iCs/>
        </w:rPr>
        <w:t xml:space="preserve">чтите и оцените результаты латекс-агглютинации со СМЖ и </w:t>
      </w:r>
      <w:r w:rsidR="003A7D0A" w:rsidRPr="001C2411">
        <w:rPr>
          <w:iCs/>
        </w:rPr>
        <w:t xml:space="preserve">сыворотками: </w:t>
      </w:r>
    </w:p>
    <w:p w:rsidR="003A7D0A" w:rsidRPr="00255D27" w:rsidRDefault="003A7D0A" w:rsidP="003A7D0A">
      <w:pPr>
        <w:pStyle w:val="a3"/>
        <w:numPr>
          <w:ilvl w:val="0"/>
          <w:numId w:val="21"/>
        </w:numPr>
        <w:jc w:val="both"/>
        <w:rPr>
          <w:i/>
        </w:rPr>
      </w:pPr>
      <w:r w:rsidRPr="00556BAB">
        <w:rPr>
          <w:i/>
          <w:iCs/>
          <w:lang w:val="en-US"/>
        </w:rPr>
        <w:t>Streptococcus</w:t>
      </w:r>
      <w:r w:rsidRPr="003A7D0A">
        <w:rPr>
          <w:i/>
          <w:iCs/>
        </w:rPr>
        <w:t xml:space="preserve"> </w:t>
      </w:r>
      <w:r>
        <w:rPr>
          <w:i/>
          <w:iCs/>
          <w:lang w:val="en-US"/>
        </w:rPr>
        <w:t>pneumonia</w:t>
      </w:r>
      <w:r>
        <w:rPr>
          <w:i/>
          <w:iCs/>
        </w:rPr>
        <w:t xml:space="preserve">е </w:t>
      </w:r>
    </w:p>
    <w:p w:rsidR="003A7D0A" w:rsidRPr="00556BAB" w:rsidRDefault="003A7D0A" w:rsidP="003A7D0A">
      <w:pPr>
        <w:pStyle w:val="a3"/>
        <w:numPr>
          <w:ilvl w:val="0"/>
          <w:numId w:val="21"/>
        </w:numPr>
        <w:jc w:val="both"/>
        <w:rPr>
          <w:i/>
        </w:rPr>
      </w:pPr>
      <w:proofErr w:type="spellStart"/>
      <w:r w:rsidRPr="00556BAB">
        <w:rPr>
          <w:i/>
          <w:iCs/>
          <w:lang w:val="en-US"/>
        </w:rPr>
        <w:t>Haemophilus</w:t>
      </w:r>
      <w:proofErr w:type="spellEnd"/>
      <w:r w:rsidRPr="00556BA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influenza</w:t>
      </w:r>
      <w:r>
        <w:rPr>
          <w:i/>
          <w:iCs/>
        </w:rPr>
        <w:t xml:space="preserve">е тип </w:t>
      </w:r>
      <w:r>
        <w:rPr>
          <w:i/>
          <w:iCs/>
          <w:lang w:val="en-US"/>
        </w:rPr>
        <w:t>b</w:t>
      </w:r>
    </w:p>
    <w:p w:rsidR="003A7D0A" w:rsidRPr="00556BAB" w:rsidRDefault="003A7D0A" w:rsidP="003A7D0A">
      <w:pPr>
        <w:pStyle w:val="a3"/>
        <w:numPr>
          <w:ilvl w:val="0"/>
          <w:numId w:val="21"/>
        </w:numPr>
        <w:jc w:val="both"/>
        <w:rPr>
          <w:i/>
        </w:rPr>
      </w:pPr>
      <w:r w:rsidRPr="00556BAB">
        <w:rPr>
          <w:i/>
          <w:iCs/>
          <w:lang w:val="en-US"/>
        </w:rPr>
        <w:t xml:space="preserve">Neisseria meningitides </w:t>
      </w:r>
      <w:r w:rsidRPr="00556BAB">
        <w:rPr>
          <w:i/>
          <w:iCs/>
        </w:rPr>
        <w:t>тип</w:t>
      </w:r>
      <w:r>
        <w:rPr>
          <w:i/>
          <w:iCs/>
        </w:rPr>
        <w:t xml:space="preserve"> </w:t>
      </w:r>
      <w:r w:rsidRPr="00556BAB">
        <w:rPr>
          <w:i/>
          <w:iCs/>
        </w:rPr>
        <w:t>А</w:t>
      </w:r>
    </w:p>
    <w:p w:rsidR="003A7D0A" w:rsidRPr="00556BAB" w:rsidRDefault="003A7D0A" w:rsidP="003A7D0A">
      <w:pPr>
        <w:pStyle w:val="a3"/>
        <w:numPr>
          <w:ilvl w:val="0"/>
          <w:numId w:val="21"/>
        </w:numPr>
        <w:jc w:val="both"/>
        <w:rPr>
          <w:i/>
        </w:rPr>
      </w:pPr>
      <w:r w:rsidRPr="00556BAB">
        <w:rPr>
          <w:i/>
          <w:iCs/>
          <w:lang w:val="en-US"/>
        </w:rPr>
        <w:t>Neisseria</w:t>
      </w:r>
      <w:r>
        <w:rPr>
          <w:i/>
          <w:iCs/>
        </w:rPr>
        <w:t xml:space="preserve"> </w:t>
      </w:r>
      <w:proofErr w:type="spellStart"/>
      <w:r w:rsidRPr="00556BAB">
        <w:rPr>
          <w:i/>
          <w:iCs/>
          <w:lang w:val="en-US"/>
        </w:rPr>
        <w:t>meningitidis</w:t>
      </w:r>
      <w:proofErr w:type="spellEnd"/>
      <w:r>
        <w:rPr>
          <w:i/>
          <w:iCs/>
        </w:rPr>
        <w:t xml:space="preserve"> </w:t>
      </w:r>
      <w:r w:rsidRPr="00556BAB">
        <w:rPr>
          <w:i/>
          <w:iCs/>
        </w:rPr>
        <w:t>тип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B</w:t>
      </w:r>
    </w:p>
    <w:p w:rsidR="003A7D0A" w:rsidRPr="00255D27" w:rsidRDefault="003A7D0A" w:rsidP="003A7D0A">
      <w:pPr>
        <w:pStyle w:val="a3"/>
        <w:numPr>
          <w:ilvl w:val="0"/>
          <w:numId w:val="21"/>
        </w:numPr>
        <w:jc w:val="both"/>
        <w:rPr>
          <w:i/>
        </w:rPr>
      </w:pPr>
      <w:r w:rsidRPr="00556BAB">
        <w:rPr>
          <w:i/>
          <w:iCs/>
          <w:lang w:val="en-US"/>
        </w:rPr>
        <w:t>Neisseria</w:t>
      </w:r>
      <w:r>
        <w:rPr>
          <w:i/>
          <w:iCs/>
        </w:rPr>
        <w:t xml:space="preserve"> </w:t>
      </w:r>
      <w:proofErr w:type="spellStart"/>
      <w:r w:rsidRPr="00556BAB">
        <w:rPr>
          <w:i/>
          <w:iCs/>
          <w:lang w:val="en-US"/>
        </w:rPr>
        <w:t>meningitidis</w:t>
      </w:r>
      <w:proofErr w:type="spellEnd"/>
      <w:r>
        <w:rPr>
          <w:i/>
          <w:iCs/>
        </w:rPr>
        <w:t xml:space="preserve"> </w:t>
      </w:r>
      <w:r w:rsidRPr="00556BAB">
        <w:rPr>
          <w:i/>
          <w:iCs/>
        </w:rPr>
        <w:t>тип</w:t>
      </w:r>
      <w:r>
        <w:rPr>
          <w:i/>
          <w:iCs/>
        </w:rPr>
        <w:t xml:space="preserve"> </w:t>
      </w:r>
      <w:r w:rsidRPr="00556BAB">
        <w:rPr>
          <w:i/>
          <w:iCs/>
        </w:rPr>
        <w:t>С</w:t>
      </w:r>
    </w:p>
    <w:p w:rsidR="003A7D0A" w:rsidRDefault="003A7D0A" w:rsidP="003A7D0A">
      <w:pPr>
        <w:pStyle w:val="a3"/>
        <w:numPr>
          <w:ilvl w:val="0"/>
          <w:numId w:val="21"/>
        </w:numPr>
        <w:jc w:val="both"/>
        <w:rPr>
          <w:i/>
        </w:rPr>
      </w:pPr>
      <w:r>
        <w:rPr>
          <w:iCs/>
        </w:rPr>
        <w:t>к</w:t>
      </w:r>
      <w:r w:rsidRPr="00556BAB">
        <w:rPr>
          <w:iCs/>
        </w:rPr>
        <w:t>онтроль</w:t>
      </w:r>
      <w:r>
        <w:rPr>
          <w:iCs/>
        </w:rPr>
        <w:t xml:space="preserve"> </w:t>
      </w:r>
      <w:r w:rsidRPr="00556BAB">
        <w:rPr>
          <w:iCs/>
        </w:rPr>
        <w:t>антигена</w:t>
      </w:r>
    </w:p>
    <w:p w:rsidR="009C0D10" w:rsidRDefault="009C0D10" w:rsidP="00736FBC">
      <w:pPr>
        <w:jc w:val="both"/>
        <w:rPr>
          <w:iCs/>
        </w:rPr>
      </w:pPr>
    </w:p>
    <w:p w:rsidR="001674EE" w:rsidRDefault="00A71D15" w:rsidP="00736FBC">
      <w:pPr>
        <w:jc w:val="both"/>
        <w:rPr>
          <w:iCs/>
        </w:rPr>
      </w:pPr>
      <w:r w:rsidRPr="00556BAB">
        <w:rPr>
          <w:i/>
          <w:noProof/>
        </w:rPr>
        <w:drawing>
          <wp:inline distT="0" distB="0" distL="0" distR="0" wp14:anchorId="1A1BE92D" wp14:editId="3BCD1FD1">
            <wp:extent cx="1853049" cy="1485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7615" cy="151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D10" w:rsidRDefault="009C0D10" w:rsidP="00736FBC">
      <w:pPr>
        <w:jc w:val="both"/>
        <w:rPr>
          <w:iCs/>
        </w:rPr>
      </w:pPr>
    </w:p>
    <w:p w:rsidR="009C0D10" w:rsidRDefault="00A71D15" w:rsidP="00736FBC">
      <w:pPr>
        <w:jc w:val="both"/>
        <w:rPr>
          <w:iCs/>
        </w:rPr>
      </w:pPr>
      <w:r>
        <w:rPr>
          <w:iCs/>
        </w:rPr>
        <w:t>Рис.2.</w:t>
      </w:r>
      <w:r w:rsidR="00490B23" w:rsidRPr="00490B23">
        <w:rPr>
          <w:iCs/>
        </w:rPr>
        <w:t xml:space="preserve"> </w:t>
      </w:r>
      <w:r w:rsidR="00490B23" w:rsidRPr="004C4098">
        <w:rPr>
          <w:iCs/>
        </w:rPr>
        <w:t xml:space="preserve">Результат латекс-агглютинации со спинномозговой жидкостью того же обследуемого </w:t>
      </w:r>
      <w:r w:rsidR="00490B23">
        <w:rPr>
          <w:iCs/>
        </w:rPr>
        <w:t>и различными сыворотками.</w:t>
      </w:r>
    </w:p>
    <w:p w:rsidR="00CC7843" w:rsidRDefault="00CC7843" w:rsidP="00736FBC">
      <w:pPr>
        <w:jc w:val="both"/>
        <w:rPr>
          <w:iCs/>
        </w:rPr>
      </w:pPr>
    </w:p>
    <w:p w:rsidR="00CC7843" w:rsidRDefault="00CC7843" w:rsidP="00736FBC">
      <w:pPr>
        <w:jc w:val="both"/>
        <w:rPr>
          <w:iCs/>
        </w:rPr>
      </w:pPr>
    </w:p>
    <w:p w:rsidR="00742CFF" w:rsidRDefault="008E2E47" w:rsidP="00742CFF">
      <w:pPr>
        <w:jc w:val="both"/>
        <w:rPr>
          <w:b/>
          <w:iCs/>
        </w:rPr>
      </w:pPr>
      <w:r>
        <w:rPr>
          <w:b/>
          <w:iCs/>
        </w:rPr>
        <w:t>2</w:t>
      </w:r>
      <w:r w:rsidR="00CC7843" w:rsidRPr="00742CFF">
        <w:rPr>
          <w:iCs/>
        </w:rPr>
        <w:t>.</w:t>
      </w:r>
      <w:r w:rsidR="00742CFF" w:rsidRPr="00742CFF">
        <w:rPr>
          <w:b/>
          <w:iCs/>
        </w:rPr>
        <w:t xml:space="preserve"> Проведите бактериологическое исследование носоглоточного отделяемого с целью установления менингококкового носительства.</w:t>
      </w:r>
    </w:p>
    <w:p w:rsidR="00742CFF" w:rsidRDefault="00742CFF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A80CFB" w:rsidP="00742CFF">
      <w:pPr>
        <w:jc w:val="both"/>
        <w:rPr>
          <w:b/>
          <w:iCs/>
        </w:rPr>
      </w:pPr>
    </w:p>
    <w:p w:rsidR="00A80CFB" w:rsidRDefault="006B509F" w:rsidP="00742CFF">
      <w:pPr>
        <w:jc w:val="both"/>
        <w:rPr>
          <w:b/>
          <w:iCs/>
        </w:rPr>
      </w:pPr>
      <w:r w:rsidRPr="006B509F">
        <w:rPr>
          <w:b/>
          <w:iCs/>
          <w:noProof/>
        </w:rPr>
        <w:drawing>
          <wp:inline distT="0" distB="0" distL="0" distR="0">
            <wp:extent cx="1886585" cy="2176561"/>
            <wp:effectExtent l="0" t="0" r="0" b="0"/>
            <wp:docPr id="1" name="Рисунок 1" descr="C:\Users\Elena\Desktop\6799_html_79e8b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6799_html_79e8b0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90" cy="21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FF" w:rsidRDefault="00742CFF" w:rsidP="00742CFF">
      <w:pPr>
        <w:jc w:val="both"/>
        <w:rPr>
          <w:b/>
          <w:iCs/>
        </w:rPr>
      </w:pPr>
    </w:p>
    <w:p w:rsidR="00777702" w:rsidRDefault="006B509F" w:rsidP="00777702">
      <w:pPr>
        <w:ind w:firstLine="708"/>
        <w:jc w:val="both"/>
        <w:rPr>
          <w:iCs/>
        </w:rPr>
      </w:pPr>
      <w:r>
        <w:rPr>
          <w:iCs/>
        </w:rPr>
        <w:t xml:space="preserve">Рис.1. </w:t>
      </w:r>
      <w:r w:rsidR="00777702" w:rsidRPr="00777702">
        <w:rPr>
          <w:iCs/>
        </w:rPr>
        <w:t>Р</w:t>
      </w:r>
      <w:r w:rsidR="00777702">
        <w:rPr>
          <w:iCs/>
        </w:rPr>
        <w:t>езультат</w:t>
      </w:r>
      <w:r w:rsidR="00777702" w:rsidRPr="00777702">
        <w:rPr>
          <w:iCs/>
        </w:rPr>
        <w:t xml:space="preserve"> посева слизи с задней стенки глотки на сывороточ</w:t>
      </w:r>
      <w:r w:rsidR="00777702">
        <w:rPr>
          <w:iCs/>
        </w:rPr>
        <w:t xml:space="preserve">ный </w:t>
      </w:r>
      <w:proofErr w:type="spellStart"/>
      <w:r w:rsidR="00777702">
        <w:rPr>
          <w:iCs/>
        </w:rPr>
        <w:t>агар</w:t>
      </w:r>
      <w:proofErr w:type="spellEnd"/>
      <w:r w:rsidR="00777702">
        <w:rPr>
          <w:iCs/>
        </w:rPr>
        <w:t xml:space="preserve"> с </w:t>
      </w:r>
      <w:proofErr w:type="spellStart"/>
      <w:r w:rsidR="00777702">
        <w:rPr>
          <w:iCs/>
        </w:rPr>
        <w:t>ристомицином</w:t>
      </w:r>
      <w:proofErr w:type="spellEnd"/>
    </w:p>
    <w:p w:rsidR="002E36C7" w:rsidRDefault="002E36C7" w:rsidP="00777702">
      <w:pPr>
        <w:ind w:firstLine="708"/>
        <w:jc w:val="both"/>
        <w:rPr>
          <w:iCs/>
        </w:rPr>
      </w:pPr>
    </w:p>
    <w:p w:rsidR="002E36C7" w:rsidRDefault="002E36C7" w:rsidP="00777702">
      <w:pPr>
        <w:ind w:firstLine="708"/>
        <w:jc w:val="both"/>
        <w:rPr>
          <w:iCs/>
        </w:rPr>
      </w:pPr>
    </w:p>
    <w:p w:rsidR="002E36C7" w:rsidRPr="00E73959" w:rsidRDefault="00DF159D" w:rsidP="00777702">
      <w:pPr>
        <w:ind w:firstLine="708"/>
        <w:jc w:val="both"/>
        <w:rPr>
          <w:iCs/>
        </w:rPr>
      </w:pPr>
      <w:r w:rsidRPr="00DF159D">
        <w:rPr>
          <w:iCs/>
          <w:noProof/>
        </w:rPr>
        <w:drawing>
          <wp:inline distT="0" distB="0" distL="0" distR="0">
            <wp:extent cx="1562100" cy="1562100"/>
            <wp:effectExtent l="0" t="0" r="0" b="0"/>
            <wp:docPr id="7" name="Рисунок 7" descr="C:\Users\Elena\Desktop\031 proteus vulgaris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031 proteus vulgaris-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F83" w:rsidRPr="00A05B78">
        <w:rPr>
          <w:iCs/>
        </w:rPr>
        <w:t>→→→→→</w:t>
      </w:r>
      <w:r w:rsidR="00E73959">
        <w:rPr>
          <w:iCs/>
        </w:rPr>
        <w:t xml:space="preserve">           </w:t>
      </w:r>
      <w:r w:rsidR="00623C42">
        <w:rPr>
          <w:noProof/>
        </w:rPr>
        <w:drawing>
          <wp:inline distT="0" distB="0" distL="0" distR="0" wp14:anchorId="5487D73A" wp14:editId="074EAE0F">
            <wp:extent cx="2664836" cy="17621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1477" cy="17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78" w:rsidRDefault="00A05B78" w:rsidP="002E36C7">
      <w:pPr>
        <w:ind w:firstLine="708"/>
        <w:rPr>
          <w:iCs/>
        </w:rPr>
      </w:pPr>
      <w:r>
        <w:rPr>
          <w:iCs/>
        </w:rPr>
        <w:t>Рост культуры на</w:t>
      </w:r>
    </w:p>
    <w:p w:rsidR="002E36C7" w:rsidRDefault="00A05B78" w:rsidP="009D55F3">
      <w:pPr>
        <w:ind w:left="708"/>
        <w:rPr>
          <w:iCs/>
        </w:rPr>
      </w:pPr>
      <w:r>
        <w:rPr>
          <w:iCs/>
        </w:rPr>
        <w:t>с</w:t>
      </w:r>
      <w:r w:rsidR="009D55F3">
        <w:rPr>
          <w:iCs/>
        </w:rPr>
        <w:t>кошенном сывороточном</w:t>
      </w:r>
      <w:r w:rsidR="00E73959">
        <w:rPr>
          <w:iCs/>
        </w:rPr>
        <w:t xml:space="preserve"> </w:t>
      </w:r>
      <w:proofErr w:type="spellStart"/>
      <w:r w:rsidR="00E73959">
        <w:rPr>
          <w:iCs/>
        </w:rPr>
        <w:t>агар</w:t>
      </w:r>
      <w:r>
        <w:rPr>
          <w:iCs/>
        </w:rPr>
        <w:t>е</w:t>
      </w:r>
      <w:proofErr w:type="spellEnd"/>
      <w:r w:rsidR="00623C42">
        <w:rPr>
          <w:iCs/>
        </w:rPr>
        <w:t xml:space="preserve">                 Рис. 2. </w:t>
      </w:r>
      <w:r w:rsidR="009D55F3">
        <w:rPr>
          <w:iCs/>
        </w:rPr>
        <w:t xml:space="preserve">Микропрепарат из агаровой               </w:t>
      </w:r>
    </w:p>
    <w:p w:rsidR="004D6F23" w:rsidRDefault="009D55F3" w:rsidP="009D55F3">
      <w:pPr>
        <w:ind w:left="708"/>
        <w:rPr>
          <w:iCs/>
        </w:rPr>
      </w:pPr>
      <w:r>
        <w:rPr>
          <w:iCs/>
        </w:rPr>
        <w:t xml:space="preserve">                                                                         культуры, окраска по </w:t>
      </w:r>
      <w:proofErr w:type="spellStart"/>
      <w:r>
        <w:rPr>
          <w:iCs/>
        </w:rPr>
        <w:t>Граму</w:t>
      </w:r>
      <w:proofErr w:type="spellEnd"/>
    </w:p>
    <w:p w:rsidR="004D6F23" w:rsidRDefault="004D6F23" w:rsidP="009D55F3">
      <w:pPr>
        <w:ind w:left="708"/>
        <w:rPr>
          <w:iCs/>
        </w:rPr>
      </w:pPr>
    </w:p>
    <w:p w:rsidR="008A5E9A" w:rsidRDefault="008A5E9A" w:rsidP="009D55F3">
      <w:pPr>
        <w:ind w:left="708"/>
        <w:rPr>
          <w:iCs/>
        </w:rPr>
      </w:pPr>
    </w:p>
    <w:p w:rsidR="00777702" w:rsidRDefault="00B101AD" w:rsidP="00777702">
      <w:pPr>
        <w:ind w:firstLine="708"/>
        <w:jc w:val="both"/>
        <w:rPr>
          <w:iCs/>
        </w:rPr>
      </w:pPr>
      <w:r>
        <w:rPr>
          <w:b/>
          <w:iCs/>
        </w:rPr>
        <w:t>а</w:t>
      </w:r>
      <w:r>
        <w:rPr>
          <w:iCs/>
        </w:rPr>
        <w:t xml:space="preserve"> </w:t>
      </w:r>
      <w:r w:rsidR="00B40D0F" w:rsidRPr="00B40D0F">
        <w:rPr>
          <w:iCs/>
          <w:noProof/>
        </w:rPr>
        <w:drawing>
          <wp:inline distT="0" distB="0" distL="0" distR="0" wp14:anchorId="2A7EAB11" wp14:editId="587569F7">
            <wp:extent cx="2200275" cy="1223461"/>
            <wp:effectExtent l="0" t="0" r="0" b="0"/>
            <wp:docPr id="10" name="Рисунок 10" descr="C:\Users\Elena\Desktop\Oxidase-Test-Filter-Paper-Met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Oxidase-Test-Filter-Paper-Metho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83" cy="12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AD" w:rsidRDefault="00B101AD" w:rsidP="00777702">
      <w:pPr>
        <w:ind w:firstLine="708"/>
        <w:jc w:val="both"/>
        <w:rPr>
          <w:iCs/>
        </w:rPr>
      </w:pPr>
    </w:p>
    <w:p w:rsidR="00777702" w:rsidRPr="00777702" w:rsidRDefault="00B101AD" w:rsidP="00777702">
      <w:pPr>
        <w:ind w:firstLine="708"/>
        <w:jc w:val="both"/>
        <w:rPr>
          <w:iCs/>
        </w:rPr>
      </w:pPr>
      <w:r>
        <w:rPr>
          <w:b/>
          <w:iCs/>
        </w:rPr>
        <w:t>б</w:t>
      </w:r>
      <w:r w:rsidR="0022039A">
        <w:rPr>
          <w:iCs/>
        </w:rPr>
        <w:t xml:space="preserve"> </w:t>
      </w:r>
      <w:r w:rsidRPr="00B101AD">
        <w:rPr>
          <w:noProof/>
        </w:rPr>
        <w:drawing>
          <wp:inline distT="0" distB="0" distL="0" distR="0" wp14:anchorId="34231AAE" wp14:editId="41C35695">
            <wp:extent cx="2200275" cy="1017102"/>
            <wp:effectExtent l="0" t="0" r="0" b="0"/>
            <wp:docPr id="11" name="Рисунок 11" descr="C:\Users\Elena\Desktop\pic1_26092012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pic1_260920121114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3" cy="10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8D" w:rsidRDefault="00BB788D" w:rsidP="00B101AD">
      <w:pPr>
        <w:pStyle w:val="a3"/>
      </w:pPr>
    </w:p>
    <w:p w:rsidR="00B101AD" w:rsidRPr="00742CFF" w:rsidRDefault="00B101AD" w:rsidP="00B101AD">
      <w:pPr>
        <w:pStyle w:val="a3"/>
      </w:pPr>
      <w:r>
        <w:t>Рис. 3</w:t>
      </w:r>
      <w:r w:rsidR="00814E38">
        <w:t>.</w:t>
      </w:r>
      <w:r>
        <w:t xml:space="preserve"> Результаты тестов: а – на оксидазу, б – на каталазу</w:t>
      </w:r>
    </w:p>
    <w:p w:rsidR="00B101AD" w:rsidRDefault="00B101AD"/>
    <w:p w:rsidR="00B101AD" w:rsidRDefault="00B101AD"/>
    <w:p w:rsidR="00B101AD" w:rsidRDefault="00B101AD"/>
    <w:p w:rsidR="00B101AD" w:rsidRDefault="008E2E47">
      <w:r w:rsidRPr="008E2E47">
        <w:rPr>
          <w:noProof/>
        </w:rPr>
        <w:drawing>
          <wp:inline distT="0" distB="0" distL="0" distR="0">
            <wp:extent cx="2076450" cy="1690721"/>
            <wp:effectExtent l="0" t="0" r="0" b="5080"/>
            <wp:docPr id="12" name="Рисунок 12" descr="C:\Users\Elena\Desktop\4366b382-7245-4c4c-8c9f-5f803a9de6c0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4366b382-7245-4c4c-8c9f-5f803a9de6c0image8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86" cy="17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AD" w:rsidRDefault="00B101AD"/>
    <w:p w:rsidR="00AF2AB5" w:rsidRDefault="00AF2AB5">
      <w:r>
        <w:t xml:space="preserve">Рис.4. Рост на сывороточном </w:t>
      </w:r>
      <w:proofErr w:type="spellStart"/>
      <w:r>
        <w:t>агаре</w:t>
      </w:r>
      <w:proofErr w:type="spellEnd"/>
      <w:r>
        <w:t xml:space="preserve"> в левой пробирке при 22</w:t>
      </w:r>
      <w:r w:rsidRPr="00287EF7">
        <w:rPr>
          <w:lang w:val="en-US"/>
        </w:rPr>
        <w:sym w:font="Symbol" w:char="F0B0"/>
      </w:r>
      <w:r>
        <w:rPr>
          <w:lang w:val="en-US"/>
        </w:rPr>
        <w:t>C</w:t>
      </w:r>
      <w:r>
        <w:t xml:space="preserve"> отсутствует; в правой пробирке при 37</w:t>
      </w:r>
      <w:r w:rsidRPr="00287EF7">
        <w:rPr>
          <w:lang w:val="en-US"/>
        </w:rPr>
        <w:sym w:font="Symbol" w:char="F0B0"/>
      </w:r>
      <w:r>
        <w:rPr>
          <w:lang w:val="en-US"/>
        </w:rPr>
        <w:t>C</w:t>
      </w:r>
      <w:r>
        <w:t xml:space="preserve"> – присутствует.</w:t>
      </w:r>
    </w:p>
    <w:p w:rsidR="00247488" w:rsidRDefault="00247488"/>
    <w:p w:rsidR="00247488" w:rsidRDefault="00247488"/>
    <w:p w:rsidR="00247488" w:rsidRDefault="0029519D">
      <w:r w:rsidRPr="0029519D">
        <w:rPr>
          <w:noProof/>
        </w:rPr>
        <w:drawing>
          <wp:inline distT="0" distB="0" distL="0" distR="0">
            <wp:extent cx="3437466" cy="2578100"/>
            <wp:effectExtent l="0" t="0" r="0" b="0"/>
            <wp:docPr id="13" name="Рисунок 13" descr="C:\Users\Elena\Desktop\95766530_217161061.pdf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95766530_217161061.pdf-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42" cy="25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9D" w:rsidRDefault="0029519D"/>
    <w:p w:rsidR="0029519D" w:rsidRPr="00795781" w:rsidRDefault="0029519D">
      <w:pPr>
        <w:rPr>
          <w:i/>
          <w:iCs/>
        </w:rPr>
      </w:pPr>
      <w:r>
        <w:t xml:space="preserve">Рис5. </w:t>
      </w:r>
      <w:r w:rsidR="007E5D86">
        <w:t>Укороченный «пёстрый ряд» для видовой идентификации бактерий р</w:t>
      </w:r>
      <w:r w:rsidR="00724220">
        <w:t xml:space="preserve">. </w:t>
      </w:r>
      <w:r w:rsidR="00724220" w:rsidRPr="00556BAB">
        <w:rPr>
          <w:i/>
          <w:iCs/>
          <w:lang w:val="en-US"/>
        </w:rPr>
        <w:t>Neisseria</w:t>
      </w:r>
    </w:p>
    <w:p w:rsidR="0018578C" w:rsidRPr="00795781" w:rsidRDefault="0018578C">
      <w:pPr>
        <w:rPr>
          <w:i/>
          <w:iCs/>
        </w:rPr>
      </w:pPr>
    </w:p>
    <w:p w:rsidR="0018578C" w:rsidRDefault="0018578C" w:rsidP="0018578C">
      <w:pPr>
        <w:jc w:val="both"/>
      </w:pPr>
      <w:r w:rsidRPr="00287EF7">
        <w:t>Для</w:t>
      </w:r>
      <w:r w:rsidRPr="0018578C">
        <w:t xml:space="preserve"> </w:t>
      </w:r>
      <w:r>
        <w:t>окончательной</w:t>
      </w:r>
      <w:r w:rsidRPr="00287EF7">
        <w:t xml:space="preserve"> видовой идентификации и дифференциации от непатогенных </w:t>
      </w:r>
      <w:proofErr w:type="spellStart"/>
      <w:r w:rsidRPr="00287EF7">
        <w:t>нейссерий</w:t>
      </w:r>
      <w:proofErr w:type="spellEnd"/>
      <w:r w:rsidRPr="00287EF7">
        <w:t>, постоянно обитающих в верхних дыхательных путях использу</w:t>
      </w:r>
      <w:r>
        <w:t>йте</w:t>
      </w:r>
      <w:r w:rsidRPr="00287EF7">
        <w:t xml:space="preserve"> комплекс свойств (таблица 1).</w:t>
      </w:r>
    </w:p>
    <w:p w:rsidR="00675F72" w:rsidRPr="00287EF7" w:rsidRDefault="00675F72" w:rsidP="00675F72">
      <w:pPr>
        <w:jc w:val="right"/>
      </w:pPr>
      <w:r w:rsidRPr="00287EF7">
        <w:t>Таблица 1.</w:t>
      </w:r>
    </w:p>
    <w:p w:rsidR="00675F72" w:rsidRPr="00675F72" w:rsidRDefault="00675F72" w:rsidP="00675F72">
      <w:pPr>
        <w:pStyle w:val="3"/>
        <w:jc w:val="center"/>
        <w:rPr>
          <w:b/>
          <w:bCs/>
          <w:color w:val="auto"/>
        </w:rPr>
      </w:pPr>
      <w:r w:rsidRPr="00675F72">
        <w:rPr>
          <w:color w:val="auto"/>
        </w:rPr>
        <w:t xml:space="preserve">Дифференцированные свойства некоторых видов рода </w:t>
      </w:r>
      <w:r w:rsidRPr="00675F72">
        <w:rPr>
          <w:i/>
          <w:iCs/>
          <w:color w:val="auto"/>
          <w:lang w:val="en-US"/>
        </w:rPr>
        <w:t>Neisseria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68"/>
        <w:gridCol w:w="1530"/>
        <w:gridCol w:w="1588"/>
        <w:gridCol w:w="1190"/>
        <w:gridCol w:w="1389"/>
        <w:gridCol w:w="1390"/>
      </w:tblGrid>
      <w:tr w:rsidR="00675F72" w:rsidRPr="00675F72" w:rsidTr="001B1549">
        <w:tc>
          <w:tcPr>
            <w:tcW w:w="534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 xml:space="preserve">№ </w:t>
            </w:r>
            <w:proofErr w:type="spellStart"/>
            <w:r w:rsidRPr="00675F72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Свойства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675F72">
              <w:rPr>
                <w:i/>
                <w:iCs/>
                <w:sz w:val="20"/>
                <w:szCs w:val="20"/>
              </w:rPr>
              <w:t>.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75F72">
              <w:rPr>
                <w:i/>
                <w:iCs/>
                <w:sz w:val="20"/>
                <w:szCs w:val="20"/>
                <w:lang w:val="en-US"/>
              </w:rPr>
              <w:t>meningitidis</w:t>
            </w:r>
            <w:proofErr w:type="spellEnd"/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N.</w:t>
            </w:r>
          </w:p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gonorrhoeae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N.</w:t>
            </w:r>
          </w:p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675F72">
              <w:rPr>
                <w:i/>
                <w:iCs/>
                <w:sz w:val="20"/>
                <w:szCs w:val="20"/>
                <w:lang w:val="en-US"/>
              </w:rPr>
              <w:t>subflava</w:t>
            </w:r>
            <w:proofErr w:type="spellEnd"/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N.</w:t>
            </w:r>
          </w:p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mucosa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N.</w:t>
            </w:r>
          </w:p>
          <w:p w:rsidR="00675F72" w:rsidRPr="00675F72" w:rsidRDefault="00675F72" w:rsidP="001B1549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675F72">
              <w:rPr>
                <w:i/>
                <w:iCs/>
                <w:sz w:val="20"/>
                <w:szCs w:val="20"/>
                <w:lang w:val="en-US"/>
              </w:rPr>
              <w:t>sicca</w:t>
            </w:r>
          </w:p>
        </w:tc>
      </w:tr>
      <w:tr w:rsidR="00675F72" w:rsidRPr="00675F72" w:rsidTr="001B1549">
        <w:tc>
          <w:tcPr>
            <w:tcW w:w="534" w:type="dxa"/>
          </w:tcPr>
          <w:p w:rsidR="00675F72" w:rsidRPr="00675F72" w:rsidRDefault="00675F72" w:rsidP="00675F72">
            <w:pPr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Оксидаза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</w:tr>
      <w:tr w:rsidR="00675F72" w:rsidRPr="00675F72" w:rsidTr="001B1549">
        <w:tc>
          <w:tcPr>
            <w:tcW w:w="534" w:type="dxa"/>
          </w:tcPr>
          <w:p w:rsidR="00675F72" w:rsidRPr="00675F72" w:rsidRDefault="00675F72" w:rsidP="00675F72">
            <w:pPr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Каталаза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</w:tr>
      <w:tr w:rsidR="00675F72" w:rsidRPr="00675F72" w:rsidTr="001B1549">
        <w:tc>
          <w:tcPr>
            <w:tcW w:w="534" w:type="dxa"/>
          </w:tcPr>
          <w:p w:rsidR="00675F72" w:rsidRPr="00675F72" w:rsidRDefault="00675F72" w:rsidP="00675F72">
            <w:pPr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Пигмент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  <w:lang w:val="en-US"/>
              </w:rPr>
              <w:t>d</w:t>
            </w:r>
          </w:p>
        </w:tc>
      </w:tr>
      <w:tr w:rsidR="00675F72" w:rsidRPr="00675F72" w:rsidTr="001B1549">
        <w:tc>
          <w:tcPr>
            <w:tcW w:w="534" w:type="dxa"/>
          </w:tcPr>
          <w:p w:rsidR="00675F72" w:rsidRPr="00675F72" w:rsidRDefault="00675F72" w:rsidP="00675F72">
            <w:pPr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 xml:space="preserve">Рост при </w:t>
            </w:r>
            <w:r w:rsidRPr="00675F72">
              <w:rPr>
                <w:sz w:val="20"/>
                <w:szCs w:val="20"/>
                <w:lang w:val="en-US"/>
              </w:rPr>
              <w:t>t-</w:t>
            </w:r>
            <w:r w:rsidRPr="00675F72">
              <w:rPr>
                <w:sz w:val="20"/>
                <w:szCs w:val="20"/>
              </w:rPr>
              <w:t>22</w:t>
            </w:r>
            <w:r w:rsidRPr="00675F72">
              <w:rPr>
                <w:sz w:val="20"/>
                <w:szCs w:val="20"/>
                <w:lang w:val="en-US"/>
              </w:rPr>
              <w:sym w:font="Symbol" w:char="F0B0"/>
            </w:r>
            <w:r w:rsidRPr="00675F72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</w:tr>
      <w:tr w:rsidR="00675F72" w:rsidRPr="00675F72" w:rsidTr="001B1549">
        <w:tc>
          <w:tcPr>
            <w:tcW w:w="534" w:type="dxa"/>
          </w:tcPr>
          <w:p w:rsidR="00675F72" w:rsidRPr="00675F72" w:rsidRDefault="00675F72" w:rsidP="00675F72">
            <w:pPr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Потребность для роста в крови или сыворотке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</w:tr>
      <w:tr w:rsidR="00675F72" w:rsidRPr="00675F72" w:rsidTr="001B1549">
        <w:tc>
          <w:tcPr>
            <w:tcW w:w="534" w:type="dxa"/>
          </w:tcPr>
          <w:p w:rsidR="00675F72" w:rsidRPr="00675F72" w:rsidRDefault="00675F72" w:rsidP="00675F72">
            <w:pPr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675F72" w:rsidRPr="00675F72" w:rsidRDefault="00675F72" w:rsidP="001B1549">
            <w:p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Образование кислоты при расщеплении:</w:t>
            </w:r>
          </w:p>
          <w:p w:rsidR="00675F72" w:rsidRPr="00675F72" w:rsidRDefault="00675F72" w:rsidP="00675F72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глюкозы</w:t>
            </w:r>
          </w:p>
          <w:p w:rsidR="00675F72" w:rsidRPr="00675F72" w:rsidRDefault="00675F72" w:rsidP="00675F72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лактозы</w:t>
            </w:r>
          </w:p>
          <w:p w:rsidR="00675F72" w:rsidRPr="00675F72" w:rsidRDefault="00675F72" w:rsidP="00675F72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мальтозы</w:t>
            </w:r>
          </w:p>
          <w:p w:rsidR="00675F72" w:rsidRPr="00675F72" w:rsidRDefault="00675F72" w:rsidP="00675F72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сахарозы</w:t>
            </w:r>
          </w:p>
          <w:p w:rsidR="00675F72" w:rsidRPr="00675F72" w:rsidRDefault="00675F72" w:rsidP="00675F72">
            <w:pPr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фруктозы</w:t>
            </w:r>
          </w:p>
        </w:tc>
        <w:tc>
          <w:tcPr>
            <w:tcW w:w="153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</w:p>
          <w:p w:rsidR="00675F72" w:rsidRPr="00675F72" w:rsidRDefault="00675F72" w:rsidP="001B1549">
            <w:pPr>
              <w:rPr>
                <w:sz w:val="20"/>
                <w:szCs w:val="20"/>
                <w:lang w:val="en-US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588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</w:p>
          <w:p w:rsidR="00675F72" w:rsidRPr="00675F72" w:rsidRDefault="00675F72" w:rsidP="001B1549">
            <w:pPr>
              <w:rPr>
                <w:sz w:val="20"/>
                <w:szCs w:val="20"/>
                <w:lang w:val="en-US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</w:tc>
        <w:tc>
          <w:tcPr>
            <w:tcW w:w="11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  <w:lang w:val="en-US"/>
              </w:rPr>
              <w:t>d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389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  <w:tc>
          <w:tcPr>
            <w:tcW w:w="1390" w:type="dxa"/>
          </w:tcPr>
          <w:p w:rsidR="00675F72" w:rsidRPr="00675F72" w:rsidRDefault="00675F72" w:rsidP="001B154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-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  <w:p w:rsidR="00675F72" w:rsidRPr="00675F72" w:rsidRDefault="00675F72" w:rsidP="001B1549">
            <w:pPr>
              <w:jc w:val="center"/>
              <w:rPr>
                <w:sz w:val="20"/>
                <w:szCs w:val="20"/>
              </w:rPr>
            </w:pPr>
            <w:r w:rsidRPr="00675F72">
              <w:rPr>
                <w:sz w:val="20"/>
                <w:szCs w:val="20"/>
              </w:rPr>
              <w:t>+</w:t>
            </w:r>
          </w:p>
        </w:tc>
      </w:tr>
    </w:tbl>
    <w:p w:rsidR="00FC751A" w:rsidRPr="00287EF7" w:rsidRDefault="00FC751A" w:rsidP="0018578C">
      <w:pPr>
        <w:jc w:val="both"/>
      </w:pPr>
    </w:p>
    <w:p w:rsidR="0018578C" w:rsidRDefault="0018578C"/>
    <w:p w:rsidR="000A6779" w:rsidRPr="003A7CA5" w:rsidRDefault="000A6779" w:rsidP="000A6779">
      <w:pPr>
        <w:jc w:val="both"/>
        <w:rPr>
          <w:sz w:val="20"/>
          <w:szCs w:val="20"/>
        </w:rPr>
      </w:pPr>
      <w:r w:rsidRPr="003A7CA5">
        <w:rPr>
          <w:sz w:val="20"/>
          <w:szCs w:val="20"/>
        </w:rPr>
        <w:t>Обозначения: «+» – 90% и более штаммов положительные;</w:t>
      </w:r>
    </w:p>
    <w:p w:rsidR="000A6779" w:rsidRPr="003A7CA5" w:rsidRDefault="000A6779" w:rsidP="000A6779">
      <w:pPr>
        <w:jc w:val="both"/>
        <w:rPr>
          <w:sz w:val="20"/>
          <w:szCs w:val="20"/>
        </w:rPr>
      </w:pPr>
      <w:r w:rsidRPr="003A7CA5">
        <w:rPr>
          <w:sz w:val="20"/>
          <w:szCs w:val="20"/>
        </w:rPr>
        <w:tab/>
      </w:r>
      <w:r w:rsidRPr="003A7CA5">
        <w:rPr>
          <w:sz w:val="20"/>
          <w:szCs w:val="20"/>
        </w:rPr>
        <w:tab/>
        <w:t xml:space="preserve"> «-» – 90% и более штаммов отрицательные;</w:t>
      </w:r>
    </w:p>
    <w:p w:rsidR="000A6779" w:rsidRDefault="000A6779" w:rsidP="000A6779">
      <w:pPr>
        <w:jc w:val="both"/>
        <w:rPr>
          <w:sz w:val="20"/>
          <w:szCs w:val="20"/>
        </w:rPr>
      </w:pPr>
      <w:r w:rsidRPr="003A7CA5">
        <w:rPr>
          <w:sz w:val="20"/>
          <w:szCs w:val="20"/>
        </w:rPr>
        <w:tab/>
      </w:r>
      <w:r w:rsidRPr="003A7CA5">
        <w:rPr>
          <w:sz w:val="20"/>
          <w:szCs w:val="20"/>
        </w:rPr>
        <w:tab/>
        <w:t xml:space="preserve"> </w:t>
      </w:r>
      <w:proofErr w:type="gramStart"/>
      <w:r w:rsidRPr="003A7CA5">
        <w:rPr>
          <w:sz w:val="20"/>
          <w:szCs w:val="20"/>
          <w:lang w:val="en-US"/>
        </w:rPr>
        <w:t>d</w:t>
      </w:r>
      <w:r w:rsidRPr="003A7CA5">
        <w:rPr>
          <w:sz w:val="20"/>
          <w:szCs w:val="20"/>
        </w:rPr>
        <w:t xml:space="preserve"> – 11-89</w:t>
      </w:r>
      <w:proofErr w:type="gramEnd"/>
      <w:r w:rsidRPr="003A7CA5">
        <w:rPr>
          <w:sz w:val="20"/>
          <w:szCs w:val="20"/>
        </w:rPr>
        <w:t>% штаммов положительные.</w:t>
      </w:r>
    </w:p>
    <w:p w:rsidR="00B96768" w:rsidRDefault="00B96768" w:rsidP="000A6779">
      <w:pPr>
        <w:jc w:val="both"/>
        <w:rPr>
          <w:sz w:val="20"/>
          <w:szCs w:val="20"/>
        </w:rPr>
      </w:pPr>
    </w:p>
    <w:p w:rsidR="000A6779" w:rsidRDefault="000A6779"/>
    <w:p w:rsidR="00AB6BAB" w:rsidRDefault="00AB6BAB" w:rsidP="00AB6BAB">
      <w:pPr>
        <w:jc w:val="both"/>
        <w:rPr>
          <w:b/>
          <w:iCs/>
        </w:rPr>
      </w:pPr>
      <w:r w:rsidRPr="00AB6BAB">
        <w:rPr>
          <w:b/>
        </w:rPr>
        <w:t>3.</w:t>
      </w:r>
      <w:r w:rsidRPr="00AB6BAB">
        <w:rPr>
          <w:b/>
          <w:iCs/>
        </w:rPr>
        <w:t xml:space="preserve"> </w:t>
      </w:r>
      <w:proofErr w:type="spellStart"/>
      <w:r w:rsidRPr="00AB6BAB">
        <w:rPr>
          <w:b/>
          <w:iCs/>
        </w:rPr>
        <w:t>Промикроскопируйте</w:t>
      </w:r>
      <w:proofErr w:type="spellEnd"/>
      <w:r w:rsidRPr="00AB6BAB">
        <w:rPr>
          <w:b/>
          <w:iCs/>
        </w:rPr>
        <w:t xml:space="preserve"> окрашенный по </w:t>
      </w:r>
      <w:proofErr w:type="spellStart"/>
      <w:r w:rsidRPr="00AB6BAB">
        <w:rPr>
          <w:b/>
          <w:iCs/>
        </w:rPr>
        <w:t>Граму</w:t>
      </w:r>
      <w:proofErr w:type="spellEnd"/>
      <w:r w:rsidRPr="00AB6BAB">
        <w:rPr>
          <w:b/>
          <w:iCs/>
        </w:rPr>
        <w:t xml:space="preserve"> препарат из уретрального гноя больного с подозрением на </w:t>
      </w:r>
      <w:r w:rsidR="00A66F91">
        <w:rPr>
          <w:b/>
          <w:iCs/>
        </w:rPr>
        <w:t xml:space="preserve">острую </w:t>
      </w:r>
      <w:r w:rsidRPr="00AB6BAB">
        <w:rPr>
          <w:b/>
          <w:iCs/>
        </w:rPr>
        <w:t xml:space="preserve">гонорею. Дайте </w:t>
      </w:r>
      <w:r w:rsidR="00F8171F">
        <w:rPr>
          <w:b/>
          <w:iCs/>
        </w:rPr>
        <w:t xml:space="preserve">обоснованное </w:t>
      </w:r>
      <w:r w:rsidRPr="00AB6BAB">
        <w:rPr>
          <w:b/>
          <w:iCs/>
        </w:rPr>
        <w:t>заключение.</w:t>
      </w:r>
    </w:p>
    <w:p w:rsidR="00AB6BAB" w:rsidRDefault="00AB6BAB" w:rsidP="00AB6BAB">
      <w:pPr>
        <w:jc w:val="both"/>
        <w:rPr>
          <w:b/>
          <w:iCs/>
        </w:rPr>
      </w:pPr>
    </w:p>
    <w:p w:rsidR="00CB3319" w:rsidRDefault="00CB3319" w:rsidP="00AB6BAB">
      <w:pPr>
        <w:jc w:val="both"/>
        <w:rPr>
          <w:b/>
          <w:iCs/>
        </w:rPr>
      </w:pPr>
      <w:r>
        <w:rPr>
          <w:rFonts w:eastAsia="+mn-ea"/>
          <w:b/>
          <w:bCs/>
          <w:noProof/>
          <w:color w:val="000000"/>
          <w:kern w:val="24"/>
        </w:rPr>
        <w:drawing>
          <wp:inline distT="0" distB="0" distL="0" distR="0" wp14:anchorId="1277A7FC" wp14:editId="13742433">
            <wp:extent cx="1873361" cy="1404655"/>
            <wp:effectExtent l="19050" t="0" r="0" b="0"/>
            <wp:docPr id="14" name="Рисунок 14" descr="C:\Users\Перьянова\Downloads\22370_html_m401d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ьянова\Downloads\22370_html_m401d5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61" cy="14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AB" w:rsidRPr="00AB6BAB" w:rsidRDefault="00AB6BAB" w:rsidP="00AB6BAB">
      <w:pPr>
        <w:jc w:val="both"/>
        <w:rPr>
          <w:b/>
          <w:iCs/>
        </w:rPr>
      </w:pPr>
    </w:p>
    <w:p w:rsidR="002414C1" w:rsidRDefault="00CB3319" w:rsidP="00AB6BAB">
      <w:pPr>
        <w:jc w:val="both"/>
        <w:rPr>
          <w:u w:val="single"/>
        </w:rPr>
      </w:pPr>
      <w:r>
        <w:t xml:space="preserve">Рис. 1. </w:t>
      </w:r>
      <w:r>
        <w:rPr>
          <w:iCs/>
        </w:rPr>
        <w:t>Микро</w:t>
      </w:r>
      <w:r w:rsidRPr="009B1217">
        <w:rPr>
          <w:iCs/>
        </w:rPr>
        <w:t xml:space="preserve">препарат из уретрального гноя больного с подозрением на </w:t>
      </w:r>
      <w:r>
        <w:rPr>
          <w:iCs/>
        </w:rPr>
        <w:t xml:space="preserve">острую </w:t>
      </w:r>
      <w:r w:rsidRPr="009B1217">
        <w:rPr>
          <w:iCs/>
        </w:rPr>
        <w:t>гонорею</w:t>
      </w:r>
      <w:r>
        <w:rPr>
          <w:iCs/>
        </w:rPr>
        <w:t xml:space="preserve">, окрашенный по </w:t>
      </w:r>
      <w:proofErr w:type="spellStart"/>
      <w:r>
        <w:rPr>
          <w:iCs/>
        </w:rPr>
        <w:t>Граму</w:t>
      </w:r>
      <w:proofErr w:type="spellEnd"/>
    </w:p>
    <w:p w:rsidR="00413972" w:rsidRDefault="00413972" w:rsidP="00AB6BAB">
      <w:pPr>
        <w:jc w:val="both"/>
        <w:rPr>
          <w:u w:val="single"/>
        </w:rPr>
      </w:pPr>
    </w:p>
    <w:p w:rsidR="00E740EF" w:rsidRDefault="00B96768" w:rsidP="00703629">
      <w:pPr>
        <w:jc w:val="both"/>
      </w:pPr>
      <w:r>
        <w:rPr>
          <w:u w:val="single"/>
        </w:rPr>
        <w:t xml:space="preserve"> </w:t>
      </w:r>
    </w:p>
    <w:p w:rsidR="00B96768" w:rsidRPr="00A46A95" w:rsidRDefault="00B96768" w:rsidP="00B96768">
      <w:pPr>
        <w:ind w:left="284"/>
        <w:jc w:val="both"/>
        <w:rPr>
          <w:b/>
        </w:rPr>
      </w:pPr>
      <w:r w:rsidRPr="00A46A95">
        <w:rPr>
          <w:b/>
        </w:rPr>
        <w:t xml:space="preserve">По результатам 2 и 3 практических исследований заполните бланк-направление и бланк-ответ из </w:t>
      </w:r>
      <w:r w:rsidR="005B05FB">
        <w:rPr>
          <w:b/>
        </w:rPr>
        <w:t xml:space="preserve">бактериологической лаборатории без </w:t>
      </w:r>
      <w:proofErr w:type="spellStart"/>
      <w:r w:rsidR="005B05FB">
        <w:rPr>
          <w:b/>
        </w:rPr>
        <w:t>антибиограммы</w:t>
      </w:r>
      <w:proofErr w:type="spellEnd"/>
      <w:r w:rsidR="005B05FB">
        <w:rPr>
          <w:b/>
        </w:rPr>
        <w:t xml:space="preserve">. </w:t>
      </w:r>
    </w:p>
    <w:p w:rsidR="0075618B" w:rsidRPr="00EF0078" w:rsidRDefault="0075618B" w:rsidP="0075618B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078">
        <w:rPr>
          <w:rFonts w:ascii="Times New Roman" w:hAnsi="Times New Roman" w:cs="Times New Roman"/>
          <w:b/>
          <w:sz w:val="24"/>
          <w:szCs w:val="24"/>
        </w:rPr>
        <w:t>НАПРАВЛЕНИЕ №</w:t>
      </w:r>
      <w:r w:rsidRPr="00EF0078">
        <w:rPr>
          <w:rFonts w:ascii="Times New Roman" w:hAnsi="Times New Roman" w:cs="Times New Roman"/>
          <w:sz w:val="24"/>
          <w:szCs w:val="24"/>
        </w:rPr>
        <w:t>______</w:t>
      </w:r>
    </w:p>
    <w:p w:rsidR="0075618B" w:rsidRDefault="0075618B" w:rsidP="0075618B">
      <w:pPr>
        <w:pStyle w:val="a4"/>
        <w:ind w:firstLine="708"/>
        <w:jc w:val="center"/>
        <w:rPr>
          <w:b/>
          <w:bCs/>
        </w:rPr>
      </w:pPr>
      <w:r>
        <w:rPr>
          <w:b/>
          <w:bCs/>
          <w:szCs w:val="24"/>
        </w:rPr>
        <w:t>на микробиологическое исследование</w:t>
      </w:r>
    </w:p>
    <w:p w:rsidR="0075618B" w:rsidRDefault="0075618B" w:rsidP="0075618B">
      <w:pPr>
        <w:pStyle w:val="a4"/>
        <w:ind w:firstLine="708"/>
        <w:jc w:val="left"/>
        <w:rPr>
          <w:b/>
          <w:bCs/>
        </w:rPr>
      </w:pPr>
    </w:p>
    <w:p w:rsidR="0075618B" w:rsidRPr="009424BA" w:rsidRDefault="0075618B" w:rsidP="0075618B">
      <w:pPr>
        <w:pStyle w:val="a4"/>
        <w:ind w:left="5664" w:firstLine="708"/>
        <w:jc w:val="left"/>
        <w:rPr>
          <w:b/>
          <w:bCs/>
        </w:rPr>
      </w:pPr>
      <w:r>
        <w:rPr>
          <w:b/>
          <w:bCs/>
        </w:rPr>
        <w:t xml:space="preserve"> </w:t>
      </w:r>
      <w:r w:rsidRPr="009424BA">
        <w:rPr>
          <w:b/>
          <w:bCs/>
        </w:rPr>
        <w:t>Приложение №2</w:t>
      </w:r>
    </w:p>
    <w:p w:rsidR="0075618B" w:rsidRPr="009424BA" w:rsidRDefault="0075618B" w:rsidP="0075618B">
      <w:pPr>
        <w:pStyle w:val="a4"/>
        <w:jc w:val="right"/>
      </w:pPr>
      <w:r>
        <w:t xml:space="preserve"> </w:t>
      </w:r>
      <w:r>
        <w:tab/>
      </w:r>
      <w:r>
        <w:tab/>
      </w:r>
      <w:r>
        <w:tab/>
      </w:r>
      <w:r>
        <w:tab/>
        <w:t xml:space="preserve">   </w:t>
      </w:r>
      <w:r w:rsidRPr="009424BA">
        <w:t>Медицинская документация</w:t>
      </w:r>
    </w:p>
    <w:p w:rsidR="0075618B" w:rsidRPr="009424BA" w:rsidRDefault="0075618B" w:rsidP="0075618B">
      <w:pPr>
        <w:pStyle w:val="a4"/>
        <w:jc w:val="right"/>
      </w:pPr>
      <w:r w:rsidRPr="009424BA">
        <w:t>Форма № 204/у</w:t>
      </w:r>
    </w:p>
    <w:p w:rsidR="0075618B" w:rsidRPr="009424BA" w:rsidRDefault="0075618B" w:rsidP="0075618B">
      <w:pPr>
        <w:pStyle w:val="a4"/>
        <w:jc w:val="right"/>
      </w:pPr>
      <w:r w:rsidRPr="009424BA">
        <w:t>Утв. МЗ СССР 04.10.80 № 1030</w:t>
      </w:r>
    </w:p>
    <w:p w:rsidR="0075618B" w:rsidRPr="00B04460" w:rsidRDefault="0075618B" w:rsidP="0075618B">
      <w:pPr>
        <w:pStyle w:val="a6"/>
        <w:rPr>
          <w:sz w:val="22"/>
          <w:szCs w:val="22"/>
        </w:rPr>
      </w:pPr>
    </w:p>
    <w:p w:rsidR="0075618B" w:rsidRPr="00B04460" w:rsidRDefault="0075618B" w:rsidP="0075618B">
      <w:pPr>
        <w:jc w:val="center"/>
        <w:rPr>
          <w:b/>
          <w:bCs/>
        </w:rPr>
      </w:pPr>
    </w:p>
    <w:p w:rsidR="0075618B" w:rsidRPr="00DF5DB7" w:rsidRDefault="0075618B" w:rsidP="0075618B">
      <w:pPr>
        <w:pStyle w:val="31"/>
        <w:rPr>
          <w:sz w:val="24"/>
          <w:szCs w:val="24"/>
        </w:rPr>
      </w:pPr>
      <w:r w:rsidRPr="00B04460">
        <w:rPr>
          <w:sz w:val="22"/>
          <w:szCs w:val="22"/>
        </w:rPr>
        <w:t>«_____»____________________</w:t>
      </w:r>
      <w:r w:rsidRPr="00DF5DB7">
        <w:rPr>
          <w:sz w:val="24"/>
          <w:szCs w:val="24"/>
        </w:rPr>
        <w:t>2020 г</w:t>
      </w:r>
      <w:r w:rsidRPr="00B04460">
        <w:rPr>
          <w:sz w:val="22"/>
          <w:szCs w:val="22"/>
        </w:rPr>
        <w:t>.</w:t>
      </w:r>
      <w:r w:rsidRPr="00B04460">
        <w:rPr>
          <w:sz w:val="22"/>
          <w:szCs w:val="22"/>
        </w:rPr>
        <w:tab/>
      </w:r>
      <w:r w:rsidRPr="00B04460">
        <w:rPr>
          <w:sz w:val="22"/>
          <w:szCs w:val="22"/>
        </w:rPr>
        <w:tab/>
      </w:r>
      <w:r w:rsidRPr="00B04460">
        <w:rPr>
          <w:sz w:val="22"/>
          <w:szCs w:val="22"/>
        </w:rPr>
        <w:tab/>
        <w:t>____________</w:t>
      </w:r>
      <w:proofErr w:type="spellStart"/>
      <w:proofErr w:type="gramStart"/>
      <w:r w:rsidRPr="00DF5DB7">
        <w:rPr>
          <w:sz w:val="24"/>
          <w:szCs w:val="24"/>
        </w:rPr>
        <w:t>час._</w:t>
      </w:r>
      <w:proofErr w:type="gramEnd"/>
      <w:r w:rsidRPr="00DF5DB7">
        <w:rPr>
          <w:sz w:val="24"/>
          <w:szCs w:val="24"/>
        </w:rPr>
        <w:t>_________мин</w:t>
      </w:r>
      <w:proofErr w:type="spellEnd"/>
      <w:r w:rsidRPr="00DF5DB7">
        <w:rPr>
          <w:sz w:val="24"/>
          <w:szCs w:val="24"/>
        </w:rPr>
        <w:t>.</w:t>
      </w:r>
    </w:p>
    <w:p w:rsidR="0075618B" w:rsidRPr="00B04460" w:rsidRDefault="0075618B" w:rsidP="0075618B">
      <w:pPr>
        <w:jc w:val="both"/>
      </w:pPr>
      <w:r w:rsidRPr="00B04460">
        <w:tab/>
        <w:t>дата и время взятия материала</w:t>
      </w:r>
    </w:p>
    <w:p w:rsidR="0075618B" w:rsidRPr="00B04460" w:rsidRDefault="0075618B" w:rsidP="0075618B">
      <w:pPr>
        <w:jc w:val="both"/>
      </w:pPr>
      <w:r w:rsidRPr="00B04460">
        <w:t>В ______________________________________________________лабораторию</w:t>
      </w:r>
    </w:p>
    <w:p w:rsidR="0075618B" w:rsidRPr="00B04460" w:rsidRDefault="0075618B" w:rsidP="0075618B">
      <w:pPr>
        <w:jc w:val="both"/>
      </w:pPr>
      <w:r w:rsidRPr="00B04460">
        <w:t>Вид исследования ___________________________________________________</w:t>
      </w:r>
    </w:p>
    <w:p w:rsidR="0075618B" w:rsidRPr="00B04460" w:rsidRDefault="0075618B" w:rsidP="0075618B">
      <w:pPr>
        <w:jc w:val="both"/>
      </w:pPr>
      <w:r w:rsidRPr="00B04460">
        <w:t>Ф. И. О. ____________________________________________Возраст__________________</w:t>
      </w:r>
    </w:p>
    <w:p w:rsidR="0075618B" w:rsidRPr="00B04460" w:rsidRDefault="0075618B" w:rsidP="0075618B">
      <w:pPr>
        <w:jc w:val="both"/>
      </w:pPr>
      <w:r w:rsidRPr="00B04460">
        <w:t>Отделение _____________________________________________________</w:t>
      </w:r>
      <w:r>
        <w:tab/>
      </w:r>
    </w:p>
    <w:p w:rsidR="0075618B" w:rsidRPr="00B04460" w:rsidRDefault="0075618B" w:rsidP="0075618B">
      <w:pPr>
        <w:jc w:val="both"/>
      </w:pPr>
      <w:r w:rsidRPr="00B04460">
        <w:t>Диагноз, дата заболевания___________________________________________________</w:t>
      </w:r>
    </w:p>
    <w:p w:rsidR="0075618B" w:rsidRPr="00B04460" w:rsidRDefault="0075618B" w:rsidP="0075618B">
      <w:pPr>
        <w:jc w:val="both"/>
      </w:pPr>
      <w:r w:rsidRPr="00B04460">
        <w:t xml:space="preserve">Показания к обследованию: больной, переболевший, </w:t>
      </w:r>
      <w:proofErr w:type="spellStart"/>
      <w:r w:rsidRPr="00B04460">
        <w:t>реконвалесцент</w:t>
      </w:r>
      <w:proofErr w:type="spellEnd"/>
      <w:r w:rsidRPr="00B04460">
        <w:t xml:space="preserve">, </w:t>
      </w:r>
      <w:proofErr w:type="spellStart"/>
      <w:r w:rsidRPr="00B04460">
        <w:t>бактерионоситель</w:t>
      </w:r>
      <w:proofErr w:type="spellEnd"/>
      <w:r w:rsidRPr="00B04460">
        <w:t xml:space="preserve">, контактный, </w:t>
      </w:r>
      <w:proofErr w:type="spellStart"/>
      <w:r w:rsidRPr="00B04460">
        <w:t>профобследование</w:t>
      </w:r>
      <w:proofErr w:type="spellEnd"/>
      <w:r w:rsidRPr="00B04460">
        <w:t xml:space="preserve"> (нужное подчеркнуть)</w:t>
      </w:r>
    </w:p>
    <w:p w:rsidR="0075618B" w:rsidRPr="00B04460" w:rsidRDefault="0075618B" w:rsidP="0075618B">
      <w:pPr>
        <w:jc w:val="both"/>
      </w:pPr>
      <w:r w:rsidRPr="00B04460">
        <w:t xml:space="preserve">Материал: кровь, мокрота, кал, дуоденальное содержимое, </w:t>
      </w:r>
      <w:proofErr w:type="spellStart"/>
      <w:r w:rsidRPr="00B04460">
        <w:t>пунктат</w:t>
      </w:r>
      <w:proofErr w:type="spellEnd"/>
      <w:r w:rsidRPr="00B04460">
        <w:t>, спинномозговая жидкость, раневое отделяемое, гной, выпот, секционный материал, мазок (подчеркнуть, вписать) ____________</w:t>
      </w:r>
    </w:p>
    <w:p w:rsidR="0075618B" w:rsidRDefault="0075618B" w:rsidP="0075618B">
      <w:pPr>
        <w:jc w:val="both"/>
      </w:pPr>
      <w:r w:rsidRPr="00B04460">
        <w:t>Должность, фамилия, подпись лица, направляющего материал</w:t>
      </w:r>
      <w:r>
        <w:t>_______________________</w:t>
      </w:r>
      <w:r w:rsidRPr="00B04460">
        <w:t xml:space="preserve"> </w:t>
      </w:r>
    </w:p>
    <w:p w:rsidR="0075618B" w:rsidRDefault="0075618B" w:rsidP="0075618B">
      <w:pPr>
        <w:jc w:val="both"/>
      </w:pPr>
    </w:p>
    <w:p w:rsidR="00E740EF" w:rsidRDefault="00E740EF"/>
    <w:p w:rsidR="0075618B" w:rsidRDefault="0075618B"/>
    <w:p w:rsidR="0075618B" w:rsidRDefault="0075618B"/>
    <w:p w:rsidR="0075618B" w:rsidRDefault="0075618B"/>
    <w:p w:rsidR="0075618B" w:rsidRDefault="0075618B"/>
    <w:p w:rsidR="0075618B" w:rsidRDefault="0075618B"/>
    <w:p w:rsidR="00011A8C" w:rsidRPr="00B04460" w:rsidRDefault="00011A8C" w:rsidP="00011A8C">
      <w:pPr>
        <w:pStyle w:val="a4"/>
        <w:jc w:val="right"/>
      </w:pPr>
      <w:r w:rsidRPr="00B04460">
        <w:t>Медицинская документация</w:t>
      </w:r>
    </w:p>
    <w:p w:rsidR="00011A8C" w:rsidRPr="00B04460" w:rsidRDefault="00011A8C" w:rsidP="00011A8C">
      <w:pPr>
        <w:pStyle w:val="a4"/>
        <w:jc w:val="right"/>
      </w:pPr>
      <w:r w:rsidRPr="00B04460">
        <w:t>Форма № 239/у</w:t>
      </w:r>
    </w:p>
    <w:p w:rsidR="00011A8C" w:rsidRPr="00B04460" w:rsidRDefault="00011A8C" w:rsidP="00011A8C">
      <w:pPr>
        <w:pStyle w:val="a4"/>
        <w:jc w:val="right"/>
      </w:pPr>
      <w:r w:rsidRPr="00B04460">
        <w:t>Утв. МЗ СССР 04.10.80 № 1030</w:t>
      </w:r>
    </w:p>
    <w:p w:rsidR="00011A8C" w:rsidRPr="00EF0078" w:rsidRDefault="00011A8C" w:rsidP="00011A8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078">
        <w:rPr>
          <w:rFonts w:ascii="Times New Roman" w:hAnsi="Times New Roman" w:cs="Times New Roman"/>
          <w:b/>
          <w:sz w:val="24"/>
          <w:szCs w:val="24"/>
        </w:rPr>
        <w:t>РЕЗУЛЬТАТ МИКРОБИОЛОГИЧЕСКОГО ИССЛЕДОВАНИЯ №</w:t>
      </w:r>
      <w:r w:rsidRPr="00EF0078">
        <w:rPr>
          <w:rFonts w:ascii="Times New Roman" w:hAnsi="Times New Roman" w:cs="Times New Roman"/>
          <w:sz w:val="24"/>
          <w:szCs w:val="24"/>
        </w:rPr>
        <w:t>______</w:t>
      </w:r>
    </w:p>
    <w:p w:rsidR="00011A8C" w:rsidRPr="00B04460" w:rsidRDefault="00011A8C" w:rsidP="00011A8C"/>
    <w:p w:rsidR="00011A8C" w:rsidRPr="00B04460" w:rsidRDefault="00011A8C" w:rsidP="00011A8C">
      <w:pPr>
        <w:jc w:val="both"/>
      </w:pPr>
      <w:r w:rsidRPr="00B04460">
        <w:t>«_____»____________________2020 г.</w:t>
      </w:r>
      <w:r w:rsidRPr="00B04460">
        <w:tab/>
      </w:r>
      <w:r w:rsidRPr="00B04460">
        <w:tab/>
      </w:r>
      <w:r w:rsidRPr="00B04460">
        <w:tab/>
      </w:r>
      <w:r w:rsidRPr="00B04460">
        <w:tab/>
      </w:r>
    </w:p>
    <w:p w:rsidR="00011A8C" w:rsidRPr="00B04460" w:rsidRDefault="00011A8C" w:rsidP="00011A8C">
      <w:pPr>
        <w:ind w:firstLine="708"/>
        <w:jc w:val="both"/>
      </w:pPr>
      <w:r w:rsidRPr="00B04460">
        <w:t xml:space="preserve"> </w:t>
      </w:r>
      <w:proofErr w:type="gramStart"/>
      <w:r w:rsidRPr="00B04460">
        <w:t>дата  взятия</w:t>
      </w:r>
      <w:proofErr w:type="gramEnd"/>
      <w:r w:rsidRPr="00B04460">
        <w:t xml:space="preserve"> биоматериала</w:t>
      </w:r>
    </w:p>
    <w:p w:rsidR="00011A8C" w:rsidRDefault="00011A8C" w:rsidP="00011A8C">
      <w:pPr>
        <w:jc w:val="both"/>
      </w:pPr>
    </w:p>
    <w:p w:rsidR="00011A8C" w:rsidRPr="00B04460" w:rsidRDefault="00011A8C" w:rsidP="00011A8C">
      <w:pPr>
        <w:jc w:val="both"/>
      </w:pPr>
      <w:r w:rsidRPr="00B04460">
        <w:t>Ф. И. О. _____________________________________</w:t>
      </w:r>
      <w:r>
        <w:t>_______Возраст_____________</w:t>
      </w:r>
    </w:p>
    <w:p w:rsidR="00011A8C" w:rsidRDefault="00011A8C" w:rsidP="00011A8C">
      <w:pPr>
        <w:jc w:val="both"/>
      </w:pPr>
    </w:p>
    <w:p w:rsidR="00011A8C" w:rsidRPr="00B04460" w:rsidRDefault="00011A8C" w:rsidP="00011A8C">
      <w:pPr>
        <w:jc w:val="both"/>
      </w:pPr>
      <w:r w:rsidRPr="00B04460">
        <w:t>Отделение ________________________________________________________</w:t>
      </w:r>
    </w:p>
    <w:p w:rsidR="00011A8C" w:rsidRDefault="00011A8C" w:rsidP="00011A8C"/>
    <w:p w:rsidR="00011A8C" w:rsidRPr="00B04460" w:rsidRDefault="00011A8C" w:rsidP="00011A8C">
      <w:r>
        <w:t>При исследовании</w:t>
      </w:r>
      <w:r w:rsidRPr="00B04460">
        <w:t xml:space="preserve"> _____________________________</w:t>
      </w:r>
      <w:r>
        <w:t>______________________________</w:t>
      </w:r>
    </w:p>
    <w:p w:rsidR="00011A8C" w:rsidRPr="00443550" w:rsidRDefault="00011A8C" w:rsidP="00011A8C">
      <w:pPr>
        <w:jc w:val="both"/>
      </w:pPr>
      <w:r w:rsidRPr="00B04460">
        <w:tab/>
      </w:r>
      <w:r w:rsidRPr="00B04460">
        <w:tab/>
      </w:r>
      <w:r w:rsidRPr="00B04460">
        <w:tab/>
      </w:r>
      <w:r w:rsidRPr="00B04460">
        <w:tab/>
      </w:r>
      <w:r w:rsidRPr="00B04460">
        <w:tab/>
      </w:r>
      <w:r w:rsidRPr="00443550">
        <w:t>указать материал и результат</w:t>
      </w:r>
    </w:p>
    <w:p w:rsidR="00011A8C" w:rsidRPr="00F65D7B" w:rsidRDefault="00011A8C" w:rsidP="00011A8C">
      <w:pPr>
        <w:pStyle w:val="1"/>
        <w:rPr>
          <w:i/>
          <w:iCs/>
          <w:sz w:val="22"/>
          <w:szCs w:val="22"/>
        </w:rPr>
      </w:pPr>
      <w:r w:rsidRPr="00F65D7B">
        <w:rPr>
          <w:i/>
          <w:iCs/>
          <w:sz w:val="22"/>
          <w:szCs w:val="22"/>
        </w:rPr>
        <w:t xml:space="preserve">          </w:t>
      </w:r>
    </w:p>
    <w:p w:rsidR="00011A8C" w:rsidRDefault="00011A8C" w:rsidP="00011A8C">
      <w:pPr>
        <w:pStyle w:val="1"/>
        <w:jc w:val="center"/>
        <w:rPr>
          <w:sz w:val="22"/>
          <w:szCs w:val="22"/>
        </w:rPr>
      </w:pPr>
    </w:p>
    <w:p w:rsidR="00011A8C" w:rsidRDefault="00011A8C" w:rsidP="00011A8C">
      <w:pPr>
        <w:pStyle w:val="1"/>
        <w:jc w:val="center"/>
        <w:rPr>
          <w:sz w:val="22"/>
          <w:szCs w:val="22"/>
        </w:rPr>
      </w:pPr>
    </w:p>
    <w:p w:rsidR="00011A8C" w:rsidRPr="00EF0078" w:rsidRDefault="00011A8C" w:rsidP="00011A8C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078">
        <w:rPr>
          <w:rFonts w:ascii="Times New Roman" w:hAnsi="Times New Roman" w:cs="Times New Roman"/>
          <w:b/>
          <w:sz w:val="24"/>
          <w:szCs w:val="24"/>
        </w:rPr>
        <w:t>АНТИБИОГРАММА</w:t>
      </w:r>
    </w:p>
    <w:p w:rsidR="00011A8C" w:rsidRPr="00B04460" w:rsidRDefault="00011A8C" w:rsidP="00011A8C">
      <w:pPr>
        <w:jc w:val="both"/>
      </w:pPr>
      <w:proofErr w:type="spellStart"/>
      <w:r w:rsidRPr="00B04460">
        <w:t>Ристомицин</w:t>
      </w:r>
      <w:proofErr w:type="spellEnd"/>
      <w:r w:rsidRPr="00B04460">
        <w:tab/>
      </w:r>
      <w:r w:rsidRPr="00B04460">
        <w:tab/>
      </w:r>
      <w:r w:rsidRPr="00B04460">
        <w:tab/>
      </w:r>
      <w:proofErr w:type="gramStart"/>
      <w:r w:rsidRPr="00B04460">
        <w:t>1  2</w:t>
      </w:r>
      <w:proofErr w:type="gramEnd"/>
      <w:r w:rsidRPr="00B04460">
        <w:t xml:space="preserve">  3</w:t>
      </w:r>
      <w:r w:rsidRPr="00B04460">
        <w:tab/>
      </w:r>
      <w:r w:rsidRPr="00B04460">
        <w:tab/>
      </w:r>
      <w:r w:rsidRPr="00B04460">
        <w:tab/>
      </w:r>
      <w:proofErr w:type="spellStart"/>
      <w:r w:rsidRPr="00B04460">
        <w:t>Канамицин</w:t>
      </w:r>
      <w:proofErr w:type="spellEnd"/>
      <w:r w:rsidRPr="00B04460">
        <w:t xml:space="preserve">  </w:t>
      </w:r>
      <w:r w:rsidRPr="00B04460">
        <w:tab/>
      </w:r>
      <w:r w:rsidRPr="00B04460">
        <w:tab/>
      </w:r>
      <w:r w:rsidRPr="00B04460">
        <w:tab/>
        <w:t>1  2  3</w:t>
      </w:r>
    </w:p>
    <w:p w:rsidR="00011A8C" w:rsidRPr="00B04460" w:rsidRDefault="00011A8C" w:rsidP="00011A8C">
      <w:pPr>
        <w:jc w:val="both"/>
      </w:pPr>
      <w:proofErr w:type="gramStart"/>
      <w:r w:rsidRPr="00B04460">
        <w:t xml:space="preserve">Гентамицин  </w:t>
      </w:r>
      <w:r w:rsidRPr="00B04460">
        <w:tab/>
      </w:r>
      <w:proofErr w:type="gramEnd"/>
      <w:r w:rsidRPr="00B04460">
        <w:tab/>
      </w:r>
      <w:r w:rsidRPr="00B04460">
        <w:tab/>
        <w:t>1  2  3</w:t>
      </w:r>
      <w:r w:rsidRPr="00B04460">
        <w:tab/>
      </w:r>
      <w:r w:rsidRPr="00B04460">
        <w:tab/>
      </w:r>
      <w:r w:rsidRPr="00B04460">
        <w:tab/>
      </w:r>
      <w:proofErr w:type="spellStart"/>
      <w:r w:rsidRPr="00B04460">
        <w:t>Бензилпенициллин</w:t>
      </w:r>
      <w:proofErr w:type="spellEnd"/>
      <w:r w:rsidRPr="00B04460">
        <w:t xml:space="preserve">  </w:t>
      </w:r>
      <w:r w:rsidRPr="00B04460">
        <w:tab/>
      </w:r>
      <w:r w:rsidRPr="00B04460">
        <w:tab/>
        <w:t>1  2  3</w:t>
      </w:r>
    </w:p>
    <w:p w:rsidR="00011A8C" w:rsidRPr="00B04460" w:rsidRDefault="00011A8C" w:rsidP="00011A8C">
      <w:pPr>
        <w:jc w:val="both"/>
      </w:pPr>
      <w:proofErr w:type="spellStart"/>
      <w:proofErr w:type="gramStart"/>
      <w:r w:rsidRPr="00B04460">
        <w:t>Доксициклин</w:t>
      </w:r>
      <w:proofErr w:type="spellEnd"/>
      <w:r>
        <w:t xml:space="preserve">  </w:t>
      </w:r>
      <w:r>
        <w:tab/>
      </w:r>
      <w:proofErr w:type="gramEnd"/>
      <w:r>
        <w:tab/>
      </w:r>
      <w:r w:rsidRPr="00B04460">
        <w:t>1  2  3</w:t>
      </w:r>
      <w:r w:rsidRPr="00B04460">
        <w:tab/>
      </w:r>
      <w:r w:rsidRPr="00B04460">
        <w:tab/>
      </w:r>
      <w:r w:rsidRPr="00B04460">
        <w:tab/>
        <w:t xml:space="preserve">Ампициллин </w:t>
      </w:r>
      <w:r w:rsidRPr="00B04460">
        <w:tab/>
      </w:r>
      <w:r w:rsidRPr="00B04460">
        <w:tab/>
      </w:r>
      <w:r w:rsidRPr="00B04460">
        <w:tab/>
        <w:t>1  2  3</w:t>
      </w:r>
    </w:p>
    <w:p w:rsidR="00011A8C" w:rsidRPr="00B04460" w:rsidRDefault="00011A8C" w:rsidP="00011A8C">
      <w:pPr>
        <w:jc w:val="both"/>
      </w:pPr>
      <w:proofErr w:type="gramStart"/>
      <w:r>
        <w:t xml:space="preserve">Эритромицин  </w:t>
      </w:r>
      <w:r>
        <w:tab/>
      </w:r>
      <w:proofErr w:type="gramEnd"/>
      <w:r>
        <w:tab/>
      </w:r>
      <w:r w:rsidRPr="00B04460">
        <w:t>1  2  3</w:t>
      </w:r>
      <w:r w:rsidRPr="00B04460">
        <w:tab/>
      </w:r>
      <w:r w:rsidRPr="00B04460">
        <w:tab/>
      </w:r>
      <w:r w:rsidRPr="00B04460">
        <w:tab/>
      </w:r>
      <w:proofErr w:type="spellStart"/>
      <w:r w:rsidRPr="00B04460">
        <w:t>Карбенициллин</w:t>
      </w:r>
      <w:proofErr w:type="spellEnd"/>
      <w:r w:rsidRPr="00B04460">
        <w:t xml:space="preserve">  </w:t>
      </w:r>
      <w:r w:rsidRPr="00B04460">
        <w:tab/>
      </w:r>
      <w:r w:rsidRPr="00B04460">
        <w:tab/>
        <w:t>1  2  3</w:t>
      </w:r>
    </w:p>
    <w:p w:rsidR="00011A8C" w:rsidRPr="00B04460" w:rsidRDefault="00011A8C" w:rsidP="00011A8C">
      <w:pPr>
        <w:jc w:val="both"/>
      </w:pPr>
      <w:proofErr w:type="spellStart"/>
      <w:proofErr w:type="gramStart"/>
      <w:r>
        <w:t>Линкомицин</w:t>
      </w:r>
      <w:proofErr w:type="spellEnd"/>
      <w:r>
        <w:t xml:space="preserve">  </w:t>
      </w:r>
      <w:r>
        <w:tab/>
      </w:r>
      <w:proofErr w:type="gramEnd"/>
      <w:r>
        <w:tab/>
      </w:r>
      <w:r w:rsidRPr="00B04460">
        <w:t>1  2  3</w:t>
      </w:r>
      <w:r w:rsidRPr="00B04460">
        <w:tab/>
      </w:r>
      <w:r w:rsidRPr="00B04460">
        <w:tab/>
      </w:r>
      <w:r w:rsidRPr="00B04460">
        <w:tab/>
      </w:r>
      <w:proofErr w:type="spellStart"/>
      <w:r w:rsidRPr="00B04460">
        <w:t>Ципрофлоксацин</w:t>
      </w:r>
      <w:proofErr w:type="spellEnd"/>
      <w:r w:rsidRPr="00B04460">
        <w:t xml:space="preserve"> </w:t>
      </w:r>
      <w:r w:rsidRPr="00B04460">
        <w:tab/>
      </w:r>
      <w:r w:rsidRPr="00B04460">
        <w:tab/>
        <w:t>1  2  3</w:t>
      </w:r>
    </w:p>
    <w:p w:rsidR="00011A8C" w:rsidRPr="00B04460" w:rsidRDefault="00011A8C" w:rsidP="00011A8C">
      <w:pPr>
        <w:jc w:val="both"/>
      </w:pPr>
      <w:proofErr w:type="gramStart"/>
      <w:r>
        <w:t xml:space="preserve">Левомицетин  </w:t>
      </w:r>
      <w:r>
        <w:tab/>
      </w:r>
      <w:proofErr w:type="gramEnd"/>
      <w:r>
        <w:tab/>
      </w:r>
      <w:r w:rsidRPr="00B04460">
        <w:t>1  2  3</w:t>
      </w:r>
      <w:r w:rsidRPr="00B04460">
        <w:tab/>
      </w:r>
      <w:r w:rsidRPr="00B04460">
        <w:tab/>
      </w:r>
      <w:r w:rsidRPr="00B04460">
        <w:tab/>
        <w:t xml:space="preserve">Оксациллин  </w:t>
      </w:r>
      <w:r w:rsidRPr="00B04460">
        <w:tab/>
      </w:r>
      <w:r w:rsidRPr="00B04460">
        <w:tab/>
      </w:r>
      <w:r w:rsidRPr="00B04460">
        <w:tab/>
        <w:t>1  2  3</w:t>
      </w:r>
    </w:p>
    <w:p w:rsidR="00011A8C" w:rsidRDefault="00011A8C" w:rsidP="00011A8C">
      <w:pPr>
        <w:jc w:val="both"/>
      </w:pPr>
    </w:p>
    <w:p w:rsidR="00011A8C" w:rsidRPr="00B04460" w:rsidRDefault="00011A8C" w:rsidP="00011A8C">
      <w:pPr>
        <w:jc w:val="both"/>
      </w:pPr>
      <w:r w:rsidRPr="00B04460">
        <w:t xml:space="preserve">Условные обозначения: 1 - культура </w:t>
      </w:r>
      <w:proofErr w:type="gramStart"/>
      <w:r w:rsidRPr="00B04460">
        <w:t>устойчива;  2</w:t>
      </w:r>
      <w:proofErr w:type="gramEnd"/>
      <w:r w:rsidRPr="00B04460">
        <w:t xml:space="preserve"> - умеренно устойчива;  3 – чувствительна</w:t>
      </w:r>
    </w:p>
    <w:p w:rsidR="00011A8C" w:rsidRDefault="00011A8C" w:rsidP="00011A8C">
      <w:pPr>
        <w:jc w:val="both"/>
      </w:pPr>
    </w:p>
    <w:p w:rsidR="00011A8C" w:rsidRPr="00B04460" w:rsidRDefault="00011A8C" w:rsidP="00011A8C">
      <w:pPr>
        <w:jc w:val="both"/>
      </w:pPr>
      <w:r w:rsidRPr="00B04460">
        <w:t>«_____»____________________2020 г.</w:t>
      </w:r>
      <w:r w:rsidRPr="00B04460">
        <w:tab/>
      </w:r>
      <w:r>
        <w:t xml:space="preserve">                       Подпись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</w:t>
      </w:r>
      <w:r w:rsidRPr="00B04460">
        <w:tab/>
      </w:r>
      <w:r w:rsidRPr="00B04460">
        <w:tab/>
      </w:r>
      <w:r>
        <w:t xml:space="preserve">      </w:t>
      </w:r>
    </w:p>
    <w:p w:rsidR="00011A8C" w:rsidRPr="00B04460" w:rsidRDefault="00011A8C" w:rsidP="00011A8C">
      <w:pPr>
        <w:jc w:val="both"/>
      </w:pPr>
      <w:r w:rsidRPr="00B04460">
        <w:tab/>
        <w:t xml:space="preserve">       дата выдачи результата</w:t>
      </w:r>
    </w:p>
    <w:p w:rsidR="00011A8C" w:rsidRPr="003D1B15" w:rsidRDefault="00011A8C" w:rsidP="00011A8C">
      <w:pPr>
        <w:jc w:val="both"/>
        <w:rPr>
          <w:b/>
          <w:color w:val="363636"/>
          <w:sz w:val="28"/>
          <w:szCs w:val="28"/>
          <w:shd w:val="clear" w:color="auto" w:fill="FFFFFF"/>
        </w:rPr>
      </w:pPr>
    </w:p>
    <w:p w:rsidR="008229F5" w:rsidRDefault="008229F5" w:rsidP="008229F5">
      <w:pPr>
        <w:jc w:val="both"/>
        <w:rPr>
          <w:b/>
          <w:iCs/>
        </w:rPr>
      </w:pPr>
    </w:p>
    <w:p w:rsidR="008229F5" w:rsidRDefault="008229F5" w:rsidP="008229F5">
      <w:pPr>
        <w:jc w:val="both"/>
        <w:rPr>
          <w:b/>
          <w:iCs/>
        </w:rPr>
      </w:pPr>
    </w:p>
    <w:p w:rsidR="0075618B" w:rsidRDefault="0075618B"/>
    <w:sectPr w:rsidR="00756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6CF"/>
    <w:multiLevelType w:val="hybridMultilevel"/>
    <w:tmpl w:val="9B90506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23E2BC6"/>
    <w:multiLevelType w:val="hybridMultilevel"/>
    <w:tmpl w:val="030AF07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687B82"/>
    <w:multiLevelType w:val="hybridMultilevel"/>
    <w:tmpl w:val="E3166A0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6B45185"/>
    <w:multiLevelType w:val="hybridMultilevel"/>
    <w:tmpl w:val="B5CE2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85964"/>
    <w:multiLevelType w:val="hybridMultilevel"/>
    <w:tmpl w:val="C9DEF4FE"/>
    <w:lvl w:ilvl="0" w:tplc="67FA536C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3EE4B5C"/>
    <w:multiLevelType w:val="hybridMultilevel"/>
    <w:tmpl w:val="9FEEE10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64101AD"/>
    <w:multiLevelType w:val="hybridMultilevel"/>
    <w:tmpl w:val="FE3AA9C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348283F"/>
    <w:multiLevelType w:val="hybridMultilevel"/>
    <w:tmpl w:val="8364FC2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7F175C7"/>
    <w:multiLevelType w:val="hybridMultilevel"/>
    <w:tmpl w:val="6FC8B18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28754BCC"/>
    <w:multiLevelType w:val="hybridMultilevel"/>
    <w:tmpl w:val="220EB6E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D6F329B"/>
    <w:multiLevelType w:val="hybridMultilevel"/>
    <w:tmpl w:val="2BC23A8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656306"/>
    <w:multiLevelType w:val="hybridMultilevel"/>
    <w:tmpl w:val="3476FB0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32B791A"/>
    <w:multiLevelType w:val="hybridMultilevel"/>
    <w:tmpl w:val="6C0C96A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39E37BD"/>
    <w:multiLevelType w:val="hybridMultilevel"/>
    <w:tmpl w:val="EAA0AB50"/>
    <w:lvl w:ilvl="0" w:tplc="F4E80D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83212"/>
    <w:multiLevelType w:val="multilevel"/>
    <w:tmpl w:val="51B020A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53FA72A5"/>
    <w:multiLevelType w:val="hybridMultilevel"/>
    <w:tmpl w:val="C882CE9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DB2325C"/>
    <w:multiLevelType w:val="hybridMultilevel"/>
    <w:tmpl w:val="6BE4A6A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FC3782E"/>
    <w:multiLevelType w:val="hybridMultilevel"/>
    <w:tmpl w:val="8E840A7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0475585"/>
    <w:multiLevelType w:val="hybridMultilevel"/>
    <w:tmpl w:val="2518738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638113B8"/>
    <w:multiLevelType w:val="hybridMultilevel"/>
    <w:tmpl w:val="575244E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67643E9D"/>
    <w:multiLevelType w:val="hybridMultilevel"/>
    <w:tmpl w:val="8BC0C1CA"/>
    <w:lvl w:ilvl="0" w:tplc="98847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11309C"/>
    <w:multiLevelType w:val="hybridMultilevel"/>
    <w:tmpl w:val="F65AA02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5"/>
  </w:num>
  <w:num w:numId="2">
    <w:abstractNumId w:val="11"/>
  </w:num>
  <w:num w:numId="3">
    <w:abstractNumId w:val="4"/>
  </w:num>
  <w:num w:numId="4">
    <w:abstractNumId w:val="2"/>
  </w:num>
  <w:num w:numId="5">
    <w:abstractNumId w:val="20"/>
  </w:num>
  <w:num w:numId="6">
    <w:abstractNumId w:val="22"/>
  </w:num>
  <w:num w:numId="7">
    <w:abstractNumId w:val="7"/>
  </w:num>
  <w:num w:numId="8">
    <w:abstractNumId w:val="18"/>
  </w:num>
  <w:num w:numId="9">
    <w:abstractNumId w:val="5"/>
  </w:num>
  <w:num w:numId="10">
    <w:abstractNumId w:val="10"/>
  </w:num>
  <w:num w:numId="11">
    <w:abstractNumId w:val="13"/>
  </w:num>
  <w:num w:numId="12">
    <w:abstractNumId w:val="0"/>
  </w:num>
  <w:num w:numId="13">
    <w:abstractNumId w:val="6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19"/>
  </w:num>
  <w:num w:numId="19">
    <w:abstractNumId w:val="9"/>
  </w:num>
  <w:num w:numId="20">
    <w:abstractNumId w:val="3"/>
  </w:num>
  <w:num w:numId="21">
    <w:abstractNumId w:val="14"/>
  </w:num>
  <w:num w:numId="22">
    <w:abstractNumId w:val="2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41"/>
    <w:rsid w:val="00011A8C"/>
    <w:rsid w:val="00057C31"/>
    <w:rsid w:val="000A52DA"/>
    <w:rsid w:val="000A6779"/>
    <w:rsid w:val="000F277F"/>
    <w:rsid w:val="0010495B"/>
    <w:rsid w:val="00154718"/>
    <w:rsid w:val="001674EE"/>
    <w:rsid w:val="0018578C"/>
    <w:rsid w:val="001B5541"/>
    <w:rsid w:val="001C2411"/>
    <w:rsid w:val="001E13F8"/>
    <w:rsid w:val="0022039A"/>
    <w:rsid w:val="002325B7"/>
    <w:rsid w:val="002414C1"/>
    <w:rsid w:val="00247488"/>
    <w:rsid w:val="00281D15"/>
    <w:rsid w:val="0029519D"/>
    <w:rsid w:val="002B2CF1"/>
    <w:rsid w:val="002C1166"/>
    <w:rsid w:val="002E36C7"/>
    <w:rsid w:val="002E5BD1"/>
    <w:rsid w:val="002F5128"/>
    <w:rsid w:val="00375F8A"/>
    <w:rsid w:val="003A7D0A"/>
    <w:rsid w:val="00413972"/>
    <w:rsid w:val="00482639"/>
    <w:rsid w:val="00490B23"/>
    <w:rsid w:val="004D6F23"/>
    <w:rsid w:val="0050469E"/>
    <w:rsid w:val="00551668"/>
    <w:rsid w:val="005654B2"/>
    <w:rsid w:val="005B05FB"/>
    <w:rsid w:val="005D4660"/>
    <w:rsid w:val="00617235"/>
    <w:rsid w:val="006210BD"/>
    <w:rsid w:val="00623C42"/>
    <w:rsid w:val="00675F72"/>
    <w:rsid w:val="006B509F"/>
    <w:rsid w:val="00703629"/>
    <w:rsid w:val="00724220"/>
    <w:rsid w:val="00736FBC"/>
    <w:rsid w:val="00742CFF"/>
    <w:rsid w:val="00755089"/>
    <w:rsid w:val="0075618B"/>
    <w:rsid w:val="00777702"/>
    <w:rsid w:val="00795781"/>
    <w:rsid w:val="007A6C8E"/>
    <w:rsid w:val="007B4E70"/>
    <w:rsid w:val="007E5D86"/>
    <w:rsid w:val="00814E38"/>
    <w:rsid w:val="008229F5"/>
    <w:rsid w:val="008676D8"/>
    <w:rsid w:val="008A5E9A"/>
    <w:rsid w:val="008E0C65"/>
    <w:rsid w:val="008E2E47"/>
    <w:rsid w:val="008F77E1"/>
    <w:rsid w:val="00926DBA"/>
    <w:rsid w:val="009273B2"/>
    <w:rsid w:val="0097454D"/>
    <w:rsid w:val="00987D84"/>
    <w:rsid w:val="009C0D10"/>
    <w:rsid w:val="009D55F3"/>
    <w:rsid w:val="00A05B78"/>
    <w:rsid w:val="00A46A95"/>
    <w:rsid w:val="00A63184"/>
    <w:rsid w:val="00A66F91"/>
    <w:rsid w:val="00A71D15"/>
    <w:rsid w:val="00A80CFB"/>
    <w:rsid w:val="00A869EB"/>
    <w:rsid w:val="00AB6BAB"/>
    <w:rsid w:val="00AF2AB5"/>
    <w:rsid w:val="00B101AD"/>
    <w:rsid w:val="00B268DE"/>
    <w:rsid w:val="00B40D0F"/>
    <w:rsid w:val="00B96768"/>
    <w:rsid w:val="00BB788D"/>
    <w:rsid w:val="00C26FF3"/>
    <w:rsid w:val="00CB3319"/>
    <w:rsid w:val="00CC7843"/>
    <w:rsid w:val="00CE10BD"/>
    <w:rsid w:val="00D16C86"/>
    <w:rsid w:val="00D741E4"/>
    <w:rsid w:val="00DF159D"/>
    <w:rsid w:val="00E05D55"/>
    <w:rsid w:val="00E3590B"/>
    <w:rsid w:val="00E73959"/>
    <w:rsid w:val="00E740EF"/>
    <w:rsid w:val="00EB5FC9"/>
    <w:rsid w:val="00EF0078"/>
    <w:rsid w:val="00F07181"/>
    <w:rsid w:val="00F52F83"/>
    <w:rsid w:val="00F8171F"/>
    <w:rsid w:val="00FB60E2"/>
    <w:rsid w:val="00FC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81B2F-C87F-4688-BF65-19A34933E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61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675F72"/>
    <w:pPr>
      <w:keepNext/>
      <w:ind w:firstLine="360"/>
      <w:jc w:val="both"/>
      <w:outlineLvl w:val="2"/>
    </w:pPr>
    <w:rPr>
      <w:color w:val="FF000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654B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675F72"/>
    <w:rPr>
      <w:rFonts w:ascii="Times New Roman" w:eastAsia="Times New Roman" w:hAnsi="Times New Roman" w:cs="Times New Roman"/>
      <w:color w:val="FF0000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7561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Body Text"/>
    <w:basedOn w:val="a"/>
    <w:link w:val="a5"/>
    <w:rsid w:val="0075618B"/>
    <w:pPr>
      <w:jc w:val="both"/>
    </w:pPr>
    <w:rPr>
      <w:szCs w:val="20"/>
    </w:rPr>
  </w:style>
  <w:style w:type="character" w:customStyle="1" w:styleId="a5">
    <w:name w:val="Основной текст Знак"/>
    <w:basedOn w:val="a0"/>
    <w:link w:val="a4"/>
    <w:rsid w:val="007561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Title"/>
    <w:basedOn w:val="a"/>
    <w:link w:val="a7"/>
    <w:uiPriority w:val="99"/>
    <w:qFormat/>
    <w:rsid w:val="0075618B"/>
    <w:pPr>
      <w:jc w:val="center"/>
    </w:pPr>
    <w:rPr>
      <w:b/>
      <w:sz w:val="28"/>
      <w:szCs w:val="20"/>
    </w:rPr>
  </w:style>
  <w:style w:type="character" w:customStyle="1" w:styleId="a7">
    <w:name w:val="Название Знак"/>
    <w:basedOn w:val="a0"/>
    <w:link w:val="a6"/>
    <w:uiPriority w:val="99"/>
    <w:rsid w:val="007561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3"/>
    <w:basedOn w:val="a"/>
    <w:link w:val="32"/>
    <w:rsid w:val="0075618B"/>
    <w:pPr>
      <w:jc w:val="both"/>
    </w:pPr>
    <w:rPr>
      <w:sz w:val="20"/>
      <w:szCs w:val="20"/>
    </w:rPr>
  </w:style>
  <w:style w:type="character" w:customStyle="1" w:styleId="32">
    <w:name w:val="Основной текст 3 Знак"/>
    <w:basedOn w:val="a0"/>
    <w:link w:val="31"/>
    <w:rsid w:val="0075618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DE6CC-77DD-4AF9-8730-C91038C75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8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93</cp:revision>
  <dcterms:created xsi:type="dcterms:W3CDTF">2020-05-04T12:27:00Z</dcterms:created>
  <dcterms:modified xsi:type="dcterms:W3CDTF">2020-05-08T01:17:00Z</dcterms:modified>
</cp:coreProperties>
</file>