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D1" w:rsidRPr="00F224F1" w:rsidRDefault="004A39D1" w:rsidP="004A39D1">
      <w:pPr>
        <w:spacing w:after="0" w:line="240" w:lineRule="auto"/>
        <w:jc w:val="center"/>
        <w:rPr>
          <w:rFonts w:ascii="Times New Roman" w:hAnsi="Times New Roman"/>
          <w:b/>
          <w:sz w:val="20"/>
          <w:szCs w:val="20"/>
        </w:rPr>
      </w:pPr>
      <w:r w:rsidRPr="00F224F1">
        <w:rPr>
          <w:rFonts w:ascii="Times New Roman" w:hAnsi="Times New Roman"/>
          <w:b/>
          <w:sz w:val="20"/>
          <w:szCs w:val="20"/>
        </w:rPr>
        <w:t xml:space="preserve">ФЕДЕРАЛЬНОЕ ГОСУДАРСТВЕННОЕ БЮДЖЕТНОЕ </w:t>
      </w:r>
    </w:p>
    <w:p w:rsidR="004A39D1" w:rsidRPr="00F224F1" w:rsidRDefault="004A39D1" w:rsidP="004A39D1">
      <w:pPr>
        <w:spacing w:after="0" w:line="240" w:lineRule="auto"/>
        <w:jc w:val="center"/>
        <w:rPr>
          <w:rFonts w:ascii="Times New Roman" w:hAnsi="Times New Roman"/>
          <w:b/>
          <w:sz w:val="20"/>
          <w:szCs w:val="20"/>
        </w:rPr>
      </w:pPr>
      <w:r w:rsidRPr="00F224F1">
        <w:rPr>
          <w:rFonts w:ascii="Times New Roman" w:hAnsi="Times New Roman"/>
          <w:b/>
          <w:sz w:val="20"/>
          <w:szCs w:val="20"/>
        </w:rPr>
        <w:t>ОБРАЗОВАТЕЛЬНОЕ УЧРЕЖДЕНИЕ ВЫСШЕГО ОБРАЗОВАНИЯ</w:t>
      </w:r>
    </w:p>
    <w:p w:rsidR="004A39D1" w:rsidRPr="00F224F1" w:rsidRDefault="004A39D1" w:rsidP="004A39D1">
      <w:pPr>
        <w:spacing w:after="0" w:line="240" w:lineRule="auto"/>
        <w:jc w:val="center"/>
        <w:rPr>
          <w:rFonts w:ascii="Times New Roman" w:hAnsi="Times New Roman"/>
          <w:b/>
          <w:bCs/>
          <w:sz w:val="20"/>
          <w:szCs w:val="20"/>
        </w:rPr>
      </w:pPr>
      <w:r w:rsidRPr="00F224F1">
        <w:rPr>
          <w:rFonts w:ascii="Times New Roman" w:hAnsi="Times New Roman"/>
          <w:sz w:val="20"/>
          <w:szCs w:val="20"/>
        </w:rPr>
        <w:t>«</w:t>
      </w:r>
      <w:r w:rsidRPr="00F224F1">
        <w:rPr>
          <w:rFonts w:ascii="Times New Roman" w:hAnsi="Times New Roman"/>
          <w:b/>
          <w:bCs/>
          <w:sz w:val="20"/>
          <w:szCs w:val="20"/>
        </w:rPr>
        <w:t xml:space="preserve">КРАСНОЯРСКИЙ ГОСУДАРСТВЕННЫЙ МЕДИЦИНСКИЙ  </w:t>
      </w:r>
    </w:p>
    <w:p w:rsidR="004A39D1" w:rsidRPr="00F224F1" w:rsidRDefault="004A39D1" w:rsidP="004A39D1">
      <w:pPr>
        <w:spacing w:after="0" w:line="240" w:lineRule="auto"/>
        <w:jc w:val="center"/>
        <w:rPr>
          <w:rFonts w:ascii="Times New Roman" w:hAnsi="Times New Roman"/>
          <w:b/>
          <w:bCs/>
          <w:sz w:val="20"/>
          <w:szCs w:val="20"/>
        </w:rPr>
      </w:pPr>
      <w:r w:rsidRPr="00F224F1">
        <w:rPr>
          <w:rFonts w:ascii="Times New Roman" w:hAnsi="Times New Roman"/>
          <w:b/>
          <w:bCs/>
          <w:sz w:val="20"/>
          <w:szCs w:val="20"/>
        </w:rPr>
        <w:t>УНИВЕРСИТЕТ ИМЕНИ ПРОФЕССОРА В.Ф. ВОЙНО-ЯСЕНЕЦКОГО»</w:t>
      </w:r>
    </w:p>
    <w:p w:rsidR="004A39D1" w:rsidRPr="00F224F1" w:rsidRDefault="004A39D1" w:rsidP="004A39D1">
      <w:pPr>
        <w:spacing w:after="0" w:line="240" w:lineRule="auto"/>
        <w:jc w:val="center"/>
        <w:rPr>
          <w:rFonts w:ascii="Times New Roman" w:hAnsi="Times New Roman"/>
          <w:b/>
          <w:bCs/>
          <w:sz w:val="20"/>
          <w:szCs w:val="20"/>
        </w:rPr>
      </w:pPr>
      <w:r w:rsidRPr="00F224F1">
        <w:rPr>
          <w:rFonts w:ascii="Times New Roman" w:hAnsi="Times New Roman"/>
          <w:b/>
          <w:bCs/>
          <w:caps/>
          <w:sz w:val="20"/>
          <w:szCs w:val="20"/>
        </w:rPr>
        <w:t>МИНИСТЕРСТВА ЗДРАВООХРАНЕНИЯ рОССИЙСКОЙ ФЕДЕРАЦИИ</w:t>
      </w:r>
    </w:p>
    <w:p w:rsidR="004A39D1" w:rsidRPr="00F224F1" w:rsidRDefault="004A39D1" w:rsidP="004A39D1">
      <w:pPr>
        <w:jc w:val="center"/>
        <w:rPr>
          <w:rFonts w:ascii="Times New Roman" w:hAnsi="Times New Roman"/>
          <w:b/>
          <w:bCs/>
          <w:caps/>
          <w:sz w:val="28"/>
          <w:szCs w:val="20"/>
        </w:rPr>
      </w:pPr>
    </w:p>
    <w:p w:rsidR="004A39D1" w:rsidRPr="00F224F1" w:rsidRDefault="004A39D1" w:rsidP="004A39D1">
      <w:pPr>
        <w:jc w:val="center"/>
        <w:rPr>
          <w:rFonts w:ascii="Times New Roman" w:hAnsi="Times New Roman"/>
          <w:b/>
          <w:bCs/>
          <w:caps/>
          <w:sz w:val="20"/>
          <w:szCs w:val="20"/>
        </w:rPr>
      </w:pPr>
      <w:r w:rsidRPr="00F224F1">
        <w:rPr>
          <w:rFonts w:ascii="Times New Roman" w:hAnsi="Times New Roman"/>
          <w:b/>
          <w:bCs/>
          <w:caps/>
          <w:sz w:val="20"/>
          <w:szCs w:val="20"/>
        </w:rPr>
        <w:t>ФАРМАЦЕВТИЧЕСКИЙ КОЛЛЕДЖ</w:t>
      </w:r>
    </w:p>
    <w:p w:rsidR="004A39D1" w:rsidRPr="00EF5BFF" w:rsidRDefault="004A39D1" w:rsidP="004A39D1">
      <w:pPr>
        <w:pStyle w:val="a3"/>
        <w:spacing w:after="0" w:line="276" w:lineRule="auto"/>
        <w:jc w:val="center"/>
        <w:rPr>
          <w:lang w:val="ru-RU"/>
        </w:rPr>
      </w:pPr>
    </w:p>
    <w:p w:rsidR="004A39D1" w:rsidRPr="00756F82" w:rsidRDefault="004A39D1" w:rsidP="004A39D1">
      <w:pPr>
        <w:spacing w:after="0"/>
        <w:rPr>
          <w:rFonts w:ascii="Times New Roman" w:hAnsi="Times New Roman"/>
          <w:sz w:val="24"/>
          <w:szCs w:val="24"/>
        </w:rPr>
      </w:pPr>
    </w:p>
    <w:p w:rsidR="004A39D1" w:rsidRPr="00756F82" w:rsidRDefault="004A39D1" w:rsidP="004A39D1">
      <w:pPr>
        <w:spacing w:after="0"/>
        <w:rPr>
          <w:rFonts w:ascii="Times New Roman" w:hAnsi="Times New Roman"/>
          <w:sz w:val="24"/>
          <w:szCs w:val="24"/>
        </w:rPr>
      </w:pPr>
    </w:p>
    <w:p w:rsidR="004A39D1" w:rsidRPr="00756F82" w:rsidRDefault="004A39D1" w:rsidP="004A39D1">
      <w:pPr>
        <w:pStyle w:val="3"/>
        <w:spacing w:line="276" w:lineRule="auto"/>
        <w:rPr>
          <w:sz w:val="36"/>
          <w:szCs w:val="24"/>
        </w:rPr>
      </w:pPr>
      <w:r w:rsidRPr="00756F82">
        <w:rPr>
          <w:sz w:val="36"/>
          <w:szCs w:val="24"/>
        </w:rPr>
        <w:t>Дневник</w:t>
      </w:r>
    </w:p>
    <w:p w:rsidR="004A39D1" w:rsidRPr="00756F82" w:rsidRDefault="004A39D1" w:rsidP="004A39D1">
      <w:pPr>
        <w:spacing w:after="0"/>
        <w:rPr>
          <w:rFonts w:ascii="Times New Roman" w:hAnsi="Times New Roman"/>
          <w:sz w:val="28"/>
          <w:szCs w:val="24"/>
        </w:rPr>
      </w:pPr>
    </w:p>
    <w:p w:rsidR="004A39D1" w:rsidRPr="00756F82" w:rsidRDefault="004A39D1" w:rsidP="004A39D1">
      <w:pPr>
        <w:spacing w:after="0"/>
        <w:jc w:val="center"/>
        <w:rPr>
          <w:rFonts w:ascii="Times New Roman" w:hAnsi="Times New Roman"/>
          <w:sz w:val="28"/>
          <w:szCs w:val="24"/>
        </w:rPr>
      </w:pPr>
      <w:r>
        <w:rPr>
          <w:rFonts w:ascii="Times New Roman" w:hAnsi="Times New Roman"/>
          <w:sz w:val="28"/>
          <w:szCs w:val="24"/>
        </w:rPr>
        <w:t>производственной практики</w:t>
      </w:r>
    </w:p>
    <w:p w:rsidR="004A39D1" w:rsidRPr="00756F82" w:rsidRDefault="004A39D1" w:rsidP="004A39D1">
      <w:pPr>
        <w:spacing w:after="0"/>
        <w:jc w:val="center"/>
        <w:rPr>
          <w:rFonts w:ascii="Times New Roman" w:hAnsi="Times New Roman"/>
          <w:sz w:val="28"/>
          <w:szCs w:val="24"/>
        </w:rPr>
      </w:pPr>
      <w:r>
        <w:rPr>
          <w:rFonts w:ascii="Times New Roman" w:hAnsi="Times New Roman"/>
          <w:sz w:val="28"/>
          <w:szCs w:val="24"/>
        </w:rPr>
        <w:t>ПМ 05.</w:t>
      </w:r>
      <w:r w:rsidRPr="00756F82">
        <w:rPr>
          <w:rFonts w:ascii="Times New Roman" w:hAnsi="Times New Roman"/>
          <w:sz w:val="28"/>
          <w:szCs w:val="24"/>
        </w:rPr>
        <w:t xml:space="preserve"> «</w:t>
      </w:r>
      <w:proofErr w:type="gramStart"/>
      <w:r>
        <w:rPr>
          <w:rFonts w:ascii="Times New Roman" w:hAnsi="Times New Roman"/>
          <w:sz w:val="28"/>
          <w:szCs w:val="24"/>
        </w:rPr>
        <w:t>Проведение  лабораторных</w:t>
      </w:r>
      <w:proofErr w:type="gramEnd"/>
      <w:r>
        <w:rPr>
          <w:rFonts w:ascii="Times New Roman" w:hAnsi="Times New Roman"/>
          <w:sz w:val="28"/>
          <w:szCs w:val="24"/>
        </w:rPr>
        <w:t xml:space="preserve"> гистологических исследований</w:t>
      </w:r>
      <w:r w:rsidRPr="00756F82">
        <w:rPr>
          <w:rFonts w:ascii="Times New Roman" w:hAnsi="Times New Roman"/>
          <w:sz w:val="28"/>
          <w:szCs w:val="24"/>
        </w:rPr>
        <w:t>»</w:t>
      </w:r>
    </w:p>
    <w:p w:rsidR="004A39D1" w:rsidRPr="00756F82" w:rsidRDefault="004A39D1" w:rsidP="004A39D1">
      <w:pPr>
        <w:spacing w:after="0"/>
        <w:jc w:val="center"/>
        <w:rPr>
          <w:rFonts w:ascii="Times New Roman" w:hAnsi="Times New Roman"/>
          <w:sz w:val="24"/>
          <w:szCs w:val="24"/>
        </w:rPr>
      </w:pPr>
    </w:p>
    <w:p w:rsidR="004A39D1" w:rsidRPr="00756F82" w:rsidRDefault="004A39D1" w:rsidP="004A39D1">
      <w:pPr>
        <w:pBdr>
          <w:bottom w:val="single" w:sz="12" w:space="1" w:color="auto"/>
        </w:pBdr>
        <w:spacing w:after="0"/>
        <w:rPr>
          <w:rFonts w:ascii="Times New Roman" w:hAnsi="Times New Roman"/>
          <w:sz w:val="24"/>
          <w:szCs w:val="24"/>
        </w:rPr>
      </w:pPr>
    </w:p>
    <w:p w:rsidR="004A39D1" w:rsidRPr="00AE4C78" w:rsidRDefault="00AE4C78" w:rsidP="004A39D1">
      <w:pPr>
        <w:pBdr>
          <w:bottom w:val="single" w:sz="12" w:space="1" w:color="auto"/>
        </w:pBdr>
        <w:spacing w:after="0"/>
        <w:jc w:val="center"/>
        <w:rPr>
          <w:rFonts w:ascii="Times New Roman" w:hAnsi="Times New Roman"/>
          <w:sz w:val="28"/>
          <w:szCs w:val="24"/>
        </w:rPr>
      </w:pPr>
      <w:proofErr w:type="spellStart"/>
      <w:r w:rsidRPr="00AE4C78">
        <w:rPr>
          <w:rFonts w:ascii="Times New Roman" w:hAnsi="Times New Roman"/>
          <w:sz w:val="28"/>
          <w:szCs w:val="24"/>
        </w:rPr>
        <w:t>Ряскова</w:t>
      </w:r>
      <w:proofErr w:type="spellEnd"/>
      <w:r w:rsidRPr="00AE4C78">
        <w:rPr>
          <w:rFonts w:ascii="Times New Roman" w:hAnsi="Times New Roman"/>
          <w:sz w:val="28"/>
          <w:szCs w:val="24"/>
        </w:rPr>
        <w:t xml:space="preserve"> Дарья Алексеевна </w:t>
      </w:r>
    </w:p>
    <w:p w:rsidR="004A39D1" w:rsidRPr="00756F82" w:rsidRDefault="004A39D1" w:rsidP="004A39D1">
      <w:pPr>
        <w:spacing w:after="0"/>
        <w:jc w:val="center"/>
        <w:rPr>
          <w:rFonts w:ascii="Times New Roman" w:hAnsi="Times New Roman"/>
          <w:sz w:val="24"/>
          <w:szCs w:val="24"/>
        </w:rPr>
      </w:pPr>
      <w:r>
        <w:rPr>
          <w:rFonts w:ascii="Times New Roman" w:hAnsi="Times New Roman"/>
          <w:sz w:val="24"/>
          <w:szCs w:val="24"/>
        </w:rPr>
        <w:t>ФИО</w:t>
      </w:r>
    </w:p>
    <w:p w:rsidR="001F4F28" w:rsidRDefault="004A39D1" w:rsidP="004A39D1">
      <w:pPr>
        <w:rPr>
          <w:rFonts w:ascii="Times New Roman" w:hAnsi="Times New Roman"/>
          <w:sz w:val="28"/>
          <w:szCs w:val="28"/>
        </w:rPr>
      </w:pPr>
      <w:r w:rsidRPr="00F23FD1">
        <w:rPr>
          <w:rFonts w:ascii="Times New Roman" w:hAnsi="Times New Roman"/>
          <w:sz w:val="28"/>
          <w:szCs w:val="28"/>
        </w:rPr>
        <w:t xml:space="preserve">Место прохождения </w:t>
      </w:r>
      <w:proofErr w:type="gramStart"/>
      <w:r w:rsidRPr="00F23FD1">
        <w:rPr>
          <w:rFonts w:ascii="Times New Roman" w:hAnsi="Times New Roman"/>
          <w:sz w:val="28"/>
          <w:szCs w:val="28"/>
        </w:rPr>
        <w:t>практ</w:t>
      </w:r>
      <w:r w:rsidR="001F4F28">
        <w:rPr>
          <w:rFonts w:ascii="Times New Roman" w:hAnsi="Times New Roman"/>
          <w:sz w:val="28"/>
          <w:szCs w:val="28"/>
        </w:rPr>
        <w:t xml:space="preserve">ики:  </w:t>
      </w:r>
      <w:r w:rsidR="001F4F28" w:rsidRPr="001F4F28">
        <w:rPr>
          <w:rFonts w:ascii="Times New Roman" w:hAnsi="Times New Roman"/>
          <w:sz w:val="28"/>
          <w:szCs w:val="28"/>
        </w:rPr>
        <w:t>ПАО</w:t>
      </w:r>
      <w:proofErr w:type="gramEnd"/>
      <w:r w:rsidR="001F4F28" w:rsidRPr="001F4F28">
        <w:rPr>
          <w:rFonts w:ascii="Times New Roman" w:hAnsi="Times New Roman"/>
          <w:sz w:val="28"/>
          <w:szCs w:val="28"/>
        </w:rPr>
        <w:t xml:space="preserve"> №2 КГБУЗ КККОД</w:t>
      </w:r>
    </w:p>
    <w:p w:rsidR="004A39D1" w:rsidRPr="00F23FD1" w:rsidRDefault="004A39D1" w:rsidP="004A39D1">
      <w:pPr>
        <w:rPr>
          <w:rFonts w:ascii="Times New Roman" w:hAnsi="Times New Roman"/>
          <w:sz w:val="28"/>
          <w:szCs w:val="28"/>
        </w:rPr>
      </w:pPr>
      <w:r w:rsidRPr="00F23FD1">
        <w:rPr>
          <w:rFonts w:ascii="Times New Roman" w:hAnsi="Times New Roman"/>
          <w:sz w:val="28"/>
          <w:szCs w:val="28"/>
        </w:rPr>
        <w:t xml:space="preserve">    (</w:t>
      </w:r>
      <w:proofErr w:type="gramStart"/>
      <w:r w:rsidRPr="00F23FD1">
        <w:rPr>
          <w:rFonts w:ascii="Times New Roman" w:hAnsi="Times New Roman"/>
          <w:sz w:val="28"/>
          <w:szCs w:val="28"/>
        </w:rPr>
        <w:t>медицин</w:t>
      </w:r>
      <w:r>
        <w:rPr>
          <w:rFonts w:ascii="Times New Roman" w:hAnsi="Times New Roman"/>
          <w:sz w:val="28"/>
          <w:szCs w:val="28"/>
        </w:rPr>
        <w:t>ская</w:t>
      </w:r>
      <w:proofErr w:type="gramEnd"/>
      <w:r w:rsidRPr="00F23FD1">
        <w:rPr>
          <w:rFonts w:ascii="Times New Roman" w:hAnsi="Times New Roman"/>
          <w:sz w:val="28"/>
          <w:szCs w:val="28"/>
        </w:rPr>
        <w:t xml:space="preserve"> организация, отделение)</w:t>
      </w:r>
    </w:p>
    <w:p w:rsidR="004A39D1" w:rsidRPr="00F23FD1" w:rsidRDefault="004A39D1" w:rsidP="004A39D1">
      <w:pPr>
        <w:rPr>
          <w:rFonts w:ascii="Times New Roman" w:hAnsi="Times New Roman"/>
          <w:sz w:val="28"/>
          <w:szCs w:val="28"/>
        </w:rPr>
      </w:pPr>
    </w:p>
    <w:p w:rsidR="004A39D1" w:rsidRPr="00F23FD1" w:rsidRDefault="004A39D1" w:rsidP="004A39D1">
      <w:pPr>
        <w:jc w:val="both"/>
        <w:rPr>
          <w:rFonts w:ascii="Times New Roman" w:hAnsi="Times New Roman"/>
          <w:sz w:val="28"/>
          <w:szCs w:val="28"/>
        </w:rPr>
      </w:pPr>
      <w:proofErr w:type="gramStart"/>
      <w:r>
        <w:rPr>
          <w:rFonts w:ascii="Times New Roman" w:hAnsi="Times New Roman"/>
          <w:sz w:val="28"/>
          <w:szCs w:val="28"/>
        </w:rPr>
        <w:t xml:space="preserve">с </w:t>
      </w:r>
      <w:r w:rsidR="00AE4C78">
        <w:rPr>
          <w:rFonts w:ascii="Times New Roman" w:hAnsi="Times New Roman"/>
          <w:sz w:val="28"/>
          <w:szCs w:val="28"/>
        </w:rPr>
        <w:t xml:space="preserve"> «</w:t>
      </w:r>
      <w:proofErr w:type="gramEnd"/>
      <w:r w:rsidR="00AE4C78">
        <w:rPr>
          <w:rFonts w:ascii="Times New Roman" w:hAnsi="Times New Roman"/>
          <w:sz w:val="28"/>
          <w:szCs w:val="28"/>
        </w:rPr>
        <w:t xml:space="preserve"> 11</w:t>
      </w:r>
      <w:r>
        <w:rPr>
          <w:rFonts w:ascii="Times New Roman" w:hAnsi="Times New Roman"/>
          <w:sz w:val="28"/>
          <w:szCs w:val="28"/>
        </w:rPr>
        <w:t xml:space="preserve"> » </w:t>
      </w:r>
      <w:r w:rsidR="00AE4C78">
        <w:rPr>
          <w:rFonts w:ascii="Times New Roman" w:hAnsi="Times New Roman"/>
          <w:sz w:val="28"/>
          <w:szCs w:val="28"/>
        </w:rPr>
        <w:t>июня</w:t>
      </w:r>
      <w:r>
        <w:rPr>
          <w:rFonts w:ascii="Times New Roman" w:hAnsi="Times New Roman"/>
          <w:sz w:val="28"/>
          <w:szCs w:val="28"/>
        </w:rPr>
        <w:t xml:space="preserve"> 2022  г.   </w:t>
      </w:r>
      <w:proofErr w:type="gramStart"/>
      <w:r>
        <w:rPr>
          <w:rFonts w:ascii="Times New Roman" w:hAnsi="Times New Roman"/>
          <w:sz w:val="28"/>
          <w:szCs w:val="28"/>
        </w:rPr>
        <w:t>по</w:t>
      </w:r>
      <w:proofErr w:type="gramEnd"/>
      <w:r>
        <w:rPr>
          <w:rFonts w:ascii="Times New Roman" w:hAnsi="Times New Roman"/>
          <w:sz w:val="28"/>
          <w:szCs w:val="28"/>
        </w:rPr>
        <w:t xml:space="preserve">   « </w:t>
      </w:r>
      <w:r w:rsidR="00AE4C78">
        <w:rPr>
          <w:rFonts w:ascii="Times New Roman" w:hAnsi="Times New Roman"/>
          <w:sz w:val="28"/>
          <w:szCs w:val="28"/>
        </w:rPr>
        <w:t>1</w:t>
      </w:r>
      <w:r>
        <w:rPr>
          <w:rFonts w:ascii="Times New Roman" w:hAnsi="Times New Roman"/>
          <w:sz w:val="28"/>
          <w:szCs w:val="28"/>
        </w:rPr>
        <w:t xml:space="preserve"> »</w:t>
      </w:r>
      <w:r w:rsidR="00AE4C78">
        <w:rPr>
          <w:rFonts w:ascii="Times New Roman" w:hAnsi="Times New Roman"/>
          <w:sz w:val="28"/>
          <w:szCs w:val="28"/>
        </w:rPr>
        <w:t xml:space="preserve"> июля</w:t>
      </w:r>
      <w:r>
        <w:rPr>
          <w:rFonts w:ascii="Times New Roman" w:hAnsi="Times New Roman"/>
          <w:sz w:val="28"/>
          <w:szCs w:val="28"/>
        </w:rPr>
        <w:t xml:space="preserve">  2022</w:t>
      </w:r>
      <w:r w:rsidRPr="00F23FD1">
        <w:rPr>
          <w:rFonts w:ascii="Times New Roman" w:hAnsi="Times New Roman"/>
          <w:sz w:val="28"/>
          <w:szCs w:val="28"/>
        </w:rPr>
        <w:t xml:space="preserve"> г.</w:t>
      </w:r>
    </w:p>
    <w:p w:rsidR="004A39D1" w:rsidRPr="00F23FD1" w:rsidRDefault="004A39D1" w:rsidP="004A39D1">
      <w:pPr>
        <w:rPr>
          <w:rFonts w:ascii="Times New Roman" w:hAnsi="Times New Roman"/>
          <w:sz w:val="28"/>
          <w:szCs w:val="28"/>
        </w:rPr>
      </w:pPr>
    </w:p>
    <w:p w:rsidR="004A39D1" w:rsidRPr="00F23FD1" w:rsidRDefault="004A39D1" w:rsidP="004A39D1">
      <w:pPr>
        <w:rPr>
          <w:rFonts w:ascii="Times New Roman" w:hAnsi="Times New Roman"/>
          <w:sz w:val="28"/>
          <w:szCs w:val="28"/>
        </w:rPr>
      </w:pPr>
      <w:r w:rsidRPr="00F23FD1">
        <w:rPr>
          <w:rFonts w:ascii="Times New Roman" w:hAnsi="Times New Roman"/>
          <w:sz w:val="28"/>
          <w:szCs w:val="28"/>
        </w:rPr>
        <w:t>Руководители практики:</w:t>
      </w:r>
    </w:p>
    <w:p w:rsidR="00AE4C78" w:rsidRDefault="004A39D1" w:rsidP="004A39D1">
      <w:pPr>
        <w:rPr>
          <w:rFonts w:ascii="Times New Roman" w:hAnsi="Times New Roman"/>
          <w:sz w:val="28"/>
          <w:szCs w:val="28"/>
        </w:rPr>
      </w:pPr>
      <w:r w:rsidRPr="00F23FD1">
        <w:rPr>
          <w:rFonts w:ascii="Times New Roman" w:hAnsi="Times New Roman"/>
          <w:sz w:val="28"/>
          <w:szCs w:val="28"/>
        </w:rPr>
        <w:t>Общий</w:t>
      </w:r>
      <w:r w:rsidR="00AE4C78">
        <w:rPr>
          <w:rFonts w:ascii="Times New Roman" w:hAnsi="Times New Roman"/>
          <w:sz w:val="28"/>
          <w:szCs w:val="28"/>
        </w:rPr>
        <w:t xml:space="preserve"> – Ф.И.О. (его должность) Соколов В.Д. (заведующий организационно-методическим отделом ККПАБ) </w:t>
      </w:r>
    </w:p>
    <w:p w:rsidR="004A39D1" w:rsidRPr="00F23FD1" w:rsidRDefault="004A39D1" w:rsidP="004A39D1">
      <w:pPr>
        <w:rPr>
          <w:rFonts w:ascii="Times New Roman" w:hAnsi="Times New Roman"/>
          <w:sz w:val="28"/>
          <w:szCs w:val="28"/>
        </w:rPr>
      </w:pPr>
      <w:r w:rsidRPr="00F23FD1">
        <w:rPr>
          <w:rFonts w:ascii="Times New Roman" w:hAnsi="Times New Roman"/>
          <w:sz w:val="28"/>
          <w:szCs w:val="28"/>
        </w:rPr>
        <w:t xml:space="preserve">Непосредственный – Ф.И.О. (его должность) </w:t>
      </w:r>
      <w:r w:rsidR="00C90D26">
        <w:rPr>
          <w:rFonts w:ascii="Times New Roman" w:hAnsi="Times New Roman"/>
          <w:sz w:val="28"/>
          <w:szCs w:val="28"/>
        </w:rPr>
        <w:t xml:space="preserve">Солодухина И.В. </w:t>
      </w:r>
      <w:r w:rsidR="00B75005">
        <w:rPr>
          <w:rFonts w:ascii="Times New Roman" w:hAnsi="Times New Roman"/>
          <w:sz w:val="28"/>
          <w:szCs w:val="28"/>
        </w:rPr>
        <w:t xml:space="preserve">(лаборант) </w:t>
      </w:r>
    </w:p>
    <w:p w:rsidR="004A39D1" w:rsidRPr="00F23FD1" w:rsidRDefault="004A39D1" w:rsidP="004A39D1">
      <w:pPr>
        <w:rPr>
          <w:rFonts w:ascii="Times New Roman" w:hAnsi="Times New Roman"/>
          <w:sz w:val="28"/>
          <w:szCs w:val="28"/>
        </w:rPr>
      </w:pPr>
      <w:r w:rsidRPr="00F23FD1">
        <w:rPr>
          <w:rFonts w:ascii="Times New Roman" w:hAnsi="Times New Roman"/>
          <w:sz w:val="28"/>
          <w:szCs w:val="28"/>
        </w:rPr>
        <w:t xml:space="preserve">Методический – Ф.И.О. (его должность) </w:t>
      </w:r>
      <w:proofErr w:type="spellStart"/>
      <w:r w:rsidR="00AE4C78">
        <w:rPr>
          <w:rFonts w:ascii="Times New Roman" w:hAnsi="Times New Roman"/>
          <w:sz w:val="28"/>
          <w:szCs w:val="28"/>
        </w:rPr>
        <w:t>Догадаева</w:t>
      </w:r>
      <w:proofErr w:type="spellEnd"/>
      <w:r w:rsidR="00AE4C78">
        <w:rPr>
          <w:rFonts w:ascii="Times New Roman" w:hAnsi="Times New Roman"/>
          <w:sz w:val="28"/>
          <w:szCs w:val="28"/>
        </w:rPr>
        <w:t xml:space="preserve"> Е.Г. (преподаватель) </w:t>
      </w:r>
    </w:p>
    <w:p w:rsidR="004A39D1" w:rsidRDefault="004A39D1" w:rsidP="004A39D1">
      <w:pPr>
        <w:jc w:val="center"/>
        <w:rPr>
          <w:rFonts w:ascii="Times New Roman" w:hAnsi="Times New Roman"/>
          <w:sz w:val="28"/>
          <w:szCs w:val="28"/>
        </w:rPr>
      </w:pPr>
    </w:p>
    <w:p w:rsidR="00AE4C78" w:rsidRDefault="00AE4C78" w:rsidP="004A39D1">
      <w:pPr>
        <w:jc w:val="center"/>
        <w:rPr>
          <w:rFonts w:ascii="Times New Roman" w:hAnsi="Times New Roman"/>
          <w:sz w:val="28"/>
          <w:szCs w:val="28"/>
        </w:rPr>
      </w:pPr>
    </w:p>
    <w:p w:rsidR="004A39D1" w:rsidRPr="00F23FD1" w:rsidRDefault="004A39D1" w:rsidP="004A39D1">
      <w:pPr>
        <w:jc w:val="center"/>
        <w:rPr>
          <w:rFonts w:ascii="Times New Roman" w:hAnsi="Times New Roman"/>
          <w:sz w:val="28"/>
          <w:szCs w:val="28"/>
        </w:rPr>
      </w:pPr>
    </w:p>
    <w:p w:rsidR="004A39D1" w:rsidRPr="00F23FD1" w:rsidRDefault="004A39D1" w:rsidP="004A39D1">
      <w:pPr>
        <w:jc w:val="center"/>
        <w:rPr>
          <w:rFonts w:ascii="Times New Roman" w:hAnsi="Times New Roman"/>
          <w:sz w:val="28"/>
          <w:szCs w:val="28"/>
        </w:rPr>
      </w:pPr>
      <w:r>
        <w:rPr>
          <w:rFonts w:ascii="Times New Roman" w:hAnsi="Times New Roman"/>
          <w:sz w:val="28"/>
          <w:szCs w:val="28"/>
        </w:rPr>
        <w:t>Красноярск, 2022</w:t>
      </w:r>
    </w:p>
    <w:p w:rsidR="004A39D1" w:rsidRDefault="004A39D1" w:rsidP="004A39D1">
      <w:pPr>
        <w:pStyle w:val="2"/>
        <w:ind w:firstLine="0"/>
        <w:jc w:val="center"/>
        <w:rPr>
          <w:b/>
          <w:sz w:val="32"/>
          <w:szCs w:val="32"/>
        </w:rPr>
      </w:pPr>
      <w:bookmarkStart w:id="0" w:name="_Toc358385187"/>
      <w:bookmarkStart w:id="1" w:name="_Toc358385532"/>
      <w:bookmarkStart w:id="2" w:name="_Toc358385861"/>
      <w:bookmarkStart w:id="3" w:name="_Toc359316870"/>
      <w:r w:rsidRPr="002F59D5">
        <w:rPr>
          <w:b/>
          <w:sz w:val="32"/>
          <w:szCs w:val="32"/>
        </w:rPr>
        <w:lastRenderedPageBreak/>
        <w:t>Содержание</w:t>
      </w:r>
      <w:bookmarkEnd w:id="0"/>
      <w:bookmarkEnd w:id="1"/>
      <w:bookmarkEnd w:id="2"/>
      <w:bookmarkEnd w:id="3"/>
    </w:p>
    <w:p w:rsidR="004A39D1" w:rsidRDefault="004A39D1" w:rsidP="004A39D1">
      <w:pPr>
        <w:pStyle w:val="2"/>
        <w:ind w:firstLine="0"/>
        <w:jc w:val="center"/>
        <w:rPr>
          <w:b/>
          <w:sz w:val="32"/>
          <w:szCs w:val="32"/>
        </w:rPr>
      </w:pPr>
    </w:p>
    <w:p w:rsidR="004A39D1" w:rsidRPr="00F23FD1" w:rsidRDefault="004A39D1" w:rsidP="004A39D1">
      <w:pPr>
        <w:pStyle w:val="2"/>
        <w:spacing w:before="100" w:beforeAutospacing="1" w:after="100" w:afterAutospacing="1"/>
        <w:ind w:firstLine="0"/>
        <w:jc w:val="left"/>
        <w:rPr>
          <w:sz w:val="28"/>
          <w:szCs w:val="28"/>
        </w:rPr>
      </w:pPr>
      <w:bookmarkStart w:id="4" w:name="_Toc358385188"/>
      <w:bookmarkStart w:id="5" w:name="_Toc358385533"/>
      <w:bookmarkStart w:id="6" w:name="_Toc358385862"/>
      <w:bookmarkStart w:id="7" w:name="_Toc359316871"/>
      <w:r w:rsidRPr="00F23FD1">
        <w:rPr>
          <w:sz w:val="28"/>
          <w:szCs w:val="28"/>
        </w:rPr>
        <w:t>1. Цели и задачи практики</w:t>
      </w:r>
      <w:bookmarkEnd w:id="4"/>
      <w:bookmarkEnd w:id="5"/>
      <w:bookmarkEnd w:id="6"/>
      <w:bookmarkEnd w:id="7"/>
    </w:p>
    <w:p w:rsidR="004A39D1" w:rsidRPr="00F23FD1" w:rsidRDefault="004A39D1" w:rsidP="004A39D1">
      <w:pPr>
        <w:pStyle w:val="2"/>
        <w:spacing w:before="100" w:beforeAutospacing="1" w:after="100" w:afterAutospacing="1"/>
        <w:ind w:firstLine="0"/>
        <w:jc w:val="left"/>
        <w:rPr>
          <w:sz w:val="28"/>
          <w:szCs w:val="28"/>
        </w:rPr>
      </w:pPr>
      <w:bookmarkStart w:id="8" w:name="_Toc358385189"/>
      <w:bookmarkStart w:id="9" w:name="_Toc358385534"/>
      <w:bookmarkStart w:id="10" w:name="_Toc358385863"/>
      <w:bookmarkStart w:id="11" w:name="_Toc359316872"/>
      <w:r w:rsidRPr="00F23FD1">
        <w:rPr>
          <w:sz w:val="28"/>
          <w:szCs w:val="28"/>
        </w:rPr>
        <w:t>2. Знания, умения, практический опыт, которыми должен овладеть студент после прохождения практики</w:t>
      </w:r>
      <w:bookmarkEnd w:id="8"/>
      <w:bookmarkEnd w:id="9"/>
      <w:bookmarkEnd w:id="10"/>
      <w:bookmarkEnd w:id="11"/>
    </w:p>
    <w:p w:rsidR="004A39D1" w:rsidRPr="00F23FD1" w:rsidRDefault="004A39D1" w:rsidP="004A39D1">
      <w:pPr>
        <w:pStyle w:val="2"/>
        <w:spacing w:before="100" w:beforeAutospacing="1" w:after="100" w:afterAutospacing="1"/>
        <w:ind w:firstLine="0"/>
        <w:jc w:val="left"/>
        <w:rPr>
          <w:sz w:val="28"/>
          <w:szCs w:val="28"/>
        </w:rPr>
      </w:pPr>
      <w:bookmarkStart w:id="12" w:name="_Toc358385190"/>
      <w:bookmarkStart w:id="13" w:name="_Toc358385535"/>
      <w:bookmarkStart w:id="14" w:name="_Toc358385864"/>
      <w:bookmarkStart w:id="15" w:name="_Toc359316873"/>
      <w:r w:rsidRPr="00F23FD1">
        <w:rPr>
          <w:sz w:val="28"/>
          <w:szCs w:val="28"/>
        </w:rPr>
        <w:t>3. Тематический план</w:t>
      </w:r>
      <w:bookmarkEnd w:id="12"/>
      <w:bookmarkEnd w:id="13"/>
      <w:bookmarkEnd w:id="14"/>
      <w:bookmarkEnd w:id="15"/>
    </w:p>
    <w:p w:rsidR="004A39D1" w:rsidRPr="00F23FD1" w:rsidRDefault="004A39D1" w:rsidP="004A39D1">
      <w:pPr>
        <w:spacing w:before="100" w:beforeAutospacing="1" w:after="100" w:afterAutospacing="1"/>
        <w:rPr>
          <w:rFonts w:ascii="Times New Roman" w:hAnsi="Times New Roman"/>
          <w:sz w:val="28"/>
          <w:szCs w:val="28"/>
        </w:rPr>
      </w:pPr>
      <w:r w:rsidRPr="00F23FD1">
        <w:rPr>
          <w:rFonts w:ascii="Times New Roman" w:hAnsi="Times New Roman"/>
          <w:sz w:val="28"/>
          <w:szCs w:val="28"/>
        </w:rPr>
        <w:t>4. График прохождения практики</w:t>
      </w:r>
    </w:p>
    <w:p w:rsidR="004A39D1" w:rsidRPr="00F23FD1" w:rsidRDefault="004A39D1" w:rsidP="004A39D1">
      <w:pPr>
        <w:spacing w:before="100" w:beforeAutospacing="1" w:after="100" w:afterAutospacing="1"/>
        <w:rPr>
          <w:rFonts w:ascii="Times New Roman" w:hAnsi="Times New Roman"/>
          <w:sz w:val="28"/>
          <w:szCs w:val="28"/>
        </w:rPr>
      </w:pPr>
      <w:r w:rsidRPr="00F23FD1">
        <w:rPr>
          <w:rFonts w:ascii="Times New Roman" w:hAnsi="Times New Roman"/>
          <w:sz w:val="28"/>
          <w:szCs w:val="28"/>
        </w:rPr>
        <w:t>5. Инструктаж по технике безопасности</w:t>
      </w:r>
    </w:p>
    <w:p w:rsidR="004A39D1" w:rsidRPr="00F23FD1" w:rsidRDefault="004A39D1" w:rsidP="004A39D1">
      <w:pPr>
        <w:spacing w:before="100" w:beforeAutospacing="1" w:after="100" w:afterAutospacing="1"/>
        <w:rPr>
          <w:rFonts w:ascii="Times New Roman" w:hAnsi="Times New Roman"/>
          <w:sz w:val="28"/>
          <w:szCs w:val="28"/>
        </w:rPr>
      </w:pPr>
      <w:r w:rsidRPr="00F23FD1">
        <w:rPr>
          <w:rFonts w:ascii="Times New Roman" w:hAnsi="Times New Roman"/>
          <w:sz w:val="28"/>
          <w:szCs w:val="28"/>
        </w:rPr>
        <w:t>6.  Содержание и объем проведенной работы</w:t>
      </w:r>
    </w:p>
    <w:p w:rsidR="004A39D1" w:rsidRPr="00F23FD1" w:rsidRDefault="004A39D1" w:rsidP="004A39D1">
      <w:pPr>
        <w:spacing w:before="100" w:beforeAutospacing="1" w:after="100" w:afterAutospacing="1"/>
        <w:rPr>
          <w:rFonts w:ascii="Times New Roman" w:hAnsi="Times New Roman"/>
          <w:sz w:val="28"/>
          <w:szCs w:val="28"/>
        </w:rPr>
      </w:pPr>
      <w:r w:rsidRPr="00F23FD1">
        <w:rPr>
          <w:rFonts w:ascii="Times New Roman" w:hAnsi="Times New Roman"/>
          <w:sz w:val="28"/>
          <w:szCs w:val="28"/>
        </w:rPr>
        <w:t>7. Манипуляционный лист (Лист лабораторных / химических исследований)</w:t>
      </w:r>
    </w:p>
    <w:p w:rsidR="004A39D1" w:rsidRPr="00F23FD1" w:rsidRDefault="004A39D1" w:rsidP="004A39D1">
      <w:pPr>
        <w:spacing w:before="100" w:beforeAutospacing="1" w:after="100" w:afterAutospacing="1"/>
        <w:rPr>
          <w:rFonts w:ascii="Times New Roman" w:hAnsi="Times New Roman"/>
          <w:sz w:val="28"/>
          <w:szCs w:val="28"/>
        </w:rPr>
      </w:pPr>
      <w:r w:rsidRPr="00F23FD1">
        <w:rPr>
          <w:rFonts w:ascii="Times New Roman" w:hAnsi="Times New Roman"/>
          <w:sz w:val="28"/>
          <w:szCs w:val="28"/>
        </w:rPr>
        <w:t>8. Отчет (цифровой, текстовой)</w:t>
      </w:r>
    </w:p>
    <w:p w:rsidR="004A39D1" w:rsidRDefault="004A39D1" w:rsidP="004A39D1">
      <w:pPr>
        <w:spacing w:before="100" w:beforeAutospacing="1" w:after="100" w:afterAutospacing="1"/>
        <w:rPr>
          <w:rFonts w:ascii="Times New Roman" w:hAnsi="Times New Roman"/>
        </w:rPr>
      </w:pPr>
    </w:p>
    <w:p w:rsidR="004A39D1" w:rsidRDefault="004A39D1" w:rsidP="004A39D1">
      <w:pPr>
        <w:spacing w:before="100" w:beforeAutospacing="1" w:after="100" w:afterAutospacing="1"/>
        <w:rPr>
          <w:rFonts w:ascii="Times New Roman" w:hAnsi="Times New Roman"/>
        </w:rPr>
      </w:pPr>
    </w:p>
    <w:p w:rsidR="004A39D1" w:rsidRDefault="004A39D1" w:rsidP="004A39D1">
      <w:pPr>
        <w:spacing w:before="100" w:beforeAutospacing="1" w:after="100" w:afterAutospacing="1"/>
        <w:rPr>
          <w:rFonts w:ascii="Times New Roman" w:hAnsi="Times New Roman"/>
        </w:rPr>
      </w:pPr>
    </w:p>
    <w:p w:rsidR="004A39D1" w:rsidRDefault="004A39D1" w:rsidP="004A39D1">
      <w:pPr>
        <w:pStyle w:val="2"/>
        <w:ind w:firstLine="0"/>
        <w:jc w:val="center"/>
        <w:rPr>
          <w:i/>
        </w:rPr>
      </w:pPr>
    </w:p>
    <w:p w:rsidR="004A39D1" w:rsidRDefault="004A39D1" w:rsidP="004A39D1">
      <w:pPr>
        <w:pStyle w:val="2"/>
        <w:ind w:firstLine="0"/>
        <w:jc w:val="center"/>
        <w:rPr>
          <w:i/>
        </w:rPr>
      </w:pPr>
    </w:p>
    <w:p w:rsidR="00817A0C" w:rsidRDefault="00817A0C" w:rsidP="00817A0C">
      <w:pPr>
        <w:pStyle w:val="2"/>
        <w:ind w:firstLine="0"/>
        <w:jc w:val="center"/>
        <w:rPr>
          <w:i/>
        </w:rPr>
      </w:pPr>
    </w:p>
    <w:p w:rsidR="004A39D1" w:rsidRDefault="004A39D1" w:rsidP="004A39D1">
      <w:pPr>
        <w:pStyle w:val="2"/>
        <w:ind w:firstLine="0"/>
        <w:jc w:val="center"/>
        <w:rPr>
          <w:i/>
        </w:rPr>
      </w:pPr>
    </w:p>
    <w:p w:rsidR="004A39D1" w:rsidRDefault="004A39D1" w:rsidP="004A39D1">
      <w:pPr>
        <w:pStyle w:val="2"/>
        <w:ind w:firstLine="0"/>
        <w:jc w:val="center"/>
        <w:rPr>
          <w:i/>
        </w:rPr>
      </w:pPr>
    </w:p>
    <w:p w:rsidR="004A39D1" w:rsidRDefault="004A39D1" w:rsidP="004A39D1">
      <w:pPr>
        <w:pStyle w:val="2"/>
        <w:ind w:firstLine="0"/>
        <w:jc w:val="center"/>
        <w:rPr>
          <w:i/>
        </w:rPr>
      </w:pPr>
    </w:p>
    <w:p w:rsidR="004A39D1" w:rsidRDefault="004A39D1" w:rsidP="004A39D1">
      <w:pPr>
        <w:pStyle w:val="2"/>
        <w:ind w:firstLine="0"/>
        <w:jc w:val="center"/>
        <w:rPr>
          <w:i/>
        </w:rPr>
      </w:pPr>
    </w:p>
    <w:p w:rsidR="004A39D1" w:rsidRDefault="004A39D1" w:rsidP="004A39D1">
      <w:pPr>
        <w:pStyle w:val="2"/>
        <w:ind w:firstLine="0"/>
        <w:jc w:val="center"/>
        <w:rPr>
          <w:i/>
        </w:rPr>
      </w:pPr>
    </w:p>
    <w:p w:rsidR="004A39D1" w:rsidRDefault="004A39D1" w:rsidP="004A39D1">
      <w:pPr>
        <w:pStyle w:val="2"/>
        <w:ind w:firstLine="0"/>
        <w:jc w:val="center"/>
        <w:rPr>
          <w:i/>
        </w:rPr>
      </w:pPr>
    </w:p>
    <w:p w:rsidR="004A39D1" w:rsidRDefault="004A39D1" w:rsidP="004A39D1">
      <w:pPr>
        <w:pStyle w:val="2"/>
        <w:ind w:firstLine="0"/>
        <w:jc w:val="center"/>
        <w:rPr>
          <w:i/>
        </w:rPr>
      </w:pPr>
    </w:p>
    <w:p w:rsidR="004A39D1" w:rsidRDefault="004A39D1" w:rsidP="004A39D1">
      <w:pPr>
        <w:pStyle w:val="2"/>
        <w:ind w:firstLine="0"/>
        <w:jc w:val="center"/>
        <w:rPr>
          <w:i/>
        </w:rPr>
      </w:pPr>
    </w:p>
    <w:p w:rsidR="004A39D1" w:rsidRDefault="004A39D1" w:rsidP="004A39D1">
      <w:pPr>
        <w:pStyle w:val="2"/>
        <w:ind w:firstLine="0"/>
        <w:jc w:val="center"/>
        <w:rPr>
          <w:i/>
        </w:rPr>
      </w:pPr>
    </w:p>
    <w:p w:rsidR="004A39D1" w:rsidRPr="00F23FD1" w:rsidRDefault="004A39D1" w:rsidP="004A39D1">
      <w:pPr>
        <w:pStyle w:val="2"/>
        <w:ind w:firstLine="0"/>
        <w:jc w:val="center"/>
        <w:rPr>
          <w:b/>
          <w:sz w:val="28"/>
          <w:szCs w:val="24"/>
        </w:rPr>
      </w:pPr>
      <w:r>
        <w:rPr>
          <w:i/>
        </w:rPr>
        <w:br w:type="page"/>
      </w:r>
      <w:r w:rsidRPr="00F23FD1">
        <w:rPr>
          <w:b/>
          <w:sz w:val="28"/>
          <w:szCs w:val="24"/>
        </w:rPr>
        <w:lastRenderedPageBreak/>
        <w:t>Цели и задачи практики:</w:t>
      </w:r>
    </w:p>
    <w:p w:rsidR="004A39D1" w:rsidRPr="00F23FD1" w:rsidRDefault="004A39D1" w:rsidP="004A39D1">
      <w:pPr>
        <w:spacing w:after="0"/>
        <w:jc w:val="center"/>
        <w:rPr>
          <w:rFonts w:ascii="Times New Roman" w:hAnsi="Times New Roman"/>
          <w:b/>
          <w:sz w:val="28"/>
          <w:szCs w:val="24"/>
        </w:rPr>
      </w:pPr>
    </w:p>
    <w:p w:rsidR="004A39D1" w:rsidRPr="00F23FD1" w:rsidRDefault="004A39D1" w:rsidP="004A39D1">
      <w:pPr>
        <w:pStyle w:val="21"/>
        <w:numPr>
          <w:ilvl w:val="0"/>
          <w:numId w:val="1"/>
        </w:numPr>
        <w:spacing w:after="0" w:line="276" w:lineRule="auto"/>
        <w:jc w:val="both"/>
        <w:rPr>
          <w:sz w:val="28"/>
        </w:rPr>
      </w:pPr>
      <w:r w:rsidRPr="00F23FD1">
        <w:rPr>
          <w:sz w:val="28"/>
        </w:rPr>
        <w:t xml:space="preserve">Закрепление в производственных условиях профессиональных умений и </w:t>
      </w:r>
      <w:r>
        <w:rPr>
          <w:sz w:val="28"/>
        </w:rPr>
        <w:t xml:space="preserve">навыков по методам </w:t>
      </w:r>
      <w:r>
        <w:rPr>
          <w:sz w:val="28"/>
          <w:lang w:val="ru-RU"/>
        </w:rPr>
        <w:t>гистологических</w:t>
      </w:r>
      <w:r w:rsidRPr="00F23FD1">
        <w:rPr>
          <w:sz w:val="28"/>
        </w:rPr>
        <w:t xml:space="preserve"> исследований.</w:t>
      </w:r>
    </w:p>
    <w:p w:rsidR="004A39D1" w:rsidRPr="00F23FD1" w:rsidRDefault="004A39D1" w:rsidP="004A39D1">
      <w:pPr>
        <w:numPr>
          <w:ilvl w:val="0"/>
          <w:numId w:val="1"/>
        </w:numPr>
        <w:spacing w:after="0"/>
        <w:jc w:val="both"/>
        <w:rPr>
          <w:rFonts w:ascii="Times New Roman" w:hAnsi="Times New Roman"/>
          <w:sz w:val="28"/>
          <w:szCs w:val="24"/>
        </w:rPr>
      </w:pPr>
      <w:r w:rsidRPr="00F23FD1">
        <w:rPr>
          <w:rFonts w:ascii="Times New Roman" w:hAnsi="Times New Roman"/>
          <w:sz w:val="28"/>
          <w:szCs w:val="24"/>
        </w:rPr>
        <w:t>Расширение и углубление теоретических знаний и практических</w:t>
      </w:r>
      <w:r>
        <w:rPr>
          <w:rFonts w:ascii="Times New Roman" w:hAnsi="Times New Roman"/>
          <w:sz w:val="28"/>
          <w:szCs w:val="24"/>
        </w:rPr>
        <w:t xml:space="preserve"> умений по </w:t>
      </w:r>
      <w:proofErr w:type="gramStart"/>
      <w:r>
        <w:rPr>
          <w:rFonts w:ascii="Times New Roman" w:hAnsi="Times New Roman"/>
          <w:sz w:val="28"/>
          <w:szCs w:val="24"/>
        </w:rPr>
        <w:t xml:space="preserve">методам </w:t>
      </w:r>
      <w:r w:rsidRPr="00F23FD1">
        <w:rPr>
          <w:rFonts w:ascii="Times New Roman" w:hAnsi="Times New Roman"/>
          <w:sz w:val="28"/>
          <w:szCs w:val="24"/>
        </w:rPr>
        <w:t xml:space="preserve"> </w:t>
      </w:r>
      <w:r w:rsidRPr="008E74E7">
        <w:rPr>
          <w:rFonts w:ascii="Times New Roman" w:hAnsi="Times New Roman"/>
          <w:sz w:val="28"/>
        </w:rPr>
        <w:t>гистологических</w:t>
      </w:r>
      <w:proofErr w:type="gramEnd"/>
      <w:r w:rsidRPr="008E74E7">
        <w:rPr>
          <w:rFonts w:ascii="Times New Roman" w:hAnsi="Times New Roman"/>
          <w:sz w:val="28"/>
          <w:szCs w:val="24"/>
        </w:rPr>
        <w:t xml:space="preserve"> </w:t>
      </w:r>
      <w:r w:rsidRPr="00F23FD1">
        <w:rPr>
          <w:rFonts w:ascii="Times New Roman" w:hAnsi="Times New Roman"/>
          <w:sz w:val="28"/>
          <w:szCs w:val="24"/>
        </w:rPr>
        <w:t>исследований.</w:t>
      </w:r>
    </w:p>
    <w:p w:rsidR="004A39D1" w:rsidRPr="00F23FD1" w:rsidRDefault="004A39D1" w:rsidP="004A39D1">
      <w:pPr>
        <w:numPr>
          <w:ilvl w:val="0"/>
          <w:numId w:val="1"/>
        </w:numPr>
        <w:spacing w:after="0"/>
        <w:jc w:val="both"/>
        <w:rPr>
          <w:rFonts w:ascii="Times New Roman" w:hAnsi="Times New Roman"/>
          <w:sz w:val="28"/>
          <w:szCs w:val="24"/>
        </w:rPr>
      </w:pPr>
      <w:r w:rsidRPr="00F23FD1">
        <w:rPr>
          <w:rFonts w:ascii="Times New Roman" w:hAnsi="Times New Roman"/>
          <w:sz w:val="28"/>
          <w:szCs w:val="24"/>
        </w:rPr>
        <w:t>Повышение профессиональной компетенции студентов и адаптации их на рабочем месте, проверка возможностей самостоятельной работы.</w:t>
      </w:r>
    </w:p>
    <w:p w:rsidR="004A39D1" w:rsidRPr="00F23FD1" w:rsidRDefault="004A39D1" w:rsidP="004A39D1">
      <w:pPr>
        <w:numPr>
          <w:ilvl w:val="0"/>
          <w:numId w:val="1"/>
        </w:numPr>
        <w:spacing w:after="0"/>
        <w:jc w:val="both"/>
        <w:rPr>
          <w:rFonts w:ascii="Times New Roman" w:hAnsi="Times New Roman"/>
          <w:sz w:val="28"/>
          <w:szCs w:val="24"/>
        </w:rPr>
      </w:pPr>
      <w:r w:rsidRPr="00F23FD1">
        <w:rPr>
          <w:rFonts w:ascii="Times New Roman" w:hAnsi="Times New Roman"/>
          <w:sz w:val="28"/>
          <w:szCs w:val="24"/>
        </w:rPr>
        <w:t>Воспитание трудовой дисциплины и профессиональной ответственности.</w:t>
      </w:r>
    </w:p>
    <w:p w:rsidR="004A39D1" w:rsidRPr="00F23FD1" w:rsidRDefault="004A39D1" w:rsidP="004A39D1">
      <w:pPr>
        <w:numPr>
          <w:ilvl w:val="0"/>
          <w:numId w:val="1"/>
        </w:numPr>
        <w:spacing w:after="0"/>
        <w:jc w:val="both"/>
        <w:rPr>
          <w:rFonts w:ascii="Times New Roman" w:hAnsi="Times New Roman"/>
          <w:sz w:val="28"/>
          <w:szCs w:val="24"/>
        </w:rPr>
      </w:pPr>
      <w:r w:rsidRPr="00F23FD1">
        <w:rPr>
          <w:rFonts w:ascii="Times New Roman" w:hAnsi="Times New Roman"/>
          <w:sz w:val="28"/>
          <w:szCs w:val="24"/>
        </w:rPr>
        <w:t>Изучение основных форм и методов работы в</w:t>
      </w:r>
      <w:r w:rsidRPr="008E74E7">
        <w:rPr>
          <w:rFonts w:ascii="Times New Roman" w:hAnsi="Times New Roman"/>
          <w:sz w:val="28"/>
          <w:szCs w:val="24"/>
        </w:rPr>
        <w:t xml:space="preserve"> </w:t>
      </w:r>
      <w:r w:rsidRPr="008E74E7">
        <w:rPr>
          <w:rFonts w:ascii="Times New Roman" w:hAnsi="Times New Roman"/>
          <w:sz w:val="28"/>
        </w:rPr>
        <w:t>гистологических</w:t>
      </w:r>
      <w:r w:rsidRPr="00F23FD1">
        <w:rPr>
          <w:rFonts w:ascii="Times New Roman" w:hAnsi="Times New Roman"/>
          <w:sz w:val="28"/>
          <w:szCs w:val="24"/>
        </w:rPr>
        <w:t xml:space="preserve"> лабораториях.</w:t>
      </w:r>
    </w:p>
    <w:p w:rsidR="004A39D1" w:rsidRPr="00F23FD1" w:rsidRDefault="004A39D1" w:rsidP="004A39D1">
      <w:pPr>
        <w:spacing w:after="0"/>
        <w:jc w:val="both"/>
        <w:rPr>
          <w:rFonts w:ascii="Times New Roman" w:hAnsi="Times New Roman"/>
          <w:sz w:val="28"/>
          <w:szCs w:val="24"/>
        </w:rPr>
      </w:pPr>
    </w:p>
    <w:p w:rsidR="004A39D1" w:rsidRDefault="004A39D1" w:rsidP="004A39D1">
      <w:pPr>
        <w:spacing w:after="0"/>
        <w:jc w:val="center"/>
        <w:rPr>
          <w:rFonts w:ascii="Times New Roman" w:hAnsi="Times New Roman"/>
          <w:b/>
          <w:sz w:val="28"/>
          <w:szCs w:val="24"/>
        </w:rPr>
      </w:pPr>
      <w:r w:rsidRPr="00F23FD1">
        <w:rPr>
          <w:rFonts w:ascii="Times New Roman" w:hAnsi="Times New Roman"/>
          <w:b/>
          <w:sz w:val="28"/>
          <w:szCs w:val="24"/>
        </w:rPr>
        <w:t>Программа практики.</w:t>
      </w:r>
    </w:p>
    <w:p w:rsidR="004A39D1" w:rsidRPr="00F23FD1" w:rsidRDefault="004A39D1" w:rsidP="004A39D1">
      <w:pPr>
        <w:spacing w:after="0"/>
        <w:jc w:val="center"/>
        <w:rPr>
          <w:rFonts w:ascii="Times New Roman" w:hAnsi="Times New Roman"/>
          <w:b/>
          <w:sz w:val="28"/>
          <w:szCs w:val="24"/>
        </w:rPr>
      </w:pPr>
    </w:p>
    <w:p w:rsidR="004A39D1" w:rsidRPr="008E74E7" w:rsidRDefault="004A39D1" w:rsidP="004A39D1">
      <w:pPr>
        <w:pStyle w:val="21"/>
        <w:spacing w:after="0" w:line="276" w:lineRule="auto"/>
        <w:rPr>
          <w:sz w:val="28"/>
        </w:rPr>
      </w:pPr>
      <w:r w:rsidRPr="008E74E7">
        <w:rPr>
          <w:sz w:val="28"/>
        </w:rPr>
        <w:t xml:space="preserve">    В результате прохождения практики студенты должны уметь самостоятельно:</w:t>
      </w:r>
    </w:p>
    <w:p w:rsidR="004A39D1" w:rsidRPr="00F23FD1" w:rsidRDefault="004A39D1" w:rsidP="004A39D1">
      <w:pPr>
        <w:numPr>
          <w:ilvl w:val="0"/>
          <w:numId w:val="2"/>
        </w:numPr>
        <w:spacing w:after="0"/>
        <w:jc w:val="both"/>
        <w:rPr>
          <w:rFonts w:ascii="Times New Roman" w:hAnsi="Times New Roman"/>
          <w:sz w:val="28"/>
          <w:szCs w:val="24"/>
        </w:rPr>
      </w:pPr>
      <w:r w:rsidRPr="00F23FD1">
        <w:rPr>
          <w:rFonts w:ascii="Times New Roman" w:hAnsi="Times New Roman"/>
          <w:sz w:val="28"/>
          <w:szCs w:val="24"/>
        </w:rPr>
        <w:t xml:space="preserve">Организовать рабочее место для проведения лабораторных </w:t>
      </w:r>
      <w:r w:rsidRPr="00566EAD">
        <w:rPr>
          <w:rFonts w:ascii="Times New Roman" w:hAnsi="Times New Roman"/>
          <w:sz w:val="28"/>
        </w:rPr>
        <w:t>гистологических</w:t>
      </w:r>
      <w:r w:rsidRPr="00566EAD">
        <w:rPr>
          <w:rFonts w:ascii="Times New Roman" w:hAnsi="Times New Roman"/>
          <w:sz w:val="28"/>
          <w:szCs w:val="24"/>
        </w:rPr>
        <w:t xml:space="preserve"> </w:t>
      </w:r>
      <w:r w:rsidRPr="00F23FD1">
        <w:rPr>
          <w:rFonts w:ascii="Times New Roman" w:hAnsi="Times New Roman"/>
          <w:sz w:val="28"/>
          <w:szCs w:val="24"/>
        </w:rPr>
        <w:t>исследований.</w:t>
      </w:r>
    </w:p>
    <w:p w:rsidR="004A39D1" w:rsidRPr="00F23FD1" w:rsidRDefault="004A39D1" w:rsidP="004A39D1">
      <w:pPr>
        <w:numPr>
          <w:ilvl w:val="0"/>
          <w:numId w:val="2"/>
        </w:numPr>
        <w:spacing w:after="0"/>
        <w:jc w:val="both"/>
        <w:rPr>
          <w:rFonts w:ascii="Times New Roman" w:hAnsi="Times New Roman"/>
          <w:sz w:val="28"/>
          <w:szCs w:val="24"/>
        </w:rPr>
      </w:pPr>
      <w:r w:rsidRPr="00F23FD1">
        <w:rPr>
          <w:rFonts w:ascii="Times New Roman" w:hAnsi="Times New Roman"/>
          <w:sz w:val="28"/>
          <w:szCs w:val="24"/>
        </w:rPr>
        <w:t>Подготовить лабораторную посуду, инструментарий и оборудование для анализов.</w:t>
      </w:r>
    </w:p>
    <w:p w:rsidR="004A39D1" w:rsidRPr="00F23FD1" w:rsidRDefault="004A39D1" w:rsidP="004A39D1">
      <w:pPr>
        <w:numPr>
          <w:ilvl w:val="0"/>
          <w:numId w:val="2"/>
        </w:numPr>
        <w:spacing w:after="0"/>
        <w:jc w:val="both"/>
        <w:rPr>
          <w:rFonts w:ascii="Times New Roman" w:hAnsi="Times New Roman"/>
          <w:sz w:val="28"/>
          <w:szCs w:val="24"/>
        </w:rPr>
      </w:pPr>
      <w:r w:rsidRPr="00F23FD1">
        <w:rPr>
          <w:rFonts w:ascii="Times New Roman" w:hAnsi="Times New Roman"/>
          <w:sz w:val="28"/>
          <w:szCs w:val="24"/>
        </w:rPr>
        <w:t>Приготовить растворы, реактивы, дезинфицирующие растворы.</w:t>
      </w:r>
    </w:p>
    <w:p w:rsidR="004A39D1" w:rsidRPr="00F23FD1" w:rsidRDefault="004A39D1" w:rsidP="004A39D1">
      <w:pPr>
        <w:numPr>
          <w:ilvl w:val="0"/>
          <w:numId w:val="2"/>
        </w:numPr>
        <w:spacing w:after="0"/>
        <w:jc w:val="both"/>
        <w:rPr>
          <w:rFonts w:ascii="Times New Roman" w:hAnsi="Times New Roman"/>
          <w:sz w:val="28"/>
          <w:szCs w:val="24"/>
        </w:rPr>
      </w:pPr>
      <w:r w:rsidRPr="00F23FD1">
        <w:rPr>
          <w:rFonts w:ascii="Times New Roman" w:hAnsi="Times New Roman"/>
          <w:sz w:val="28"/>
          <w:szCs w:val="24"/>
        </w:rPr>
        <w:t>Провести дезинфекцию биоматериала, отработанной посуды, стерилизацию инструментария и лабораторной посуды.</w:t>
      </w:r>
    </w:p>
    <w:p w:rsidR="004A39D1" w:rsidRPr="00F23FD1" w:rsidRDefault="004A39D1" w:rsidP="004A39D1">
      <w:pPr>
        <w:numPr>
          <w:ilvl w:val="0"/>
          <w:numId w:val="2"/>
        </w:numPr>
        <w:spacing w:after="0"/>
        <w:jc w:val="both"/>
        <w:rPr>
          <w:rFonts w:ascii="Times New Roman" w:hAnsi="Times New Roman"/>
          <w:sz w:val="28"/>
          <w:szCs w:val="24"/>
        </w:rPr>
      </w:pPr>
      <w:r w:rsidRPr="00F23FD1">
        <w:rPr>
          <w:rFonts w:ascii="Times New Roman" w:hAnsi="Times New Roman"/>
          <w:sz w:val="28"/>
          <w:szCs w:val="24"/>
        </w:rPr>
        <w:t>Провести прием, маркировку, регистрацию и хранение поступившего биоматериала.</w:t>
      </w:r>
    </w:p>
    <w:p w:rsidR="004A39D1" w:rsidRPr="00F23FD1" w:rsidRDefault="004A39D1" w:rsidP="004A39D1">
      <w:pPr>
        <w:numPr>
          <w:ilvl w:val="0"/>
          <w:numId w:val="2"/>
        </w:numPr>
        <w:spacing w:after="0"/>
        <w:jc w:val="both"/>
        <w:rPr>
          <w:rFonts w:ascii="Times New Roman" w:hAnsi="Times New Roman"/>
          <w:sz w:val="28"/>
          <w:szCs w:val="24"/>
        </w:rPr>
      </w:pPr>
      <w:r w:rsidRPr="00F23FD1">
        <w:rPr>
          <w:rFonts w:ascii="Times New Roman" w:hAnsi="Times New Roman"/>
          <w:sz w:val="28"/>
          <w:szCs w:val="24"/>
        </w:rPr>
        <w:t>Регистрировать проведенные исследования.</w:t>
      </w:r>
    </w:p>
    <w:p w:rsidR="004A39D1" w:rsidRPr="00F23FD1" w:rsidRDefault="004A39D1" w:rsidP="004A39D1">
      <w:pPr>
        <w:numPr>
          <w:ilvl w:val="0"/>
          <w:numId w:val="2"/>
        </w:numPr>
        <w:spacing w:after="0"/>
        <w:jc w:val="both"/>
        <w:rPr>
          <w:rFonts w:ascii="Times New Roman" w:hAnsi="Times New Roman"/>
          <w:sz w:val="28"/>
          <w:szCs w:val="24"/>
        </w:rPr>
      </w:pPr>
      <w:r w:rsidRPr="00F23FD1">
        <w:rPr>
          <w:rFonts w:ascii="Times New Roman" w:hAnsi="Times New Roman"/>
          <w:sz w:val="28"/>
          <w:szCs w:val="24"/>
        </w:rPr>
        <w:t>Вести учетно-отчетную документацию.</w:t>
      </w:r>
    </w:p>
    <w:p w:rsidR="004A39D1" w:rsidRPr="00F23FD1" w:rsidRDefault="004A39D1" w:rsidP="004A39D1">
      <w:pPr>
        <w:numPr>
          <w:ilvl w:val="0"/>
          <w:numId w:val="2"/>
        </w:numPr>
        <w:spacing w:after="0"/>
        <w:jc w:val="both"/>
        <w:rPr>
          <w:rFonts w:ascii="Times New Roman" w:hAnsi="Times New Roman"/>
          <w:sz w:val="28"/>
          <w:szCs w:val="24"/>
        </w:rPr>
      </w:pPr>
      <w:r w:rsidRPr="00F23FD1">
        <w:rPr>
          <w:rFonts w:ascii="Times New Roman" w:hAnsi="Times New Roman"/>
          <w:sz w:val="28"/>
          <w:szCs w:val="24"/>
        </w:rPr>
        <w:t>Пользоваться приборами в лаборатории.</w:t>
      </w:r>
    </w:p>
    <w:p w:rsidR="004A39D1" w:rsidRPr="00F23FD1" w:rsidRDefault="004A39D1" w:rsidP="004A39D1">
      <w:pPr>
        <w:numPr>
          <w:ilvl w:val="0"/>
          <w:numId w:val="2"/>
        </w:numPr>
        <w:spacing w:after="0"/>
        <w:jc w:val="both"/>
        <w:rPr>
          <w:rFonts w:ascii="Times New Roman" w:hAnsi="Times New Roman"/>
          <w:sz w:val="28"/>
          <w:szCs w:val="24"/>
        </w:rPr>
      </w:pPr>
      <w:proofErr w:type="gramStart"/>
      <w:r w:rsidRPr="00F23FD1">
        <w:rPr>
          <w:rFonts w:ascii="Times New Roman" w:hAnsi="Times New Roman"/>
          <w:sz w:val="28"/>
          <w:szCs w:val="24"/>
        </w:rPr>
        <w:t xml:space="preserve">Выполнять </w:t>
      </w:r>
      <w:r>
        <w:rPr>
          <w:rFonts w:ascii="Times New Roman" w:hAnsi="Times New Roman"/>
          <w:sz w:val="28"/>
          <w:szCs w:val="24"/>
        </w:rPr>
        <w:t xml:space="preserve"> гистологические</w:t>
      </w:r>
      <w:proofErr w:type="gramEnd"/>
      <w:r>
        <w:rPr>
          <w:rFonts w:ascii="Times New Roman" w:hAnsi="Times New Roman"/>
          <w:sz w:val="28"/>
          <w:szCs w:val="24"/>
        </w:rPr>
        <w:t xml:space="preserve"> манипуляции  по соответствующим методикам.</w:t>
      </w:r>
    </w:p>
    <w:p w:rsidR="004A39D1" w:rsidRPr="00F23FD1" w:rsidRDefault="004A39D1" w:rsidP="004A39D1">
      <w:pPr>
        <w:spacing w:after="0"/>
        <w:jc w:val="both"/>
        <w:rPr>
          <w:rFonts w:ascii="Times New Roman" w:hAnsi="Times New Roman"/>
          <w:sz w:val="28"/>
          <w:szCs w:val="24"/>
        </w:rPr>
      </w:pPr>
    </w:p>
    <w:p w:rsidR="004A39D1" w:rsidRDefault="004A39D1" w:rsidP="004A39D1">
      <w:pPr>
        <w:spacing w:after="0"/>
        <w:jc w:val="center"/>
        <w:rPr>
          <w:rFonts w:ascii="Times New Roman" w:hAnsi="Times New Roman"/>
          <w:b/>
          <w:sz w:val="28"/>
          <w:szCs w:val="24"/>
        </w:rPr>
      </w:pPr>
    </w:p>
    <w:p w:rsidR="004A39D1" w:rsidRDefault="004A39D1" w:rsidP="004A39D1">
      <w:pPr>
        <w:spacing w:after="0"/>
        <w:jc w:val="center"/>
        <w:rPr>
          <w:rFonts w:ascii="Times New Roman" w:hAnsi="Times New Roman"/>
          <w:b/>
          <w:sz w:val="28"/>
          <w:szCs w:val="24"/>
        </w:rPr>
      </w:pPr>
    </w:p>
    <w:p w:rsidR="004A39D1" w:rsidRDefault="004A39D1" w:rsidP="004A39D1">
      <w:pPr>
        <w:spacing w:after="0"/>
        <w:jc w:val="center"/>
        <w:rPr>
          <w:rFonts w:ascii="Times New Roman" w:hAnsi="Times New Roman"/>
          <w:b/>
          <w:sz w:val="28"/>
          <w:szCs w:val="24"/>
        </w:rPr>
      </w:pPr>
    </w:p>
    <w:p w:rsidR="004A39D1" w:rsidRDefault="004A39D1" w:rsidP="004A39D1">
      <w:pPr>
        <w:spacing w:after="0"/>
        <w:jc w:val="center"/>
        <w:rPr>
          <w:rFonts w:ascii="Times New Roman" w:hAnsi="Times New Roman"/>
          <w:b/>
          <w:sz w:val="28"/>
          <w:szCs w:val="24"/>
        </w:rPr>
      </w:pPr>
    </w:p>
    <w:p w:rsidR="004A39D1" w:rsidRDefault="004A39D1" w:rsidP="004A39D1">
      <w:pPr>
        <w:spacing w:after="0"/>
        <w:jc w:val="center"/>
        <w:rPr>
          <w:rFonts w:ascii="Times New Roman" w:hAnsi="Times New Roman"/>
          <w:b/>
          <w:sz w:val="28"/>
          <w:szCs w:val="24"/>
        </w:rPr>
      </w:pPr>
    </w:p>
    <w:p w:rsidR="004A39D1" w:rsidRDefault="004A39D1" w:rsidP="004A39D1">
      <w:pPr>
        <w:spacing w:after="0"/>
        <w:jc w:val="center"/>
        <w:rPr>
          <w:rFonts w:ascii="Times New Roman" w:hAnsi="Times New Roman"/>
          <w:b/>
          <w:sz w:val="28"/>
          <w:szCs w:val="24"/>
        </w:rPr>
      </w:pPr>
    </w:p>
    <w:p w:rsidR="004A39D1" w:rsidRDefault="004A39D1" w:rsidP="004A39D1">
      <w:pPr>
        <w:spacing w:after="0"/>
        <w:jc w:val="center"/>
        <w:rPr>
          <w:rFonts w:ascii="Times New Roman" w:hAnsi="Times New Roman"/>
          <w:b/>
          <w:sz w:val="28"/>
          <w:szCs w:val="24"/>
        </w:rPr>
      </w:pPr>
    </w:p>
    <w:p w:rsidR="004A39D1" w:rsidRPr="00F23FD1" w:rsidRDefault="004A39D1" w:rsidP="004A39D1">
      <w:pPr>
        <w:spacing w:after="0"/>
        <w:jc w:val="center"/>
        <w:rPr>
          <w:rFonts w:ascii="Times New Roman" w:hAnsi="Times New Roman"/>
          <w:b/>
          <w:sz w:val="28"/>
          <w:szCs w:val="24"/>
        </w:rPr>
      </w:pPr>
      <w:r w:rsidRPr="00F23FD1">
        <w:rPr>
          <w:rFonts w:ascii="Times New Roman" w:hAnsi="Times New Roman"/>
          <w:b/>
          <w:sz w:val="28"/>
          <w:szCs w:val="24"/>
        </w:rPr>
        <w:lastRenderedPageBreak/>
        <w:t>По окончании практики студент должен</w:t>
      </w:r>
    </w:p>
    <w:p w:rsidR="004A39D1" w:rsidRPr="00F23FD1" w:rsidRDefault="004A39D1" w:rsidP="004A39D1">
      <w:pPr>
        <w:spacing w:after="0"/>
        <w:jc w:val="center"/>
        <w:rPr>
          <w:rFonts w:ascii="Times New Roman" w:hAnsi="Times New Roman"/>
          <w:b/>
          <w:sz w:val="28"/>
          <w:szCs w:val="24"/>
        </w:rPr>
      </w:pPr>
      <w:r w:rsidRPr="00F23FD1">
        <w:rPr>
          <w:rFonts w:ascii="Times New Roman" w:hAnsi="Times New Roman"/>
          <w:b/>
          <w:sz w:val="28"/>
          <w:szCs w:val="24"/>
        </w:rPr>
        <w:t>представить в колледж следующие документы:</w:t>
      </w:r>
    </w:p>
    <w:p w:rsidR="004A39D1" w:rsidRPr="00F23FD1" w:rsidRDefault="004A39D1" w:rsidP="004A39D1">
      <w:pPr>
        <w:numPr>
          <w:ilvl w:val="0"/>
          <w:numId w:val="3"/>
        </w:numPr>
        <w:spacing w:after="0"/>
        <w:jc w:val="both"/>
        <w:rPr>
          <w:rFonts w:ascii="Times New Roman" w:hAnsi="Times New Roman"/>
          <w:sz w:val="28"/>
          <w:szCs w:val="24"/>
        </w:rPr>
      </w:pPr>
      <w:r w:rsidRPr="00F23FD1">
        <w:rPr>
          <w:rFonts w:ascii="Times New Roman" w:hAnsi="Times New Roman"/>
          <w:sz w:val="28"/>
          <w:szCs w:val="24"/>
        </w:rPr>
        <w:t>Дневник с оценкой за практику, заверенный подписью о</w:t>
      </w:r>
      <w:r>
        <w:rPr>
          <w:rFonts w:ascii="Times New Roman" w:hAnsi="Times New Roman"/>
          <w:sz w:val="28"/>
          <w:szCs w:val="24"/>
        </w:rPr>
        <w:t>бщего руководителя и печатью ККПАБ</w:t>
      </w:r>
      <w:r w:rsidRPr="00F23FD1">
        <w:rPr>
          <w:rFonts w:ascii="Times New Roman" w:hAnsi="Times New Roman"/>
          <w:sz w:val="28"/>
          <w:szCs w:val="24"/>
        </w:rPr>
        <w:t>.</w:t>
      </w:r>
    </w:p>
    <w:p w:rsidR="004A39D1" w:rsidRPr="00F23FD1" w:rsidRDefault="004A39D1" w:rsidP="004A39D1">
      <w:pPr>
        <w:numPr>
          <w:ilvl w:val="0"/>
          <w:numId w:val="3"/>
        </w:numPr>
        <w:spacing w:after="0"/>
        <w:jc w:val="both"/>
        <w:rPr>
          <w:rFonts w:ascii="Times New Roman" w:hAnsi="Times New Roman"/>
          <w:sz w:val="28"/>
          <w:szCs w:val="24"/>
        </w:rPr>
      </w:pPr>
      <w:r w:rsidRPr="00F23FD1">
        <w:rPr>
          <w:rFonts w:ascii="Times New Roman" w:hAnsi="Times New Roman"/>
          <w:sz w:val="28"/>
          <w:szCs w:val="24"/>
        </w:rPr>
        <w:t>Характеристику, заверенную подписью рук</w:t>
      </w:r>
      <w:r>
        <w:rPr>
          <w:rFonts w:ascii="Times New Roman" w:hAnsi="Times New Roman"/>
          <w:sz w:val="28"/>
          <w:szCs w:val="24"/>
        </w:rPr>
        <w:t>оводителя практики и печатью ККПАБ</w:t>
      </w:r>
      <w:r w:rsidRPr="00F23FD1">
        <w:rPr>
          <w:rFonts w:ascii="Times New Roman" w:hAnsi="Times New Roman"/>
          <w:sz w:val="28"/>
          <w:szCs w:val="24"/>
        </w:rPr>
        <w:t>.</w:t>
      </w:r>
    </w:p>
    <w:p w:rsidR="004A39D1" w:rsidRPr="00F23FD1" w:rsidRDefault="004A39D1" w:rsidP="004A39D1">
      <w:pPr>
        <w:numPr>
          <w:ilvl w:val="0"/>
          <w:numId w:val="3"/>
        </w:numPr>
        <w:spacing w:after="0"/>
        <w:jc w:val="both"/>
        <w:rPr>
          <w:rFonts w:ascii="Times New Roman" w:hAnsi="Times New Roman"/>
          <w:sz w:val="28"/>
          <w:szCs w:val="24"/>
        </w:rPr>
      </w:pPr>
      <w:r w:rsidRPr="00F23FD1">
        <w:rPr>
          <w:rFonts w:ascii="Times New Roman" w:hAnsi="Times New Roman"/>
          <w:sz w:val="28"/>
          <w:szCs w:val="24"/>
        </w:rPr>
        <w:t>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w:t>
      </w:r>
    </w:p>
    <w:p w:rsidR="004A39D1" w:rsidRPr="00F23FD1" w:rsidRDefault="004A39D1" w:rsidP="004A39D1">
      <w:pPr>
        <w:numPr>
          <w:ilvl w:val="0"/>
          <w:numId w:val="3"/>
        </w:numPr>
        <w:spacing w:after="0"/>
        <w:jc w:val="both"/>
        <w:rPr>
          <w:rFonts w:ascii="Times New Roman" w:hAnsi="Times New Roman"/>
          <w:sz w:val="28"/>
          <w:szCs w:val="24"/>
        </w:rPr>
      </w:pPr>
      <w:r w:rsidRPr="00F23FD1">
        <w:rPr>
          <w:rFonts w:ascii="Times New Roman" w:hAnsi="Times New Roman"/>
          <w:sz w:val="28"/>
          <w:szCs w:val="24"/>
        </w:rPr>
        <w:t>Выполненную самостоятельную работу.</w:t>
      </w:r>
    </w:p>
    <w:p w:rsidR="004A39D1" w:rsidRPr="00F23FD1" w:rsidRDefault="004A39D1" w:rsidP="004A39D1">
      <w:pPr>
        <w:widowControl w:val="0"/>
        <w:tabs>
          <w:tab w:val="right" w:leader="underscore" w:pos="9639"/>
        </w:tabs>
        <w:spacing w:before="240" w:after="120"/>
        <w:rPr>
          <w:rFonts w:ascii="Times New Roman" w:hAnsi="Times New Roman"/>
          <w:b/>
          <w:bCs/>
          <w:sz w:val="28"/>
          <w:szCs w:val="24"/>
        </w:rPr>
      </w:pPr>
      <w:r w:rsidRPr="00F23FD1">
        <w:rPr>
          <w:rFonts w:ascii="Times New Roman" w:hAnsi="Times New Roman"/>
          <w:b/>
          <w:bCs/>
          <w:sz w:val="28"/>
          <w:szCs w:val="24"/>
        </w:rPr>
        <w:t xml:space="preserve">В результате </w:t>
      </w:r>
      <w:r w:rsidRPr="00F23FD1">
        <w:rPr>
          <w:rFonts w:ascii="Times New Roman" w:hAnsi="Times New Roman"/>
          <w:b/>
          <w:sz w:val="28"/>
          <w:szCs w:val="24"/>
        </w:rPr>
        <w:t>производственной</w:t>
      </w:r>
      <w:r w:rsidRPr="00F23FD1">
        <w:rPr>
          <w:rFonts w:ascii="Times New Roman" w:hAnsi="Times New Roman"/>
          <w:b/>
          <w:bCs/>
          <w:sz w:val="28"/>
          <w:szCs w:val="24"/>
        </w:rPr>
        <w:t xml:space="preserve"> практики обучающийся должен:</w:t>
      </w:r>
    </w:p>
    <w:p w:rsidR="004A39D1" w:rsidRPr="00812AF5" w:rsidRDefault="004A39D1" w:rsidP="004A39D1">
      <w:pPr>
        <w:widowControl w:val="0"/>
        <w:tabs>
          <w:tab w:val="right" w:leader="underscore" w:pos="9639"/>
        </w:tabs>
        <w:spacing w:before="10" w:after="10" w:line="240" w:lineRule="auto"/>
        <w:rPr>
          <w:rFonts w:ascii="Times New Roman" w:hAnsi="Times New Roman"/>
          <w:b/>
          <w:bCs/>
          <w:sz w:val="28"/>
          <w:szCs w:val="28"/>
        </w:rPr>
      </w:pPr>
      <w:r w:rsidRPr="00812AF5">
        <w:rPr>
          <w:rFonts w:ascii="Times New Roman" w:hAnsi="Times New Roman"/>
          <w:b/>
          <w:bCs/>
          <w:sz w:val="28"/>
          <w:szCs w:val="28"/>
        </w:rPr>
        <w:t>Приобрести практический опыт:</w:t>
      </w:r>
    </w:p>
    <w:p w:rsidR="004A39D1" w:rsidRDefault="004A39D1" w:rsidP="004A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jc w:val="both"/>
        <w:rPr>
          <w:rFonts w:ascii="Times New Roman" w:hAnsi="Times New Roman"/>
          <w:sz w:val="28"/>
          <w:szCs w:val="28"/>
        </w:rPr>
      </w:pPr>
      <w:r w:rsidRPr="00812AF5">
        <w:rPr>
          <w:rFonts w:ascii="Times New Roman" w:hAnsi="Times New Roman"/>
          <w:sz w:val="28"/>
          <w:szCs w:val="28"/>
        </w:rPr>
        <w:t xml:space="preserve">- </w:t>
      </w:r>
      <w:r w:rsidRPr="00185014">
        <w:rPr>
          <w:rFonts w:ascii="Times New Roman" w:hAnsi="Times New Roman"/>
          <w:sz w:val="28"/>
          <w:szCs w:val="28"/>
        </w:rPr>
        <w:t>приготовления гистологических препаратов</w:t>
      </w:r>
    </w:p>
    <w:p w:rsidR="004A39D1" w:rsidRDefault="004A39D1" w:rsidP="004A39D1">
      <w:pPr>
        <w:widowControl w:val="0"/>
        <w:tabs>
          <w:tab w:val="right" w:leader="underscore" w:pos="9639"/>
        </w:tabs>
        <w:spacing w:before="10" w:after="10" w:line="240" w:lineRule="auto"/>
        <w:rPr>
          <w:rFonts w:ascii="Times New Roman" w:hAnsi="Times New Roman"/>
          <w:b/>
          <w:bCs/>
          <w:sz w:val="28"/>
          <w:szCs w:val="28"/>
        </w:rPr>
      </w:pPr>
      <w:r w:rsidRPr="00812AF5">
        <w:rPr>
          <w:rFonts w:ascii="Times New Roman" w:hAnsi="Times New Roman"/>
          <w:b/>
          <w:bCs/>
          <w:sz w:val="28"/>
          <w:szCs w:val="28"/>
        </w:rPr>
        <w:t>Освоить умения:</w:t>
      </w:r>
    </w:p>
    <w:p w:rsidR="004A39D1" w:rsidRPr="00185014" w:rsidRDefault="004A39D1" w:rsidP="004A39D1">
      <w:pPr>
        <w:spacing w:before="10" w:after="10" w:line="240" w:lineRule="auto"/>
        <w:rPr>
          <w:rFonts w:ascii="Times New Roman" w:hAnsi="Times New Roman"/>
          <w:sz w:val="28"/>
          <w:szCs w:val="28"/>
        </w:rPr>
      </w:pPr>
      <w:r w:rsidRPr="00185014">
        <w:rPr>
          <w:rFonts w:ascii="Times New Roman" w:hAnsi="Times New Roman"/>
          <w:sz w:val="28"/>
          <w:szCs w:val="28"/>
        </w:rPr>
        <w:t>- готовить материал, реактивы, лабораторную посуду и аппаратуру для гистологического исследования;</w:t>
      </w:r>
    </w:p>
    <w:p w:rsidR="004A39D1" w:rsidRPr="00185014" w:rsidRDefault="004A39D1" w:rsidP="004A39D1">
      <w:pPr>
        <w:spacing w:before="10" w:after="10" w:line="240" w:lineRule="auto"/>
        <w:rPr>
          <w:rFonts w:ascii="Times New Roman" w:hAnsi="Times New Roman"/>
          <w:sz w:val="28"/>
          <w:szCs w:val="28"/>
        </w:rPr>
      </w:pPr>
      <w:r w:rsidRPr="00185014">
        <w:rPr>
          <w:rFonts w:ascii="Times New Roman" w:hAnsi="Times New Roman"/>
          <w:sz w:val="28"/>
          <w:szCs w:val="28"/>
        </w:rPr>
        <w:t>- проводить гистологическую обработку тканей и готовить микропрепараты для исследований;</w:t>
      </w:r>
    </w:p>
    <w:p w:rsidR="004A39D1" w:rsidRPr="00185014" w:rsidRDefault="004A39D1" w:rsidP="004A39D1">
      <w:pPr>
        <w:spacing w:before="10" w:after="10" w:line="240" w:lineRule="auto"/>
        <w:rPr>
          <w:rFonts w:ascii="Times New Roman" w:hAnsi="Times New Roman"/>
          <w:sz w:val="28"/>
          <w:szCs w:val="28"/>
        </w:rPr>
      </w:pPr>
      <w:r w:rsidRPr="00185014">
        <w:rPr>
          <w:rFonts w:ascii="Times New Roman" w:hAnsi="Times New Roman"/>
          <w:sz w:val="28"/>
          <w:szCs w:val="28"/>
        </w:rPr>
        <w:t>- оценивать качество приготовленных гистологических препаратов;</w:t>
      </w:r>
    </w:p>
    <w:p w:rsidR="004A39D1" w:rsidRPr="00185014" w:rsidRDefault="004A39D1" w:rsidP="004A39D1">
      <w:pPr>
        <w:spacing w:before="10" w:after="10" w:line="240" w:lineRule="auto"/>
        <w:rPr>
          <w:rFonts w:ascii="Times New Roman" w:hAnsi="Times New Roman"/>
          <w:sz w:val="28"/>
          <w:szCs w:val="28"/>
        </w:rPr>
      </w:pPr>
      <w:r w:rsidRPr="00185014">
        <w:rPr>
          <w:rFonts w:ascii="Times New Roman" w:hAnsi="Times New Roman"/>
          <w:sz w:val="28"/>
          <w:szCs w:val="28"/>
        </w:rPr>
        <w:t>- архивировать оставшийся от исследования материал;</w:t>
      </w:r>
    </w:p>
    <w:p w:rsidR="004A39D1" w:rsidRPr="00185014" w:rsidRDefault="004A39D1" w:rsidP="004A39D1">
      <w:pPr>
        <w:spacing w:before="10" w:after="10" w:line="240" w:lineRule="auto"/>
        <w:rPr>
          <w:rFonts w:ascii="Times New Roman" w:hAnsi="Times New Roman"/>
          <w:sz w:val="28"/>
          <w:szCs w:val="28"/>
        </w:rPr>
      </w:pPr>
      <w:r w:rsidRPr="00185014">
        <w:rPr>
          <w:rFonts w:ascii="Times New Roman" w:hAnsi="Times New Roman"/>
          <w:sz w:val="28"/>
          <w:szCs w:val="28"/>
        </w:rPr>
        <w:t>- оформлять учетно-отчетную документацию;</w:t>
      </w:r>
    </w:p>
    <w:p w:rsidR="004A39D1" w:rsidRDefault="004A39D1" w:rsidP="004A39D1">
      <w:pPr>
        <w:spacing w:before="10" w:after="10" w:line="240" w:lineRule="auto"/>
        <w:rPr>
          <w:rFonts w:ascii="Times New Roman" w:hAnsi="Times New Roman"/>
          <w:sz w:val="28"/>
          <w:szCs w:val="28"/>
        </w:rPr>
      </w:pPr>
      <w:r w:rsidRPr="00185014">
        <w:rPr>
          <w:rFonts w:ascii="Times New Roman" w:hAnsi="Times New Roman"/>
          <w:sz w:val="28"/>
          <w:szCs w:val="28"/>
        </w:rPr>
        <w:t>- проводить утилизацию отработанного материала, дезинфекцию и стерилизацию использованной лабораторной посуды, инструментария, средств защиты.</w:t>
      </w:r>
    </w:p>
    <w:p w:rsidR="004A39D1" w:rsidRPr="00185014" w:rsidRDefault="004A39D1" w:rsidP="004A39D1">
      <w:pPr>
        <w:spacing w:before="10" w:after="10" w:line="240" w:lineRule="auto"/>
        <w:ind w:left="284"/>
        <w:rPr>
          <w:rFonts w:ascii="Times New Roman" w:hAnsi="Times New Roman"/>
          <w:sz w:val="28"/>
          <w:szCs w:val="28"/>
        </w:rPr>
      </w:pPr>
    </w:p>
    <w:p w:rsidR="004A39D1" w:rsidRPr="00812AF5" w:rsidRDefault="004A39D1" w:rsidP="004A39D1">
      <w:pPr>
        <w:widowControl w:val="0"/>
        <w:tabs>
          <w:tab w:val="right" w:leader="underscore" w:pos="9639"/>
        </w:tabs>
        <w:spacing w:before="10" w:after="10" w:line="240" w:lineRule="auto"/>
        <w:rPr>
          <w:rFonts w:ascii="Times New Roman" w:hAnsi="Times New Roman"/>
          <w:b/>
          <w:bCs/>
          <w:sz w:val="28"/>
          <w:szCs w:val="28"/>
        </w:rPr>
      </w:pPr>
      <w:r w:rsidRPr="00812AF5">
        <w:rPr>
          <w:rFonts w:ascii="Times New Roman" w:hAnsi="Times New Roman"/>
          <w:b/>
          <w:bCs/>
          <w:sz w:val="28"/>
          <w:szCs w:val="28"/>
        </w:rPr>
        <w:t>Знать:</w:t>
      </w:r>
    </w:p>
    <w:p w:rsidR="004A39D1" w:rsidRPr="00812E02" w:rsidRDefault="004A39D1" w:rsidP="004A39D1">
      <w:pPr>
        <w:spacing w:before="10" w:after="10" w:line="240" w:lineRule="auto"/>
        <w:rPr>
          <w:rFonts w:ascii="Times New Roman" w:hAnsi="Times New Roman"/>
          <w:sz w:val="28"/>
          <w:szCs w:val="28"/>
        </w:rPr>
      </w:pPr>
      <w:r w:rsidRPr="00812E02">
        <w:rPr>
          <w:rFonts w:ascii="Times New Roman" w:hAnsi="Times New Roman"/>
          <w:sz w:val="28"/>
          <w:szCs w:val="28"/>
        </w:rPr>
        <w:t>- задачи, структуру, оборудование, правила работы и техники безопасности в патогистологической лаборатории;</w:t>
      </w:r>
    </w:p>
    <w:p w:rsidR="004A39D1" w:rsidRPr="00812E02" w:rsidRDefault="004A39D1" w:rsidP="004A39D1">
      <w:pPr>
        <w:spacing w:before="10" w:after="10" w:line="240" w:lineRule="auto"/>
        <w:rPr>
          <w:rFonts w:ascii="Times New Roman" w:hAnsi="Times New Roman"/>
          <w:sz w:val="28"/>
          <w:szCs w:val="28"/>
        </w:rPr>
      </w:pPr>
      <w:r w:rsidRPr="00812E02">
        <w:rPr>
          <w:rFonts w:ascii="Times New Roman" w:hAnsi="Times New Roman"/>
          <w:sz w:val="28"/>
          <w:szCs w:val="28"/>
        </w:rPr>
        <w:t>- правила взятия, обработки и архивирования материала для гистологического исследования;</w:t>
      </w:r>
    </w:p>
    <w:p w:rsidR="004A39D1" w:rsidRPr="00812E02" w:rsidRDefault="004A39D1" w:rsidP="004A39D1">
      <w:pPr>
        <w:spacing w:before="10" w:after="10" w:line="240" w:lineRule="auto"/>
        <w:rPr>
          <w:rFonts w:ascii="Times New Roman" w:hAnsi="Times New Roman"/>
          <w:sz w:val="28"/>
          <w:szCs w:val="28"/>
        </w:rPr>
      </w:pPr>
      <w:r w:rsidRPr="00812E02">
        <w:rPr>
          <w:rFonts w:ascii="Times New Roman" w:hAnsi="Times New Roman"/>
          <w:sz w:val="28"/>
          <w:szCs w:val="28"/>
        </w:rPr>
        <w:t>- критерии качества гистологических препаратов;</w:t>
      </w:r>
    </w:p>
    <w:p w:rsidR="004A39D1" w:rsidRDefault="004A39D1" w:rsidP="004A39D1">
      <w:pPr>
        <w:spacing w:before="10" w:after="10" w:line="240" w:lineRule="auto"/>
        <w:rPr>
          <w:rFonts w:ascii="Times New Roman" w:hAnsi="Times New Roman"/>
          <w:sz w:val="28"/>
          <w:szCs w:val="28"/>
        </w:rPr>
      </w:pPr>
      <w:r w:rsidRPr="00812E02">
        <w:rPr>
          <w:rFonts w:ascii="Times New Roman" w:hAnsi="Times New Roman"/>
          <w:sz w:val="28"/>
          <w:szCs w:val="28"/>
        </w:rPr>
        <w:t>- морфофункциональную характеристику органов и тканей человека.</w:t>
      </w:r>
    </w:p>
    <w:p w:rsidR="004A39D1" w:rsidRPr="00F23FD1" w:rsidRDefault="004A39D1" w:rsidP="004A39D1">
      <w:pPr>
        <w:widowControl w:val="0"/>
        <w:tabs>
          <w:tab w:val="right" w:leader="underscore" w:pos="9639"/>
        </w:tabs>
        <w:spacing w:before="240" w:after="120"/>
        <w:jc w:val="center"/>
        <w:rPr>
          <w:rFonts w:ascii="Times New Roman" w:hAnsi="Times New Roman"/>
          <w:b/>
          <w:sz w:val="28"/>
          <w:szCs w:val="28"/>
        </w:rPr>
      </w:pPr>
      <w:r>
        <w:rPr>
          <w:rFonts w:ascii="Times New Roman" w:hAnsi="Times New Roman"/>
          <w:b/>
          <w:bCs/>
          <w:sz w:val="24"/>
          <w:szCs w:val="24"/>
        </w:rPr>
        <w:br w:type="page"/>
      </w:r>
      <w:r w:rsidRPr="00F23FD1">
        <w:rPr>
          <w:rFonts w:ascii="Times New Roman" w:hAnsi="Times New Roman"/>
          <w:b/>
          <w:sz w:val="28"/>
          <w:szCs w:val="28"/>
        </w:rPr>
        <w:lastRenderedPageBreak/>
        <w:t>Тематический план</w:t>
      </w:r>
    </w:p>
    <w:p w:rsidR="004A39D1" w:rsidRDefault="004A39D1" w:rsidP="004A39D1">
      <w:pPr>
        <w:spacing w:after="0"/>
        <w:jc w:val="center"/>
        <w:rPr>
          <w:rFonts w:ascii="Times New Roman" w:hAnsi="Times New Roman"/>
          <w:b/>
          <w:sz w:val="28"/>
          <w:szCs w:val="28"/>
        </w:rPr>
      </w:pPr>
      <w:r w:rsidRPr="00F23FD1">
        <w:rPr>
          <w:rFonts w:ascii="Times New Roman" w:hAnsi="Times New Roman"/>
          <w:b/>
          <w:sz w:val="28"/>
          <w:szCs w:val="28"/>
        </w:rPr>
        <w:t>4/6 семестр</w:t>
      </w:r>
    </w:p>
    <w:tbl>
      <w:tblPr>
        <w:tblW w:w="51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3109"/>
        <w:gridCol w:w="4594"/>
        <w:gridCol w:w="1232"/>
      </w:tblGrid>
      <w:tr w:rsidR="004A39D1" w:rsidRPr="00E60E9A" w:rsidTr="001F4F28">
        <w:trPr>
          <w:trHeight w:val="476"/>
        </w:trPr>
        <w:tc>
          <w:tcPr>
            <w:tcW w:w="316" w:type="pct"/>
            <w:vMerge w:val="restart"/>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
                <w:bCs/>
                <w:sz w:val="24"/>
                <w:szCs w:val="24"/>
              </w:rPr>
            </w:pPr>
            <w:r w:rsidRPr="00E60E9A">
              <w:rPr>
                <w:rFonts w:ascii="Times New Roman" w:hAnsi="Times New Roman"/>
                <w:b/>
                <w:bCs/>
                <w:sz w:val="24"/>
                <w:szCs w:val="24"/>
              </w:rPr>
              <w:t>№</w:t>
            </w:r>
          </w:p>
        </w:tc>
        <w:tc>
          <w:tcPr>
            <w:tcW w:w="4037" w:type="pct"/>
            <w:gridSpan w:val="2"/>
            <w:vMerge w:val="restart"/>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
                <w:bCs/>
                <w:sz w:val="24"/>
                <w:szCs w:val="24"/>
              </w:rPr>
            </w:pPr>
            <w:r w:rsidRPr="00E60E9A">
              <w:rPr>
                <w:rFonts w:ascii="Times New Roman" w:hAnsi="Times New Roman"/>
                <w:b/>
                <w:bCs/>
                <w:sz w:val="24"/>
                <w:szCs w:val="24"/>
              </w:rPr>
              <w:t>Наименование разделов и тем практики</w:t>
            </w:r>
          </w:p>
        </w:tc>
        <w:tc>
          <w:tcPr>
            <w:tcW w:w="646" w:type="pct"/>
            <w:vMerge w:val="restart"/>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
                <w:bCs/>
                <w:sz w:val="24"/>
                <w:szCs w:val="24"/>
              </w:rPr>
            </w:pPr>
            <w:r w:rsidRPr="00E60E9A">
              <w:rPr>
                <w:rFonts w:ascii="Times New Roman" w:hAnsi="Times New Roman"/>
                <w:b/>
                <w:bCs/>
                <w:sz w:val="24"/>
                <w:szCs w:val="24"/>
              </w:rPr>
              <w:t>Всего часов</w:t>
            </w:r>
          </w:p>
        </w:tc>
      </w:tr>
      <w:tr w:rsidR="004A39D1" w:rsidRPr="00E60E9A" w:rsidTr="001F4F28">
        <w:trPr>
          <w:trHeight w:val="757"/>
        </w:trPr>
        <w:tc>
          <w:tcPr>
            <w:tcW w:w="316" w:type="pct"/>
            <w:vMerge/>
            <w:vAlign w:val="center"/>
          </w:tcPr>
          <w:p w:rsidR="004A39D1" w:rsidRPr="00E60E9A" w:rsidRDefault="004A39D1" w:rsidP="001F4F28">
            <w:pPr>
              <w:widowControl w:val="0"/>
              <w:spacing w:before="10" w:after="10" w:line="240" w:lineRule="auto"/>
              <w:rPr>
                <w:rFonts w:ascii="Times New Roman" w:hAnsi="Times New Roman"/>
                <w:b/>
                <w:bCs/>
                <w:sz w:val="24"/>
                <w:szCs w:val="24"/>
              </w:rPr>
            </w:pPr>
          </w:p>
        </w:tc>
        <w:tc>
          <w:tcPr>
            <w:tcW w:w="4037" w:type="pct"/>
            <w:gridSpan w:val="2"/>
            <w:vMerge/>
            <w:vAlign w:val="center"/>
          </w:tcPr>
          <w:p w:rsidR="004A39D1" w:rsidRPr="00E60E9A" w:rsidRDefault="004A39D1" w:rsidP="001F4F28">
            <w:pPr>
              <w:widowControl w:val="0"/>
              <w:spacing w:before="10" w:after="10" w:line="240" w:lineRule="auto"/>
              <w:rPr>
                <w:rFonts w:ascii="Times New Roman" w:hAnsi="Times New Roman"/>
                <w:b/>
                <w:bCs/>
                <w:sz w:val="24"/>
                <w:szCs w:val="24"/>
              </w:rPr>
            </w:pPr>
          </w:p>
        </w:tc>
        <w:tc>
          <w:tcPr>
            <w:tcW w:w="646" w:type="pct"/>
            <w:vMerge/>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
                <w:bCs/>
                <w:sz w:val="24"/>
                <w:szCs w:val="24"/>
              </w:rPr>
            </w:pPr>
          </w:p>
        </w:tc>
      </w:tr>
      <w:tr w:rsidR="004A39D1" w:rsidRPr="00E60E9A" w:rsidTr="001F4F28">
        <w:trPr>
          <w:trHeight w:val="342"/>
        </w:trPr>
        <w:tc>
          <w:tcPr>
            <w:tcW w:w="316" w:type="pct"/>
            <w:vMerge/>
            <w:vAlign w:val="center"/>
          </w:tcPr>
          <w:p w:rsidR="004A39D1" w:rsidRPr="00E60E9A" w:rsidRDefault="004A39D1" w:rsidP="001F4F28">
            <w:pPr>
              <w:widowControl w:val="0"/>
              <w:spacing w:before="10" w:after="10" w:line="240" w:lineRule="auto"/>
              <w:rPr>
                <w:rFonts w:ascii="Times New Roman" w:hAnsi="Times New Roman"/>
                <w:b/>
                <w:bCs/>
                <w:sz w:val="24"/>
                <w:szCs w:val="24"/>
              </w:rPr>
            </w:pPr>
          </w:p>
        </w:tc>
        <w:tc>
          <w:tcPr>
            <w:tcW w:w="4037" w:type="pct"/>
            <w:gridSpan w:val="2"/>
            <w:vMerge/>
            <w:vAlign w:val="center"/>
          </w:tcPr>
          <w:p w:rsidR="004A39D1" w:rsidRPr="00E60E9A" w:rsidRDefault="004A39D1" w:rsidP="001F4F28">
            <w:pPr>
              <w:widowControl w:val="0"/>
              <w:spacing w:before="10" w:after="10" w:line="240" w:lineRule="auto"/>
              <w:rPr>
                <w:rFonts w:ascii="Times New Roman" w:hAnsi="Times New Roman"/>
                <w:b/>
                <w:bCs/>
                <w:sz w:val="24"/>
                <w:szCs w:val="24"/>
              </w:rPr>
            </w:pPr>
          </w:p>
        </w:tc>
        <w:tc>
          <w:tcPr>
            <w:tcW w:w="646" w:type="pct"/>
            <w:vMerge/>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
                <w:bCs/>
                <w:sz w:val="24"/>
                <w:szCs w:val="24"/>
              </w:rPr>
            </w:pPr>
          </w:p>
        </w:tc>
      </w:tr>
      <w:tr w:rsidR="004A39D1" w:rsidRPr="00E60E9A" w:rsidTr="001F4F28">
        <w:trPr>
          <w:trHeight w:val="340"/>
        </w:trPr>
        <w:tc>
          <w:tcPr>
            <w:tcW w:w="4354" w:type="pct"/>
            <w:gridSpan w:val="3"/>
            <w:tcBorders>
              <w:bottom w:val="single" w:sz="4" w:space="0" w:color="auto"/>
              <w:right w:val="single" w:sz="6" w:space="0" w:color="auto"/>
            </w:tcBorders>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
                <w:bCs/>
                <w:sz w:val="24"/>
                <w:szCs w:val="24"/>
              </w:rPr>
              <w:t>4/6 семестр</w:t>
            </w:r>
          </w:p>
        </w:tc>
        <w:tc>
          <w:tcPr>
            <w:tcW w:w="646" w:type="pct"/>
            <w:tcBorders>
              <w:left w:val="single" w:sz="6" w:space="0" w:color="auto"/>
              <w:bottom w:val="single" w:sz="4" w:space="0" w:color="auto"/>
            </w:tcBorders>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
                <w:bCs/>
                <w:sz w:val="24"/>
                <w:szCs w:val="24"/>
              </w:rPr>
            </w:pPr>
            <w:r w:rsidRPr="00E60E9A">
              <w:rPr>
                <w:rFonts w:ascii="Times New Roman" w:hAnsi="Times New Roman"/>
                <w:b/>
                <w:bCs/>
                <w:sz w:val="24"/>
                <w:szCs w:val="24"/>
              </w:rPr>
              <w:t>108</w:t>
            </w:r>
          </w:p>
        </w:tc>
      </w:tr>
      <w:tr w:rsidR="004A39D1" w:rsidRPr="00E60E9A" w:rsidTr="001F4F28">
        <w:trPr>
          <w:trHeight w:val="340"/>
        </w:trPr>
        <w:tc>
          <w:tcPr>
            <w:tcW w:w="316" w:type="pct"/>
            <w:tcBorders>
              <w:bottom w:val="single" w:sz="4" w:space="0" w:color="auto"/>
            </w:tcBorders>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1</w:t>
            </w:r>
          </w:p>
        </w:tc>
        <w:tc>
          <w:tcPr>
            <w:tcW w:w="4037" w:type="pct"/>
            <w:gridSpan w:val="2"/>
            <w:tcBorders>
              <w:bottom w:val="single" w:sz="4" w:space="0" w:color="auto"/>
            </w:tcBorders>
          </w:tcPr>
          <w:p w:rsidR="004A39D1" w:rsidRPr="00E60E9A" w:rsidRDefault="004A39D1" w:rsidP="001F4F28">
            <w:pPr>
              <w:spacing w:before="10" w:after="10" w:line="240" w:lineRule="auto"/>
              <w:rPr>
                <w:rFonts w:ascii="Times New Roman" w:hAnsi="Times New Roman"/>
                <w:b/>
                <w:sz w:val="24"/>
                <w:szCs w:val="24"/>
              </w:rPr>
            </w:pPr>
            <w:r w:rsidRPr="00E60E9A">
              <w:rPr>
                <w:rFonts w:ascii="Times New Roman" w:hAnsi="Times New Roman"/>
                <w:b/>
                <w:bCs/>
                <w:sz w:val="24"/>
                <w:szCs w:val="24"/>
              </w:rPr>
              <w:t>Ознак</w:t>
            </w:r>
            <w:r>
              <w:rPr>
                <w:rFonts w:ascii="Times New Roman" w:hAnsi="Times New Roman"/>
                <w:b/>
                <w:bCs/>
                <w:sz w:val="24"/>
                <w:szCs w:val="24"/>
              </w:rPr>
              <w:t xml:space="preserve">омление с правилами работы </w:t>
            </w:r>
            <w:r w:rsidRPr="00FF3D58">
              <w:rPr>
                <w:rFonts w:ascii="Times New Roman" w:hAnsi="Times New Roman"/>
                <w:b/>
                <w:bCs/>
                <w:sz w:val="24"/>
                <w:szCs w:val="24"/>
              </w:rPr>
              <w:t xml:space="preserve">в </w:t>
            </w:r>
            <w:r w:rsidRPr="00FF3D58">
              <w:rPr>
                <w:rFonts w:ascii="Times New Roman" w:hAnsi="Times New Roman"/>
                <w:b/>
                <w:sz w:val="24"/>
                <w:szCs w:val="24"/>
              </w:rPr>
              <w:t>ККПАБ:</w:t>
            </w:r>
            <w:r w:rsidRPr="00E60E9A">
              <w:rPr>
                <w:rFonts w:ascii="Times New Roman" w:hAnsi="Times New Roman"/>
                <w:b/>
                <w:sz w:val="24"/>
                <w:szCs w:val="24"/>
              </w:rPr>
              <w:t xml:space="preserve"> </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изучение нормативных документов, регламентирующих санитарно-</w:t>
            </w:r>
            <w:r>
              <w:rPr>
                <w:rFonts w:ascii="Times New Roman" w:hAnsi="Times New Roman"/>
                <w:sz w:val="24"/>
                <w:szCs w:val="24"/>
              </w:rPr>
              <w:t>противоэпидемический режим в ККПАБ.</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xml:space="preserve">- ознакомление с правилами работы в </w:t>
            </w:r>
            <w:proofErr w:type="gramStart"/>
            <w:r w:rsidRPr="00E60E9A">
              <w:rPr>
                <w:rFonts w:ascii="Times New Roman" w:hAnsi="Times New Roman"/>
                <w:sz w:val="24"/>
                <w:szCs w:val="24"/>
              </w:rPr>
              <w:t>гистологических  лабораториях</w:t>
            </w:r>
            <w:proofErr w:type="gramEnd"/>
            <w:r w:rsidRPr="00E60E9A">
              <w:rPr>
                <w:rFonts w:ascii="Times New Roman" w:hAnsi="Times New Roman"/>
                <w:sz w:val="24"/>
                <w:szCs w:val="24"/>
              </w:rPr>
              <w:t>.</w:t>
            </w:r>
          </w:p>
        </w:tc>
        <w:tc>
          <w:tcPr>
            <w:tcW w:w="646" w:type="pct"/>
            <w:tcBorders>
              <w:bottom w:val="single" w:sz="4" w:space="0" w:color="auto"/>
            </w:tcBorders>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6</w:t>
            </w:r>
          </w:p>
        </w:tc>
      </w:tr>
      <w:tr w:rsidR="004A39D1" w:rsidRPr="00E60E9A" w:rsidTr="001F4F28">
        <w:trPr>
          <w:trHeight w:val="340"/>
        </w:trPr>
        <w:tc>
          <w:tcPr>
            <w:tcW w:w="31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2</w:t>
            </w:r>
          </w:p>
        </w:tc>
        <w:tc>
          <w:tcPr>
            <w:tcW w:w="4037" w:type="pct"/>
            <w:gridSpan w:val="2"/>
            <w:shd w:val="clear" w:color="auto" w:fill="auto"/>
          </w:tcPr>
          <w:p w:rsidR="004A39D1" w:rsidRPr="00E60E9A" w:rsidRDefault="004A39D1" w:rsidP="001F4F28">
            <w:pPr>
              <w:spacing w:before="10" w:after="10" w:line="240" w:lineRule="auto"/>
              <w:rPr>
                <w:rFonts w:ascii="Times New Roman" w:hAnsi="Times New Roman"/>
                <w:b/>
                <w:sz w:val="24"/>
                <w:szCs w:val="24"/>
              </w:rPr>
            </w:pPr>
            <w:r w:rsidRPr="00E60E9A">
              <w:rPr>
                <w:rFonts w:ascii="Times New Roman" w:hAnsi="Times New Roman"/>
                <w:b/>
                <w:sz w:val="24"/>
                <w:szCs w:val="24"/>
              </w:rPr>
              <w:t xml:space="preserve">Подготовка материала к </w:t>
            </w:r>
            <w:proofErr w:type="gramStart"/>
            <w:r w:rsidRPr="00E60E9A">
              <w:rPr>
                <w:rFonts w:ascii="Times New Roman" w:hAnsi="Times New Roman"/>
                <w:b/>
                <w:sz w:val="24"/>
                <w:szCs w:val="24"/>
              </w:rPr>
              <w:t>гистологическим  исследованиям</w:t>
            </w:r>
            <w:proofErr w:type="gramEnd"/>
            <w:r w:rsidRPr="00E60E9A">
              <w:rPr>
                <w:rFonts w:ascii="Times New Roman" w:hAnsi="Times New Roman"/>
                <w:b/>
                <w:sz w:val="24"/>
                <w:szCs w:val="24"/>
              </w:rPr>
              <w:t xml:space="preserve">: </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прием, маркировка, регистрация биоматериала.</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xml:space="preserve">- устройство микроскопов и техника </w:t>
            </w:r>
            <w:proofErr w:type="spellStart"/>
            <w:r w:rsidRPr="00E60E9A">
              <w:rPr>
                <w:rFonts w:ascii="Times New Roman" w:hAnsi="Times New Roman"/>
                <w:sz w:val="24"/>
                <w:szCs w:val="24"/>
              </w:rPr>
              <w:t>микроскопирования</w:t>
            </w:r>
            <w:proofErr w:type="spellEnd"/>
            <w:r w:rsidRPr="00E60E9A">
              <w:rPr>
                <w:rFonts w:ascii="Times New Roman" w:hAnsi="Times New Roman"/>
                <w:sz w:val="24"/>
                <w:szCs w:val="24"/>
              </w:rPr>
              <w:t>.</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-устройство</w:t>
            </w:r>
            <w:r w:rsidRPr="00E60E9A">
              <w:rPr>
                <w:rStyle w:val="80"/>
                <w:b w:val="0"/>
                <w:bCs/>
                <w:i/>
                <w:iCs/>
                <w:color w:val="000000"/>
              </w:rPr>
              <w:t xml:space="preserve"> </w:t>
            </w:r>
            <w:r w:rsidRPr="00E60E9A">
              <w:rPr>
                <w:rStyle w:val="80"/>
                <w:b w:val="0"/>
                <w:bCs/>
                <w:iCs/>
                <w:color w:val="000000"/>
              </w:rPr>
              <w:t xml:space="preserve">санного микротома и </w:t>
            </w:r>
            <w:proofErr w:type="spellStart"/>
            <w:r w:rsidRPr="00E60E9A">
              <w:rPr>
                <w:rStyle w:val="80"/>
                <w:b w:val="0"/>
                <w:bCs/>
                <w:iCs/>
                <w:color w:val="000000"/>
              </w:rPr>
              <w:t>микротомных</w:t>
            </w:r>
            <w:proofErr w:type="spellEnd"/>
            <w:r w:rsidRPr="00E60E9A">
              <w:rPr>
                <w:rStyle w:val="80"/>
                <w:b w:val="0"/>
                <w:bCs/>
                <w:iCs/>
                <w:color w:val="000000"/>
              </w:rPr>
              <w:t xml:space="preserve"> ножей.</w:t>
            </w:r>
          </w:p>
        </w:tc>
        <w:tc>
          <w:tcPr>
            <w:tcW w:w="64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Pr>
                <w:rFonts w:ascii="Times New Roman" w:hAnsi="Times New Roman"/>
                <w:bCs/>
                <w:sz w:val="24"/>
                <w:szCs w:val="24"/>
              </w:rPr>
              <w:t>12</w:t>
            </w:r>
          </w:p>
        </w:tc>
      </w:tr>
      <w:tr w:rsidR="004A39D1" w:rsidRPr="00E60E9A" w:rsidTr="001F4F28">
        <w:trPr>
          <w:trHeight w:val="340"/>
        </w:trPr>
        <w:tc>
          <w:tcPr>
            <w:tcW w:w="31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3</w:t>
            </w:r>
          </w:p>
        </w:tc>
        <w:tc>
          <w:tcPr>
            <w:tcW w:w="4037" w:type="pct"/>
            <w:gridSpan w:val="2"/>
            <w:shd w:val="clear" w:color="auto" w:fill="auto"/>
          </w:tcPr>
          <w:p w:rsidR="004A39D1" w:rsidRPr="00E60E9A" w:rsidRDefault="004A39D1" w:rsidP="001F4F28">
            <w:pPr>
              <w:spacing w:before="10" w:after="10" w:line="240" w:lineRule="auto"/>
              <w:rPr>
                <w:rFonts w:ascii="Times New Roman" w:hAnsi="Times New Roman"/>
                <w:b/>
                <w:sz w:val="24"/>
                <w:szCs w:val="24"/>
              </w:rPr>
            </w:pPr>
            <w:r w:rsidRPr="00E60E9A">
              <w:rPr>
                <w:rFonts w:ascii="Times New Roman" w:hAnsi="Times New Roman"/>
                <w:b/>
                <w:sz w:val="24"/>
                <w:szCs w:val="24"/>
              </w:rPr>
              <w:t>Организация рабочего места:</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приготовление реактивов, подготовка оборудования, посуды для исследования</w:t>
            </w:r>
          </w:p>
        </w:tc>
        <w:tc>
          <w:tcPr>
            <w:tcW w:w="64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6</w:t>
            </w:r>
          </w:p>
        </w:tc>
      </w:tr>
      <w:tr w:rsidR="004A39D1" w:rsidRPr="00E60E9A" w:rsidTr="001F4F28">
        <w:trPr>
          <w:trHeight w:val="340"/>
        </w:trPr>
        <w:tc>
          <w:tcPr>
            <w:tcW w:w="31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4</w:t>
            </w:r>
          </w:p>
        </w:tc>
        <w:tc>
          <w:tcPr>
            <w:tcW w:w="4037" w:type="pct"/>
            <w:gridSpan w:val="2"/>
            <w:shd w:val="clear" w:color="auto" w:fill="auto"/>
          </w:tcPr>
          <w:p w:rsidR="004A39D1" w:rsidRPr="00E60E9A" w:rsidRDefault="004A39D1" w:rsidP="001F4F28">
            <w:pPr>
              <w:spacing w:before="10" w:after="10" w:line="240" w:lineRule="auto"/>
              <w:rPr>
                <w:rFonts w:ascii="Times New Roman" w:hAnsi="Times New Roman"/>
                <w:b/>
                <w:sz w:val="24"/>
                <w:szCs w:val="24"/>
              </w:rPr>
            </w:pPr>
            <w:r w:rsidRPr="00E60E9A">
              <w:rPr>
                <w:rFonts w:ascii="Times New Roman" w:hAnsi="Times New Roman"/>
                <w:b/>
                <w:sz w:val="24"/>
                <w:szCs w:val="24"/>
              </w:rPr>
              <w:t>Техника приготовления гистологических препаратов:</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приготовление гистологических срезов;</w:t>
            </w:r>
          </w:p>
          <w:p w:rsidR="004A39D1" w:rsidRPr="00E60E9A" w:rsidRDefault="004A39D1" w:rsidP="001F4F28">
            <w:pPr>
              <w:spacing w:before="10" w:after="10" w:line="240" w:lineRule="auto"/>
              <w:rPr>
                <w:rStyle w:val="80"/>
                <w:b w:val="0"/>
                <w:bCs/>
                <w:iCs/>
                <w:color w:val="000000"/>
              </w:rPr>
            </w:pPr>
            <w:r w:rsidRPr="00E60E9A">
              <w:rPr>
                <w:rFonts w:ascii="Times New Roman" w:hAnsi="Times New Roman"/>
                <w:sz w:val="24"/>
                <w:szCs w:val="24"/>
              </w:rPr>
              <w:t>-</w:t>
            </w:r>
            <w:r w:rsidRPr="00E60E9A">
              <w:rPr>
                <w:rStyle w:val="80"/>
                <w:b w:val="0"/>
                <w:bCs/>
                <w:iCs/>
                <w:color w:val="000000"/>
              </w:rPr>
              <w:t xml:space="preserve"> уплотнение материала;</w:t>
            </w:r>
          </w:p>
          <w:p w:rsidR="004A39D1" w:rsidRPr="00E60E9A" w:rsidRDefault="004A39D1" w:rsidP="001F4F28">
            <w:pPr>
              <w:spacing w:before="10" w:after="10" w:line="240" w:lineRule="auto"/>
              <w:rPr>
                <w:rStyle w:val="80"/>
                <w:b w:val="0"/>
                <w:bCs/>
                <w:iCs/>
                <w:color w:val="000000"/>
              </w:rPr>
            </w:pPr>
            <w:r w:rsidRPr="00E60E9A">
              <w:rPr>
                <w:rFonts w:ascii="Times New Roman" w:hAnsi="Times New Roman"/>
                <w:sz w:val="24"/>
                <w:szCs w:val="24"/>
              </w:rPr>
              <w:t>-</w:t>
            </w:r>
            <w:r w:rsidRPr="00E60E9A">
              <w:rPr>
                <w:rStyle w:val="80"/>
                <w:b w:val="0"/>
                <w:bCs/>
                <w:iCs/>
                <w:color w:val="000000"/>
              </w:rPr>
              <w:t xml:space="preserve"> обезвоживание;</w:t>
            </w:r>
          </w:p>
          <w:p w:rsidR="004A39D1" w:rsidRPr="00E60E9A" w:rsidRDefault="004A39D1" w:rsidP="001F4F28">
            <w:pPr>
              <w:spacing w:before="10" w:after="10" w:line="240" w:lineRule="auto"/>
              <w:rPr>
                <w:rFonts w:ascii="Times New Roman" w:hAnsi="Times New Roman"/>
                <w:sz w:val="24"/>
                <w:szCs w:val="24"/>
              </w:rPr>
            </w:pPr>
            <w:r w:rsidRPr="00E60E9A">
              <w:rPr>
                <w:rStyle w:val="80"/>
                <w:b w:val="0"/>
                <w:bCs/>
                <w:iCs/>
                <w:color w:val="000000"/>
              </w:rPr>
              <w:t>- фиксация;</w:t>
            </w:r>
          </w:p>
          <w:p w:rsidR="004A39D1" w:rsidRPr="00E60E9A" w:rsidRDefault="004A39D1" w:rsidP="001F4F28">
            <w:pPr>
              <w:spacing w:before="10" w:after="10" w:line="240" w:lineRule="auto"/>
              <w:rPr>
                <w:b/>
                <w:bCs/>
                <w:sz w:val="24"/>
                <w:szCs w:val="24"/>
              </w:rPr>
            </w:pPr>
            <w:r w:rsidRPr="00E60E9A">
              <w:rPr>
                <w:rFonts w:ascii="Times New Roman" w:hAnsi="Times New Roman"/>
                <w:sz w:val="24"/>
                <w:szCs w:val="24"/>
              </w:rPr>
              <w:t xml:space="preserve">- </w:t>
            </w:r>
            <w:r w:rsidRPr="00E60E9A">
              <w:rPr>
                <w:rStyle w:val="80"/>
                <w:b w:val="0"/>
                <w:bCs/>
                <w:iCs/>
                <w:color w:val="000000"/>
              </w:rPr>
              <w:t>техника окрашивания срезов:</w:t>
            </w:r>
          </w:p>
          <w:p w:rsidR="004A39D1" w:rsidRPr="00E60E9A" w:rsidRDefault="004A39D1" w:rsidP="001F4F28">
            <w:pPr>
              <w:pStyle w:val="a3"/>
              <w:spacing w:before="10" w:after="10"/>
              <w:ind w:right="-6"/>
              <w:jc w:val="both"/>
              <w:rPr>
                <w:b/>
                <w:bCs/>
              </w:rPr>
            </w:pPr>
            <w:r w:rsidRPr="00E60E9A">
              <w:rPr>
                <w:rStyle w:val="80"/>
                <w:b w:val="0"/>
                <w:bCs/>
                <w:iCs/>
                <w:color w:val="000000"/>
              </w:rPr>
              <w:t>а) предварительная подготовка парафиновых срезов перед окра</w:t>
            </w:r>
            <w:r w:rsidRPr="00E60E9A">
              <w:rPr>
                <w:rStyle w:val="80"/>
                <w:b w:val="0"/>
                <w:bCs/>
                <w:iCs/>
                <w:color w:val="000000"/>
              </w:rPr>
              <w:softHyphen/>
              <w:t>ской.</w:t>
            </w:r>
          </w:p>
          <w:p w:rsidR="004A39D1" w:rsidRPr="00E60E9A" w:rsidRDefault="004A39D1" w:rsidP="001F4F28">
            <w:pPr>
              <w:pStyle w:val="a3"/>
              <w:spacing w:before="10" w:after="10"/>
              <w:ind w:right="-6"/>
              <w:jc w:val="both"/>
              <w:rPr>
                <w:b/>
                <w:bCs/>
              </w:rPr>
            </w:pPr>
            <w:r w:rsidRPr="00E60E9A">
              <w:rPr>
                <w:rStyle w:val="80"/>
                <w:b w:val="0"/>
                <w:bCs/>
                <w:iCs/>
                <w:color w:val="000000"/>
                <w:lang w:val="ru-RU"/>
              </w:rPr>
              <w:t>-</w:t>
            </w:r>
            <w:r w:rsidRPr="00E60E9A">
              <w:rPr>
                <w:rStyle w:val="80"/>
                <w:b w:val="0"/>
                <w:bCs/>
                <w:iCs/>
                <w:color w:val="000000"/>
              </w:rPr>
              <w:t>предварительная подготовка целлоидиновых срезов перед окраской.</w:t>
            </w:r>
          </w:p>
          <w:p w:rsidR="004A39D1" w:rsidRPr="00E60E9A" w:rsidRDefault="004A39D1" w:rsidP="001F4F28">
            <w:pPr>
              <w:pStyle w:val="a3"/>
              <w:tabs>
                <w:tab w:val="left" w:pos="302"/>
              </w:tabs>
              <w:spacing w:before="10" w:after="10"/>
              <w:ind w:right="-6"/>
              <w:jc w:val="both"/>
              <w:rPr>
                <w:b/>
                <w:bCs/>
              </w:rPr>
            </w:pPr>
            <w:r w:rsidRPr="00E60E9A">
              <w:rPr>
                <w:rStyle w:val="80"/>
                <w:b w:val="0"/>
                <w:bCs/>
                <w:iCs/>
                <w:color w:val="000000"/>
              </w:rPr>
              <w:t>б)</w:t>
            </w:r>
            <w:r w:rsidRPr="00E60E9A">
              <w:rPr>
                <w:rStyle w:val="80"/>
                <w:b w:val="0"/>
                <w:bCs/>
                <w:iCs/>
                <w:color w:val="000000"/>
              </w:rPr>
              <w:tab/>
              <w:t>проведение окрашивания срезов, наклеенных на предметные стекла и свободноплавающих срезов.</w:t>
            </w:r>
          </w:p>
          <w:p w:rsidR="004A39D1" w:rsidRPr="00E60E9A" w:rsidRDefault="004A39D1" w:rsidP="001F4F28">
            <w:pPr>
              <w:pStyle w:val="a3"/>
              <w:tabs>
                <w:tab w:val="left" w:pos="302"/>
              </w:tabs>
              <w:spacing w:before="10" w:after="10"/>
              <w:ind w:right="-6"/>
              <w:jc w:val="both"/>
              <w:rPr>
                <w:b/>
                <w:bCs/>
                <w:lang w:val="ru-RU"/>
              </w:rPr>
            </w:pPr>
            <w:r w:rsidRPr="00E60E9A">
              <w:rPr>
                <w:rStyle w:val="80"/>
                <w:b w:val="0"/>
                <w:bCs/>
                <w:iCs/>
                <w:color w:val="000000"/>
              </w:rPr>
              <w:t>в)</w:t>
            </w:r>
            <w:r w:rsidRPr="00E60E9A">
              <w:rPr>
                <w:rStyle w:val="80"/>
                <w:b w:val="0"/>
                <w:bCs/>
                <w:iCs/>
                <w:color w:val="000000"/>
              </w:rPr>
              <w:tab/>
              <w:t xml:space="preserve">просветление и заключение срезов в специальные среды (смолы) </w:t>
            </w:r>
            <w:r w:rsidRPr="00E60E9A">
              <w:rPr>
                <w:rStyle w:val="80"/>
                <w:b w:val="0"/>
                <w:bCs/>
                <w:iCs/>
                <w:color w:val="000000"/>
                <w:lang w:val="ru-RU"/>
              </w:rPr>
              <w:t>;</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xml:space="preserve">- обработка </w:t>
            </w:r>
            <w:proofErr w:type="spellStart"/>
            <w:r w:rsidRPr="00E60E9A">
              <w:rPr>
                <w:rFonts w:ascii="Times New Roman" w:hAnsi="Times New Roman"/>
                <w:sz w:val="24"/>
                <w:szCs w:val="24"/>
              </w:rPr>
              <w:t>биопсийного</w:t>
            </w:r>
            <w:proofErr w:type="spellEnd"/>
            <w:r w:rsidRPr="00E60E9A">
              <w:rPr>
                <w:rFonts w:ascii="Times New Roman" w:hAnsi="Times New Roman"/>
                <w:sz w:val="24"/>
                <w:szCs w:val="24"/>
              </w:rPr>
              <w:t xml:space="preserve"> материала;</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приготовление препаратов для электронно – микроскопического исследования</w:t>
            </w:r>
          </w:p>
        </w:tc>
        <w:tc>
          <w:tcPr>
            <w:tcW w:w="64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Pr>
                <w:rFonts w:ascii="Times New Roman" w:hAnsi="Times New Roman"/>
                <w:bCs/>
                <w:sz w:val="24"/>
                <w:szCs w:val="24"/>
              </w:rPr>
              <w:t>66</w:t>
            </w:r>
          </w:p>
        </w:tc>
      </w:tr>
      <w:tr w:rsidR="004A39D1" w:rsidRPr="00E60E9A" w:rsidTr="001F4F28">
        <w:trPr>
          <w:trHeight w:val="390"/>
        </w:trPr>
        <w:tc>
          <w:tcPr>
            <w:tcW w:w="31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5</w:t>
            </w:r>
          </w:p>
        </w:tc>
        <w:tc>
          <w:tcPr>
            <w:tcW w:w="4037" w:type="pct"/>
            <w:gridSpan w:val="2"/>
            <w:shd w:val="clear" w:color="auto" w:fill="auto"/>
          </w:tcPr>
          <w:p w:rsidR="004A39D1" w:rsidRPr="00E60E9A" w:rsidRDefault="004A39D1" w:rsidP="001F4F28">
            <w:pPr>
              <w:spacing w:before="10" w:after="10" w:line="240" w:lineRule="auto"/>
              <w:rPr>
                <w:rFonts w:ascii="Times New Roman" w:hAnsi="Times New Roman"/>
                <w:b/>
                <w:sz w:val="24"/>
                <w:szCs w:val="24"/>
              </w:rPr>
            </w:pPr>
            <w:r w:rsidRPr="00E60E9A">
              <w:rPr>
                <w:rFonts w:ascii="Times New Roman" w:hAnsi="Times New Roman"/>
                <w:b/>
                <w:sz w:val="24"/>
                <w:szCs w:val="24"/>
              </w:rPr>
              <w:t>Регистрация результатов исследования.</w:t>
            </w:r>
          </w:p>
        </w:tc>
        <w:tc>
          <w:tcPr>
            <w:tcW w:w="64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6</w:t>
            </w:r>
          </w:p>
        </w:tc>
      </w:tr>
      <w:tr w:rsidR="004A39D1" w:rsidRPr="00E60E9A" w:rsidTr="001F4F28">
        <w:trPr>
          <w:trHeight w:val="340"/>
        </w:trPr>
        <w:tc>
          <w:tcPr>
            <w:tcW w:w="31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6</w:t>
            </w:r>
          </w:p>
        </w:tc>
        <w:tc>
          <w:tcPr>
            <w:tcW w:w="4037" w:type="pct"/>
            <w:gridSpan w:val="2"/>
            <w:shd w:val="clear" w:color="auto" w:fill="auto"/>
          </w:tcPr>
          <w:p w:rsidR="004A39D1" w:rsidRPr="00E60E9A" w:rsidRDefault="004A39D1" w:rsidP="001F4F28">
            <w:pPr>
              <w:spacing w:before="10" w:after="10" w:line="240" w:lineRule="auto"/>
              <w:rPr>
                <w:rFonts w:ascii="Times New Roman" w:hAnsi="Times New Roman"/>
                <w:b/>
                <w:bCs/>
                <w:sz w:val="24"/>
                <w:szCs w:val="24"/>
              </w:rPr>
            </w:pPr>
            <w:r w:rsidRPr="00E60E9A">
              <w:rPr>
                <w:rFonts w:ascii="Times New Roman" w:hAnsi="Times New Roman"/>
                <w:b/>
                <w:bCs/>
                <w:sz w:val="24"/>
                <w:szCs w:val="24"/>
              </w:rPr>
              <w:t>Выполнение мер санитарно-эпидемиологич</w:t>
            </w:r>
            <w:r>
              <w:rPr>
                <w:rFonts w:ascii="Times New Roman" w:hAnsi="Times New Roman"/>
                <w:b/>
                <w:bCs/>
                <w:sz w:val="24"/>
                <w:szCs w:val="24"/>
              </w:rPr>
              <w:t>еского режима в</w:t>
            </w:r>
            <w:r>
              <w:rPr>
                <w:rFonts w:ascii="Times New Roman" w:hAnsi="Times New Roman"/>
                <w:sz w:val="24"/>
                <w:szCs w:val="24"/>
              </w:rPr>
              <w:t xml:space="preserve"> </w:t>
            </w:r>
            <w:proofErr w:type="gramStart"/>
            <w:r w:rsidRPr="00FF3D58">
              <w:rPr>
                <w:rFonts w:ascii="Times New Roman" w:hAnsi="Times New Roman"/>
                <w:b/>
                <w:sz w:val="24"/>
                <w:szCs w:val="24"/>
              </w:rPr>
              <w:t>ККПАБ</w:t>
            </w:r>
            <w:r w:rsidRPr="00FF3D58">
              <w:rPr>
                <w:rFonts w:ascii="Times New Roman" w:hAnsi="Times New Roman"/>
                <w:b/>
                <w:bCs/>
                <w:sz w:val="24"/>
                <w:szCs w:val="24"/>
              </w:rPr>
              <w:t xml:space="preserve"> :</w:t>
            </w:r>
            <w:proofErr w:type="gramEnd"/>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xml:space="preserve">- проведение мероприятий по стерилизации и дезинфекции лабораторной посуды, инструментария, средств защиты; </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утилизация отработанного материала.</w:t>
            </w:r>
          </w:p>
        </w:tc>
        <w:tc>
          <w:tcPr>
            <w:tcW w:w="64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Cs/>
                <w:sz w:val="24"/>
                <w:szCs w:val="24"/>
              </w:rPr>
              <w:t>6</w:t>
            </w:r>
          </w:p>
        </w:tc>
      </w:tr>
      <w:tr w:rsidR="004A39D1" w:rsidRPr="00E60E9A" w:rsidTr="001F4F28">
        <w:trPr>
          <w:trHeight w:val="389"/>
        </w:trPr>
        <w:tc>
          <w:tcPr>
            <w:tcW w:w="1946" w:type="pct"/>
            <w:gridSpan w:val="2"/>
            <w:shd w:val="clear" w:color="auto" w:fill="auto"/>
            <w:vAlign w:val="center"/>
          </w:tcPr>
          <w:p w:rsidR="004A39D1" w:rsidRPr="00E60E9A" w:rsidRDefault="004A39D1" w:rsidP="001F4F28">
            <w:pPr>
              <w:widowControl w:val="0"/>
              <w:tabs>
                <w:tab w:val="right" w:leader="underscore" w:pos="9639"/>
              </w:tabs>
              <w:spacing w:before="10" w:after="10" w:line="240" w:lineRule="auto"/>
              <w:rPr>
                <w:rFonts w:ascii="Times New Roman" w:hAnsi="Times New Roman"/>
                <w:b/>
                <w:bCs/>
                <w:sz w:val="24"/>
                <w:szCs w:val="24"/>
              </w:rPr>
            </w:pPr>
            <w:r w:rsidRPr="00E60E9A">
              <w:rPr>
                <w:rFonts w:ascii="Times New Roman" w:hAnsi="Times New Roman"/>
                <w:b/>
                <w:bCs/>
                <w:sz w:val="24"/>
                <w:szCs w:val="24"/>
              </w:rPr>
              <w:t>Вид промежуточной аттестации</w:t>
            </w:r>
          </w:p>
        </w:tc>
        <w:tc>
          <w:tcPr>
            <w:tcW w:w="2407" w:type="pct"/>
            <w:shd w:val="clear" w:color="auto" w:fill="auto"/>
            <w:vAlign w:val="center"/>
          </w:tcPr>
          <w:p w:rsidR="004A39D1" w:rsidRPr="00E60E9A" w:rsidRDefault="004A39D1" w:rsidP="001F4F28">
            <w:pPr>
              <w:widowControl w:val="0"/>
              <w:tabs>
                <w:tab w:val="right" w:leader="underscore" w:pos="9639"/>
              </w:tabs>
              <w:spacing w:before="10" w:after="10" w:line="240" w:lineRule="auto"/>
              <w:rPr>
                <w:rFonts w:ascii="Times New Roman" w:hAnsi="Times New Roman"/>
                <w:bCs/>
                <w:sz w:val="24"/>
                <w:szCs w:val="24"/>
              </w:rPr>
            </w:pPr>
            <w:r w:rsidRPr="00E60E9A">
              <w:rPr>
                <w:rFonts w:ascii="Times New Roman" w:hAnsi="Times New Roman"/>
                <w:bCs/>
                <w:sz w:val="24"/>
                <w:szCs w:val="24"/>
              </w:rPr>
              <w:t>Дифференцированный зачет</w:t>
            </w:r>
          </w:p>
        </w:tc>
        <w:tc>
          <w:tcPr>
            <w:tcW w:w="646" w:type="pct"/>
            <w:shd w:val="clear" w:color="auto" w:fill="auto"/>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Pr>
                <w:rFonts w:ascii="Times New Roman" w:hAnsi="Times New Roman"/>
                <w:bCs/>
                <w:sz w:val="24"/>
                <w:szCs w:val="24"/>
              </w:rPr>
              <w:t>6</w:t>
            </w:r>
          </w:p>
        </w:tc>
      </w:tr>
      <w:tr w:rsidR="004A39D1" w:rsidRPr="00E60E9A" w:rsidTr="001F4F28">
        <w:trPr>
          <w:trHeight w:val="340"/>
        </w:trPr>
        <w:tc>
          <w:tcPr>
            <w:tcW w:w="4354" w:type="pct"/>
            <w:gridSpan w:val="3"/>
            <w:tcBorders>
              <w:bottom w:val="single" w:sz="4" w:space="0" w:color="auto"/>
              <w:right w:val="single" w:sz="6" w:space="0" w:color="auto"/>
            </w:tcBorders>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Cs/>
                <w:sz w:val="24"/>
                <w:szCs w:val="24"/>
              </w:rPr>
            </w:pPr>
            <w:r w:rsidRPr="00E60E9A">
              <w:rPr>
                <w:rFonts w:ascii="Times New Roman" w:hAnsi="Times New Roman"/>
                <w:b/>
                <w:bCs/>
                <w:sz w:val="24"/>
                <w:szCs w:val="24"/>
              </w:rPr>
              <w:t xml:space="preserve">          Итого</w:t>
            </w:r>
          </w:p>
        </w:tc>
        <w:tc>
          <w:tcPr>
            <w:tcW w:w="646" w:type="pct"/>
            <w:tcBorders>
              <w:left w:val="single" w:sz="6" w:space="0" w:color="auto"/>
              <w:bottom w:val="single" w:sz="4" w:space="0" w:color="auto"/>
            </w:tcBorders>
            <w:vAlign w:val="center"/>
          </w:tcPr>
          <w:p w:rsidR="004A39D1" w:rsidRPr="00E60E9A" w:rsidRDefault="004A39D1" w:rsidP="001F4F28">
            <w:pPr>
              <w:widowControl w:val="0"/>
              <w:tabs>
                <w:tab w:val="right" w:leader="underscore" w:pos="9639"/>
              </w:tabs>
              <w:spacing w:before="10" w:after="10" w:line="240" w:lineRule="auto"/>
              <w:jc w:val="center"/>
              <w:rPr>
                <w:rFonts w:ascii="Times New Roman" w:hAnsi="Times New Roman"/>
                <w:b/>
                <w:bCs/>
                <w:sz w:val="24"/>
                <w:szCs w:val="24"/>
              </w:rPr>
            </w:pPr>
            <w:r w:rsidRPr="00E60E9A">
              <w:rPr>
                <w:rFonts w:ascii="Times New Roman" w:hAnsi="Times New Roman"/>
                <w:b/>
                <w:bCs/>
                <w:sz w:val="24"/>
                <w:szCs w:val="24"/>
              </w:rPr>
              <w:t>108</w:t>
            </w:r>
          </w:p>
        </w:tc>
      </w:tr>
    </w:tbl>
    <w:p w:rsidR="004A39D1" w:rsidRDefault="004A39D1" w:rsidP="004A39D1">
      <w:pPr>
        <w:spacing w:after="0"/>
        <w:jc w:val="center"/>
        <w:rPr>
          <w:rFonts w:ascii="Times New Roman" w:hAnsi="Times New Roman"/>
          <w:b/>
          <w:sz w:val="28"/>
          <w:szCs w:val="28"/>
        </w:rPr>
      </w:pPr>
    </w:p>
    <w:p w:rsidR="004A39D1" w:rsidRPr="00F23FD1" w:rsidRDefault="004A39D1" w:rsidP="004A39D1">
      <w:pPr>
        <w:spacing w:after="0"/>
        <w:jc w:val="center"/>
        <w:rPr>
          <w:rFonts w:ascii="Times New Roman" w:hAnsi="Times New Roman"/>
          <w:b/>
          <w:sz w:val="28"/>
          <w:szCs w:val="28"/>
        </w:rPr>
      </w:pPr>
    </w:p>
    <w:p w:rsidR="004A39D1" w:rsidRPr="00F23FD1" w:rsidRDefault="004A39D1" w:rsidP="004A39D1">
      <w:pPr>
        <w:spacing w:after="0"/>
        <w:rPr>
          <w:rFonts w:ascii="Times New Roman" w:hAnsi="Times New Roman"/>
          <w:sz w:val="28"/>
          <w:szCs w:val="28"/>
        </w:rPr>
      </w:pPr>
    </w:p>
    <w:p w:rsidR="004A39D1" w:rsidRPr="00F23FD1" w:rsidRDefault="004A39D1" w:rsidP="004A39D1">
      <w:pPr>
        <w:spacing w:after="0"/>
        <w:jc w:val="center"/>
        <w:rPr>
          <w:rFonts w:ascii="Times New Roman" w:hAnsi="Times New Roman"/>
          <w:b/>
          <w:sz w:val="28"/>
          <w:szCs w:val="28"/>
        </w:rPr>
      </w:pPr>
    </w:p>
    <w:p w:rsidR="004A39D1" w:rsidRDefault="004A39D1" w:rsidP="004A39D1">
      <w:pPr>
        <w:spacing w:after="0"/>
        <w:jc w:val="center"/>
        <w:rPr>
          <w:rFonts w:ascii="Times New Roman" w:hAnsi="Times New Roman"/>
          <w:b/>
          <w:sz w:val="28"/>
          <w:szCs w:val="28"/>
        </w:rPr>
      </w:pPr>
    </w:p>
    <w:p w:rsidR="00AE4C78" w:rsidRPr="00F23FD1" w:rsidRDefault="00AE4C78" w:rsidP="004A39D1">
      <w:pPr>
        <w:spacing w:after="0"/>
        <w:jc w:val="center"/>
        <w:rPr>
          <w:rFonts w:ascii="Times New Roman" w:hAnsi="Times New Roman"/>
          <w:b/>
          <w:sz w:val="28"/>
          <w:szCs w:val="28"/>
        </w:rPr>
      </w:pPr>
    </w:p>
    <w:p w:rsidR="004A39D1" w:rsidRPr="00405FF3" w:rsidRDefault="004A39D1" w:rsidP="004A39D1">
      <w:pPr>
        <w:spacing w:after="0"/>
        <w:jc w:val="center"/>
        <w:rPr>
          <w:rFonts w:ascii="Times New Roman" w:hAnsi="Times New Roman"/>
          <w:b/>
          <w:sz w:val="28"/>
          <w:szCs w:val="28"/>
        </w:rPr>
      </w:pPr>
      <w:r w:rsidRPr="00405FF3">
        <w:rPr>
          <w:rFonts w:ascii="Times New Roman" w:hAnsi="Times New Roman"/>
          <w:b/>
          <w:sz w:val="28"/>
          <w:szCs w:val="28"/>
        </w:rPr>
        <w:lastRenderedPageBreak/>
        <w:t>График прохождения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1842"/>
        <w:gridCol w:w="1985"/>
        <w:gridCol w:w="2372"/>
      </w:tblGrid>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b/>
                <w:sz w:val="28"/>
                <w:szCs w:val="28"/>
              </w:rPr>
            </w:pPr>
            <w:r w:rsidRPr="00405FF3">
              <w:rPr>
                <w:rFonts w:ascii="Times New Roman" w:hAnsi="Times New Roman"/>
                <w:b/>
                <w:sz w:val="28"/>
                <w:szCs w:val="28"/>
              </w:rPr>
              <w:t>№ п/п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b/>
                <w:sz w:val="28"/>
                <w:szCs w:val="28"/>
              </w:rPr>
            </w:pPr>
            <w:r w:rsidRPr="00405FF3">
              <w:rPr>
                <w:rFonts w:ascii="Times New Roman" w:hAnsi="Times New Roman"/>
                <w:b/>
                <w:sz w:val="28"/>
                <w:szCs w:val="28"/>
              </w:rPr>
              <w:t>Дата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b/>
                <w:sz w:val="28"/>
                <w:szCs w:val="28"/>
              </w:rPr>
            </w:pPr>
            <w:r w:rsidRPr="00405FF3">
              <w:rPr>
                <w:rFonts w:ascii="Times New Roman" w:hAnsi="Times New Roman"/>
                <w:b/>
                <w:sz w:val="28"/>
                <w:szCs w:val="28"/>
              </w:rPr>
              <w:t>Часы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b/>
                <w:sz w:val="28"/>
                <w:szCs w:val="28"/>
              </w:rPr>
            </w:pPr>
            <w:r w:rsidRPr="00405FF3">
              <w:rPr>
                <w:rFonts w:ascii="Times New Roman" w:hAnsi="Times New Roman"/>
                <w:b/>
                <w:sz w:val="28"/>
                <w:szCs w:val="28"/>
              </w:rPr>
              <w:t>оценка</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b/>
                <w:sz w:val="28"/>
                <w:szCs w:val="28"/>
              </w:rPr>
            </w:pPr>
            <w:r w:rsidRPr="00405FF3">
              <w:rPr>
                <w:rFonts w:ascii="Times New Roman" w:hAnsi="Times New Roman"/>
                <w:b/>
                <w:sz w:val="28"/>
                <w:szCs w:val="28"/>
              </w:rPr>
              <w:t>Подпись руководителя.</w:t>
            </w: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11.06.2022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13.06.2022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14.06.2022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15.06.2022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16.06.2022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17.06.2022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18.06.2022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20.06.2022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21.06.2022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22.06.2022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sidRPr="00405FF3">
              <w:rPr>
                <w:rFonts w:ascii="Times New Roman" w:hAnsi="Times New Roman"/>
                <w:sz w:val="28"/>
                <w:szCs w:val="28"/>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23.06.2022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Pr>
                <w:rFonts w:ascii="Times New Roman" w:hAnsi="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Default="00AE4C78" w:rsidP="001F4F28">
            <w:pPr>
              <w:spacing w:after="0"/>
              <w:jc w:val="center"/>
              <w:rPr>
                <w:rFonts w:ascii="Times New Roman" w:hAnsi="Times New Roman"/>
                <w:sz w:val="28"/>
                <w:szCs w:val="28"/>
              </w:rPr>
            </w:pPr>
            <w:r>
              <w:rPr>
                <w:rFonts w:ascii="Times New Roman" w:hAnsi="Times New Roman"/>
                <w:sz w:val="28"/>
                <w:szCs w:val="28"/>
              </w:rPr>
              <w:t>24.06.2022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Pr>
                <w:rFonts w:ascii="Times New Roman" w:hAnsi="Times New Roman"/>
                <w:sz w:val="28"/>
                <w:szCs w:val="28"/>
              </w:rPr>
              <w:t>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Default="00AE4C78" w:rsidP="001F4F28">
            <w:pPr>
              <w:spacing w:after="0"/>
              <w:jc w:val="center"/>
              <w:rPr>
                <w:rFonts w:ascii="Times New Roman" w:hAnsi="Times New Roman"/>
                <w:sz w:val="28"/>
                <w:szCs w:val="28"/>
              </w:rPr>
            </w:pPr>
            <w:r>
              <w:rPr>
                <w:rFonts w:ascii="Times New Roman" w:hAnsi="Times New Roman"/>
                <w:sz w:val="28"/>
                <w:szCs w:val="28"/>
              </w:rPr>
              <w:t>25.06.2022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Pr>
                <w:rFonts w:ascii="Times New Roman" w:hAnsi="Times New Roman"/>
                <w:sz w:val="28"/>
                <w:szCs w:val="28"/>
              </w:rPr>
              <w:t>14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Default="00AE4C78" w:rsidP="001F4F28">
            <w:pPr>
              <w:spacing w:after="0"/>
              <w:jc w:val="center"/>
              <w:rPr>
                <w:rFonts w:ascii="Times New Roman" w:hAnsi="Times New Roman"/>
                <w:sz w:val="28"/>
                <w:szCs w:val="28"/>
              </w:rPr>
            </w:pPr>
            <w:r>
              <w:rPr>
                <w:rFonts w:ascii="Times New Roman" w:hAnsi="Times New Roman"/>
                <w:sz w:val="28"/>
                <w:szCs w:val="28"/>
              </w:rPr>
              <w:t>27.06.2022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Pr>
                <w:rFonts w:ascii="Times New Roman" w:hAnsi="Times New Roman"/>
                <w:sz w:val="28"/>
                <w:szCs w:val="28"/>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Default="00AE4C78" w:rsidP="001F4F28">
            <w:pPr>
              <w:spacing w:after="0"/>
              <w:jc w:val="center"/>
              <w:rPr>
                <w:rFonts w:ascii="Times New Roman" w:hAnsi="Times New Roman"/>
                <w:sz w:val="28"/>
                <w:szCs w:val="28"/>
              </w:rPr>
            </w:pPr>
            <w:r>
              <w:rPr>
                <w:rFonts w:ascii="Times New Roman" w:hAnsi="Times New Roman"/>
                <w:sz w:val="28"/>
                <w:szCs w:val="28"/>
              </w:rPr>
              <w:t>28.06.2022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r>
              <w:rPr>
                <w:rFonts w:ascii="Times New Roman" w:hAnsi="Times New Roman"/>
                <w:sz w:val="28"/>
                <w:szCs w:val="28"/>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Default="00AE4C78" w:rsidP="001F4F28">
            <w:pPr>
              <w:spacing w:after="0"/>
              <w:jc w:val="center"/>
              <w:rPr>
                <w:rFonts w:ascii="Times New Roman" w:hAnsi="Times New Roman"/>
                <w:sz w:val="28"/>
                <w:szCs w:val="28"/>
              </w:rPr>
            </w:pPr>
            <w:r>
              <w:rPr>
                <w:rFonts w:ascii="Times New Roman" w:hAnsi="Times New Roman"/>
                <w:sz w:val="28"/>
                <w:szCs w:val="28"/>
              </w:rPr>
              <w:t>29.06.2022</w:t>
            </w:r>
          </w:p>
          <w:p w:rsidR="004A39D1" w:rsidRPr="00405FF3" w:rsidRDefault="004A39D1"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AE4C7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Default="004A39D1" w:rsidP="001F4F28">
            <w:pPr>
              <w:spacing w:after="0"/>
              <w:jc w:val="center"/>
              <w:rPr>
                <w:rFonts w:ascii="Times New Roman" w:hAnsi="Times New Roman"/>
                <w:sz w:val="28"/>
                <w:szCs w:val="28"/>
              </w:rPr>
            </w:pPr>
            <w:r>
              <w:rPr>
                <w:rFonts w:ascii="Times New Roman" w:hAnsi="Times New Roman"/>
                <w:sz w:val="28"/>
                <w:szCs w:val="28"/>
              </w:rPr>
              <w:t>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E4C78" w:rsidRDefault="00AE4C78" w:rsidP="00AE4C78">
            <w:pPr>
              <w:spacing w:after="0"/>
              <w:jc w:val="center"/>
              <w:rPr>
                <w:rFonts w:ascii="Times New Roman" w:hAnsi="Times New Roman"/>
                <w:sz w:val="28"/>
                <w:szCs w:val="28"/>
              </w:rPr>
            </w:pPr>
            <w:r>
              <w:rPr>
                <w:rFonts w:ascii="Times New Roman" w:hAnsi="Times New Roman"/>
                <w:sz w:val="28"/>
                <w:szCs w:val="28"/>
              </w:rPr>
              <w:t>30.06.2022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AE4C7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r w:rsidR="004A39D1" w:rsidRPr="00405FF3" w:rsidTr="001F4F28">
        <w:tc>
          <w:tcPr>
            <w:tcW w:w="1242" w:type="dxa"/>
            <w:tcBorders>
              <w:top w:val="single" w:sz="4" w:space="0" w:color="auto"/>
              <w:left w:val="single" w:sz="4" w:space="0" w:color="auto"/>
              <w:bottom w:val="single" w:sz="4" w:space="0" w:color="auto"/>
              <w:right w:val="single" w:sz="4" w:space="0" w:color="auto"/>
            </w:tcBorders>
            <w:shd w:val="clear" w:color="auto" w:fill="auto"/>
          </w:tcPr>
          <w:p w:rsidR="004A39D1" w:rsidRDefault="004A39D1" w:rsidP="001F4F28">
            <w:pPr>
              <w:spacing w:after="0"/>
              <w:jc w:val="center"/>
              <w:rPr>
                <w:rFonts w:ascii="Times New Roman" w:hAnsi="Times New Roman"/>
                <w:sz w:val="28"/>
                <w:szCs w:val="28"/>
              </w:rPr>
            </w:pPr>
            <w:r>
              <w:rPr>
                <w:rFonts w:ascii="Times New Roman" w:hAnsi="Times New Roman"/>
                <w:sz w:val="28"/>
                <w:szCs w:val="28"/>
              </w:rPr>
              <w:t>18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A39D1" w:rsidRDefault="00AE4C78" w:rsidP="001F4F28">
            <w:pPr>
              <w:spacing w:after="0"/>
              <w:jc w:val="center"/>
              <w:rPr>
                <w:rFonts w:ascii="Times New Roman" w:hAnsi="Times New Roman"/>
                <w:sz w:val="28"/>
                <w:szCs w:val="28"/>
              </w:rPr>
            </w:pPr>
            <w:r>
              <w:rPr>
                <w:rFonts w:ascii="Times New Roman" w:hAnsi="Times New Roman"/>
                <w:sz w:val="28"/>
                <w:szCs w:val="28"/>
              </w:rPr>
              <w:t>01.07.2022</w:t>
            </w:r>
          </w:p>
          <w:p w:rsidR="00AE4C78" w:rsidRDefault="00AE4C78" w:rsidP="001F4F28">
            <w:pPr>
              <w:spacing w:after="0"/>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AE4C78" w:rsidP="001F4F28">
            <w:pPr>
              <w:spacing w:after="0"/>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29537A" w:rsidP="001F4F28">
            <w:pPr>
              <w:spacing w:after="0"/>
              <w:jc w:val="center"/>
              <w:rPr>
                <w:rFonts w:ascii="Times New Roman" w:hAnsi="Times New Roman"/>
                <w:sz w:val="28"/>
                <w:szCs w:val="28"/>
              </w:rPr>
            </w:pPr>
            <w:r>
              <w:rPr>
                <w:rFonts w:ascii="Times New Roman" w:hAnsi="Times New Roman"/>
                <w:sz w:val="28"/>
                <w:szCs w:val="28"/>
              </w:rPr>
              <w:t>5</w:t>
            </w:r>
            <w:bookmarkStart w:id="16" w:name="_GoBack"/>
            <w:bookmarkEnd w:id="16"/>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4A39D1" w:rsidRPr="00405FF3" w:rsidRDefault="004A39D1" w:rsidP="001F4F28">
            <w:pPr>
              <w:spacing w:after="0"/>
              <w:jc w:val="center"/>
              <w:rPr>
                <w:rFonts w:ascii="Times New Roman" w:hAnsi="Times New Roman"/>
                <w:sz w:val="28"/>
                <w:szCs w:val="28"/>
              </w:rPr>
            </w:pPr>
          </w:p>
        </w:tc>
      </w:tr>
    </w:tbl>
    <w:p w:rsidR="004A39D1" w:rsidRPr="00756F82" w:rsidRDefault="004A39D1" w:rsidP="00AE4C78">
      <w:pPr>
        <w:spacing w:after="0"/>
        <w:rPr>
          <w:rFonts w:ascii="Times New Roman" w:hAnsi="Times New Roman"/>
          <w:sz w:val="24"/>
          <w:szCs w:val="24"/>
        </w:rPr>
      </w:pPr>
    </w:p>
    <w:p w:rsidR="00AE4C78" w:rsidRDefault="004A39D1" w:rsidP="00AE4C78">
      <w:pPr>
        <w:tabs>
          <w:tab w:val="left" w:pos="8505"/>
        </w:tabs>
        <w:spacing w:after="0"/>
        <w:jc w:val="center"/>
        <w:rPr>
          <w:rFonts w:ascii="Times New Roman" w:hAnsi="Times New Roman"/>
          <w:b/>
          <w:sz w:val="28"/>
          <w:szCs w:val="24"/>
        </w:rPr>
      </w:pPr>
      <w:r w:rsidRPr="00405FF3">
        <w:rPr>
          <w:rFonts w:ascii="Times New Roman" w:hAnsi="Times New Roman"/>
          <w:b/>
          <w:sz w:val="28"/>
          <w:szCs w:val="24"/>
        </w:rPr>
        <w:lastRenderedPageBreak/>
        <w:t>Лист лабораторных исследований.</w:t>
      </w:r>
    </w:p>
    <w:p w:rsidR="004A39D1" w:rsidRPr="00405FF3" w:rsidRDefault="004A39D1" w:rsidP="00AE4C78">
      <w:pPr>
        <w:tabs>
          <w:tab w:val="left" w:pos="8505"/>
        </w:tabs>
        <w:spacing w:after="0"/>
        <w:jc w:val="center"/>
        <w:rPr>
          <w:rFonts w:ascii="Times New Roman" w:hAnsi="Times New Roman"/>
          <w:b/>
          <w:sz w:val="28"/>
          <w:szCs w:val="24"/>
        </w:rPr>
      </w:pPr>
      <w:r w:rsidRPr="00405FF3">
        <w:rPr>
          <w:rFonts w:ascii="Times New Roman" w:hAnsi="Times New Roman"/>
          <w:b/>
          <w:sz w:val="28"/>
          <w:szCs w:val="24"/>
        </w:rPr>
        <w:t>4/6 семестр</w:t>
      </w:r>
    </w:p>
    <w:p w:rsidR="004A39D1" w:rsidRDefault="004A39D1" w:rsidP="004A39D1">
      <w:pPr>
        <w:spacing w:after="0" w:line="240" w:lineRule="auto"/>
        <w:jc w:val="right"/>
        <w:rPr>
          <w:rFonts w:ascii="Times New Roman" w:hAnsi="Times New Roman"/>
          <w:b/>
          <w:sz w:val="24"/>
          <w:szCs w:val="24"/>
        </w:rPr>
      </w:pPr>
    </w:p>
    <w:tbl>
      <w:tblPr>
        <w:tblpPr w:leftFromText="180" w:rightFromText="180" w:vertAnchor="page" w:horzAnchor="page" w:tblpX="1" w:tblpY="2228"/>
        <w:tblW w:w="15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253"/>
        <w:gridCol w:w="378"/>
        <w:gridCol w:w="253"/>
        <w:gridCol w:w="377"/>
        <w:gridCol w:w="377"/>
        <w:gridCol w:w="377"/>
        <w:gridCol w:w="378"/>
        <w:gridCol w:w="377"/>
        <w:gridCol w:w="377"/>
        <w:gridCol w:w="377"/>
        <w:gridCol w:w="378"/>
        <w:gridCol w:w="377"/>
        <w:gridCol w:w="377"/>
        <w:gridCol w:w="377"/>
        <w:gridCol w:w="247"/>
        <w:gridCol w:w="382"/>
        <w:gridCol w:w="377"/>
        <w:gridCol w:w="658"/>
        <w:gridCol w:w="5945"/>
      </w:tblGrid>
      <w:tr w:rsidR="00AE4C78" w:rsidRPr="00405FF3" w:rsidTr="00AE4C78">
        <w:trPr>
          <w:cantSplit/>
          <w:trHeight w:val="20"/>
        </w:trPr>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rsidR="00AE4C78" w:rsidRPr="00871344" w:rsidRDefault="00AE4C78" w:rsidP="00AE4C78">
            <w:pPr>
              <w:spacing w:after="0"/>
              <w:rPr>
                <w:rFonts w:ascii="Times New Roman" w:hAnsi="Times New Roman"/>
                <w:sz w:val="24"/>
                <w:szCs w:val="24"/>
              </w:rPr>
            </w:pPr>
            <w:r w:rsidRPr="00871344">
              <w:rPr>
                <w:rFonts w:ascii="Times New Roman" w:hAnsi="Times New Roman"/>
                <w:sz w:val="24"/>
                <w:szCs w:val="24"/>
              </w:rPr>
              <w:t>Исследования.</w:t>
            </w:r>
          </w:p>
        </w:tc>
        <w:tc>
          <w:tcPr>
            <w:tcW w:w="6697" w:type="dxa"/>
            <w:gridSpan w:val="18"/>
            <w:tcBorders>
              <w:top w:val="single" w:sz="4" w:space="0" w:color="auto"/>
              <w:left w:val="single" w:sz="4" w:space="0" w:color="auto"/>
              <w:bottom w:val="single" w:sz="4" w:space="0" w:color="auto"/>
            </w:tcBorders>
            <w:shd w:val="clear" w:color="auto" w:fill="auto"/>
          </w:tcPr>
          <w:p w:rsidR="00AE4C78" w:rsidRPr="00871344" w:rsidRDefault="00AE4C78" w:rsidP="00AE4C78">
            <w:pPr>
              <w:spacing w:after="0" w:line="240" w:lineRule="auto"/>
              <w:rPr>
                <w:rFonts w:ascii="Times New Roman" w:hAnsi="Times New Roman"/>
                <w:sz w:val="24"/>
                <w:szCs w:val="24"/>
                <w:lang w:bidi="sa-IN"/>
              </w:rPr>
            </w:pPr>
            <w:r w:rsidRPr="00871344">
              <w:rPr>
                <w:rFonts w:ascii="Times New Roman" w:hAnsi="Times New Roman"/>
                <w:sz w:val="24"/>
                <w:szCs w:val="24"/>
              </w:rPr>
              <w:t>Количество исследований по дням практики.</w:t>
            </w:r>
          </w:p>
        </w:tc>
        <w:tc>
          <w:tcPr>
            <w:tcW w:w="5945" w:type="dxa"/>
            <w:tcBorders>
              <w:top w:val="single" w:sz="4" w:space="0" w:color="auto"/>
              <w:left w:val="single" w:sz="4" w:space="0" w:color="auto"/>
              <w:bottom w:val="single" w:sz="4" w:space="0" w:color="auto"/>
            </w:tcBorders>
          </w:tcPr>
          <w:p w:rsidR="00AE4C78" w:rsidRPr="00871344" w:rsidRDefault="00AE4C78" w:rsidP="00AE4C78">
            <w:pPr>
              <w:spacing w:after="0" w:line="240" w:lineRule="auto"/>
              <w:rPr>
                <w:rFonts w:ascii="Times New Roman" w:hAnsi="Times New Roman"/>
                <w:sz w:val="24"/>
                <w:szCs w:val="24"/>
              </w:rPr>
            </w:pPr>
            <w:r>
              <w:rPr>
                <w:rFonts w:ascii="Times New Roman" w:hAnsi="Times New Roman"/>
                <w:sz w:val="24"/>
                <w:szCs w:val="24"/>
              </w:rPr>
              <w:t xml:space="preserve">Итого: </w:t>
            </w:r>
          </w:p>
        </w:tc>
      </w:tr>
      <w:tr w:rsidR="00AE4C78" w:rsidRPr="00405FF3" w:rsidTr="00B86165">
        <w:trPr>
          <w:cantSplit/>
          <w:trHeight w:val="20"/>
        </w:trPr>
        <w:tc>
          <w:tcPr>
            <w:tcW w:w="2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4C78" w:rsidRPr="00405FF3" w:rsidRDefault="00AE4C78" w:rsidP="00AE4C78">
            <w:pPr>
              <w:spacing w:after="0"/>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2</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3</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4</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5</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6</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7</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8</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9</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10</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r w:rsidRPr="00EB4ADC">
              <w:rPr>
                <w:rFonts w:ascii="Times New Roman" w:hAnsi="Times New Roman"/>
                <w:sz w:val="20"/>
                <w:szCs w:val="20"/>
              </w:rPr>
              <w:t>11</w:t>
            </w:r>
          </w:p>
        </w:tc>
        <w:tc>
          <w:tcPr>
            <w:tcW w:w="377" w:type="dxa"/>
            <w:tcBorders>
              <w:top w:val="single" w:sz="6" w:space="0" w:color="auto"/>
              <w:bottom w:val="single" w:sz="6" w:space="0" w:color="auto"/>
            </w:tcBorders>
          </w:tcPr>
          <w:p w:rsidR="00AE4C78" w:rsidRPr="00EB4ADC" w:rsidRDefault="00AE4C78" w:rsidP="00AE4C78">
            <w:pPr>
              <w:spacing w:after="0" w:line="240" w:lineRule="auto"/>
              <w:rPr>
                <w:rFonts w:ascii="Times New Roman" w:hAnsi="Times New Roman"/>
                <w:sz w:val="20"/>
                <w:szCs w:val="20"/>
                <w:lang w:bidi="sa-IN"/>
              </w:rPr>
            </w:pPr>
            <w:r w:rsidRPr="00EB4ADC">
              <w:rPr>
                <w:rFonts w:ascii="Times New Roman" w:hAnsi="Times New Roman"/>
                <w:sz w:val="20"/>
                <w:szCs w:val="20"/>
                <w:lang w:bidi="sa-IN"/>
              </w:rPr>
              <w:t>12</w:t>
            </w:r>
          </w:p>
        </w:tc>
        <w:tc>
          <w:tcPr>
            <w:tcW w:w="377" w:type="dxa"/>
            <w:tcBorders>
              <w:top w:val="single" w:sz="6" w:space="0" w:color="auto"/>
              <w:bottom w:val="single" w:sz="6" w:space="0" w:color="auto"/>
            </w:tcBorders>
          </w:tcPr>
          <w:p w:rsidR="00AE4C78" w:rsidRPr="00EB4ADC" w:rsidRDefault="00AE4C78" w:rsidP="00AE4C78">
            <w:pPr>
              <w:spacing w:after="0" w:line="240" w:lineRule="auto"/>
              <w:rPr>
                <w:rFonts w:ascii="Times New Roman" w:hAnsi="Times New Roman"/>
                <w:sz w:val="20"/>
                <w:szCs w:val="20"/>
                <w:lang w:bidi="sa-IN"/>
              </w:rPr>
            </w:pPr>
            <w:r w:rsidRPr="00EB4ADC">
              <w:rPr>
                <w:rFonts w:ascii="Times New Roman" w:hAnsi="Times New Roman"/>
                <w:sz w:val="20"/>
                <w:szCs w:val="20"/>
                <w:lang w:bidi="sa-IN"/>
              </w:rPr>
              <w:t>13</w:t>
            </w:r>
          </w:p>
        </w:tc>
        <w:tc>
          <w:tcPr>
            <w:tcW w:w="377" w:type="dxa"/>
            <w:tcBorders>
              <w:top w:val="single" w:sz="6" w:space="0" w:color="auto"/>
              <w:bottom w:val="single" w:sz="6" w:space="0" w:color="auto"/>
              <w:right w:val="single" w:sz="6" w:space="0" w:color="auto"/>
            </w:tcBorders>
            <w:shd w:val="clear" w:color="auto" w:fill="auto"/>
          </w:tcPr>
          <w:p w:rsidR="00AE4C78" w:rsidRPr="00EB4ADC" w:rsidRDefault="00AE4C78" w:rsidP="00AE4C78">
            <w:pPr>
              <w:spacing w:after="0" w:line="240" w:lineRule="auto"/>
              <w:rPr>
                <w:rFonts w:ascii="Times New Roman" w:hAnsi="Times New Roman"/>
                <w:sz w:val="20"/>
                <w:szCs w:val="20"/>
                <w:lang w:bidi="sa-IN"/>
              </w:rPr>
            </w:pPr>
            <w:r w:rsidRPr="00EB4ADC">
              <w:rPr>
                <w:rFonts w:ascii="Times New Roman" w:hAnsi="Times New Roman"/>
                <w:sz w:val="20"/>
                <w:szCs w:val="20"/>
                <w:lang w:bidi="sa-IN"/>
              </w:rPr>
              <w:t>14</w:t>
            </w:r>
          </w:p>
        </w:tc>
        <w:tc>
          <w:tcPr>
            <w:tcW w:w="247" w:type="dxa"/>
            <w:tcBorders>
              <w:top w:val="single" w:sz="6" w:space="0" w:color="auto"/>
              <w:bottom w:val="single" w:sz="6" w:space="0" w:color="auto"/>
            </w:tcBorders>
          </w:tcPr>
          <w:p w:rsidR="00AE4C78" w:rsidRPr="00EB4ADC" w:rsidRDefault="00AE4C78" w:rsidP="00AE4C78">
            <w:pPr>
              <w:spacing w:after="0" w:line="240" w:lineRule="auto"/>
              <w:rPr>
                <w:rFonts w:ascii="Times New Roman" w:hAnsi="Times New Roman"/>
                <w:sz w:val="20"/>
                <w:szCs w:val="20"/>
                <w:lang w:bidi="sa-IN"/>
              </w:rPr>
            </w:pPr>
            <w:r w:rsidRPr="00EB4ADC">
              <w:rPr>
                <w:rFonts w:ascii="Times New Roman" w:hAnsi="Times New Roman"/>
                <w:sz w:val="20"/>
                <w:szCs w:val="20"/>
                <w:lang w:bidi="sa-IN"/>
              </w:rPr>
              <w:t>15</w:t>
            </w:r>
          </w:p>
        </w:tc>
        <w:tc>
          <w:tcPr>
            <w:tcW w:w="382" w:type="dxa"/>
            <w:tcBorders>
              <w:top w:val="single" w:sz="6" w:space="0" w:color="auto"/>
              <w:bottom w:val="single" w:sz="6" w:space="0" w:color="auto"/>
            </w:tcBorders>
          </w:tcPr>
          <w:p w:rsidR="00AE4C78" w:rsidRPr="007E6BB3" w:rsidRDefault="00AE4C78" w:rsidP="00AE4C78">
            <w:pPr>
              <w:spacing w:after="0" w:line="240" w:lineRule="auto"/>
              <w:rPr>
                <w:rFonts w:ascii="Times New Roman" w:hAnsi="Times New Roman"/>
                <w:sz w:val="20"/>
                <w:szCs w:val="20"/>
                <w:lang w:bidi="sa-IN"/>
              </w:rPr>
            </w:pPr>
            <w:r w:rsidRPr="007E6BB3">
              <w:rPr>
                <w:rFonts w:ascii="Times New Roman" w:hAnsi="Times New Roman"/>
                <w:sz w:val="20"/>
                <w:szCs w:val="20"/>
                <w:lang w:bidi="sa-IN"/>
              </w:rPr>
              <w:t>16</w:t>
            </w:r>
          </w:p>
        </w:tc>
        <w:tc>
          <w:tcPr>
            <w:tcW w:w="377" w:type="dxa"/>
            <w:tcBorders>
              <w:top w:val="single" w:sz="6" w:space="0" w:color="auto"/>
              <w:bottom w:val="single" w:sz="6" w:space="0" w:color="auto"/>
            </w:tcBorders>
          </w:tcPr>
          <w:p w:rsidR="00AE4C78" w:rsidRPr="007E6BB3" w:rsidRDefault="00AE4C78" w:rsidP="00AE4C78">
            <w:pPr>
              <w:spacing w:after="0" w:line="240" w:lineRule="auto"/>
              <w:rPr>
                <w:rFonts w:ascii="Times New Roman" w:hAnsi="Times New Roman"/>
                <w:sz w:val="20"/>
                <w:szCs w:val="20"/>
                <w:lang w:bidi="sa-IN"/>
              </w:rPr>
            </w:pPr>
            <w:r w:rsidRPr="007E6BB3">
              <w:rPr>
                <w:rFonts w:ascii="Times New Roman" w:hAnsi="Times New Roman"/>
                <w:sz w:val="20"/>
                <w:szCs w:val="20"/>
                <w:lang w:bidi="sa-IN"/>
              </w:rPr>
              <w:t>17</w:t>
            </w:r>
          </w:p>
        </w:tc>
        <w:tc>
          <w:tcPr>
            <w:tcW w:w="658" w:type="dxa"/>
            <w:tcBorders>
              <w:top w:val="single" w:sz="6" w:space="0" w:color="auto"/>
              <w:bottom w:val="single" w:sz="6" w:space="0" w:color="auto"/>
            </w:tcBorders>
          </w:tcPr>
          <w:p w:rsidR="00AE4C78" w:rsidRPr="007E6BB3" w:rsidRDefault="00AE4C78" w:rsidP="00AE4C78">
            <w:pPr>
              <w:spacing w:after="0" w:line="240" w:lineRule="auto"/>
              <w:rPr>
                <w:rFonts w:ascii="Times New Roman" w:hAnsi="Times New Roman"/>
                <w:sz w:val="20"/>
                <w:szCs w:val="20"/>
                <w:lang w:bidi="sa-IN"/>
              </w:rPr>
            </w:pPr>
            <w:r w:rsidRPr="007E6BB3">
              <w:rPr>
                <w:rFonts w:ascii="Times New Roman" w:hAnsi="Times New Roman"/>
                <w:sz w:val="20"/>
                <w:szCs w:val="20"/>
                <w:lang w:bidi="sa-IN"/>
              </w:rPr>
              <w:t>18</w:t>
            </w:r>
          </w:p>
        </w:tc>
        <w:tc>
          <w:tcPr>
            <w:tcW w:w="5945" w:type="dxa"/>
            <w:tcBorders>
              <w:top w:val="single" w:sz="6" w:space="0" w:color="auto"/>
              <w:bottom w:val="single" w:sz="6" w:space="0" w:color="auto"/>
            </w:tcBorders>
          </w:tcPr>
          <w:p w:rsidR="00AE4C78" w:rsidRPr="007E6BB3" w:rsidRDefault="00AE4C78" w:rsidP="00AE4C78">
            <w:pPr>
              <w:spacing w:after="0" w:line="240" w:lineRule="auto"/>
              <w:rPr>
                <w:rFonts w:ascii="Times New Roman" w:hAnsi="Times New Roman"/>
                <w:sz w:val="20"/>
                <w:szCs w:val="20"/>
                <w:lang w:bidi="sa-IN"/>
              </w:rPr>
            </w:pPr>
          </w:p>
        </w:tc>
      </w:tr>
      <w:tr w:rsidR="00AE4C78" w:rsidRPr="00405FF3" w:rsidTr="00B86165">
        <w:trPr>
          <w:cantSplit/>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AE4C78" w:rsidRPr="00405FF3" w:rsidRDefault="00AE4C78" w:rsidP="00AE4C78">
            <w:pPr>
              <w:spacing w:before="8" w:after="8" w:line="240" w:lineRule="auto"/>
              <w:rPr>
                <w:rFonts w:ascii="Times New Roman" w:hAnsi="Times New Roman"/>
                <w:sz w:val="28"/>
                <w:szCs w:val="24"/>
              </w:rPr>
            </w:pPr>
            <w:proofErr w:type="gramStart"/>
            <w:r w:rsidRPr="00E60E9A">
              <w:rPr>
                <w:rFonts w:ascii="Times New Roman" w:hAnsi="Times New Roman"/>
                <w:sz w:val="24"/>
                <w:szCs w:val="24"/>
              </w:rPr>
              <w:t>изучение</w:t>
            </w:r>
            <w:proofErr w:type="gramEnd"/>
            <w:r w:rsidRPr="00E60E9A">
              <w:rPr>
                <w:rFonts w:ascii="Times New Roman" w:hAnsi="Times New Roman"/>
                <w:sz w:val="24"/>
                <w:szCs w:val="24"/>
              </w:rPr>
              <w:t xml:space="preserve"> нормативных документов</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3</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7" w:type="dxa"/>
            <w:tcBorders>
              <w:top w:val="single" w:sz="6" w:space="0" w:color="auto"/>
              <w:bottom w:val="single" w:sz="6" w:space="0" w:color="auto"/>
            </w:tcBorders>
          </w:tcPr>
          <w:p w:rsidR="00AE4C78" w:rsidRPr="00EB4ADC" w:rsidRDefault="00AE4C78" w:rsidP="00AE4C78">
            <w:pPr>
              <w:spacing w:after="0" w:line="240" w:lineRule="auto"/>
              <w:rPr>
                <w:rFonts w:ascii="Times New Roman" w:hAnsi="Times New Roman"/>
                <w:sz w:val="20"/>
                <w:szCs w:val="20"/>
                <w:lang w:bidi="sa-IN"/>
              </w:rPr>
            </w:pPr>
          </w:p>
        </w:tc>
        <w:tc>
          <w:tcPr>
            <w:tcW w:w="377" w:type="dxa"/>
            <w:tcBorders>
              <w:top w:val="single" w:sz="6" w:space="0" w:color="auto"/>
              <w:bottom w:val="single" w:sz="6" w:space="0" w:color="auto"/>
            </w:tcBorders>
          </w:tcPr>
          <w:p w:rsidR="00AE4C78" w:rsidRPr="00EB4ADC" w:rsidRDefault="00AE4C78" w:rsidP="00AE4C78">
            <w:pPr>
              <w:spacing w:after="0" w:line="240" w:lineRule="auto"/>
              <w:rPr>
                <w:rFonts w:ascii="Times New Roman" w:hAnsi="Times New Roman"/>
                <w:sz w:val="20"/>
                <w:szCs w:val="20"/>
                <w:lang w:bidi="sa-IN"/>
              </w:rPr>
            </w:pPr>
          </w:p>
        </w:tc>
        <w:tc>
          <w:tcPr>
            <w:tcW w:w="377" w:type="dxa"/>
            <w:tcBorders>
              <w:top w:val="single" w:sz="6" w:space="0" w:color="auto"/>
              <w:bottom w:val="single" w:sz="6" w:space="0" w:color="auto"/>
              <w:right w:val="single" w:sz="6" w:space="0" w:color="auto"/>
            </w:tcBorders>
            <w:shd w:val="clear" w:color="auto" w:fill="auto"/>
          </w:tcPr>
          <w:p w:rsidR="00AE4C78" w:rsidRPr="00EB4ADC" w:rsidRDefault="00AE4C78" w:rsidP="00AE4C78">
            <w:pPr>
              <w:spacing w:after="0" w:line="240" w:lineRule="auto"/>
              <w:rPr>
                <w:rFonts w:ascii="Times New Roman" w:hAnsi="Times New Roman"/>
                <w:sz w:val="20"/>
                <w:szCs w:val="20"/>
                <w:lang w:bidi="sa-IN"/>
              </w:rPr>
            </w:pPr>
          </w:p>
        </w:tc>
        <w:tc>
          <w:tcPr>
            <w:tcW w:w="247" w:type="dxa"/>
            <w:tcBorders>
              <w:top w:val="single" w:sz="6" w:space="0" w:color="auto"/>
              <w:bottom w:val="single" w:sz="6" w:space="0" w:color="auto"/>
            </w:tcBorders>
          </w:tcPr>
          <w:p w:rsidR="00AE4C78" w:rsidRPr="00EB4ADC" w:rsidRDefault="00AE4C78" w:rsidP="00AE4C78">
            <w:pPr>
              <w:spacing w:after="0" w:line="240" w:lineRule="auto"/>
              <w:rPr>
                <w:rFonts w:ascii="Times New Roman" w:hAnsi="Times New Roman"/>
                <w:sz w:val="20"/>
                <w:szCs w:val="20"/>
                <w:lang w:bidi="sa-IN"/>
              </w:rPr>
            </w:pPr>
          </w:p>
        </w:tc>
        <w:tc>
          <w:tcPr>
            <w:tcW w:w="382" w:type="dxa"/>
            <w:tcBorders>
              <w:top w:val="single" w:sz="6" w:space="0" w:color="auto"/>
              <w:bottom w:val="single" w:sz="6" w:space="0" w:color="auto"/>
            </w:tcBorders>
          </w:tcPr>
          <w:p w:rsidR="00AE4C78" w:rsidRPr="00EB4ADC" w:rsidRDefault="00AE4C78" w:rsidP="00AE4C78">
            <w:pPr>
              <w:spacing w:after="0" w:line="240" w:lineRule="auto"/>
              <w:rPr>
                <w:rFonts w:ascii="Times New Roman" w:hAnsi="Times New Roman"/>
                <w:sz w:val="20"/>
                <w:szCs w:val="20"/>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3</w:t>
            </w:r>
          </w:p>
        </w:tc>
      </w:tr>
      <w:tr w:rsidR="00AE4C78" w:rsidRPr="00405FF3" w:rsidTr="00B86165">
        <w:trPr>
          <w:cantSplit/>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AE4C78" w:rsidRPr="00405FF3" w:rsidRDefault="00AE4C78" w:rsidP="00AE4C78">
            <w:pPr>
              <w:spacing w:before="8" w:after="8" w:line="240" w:lineRule="auto"/>
              <w:rPr>
                <w:rFonts w:ascii="Times New Roman" w:hAnsi="Times New Roman"/>
                <w:sz w:val="28"/>
                <w:szCs w:val="24"/>
              </w:rPr>
            </w:pPr>
            <w:proofErr w:type="gramStart"/>
            <w:r w:rsidRPr="00E60E9A">
              <w:rPr>
                <w:rFonts w:ascii="Times New Roman" w:hAnsi="Times New Roman"/>
                <w:sz w:val="24"/>
                <w:szCs w:val="24"/>
              </w:rPr>
              <w:t>прием</w:t>
            </w:r>
            <w:proofErr w:type="gramEnd"/>
            <w:r w:rsidRPr="00E60E9A">
              <w:rPr>
                <w:rFonts w:ascii="Times New Roman" w:hAnsi="Times New Roman"/>
                <w:sz w:val="24"/>
                <w:szCs w:val="24"/>
              </w:rPr>
              <w:t>, маркировка, регистрация биоматериала.</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6" w:space="0" w:color="auto"/>
              <w:bottom w:val="single" w:sz="6" w:space="0" w:color="auto"/>
            </w:tcBorders>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377" w:type="dxa"/>
            <w:tcBorders>
              <w:top w:val="single" w:sz="6" w:space="0" w:color="auto"/>
              <w:bottom w:val="single" w:sz="6" w:space="0" w:color="auto"/>
            </w:tcBorders>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377" w:type="dxa"/>
            <w:tcBorders>
              <w:top w:val="single" w:sz="6" w:space="0" w:color="auto"/>
              <w:bottom w:val="single" w:sz="6" w:space="0" w:color="auto"/>
              <w:right w:val="single" w:sz="6" w:space="0" w:color="auto"/>
            </w:tcBorders>
            <w:shd w:val="clear" w:color="auto" w:fill="auto"/>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247" w:type="dxa"/>
            <w:tcBorders>
              <w:top w:val="single" w:sz="6" w:space="0" w:color="auto"/>
              <w:bottom w:val="single" w:sz="6" w:space="0" w:color="auto"/>
            </w:tcBorders>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382" w:type="dxa"/>
            <w:tcBorders>
              <w:top w:val="single" w:sz="6" w:space="0" w:color="auto"/>
              <w:bottom w:val="single" w:sz="6" w:space="0" w:color="auto"/>
            </w:tcBorders>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16</w:t>
            </w:r>
          </w:p>
        </w:tc>
      </w:tr>
      <w:tr w:rsidR="00AE4C78" w:rsidRPr="00405FF3" w:rsidTr="00B86165">
        <w:trPr>
          <w:cantSplit/>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AE4C78" w:rsidRPr="00E60E9A" w:rsidRDefault="00AE4C78" w:rsidP="00AE4C78">
            <w:pPr>
              <w:spacing w:before="8" w:after="8" w:line="240" w:lineRule="auto"/>
              <w:rPr>
                <w:rFonts w:ascii="Times New Roman" w:hAnsi="Times New Roman"/>
                <w:sz w:val="24"/>
                <w:szCs w:val="24"/>
              </w:rPr>
            </w:pPr>
            <w:proofErr w:type="gramStart"/>
            <w:r>
              <w:rPr>
                <w:rFonts w:ascii="Times New Roman" w:hAnsi="Times New Roman"/>
                <w:sz w:val="24"/>
                <w:szCs w:val="24"/>
              </w:rPr>
              <w:t>о</w:t>
            </w:r>
            <w:r w:rsidRPr="00871344">
              <w:rPr>
                <w:rFonts w:ascii="Times New Roman" w:hAnsi="Times New Roman"/>
                <w:sz w:val="24"/>
                <w:szCs w:val="24"/>
              </w:rPr>
              <w:t>рганизация</w:t>
            </w:r>
            <w:proofErr w:type="gramEnd"/>
            <w:r w:rsidRPr="00871344">
              <w:rPr>
                <w:rFonts w:ascii="Times New Roman" w:hAnsi="Times New Roman"/>
                <w:sz w:val="24"/>
                <w:szCs w:val="24"/>
              </w:rPr>
              <w:t xml:space="preserve"> рабочего места</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after="0"/>
              <w:jc w:val="center"/>
              <w:rPr>
                <w:rFonts w:ascii="Times New Roman" w:hAnsi="Times New Roman"/>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B86165" w:rsidP="00AE4C78">
            <w:pPr>
              <w:spacing w:after="0"/>
              <w:jc w:val="center"/>
              <w:rPr>
                <w:rFonts w:ascii="Times New Roman" w:hAnsi="Times New Roman"/>
                <w:sz w:val="20"/>
                <w:szCs w:val="20"/>
              </w:rPr>
            </w:pPr>
            <w:r>
              <w:rPr>
                <w:rFonts w:ascii="Times New Roman" w:hAnsi="Times New Roman"/>
                <w:sz w:val="20"/>
                <w:szCs w:val="20"/>
              </w:rPr>
              <w:t>1</w:t>
            </w:r>
          </w:p>
        </w:tc>
        <w:tc>
          <w:tcPr>
            <w:tcW w:w="377" w:type="dxa"/>
            <w:tcBorders>
              <w:top w:val="single" w:sz="6" w:space="0" w:color="auto"/>
              <w:bottom w:val="single" w:sz="6" w:space="0" w:color="auto"/>
            </w:tcBorders>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377" w:type="dxa"/>
            <w:tcBorders>
              <w:top w:val="single" w:sz="6" w:space="0" w:color="auto"/>
              <w:bottom w:val="single" w:sz="6" w:space="0" w:color="auto"/>
            </w:tcBorders>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377" w:type="dxa"/>
            <w:tcBorders>
              <w:top w:val="single" w:sz="6" w:space="0" w:color="auto"/>
              <w:bottom w:val="single" w:sz="6" w:space="0" w:color="auto"/>
              <w:right w:val="single" w:sz="6" w:space="0" w:color="auto"/>
            </w:tcBorders>
            <w:shd w:val="clear" w:color="auto" w:fill="auto"/>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247" w:type="dxa"/>
            <w:tcBorders>
              <w:top w:val="single" w:sz="6" w:space="0" w:color="auto"/>
              <w:bottom w:val="single" w:sz="6" w:space="0" w:color="auto"/>
            </w:tcBorders>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382" w:type="dxa"/>
            <w:tcBorders>
              <w:top w:val="single" w:sz="6" w:space="0" w:color="auto"/>
              <w:bottom w:val="single" w:sz="6" w:space="0" w:color="auto"/>
            </w:tcBorders>
          </w:tcPr>
          <w:p w:rsidR="00AE4C78" w:rsidRPr="00EB4ADC" w:rsidRDefault="00B86165" w:rsidP="00AE4C78">
            <w:pPr>
              <w:spacing w:after="0" w:line="240" w:lineRule="auto"/>
              <w:rPr>
                <w:rFonts w:ascii="Times New Roman" w:hAnsi="Times New Roman"/>
                <w:sz w:val="20"/>
                <w:szCs w:val="20"/>
                <w:lang w:bidi="sa-IN"/>
              </w:rPr>
            </w:pPr>
            <w:r>
              <w:rPr>
                <w:rFonts w:ascii="Times New Roman" w:hAnsi="Times New Roman"/>
                <w:sz w:val="20"/>
                <w:szCs w:val="20"/>
                <w:lang w:bidi="sa-IN"/>
              </w:rPr>
              <w:t>1</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16</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proofErr w:type="gramStart"/>
            <w:r>
              <w:rPr>
                <w:rFonts w:ascii="Times New Roman" w:hAnsi="Times New Roman"/>
                <w:sz w:val="24"/>
                <w:szCs w:val="24"/>
              </w:rPr>
              <w:t xml:space="preserve">приготовление </w:t>
            </w:r>
            <w:r w:rsidRPr="00E60E9A">
              <w:rPr>
                <w:rFonts w:ascii="Times New Roman" w:hAnsi="Times New Roman"/>
                <w:sz w:val="24"/>
                <w:szCs w:val="24"/>
              </w:rPr>
              <w:t xml:space="preserve"> срезов</w:t>
            </w:r>
            <w:proofErr w:type="gramEnd"/>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3</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5</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2</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4</w:t>
            </w:r>
          </w:p>
        </w:tc>
        <w:tc>
          <w:tcPr>
            <w:tcW w:w="377" w:type="dxa"/>
            <w:tcBorders>
              <w:top w:val="single" w:sz="6" w:space="0" w:color="auto"/>
              <w:bottom w:val="single" w:sz="6" w:space="0" w:color="auto"/>
              <w:right w:val="single" w:sz="6" w:space="0" w:color="auto"/>
            </w:tcBorders>
            <w:shd w:val="clear" w:color="auto" w:fill="auto"/>
          </w:tcPr>
          <w:p w:rsidR="00AE4C78" w:rsidRPr="00405FF3" w:rsidRDefault="00AE4C78" w:rsidP="00AE4C78">
            <w:pPr>
              <w:spacing w:after="0" w:line="240" w:lineRule="auto"/>
              <w:rPr>
                <w:rFonts w:ascii="Times New Roman" w:hAnsi="Times New Roman"/>
                <w:sz w:val="28"/>
                <w:szCs w:val="24"/>
                <w:lang w:bidi="sa-IN"/>
              </w:rPr>
            </w:pPr>
          </w:p>
        </w:tc>
        <w:tc>
          <w:tcPr>
            <w:tcW w:w="24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82"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2</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17</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r w:rsidRPr="00E60E9A">
              <w:rPr>
                <w:rStyle w:val="80"/>
                <w:b w:val="0"/>
                <w:bCs/>
                <w:iCs/>
                <w:color w:val="000000"/>
              </w:rPr>
              <w:t>уплотнение материала</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3</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5</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2</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4</w:t>
            </w:r>
          </w:p>
        </w:tc>
        <w:tc>
          <w:tcPr>
            <w:tcW w:w="377" w:type="dxa"/>
            <w:tcBorders>
              <w:top w:val="single" w:sz="6" w:space="0" w:color="auto"/>
              <w:bottom w:val="single" w:sz="6" w:space="0" w:color="auto"/>
              <w:right w:val="single" w:sz="6" w:space="0" w:color="auto"/>
            </w:tcBorders>
            <w:shd w:val="clear" w:color="auto" w:fill="auto"/>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2</w:t>
            </w:r>
          </w:p>
        </w:tc>
        <w:tc>
          <w:tcPr>
            <w:tcW w:w="24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82"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18</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r w:rsidRPr="00E60E9A">
              <w:rPr>
                <w:rStyle w:val="80"/>
                <w:b w:val="0"/>
                <w:bCs/>
                <w:iCs/>
                <w:color w:val="000000"/>
              </w:rPr>
              <w:t>обезвоживание</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right w:val="single" w:sz="6" w:space="0" w:color="auto"/>
            </w:tcBorders>
            <w:shd w:val="clear" w:color="auto" w:fill="auto"/>
          </w:tcPr>
          <w:p w:rsidR="00AE4C78" w:rsidRPr="00405FF3" w:rsidRDefault="00AE4C78" w:rsidP="00AE4C78">
            <w:pPr>
              <w:spacing w:after="0" w:line="240" w:lineRule="auto"/>
              <w:rPr>
                <w:rFonts w:ascii="Times New Roman" w:hAnsi="Times New Roman"/>
                <w:sz w:val="28"/>
                <w:szCs w:val="24"/>
                <w:lang w:bidi="sa-IN"/>
              </w:rPr>
            </w:pPr>
          </w:p>
        </w:tc>
        <w:tc>
          <w:tcPr>
            <w:tcW w:w="24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82"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5</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r w:rsidRPr="00E60E9A">
              <w:rPr>
                <w:rStyle w:val="80"/>
                <w:b w:val="0"/>
                <w:bCs/>
                <w:iCs/>
                <w:color w:val="000000"/>
              </w:rPr>
              <w:t>фиксация</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right w:val="single" w:sz="6" w:space="0" w:color="auto"/>
            </w:tcBorders>
            <w:shd w:val="clear" w:color="auto" w:fill="auto"/>
          </w:tcPr>
          <w:p w:rsidR="00AE4C78" w:rsidRPr="00405FF3" w:rsidRDefault="00AE4C78" w:rsidP="00AE4C78">
            <w:pPr>
              <w:spacing w:after="0" w:line="240" w:lineRule="auto"/>
              <w:rPr>
                <w:rFonts w:ascii="Times New Roman" w:hAnsi="Times New Roman"/>
                <w:sz w:val="28"/>
                <w:szCs w:val="24"/>
                <w:lang w:bidi="sa-IN"/>
              </w:rPr>
            </w:pPr>
          </w:p>
        </w:tc>
        <w:tc>
          <w:tcPr>
            <w:tcW w:w="24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82"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5</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r w:rsidRPr="00E60E9A">
              <w:rPr>
                <w:rStyle w:val="80"/>
                <w:b w:val="0"/>
                <w:bCs/>
                <w:iCs/>
                <w:color w:val="000000"/>
              </w:rPr>
              <w:t>предварительная подготовка парафиновых срезов перед окра</w:t>
            </w:r>
            <w:r w:rsidRPr="00E60E9A">
              <w:rPr>
                <w:rStyle w:val="80"/>
                <w:b w:val="0"/>
                <w:bCs/>
                <w:iCs/>
                <w:color w:val="000000"/>
              </w:rPr>
              <w:softHyphen/>
              <w:t>ской</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2</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3</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4</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5</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right w:val="single" w:sz="6" w:space="0" w:color="auto"/>
            </w:tcBorders>
            <w:shd w:val="clear" w:color="auto" w:fill="auto"/>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2</w:t>
            </w:r>
          </w:p>
        </w:tc>
        <w:tc>
          <w:tcPr>
            <w:tcW w:w="24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82"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17</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r w:rsidRPr="00E60E9A">
              <w:rPr>
                <w:rStyle w:val="80"/>
                <w:b w:val="0"/>
                <w:bCs/>
                <w:iCs/>
                <w:color w:val="000000"/>
              </w:rPr>
              <w:t>предварительная подготовка целлоидиновых срезов перед окраской</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right w:val="single" w:sz="6" w:space="0" w:color="auto"/>
            </w:tcBorders>
            <w:shd w:val="clear" w:color="auto" w:fill="auto"/>
          </w:tcPr>
          <w:p w:rsidR="00AE4C78" w:rsidRPr="00405FF3" w:rsidRDefault="00AE4C78" w:rsidP="00AE4C78">
            <w:pPr>
              <w:spacing w:after="0" w:line="240" w:lineRule="auto"/>
              <w:rPr>
                <w:rFonts w:ascii="Times New Roman" w:hAnsi="Times New Roman"/>
                <w:sz w:val="28"/>
                <w:szCs w:val="24"/>
                <w:lang w:bidi="sa-IN"/>
              </w:rPr>
            </w:pPr>
          </w:p>
        </w:tc>
        <w:tc>
          <w:tcPr>
            <w:tcW w:w="24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82"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r>
              <w:rPr>
                <w:rStyle w:val="80"/>
                <w:b w:val="0"/>
                <w:bCs/>
                <w:iCs/>
                <w:color w:val="000000"/>
              </w:rPr>
              <w:t xml:space="preserve">окрашивание </w:t>
            </w:r>
            <w:r w:rsidRPr="00E60E9A">
              <w:rPr>
                <w:rStyle w:val="80"/>
                <w:b w:val="0"/>
                <w:bCs/>
                <w:iCs/>
                <w:color w:val="000000"/>
              </w:rPr>
              <w:t>срезов</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2</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2</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2</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right w:val="single" w:sz="6" w:space="0" w:color="auto"/>
            </w:tcBorders>
            <w:shd w:val="clear" w:color="auto" w:fill="auto"/>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3</w:t>
            </w:r>
          </w:p>
        </w:tc>
        <w:tc>
          <w:tcPr>
            <w:tcW w:w="24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82"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12</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r w:rsidRPr="00E60E9A">
              <w:rPr>
                <w:rStyle w:val="80"/>
                <w:b w:val="0"/>
                <w:bCs/>
                <w:iCs/>
                <w:color w:val="000000"/>
              </w:rPr>
              <w:t>просветление и заключение срезов в специальные среды (смолы)</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2</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2</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right w:val="single" w:sz="6" w:space="0" w:color="auto"/>
            </w:tcBorders>
            <w:shd w:val="clear" w:color="auto" w:fill="auto"/>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24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82"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11</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proofErr w:type="gramStart"/>
            <w:r w:rsidRPr="00E60E9A">
              <w:rPr>
                <w:rFonts w:ascii="Times New Roman" w:hAnsi="Times New Roman"/>
                <w:sz w:val="24"/>
                <w:szCs w:val="24"/>
              </w:rPr>
              <w:t>обработка</w:t>
            </w:r>
            <w:proofErr w:type="gramEnd"/>
            <w:r w:rsidRPr="00E60E9A">
              <w:rPr>
                <w:rFonts w:ascii="Times New Roman" w:hAnsi="Times New Roman"/>
                <w:sz w:val="24"/>
                <w:szCs w:val="24"/>
              </w:rPr>
              <w:t xml:space="preserve"> </w:t>
            </w:r>
            <w:proofErr w:type="spellStart"/>
            <w:r w:rsidRPr="00E60E9A">
              <w:rPr>
                <w:rFonts w:ascii="Times New Roman" w:hAnsi="Times New Roman"/>
                <w:sz w:val="24"/>
                <w:szCs w:val="24"/>
              </w:rPr>
              <w:t>биопсийного</w:t>
            </w:r>
            <w:proofErr w:type="spellEnd"/>
            <w:r w:rsidRPr="00E60E9A">
              <w:rPr>
                <w:rFonts w:ascii="Times New Roman" w:hAnsi="Times New Roman"/>
                <w:sz w:val="24"/>
                <w:szCs w:val="24"/>
              </w:rPr>
              <w:t xml:space="preserve"> материала</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right w:val="single" w:sz="6" w:space="0" w:color="auto"/>
            </w:tcBorders>
            <w:shd w:val="clear" w:color="auto" w:fill="auto"/>
          </w:tcPr>
          <w:p w:rsidR="00AE4C78" w:rsidRPr="00405FF3" w:rsidRDefault="00AE4C78" w:rsidP="00AE4C78">
            <w:pPr>
              <w:spacing w:after="0" w:line="240" w:lineRule="auto"/>
              <w:rPr>
                <w:rFonts w:ascii="Times New Roman" w:hAnsi="Times New Roman"/>
                <w:sz w:val="28"/>
                <w:szCs w:val="24"/>
                <w:lang w:bidi="sa-IN"/>
              </w:rPr>
            </w:pPr>
          </w:p>
        </w:tc>
        <w:tc>
          <w:tcPr>
            <w:tcW w:w="24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82"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5</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proofErr w:type="gramStart"/>
            <w:r w:rsidRPr="00E60E9A">
              <w:rPr>
                <w:rFonts w:ascii="Times New Roman" w:hAnsi="Times New Roman"/>
                <w:sz w:val="24"/>
                <w:szCs w:val="24"/>
              </w:rPr>
              <w:t>приготовление</w:t>
            </w:r>
            <w:proofErr w:type="gramEnd"/>
            <w:r w:rsidRPr="00E60E9A">
              <w:rPr>
                <w:rFonts w:ascii="Times New Roman" w:hAnsi="Times New Roman"/>
                <w:sz w:val="24"/>
                <w:szCs w:val="24"/>
              </w:rPr>
              <w:t xml:space="preserve"> препаратов для электронно – микроскопического исследования</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right w:val="single" w:sz="6" w:space="0" w:color="auto"/>
            </w:tcBorders>
            <w:shd w:val="clear" w:color="auto" w:fill="auto"/>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24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82"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9</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EB4ADC" w:rsidRDefault="00AE4C78" w:rsidP="00AE4C78">
            <w:pPr>
              <w:spacing w:before="8" w:after="8" w:line="240" w:lineRule="auto"/>
              <w:rPr>
                <w:rFonts w:ascii="Times New Roman" w:hAnsi="Times New Roman"/>
                <w:sz w:val="24"/>
                <w:szCs w:val="24"/>
              </w:rPr>
            </w:pPr>
            <w:proofErr w:type="gramStart"/>
            <w:r w:rsidRPr="00EB4ADC">
              <w:rPr>
                <w:rFonts w:ascii="Times New Roman" w:hAnsi="Times New Roman"/>
                <w:sz w:val="24"/>
                <w:szCs w:val="24"/>
              </w:rPr>
              <w:t>микроскопия</w:t>
            </w:r>
            <w:proofErr w:type="gramEnd"/>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right w:val="single" w:sz="6" w:space="0" w:color="auto"/>
            </w:tcBorders>
            <w:shd w:val="clear" w:color="auto" w:fill="auto"/>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24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82"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377"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2</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871344" w:rsidRDefault="00AE4C78" w:rsidP="00AE4C78">
            <w:pPr>
              <w:spacing w:before="8" w:after="8" w:line="240" w:lineRule="auto"/>
              <w:rPr>
                <w:rFonts w:ascii="Times New Roman" w:hAnsi="Times New Roman"/>
                <w:sz w:val="28"/>
                <w:szCs w:val="24"/>
              </w:rPr>
            </w:pPr>
            <w:proofErr w:type="gramStart"/>
            <w:r>
              <w:rPr>
                <w:rFonts w:ascii="Times New Roman" w:hAnsi="Times New Roman"/>
                <w:sz w:val="24"/>
                <w:szCs w:val="24"/>
              </w:rPr>
              <w:t>р</w:t>
            </w:r>
            <w:r w:rsidRPr="00871344">
              <w:rPr>
                <w:rFonts w:ascii="Times New Roman" w:hAnsi="Times New Roman"/>
                <w:sz w:val="24"/>
                <w:szCs w:val="24"/>
              </w:rPr>
              <w:t>егистрация</w:t>
            </w:r>
            <w:proofErr w:type="gramEnd"/>
            <w:r w:rsidRPr="00871344">
              <w:rPr>
                <w:rFonts w:ascii="Times New Roman" w:hAnsi="Times New Roman"/>
                <w:sz w:val="24"/>
                <w:szCs w:val="24"/>
              </w:rPr>
              <w:t xml:space="preserve"> результатов исследования</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right w:val="single" w:sz="6" w:space="0" w:color="auto"/>
            </w:tcBorders>
            <w:shd w:val="clear" w:color="auto" w:fill="auto"/>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24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82"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16</w:t>
            </w:r>
          </w:p>
        </w:tc>
      </w:tr>
      <w:tr w:rsidR="00AE4C78" w:rsidRPr="00405FF3" w:rsidTr="00B86165">
        <w:trPr>
          <w:trHeight w:val="20"/>
        </w:trPr>
        <w:tc>
          <w:tcPr>
            <w:tcW w:w="2512"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before="8" w:after="8" w:line="240" w:lineRule="auto"/>
              <w:rPr>
                <w:rFonts w:ascii="Times New Roman" w:hAnsi="Times New Roman"/>
                <w:sz w:val="28"/>
                <w:szCs w:val="24"/>
              </w:rPr>
            </w:pPr>
            <w:proofErr w:type="gramStart"/>
            <w:r w:rsidRPr="00E60E9A">
              <w:rPr>
                <w:rFonts w:ascii="Times New Roman" w:hAnsi="Times New Roman"/>
                <w:sz w:val="24"/>
                <w:szCs w:val="24"/>
              </w:rPr>
              <w:t>утилизация</w:t>
            </w:r>
            <w:proofErr w:type="gramEnd"/>
            <w:r w:rsidRPr="00E60E9A">
              <w:rPr>
                <w:rFonts w:ascii="Times New Roman" w:hAnsi="Times New Roman"/>
                <w:sz w:val="24"/>
                <w:szCs w:val="24"/>
              </w:rPr>
              <w:t xml:space="preserve"> отработанного материала</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AE4C78" w:rsidP="00AE4C78">
            <w:pPr>
              <w:spacing w:after="0"/>
              <w:jc w:val="center"/>
              <w:rPr>
                <w:rFonts w:ascii="Times New Roman" w:hAnsi="Times New Roman"/>
                <w:sz w:val="28"/>
                <w:szCs w:val="2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253"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7500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AE4C78" w:rsidRPr="00405FF3" w:rsidRDefault="00B86165" w:rsidP="00AE4C78">
            <w:pPr>
              <w:spacing w:after="0"/>
              <w:jc w:val="center"/>
              <w:rPr>
                <w:rFonts w:ascii="Times New Roman" w:hAnsi="Times New Roman"/>
                <w:sz w:val="28"/>
                <w:szCs w:val="24"/>
              </w:rPr>
            </w:pPr>
            <w:r>
              <w:rPr>
                <w:rFonts w:ascii="Times New Roman" w:hAnsi="Times New Roman"/>
                <w:sz w:val="28"/>
                <w:szCs w:val="24"/>
              </w:rPr>
              <w:t>1</w:t>
            </w:r>
          </w:p>
        </w:tc>
        <w:tc>
          <w:tcPr>
            <w:tcW w:w="377" w:type="dxa"/>
            <w:tcBorders>
              <w:top w:val="single" w:sz="6" w:space="0" w:color="auto"/>
              <w:bottom w:val="single" w:sz="6" w:space="0" w:color="auto"/>
            </w:tcBorders>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right w:val="single" w:sz="6" w:space="0" w:color="auto"/>
            </w:tcBorders>
            <w:shd w:val="clear" w:color="auto" w:fill="auto"/>
          </w:tcPr>
          <w:p w:rsidR="00AE4C78" w:rsidRPr="00405FF3" w:rsidRDefault="00B8616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247"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82"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377"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w:t>
            </w:r>
          </w:p>
        </w:tc>
        <w:tc>
          <w:tcPr>
            <w:tcW w:w="658" w:type="dxa"/>
            <w:tcBorders>
              <w:top w:val="single" w:sz="6" w:space="0" w:color="auto"/>
              <w:bottom w:val="single" w:sz="6" w:space="0" w:color="auto"/>
            </w:tcBorders>
          </w:tcPr>
          <w:p w:rsidR="00AE4C78" w:rsidRPr="00405FF3" w:rsidRDefault="00AE4C78" w:rsidP="00AE4C78">
            <w:pPr>
              <w:spacing w:after="0" w:line="240" w:lineRule="auto"/>
              <w:rPr>
                <w:rFonts w:ascii="Times New Roman" w:hAnsi="Times New Roman"/>
                <w:sz w:val="28"/>
                <w:szCs w:val="24"/>
                <w:lang w:bidi="sa-IN"/>
              </w:rPr>
            </w:pPr>
          </w:p>
        </w:tc>
        <w:tc>
          <w:tcPr>
            <w:tcW w:w="5945" w:type="dxa"/>
            <w:tcBorders>
              <w:top w:val="single" w:sz="6" w:space="0" w:color="auto"/>
              <w:bottom w:val="single" w:sz="6" w:space="0" w:color="auto"/>
            </w:tcBorders>
          </w:tcPr>
          <w:p w:rsidR="00AE4C78" w:rsidRPr="00405FF3" w:rsidRDefault="00B75005" w:rsidP="00AE4C78">
            <w:pPr>
              <w:spacing w:after="0" w:line="240" w:lineRule="auto"/>
              <w:rPr>
                <w:rFonts w:ascii="Times New Roman" w:hAnsi="Times New Roman"/>
                <w:sz w:val="28"/>
                <w:szCs w:val="24"/>
                <w:lang w:bidi="sa-IN"/>
              </w:rPr>
            </w:pPr>
            <w:r>
              <w:rPr>
                <w:rFonts w:ascii="Times New Roman" w:hAnsi="Times New Roman"/>
                <w:sz w:val="28"/>
                <w:szCs w:val="24"/>
                <w:lang w:bidi="sa-IN"/>
              </w:rPr>
              <w:t>16</w:t>
            </w:r>
          </w:p>
        </w:tc>
      </w:tr>
    </w:tbl>
    <w:p w:rsidR="004A39D1" w:rsidRDefault="004A39D1" w:rsidP="004A39D1">
      <w:pPr>
        <w:spacing w:after="0" w:line="240" w:lineRule="auto"/>
        <w:jc w:val="right"/>
        <w:rPr>
          <w:rFonts w:ascii="Times New Roman" w:hAnsi="Times New Roman"/>
          <w:b/>
          <w:sz w:val="24"/>
          <w:szCs w:val="24"/>
        </w:rPr>
      </w:pPr>
    </w:p>
    <w:p w:rsidR="004A39D1" w:rsidRDefault="004A39D1" w:rsidP="004A39D1">
      <w:pPr>
        <w:spacing w:after="0" w:line="240" w:lineRule="auto"/>
        <w:jc w:val="right"/>
        <w:rPr>
          <w:rFonts w:ascii="Times New Roman" w:hAnsi="Times New Roman"/>
          <w:b/>
          <w:sz w:val="24"/>
          <w:szCs w:val="24"/>
        </w:rPr>
      </w:pPr>
    </w:p>
    <w:p w:rsidR="004A39D1" w:rsidRDefault="004A39D1" w:rsidP="004A39D1">
      <w:pPr>
        <w:spacing w:after="0" w:line="240" w:lineRule="auto"/>
        <w:jc w:val="right"/>
        <w:rPr>
          <w:rFonts w:ascii="Times New Roman" w:hAnsi="Times New Roman"/>
          <w:b/>
          <w:sz w:val="24"/>
          <w:szCs w:val="24"/>
        </w:rPr>
      </w:pPr>
    </w:p>
    <w:p w:rsidR="004A39D1" w:rsidRDefault="004A39D1" w:rsidP="004A39D1">
      <w:pPr>
        <w:spacing w:after="0" w:line="240" w:lineRule="auto"/>
        <w:jc w:val="right"/>
        <w:rPr>
          <w:rFonts w:ascii="Times New Roman" w:hAnsi="Times New Roman"/>
          <w:b/>
          <w:sz w:val="24"/>
          <w:szCs w:val="24"/>
        </w:rPr>
      </w:pPr>
    </w:p>
    <w:p w:rsidR="004A39D1" w:rsidRDefault="004A39D1" w:rsidP="004A39D1">
      <w:pPr>
        <w:spacing w:after="0"/>
        <w:jc w:val="center"/>
        <w:rPr>
          <w:rFonts w:ascii="Times New Roman" w:hAnsi="Times New Roman"/>
          <w:b/>
          <w:sz w:val="24"/>
          <w:szCs w:val="24"/>
        </w:rPr>
      </w:pPr>
    </w:p>
    <w:p w:rsidR="004A39D1" w:rsidRPr="00143ACF" w:rsidRDefault="004A39D1" w:rsidP="004A39D1">
      <w:pPr>
        <w:spacing w:after="0"/>
        <w:jc w:val="center"/>
        <w:rPr>
          <w:rFonts w:ascii="Times New Roman" w:hAnsi="Times New Roman"/>
          <w:b/>
          <w:sz w:val="24"/>
          <w:szCs w:val="24"/>
        </w:rPr>
      </w:pPr>
      <w:r w:rsidRPr="00143ACF">
        <w:rPr>
          <w:rFonts w:ascii="Times New Roman" w:hAnsi="Times New Roman"/>
          <w:b/>
          <w:sz w:val="24"/>
          <w:szCs w:val="24"/>
        </w:rPr>
        <w:t>ОТЧЕТ ПО ПРОИЗВОДСТВЕННОЙ ПРАКТИКЕ</w:t>
      </w:r>
    </w:p>
    <w:p w:rsidR="004A39D1" w:rsidRPr="00143ACF" w:rsidRDefault="004A39D1" w:rsidP="004A39D1">
      <w:pPr>
        <w:spacing w:after="0"/>
        <w:jc w:val="center"/>
        <w:rPr>
          <w:rFonts w:ascii="Times New Roman" w:hAnsi="Times New Roman"/>
          <w:b/>
          <w:color w:val="FF0000"/>
          <w:sz w:val="24"/>
          <w:szCs w:val="24"/>
        </w:rPr>
      </w:pPr>
    </w:p>
    <w:p w:rsidR="004A39D1" w:rsidRPr="00143ACF" w:rsidRDefault="004A39D1" w:rsidP="004A39D1">
      <w:pPr>
        <w:spacing w:after="0"/>
        <w:rPr>
          <w:rFonts w:ascii="Times New Roman" w:hAnsi="Times New Roman"/>
          <w:sz w:val="24"/>
          <w:szCs w:val="24"/>
        </w:rPr>
      </w:pPr>
      <w:r w:rsidRPr="00143ACF">
        <w:rPr>
          <w:rFonts w:ascii="Times New Roman" w:hAnsi="Times New Roman"/>
          <w:sz w:val="24"/>
          <w:szCs w:val="24"/>
        </w:rPr>
        <w:t>Ф.И.О. обучающегося</w:t>
      </w:r>
      <w:r w:rsidR="00865DE1">
        <w:rPr>
          <w:rFonts w:ascii="Times New Roman" w:hAnsi="Times New Roman"/>
          <w:sz w:val="24"/>
          <w:szCs w:val="24"/>
        </w:rPr>
        <w:t>:</w:t>
      </w:r>
      <w:r w:rsidRPr="00143ACF">
        <w:rPr>
          <w:rFonts w:ascii="Times New Roman" w:hAnsi="Times New Roman"/>
          <w:sz w:val="24"/>
          <w:szCs w:val="24"/>
        </w:rPr>
        <w:t xml:space="preserve"> </w:t>
      </w:r>
      <w:proofErr w:type="spellStart"/>
      <w:r w:rsidR="00865DE1">
        <w:rPr>
          <w:rFonts w:ascii="Times New Roman" w:hAnsi="Times New Roman"/>
          <w:sz w:val="24"/>
          <w:szCs w:val="24"/>
        </w:rPr>
        <w:t>Ряскова</w:t>
      </w:r>
      <w:proofErr w:type="spellEnd"/>
      <w:r w:rsidR="00865DE1">
        <w:rPr>
          <w:rFonts w:ascii="Times New Roman" w:hAnsi="Times New Roman"/>
          <w:sz w:val="24"/>
          <w:szCs w:val="24"/>
        </w:rPr>
        <w:t xml:space="preserve"> Дарья Алексеева </w:t>
      </w:r>
    </w:p>
    <w:p w:rsidR="004A39D1" w:rsidRPr="00143ACF" w:rsidRDefault="004A39D1" w:rsidP="004A39D1">
      <w:pPr>
        <w:spacing w:after="0"/>
        <w:rPr>
          <w:rFonts w:ascii="Times New Roman" w:hAnsi="Times New Roman"/>
          <w:sz w:val="24"/>
          <w:szCs w:val="24"/>
        </w:rPr>
      </w:pPr>
    </w:p>
    <w:p w:rsidR="004A39D1" w:rsidRPr="00CF675B" w:rsidRDefault="004A39D1" w:rsidP="004A39D1">
      <w:pPr>
        <w:spacing w:after="0"/>
        <w:rPr>
          <w:rFonts w:ascii="Times New Roman" w:hAnsi="Times New Roman"/>
          <w:b/>
          <w:sz w:val="24"/>
          <w:szCs w:val="24"/>
        </w:rPr>
      </w:pPr>
      <w:r>
        <w:rPr>
          <w:rFonts w:ascii="Times New Roman" w:hAnsi="Times New Roman"/>
          <w:sz w:val="24"/>
          <w:szCs w:val="24"/>
        </w:rPr>
        <w:t xml:space="preserve">Группы       </w:t>
      </w:r>
      <w:r w:rsidRPr="00143ACF">
        <w:rPr>
          <w:rFonts w:ascii="Times New Roman" w:hAnsi="Times New Roman"/>
          <w:sz w:val="24"/>
          <w:szCs w:val="24"/>
        </w:rPr>
        <w:t xml:space="preserve">   </w:t>
      </w:r>
      <w:r w:rsidRPr="00CF675B">
        <w:rPr>
          <w:rFonts w:ascii="Times New Roman" w:hAnsi="Times New Roman"/>
          <w:b/>
          <w:sz w:val="24"/>
          <w:szCs w:val="24"/>
        </w:rPr>
        <w:t>специальности 31.02.03 -Лабораторная диагностика</w:t>
      </w:r>
    </w:p>
    <w:p w:rsidR="004A39D1" w:rsidRPr="00143ACF" w:rsidRDefault="004A39D1" w:rsidP="004A39D1">
      <w:pPr>
        <w:spacing w:after="0"/>
        <w:rPr>
          <w:rFonts w:ascii="Times New Roman" w:hAnsi="Times New Roman"/>
          <w:sz w:val="24"/>
          <w:szCs w:val="24"/>
        </w:rPr>
      </w:pPr>
      <w:r w:rsidRPr="00143ACF">
        <w:rPr>
          <w:rFonts w:ascii="Times New Roman" w:hAnsi="Times New Roman"/>
          <w:sz w:val="24"/>
          <w:szCs w:val="24"/>
        </w:rPr>
        <w:t xml:space="preserve">Проходившего (ей) производственную практику </w:t>
      </w:r>
    </w:p>
    <w:p w:rsidR="004A39D1" w:rsidRPr="00143ACF" w:rsidRDefault="00865DE1" w:rsidP="004A39D1">
      <w:pPr>
        <w:spacing w:after="0"/>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11.06.2022 г.              </w:t>
      </w:r>
      <w:proofErr w:type="gramStart"/>
      <w:r>
        <w:rPr>
          <w:rFonts w:ascii="Times New Roman" w:hAnsi="Times New Roman"/>
          <w:sz w:val="24"/>
          <w:szCs w:val="24"/>
        </w:rPr>
        <w:t>по</w:t>
      </w:r>
      <w:proofErr w:type="gramEnd"/>
      <w:r>
        <w:rPr>
          <w:rFonts w:ascii="Times New Roman" w:hAnsi="Times New Roman"/>
          <w:sz w:val="24"/>
          <w:szCs w:val="24"/>
        </w:rPr>
        <w:t xml:space="preserve"> 01</w:t>
      </w:r>
      <w:r w:rsidR="004A39D1">
        <w:rPr>
          <w:rFonts w:ascii="Times New Roman" w:hAnsi="Times New Roman"/>
          <w:sz w:val="24"/>
          <w:szCs w:val="24"/>
        </w:rPr>
        <w:t>.0</w:t>
      </w:r>
      <w:r>
        <w:rPr>
          <w:rFonts w:ascii="Times New Roman" w:hAnsi="Times New Roman"/>
          <w:sz w:val="24"/>
          <w:szCs w:val="24"/>
        </w:rPr>
        <w:t>7.</w:t>
      </w:r>
      <w:r w:rsidR="004A39D1">
        <w:rPr>
          <w:rFonts w:ascii="Times New Roman" w:hAnsi="Times New Roman"/>
          <w:sz w:val="24"/>
          <w:szCs w:val="24"/>
        </w:rPr>
        <w:t>202</w:t>
      </w:r>
      <w:r>
        <w:rPr>
          <w:rFonts w:ascii="Times New Roman" w:hAnsi="Times New Roman"/>
          <w:sz w:val="24"/>
          <w:szCs w:val="24"/>
        </w:rPr>
        <w:t>2</w:t>
      </w:r>
      <w:r w:rsidR="004A39D1">
        <w:rPr>
          <w:rFonts w:ascii="Times New Roman" w:hAnsi="Times New Roman"/>
          <w:sz w:val="24"/>
          <w:szCs w:val="24"/>
        </w:rPr>
        <w:t xml:space="preserve"> </w:t>
      </w:r>
      <w:r w:rsidR="004A39D1" w:rsidRPr="00143ACF">
        <w:rPr>
          <w:rFonts w:ascii="Times New Roman" w:hAnsi="Times New Roman"/>
          <w:sz w:val="24"/>
          <w:szCs w:val="24"/>
        </w:rPr>
        <w:t>г</w:t>
      </w:r>
      <w:r>
        <w:rPr>
          <w:rFonts w:ascii="Times New Roman" w:hAnsi="Times New Roman"/>
          <w:sz w:val="24"/>
          <w:szCs w:val="24"/>
        </w:rPr>
        <w:t>.</w:t>
      </w:r>
    </w:p>
    <w:p w:rsidR="004A39D1" w:rsidRPr="00143ACF" w:rsidRDefault="004A39D1" w:rsidP="004A39D1">
      <w:pPr>
        <w:spacing w:after="0"/>
        <w:jc w:val="both"/>
        <w:rPr>
          <w:rFonts w:ascii="Times New Roman" w:hAnsi="Times New Roman"/>
          <w:sz w:val="24"/>
          <w:szCs w:val="24"/>
        </w:rPr>
      </w:pPr>
      <w:r w:rsidRPr="00143ACF">
        <w:rPr>
          <w:rFonts w:ascii="Times New Roman" w:hAnsi="Times New Roman"/>
          <w:sz w:val="24"/>
          <w:szCs w:val="24"/>
        </w:rPr>
        <w:t>За время прохождения практики мною выполнены следующие объемы работ:</w:t>
      </w:r>
    </w:p>
    <w:p w:rsidR="004A39D1" w:rsidRPr="001321E7" w:rsidRDefault="004A39D1" w:rsidP="004A39D1">
      <w:pPr>
        <w:spacing w:after="0"/>
        <w:jc w:val="both"/>
        <w:rPr>
          <w:rFonts w:ascii="Times New Roman" w:hAnsi="Times New Roman"/>
          <w:b/>
          <w:sz w:val="24"/>
          <w:szCs w:val="24"/>
        </w:rPr>
      </w:pPr>
      <w:r w:rsidRPr="001321E7">
        <w:rPr>
          <w:rFonts w:ascii="Times New Roman" w:hAnsi="Times New Roman"/>
          <w:b/>
          <w:sz w:val="24"/>
          <w:szCs w:val="24"/>
        </w:rPr>
        <w:t>1. Цифровой отчет</w:t>
      </w:r>
    </w:p>
    <w:p w:rsidR="004A39D1" w:rsidRPr="00143ACF" w:rsidRDefault="004A39D1" w:rsidP="004A39D1">
      <w:pPr>
        <w:spacing w:after="0"/>
        <w:jc w:val="both"/>
        <w:rPr>
          <w:rFonts w:ascii="Times New Roman" w:hAnsi="Times New Roman"/>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1559"/>
      </w:tblGrid>
      <w:tr w:rsidR="004A39D1" w:rsidRPr="00143ACF" w:rsidTr="001F4F28">
        <w:tc>
          <w:tcPr>
            <w:tcW w:w="534" w:type="dxa"/>
            <w:tcBorders>
              <w:top w:val="single" w:sz="4" w:space="0" w:color="auto"/>
              <w:left w:val="single" w:sz="4" w:space="0" w:color="auto"/>
              <w:bottom w:val="single" w:sz="4" w:space="0" w:color="auto"/>
              <w:right w:val="single" w:sz="4" w:space="0" w:color="auto"/>
            </w:tcBorders>
          </w:tcPr>
          <w:p w:rsidR="004A39D1" w:rsidRPr="00143ACF" w:rsidRDefault="004A39D1" w:rsidP="001F4F28">
            <w:pPr>
              <w:spacing w:after="0"/>
              <w:jc w:val="center"/>
              <w:rPr>
                <w:rFonts w:ascii="Times New Roman" w:hAnsi="Times New Roman"/>
                <w:b/>
                <w:bCs/>
                <w:sz w:val="24"/>
                <w:szCs w:val="24"/>
              </w:rPr>
            </w:pPr>
            <w:r w:rsidRPr="00143ACF">
              <w:rPr>
                <w:rFonts w:ascii="Times New Roman" w:hAnsi="Times New Roman"/>
                <w:b/>
                <w:bCs/>
                <w:sz w:val="24"/>
                <w:szCs w:val="24"/>
              </w:rPr>
              <w:t>№</w:t>
            </w:r>
          </w:p>
        </w:tc>
        <w:tc>
          <w:tcPr>
            <w:tcW w:w="6662" w:type="dxa"/>
            <w:tcBorders>
              <w:top w:val="single" w:sz="4" w:space="0" w:color="auto"/>
              <w:left w:val="single" w:sz="4" w:space="0" w:color="auto"/>
              <w:bottom w:val="single" w:sz="4" w:space="0" w:color="auto"/>
              <w:right w:val="single" w:sz="4" w:space="0" w:color="auto"/>
            </w:tcBorders>
          </w:tcPr>
          <w:p w:rsidR="004A39D1" w:rsidRPr="00871344" w:rsidRDefault="004A39D1" w:rsidP="001F4F28">
            <w:pPr>
              <w:pStyle w:val="3"/>
              <w:spacing w:line="276" w:lineRule="auto"/>
              <w:rPr>
                <w:sz w:val="24"/>
                <w:szCs w:val="24"/>
              </w:rPr>
            </w:pPr>
            <w:bookmarkStart w:id="17" w:name="_Toc358385191"/>
            <w:bookmarkStart w:id="18" w:name="_Toc358385536"/>
            <w:bookmarkStart w:id="19" w:name="_Toc358385865"/>
            <w:bookmarkStart w:id="20" w:name="_Toc359316874"/>
            <w:r w:rsidRPr="00871344">
              <w:rPr>
                <w:sz w:val="24"/>
                <w:szCs w:val="24"/>
              </w:rPr>
              <w:t>Виды работ</w:t>
            </w:r>
            <w:bookmarkEnd w:id="17"/>
            <w:bookmarkEnd w:id="18"/>
            <w:bookmarkEnd w:id="19"/>
            <w:bookmarkEnd w:id="20"/>
          </w:p>
        </w:tc>
        <w:tc>
          <w:tcPr>
            <w:tcW w:w="1559" w:type="dxa"/>
            <w:tcBorders>
              <w:top w:val="single" w:sz="4" w:space="0" w:color="auto"/>
              <w:left w:val="single" w:sz="4" w:space="0" w:color="auto"/>
              <w:bottom w:val="single" w:sz="4" w:space="0" w:color="auto"/>
              <w:right w:val="single" w:sz="4" w:space="0" w:color="auto"/>
            </w:tcBorders>
          </w:tcPr>
          <w:p w:rsidR="004A39D1" w:rsidRPr="00143ACF" w:rsidRDefault="004A39D1" w:rsidP="001F4F28">
            <w:pPr>
              <w:spacing w:after="0"/>
              <w:jc w:val="center"/>
              <w:rPr>
                <w:rFonts w:ascii="Times New Roman" w:hAnsi="Times New Roman"/>
                <w:b/>
                <w:bCs/>
                <w:sz w:val="24"/>
                <w:szCs w:val="24"/>
              </w:rPr>
            </w:pPr>
            <w:r w:rsidRPr="00143ACF">
              <w:rPr>
                <w:rFonts w:ascii="Times New Roman" w:hAnsi="Times New Roman"/>
                <w:b/>
                <w:bCs/>
                <w:sz w:val="24"/>
                <w:szCs w:val="24"/>
              </w:rPr>
              <w:t>Количество</w:t>
            </w:r>
          </w:p>
        </w:tc>
      </w:tr>
      <w:tr w:rsidR="004A39D1" w:rsidRPr="00143ACF" w:rsidTr="001F4F28">
        <w:tc>
          <w:tcPr>
            <w:tcW w:w="534" w:type="dxa"/>
            <w:tcBorders>
              <w:top w:val="single" w:sz="4" w:space="0" w:color="auto"/>
              <w:left w:val="single" w:sz="4" w:space="0" w:color="auto"/>
              <w:bottom w:val="single" w:sz="4" w:space="0" w:color="auto"/>
              <w:right w:val="single" w:sz="4" w:space="0" w:color="auto"/>
            </w:tcBorders>
          </w:tcPr>
          <w:p w:rsidR="004A39D1" w:rsidRPr="00143ACF" w:rsidRDefault="004A39D1" w:rsidP="001F4F28">
            <w:pPr>
              <w:spacing w:after="0"/>
              <w:jc w:val="both"/>
              <w:rPr>
                <w:rFonts w:ascii="Times New Roman" w:hAnsi="Times New Roman"/>
                <w:bCs/>
                <w:sz w:val="24"/>
                <w:szCs w:val="24"/>
              </w:rPr>
            </w:pPr>
            <w:r w:rsidRPr="00143ACF">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tcPr>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изучение нормативных документов, регламентирующих санитарно-</w:t>
            </w:r>
            <w:r>
              <w:rPr>
                <w:rFonts w:ascii="Times New Roman" w:hAnsi="Times New Roman"/>
                <w:sz w:val="24"/>
                <w:szCs w:val="24"/>
              </w:rPr>
              <w:t>противоэпидемический режим в ККПАБ</w:t>
            </w:r>
            <w:r w:rsidRPr="00E60E9A">
              <w:rPr>
                <w:rFonts w:ascii="Times New Roman" w:hAnsi="Times New Roman"/>
                <w:sz w:val="24"/>
                <w:szCs w:val="24"/>
              </w:rPr>
              <w:t>.</w:t>
            </w:r>
          </w:p>
          <w:p w:rsidR="004A39D1" w:rsidRPr="007D2A10" w:rsidRDefault="004A39D1" w:rsidP="001F4F28">
            <w:pPr>
              <w:spacing w:after="0"/>
              <w:rPr>
                <w:rFonts w:ascii="Times New Roman" w:hAnsi="Times New Roman"/>
                <w:i/>
                <w:sz w:val="24"/>
                <w:szCs w:val="24"/>
              </w:rPr>
            </w:pPr>
            <w:r w:rsidRPr="00E60E9A">
              <w:rPr>
                <w:rFonts w:ascii="Times New Roman" w:hAnsi="Times New Roman"/>
                <w:sz w:val="24"/>
                <w:szCs w:val="24"/>
              </w:rPr>
              <w:t xml:space="preserve">- ознакомление с правилами работы в </w:t>
            </w:r>
            <w:proofErr w:type="gramStart"/>
            <w:r w:rsidRPr="00E60E9A">
              <w:rPr>
                <w:rFonts w:ascii="Times New Roman" w:hAnsi="Times New Roman"/>
                <w:sz w:val="24"/>
                <w:szCs w:val="24"/>
              </w:rPr>
              <w:t>гистологических  лабораториях</w:t>
            </w:r>
            <w:proofErr w:type="gramEnd"/>
          </w:p>
        </w:tc>
        <w:tc>
          <w:tcPr>
            <w:tcW w:w="1559" w:type="dxa"/>
            <w:tcBorders>
              <w:top w:val="single" w:sz="4" w:space="0" w:color="auto"/>
              <w:left w:val="single" w:sz="4" w:space="0" w:color="auto"/>
              <w:bottom w:val="single" w:sz="4" w:space="0" w:color="auto"/>
              <w:right w:val="single" w:sz="4" w:space="0" w:color="auto"/>
            </w:tcBorders>
          </w:tcPr>
          <w:p w:rsidR="004A39D1" w:rsidRPr="00143ACF" w:rsidRDefault="00B75005" w:rsidP="001F4F28">
            <w:pPr>
              <w:spacing w:after="0"/>
              <w:jc w:val="center"/>
              <w:rPr>
                <w:rFonts w:ascii="Times New Roman" w:hAnsi="Times New Roman"/>
                <w:sz w:val="24"/>
                <w:szCs w:val="24"/>
              </w:rPr>
            </w:pPr>
            <w:r>
              <w:rPr>
                <w:rFonts w:ascii="Times New Roman" w:hAnsi="Times New Roman"/>
                <w:sz w:val="24"/>
                <w:szCs w:val="24"/>
              </w:rPr>
              <w:t>3</w:t>
            </w:r>
          </w:p>
        </w:tc>
      </w:tr>
      <w:tr w:rsidR="004A39D1" w:rsidRPr="00143ACF" w:rsidTr="001F4F28">
        <w:tc>
          <w:tcPr>
            <w:tcW w:w="534" w:type="dxa"/>
            <w:tcBorders>
              <w:top w:val="single" w:sz="4" w:space="0" w:color="auto"/>
              <w:left w:val="single" w:sz="4" w:space="0" w:color="auto"/>
              <w:bottom w:val="single" w:sz="4" w:space="0" w:color="auto"/>
              <w:right w:val="single" w:sz="4" w:space="0" w:color="auto"/>
            </w:tcBorders>
          </w:tcPr>
          <w:p w:rsidR="004A39D1" w:rsidRPr="00143ACF" w:rsidRDefault="004A39D1" w:rsidP="001F4F28">
            <w:pPr>
              <w:spacing w:after="0"/>
              <w:jc w:val="both"/>
              <w:rPr>
                <w:rFonts w:ascii="Times New Roman" w:hAnsi="Times New Roman"/>
                <w:bCs/>
                <w:sz w:val="24"/>
                <w:szCs w:val="24"/>
              </w:rPr>
            </w:pPr>
            <w:r w:rsidRPr="00143ACF">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tcPr>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прием, маркировка, регистрация биоматериала.</w:t>
            </w:r>
          </w:p>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xml:space="preserve">- устройство микроскопов и техника </w:t>
            </w:r>
            <w:proofErr w:type="spellStart"/>
            <w:r w:rsidRPr="00E60E9A">
              <w:rPr>
                <w:rFonts w:ascii="Times New Roman" w:hAnsi="Times New Roman"/>
                <w:sz w:val="24"/>
                <w:szCs w:val="24"/>
              </w:rPr>
              <w:t>микроскопирования</w:t>
            </w:r>
            <w:proofErr w:type="spellEnd"/>
            <w:r w:rsidRPr="00E60E9A">
              <w:rPr>
                <w:rFonts w:ascii="Times New Roman" w:hAnsi="Times New Roman"/>
                <w:sz w:val="24"/>
                <w:szCs w:val="24"/>
              </w:rPr>
              <w:t>.</w:t>
            </w:r>
          </w:p>
          <w:p w:rsidR="004A39D1" w:rsidRPr="007D2A10" w:rsidRDefault="004A39D1" w:rsidP="001F4F28">
            <w:pPr>
              <w:spacing w:after="0"/>
              <w:rPr>
                <w:rFonts w:ascii="Times New Roman" w:hAnsi="Times New Roman"/>
                <w:sz w:val="24"/>
                <w:szCs w:val="24"/>
              </w:rPr>
            </w:pPr>
            <w:r w:rsidRPr="00E60E9A">
              <w:rPr>
                <w:rFonts w:ascii="Times New Roman" w:hAnsi="Times New Roman"/>
                <w:sz w:val="24"/>
                <w:szCs w:val="24"/>
              </w:rPr>
              <w:t>-устройство</w:t>
            </w:r>
            <w:r w:rsidRPr="00E60E9A">
              <w:rPr>
                <w:rStyle w:val="80"/>
                <w:b w:val="0"/>
                <w:bCs/>
                <w:i/>
                <w:iCs/>
                <w:color w:val="000000"/>
              </w:rPr>
              <w:t xml:space="preserve"> </w:t>
            </w:r>
            <w:r w:rsidRPr="00E60E9A">
              <w:rPr>
                <w:rStyle w:val="80"/>
                <w:b w:val="0"/>
                <w:bCs/>
                <w:iCs/>
                <w:color w:val="000000"/>
              </w:rPr>
              <w:t xml:space="preserve">санного микротома и </w:t>
            </w:r>
            <w:proofErr w:type="spellStart"/>
            <w:r w:rsidRPr="00E60E9A">
              <w:rPr>
                <w:rStyle w:val="80"/>
                <w:b w:val="0"/>
                <w:bCs/>
                <w:iCs/>
                <w:color w:val="000000"/>
              </w:rPr>
              <w:t>микротомных</w:t>
            </w:r>
            <w:proofErr w:type="spellEnd"/>
            <w:r w:rsidRPr="00E60E9A">
              <w:rPr>
                <w:rStyle w:val="80"/>
                <w:b w:val="0"/>
                <w:bCs/>
                <w:iCs/>
                <w:color w:val="000000"/>
              </w:rPr>
              <w:t xml:space="preserve"> ножей.</w:t>
            </w:r>
          </w:p>
        </w:tc>
        <w:tc>
          <w:tcPr>
            <w:tcW w:w="1559" w:type="dxa"/>
            <w:tcBorders>
              <w:top w:val="single" w:sz="4" w:space="0" w:color="auto"/>
              <w:left w:val="single" w:sz="4" w:space="0" w:color="auto"/>
              <w:bottom w:val="single" w:sz="4" w:space="0" w:color="auto"/>
              <w:right w:val="single" w:sz="4" w:space="0" w:color="auto"/>
            </w:tcBorders>
          </w:tcPr>
          <w:p w:rsidR="004A39D1" w:rsidRPr="00143ACF" w:rsidRDefault="00B75005" w:rsidP="001F4F28">
            <w:pPr>
              <w:spacing w:after="0"/>
              <w:jc w:val="center"/>
              <w:rPr>
                <w:rFonts w:ascii="Times New Roman" w:hAnsi="Times New Roman"/>
                <w:sz w:val="24"/>
                <w:szCs w:val="24"/>
              </w:rPr>
            </w:pPr>
            <w:r>
              <w:rPr>
                <w:rFonts w:ascii="Times New Roman" w:hAnsi="Times New Roman"/>
                <w:sz w:val="24"/>
                <w:szCs w:val="24"/>
              </w:rPr>
              <w:t>16</w:t>
            </w:r>
          </w:p>
        </w:tc>
      </w:tr>
      <w:tr w:rsidR="004A39D1" w:rsidRPr="00143ACF" w:rsidTr="001F4F28">
        <w:tc>
          <w:tcPr>
            <w:tcW w:w="534" w:type="dxa"/>
            <w:tcBorders>
              <w:top w:val="single" w:sz="4" w:space="0" w:color="auto"/>
              <w:left w:val="single" w:sz="4" w:space="0" w:color="auto"/>
              <w:bottom w:val="single" w:sz="4" w:space="0" w:color="auto"/>
              <w:right w:val="single" w:sz="4" w:space="0" w:color="auto"/>
            </w:tcBorders>
          </w:tcPr>
          <w:p w:rsidR="004A39D1" w:rsidRPr="00143ACF" w:rsidRDefault="004A39D1" w:rsidP="001F4F28">
            <w:pPr>
              <w:spacing w:after="0"/>
              <w:jc w:val="both"/>
              <w:rPr>
                <w:rFonts w:ascii="Times New Roman" w:hAnsi="Times New Roman"/>
                <w:bCs/>
                <w:sz w:val="24"/>
                <w:szCs w:val="24"/>
              </w:rPr>
            </w:pPr>
            <w:r w:rsidRPr="00143ACF">
              <w:rPr>
                <w:rFonts w:ascii="Times New Roman" w:hAnsi="Times New Roman"/>
                <w:bCs/>
                <w:sz w:val="24"/>
                <w:szCs w:val="24"/>
              </w:rPr>
              <w:t>3.</w:t>
            </w:r>
          </w:p>
        </w:tc>
        <w:tc>
          <w:tcPr>
            <w:tcW w:w="6662" w:type="dxa"/>
            <w:tcBorders>
              <w:top w:val="single" w:sz="4" w:space="0" w:color="auto"/>
              <w:left w:val="single" w:sz="4" w:space="0" w:color="auto"/>
              <w:bottom w:val="single" w:sz="4" w:space="0" w:color="auto"/>
              <w:right w:val="single" w:sz="4" w:space="0" w:color="auto"/>
            </w:tcBorders>
          </w:tcPr>
          <w:p w:rsidR="004A39D1" w:rsidRPr="00A73B6E" w:rsidRDefault="004A39D1" w:rsidP="001F4F28">
            <w:pPr>
              <w:spacing w:after="0"/>
              <w:rPr>
                <w:rFonts w:ascii="Times New Roman" w:hAnsi="Times New Roman"/>
                <w:sz w:val="24"/>
                <w:szCs w:val="24"/>
              </w:rPr>
            </w:pPr>
            <w:r w:rsidRPr="00E60E9A">
              <w:rPr>
                <w:rFonts w:ascii="Times New Roman" w:hAnsi="Times New Roman"/>
                <w:sz w:val="24"/>
                <w:szCs w:val="24"/>
              </w:rPr>
              <w:t>- приготовление реактивов, подготовка оборудования, посуды для исследования</w:t>
            </w:r>
          </w:p>
        </w:tc>
        <w:tc>
          <w:tcPr>
            <w:tcW w:w="1559" w:type="dxa"/>
            <w:tcBorders>
              <w:top w:val="single" w:sz="4" w:space="0" w:color="auto"/>
              <w:left w:val="single" w:sz="4" w:space="0" w:color="auto"/>
              <w:bottom w:val="single" w:sz="4" w:space="0" w:color="auto"/>
              <w:right w:val="single" w:sz="4" w:space="0" w:color="auto"/>
            </w:tcBorders>
          </w:tcPr>
          <w:p w:rsidR="004A39D1" w:rsidRPr="00143ACF" w:rsidRDefault="00B75005" w:rsidP="001F4F28">
            <w:pPr>
              <w:spacing w:after="0"/>
              <w:jc w:val="center"/>
              <w:rPr>
                <w:rFonts w:ascii="Times New Roman" w:hAnsi="Times New Roman"/>
                <w:sz w:val="24"/>
                <w:szCs w:val="24"/>
              </w:rPr>
            </w:pPr>
            <w:r>
              <w:rPr>
                <w:rFonts w:ascii="Times New Roman" w:hAnsi="Times New Roman"/>
                <w:sz w:val="24"/>
                <w:szCs w:val="24"/>
              </w:rPr>
              <w:t>16</w:t>
            </w:r>
          </w:p>
        </w:tc>
      </w:tr>
      <w:tr w:rsidR="004A39D1" w:rsidRPr="00143ACF" w:rsidTr="001F4F28">
        <w:tc>
          <w:tcPr>
            <w:tcW w:w="534" w:type="dxa"/>
            <w:tcBorders>
              <w:top w:val="single" w:sz="4" w:space="0" w:color="auto"/>
              <w:left w:val="single" w:sz="4" w:space="0" w:color="auto"/>
              <w:bottom w:val="single" w:sz="4" w:space="0" w:color="auto"/>
              <w:right w:val="single" w:sz="4" w:space="0" w:color="auto"/>
            </w:tcBorders>
          </w:tcPr>
          <w:p w:rsidR="004A39D1" w:rsidRPr="00143ACF" w:rsidRDefault="004A39D1" w:rsidP="001F4F28">
            <w:pPr>
              <w:spacing w:after="0"/>
              <w:jc w:val="both"/>
              <w:rPr>
                <w:rFonts w:ascii="Times New Roman" w:hAnsi="Times New Roman"/>
                <w:bCs/>
                <w:sz w:val="24"/>
                <w:szCs w:val="24"/>
              </w:rPr>
            </w:pPr>
            <w:r w:rsidRPr="00143ACF">
              <w:rPr>
                <w:rFonts w:ascii="Times New Roman" w:hAnsi="Times New Roman"/>
                <w:bCs/>
                <w:sz w:val="24"/>
                <w:szCs w:val="24"/>
              </w:rPr>
              <w:t>4.</w:t>
            </w:r>
          </w:p>
        </w:tc>
        <w:tc>
          <w:tcPr>
            <w:tcW w:w="6662" w:type="dxa"/>
            <w:tcBorders>
              <w:top w:val="single" w:sz="4" w:space="0" w:color="auto"/>
              <w:left w:val="single" w:sz="4" w:space="0" w:color="auto"/>
              <w:bottom w:val="single" w:sz="4" w:space="0" w:color="auto"/>
              <w:right w:val="single" w:sz="4" w:space="0" w:color="auto"/>
            </w:tcBorders>
          </w:tcPr>
          <w:p w:rsidR="004A39D1" w:rsidRPr="001321E7" w:rsidRDefault="004A39D1" w:rsidP="001F4F28">
            <w:pPr>
              <w:spacing w:before="10" w:after="10" w:line="240" w:lineRule="auto"/>
              <w:rPr>
                <w:rFonts w:ascii="Times New Roman" w:hAnsi="Times New Roman"/>
                <w:sz w:val="24"/>
                <w:szCs w:val="24"/>
              </w:rPr>
            </w:pPr>
            <w:r w:rsidRPr="001321E7">
              <w:rPr>
                <w:rFonts w:ascii="Times New Roman" w:hAnsi="Times New Roman"/>
                <w:sz w:val="24"/>
                <w:szCs w:val="24"/>
              </w:rPr>
              <w:t>- приготовление гистологических срезов;</w:t>
            </w:r>
          </w:p>
          <w:p w:rsidR="004A39D1" w:rsidRPr="001321E7" w:rsidRDefault="004A39D1" w:rsidP="001F4F28">
            <w:pPr>
              <w:spacing w:before="10" w:after="10" w:line="240" w:lineRule="auto"/>
              <w:rPr>
                <w:rStyle w:val="80"/>
                <w:b w:val="0"/>
                <w:bCs/>
                <w:iCs/>
                <w:color w:val="000000"/>
              </w:rPr>
            </w:pPr>
            <w:r w:rsidRPr="001321E7">
              <w:rPr>
                <w:rFonts w:ascii="Times New Roman" w:hAnsi="Times New Roman"/>
                <w:sz w:val="24"/>
                <w:szCs w:val="24"/>
              </w:rPr>
              <w:t>-</w:t>
            </w:r>
            <w:r w:rsidRPr="001321E7">
              <w:rPr>
                <w:rStyle w:val="80"/>
                <w:b w:val="0"/>
                <w:bCs/>
                <w:iCs/>
                <w:color w:val="000000"/>
              </w:rPr>
              <w:t xml:space="preserve"> уплотнение материала;</w:t>
            </w:r>
          </w:p>
          <w:p w:rsidR="004A39D1" w:rsidRPr="001321E7" w:rsidRDefault="004A39D1" w:rsidP="001F4F28">
            <w:pPr>
              <w:spacing w:before="10" w:after="10" w:line="240" w:lineRule="auto"/>
              <w:rPr>
                <w:rStyle w:val="80"/>
                <w:b w:val="0"/>
                <w:bCs/>
                <w:iCs/>
                <w:color w:val="000000"/>
              </w:rPr>
            </w:pPr>
            <w:r w:rsidRPr="001321E7">
              <w:rPr>
                <w:rFonts w:ascii="Times New Roman" w:hAnsi="Times New Roman"/>
                <w:sz w:val="24"/>
                <w:szCs w:val="24"/>
              </w:rPr>
              <w:t>-</w:t>
            </w:r>
            <w:r w:rsidRPr="001321E7">
              <w:rPr>
                <w:rStyle w:val="80"/>
                <w:b w:val="0"/>
                <w:bCs/>
                <w:iCs/>
                <w:color w:val="000000"/>
              </w:rPr>
              <w:t xml:space="preserve"> обезвоживание;</w:t>
            </w:r>
          </w:p>
          <w:p w:rsidR="004A39D1" w:rsidRPr="001321E7" w:rsidRDefault="004A39D1" w:rsidP="001F4F28">
            <w:pPr>
              <w:spacing w:before="10" w:after="10" w:line="240" w:lineRule="auto"/>
              <w:rPr>
                <w:rFonts w:ascii="Times New Roman" w:hAnsi="Times New Roman"/>
                <w:sz w:val="24"/>
                <w:szCs w:val="24"/>
              </w:rPr>
            </w:pPr>
            <w:r w:rsidRPr="001321E7">
              <w:rPr>
                <w:rStyle w:val="80"/>
                <w:b w:val="0"/>
                <w:bCs/>
                <w:iCs/>
                <w:color w:val="000000"/>
              </w:rPr>
              <w:t>- фиксация;</w:t>
            </w:r>
          </w:p>
          <w:p w:rsidR="004A39D1" w:rsidRPr="001321E7" w:rsidRDefault="004A39D1" w:rsidP="001F4F28">
            <w:pPr>
              <w:spacing w:before="10" w:after="10" w:line="240" w:lineRule="auto"/>
              <w:rPr>
                <w:bCs/>
                <w:sz w:val="24"/>
                <w:szCs w:val="24"/>
              </w:rPr>
            </w:pPr>
            <w:r w:rsidRPr="001321E7">
              <w:rPr>
                <w:rFonts w:ascii="Times New Roman" w:hAnsi="Times New Roman"/>
                <w:sz w:val="24"/>
                <w:szCs w:val="24"/>
              </w:rPr>
              <w:t xml:space="preserve">- </w:t>
            </w:r>
            <w:r w:rsidRPr="001321E7">
              <w:rPr>
                <w:rStyle w:val="80"/>
                <w:b w:val="0"/>
                <w:bCs/>
                <w:iCs/>
                <w:color w:val="000000"/>
              </w:rPr>
              <w:t>техника окрашивания срезов:</w:t>
            </w:r>
          </w:p>
          <w:p w:rsidR="004A39D1" w:rsidRPr="001321E7" w:rsidRDefault="004A39D1" w:rsidP="001F4F28">
            <w:pPr>
              <w:pStyle w:val="a3"/>
              <w:spacing w:before="10" w:after="10"/>
              <w:ind w:right="-6"/>
              <w:jc w:val="both"/>
              <w:rPr>
                <w:bCs/>
              </w:rPr>
            </w:pPr>
            <w:r w:rsidRPr="001321E7">
              <w:rPr>
                <w:rStyle w:val="80"/>
                <w:b w:val="0"/>
                <w:bCs/>
                <w:iCs/>
                <w:color w:val="000000"/>
              </w:rPr>
              <w:t>а) предварительная подготовка парафиновых срезов перед окра</w:t>
            </w:r>
            <w:r w:rsidRPr="001321E7">
              <w:rPr>
                <w:rStyle w:val="80"/>
                <w:b w:val="0"/>
                <w:bCs/>
                <w:iCs/>
                <w:color w:val="000000"/>
              </w:rPr>
              <w:softHyphen/>
              <w:t>ской.</w:t>
            </w:r>
          </w:p>
          <w:p w:rsidR="004A39D1" w:rsidRPr="001321E7" w:rsidRDefault="004A39D1" w:rsidP="001F4F28">
            <w:pPr>
              <w:pStyle w:val="a3"/>
              <w:spacing w:before="10" w:after="10"/>
              <w:ind w:right="-6"/>
              <w:jc w:val="both"/>
              <w:rPr>
                <w:bCs/>
              </w:rPr>
            </w:pPr>
            <w:r w:rsidRPr="001321E7">
              <w:rPr>
                <w:rStyle w:val="80"/>
                <w:b w:val="0"/>
                <w:bCs/>
                <w:iCs/>
                <w:color w:val="000000"/>
                <w:lang w:val="ru-RU"/>
              </w:rPr>
              <w:t>-</w:t>
            </w:r>
            <w:r w:rsidRPr="001321E7">
              <w:rPr>
                <w:rStyle w:val="80"/>
                <w:b w:val="0"/>
                <w:bCs/>
                <w:iCs/>
                <w:color w:val="000000"/>
              </w:rPr>
              <w:t>предварительная подготовка целлоидиновых срезов перед окраской.</w:t>
            </w:r>
          </w:p>
          <w:p w:rsidR="004A39D1" w:rsidRPr="001321E7" w:rsidRDefault="004A39D1" w:rsidP="001F4F28">
            <w:pPr>
              <w:pStyle w:val="a3"/>
              <w:tabs>
                <w:tab w:val="left" w:pos="302"/>
              </w:tabs>
              <w:spacing w:before="10" w:after="10"/>
              <w:ind w:right="-6"/>
              <w:jc w:val="both"/>
              <w:rPr>
                <w:bCs/>
              </w:rPr>
            </w:pPr>
            <w:r w:rsidRPr="001321E7">
              <w:rPr>
                <w:rStyle w:val="80"/>
                <w:b w:val="0"/>
                <w:bCs/>
                <w:iCs/>
                <w:color w:val="000000"/>
              </w:rPr>
              <w:t>б)</w:t>
            </w:r>
            <w:r w:rsidRPr="001321E7">
              <w:rPr>
                <w:rStyle w:val="80"/>
                <w:b w:val="0"/>
                <w:bCs/>
                <w:iCs/>
                <w:color w:val="000000"/>
              </w:rPr>
              <w:tab/>
              <w:t>проведение окрашивания срезов, наклеенных на предметные стекла и свободноплавающих срезов.</w:t>
            </w:r>
          </w:p>
          <w:p w:rsidR="004A39D1" w:rsidRPr="001321E7" w:rsidRDefault="004A39D1" w:rsidP="001F4F28">
            <w:pPr>
              <w:pStyle w:val="a3"/>
              <w:tabs>
                <w:tab w:val="left" w:pos="302"/>
              </w:tabs>
              <w:spacing w:before="10" w:after="10"/>
              <w:ind w:right="-6"/>
              <w:jc w:val="both"/>
              <w:rPr>
                <w:bCs/>
                <w:lang w:val="ru-RU"/>
              </w:rPr>
            </w:pPr>
            <w:r w:rsidRPr="001321E7">
              <w:rPr>
                <w:rStyle w:val="80"/>
                <w:b w:val="0"/>
                <w:bCs/>
                <w:iCs/>
                <w:color w:val="000000"/>
              </w:rPr>
              <w:t>в)</w:t>
            </w:r>
            <w:r w:rsidRPr="001321E7">
              <w:rPr>
                <w:rStyle w:val="80"/>
                <w:b w:val="0"/>
                <w:bCs/>
                <w:iCs/>
                <w:color w:val="000000"/>
              </w:rPr>
              <w:tab/>
              <w:t xml:space="preserve">просветление и заключение срезов в специальные среды (смолы) </w:t>
            </w:r>
            <w:r w:rsidRPr="001321E7">
              <w:rPr>
                <w:rStyle w:val="80"/>
                <w:b w:val="0"/>
                <w:bCs/>
                <w:iCs/>
                <w:color w:val="000000"/>
                <w:lang w:val="ru-RU"/>
              </w:rPr>
              <w:t>;</w:t>
            </w:r>
          </w:p>
          <w:p w:rsidR="004A39D1" w:rsidRPr="001321E7" w:rsidRDefault="004A39D1" w:rsidP="001F4F28">
            <w:pPr>
              <w:spacing w:before="10" w:after="10" w:line="240" w:lineRule="auto"/>
              <w:rPr>
                <w:rFonts w:ascii="Times New Roman" w:hAnsi="Times New Roman"/>
                <w:sz w:val="24"/>
                <w:szCs w:val="24"/>
              </w:rPr>
            </w:pPr>
            <w:r w:rsidRPr="001321E7">
              <w:rPr>
                <w:rFonts w:ascii="Times New Roman" w:hAnsi="Times New Roman"/>
                <w:sz w:val="24"/>
                <w:szCs w:val="24"/>
              </w:rPr>
              <w:t xml:space="preserve">- обработка </w:t>
            </w:r>
            <w:proofErr w:type="spellStart"/>
            <w:r w:rsidRPr="001321E7">
              <w:rPr>
                <w:rFonts w:ascii="Times New Roman" w:hAnsi="Times New Roman"/>
                <w:sz w:val="24"/>
                <w:szCs w:val="24"/>
              </w:rPr>
              <w:t>биопсийного</w:t>
            </w:r>
            <w:proofErr w:type="spellEnd"/>
            <w:r w:rsidRPr="001321E7">
              <w:rPr>
                <w:rFonts w:ascii="Times New Roman" w:hAnsi="Times New Roman"/>
                <w:sz w:val="24"/>
                <w:szCs w:val="24"/>
              </w:rPr>
              <w:t xml:space="preserve"> материала;</w:t>
            </w:r>
          </w:p>
          <w:p w:rsidR="004A39D1" w:rsidRPr="001321E7" w:rsidRDefault="004A39D1" w:rsidP="001F4F28">
            <w:pPr>
              <w:spacing w:after="0"/>
              <w:rPr>
                <w:rFonts w:ascii="Times New Roman" w:hAnsi="Times New Roman"/>
                <w:sz w:val="24"/>
                <w:szCs w:val="24"/>
              </w:rPr>
            </w:pPr>
            <w:r w:rsidRPr="001321E7">
              <w:rPr>
                <w:rFonts w:ascii="Times New Roman" w:hAnsi="Times New Roman"/>
                <w:sz w:val="24"/>
                <w:szCs w:val="24"/>
              </w:rPr>
              <w:t>- приготовление препаратов для электронно – микроскопического исследования</w:t>
            </w:r>
          </w:p>
        </w:tc>
        <w:tc>
          <w:tcPr>
            <w:tcW w:w="1559" w:type="dxa"/>
            <w:tcBorders>
              <w:top w:val="single" w:sz="4" w:space="0" w:color="auto"/>
              <w:left w:val="single" w:sz="4" w:space="0" w:color="auto"/>
              <w:bottom w:val="single" w:sz="4" w:space="0" w:color="auto"/>
              <w:right w:val="single" w:sz="4" w:space="0" w:color="auto"/>
            </w:tcBorders>
          </w:tcPr>
          <w:p w:rsidR="004A39D1" w:rsidRPr="00143ACF" w:rsidRDefault="00B75005" w:rsidP="001F4F28">
            <w:pPr>
              <w:spacing w:after="0"/>
              <w:jc w:val="center"/>
              <w:rPr>
                <w:rFonts w:ascii="Times New Roman" w:hAnsi="Times New Roman"/>
                <w:sz w:val="24"/>
                <w:szCs w:val="24"/>
              </w:rPr>
            </w:pPr>
            <w:r>
              <w:rPr>
                <w:rFonts w:ascii="Times New Roman" w:hAnsi="Times New Roman"/>
                <w:sz w:val="24"/>
                <w:szCs w:val="24"/>
              </w:rPr>
              <w:t>100</w:t>
            </w:r>
          </w:p>
        </w:tc>
      </w:tr>
      <w:tr w:rsidR="004A39D1" w:rsidRPr="00143ACF" w:rsidTr="001F4F28">
        <w:tc>
          <w:tcPr>
            <w:tcW w:w="534" w:type="dxa"/>
            <w:tcBorders>
              <w:top w:val="single" w:sz="4" w:space="0" w:color="auto"/>
              <w:left w:val="single" w:sz="4" w:space="0" w:color="auto"/>
              <w:bottom w:val="single" w:sz="4" w:space="0" w:color="auto"/>
              <w:right w:val="single" w:sz="4" w:space="0" w:color="auto"/>
            </w:tcBorders>
          </w:tcPr>
          <w:p w:rsidR="004A39D1" w:rsidRPr="00143ACF" w:rsidRDefault="004A39D1" w:rsidP="001F4F28">
            <w:pPr>
              <w:spacing w:after="0"/>
              <w:jc w:val="both"/>
              <w:rPr>
                <w:rFonts w:ascii="Times New Roman" w:hAnsi="Times New Roman"/>
                <w:bCs/>
                <w:sz w:val="24"/>
                <w:szCs w:val="24"/>
              </w:rPr>
            </w:pPr>
            <w:r>
              <w:rPr>
                <w:rFonts w:ascii="Times New Roman" w:hAnsi="Times New Roman"/>
                <w:bCs/>
                <w:sz w:val="24"/>
                <w:szCs w:val="24"/>
              </w:rPr>
              <w:t>5</w:t>
            </w:r>
          </w:p>
        </w:tc>
        <w:tc>
          <w:tcPr>
            <w:tcW w:w="6662" w:type="dxa"/>
            <w:tcBorders>
              <w:top w:val="single" w:sz="4" w:space="0" w:color="auto"/>
              <w:left w:val="single" w:sz="4" w:space="0" w:color="auto"/>
              <w:bottom w:val="single" w:sz="4" w:space="0" w:color="auto"/>
              <w:right w:val="single" w:sz="4" w:space="0" w:color="auto"/>
            </w:tcBorders>
          </w:tcPr>
          <w:p w:rsidR="004A39D1" w:rsidRPr="001321E7" w:rsidRDefault="004A39D1" w:rsidP="001F4F28">
            <w:pPr>
              <w:spacing w:after="0"/>
              <w:rPr>
                <w:rFonts w:ascii="Times New Roman" w:hAnsi="Times New Roman"/>
                <w:sz w:val="24"/>
                <w:szCs w:val="24"/>
              </w:rPr>
            </w:pPr>
            <w:r w:rsidRPr="001321E7">
              <w:rPr>
                <w:rFonts w:ascii="Times New Roman" w:hAnsi="Times New Roman"/>
                <w:sz w:val="24"/>
                <w:szCs w:val="24"/>
              </w:rPr>
              <w:t>Регистрация результатов исследования.</w:t>
            </w:r>
          </w:p>
        </w:tc>
        <w:tc>
          <w:tcPr>
            <w:tcW w:w="1559" w:type="dxa"/>
            <w:tcBorders>
              <w:top w:val="single" w:sz="4" w:space="0" w:color="auto"/>
              <w:left w:val="single" w:sz="4" w:space="0" w:color="auto"/>
              <w:bottom w:val="single" w:sz="4" w:space="0" w:color="auto"/>
              <w:right w:val="single" w:sz="4" w:space="0" w:color="auto"/>
            </w:tcBorders>
          </w:tcPr>
          <w:p w:rsidR="004A39D1" w:rsidRPr="00143ACF" w:rsidRDefault="00B75005" w:rsidP="001F4F28">
            <w:pPr>
              <w:spacing w:after="0"/>
              <w:jc w:val="center"/>
              <w:rPr>
                <w:rFonts w:ascii="Times New Roman" w:hAnsi="Times New Roman"/>
                <w:sz w:val="24"/>
                <w:szCs w:val="24"/>
              </w:rPr>
            </w:pPr>
            <w:r>
              <w:rPr>
                <w:rFonts w:ascii="Times New Roman" w:hAnsi="Times New Roman"/>
                <w:sz w:val="24"/>
                <w:szCs w:val="24"/>
              </w:rPr>
              <w:t>16</w:t>
            </w:r>
          </w:p>
        </w:tc>
      </w:tr>
      <w:tr w:rsidR="004A39D1" w:rsidRPr="00143ACF" w:rsidTr="001F4F28">
        <w:tc>
          <w:tcPr>
            <w:tcW w:w="534" w:type="dxa"/>
            <w:tcBorders>
              <w:top w:val="single" w:sz="4" w:space="0" w:color="auto"/>
              <w:left w:val="single" w:sz="4" w:space="0" w:color="auto"/>
              <w:bottom w:val="single" w:sz="4" w:space="0" w:color="auto"/>
              <w:right w:val="single" w:sz="4" w:space="0" w:color="auto"/>
            </w:tcBorders>
          </w:tcPr>
          <w:p w:rsidR="004A39D1" w:rsidRPr="00143ACF" w:rsidRDefault="004A39D1" w:rsidP="001F4F28">
            <w:pPr>
              <w:spacing w:after="0"/>
              <w:jc w:val="both"/>
              <w:rPr>
                <w:rFonts w:ascii="Times New Roman" w:hAnsi="Times New Roman"/>
                <w:bCs/>
                <w:sz w:val="24"/>
                <w:szCs w:val="24"/>
              </w:rPr>
            </w:pPr>
            <w:r>
              <w:rPr>
                <w:rFonts w:ascii="Times New Roman" w:hAnsi="Times New Roman"/>
                <w:bCs/>
                <w:sz w:val="24"/>
                <w:szCs w:val="24"/>
              </w:rPr>
              <w:t>6</w:t>
            </w:r>
          </w:p>
        </w:tc>
        <w:tc>
          <w:tcPr>
            <w:tcW w:w="6662" w:type="dxa"/>
            <w:tcBorders>
              <w:top w:val="single" w:sz="4" w:space="0" w:color="auto"/>
              <w:left w:val="single" w:sz="4" w:space="0" w:color="auto"/>
              <w:bottom w:val="single" w:sz="4" w:space="0" w:color="auto"/>
              <w:right w:val="single" w:sz="4" w:space="0" w:color="auto"/>
            </w:tcBorders>
          </w:tcPr>
          <w:p w:rsidR="004A39D1" w:rsidRPr="00E60E9A" w:rsidRDefault="004A39D1" w:rsidP="001F4F28">
            <w:pPr>
              <w:spacing w:before="10" w:after="10" w:line="240" w:lineRule="auto"/>
              <w:rPr>
                <w:rFonts w:ascii="Times New Roman" w:hAnsi="Times New Roman"/>
                <w:sz w:val="24"/>
                <w:szCs w:val="24"/>
              </w:rPr>
            </w:pPr>
            <w:r w:rsidRPr="00E60E9A">
              <w:rPr>
                <w:rFonts w:ascii="Times New Roman" w:hAnsi="Times New Roman"/>
                <w:sz w:val="24"/>
                <w:szCs w:val="24"/>
              </w:rPr>
              <w:t xml:space="preserve">проведение мероприятий по стерилизации и дезинфекции лабораторной посуды, инструментария, средств защиты; </w:t>
            </w:r>
          </w:p>
          <w:p w:rsidR="004A39D1" w:rsidRPr="007D2A10" w:rsidRDefault="004A39D1" w:rsidP="001F4F28">
            <w:pPr>
              <w:spacing w:after="0"/>
              <w:rPr>
                <w:rFonts w:ascii="Times New Roman" w:hAnsi="Times New Roman"/>
                <w:i/>
                <w:sz w:val="24"/>
                <w:szCs w:val="24"/>
              </w:rPr>
            </w:pPr>
            <w:r w:rsidRPr="00E60E9A">
              <w:rPr>
                <w:rFonts w:ascii="Times New Roman" w:hAnsi="Times New Roman"/>
                <w:sz w:val="24"/>
                <w:szCs w:val="24"/>
              </w:rPr>
              <w:t>- утилизация отработанного материала.</w:t>
            </w:r>
          </w:p>
        </w:tc>
        <w:tc>
          <w:tcPr>
            <w:tcW w:w="1559" w:type="dxa"/>
            <w:tcBorders>
              <w:top w:val="single" w:sz="4" w:space="0" w:color="auto"/>
              <w:left w:val="single" w:sz="4" w:space="0" w:color="auto"/>
              <w:bottom w:val="single" w:sz="4" w:space="0" w:color="auto"/>
              <w:right w:val="single" w:sz="4" w:space="0" w:color="auto"/>
            </w:tcBorders>
          </w:tcPr>
          <w:p w:rsidR="004A39D1" w:rsidRPr="00143ACF" w:rsidRDefault="00B75005" w:rsidP="001F4F28">
            <w:pPr>
              <w:spacing w:after="0"/>
              <w:jc w:val="center"/>
              <w:rPr>
                <w:rFonts w:ascii="Times New Roman" w:hAnsi="Times New Roman"/>
                <w:sz w:val="24"/>
                <w:szCs w:val="24"/>
              </w:rPr>
            </w:pPr>
            <w:r>
              <w:rPr>
                <w:rFonts w:ascii="Times New Roman" w:hAnsi="Times New Roman"/>
                <w:sz w:val="24"/>
                <w:szCs w:val="24"/>
              </w:rPr>
              <w:t>16</w:t>
            </w:r>
          </w:p>
        </w:tc>
      </w:tr>
    </w:tbl>
    <w:p w:rsidR="004A39D1" w:rsidRPr="00143ACF" w:rsidRDefault="004A39D1" w:rsidP="004A39D1">
      <w:pPr>
        <w:spacing w:after="0"/>
        <w:jc w:val="both"/>
        <w:rPr>
          <w:rFonts w:ascii="Times New Roman" w:hAnsi="Times New Roman"/>
          <w:color w:val="FF0000"/>
          <w:sz w:val="24"/>
          <w:szCs w:val="24"/>
        </w:rPr>
      </w:pPr>
    </w:p>
    <w:p w:rsidR="004A39D1" w:rsidRDefault="004A39D1" w:rsidP="004A39D1">
      <w:pPr>
        <w:pStyle w:val="1"/>
        <w:spacing w:line="276" w:lineRule="auto"/>
        <w:ind w:firstLine="0"/>
        <w:rPr>
          <w:b w:val="0"/>
          <w:bCs/>
          <w:sz w:val="24"/>
          <w:szCs w:val="24"/>
          <w:lang w:val="ru-RU"/>
        </w:rPr>
      </w:pPr>
      <w:bookmarkStart w:id="21" w:name="_Toc358385192"/>
      <w:bookmarkStart w:id="22" w:name="_Toc358385537"/>
      <w:bookmarkStart w:id="23" w:name="_Toc358385866"/>
      <w:bookmarkStart w:id="24" w:name="_Toc359316875"/>
    </w:p>
    <w:p w:rsidR="004A39D1" w:rsidRDefault="004A39D1" w:rsidP="004A39D1">
      <w:pPr>
        <w:pStyle w:val="1"/>
        <w:spacing w:line="276" w:lineRule="auto"/>
        <w:ind w:firstLine="0"/>
        <w:rPr>
          <w:b w:val="0"/>
          <w:bCs/>
          <w:sz w:val="24"/>
          <w:szCs w:val="24"/>
          <w:lang w:val="ru-RU"/>
        </w:rPr>
      </w:pPr>
    </w:p>
    <w:p w:rsidR="004A39D1" w:rsidRPr="001321E7" w:rsidRDefault="004A39D1" w:rsidP="004A39D1">
      <w:pPr>
        <w:spacing w:after="0"/>
        <w:rPr>
          <w:rFonts w:ascii="Times New Roman" w:hAnsi="Times New Roman"/>
          <w:b/>
          <w:bCs/>
          <w:caps/>
          <w:sz w:val="28"/>
          <w:szCs w:val="28"/>
        </w:rPr>
      </w:pPr>
      <w:r>
        <w:rPr>
          <w:b/>
          <w:bCs/>
          <w:sz w:val="24"/>
          <w:szCs w:val="24"/>
        </w:rPr>
        <w:br w:type="page"/>
      </w:r>
      <w:r w:rsidRPr="001321E7">
        <w:rPr>
          <w:rFonts w:ascii="Times New Roman" w:hAnsi="Times New Roman"/>
          <w:b/>
          <w:bCs/>
          <w:sz w:val="28"/>
          <w:szCs w:val="28"/>
        </w:rPr>
        <w:lastRenderedPageBreak/>
        <w:t xml:space="preserve">2. </w:t>
      </w:r>
      <w:bookmarkEnd w:id="21"/>
      <w:bookmarkEnd w:id="22"/>
      <w:bookmarkEnd w:id="23"/>
      <w:bookmarkEnd w:id="24"/>
      <w:r w:rsidRPr="001321E7">
        <w:rPr>
          <w:rFonts w:ascii="Times New Roman" w:hAnsi="Times New Roman"/>
          <w:b/>
          <w:bCs/>
          <w:sz w:val="28"/>
          <w:szCs w:val="28"/>
        </w:rPr>
        <w:t>Текстовой отчет</w:t>
      </w:r>
    </w:p>
    <w:p w:rsidR="004A39D1" w:rsidRPr="00205FDE" w:rsidRDefault="004A39D1" w:rsidP="004A39D1">
      <w:pPr>
        <w:spacing w:after="0" w:line="240" w:lineRule="auto"/>
        <w:jc w:val="center"/>
        <w:rPr>
          <w:rFonts w:ascii="Times New Roman" w:hAnsi="Times New Roman"/>
          <w:b/>
          <w:sz w:val="24"/>
          <w:szCs w:val="24"/>
        </w:rPr>
      </w:pPr>
    </w:p>
    <w:tbl>
      <w:tblPr>
        <w:tblW w:w="0" w:type="auto"/>
        <w:tblBorders>
          <w:insideH w:val="single" w:sz="4" w:space="0" w:color="000000"/>
          <w:insideV w:val="single" w:sz="4" w:space="0" w:color="000000"/>
        </w:tblBorders>
        <w:tblLook w:val="04A0" w:firstRow="1" w:lastRow="0" w:firstColumn="1" w:lastColumn="0" w:noHBand="0" w:noVBand="1"/>
      </w:tblPr>
      <w:tblGrid>
        <w:gridCol w:w="9355"/>
      </w:tblGrid>
      <w:tr w:rsidR="004A39D1" w:rsidRPr="00405FF3" w:rsidTr="001F4F28">
        <w:tc>
          <w:tcPr>
            <w:tcW w:w="9571" w:type="dxa"/>
          </w:tcPr>
          <w:p w:rsidR="004A39D1" w:rsidRPr="00405FF3" w:rsidRDefault="004A39D1" w:rsidP="004A39D1">
            <w:pPr>
              <w:numPr>
                <w:ilvl w:val="0"/>
                <w:numId w:val="4"/>
              </w:numPr>
              <w:spacing w:after="0" w:line="240" w:lineRule="auto"/>
              <w:rPr>
                <w:rFonts w:ascii="Times New Roman" w:hAnsi="Times New Roman"/>
                <w:sz w:val="28"/>
                <w:szCs w:val="24"/>
              </w:rPr>
            </w:pPr>
            <w:r w:rsidRPr="00405FF3">
              <w:rPr>
                <w:rFonts w:ascii="Times New Roman" w:hAnsi="Times New Roman"/>
                <w:sz w:val="28"/>
                <w:szCs w:val="24"/>
              </w:rPr>
              <w:t>Умения, которыми хорошо овладел в ходе практики:</w:t>
            </w:r>
          </w:p>
        </w:tc>
      </w:tr>
      <w:tr w:rsidR="004A39D1" w:rsidRPr="00405FF3" w:rsidTr="001F4F28">
        <w:tc>
          <w:tcPr>
            <w:tcW w:w="9571" w:type="dxa"/>
          </w:tcPr>
          <w:p w:rsidR="004A39D1" w:rsidRPr="00405FF3" w:rsidRDefault="00B75005" w:rsidP="00B75005">
            <w:pPr>
              <w:spacing w:after="0" w:line="240" w:lineRule="auto"/>
              <w:jc w:val="both"/>
              <w:rPr>
                <w:rFonts w:ascii="Times New Roman" w:hAnsi="Times New Roman"/>
                <w:sz w:val="28"/>
                <w:szCs w:val="24"/>
              </w:rPr>
            </w:pPr>
            <w:r>
              <w:rPr>
                <w:rFonts w:ascii="Times New Roman" w:hAnsi="Times New Roman"/>
                <w:sz w:val="28"/>
                <w:szCs w:val="24"/>
              </w:rPr>
              <w:t xml:space="preserve">Работа с нормативной документацией, организация рабочего стола </w:t>
            </w:r>
          </w:p>
        </w:tc>
      </w:tr>
      <w:tr w:rsidR="004A39D1" w:rsidRPr="00405FF3" w:rsidTr="001F4F28">
        <w:tc>
          <w:tcPr>
            <w:tcW w:w="9571" w:type="dxa"/>
          </w:tcPr>
          <w:p w:rsidR="004A39D1" w:rsidRPr="00405FF3" w:rsidRDefault="00B75005" w:rsidP="00B75005">
            <w:pPr>
              <w:spacing w:after="0" w:line="240" w:lineRule="auto"/>
              <w:rPr>
                <w:rFonts w:ascii="Times New Roman" w:hAnsi="Times New Roman"/>
                <w:sz w:val="28"/>
                <w:szCs w:val="24"/>
              </w:rPr>
            </w:pPr>
            <w:r>
              <w:rPr>
                <w:rFonts w:ascii="Times New Roman" w:hAnsi="Times New Roman"/>
                <w:sz w:val="28"/>
                <w:szCs w:val="24"/>
              </w:rPr>
              <w:t>лаборанта – гистолога, приготовление красителей и спиртов для окраски,</w:t>
            </w:r>
          </w:p>
        </w:tc>
      </w:tr>
      <w:tr w:rsidR="004A39D1" w:rsidRPr="00405FF3" w:rsidTr="001F4F28">
        <w:tc>
          <w:tcPr>
            <w:tcW w:w="9571" w:type="dxa"/>
          </w:tcPr>
          <w:p w:rsidR="004A39D1" w:rsidRPr="00405FF3" w:rsidRDefault="00B75005" w:rsidP="00B75005">
            <w:pPr>
              <w:spacing w:after="0" w:line="240" w:lineRule="auto"/>
              <w:jc w:val="both"/>
              <w:rPr>
                <w:rFonts w:ascii="Times New Roman" w:hAnsi="Times New Roman"/>
                <w:sz w:val="28"/>
                <w:szCs w:val="24"/>
              </w:rPr>
            </w:pPr>
            <w:proofErr w:type="gramStart"/>
            <w:r>
              <w:rPr>
                <w:rFonts w:ascii="Times New Roman" w:hAnsi="Times New Roman"/>
                <w:sz w:val="28"/>
                <w:szCs w:val="24"/>
              </w:rPr>
              <w:t>фиксация</w:t>
            </w:r>
            <w:proofErr w:type="gramEnd"/>
            <w:r>
              <w:rPr>
                <w:rFonts w:ascii="Times New Roman" w:hAnsi="Times New Roman"/>
                <w:sz w:val="28"/>
                <w:szCs w:val="24"/>
              </w:rPr>
              <w:t xml:space="preserve"> </w:t>
            </w:r>
            <w:proofErr w:type="spellStart"/>
            <w:r>
              <w:rPr>
                <w:rFonts w:ascii="Times New Roman" w:hAnsi="Times New Roman"/>
                <w:sz w:val="28"/>
                <w:szCs w:val="24"/>
              </w:rPr>
              <w:t>биопсийного</w:t>
            </w:r>
            <w:proofErr w:type="spellEnd"/>
            <w:r>
              <w:rPr>
                <w:rFonts w:ascii="Times New Roman" w:hAnsi="Times New Roman"/>
                <w:sz w:val="28"/>
                <w:szCs w:val="24"/>
              </w:rPr>
              <w:t xml:space="preserve"> материала, регистрация, прием и маркировка мате-</w:t>
            </w:r>
          </w:p>
        </w:tc>
      </w:tr>
      <w:tr w:rsidR="004A39D1" w:rsidRPr="00405FF3" w:rsidTr="001F4F28">
        <w:tc>
          <w:tcPr>
            <w:tcW w:w="9571" w:type="dxa"/>
          </w:tcPr>
          <w:p w:rsidR="004A39D1" w:rsidRPr="00405FF3" w:rsidRDefault="00B75005" w:rsidP="00B75005">
            <w:pPr>
              <w:spacing w:after="0" w:line="240" w:lineRule="auto"/>
              <w:rPr>
                <w:rFonts w:ascii="Times New Roman" w:hAnsi="Times New Roman"/>
                <w:sz w:val="28"/>
                <w:szCs w:val="24"/>
              </w:rPr>
            </w:pPr>
            <w:proofErr w:type="gramStart"/>
            <w:r>
              <w:rPr>
                <w:rFonts w:ascii="Times New Roman" w:hAnsi="Times New Roman"/>
                <w:sz w:val="28"/>
                <w:szCs w:val="24"/>
              </w:rPr>
              <w:t>риала</w:t>
            </w:r>
            <w:proofErr w:type="gramEnd"/>
            <w:r>
              <w:rPr>
                <w:rFonts w:ascii="Times New Roman" w:hAnsi="Times New Roman"/>
                <w:sz w:val="28"/>
                <w:szCs w:val="24"/>
              </w:rPr>
              <w:t xml:space="preserve">, заливка материала в парафин, работа с ротационным микротомом, </w:t>
            </w: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4A39D1">
            <w:pPr>
              <w:numPr>
                <w:ilvl w:val="0"/>
                <w:numId w:val="4"/>
              </w:numPr>
              <w:spacing w:after="0" w:line="240" w:lineRule="auto"/>
              <w:rPr>
                <w:rFonts w:ascii="Times New Roman" w:hAnsi="Times New Roman"/>
                <w:sz w:val="28"/>
                <w:szCs w:val="24"/>
              </w:rPr>
            </w:pPr>
            <w:r w:rsidRPr="00405FF3">
              <w:rPr>
                <w:rFonts w:ascii="Times New Roman" w:hAnsi="Times New Roman"/>
                <w:sz w:val="28"/>
                <w:szCs w:val="24"/>
              </w:rPr>
              <w:t>Самостоятельная работа:</w:t>
            </w:r>
            <w:r w:rsidR="00B75005">
              <w:rPr>
                <w:rFonts w:ascii="Times New Roman" w:hAnsi="Times New Roman"/>
                <w:sz w:val="28"/>
                <w:szCs w:val="24"/>
              </w:rPr>
              <w:t xml:space="preserve"> Изготовила гистологические препараты</w:t>
            </w: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4A39D1">
            <w:pPr>
              <w:numPr>
                <w:ilvl w:val="0"/>
                <w:numId w:val="4"/>
              </w:numPr>
              <w:spacing w:after="0" w:line="240" w:lineRule="auto"/>
              <w:rPr>
                <w:rFonts w:ascii="Times New Roman" w:hAnsi="Times New Roman"/>
                <w:sz w:val="28"/>
                <w:szCs w:val="24"/>
              </w:rPr>
            </w:pPr>
            <w:r w:rsidRPr="00405FF3">
              <w:rPr>
                <w:rFonts w:ascii="Times New Roman" w:hAnsi="Times New Roman"/>
                <w:sz w:val="28"/>
                <w:szCs w:val="24"/>
              </w:rPr>
              <w:t>Помощь оказана со стороны методических и непосредственных руководителей:</w:t>
            </w:r>
          </w:p>
        </w:tc>
      </w:tr>
      <w:tr w:rsidR="004A39D1" w:rsidRPr="00405FF3" w:rsidTr="001F4F28">
        <w:tc>
          <w:tcPr>
            <w:tcW w:w="9571" w:type="dxa"/>
          </w:tcPr>
          <w:p w:rsidR="004A39D1" w:rsidRPr="00405FF3" w:rsidRDefault="00B75005" w:rsidP="00B75005">
            <w:pPr>
              <w:spacing w:after="0" w:line="240" w:lineRule="auto"/>
              <w:jc w:val="both"/>
              <w:rPr>
                <w:rFonts w:ascii="Times New Roman" w:hAnsi="Times New Roman"/>
                <w:sz w:val="28"/>
                <w:szCs w:val="24"/>
              </w:rPr>
            </w:pPr>
            <w:r>
              <w:rPr>
                <w:rFonts w:ascii="Times New Roman" w:hAnsi="Times New Roman"/>
                <w:sz w:val="28"/>
                <w:szCs w:val="24"/>
              </w:rPr>
              <w:t>Оказана помощь по оформлению и заполнению электронного дневника про-</w:t>
            </w:r>
          </w:p>
        </w:tc>
      </w:tr>
      <w:tr w:rsidR="004A39D1" w:rsidRPr="00405FF3" w:rsidTr="001F4F28">
        <w:tc>
          <w:tcPr>
            <w:tcW w:w="9571" w:type="dxa"/>
          </w:tcPr>
          <w:p w:rsidR="004A39D1" w:rsidRPr="00405FF3" w:rsidRDefault="00B75005" w:rsidP="00B75005">
            <w:pPr>
              <w:spacing w:after="0" w:line="240" w:lineRule="auto"/>
              <w:jc w:val="both"/>
              <w:rPr>
                <w:rFonts w:ascii="Times New Roman" w:hAnsi="Times New Roman"/>
                <w:sz w:val="28"/>
                <w:szCs w:val="24"/>
              </w:rPr>
            </w:pPr>
            <w:proofErr w:type="spellStart"/>
            <w:proofErr w:type="gramStart"/>
            <w:r>
              <w:rPr>
                <w:rFonts w:ascii="Times New Roman" w:hAnsi="Times New Roman"/>
                <w:sz w:val="28"/>
                <w:szCs w:val="24"/>
              </w:rPr>
              <w:t>изводственной</w:t>
            </w:r>
            <w:proofErr w:type="spellEnd"/>
            <w:proofErr w:type="gramEnd"/>
            <w:r>
              <w:rPr>
                <w:rFonts w:ascii="Times New Roman" w:hAnsi="Times New Roman"/>
                <w:sz w:val="28"/>
                <w:szCs w:val="24"/>
              </w:rPr>
              <w:t xml:space="preserve"> практики</w:t>
            </w: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4A39D1">
            <w:pPr>
              <w:numPr>
                <w:ilvl w:val="0"/>
                <w:numId w:val="4"/>
              </w:numPr>
              <w:spacing w:after="0" w:line="240" w:lineRule="auto"/>
              <w:rPr>
                <w:rFonts w:ascii="Times New Roman" w:hAnsi="Times New Roman"/>
                <w:sz w:val="28"/>
                <w:szCs w:val="24"/>
              </w:rPr>
            </w:pPr>
            <w:r w:rsidRPr="00405FF3">
              <w:rPr>
                <w:rFonts w:ascii="Times New Roman" w:hAnsi="Times New Roman"/>
                <w:sz w:val="28"/>
                <w:szCs w:val="24"/>
              </w:rPr>
              <w:t>Замечания и предложения по прохождению практики:</w:t>
            </w:r>
          </w:p>
        </w:tc>
      </w:tr>
      <w:tr w:rsidR="004A39D1" w:rsidRPr="00405FF3" w:rsidTr="001F4F28">
        <w:tc>
          <w:tcPr>
            <w:tcW w:w="9571" w:type="dxa"/>
          </w:tcPr>
          <w:p w:rsidR="004A39D1" w:rsidRPr="00405FF3" w:rsidRDefault="00B75005" w:rsidP="00B75005">
            <w:pPr>
              <w:spacing w:after="0" w:line="240" w:lineRule="auto"/>
              <w:jc w:val="both"/>
              <w:rPr>
                <w:rFonts w:ascii="Times New Roman" w:hAnsi="Times New Roman"/>
                <w:sz w:val="28"/>
                <w:szCs w:val="24"/>
              </w:rPr>
            </w:pPr>
            <w:r>
              <w:rPr>
                <w:rFonts w:ascii="Times New Roman" w:hAnsi="Times New Roman"/>
                <w:sz w:val="28"/>
                <w:szCs w:val="24"/>
              </w:rPr>
              <w:t>Замечаний нет</w:t>
            </w: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r w:rsidR="004A39D1" w:rsidRPr="00405FF3" w:rsidTr="001F4F28">
        <w:tc>
          <w:tcPr>
            <w:tcW w:w="9571" w:type="dxa"/>
          </w:tcPr>
          <w:p w:rsidR="004A39D1" w:rsidRPr="00405FF3" w:rsidRDefault="004A39D1" w:rsidP="001F4F28">
            <w:pPr>
              <w:spacing w:after="0" w:line="240" w:lineRule="auto"/>
              <w:jc w:val="center"/>
              <w:rPr>
                <w:rFonts w:ascii="Times New Roman" w:hAnsi="Times New Roman"/>
                <w:sz w:val="28"/>
                <w:szCs w:val="24"/>
              </w:rPr>
            </w:pPr>
          </w:p>
        </w:tc>
      </w:tr>
    </w:tbl>
    <w:p w:rsidR="004A39D1" w:rsidRPr="00405FF3" w:rsidRDefault="004A39D1" w:rsidP="004A39D1">
      <w:pPr>
        <w:spacing w:after="0"/>
        <w:jc w:val="both"/>
        <w:rPr>
          <w:rFonts w:ascii="Times New Roman" w:hAnsi="Times New Roman"/>
          <w:bCs/>
          <w:sz w:val="28"/>
          <w:szCs w:val="24"/>
        </w:rPr>
      </w:pPr>
      <w:r w:rsidRPr="00405FF3">
        <w:rPr>
          <w:rFonts w:ascii="Times New Roman" w:hAnsi="Times New Roman"/>
          <w:bCs/>
          <w:sz w:val="28"/>
          <w:szCs w:val="24"/>
        </w:rPr>
        <w:t>Общий руководитель практики</w:t>
      </w:r>
      <w:r w:rsidRPr="00405FF3">
        <w:rPr>
          <w:rFonts w:ascii="Times New Roman" w:hAnsi="Times New Roman"/>
          <w:b/>
          <w:bCs/>
          <w:sz w:val="28"/>
          <w:szCs w:val="24"/>
        </w:rPr>
        <w:t xml:space="preserve">   _______________</w:t>
      </w:r>
      <w:proofErr w:type="gramStart"/>
      <w:r w:rsidRPr="00405FF3">
        <w:rPr>
          <w:rFonts w:ascii="Times New Roman" w:hAnsi="Times New Roman"/>
          <w:b/>
          <w:bCs/>
          <w:sz w:val="28"/>
          <w:szCs w:val="24"/>
        </w:rPr>
        <w:t xml:space="preserve">_  </w:t>
      </w:r>
      <w:r w:rsidRPr="00405FF3">
        <w:rPr>
          <w:rFonts w:ascii="Times New Roman" w:hAnsi="Times New Roman"/>
          <w:bCs/>
          <w:sz w:val="28"/>
          <w:szCs w:val="24"/>
        </w:rPr>
        <w:t>_</w:t>
      </w:r>
      <w:proofErr w:type="gramEnd"/>
      <w:r w:rsidRPr="00405FF3">
        <w:rPr>
          <w:rFonts w:ascii="Times New Roman" w:hAnsi="Times New Roman"/>
          <w:bCs/>
          <w:sz w:val="28"/>
          <w:szCs w:val="24"/>
        </w:rPr>
        <w:t>___________________</w:t>
      </w:r>
    </w:p>
    <w:p w:rsidR="004A39D1" w:rsidRPr="007F19D1" w:rsidRDefault="004A39D1" w:rsidP="004A39D1">
      <w:pPr>
        <w:spacing w:after="0"/>
        <w:jc w:val="both"/>
        <w:rPr>
          <w:rFonts w:ascii="Times New Roman" w:hAnsi="Times New Roman"/>
          <w:bCs/>
          <w:sz w:val="28"/>
          <w:szCs w:val="24"/>
        </w:rPr>
      </w:pPr>
      <w:r w:rsidRPr="007F19D1">
        <w:rPr>
          <w:rFonts w:ascii="Times New Roman" w:hAnsi="Times New Roman"/>
          <w:b/>
          <w:bCs/>
          <w:sz w:val="28"/>
          <w:szCs w:val="24"/>
        </w:rPr>
        <w:t xml:space="preserve">                                                              </w:t>
      </w:r>
      <w:r w:rsidRPr="007F19D1">
        <w:rPr>
          <w:rFonts w:ascii="Times New Roman" w:hAnsi="Times New Roman"/>
          <w:bCs/>
          <w:sz w:val="28"/>
          <w:szCs w:val="24"/>
        </w:rPr>
        <w:t>(</w:t>
      </w:r>
      <w:proofErr w:type="gramStart"/>
      <w:r w:rsidRPr="007F19D1">
        <w:rPr>
          <w:rFonts w:ascii="Times New Roman" w:hAnsi="Times New Roman"/>
          <w:bCs/>
          <w:sz w:val="28"/>
          <w:szCs w:val="24"/>
        </w:rPr>
        <w:t xml:space="preserve">подпись)   </w:t>
      </w:r>
      <w:proofErr w:type="gramEnd"/>
      <w:r w:rsidRPr="007F19D1">
        <w:rPr>
          <w:rFonts w:ascii="Times New Roman" w:hAnsi="Times New Roman"/>
          <w:bCs/>
          <w:sz w:val="28"/>
          <w:szCs w:val="24"/>
        </w:rPr>
        <w:t xml:space="preserve">                           (ФИО)</w:t>
      </w:r>
    </w:p>
    <w:p w:rsidR="004A39D1" w:rsidRPr="00405FF3" w:rsidRDefault="004A39D1" w:rsidP="004A39D1">
      <w:pPr>
        <w:jc w:val="both"/>
        <w:rPr>
          <w:rFonts w:ascii="Times New Roman" w:hAnsi="Times New Roman"/>
          <w:b/>
          <w:bCs/>
          <w:sz w:val="24"/>
        </w:rPr>
      </w:pPr>
    </w:p>
    <w:p w:rsidR="004A39D1" w:rsidRPr="00405FF3" w:rsidRDefault="004A39D1" w:rsidP="004A39D1">
      <w:pPr>
        <w:jc w:val="both"/>
        <w:rPr>
          <w:rFonts w:ascii="Times New Roman" w:hAnsi="Times New Roman"/>
          <w:bCs/>
          <w:sz w:val="24"/>
        </w:rPr>
      </w:pPr>
      <w:proofErr w:type="spellStart"/>
      <w:r w:rsidRPr="00405FF3">
        <w:rPr>
          <w:rFonts w:ascii="Times New Roman" w:hAnsi="Times New Roman"/>
          <w:bCs/>
          <w:sz w:val="24"/>
        </w:rPr>
        <w:t>М.П.организации</w:t>
      </w:r>
      <w:proofErr w:type="spellEnd"/>
    </w:p>
    <w:p w:rsidR="004A39D1" w:rsidRDefault="004A39D1" w:rsidP="004A39D1">
      <w:pPr>
        <w:pStyle w:val="2"/>
        <w:spacing w:before="8" w:after="8"/>
        <w:ind w:firstLine="0"/>
        <w:jc w:val="center"/>
        <w:rPr>
          <w:b/>
          <w:sz w:val="18"/>
          <w:lang w:val="ru-RU"/>
        </w:rPr>
      </w:pPr>
      <w:bookmarkStart w:id="25" w:name="_Toc359316863"/>
    </w:p>
    <w:p w:rsidR="004A39D1" w:rsidRPr="00A90470" w:rsidRDefault="004A39D1" w:rsidP="004A39D1">
      <w:pPr>
        <w:pStyle w:val="2"/>
        <w:spacing w:before="8" w:after="8"/>
        <w:ind w:firstLine="0"/>
        <w:jc w:val="center"/>
        <w:rPr>
          <w:b/>
          <w:sz w:val="18"/>
        </w:rPr>
      </w:pPr>
      <w:r w:rsidRPr="00A90470">
        <w:rPr>
          <w:b/>
          <w:sz w:val="18"/>
        </w:rPr>
        <w:t>ХАРАКТЕРИСТИКА</w:t>
      </w:r>
      <w:bookmarkEnd w:id="25"/>
    </w:p>
    <w:p w:rsidR="004A39D1" w:rsidRPr="00865DE1" w:rsidRDefault="00865DE1" w:rsidP="004A39D1">
      <w:pPr>
        <w:pStyle w:val="a5"/>
        <w:spacing w:before="8" w:after="8"/>
        <w:jc w:val="center"/>
        <w:rPr>
          <w:b/>
          <w:iCs/>
          <w:sz w:val="24"/>
          <w:szCs w:val="28"/>
          <w:lang w:val="ru-RU"/>
        </w:rPr>
      </w:pPr>
      <w:proofErr w:type="spellStart"/>
      <w:r>
        <w:rPr>
          <w:b/>
          <w:iCs/>
          <w:sz w:val="24"/>
          <w:szCs w:val="28"/>
          <w:lang w:val="ru-RU"/>
        </w:rPr>
        <w:t>Ряскова</w:t>
      </w:r>
      <w:proofErr w:type="spellEnd"/>
      <w:r>
        <w:rPr>
          <w:b/>
          <w:iCs/>
          <w:sz w:val="24"/>
          <w:szCs w:val="28"/>
          <w:lang w:val="ru-RU"/>
        </w:rPr>
        <w:t xml:space="preserve"> Дарья Алексеевна</w:t>
      </w:r>
    </w:p>
    <w:p w:rsidR="004A39D1" w:rsidRPr="00506385" w:rsidRDefault="004A39D1" w:rsidP="004A39D1">
      <w:pPr>
        <w:pStyle w:val="a5"/>
        <w:spacing w:before="8" w:after="8"/>
        <w:jc w:val="center"/>
        <w:rPr>
          <w:i/>
          <w:iCs/>
          <w:sz w:val="24"/>
          <w:szCs w:val="24"/>
        </w:rPr>
      </w:pPr>
      <w:r w:rsidRPr="00506385">
        <w:rPr>
          <w:i/>
          <w:iCs/>
          <w:sz w:val="24"/>
          <w:szCs w:val="24"/>
        </w:rPr>
        <w:t>ФИО</w:t>
      </w:r>
    </w:p>
    <w:p w:rsidR="004A39D1" w:rsidRPr="00506385" w:rsidRDefault="004A39D1" w:rsidP="004A39D1">
      <w:pPr>
        <w:pStyle w:val="a5"/>
        <w:spacing w:before="8" w:after="8"/>
        <w:rPr>
          <w:b/>
          <w:iCs/>
          <w:sz w:val="24"/>
          <w:szCs w:val="24"/>
          <w:lang w:val="ru-RU"/>
        </w:rPr>
      </w:pPr>
      <w:r>
        <w:rPr>
          <w:iCs/>
          <w:sz w:val="24"/>
          <w:szCs w:val="24"/>
        </w:rPr>
        <w:t>обучающийся (</w:t>
      </w:r>
      <w:proofErr w:type="spellStart"/>
      <w:r>
        <w:rPr>
          <w:iCs/>
          <w:sz w:val="24"/>
          <w:szCs w:val="24"/>
        </w:rPr>
        <w:t>ая</w:t>
      </w:r>
      <w:proofErr w:type="spellEnd"/>
      <w:r>
        <w:rPr>
          <w:iCs/>
          <w:sz w:val="24"/>
          <w:szCs w:val="24"/>
        </w:rPr>
        <w:t xml:space="preserve">) на </w:t>
      </w:r>
      <w:r>
        <w:rPr>
          <w:iCs/>
          <w:sz w:val="24"/>
          <w:szCs w:val="24"/>
          <w:lang w:val="ru-RU"/>
        </w:rPr>
        <w:t xml:space="preserve"> 2 </w:t>
      </w:r>
      <w:r>
        <w:rPr>
          <w:iCs/>
          <w:sz w:val="24"/>
          <w:szCs w:val="24"/>
        </w:rPr>
        <w:t xml:space="preserve">курсе  по специальности </w:t>
      </w:r>
      <w:r w:rsidRPr="00506385">
        <w:rPr>
          <w:b/>
          <w:iCs/>
          <w:sz w:val="24"/>
          <w:szCs w:val="24"/>
          <w:lang w:val="ru-RU"/>
        </w:rPr>
        <w:t xml:space="preserve">  </w:t>
      </w:r>
      <w:r>
        <w:rPr>
          <w:b/>
          <w:iCs/>
          <w:sz w:val="24"/>
          <w:szCs w:val="24"/>
          <w:lang w:val="ru-RU"/>
        </w:rPr>
        <w:t xml:space="preserve">31.02.03 </w:t>
      </w:r>
      <w:r w:rsidRPr="00506385">
        <w:rPr>
          <w:b/>
          <w:iCs/>
          <w:sz w:val="24"/>
          <w:szCs w:val="24"/>
        </w:rPr>
        <w:t xml:space="preserve"> </w:t>
      </w:r>
      <w:r w:rsidRPr="00506385">
        <w:rPr>
          <w:b/>
          <w:iCs/>
          <w:sz w:val="24"/>
          <w:szCs w:val="24"/>
          <w:u w:val="single"/>
          <w:lang w:val="ru-RU"/>
        </w:rPr>
        <w:t>Лабораторная диагностика</w:t>
      </w:r>
    </w:p>
    <w:p w:rsidR="004A39D1" w:rsidRPr="00506385" w:rsidRDefault="004A39D1" w:rsidP="004A39D1">
      <w:pPr>
        <w:pStyle w:val="a5"/>
        <w:spacing w:before="8" w:after="8"/>
        <w:rPr>
          <w:i/>
          <w:iCs/>
          <w:sz w:val="24"/>
          <w:szCs w:val="24"/>
        </w:rPr>
      </w:pPr>
      <w:r w:rsidRPr="00506385">
        <w:rPr>
          <w:i/>
          <w:iCs/>
          <w:sz w:val="24"/>
          <w:szCs w:val="24"/>
        </w:rPr>
        <w:t xml:space="preserve">                                               </w:t>
      </w:r>
    </w:p>
    <w:p w:rsidR="004A39D1" w:rsidRDefault="004A39D1" w:rsidP="004A39D1">
      <w:pPr>
        <w:pStyle w:val="a5"/>
        <w:spacing w:before="8" w:after="8"/>
        <w:jc w:val="center"/>
        <w:rPr>
          <w:iCs/>
          <w:sz w:val="24"/>
          <w:szCs w:val="24"/>
          <w:lang w:val="ru-RU"/>
        </w:rPr>
      </w:pPr>
      <w:r w:rsidRPr="00506385">
        <w:rPr>
          <w:iCs/>
          <w:sz w:val="24"/>
          <w:szCs w:val="24"/>
        </w:rPr>
        <w:t>успешно прошел (ла) производственную практику по профессиональному модулю</w:t>
      </w:r>
      <w:r w:rsidRPr="00506385">
        <w:rPr>
          <w:iCs/>
          <w:sz w:val="24"/>
          <w:szCs w:val="24"/>
          <w:lang w:val="ru-RU"/>
        </w:rPr>
        <w:t xml:space="preserve">: </w:t>
      </w:r>
    </w:p>
    <w:p w:rsidR="004A39D1" w:rsidRDefault="004A39D1" w:rsidP="004A39D1">
      <w:pPr>
        <w:pStyle w:val="a5"/>
        <w:spacing w:before="8" w:after="8"/>
        <w:jc w:val="center"/>
        <w:rPr>
          <w:iCs/>
          <w:sz w:val="24"/>
          <w:szCs w:val="24"/>
          <w:lang w:val="ru-RU"/>
        </w:rPr>
      </w:pPr>
    </w:p>
    <w:p w:rsidR="004A39D1" w:rsidRPr="00506385" w:rsidRDefault="004A39D1" w:rsidP="004A39D1">
      <w:pPr>
        <w:pStyle w:val="a5"/>
        <w:spacing w:before="8" w:after="8"/>
        <w:jc w:val="center"/>
        <w:rPr>
          <w:iCs/>
          <w:sz w:val="24"/>
          <w:szCs w:val="24"/>
          <w:u w:val="single"/>
          <w:lang w:val="ru-RU"/>
        </w:rPr>
      </w:pPr>
      <w:r w:rsidRPr="00506385">
        <w:rPr>
          <w:iCs/>
          <w:sz w:val="24"/>
          <w:szCs w:val="24"/>
          <w:lang w:val="ru-RU"/>
        </w:rPr>
        <w:t xml:space="preserve">         </w:t>
      </w:r>
      <w:r w:rsidRPr="00506385">
        <w:rPr>
          <w:b/>
          <w:iCs/>
          <w:sz w:val="24"/>
          <w:szCs w:val="24"/>
          <w:u w:val="single"/>
          <w:lang w:val="ru-RU"/>
        </w:rPr>
        <w:t xml:space="preserve">Проведение лабораторных </w:t>
      </w:r>
      <w:r>
        <w:rPr>
          <w:b/>
          <w:bCs/>
          <w:sz w:val="24"/>
          <w:szCs w:val="24"/>
          <w:u w:val="single"/>
          <w:lang w:val="ru-RU"/>
        </w:rPr>
        <w:t>гистологических</w:t>
      </w:r>
      <w:r w:rsidRPr="00506385">
        <w:rPr>
          <w:b/>
          <w:iCs/>
          <w:sz w:val="24"/>
          <w:szCs w:val="24"/>
          <w:u w:val="single"/>
          <w:lang w:val="ru-RU"/>
        </w:rPr>
        <w:t xml:space="preserve"> исследований</w:t>
      </w:r>
    </w:p>
    <w:p w:rsidR="004A39D1" w:rsidRPr="00506385" w:rsidRDefault="004A39D1" w:rsidP="004A39D1">
      <w:pPr>
        <w:pStyle w:val="a5"/>
        <w:spacing w:before="8" w:after="8"/>
        <w:rPr>
          <w:i/>
          <w:iCs/>
          <w:sz w:val="24"/>
          <w:szCs w:val="24"/>
        </w:rPr>
      </w:pPr>
      <w:r w:rsidRPr="00506385">
        <w:rPr>
          <w:iCs/>
          <w:sz w:val="24"/>
          <w:szCs w:val="24"/>
        </w:rPr>
        <w:t xml:space="preserve">                                                      </w:t>
      </w:r>
    </w:p>
    <w:p w:rsidR="004A39D1" w:rsidRPr="00506385" w:rsidRDefault="004A39D1" w:rsidP="004A39D1">
      <w:pPr>
        <w:pStyle w:val="a5"/>
        <w:spacing w:before="8" w:after="8"/>
        <w:rPr>
          <w:iCs/>
          <w:sz w:val="24"/>
          <w:szCs w:val="24"/>
        </w:rPr>
      </w:pPr>
      <w:r w:rsidRPr="00506385">
        <w:rPr>
          <w:iCs/>
          <w:sz w:val="24"/>
          <w:szCs w:val="24"/>
        </w:rPr>
        <w:t>в объеме___</w:t>
      </w:r>
      <w:r>
        <w:rPr>
          <w:iCs/>
          <w:sz w:val="24"/>
          <w:szCs w:val="24"/>
          <w:lang w:val="ru-RU"/>
        </w:rPr>
        <w:t>108</w:t>
      </w:r>
      <w:r>
        <w:rPr>
          <w:iCs/>
          <w:sz w:val="24"/>
          <w:szCs w:val="24"/>
        </w:rPr>
        <w:t>___ часов с  «</w:t>
      </w:r>
      <w:r>
        <w:rPr>
          <w:iCs/>
          <w:sz w:val="24"/>
          <w:szCs w:val="24"/>
          <w:lang w:val="ru-RU"/>
        </w:rPr>
        <w:t>1</w:t>
      </w:r>
      <w:r w:rsidR="00865DE1">
        <w:rPr>
          <w:iCs/>
          <w:sz w:val="24"/>
          <w:szCs w:val="24"/>
          <w:lang w:val="ru-RU"/>
        </w:rPr>
        <w:t>1</w:t>
      </w:r>
      <w:r>
        <w:rPr>
          <w:iCs/>
          <w:sz w:val="24"/>
          <w:szCs w:val="24"/>
          <w:lang w:val="ru-RU"/>
        </w:rPr>
        <w:t xml:space="preserve">  </w:t>
      </w:r>
      <w:r>
        <w:rPr>
          <w:iCs/>
          <w:sz w:val="24"/>
          <w:szCs w:val="24"/>
        </w:rPr>
        <w:t>»</w:t>
      </w:r>
      <w:r>
        <w:rPr>
          <w:iCs/>
          <w:sz w:val="24"/>
          <w:szCs w:val="24"/>
          <w:lang w:val="ru-RU"/>
        </w:rPr>
        <w:t xml:space="preserve"> 06.</w:t>
      </w:r>
      <w:r>
        <w:rPr>
          <w:iCs/>
          <w:sz w:val="24"/>
          <w:szCs w:val="24"/>
        </w:rPr>
        <w:t>20</w:t>
      </w:r>
      <w:r>
        <w:rPr>
          <w:iCs/>
          <w:sz w:val="24"/>
          <w:szCs w:val="24"/>
          <w:lang w:val="ru-RU"/>
        </w:rPr>
        <w:t>2</w:t>
      </w:r>
      <w:r w:rsidR="00865DE1">
        <w:rPr>
          <w:iCs/>
          <w:sz w:val="24"/>
          <w:szCs w:val="24"/>
          <w:lang w:val="ru-RU"/>
        </w:rPr>
        <w:t>2</w:t>
      </w:r>
      <w:r>
        <w:rPr>
          <w:iCs/>
          <w:sz w:val="24"/>
          <w:szCs w:val="24"/>
          <w:lang w:val="ru-RU"/>
        </w:rPr>
        <w:t xml:space="preserve">   </w:t>
      </w:r>
      <w:r>
        <w:rPr>
          <w:iCs/>
          <w:sz w:val="24"/>
          <w:szCs w:val="24"/>
        </w:rPr>
        <w:t>г.  по «</w:t>
      </w:r>
      <w:r w:rsidR="00865DE1">
        <w:rPr>
          <w:iCs/>
          <w:sz w:val="24"/>
          <w:szCs w:val="24"/>
          <w:lang w:val="ru-RU"/>
        </w:rPr>
        <w:t>01</w:t>
      </w:r>
      <w:r>
        <w:rPr>
          <w:iCs/>
          <w:sz w:val="24"/>
          <w:szCs w:val="24"/>
          <w:lang w:val="ru-RU"/>
        </w:rPr>
        <w:t xml:space="preserve">  </w:t>
      </w:r>
      <w:r>
        <w:rPr>
          <w:iCs/>
          <w:sz w:val="24"/>
          <w:szCs w:val="24"/>
        </w:rPr>
        <w:t xml:space="preserve">» </w:t>
      </w:r>
      <w:r>
        <w:rPr>
          <w:iCs/>
          <w:sz w:val="24"/>
          <w:szCs w:val="24"/>
          <w:lang w:val="ru-RU"/>
        </w:rPr>
        <w:t>0</w:t>
      </w:r>
      <w:r w:rsidR="00865DE1">
        <w:rPr>
          <w:iCs/>
          <w:sz w:val="24"/>
          <w:szCs w:val="24"/>
          <w:lang w:val="ru-RU"/>
        </w:rPr>
        <w:t>7</w:t>
      </w:r>
      <w:r>
        <w:rPr>
          <w:iCs/>
          <w:sz w:val="24"/>
          <w:szCs w:val="24"/>
          <w:lang w:val="ru-RU"/>
        </w:rPr>
        <w:t>.</w:t>
      </w:r>
      <w:r>
        <w:rPr>
          <w:iCs/>
          <w:sz w:val="24"/>
          <w:szCs w:val="24"/>
        </w:rPr>
        <w:t>20</w:t>
      </w:r>
      <w:r w:rsidR="00865DE1">
        <w:rPr>
          <w:iCs/>
          <w:sz w:val="24"/>
          <w:szCs w:val="24"/>
          <w:lang w:val="ru-RU"/>
        </w:rPr>
        <w:t xml:space="preserve">22 </w:t>
      </w:r>
      <w:r w:rsidRPr="00506385">
        <w:rPr>
          <w:iCs/>
          <w:sz w:val="24"/>
          <w:szCs w:val="24"/>
        </w:rPr>
        <w:t>г.</w:t>
      </w:r>
    </w:p>
    <w:p w:rsidR="004A39D1" w:rsidRPr="00506385" w:rsidRDefault="004A39D1" w:rsidP="004A39D1">
      <w:pPr>
        <w:pStyle w:val="a5"/>
        <w:spacing w:before="8" w:after="8"/>
        <w:rPr>
          <w:iCs/>
          <w:sz w:val="24"/>
          <w:szCs w:val="24"/>
        </w:rPr>
      </w:pPr>
    </w:p>
    <w:p w:rsidR="004A39D1" w:rsidRPr="00506385" w:rsidRDefault="004A39D1" w:rsidP="004A39D1">
      <w:pPr>
        <w:pStyle w:val="a5"/>
        <w:spacing w:before="8" w:after="8"/>
        <w:rPr>
          <w:iCs/>
          <w:sz w:val="24"/>
          <w:szCs w:val="24"/>
        </w:rPr>
      </w:pPr>
      <w:r w:rsidRPr="00506385">
        <w:rPr>
          <w:iCs/>
          <w:sz w:val="24"/>
          <w:szCs w:val="24"/>
        </w:rPr>
        <w:t>в организации</w:t>
      </w:r>
      <w:r w:rsidR="001F4F28" w:rsidRPr="001F4F28">
        <w:t xml:space="preserve"> </w:t>
      </w:r>
      <w:r w:rsidR="001F4F28">
        <w:rPr>
          <w:lang w:val="ru-RU"/>
        </w:rPr>
        <w:t xml:space="preserve"> </w:t>
      </w:r>
      <w:r w:rsidR="001F4F28" w:rsidRPr="001F4F28">
        <w:rPr>
          <w:iCs/>
          <w:sz w:val="24"/>
          <w:szCs w:val="24"/>
        </w:rPr>
        <w:t>ПАО №2 КГБУЗ КККОД</w:t>
      </w:r>
    </w:p>
    <w:p w:rsidR="004A39D1" w:rsidRPr="00506385" w:rsidRDefault="004A39D1" w:rsidP="004A39D1">
      <w:pPr>
        <w:pStyle w:val="a5"/>
        <w:jc w:val="center"/>
        <w:rPr>
          <w:i/>
          <w:iCs/>
          <w:sz w:val="18"/>
          <w:lang w:val="ru-RU"/>
        </w:rPr>
      </w:pPr>
      <w:r w:rsidRPr="00A90470">
        <w:rPr>
          <w:i/>
          <w:iCs/>
          <w:sz w:val="18"/>
        </w:rPr>
        <w:t>наименование организации, юридический адрес</w:t>
      </w:r>
    </w:p>
    <w:p w:rsidR="004A39D1" w:rsidRDefault="004A39D1" w:rsidP="004A39D1">
      <w:pPr>
        <w:pStyle w:val="a5"/>
        <w:rPr>
          <w:iCs/>
          <w:sz w:val="22"/>
          <w:szCs w:val="24"/>
          <w:lang w:val="ru-RU"/>
        </w:rPr>
      </w:pPr>
      <w:r w:rsidRPr="00A90470">
        <w:rPr>
          <w:iCs/>
          <w:sz w:val="22"/>
          <w:szCs w:val="24"/>
        </w:rPr>
        <w:t>За время прохождения практики:</w:t>
      </w:r>
    </w:p>
    <w:p w:rsidR="004A39D1" w:rsidRPr="00506385" w:rsidRDefault="004A39D1" w:rsidP="004A39D1">
      <w:pPr>
        <w:pStyle w:val="a5"/>
        <w:rPr>
          <w:iCs/>
          <w:sz w:val="22"/>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7155"/>
        <w:gridCol w:w="1095"/>
      </w:tblGrid>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jc w:val="center"/>
              <w:rPr>
                <w:iCs/>
                <w:sz w:val="24"/>
                <w:szCs w:val="28"/>
              </w:rPr>
            </w:pPr>
            <w:r>
              <w:rPr>
                <w:iCs/>
                <w:sz w:val="24"/>
                <w:szCs w:val="28"/>
              </w:rPr>
              <w:t>№ ОК/ПК</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jc w:val="center"/>
              <w:rPr>
                <w:iCs/>
                <w:sz w:val="24"/>
                <w:szCs w:val="28"/>
              </w:rPr>
            </w:pPr>
            <w:r>
              <w:rPr>
                <w:iCs/>
                <w:sz w:val="24"/>
                <w:szCs w:val="28"/>
              </w:rPr>
              <w:t xml:space="preserve">Критерии оценки </w:t>
            </w:r>
          </w:p>
        </w:tc>
        <w:tc>
          <w:tcPr>
            <w:tcW w:w="1099"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line="276" w:lineRule="auto"/>
              <w:jc w:val="center"/>
              <w:rPr>
                <w:iCs/>
                <w:sz w:val="24"/>
                <w:szCs w:val="28"/>
              </w:rPr>
            </w:pPr>
            <w:r>
              <w:rPr>
                <w:iCs/>
                <w:sz w:val="24"/>
                <w:szCs w:val="28"/>
              </w:rPr>
              <w:t>Оценка (да/нет)</w:t>
            </w: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jc w:val="center"/>
              <w:rPr>
                <w:iCs/>
                <w:sz w:val="24"/>
                <w:szCs w:val="24"/>
              </w:rPr>
            </w:pPr>
            <w:r>
              <w:rPr>
                <w:sz w:val="24"/>
                <w:szCs w:val="24"/>
              </w:rPr>
              <w:t xml:space="preserve">ПК </w:t>
            </w:r>
            <w:r>
              <w:rPr>
                <w:sz w:val="24"/>
                <w:szCs w:val="24"/>
                <w:lang w:val="ru-RU"/>
              </w:rPr>
              <w:t>5</w:t>
            </w:r>
            <w:r>
              <w:rPr>
                <w:sz w:val="24"/>
                <w:szCs w:val="24"/>
              </w:rPr>
              <w:t>.1, ОК13</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rPr>
                <w:iCs/>
                <w:sz w:val="24"/>
                <w:szCs w:val="28"/>
              </w:rPr>
            </w:pPr>
            <w:r>
              <w:rPr>
                <w:iCs/>
                <w:sz w:val="24"/>
                <w:szCs w:val="28"/>
              </w:rPr>
              <w:t>Быстро и правильно готовит рабочее место в соответствии с методикой.</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center"/>
              <w:rPr>
                <w:rFonts w:ascii="Times New Roman" w:hAnsi="Times New Roman"/>
                <w:sz w:val="24"/>
                <w:szCs w:val="28"/>
              </w:rPr>
            </w:pPr>
            <w:r>
              <w:rPr>
                <w:rFonts w:ascii="Times New Roman" w:hAnsi="Times New Roman"/>
                <w:szCs w:val="28"/>
              </w:rPr>
              <w:t>ПК5.2</w:t>
            </w:r>
          </w:p>
          <w:p w:rsidR="004A39D1" w:rsidRDefault="004A39D1" w:rsidP="001F4F28">
            <w:pPr>
              <w:spacing w:before="8" w:after="8" w:line="240" w:lineRule="auto"/>
              <w:jc w:val="center"/>
              <w:rPr>
                <w:rFonts w:ascii="Times New Roman" w:hAnsi="Times New Roman"/>
                <w:sz w:val="24"/>
                <w:szCs w:val="28"/>
              </w:rPr>
            </w:pPr>
            <w:r>
              <w:rPr>
                <w:rFonts w:ascii="Times New Roman" w:hAnsi="Times New Roman"/>
                <w:spacing w:val="-10"/>
              </w:rPr>
              <w:t>ОК 2</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rPr>
                <w:iCs/>
                <w:sz w:val="24"/>
                <w:szCs w:val="28"/>
              </w:rPr>
            </w:pPr>
            <w:r>
              <w:rPr>
                <w:iCs/>
                <w:sz w:val="24"/>
                <w:szCs w:val="28"/>
              </w:rPr>
              <w:t>Соблюдает методику при выполнении унифицированных исследований.</w:t>
            </w:r>
          </w:p>
          <w:p w:rsidR="004A39D1" w:rsidRDefault="004A39D1" w:rsidP="001F4F28">
            <w:pPr>
              <w:pStyle w:val="a5"/>
              <w:spacing w:before="8" w:after="8"/>
              <w:rPr>
                <w:iCs/>
                <w:sz w:val="24"/>
                <w:szCs w:val="28"/>
              </w:rPr>
            </w:pPr>
            <w:r>
              <w:rPr>
                <w:iCs/>
                <w:sz w:val="24"/>
                <w:szCs w:val="28"/>
              </w:rPr>
              <w:t>Правильно интерпретирует результаты исследований.</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r w:rsidR="004A39D1" w:rsidTr="001F4F28">
        <w:trPr>
          <w:trHeight w:val="721"/>
        </w:trPr>
        <w:tc>
          <w:tcPr>
            <w:tcW w:w="1101" w:type="dxa"/>
            <w:tcBorders>
              <w:top w:val="single" w:sz="4" w:space="0" w:color="auto"/>
              <w:left w:val="single" w:sz="4" w:space="0" w:color="auto"/>
              <w:bottom w:val="single" w:sz="4" w:space="0" w:color="auto"/>
              <w:right w:val="single" w:sz="4" w:space="0" w:color="auto"/>
            </w:tcBorders>
          </w:tcPr>
          <w:p w:rsidR="004A39D1" w:rsidRDefault="004A39D1" w:rsidP="001F4F28">
            <w:pPr>
              <w:spacing w:before="8" w:after="8" w:line="240" w:lineRule="auto"/>
              <w:jc w:val="center"/>
              <w:rPr>
                <w:rFonts w:ascii="Times New Roman" w:hAnsi="Times New Roman"/>
                <w:sz w:val="24"/>
                <w:szCs w:val="28"/>
              </w:rPr>
            </w:pPr>
            <w:r>
              <w:rPr>
                <w:rFonts w:ascii="Times New Roman" w:hAnsi="Times New Roman"/>
                <w:szCs w:val="28"/>
              </w:rPr>
              <w:t>ПК 5.3</w:t>
            </w:r>
          </w:p>
          <w:p w:rsidR="004A39D1" w:rsidRDefault="004A39D1" w:rsidP="001F4F28">
            <w:pPr>
              <w:spacing w:before="8" w:after="8" w:line="240" w:lineRule="auto"/>
              <w:jc w:val="center"/>
              <w:rPr>
                <w:rFonts w:ascii="Times New Roman" w:hAnsi="Times New Roman"/>
                <w:sz w:val="24"/>
                <w:szCs w:val="28"/>
              </w:rPr>
            </w:pPr>
          </w:p>
        </w:tc>
        <w:tc>
          <w:tcPr>
            <w:tcW w:w="7371" w:type="dxa"/>
            <w:tcBorders>
              <w:top w:val="single" w:sz="4" w:space="0" w:color="auto"/>
              <w:left w:val="single" w:sz="4" w:space="0" w:color="auto"/>
              <w:bottom w:val="single" w:sz="4" w:space="0" w:color="auto"/>
              <w:right w:val="single" w:sz="4" w:space="0" w:color="auto"/>
            </w:tcBorders>
            <w:hideMark/>
          </w:tcPr>
          <w:p w:rsidR="004A39D1" w:rsidRPr="00325834" w:rsidRDefault="004A39D1" w:rsidP="001F4F28">
            <w:pPr>
              <w:pStyle w:val="a5"/>
              <w:spacing w:before="8" w:after="8"/>
              <w:rPr>
                <w:iCs/>
                <w:sz w:val="24"/>
                <w:szCs w:val="28"/>
                <w:lang w:val="ru-RU"/>
              </w:rPr>
            </w:pPr>
            <w:r>
              <w:rPr>
                <w:iCs/>
                <w:sz w:val="24"/>
                <w:szCs w:val="28"/>
              </w:rPr>
              <w:t>Соблюдает форму заполнения учетно-отчетной документации (журнал, бланки).</w:t>
            </w:r>
            <w:r>
              <w:rPr>
                <w:iCs/>
                <w:sz w:val="24"/>
                <w:szCs w:val="28"/>
                <w:lang w:val="ru-RU"/>
              </w:rPr>
              <w:t xml:space="preserve"> </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center"/>
              <w:rPr>
                <w:rFonts w:ascii="Times New Roman" w:hAnsi="Times New Roman"/>
                <w:sz w:val="24"/>
                <w:szCs w:val="28"/>
              </w:rPr>
            </w:pPr>
            <w:r>
              <w:rPr>
                <w:rFonts w:ascii="Times New Roman" w:hAnsi="Times New Roman"/>
                <w:szCs w:val="28"/>
              </w:rPr>
              <w:t xml:space="preserve">ПК 5.4, </w:t>
            </w:r>
          </w:p>
          <w:p w:rsidR="004A39D1" w:rsidRDefault="004A39D1" w:rsidP="001F4F28">
            <w:pPr>
              <w:spacing w:before="8" w:after="8" w:line="240" w:lineRule="auto"/>
              <w:jc w:val="center"/>
              <w:rPr>
                <w:rFonts w:ascii="Times New Roman" w:hAnsi="Times New Roman"/>
                <w:sz w:val="24"/>
                <w:szCs w:val="28"/>
              </w:rPr>
            </w:pPr>
            <w:r>
              <w:rPr>
                <w:rFonts w:ascii="Times New Roman" w:hAnsi="Times New Roman"/>
                <w:szCs w:val="28"/>
              </w:rPr>
              <w:t>ОК 11</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rPr>
                <w:sz w:val="24"/>
                <w:szCs w:val="24"/>
              </w:rPr>
            </w:pPr>
            <w:r>
              <w:rPr>
                <w:sz w:val="24"/>
                <w:szCs w:val="24"/>
              </w:rPr>
              <w:t xml:space="preserve">Проводит мероприятия по стерилизации и дезинфекции лабораторной посуды, инструментария, средств защиты. </w:t>
            </w:r>
          </w:p>
          <w:p w:rsidR="004A39D1" w:rsidRDefault="004A39D1" w:rsidP="001F4F28">
            <w:pPr>
              <w:pStyle w:val="a5"/>
              <w:spacing w:before="8" w:after="8"/>
              <w:rPr>
                <w:iCs/>
                <w:sz w:val="24"/>
                <w:szCs w:val="24"/>
              </w:rPr>
            </w:pPr>
            <w:r>
              <w:rPr>
                <w:sz w:val="24"/>
                <w:szCs w:val="24"/>
              </w:rPr>
              <w:t xml:space="preserve">Утилизирует отработанный материал в соответствии с инструкциями и </w:t>
            </w:r>
            <w:proofErr w:type="spellStart"/>
            <w:r>
              <w:rPr>
                <w:sz w:val="24"/>
                <w:szCs w:val="24"/>
              </w:rPr>
              <w:t>СанПин</w:t>
            </w:r>
            <w:proofErr w:type="spellEnd"/>
            <w:r>
              <w:rPr>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center"/>
              <w:rPr>
                <w:rFonts w:ascii="Times New Roman" w:hAnsi="Times New Roman"/>
                <w:sz w:val="24"/>
                <w:szCs w:val="28"/>
              </w:rPr>
            </w:pPr>
            <w:r>
              <w:rPr>
                <w:rFonts w:ascii="Times New Roman" w:hAnsi="Times New Roman"/>
                <w:spacing w:val="-10"/>
              </w:rPr>
              <w:t>ОК 1</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rPr>
                <w:sz w:val="24"/>
                <w:szCs w:val="24"/>
              </w:rPr>
            </w:pPr>
            <w:r>
              <w:rPr>
                <w:sz w:val="24"/>
                <w:szCs w:val="24"/>
              </w:rPr>
              <w:t xml:space="preserve">Демонстрирует интерес к профессии. </w:t>
            </w:r>
          </w:p>
          <w:p w:rsidR="004A39D1" w:rsidRDefault="004A39D1" w:rsidP="001F4F28">
            <w:pPr>
              <w:pStyle w:val="a5"/>
              <w:spacing w:before="8" w:after="8"/>
              <w:rPr>
                <w:sz w:val="24"/>
                <w:szCs w:val="24"/>
              </w:rPr>
            </w:pPr>
            <w:r>
              <w:rPr>
                <w:iCs/>
                <w:sz w:val="24"/>
                <w:szCs w:val="24"/>
              </w:rPr>
              <w:t>Внешний вид опрятный,  аккуратный.</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center"/>
              <w:rPr>
                <w:rFonts w:ascii="Times New Roman" w:hAnsi="Times New Roman"/>
                <w:spacing w:val="-10"/>
                <w:sz w:val="24"/>
                <w:szCs w:val="24"/>
              </w:rPr>
            </w:pPr>
            <w:r>
              <w:rPr>
                <w:rFonts w:ascii="Times New Roman" w:hAnsi="Times New Roman"/>
                <w:spacing w:val="-10"/>
              </w:rPr>
              <w:t>ОК 6</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rPr>
                <w:sz w:val="24"/>
                <w:szCs w:val="24"/>
              </w:rPr>
            </w:pPr>
            <w:r>
              <w:rPr>
                <w:iCs/>
                <w:sz w:val="24"/>
                <w:szCs w:val="24"/>
              </w:rPr>
              <w:t>Относится к медицинскому персоналу и пациентам уважительно, отзывчиво, внимательно. Отношение к окружающим бесконфликтное.</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center"/>
              <w:rPr>
                <w:rFonts w:ascii="Times New Roman" w:hAnsi="Times New Roman"/>
                <w:spacing w:val="-10"/>
                <w:sz w:val="24"/>
                <w:szCs w:val="24"/>
              </w:rPr>
            </w:pPr>
            <w:r>
              <w:rPr>
                <w:rFonts w:ascii="Times New Roman" w:hAnsi="Times New Roman"/>
                <w:spacing w:val="-10"/>
              </w:rPr>
              <w:t>ОК 7</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rPr>
                <w:sz w:val="24"/>
                <w:szCs w:val="24"/>
              </w:rPr>
            </w:pPr>
            <w:r>
              <w:rPr>
                <w:sz w:val="24"/>
                <w:szCs w:val="24"/>
              </w:rPr>
              <w:t xml:space="preserve">Проявляет самостоятельность в работе, целеустремленность, организаторские способности. </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center"/>
              <w:rPr>
                <w:rFonts w:ascii="Times New Roman" w:hAnsi="Times New Roman"/>
                <w:sz w:val="24"/>
                <w:szCs w:val="28"/>
              </w:rPr>
            </w:pPr>
            <w:r>
              <w:rPr>
                <w:rFonts w:ascii="Times New Roman" w:hAnsi="Times New Roman"/>
                <w:szCs w:val="28"/>
              </w:rPr>
              <w:t>ОК 9</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rPr>
                <w:iCs/>
                <w:sz w:val="24"/>
                <w:szCs w:val="28"/>
              </w:rPr>
            </w:pPr>
            <w:r>
              <w:rPr>
                <w:iCs/>
                <w:sz w:val="24"/>
                <w:szCs w:val="28"/>
              </w:rPr>
              <w:t>Способен освоить новое оборудование или методику (при ее замене).</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center"/>
              <w:rPr>
                <w:rFonts w:ascii="Times New Roman" w:hAnsi="Times New Roman"/>
                <w:spacing w:val="-10"/>
                <w:sz w:val="24"/>
                <w:szCs w:val="24"/>
              </w:rPr>
            </w:pPr>
            <w:r>
              <w:rPr>
                <w:rFonts w:ascii="Times New Roman" w:hAnsi="Times New Roman"/>
                <w:spacing w:val="-10"/>
              </w:rPr>
              <w:t>ОК 10</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pStyle w:val="a5"/>
              <w:spacing w:before="8" w:after="8"/>
              <w:rPr>
                <w:sz w:val="24"/>
                <w:szCs w:val="24"/>
              </w:rPr>
            </w:pPr>
            <w:r>
              <w:rPr>
                <w:sz w:val="24"/>
                <w:szCs w:val="24"/>
              </w:rPr>
              <w:t>Демонстрирует толерантное отношение к представителям иных культур, народов, религий.</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center"/>
              <w:rPr>
                <w:rFonts w:ascii="Times New Roman" w:hAnsi="Times New Roman"/>
                <w:sz w:val="24"/>
                <w:szCs w:val="28"/>
              </w:rPr>
            </w:pPr>
            <w:r>
              <w:rPr>
                <w:rFonts w:ascii="Times New Roman" w:hAnsi="Times New Roman"/>
                <w:szCs w:val="28"/>
              </w:rPr>
              <w:t>ОК 12</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rPr>
                <w:rFonts w:ascii="Times New Roman" w:hAnsi="Times New Roman"/>
                <w:sz w:val="24"/>
                <w:szCs w:val="28"/>
              </w:rPr>
            </w:pPr>
            <w:r>
              <w:rPr>
                <w:rFonts w:ascii="Times New Roman" w:hAnsi="Times New Roman"/>
                <w:szCs w:val="28"/>
              </w:rPr>
              <w:t>Способен оказать первую медицинскую помощь при неотложных ситуациях</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rPr>
                <w:iCs/>
                <w:sz w:val="24"/>
                <w:szCs w:val="28"/>
              </w:rPr>
            </w:pPr>
          </w:p>
        </w:tc>
      </w:tr>
      <w:tr w:rsidR="004A39D1" w:rsidTr="001F4F28">
        <w:tc>
          <w:tcPr>
            <w:tcW w:w="110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center"/>
              <w:rPr>
                <w:rFonts w:ascii="Times New Roman" w:hAnsi="Times New Roman"/>
                <w:sz w:val="24"/>
                <w:szCs w:val="28"/>
              </w:rPr>
            </w:pPr>
            <w:r>
              <w:rPr>
                <w:rFonts w:ascii="Times New Roman" w:hAnsi="Times New Roman"/>
                <w:szCs w:val="28"/>
              </w:rPr>
              <w:t>ОК14</w:t>
            </w:r>
          </w:p>
        </w:tc>
        <w:tc>
          <w:tcPr>
            <w:tcW w:w="7371" w:type="dxa"/>
            <w:tcBorders>
              <w:top w:val="single" w:sz="4" w:space="0" w:color="auto"/>
              <w:left w:val="single" w:sz="4" w:space="0" w:color="auto"/>
              <w:bottom w:val="single" w:sz="4" w:space="0" w:color="auto"/>
              <w:right w:val="single" w:sz="4" w:space="0" w:color="auto"/>
            </w:tcBorders>
            <w:hideMark/>
          </w:tcPr>
          <w:p w:rsidR="004A39D1" w:rsidRDefault="004A39D1" w:rsidP="001F4F28">
            <w:pPr>
              <w:spacing w:before="8" w:after="8" w:line="240" w:lineRule="auto"/>
              <w:jc w:val="both"/>
              <w:rPr>
                <w:rFonts w:ascii="Times New Roman" w:hAnsi="Times New Roman"/>
                <w:sz w:val="24"/>
                <w:szCs w:val="24"/>
              </w:rPr>
            </w:pPr>
            <w:r>
              <w:rPr>
                <w:rFonts w:ascii="Times New Roman" w:hAnsi="Times New Roman"/>
              </w:rPr>
              <w:t>Соблюдает санитарно-гигиенический режим, правила ОТ и противопожарной безопасности. Отсутствие вредных привычек. Участвует в мероприятиях по профилактике профессиональных заболеваний</w:t>
            </w:r>
          </w:p>
        </w:tc>
        <w:tc>
          <w:tcPr>
            <w:tcW w:w="1099" w:type="dxa"/>
            <w:tcBorders>
              <w:top w:val="single" w:sz="4" w:space="0" w:color="auto"/>
              <w:left w:val="single" w:sz="4" w:space="0" w:color="auto"/>
              <w:bottom w:val="single" w:sz="4" w:space="0" w:color="auto"/>
              <w:right w:val="single" w:sz="4" w:space="0" w:color="auto"/>
            </w:tcBorders>
          </w:tcPr>
          <w:p w:rsidR="004A39D1" w:rsidRDefault="004A39D1" w:rsidP="001F4F28">
            <w:pPr>
              <w:pStyle w:val="a5"/>
              <w:spacing w:line="276" w:lineRule="auto"/>
              <w:jc w:val="center"/>
              <w:rPr>
                <w:iCs/>
                <w:sz w:val="24"/>
                <w:szCs w:val="28"/>
              </w:rPr>
            </w:pPr>
          </w:p>
        </w:tc>
      </w:tr>
    </w:tbl>
    <w:p w:rsidR="004A39D1" w:rsidRDefault="004A39D1" w:rsidP="004A39D1">
      <w:pPr>
        <w:pStyle w:val="a5"/>
        <w:jc w:val="right"/>
        <w:rPr>
          <w:iCs/>
          <w:sz w:val="22"/>
          <w:szCs w:val="24"/>
          <w:lang w:val="ru-RU"/>
        </w:rPr>
      </w:pPr>
      <w:r w:rsidRPr="00A90470">
        <w:rPr>
          <w:iCs/>
          <w:sz w:val="22"/>
          <w:szCs w:val="24"/>
        </w:rPr>
        <w:t>«____»___________20__ г</w:t>
      </w:r>
    </w:p>
    <w:p w:rsidR="004A39D1" w:rsidRPr="007A6471" w:rsidRDefault="004A39D1" w:rsidP="004A39D1">
      <w:pPr>
        <w:pStyle w:val="a5"/>
        <w:jc w:val="right"/>
        <w:rPr>
          <w:iCs/>
          <w:sz w:val="22"/>
          <w:szCs w:val="24"/>
          <w:lang w:val="ru-RU"/>
        </w:rPr>
      </w:pPr>
      <w:r>
        <w:rPr>
          <w:iCs/>
          <w:sz w:val="22"/>
          <w:szCs w:val="24"/>
          <w:lang w:val="ru-RU"/>
        </w:rPr>
        <w:t>п</w:t>
      </w:r>
      <w:proofErr w:type="spellStart"/>
      <w:r w:rsidRPr="00A90470">
        <w:rPr>
          <w:iCs/>
          <w:sz w:val="22"/>
          <w:szCs w:val="24"/>
        </w:rPr>
        <w:t>одпись</w:t>
      </w:r>
      <w:proofErr w:type="spellEnd"/>
      <w:r w:rsidRPr="00A90470">
        <w:rPr>
          <w:iCs/>
          <w:sz w:val="22"/>
          <w:szCs w:val="24"/>
        </w:rPr>
        <w:t xml:space="preserve"> непосредственного руководителя практики</w:t>
      </w:r>
      <w:r>
        <w:rPr>
          <w:iCs/>
          <w:sz w:val="22"/>
          <w:szCs w:val="24"/>
          <w:lang w:val="ru-RU"/>
        </w:rPr>
        <w:t xml:space="preserve">     </w:t>
      </w:r>
    </w:p>
    <w:p w:rsidR="004A39D1" w:rsidRDefault="004A39D1" w:rsidP="004A39D1">
      <w:pPr>
        <w:pStyle w:val="a5"/>
        <w:jc w:val="right"/>
        <w:rPr>
          <w:iCs/>
          <w:sz w:val="22"/>
          <w:szCs w:val="24"/>
          <w:lang w:val="ru-RU"/>
        </w:rPr>
      </w:pPr>
      <w:r w:rsidRPr="00A90470">
        <w:rPr>
          <w:iCs/>
          <w:sz w:val="22"/>
          <w:szCs w:val="24"/>
        </w:rPr>
        <w:t>_______________/ФИО, должность</w:t>
      </w:r>
    </w:p>
    <w:p w:rsidR="004A39D1" w:rsidRPr="00A90470" w:rsidRDefault="004A39D1" w:rsidP="004A39D1">
      <w:pPr>
        <w:pStyle w:val="a5"/>
        <w:rPr>
          <w:iCs/>
          <w:sz w:val="22"/>
          <w:szCs w:val="24"/>
        </w:rPr>
      </w:pPr>
      <w:r>
        <w:rPr>
          <w:iCs/>
          <w:sz w:val="22"/>
          <w:szCs w:val="24"/>
        </w:rPr>
        <w:t xml:space="preserve">                 </w:t>
      </w:r>
      <w:r w:rsidRPr="00A90470">
        <w:rPr>
          <w:iCs/>
          <w:sz w:val="22"/>
          <w:szCs w:val="24"/>
        </w:rPr>
        <w:t xml:space="preserve">  </w:t>
      </w:r>
      <w:proofErr w:type="spellStart"/>
      <w:r w:rsidRPr="00A90470">
        <w:rPr>
          <w:iCs/>
          <w:sz w:val="22"/>
          <w:szCs w:val="24"/>
        </w:rPr>
        <w:t>м.п</w:t>
      </w:r>
      <w:proofErr w:type="spellEnd"/>
      <w:r w:rsidRPr="00A90470">
        <w:rPr>
          <w:iCs/>
          <w:sz w:val="22"/>
          <w:szCs w:val="24"/>
        </w:rPr>
        <w:t>.</w:t>
      </w:r>
    </w:p>
    <w:p w:rsidR="004A39D1" w:rsidRPr="007A6471" w:rsidRDefault="004A39D1" w:rsidP="004A39D1">
      <w:pPr>
        <w:pStyle w:val="a5"/>
        <w:jc w:val="right"/>
        <w:rPr>
          <w:iCs/>
          <w:sz w:val="22"/>
          <w:szCs w:val="24"/>
          <w:lang w:val="ru-RU"/>
        </w:rPr>
      </w:pPr>
      <w:r w:rsidRPr="00A90470">
        <w:rPr>
          <w:iCs/>
          <w:sz w:val="22"/>
          <w:szCs w:val="24"/>
        </w:rPr>
        <w:t>Подпись общего руководителя практики</w:t>
      </w:r>
    </w:p>
    <w:p w:rsidR="004A39D1" w:rsidRPr="00A90470" w:rsidRDefault="004A39D1" w:rsidP="004A39D1">
      <w:pPr>
        <w:pStyle w:val="a5"/>
        <w:jc w:val="right"/>
        <w:rPr>
          <w:iCs/>
          <w:sz w:val="22"/>
          <w:szCs w:val="24"/>
        </w:rPr>
      </w:pPr>
      <w:r w:rsidRPr="00A90470">
        <w:rPr>
          <w:iCs/>
          <w:sz w:val="22"/>
          <w:szCs w:val="24"/>
        </w:rPr>
        <w:t>_____________/ФИО, должность</w:t>
      </w:r>
    </w:p>
    <w:p w:rsidR="0004736F" w:rsidRPr="00865DE1" w:rsidRDefault="004A39D1" w:rsidP="0004736F">
      <w:pPr>
        <w:jc w:val="center"/>
        <w:rPr>
          <w:rFonts w:ascii="Times New Roman" w:hAnsi="Times New Roman"/>
          <w:b/>
          <w:sz w:val="24"/>
          <w:szCs w:val="28"/>
        </w:rPr>
      </w:pPr>
      <w:r>
        <w:rPr>
          <w:rFonts w:ascii="Times New Roman" w:hAnsi="Times New Roman"/>
          <w:b/>
          <w:bCs/>
          <w:iCs/>
          <w:sz w:val="24"/>
          <w:szCs w:val="24"/>
        </w:rPr>
        <w:br w:type="page"/>
      </w:r>
      <w:r w:rsidR="0004736F" w:rsidRPr="00865DE1">
        <w:rPr>
          <w:rFonts w:ascii="Times New Roman" w:hAnsi="Times New Roman"/>
          <w:b/>
          <w:sz w:val="24"/>
          <w:szCs w:val="28"/>
        </w:rPr>
        <w:lastRenderedPageBreak/>
        <w:t>Аттестационный лист производственной практики</w:t>
      </w:r>
    </w:p>
    <w:p w:rsidR="0004736F" w:rsidRPr="00865DE1" w:rsidRDefault="0004736F" w:rsidP="0004736F">
      <w:pPr>
        <w:spacing w:before="10" w:after="10"/>
        <w:rPr>
          <w:rFonts w:ascii="Times New Roman" w:hAnsi="Times New Roman"/>
          <w:sz w:val="24"/>
          <w:szCs w:val="28"/>
        </w:rPr>
      </w:pPr>
      <w:r w:rsidRPr="00865DE1">
        <w:rPr>
          <w:rFonts w:ascii="Times New Roman" w:hAnsi="Times New Roman"/>
          <w:sz w:val="24"/>
          <w:szCs w:val="28"/>
        </w:rPr>
        <w:t xml:space="preserve">Студент (Фамилия И.О.)  </w:t>
      </w:r>
      <w:proofErr w:type="spellStart"/>
      <w:r w:rsidR="00865DE1">
        <w:rPr>
          <w:rFonts w:ascii="Times New Roman" w:hAnsi="Times New Roman"/>
          <w:sz w:val="24"/>
          <w:szCs w:val="28"/>
        </w:rPr>
        <w:t>Ряскова</w:t>
      </w:r>
      <w:proofErr w:type="spellEnd"/>
      <w:r w:rsidR="00865DE1">
        <w:rPr>
          <w:rFonts w:ascii="Times New Roman" w:hAnsi="Times New Roman"/>
          <w:sz w:val="24"/>
          <w:szCs w:val="28"/>
        </w:rPr>
        <w:t xml:space="preserve"> Дарья Алексеевна </w:t>
      </w:r>
    </w:p>
    <w:p w:rsidR="00865DE1" w:rsidRDefault="0004736F" w:rsidP="0004736F">
      <w:pPr>
        <w:spacing w:before="10" w:after="10"/>
        <w:rPr>
          <w:rFonts w:ascii="Times New Roman" w:hAnsi="Times New Roman"/>
          <w:sz w:val="24"/>
          <w:szCs w:val="28"/>
        </w:rPr>
      </w:pPr>
      <w:r w:rsidRPr="00865DE1">
        <w:rPr>
          <w:rFonts w:ascii="Times New Roman" w:hAnsi="Times New Roman"/>
          <w:sz w:val="24"/>
          <w:szCs w:val="28"/>
        </w:rPr>
        <w:t>Обучающийся на __</w:t>
      </w:r>
      <w:r w:rsidR="00865DE1">
        <w:rPr>
          <w:rFonts w:ascii="Times New Roman" w:hAnsi="Times New Roman"/>
          <w:sz w:val="24"/>
          <w:szCs w:val="28"/>
        </w:rPr>
        <w:t>2</w:t>
      </w:r>
      <w:r w:rsidRPr="00865DE1">
        <w:rPr>
          <w:rFonts w:ascii="Times New Roman" w:hAnsi="Times New Roman"/>
          <w:sz w:val="24"/>
          <w:szCs w:val="28"/>
        </w:rPr>
        <w:t>___ курсе        по специальн</w:t>
      </w:r>
      <w:r w:rsidR="00865DE1">
        <w:rPr>
          <w:rFonts w:ascii="Times New Roman" w:hAnsi="Times New Roman"/>
          <w:sz w:val="24"/>
          <w:szCs w:val="28"/>
        </w:rPr>
        <w:t>ости Лабораторная диагностика 31.02.03</w:t>
      </w:r>
      <w:r w:rsidRPr="00865DE1">
        <w:rPr>
          <w:rFonts w:ascii="Times New Roman" w:hAnsi="Times New Roman"/>
          <w:sz w:val="24"/>
          <w:szCs w:val="28"/>
        </w:rPr>
        <w:t xml:space="preserve">        </w:t>
      </w:r>
      <w:r w:rsidR="00865DE1">
        <w:rPr>
          <w:rFonts w:ascii="Times New Roman" w:hAnsi="Times New Roman"/>
          <w:sz w:val="24"/>
          <w:szCs w:val="28"/>
        </w:rPr>
        <w:t xml:space="preserve">                            </w:t>
      </w:r>
      <w:r w:rsidRPr="00865DE1">
        <w:rPr>
          <w:rFonts w:ascii="Times New Roman" w:hAnsi="Times New Roman"/>
          <w:sz w:val="24"/>
          <w:szCs w:val="28"/>
        </w:rPr>
        <w:t xml:space="preserve">                                                      </w:t>
      </w:r>
    </w:p>
    <w:p w:rsidR="0004736F" w:rsidRPr="00865DE1" w:rsidRDefault="00865DE1" w:rsidP="0004736F">
      <w:pPr>
        <w:spacing w:before="10" w:after="10"/>
        <w:rPr>
          <w:rFonts w:ascii="Times New Roman" w:hAnsi="Times New Roman"/>
          <w:sz w:val="24"/>
          <w:szCs w:val="28"/>
        </w:rPr>
      </w:pPr>
      <w:r>
        <w:rPr>
          <w:rFonts w:ascii="Times New Roman" w:hAnsi="Times New Roman"/>
          <w:sz w:val="24"/>
          <w:szCs w:val="28"/>
        </w:rPr>
        <w:t>П</w:t>
      </w:r>
      <w:r w:rsidR="0004736F" w:rsidRPr="00865DE1">
        <w:rPr>
          <w:rFonts w:ascii="Times New Roman" w:hAnsi="Times New Roman"/>
          <w:sz w:val="24"/>
          <w:szCs w:val="28"/>
        </w:rPr>
        <w:t xml:space="preserve">ри прохождении производственной практики по </w:t>
      </w:r>
    </w:p>
    <w:p w:rsidR="0004736F" w:rsidRPr="00865DE1" w:rsidRDefault="00865DE1" w:rsidP="0004736F">
      <w:pPr>
        <w:spacing w:before="10" w:after="10"/>
        <w:rPr>
          <w:rFonts w:ascii="Times New Roman" w:hAnsi="Times New Roman"/>
          <w:sz w:val="24"/>
          <w:szCs w:val="28"/>
        </w:rPr>
      </w:pPr>
      <w:r>
        <w:rPr>
          <w:rFonts w:ascii="Times New Roman" w:hAnsi="Times New Roman"/>
          <w:sz w:val="24"/>
          <w:szCs w:val="28"/>
        </w:rPr>
        <w:t xml:space="preserve"> ПМ 05.  «Проведение лабораторных гистологических исследований»</w:t>
      </w:r>
    </w:p>
    <w:p w:rsidR="0004736F" w:rsidRPr="00865DE1" w:rsidRDefault="0004736F" w:rsidP="0004736F">
      <w:pPr>
        <w:spacing w:before="10" w:after="10"/>
        <w:rPr>
          <w:rFonts w:ascii="Times New Roman" w:hAnsi="Times New Roman"/>
          <w:sz w:val="24"/>
          <w:szCs w:val="28"/>
        </w:rPr>
      </w:pPr>
      <w:proofErr w:type="gramStart"/>
      <w:r w:rsidRPr="00865DE1">
        <w:rPr>
          <w:rFonts w:ascii="Times New Roman" w:hAnsi="Times New Roman"/>
          <w:sz w:val="24"/>
          <w:szCs w:val="28"/>
        </w:rPr>
        <w:t>с</w:t>
      </w:r>
      <w:proofErr w:type="gramEnd"/>
      <w:r w:rsidRPr="00865DE1">
        <w:rPr>
          <w:rFonts w:ascii="Times New Roman" w:hAnsi="Times New Roman"/>
          <w:sz w:val="24"/>
          <w:szCs w:val="28"/>
        </w:rPr>
        <w:t xml:space="preserve"> </w:t>
      </w:r>
      <w:r w:rsidR="00865DE1">
        <w:rPr>
          <w:rFonts w:ascii="Times New Roman" w:hAnsi="Times New Roman"/>
          <w:sz w:val="24"/>
          <w:szCs w:val="28"/>
        </w:rPr>
        <w:t>11.06.</w:t>
      </w:r>
      <w:r w:rsidRPr="00865DE1">
        <w:rPr>
          <w:rFonts w:ascii="Times New Roman" w:hAnsi="Times New Roman"/>
          <w:sz w:val="24"/>
          <w:szCs w:val="28"/>
        </w:rPr>
        <w:t xml:space="preserve"> 20</w:t>
      </w:r>
      <w:r w:rsidR="00865DE1">
        <w:rPr>
          <w:rFonts w:ascii="Times New Roman" w:hAnsi="Times New Roman"/>
          <w:sz w:val="24"/>
          <w:szCs w:val="28"/>
        </w:rPr>
        <w:t xml:space="preserve">22 </w:t>
      </w:r>
      <w:r w:rsidRPr="00865DE1">
        <w:rPr>
          <w:rFonts w:ascii="Times New Roman" w:hAnsi="Times New Roman"/>
          <w:sz w:val="24"/>
          <w:szCs w:val="28"/>
        </w:rPr>
        <w:t xml:space="preserve">г. по </w:t>
      </w:r>
      <w:r w:rsidR="00865DE1">
        <w:rPr>
          <w:rFonts w:ascii="Times New Roman" w:hAnsi="Times New Roman"/>
          <w:sz w:val="24"/>
          <w:szCs w:val="28"/>
        </w:rPr>
        <w:t>01.07.</w:t>
      </w:r>
      <w:r w:rsidRPr="00865DE1">
        <w:rPr>
          <w:rFonts w:ascii="Times New Roman" w:hAnsi="Times New Roman"/>
          <w:sz w:val="24"/>
          <w:szCs w:val="28"/>
        </w:rPr>
        <w:t xml:space="preserve"> 20</w:t>
      </w:r>
      <w:r w:rsidR="00865DE1">
        <w:rPr>
          <w:rFonts w:ascii="Times New Roman" w:hAnsi="Times New Roman"/>
          <w:sz w:val="24"/>
          <w:szCs w:val="28"/>
        </w:rPr>
        <w:t xml:space="preserve">22 </w:t>
      </w:r>
      <w:r w:rsidRPr="00865DE1">
        <w:rPr>
          <w:rFonts w:ascii="Times New Roman" w:hAnsi="Times New Roman"/>
          <w:sz w:val="24"/>
          <w:szCs w:val="28"/>
        </w:rPr>
        <w:t xml:space="preserve">г.     </w:t>
      </w:r>
      <w:proofErr w:type="gramStart"/>
      <w:r w:rsidRPr="00865DE1">
        <w:rPr>
          <w:rFonts w:ascii="Times New Roman" w:hAnsi="Times New Roman"/>
          <w:sz w:val="24"/>
          <w:szCs w:val="28"/>
        </w:rPr>
        <w:t>в</w:t>
      </w:r>
      <w:proofErr w:type="gramEnd"/>
      <w:r w:rsidRPr="00865DE1">
        <w:rPr>
          <w:rFonts w:ascii="Times New Roman" w:hAnsi="Times New Roman"/>
          <w:sz w:val="24"/>
          <w:szCs w:val="28"/>
        </w:rPr>
        <w:t xml:space="preserve"> объеме </w:t>
      </w:r>
      <w:r w:rsidR="00865DE1">
        <w:rPr>
          <w:rFonts w:ascii="Times New Roman" w:hAnsi="Times New Roman"/>
          <w:sz w:val="24"/>
          <w:szCs w:val="28"/>
        </w:rPr>
        <w:t>108</w:t>
      </w:r>
      <w:r w:rsidRPr="00865DE1">
        <w:rPr>
          <w:rFonts w:ascii="Times New Roman" w:hAnsi="Times New Roman"/>
          <w:sz w:val="24"/>
          <w:szCs w:val="28"/>
        </w:rPr>
        <w:t xml:space="preserve"> часов</w:t>
      </w:r>
    </w:p>
    <w:p w:rsidR="0004736F" w:rsidRPr="00865DE1" w:rsidRDefault="0004736F" w:rsidP="0004736F">
      <w:pPr>
        <w:spacing w:before="10" w:after="10"/>
        <w:rPr>
          <w:rFonts w:ascii="Times New Roman" w:hAnsi="Times New Roman"/>
          <w:sz w:val="24"/>
          <w:szCs w:val="28"/>
        </w:rPr>
      </w:pPr>
      <w:proofErr w:type="gramStart"/>
      <w:r w:rsidRPr="00865DE1">
        <w:rPr>
          <w:rFonts w:ascii="Times New Roman" w:hAnsi="Times New Roman"/>
          <w:sz w:val="24"/>
          <w:szCs w:val="28"/>
        </w:rPr>
        <w:t>в</w:t>
      </w:r>
      <w:proofErr w:type="gramEnd"/>
      <w:r w:rsidRPr="00865DE1">
        <w:rPr>
          <w:rFonts w:ascii="Times New Roman" w:hAnsi="Times New Roman"/>
          <w:sz w:val="24"/>
          <w:szCs w:val="28"/>
        </w:rPr>
        <w:t xml:space="preserve"> организации</w:t>
      </w:r>
      <w:r w:rsidR="00865DE1">
        <w:rPr>
          <w:rFonts w:ascii="Times New Roman" w:hAnsi="Times New Roman"/>
          <w:sz w:val="24"/>
          <w:szCs w:val="28"/>
        </w:rPr>
        <w:t xml:space="preserve"> </w:t>
      </w:r>
      <w:r w:rsidR="00865DE1" w:rsidRPr="00865DE1">
        <w:rPr>
          <w:rFonts w:ascii="Times New Roman" w:hAnsi="Times New Roman"/>
          <w:sz w:val="24"/>
          <w:szCs w:val="28"/>
          <w:u w:val="single"/>
        </w:rPr>
        <w:t>ПАО №2 КГБУЗ КККОД</w:t>
      </w:r>
    </w:p>
    <w:p w:rsidR="0004736F" w:rsidRPr="00865DE1" w:rsidRDefault="0004736F" w:rsidP="0004736F">
      <w:pPr>
        <w:spacing w:before="10" w:after="10"/>
        <w:rPr>
          <w:rFonts w:ascii="Times New Roman" w:hAnsi="Times New Roman"/>
          <w:sz w:val="24"/>
          <w:szCs w:val="28"/>
        </w:rPr>
      </w:pPr>
      <w:proofErr w:type="gramStart"/>
      <w:r w:rsidRPr="00865DE1">
        <w:rPr>
          <w:rFonts w:ascii="Times New Roman" w:hAnsi="Times New Roman"/>
          <w:sz w:val="24"/>
          <w:szCs w:val="28"/>
        </w:rPr>
        <w:t>освоил  общие</w:t>
      </w:r>
      <w:proofErr w:type="gramEnd"/>
      <w:r w:rsidRPr="00865DE1">
        <w:rPr>
          <w:rFonts w:ascii="Times New Roman" w:hAnsi="Times New Roman"/>
          <w:sz w:val="24"/>
          <w:szCs w:val="28"/>
        </w:rPr>
        <w:t xml:space="preserve"> компетенции    (перечень ОК)_</w:t>
      </w:r>
      <w:r w:rsidR="00FC6B57">
        <w:rPr>
          <w:rFonts w:ascii="Times New Roman" w:hAnsi="Times New Roman"/>
          <w:sz w:val="24"/>
          <w:szCs w:val="28"/>
        </w:rPr>
        <w:t>ОК 13, ОК 2, ОК 11, ОК 1, ОК 6, ОК 7, ОК 9, ОК 10, ОК 12, ОК 14.</w:t>
      </w:r>
    </w:p>
    <w:p w:rsidR="0004736F" w:rsidRPr="00865DE1" w:rsidRDefault="0004736F" w:rsidP="0004736F">
      <w:pPr>
        <w:spacing w:before="10" w:after="10"/>
        <w:rPr>
          <w:rFonts w:ascii="Times New Roman" w:hAnsi="Times New Roman"/>
          <w:sz w:val="24"/>
          <w:szCs w:val="28"/>
        </w:rPr>
      </w:pPr>
      <w:proofErr w:type="gramStart"/>
      <w:r w:rsidRPr="00865DE1">
        <w:rPr>
          <w:rFonts w:ascii="Times New Roman" w:hAnsi="Times New Roman"/>
          <w:sz w:val="24"/>
          <w:szCs w:val="28"/>
        </w:rPr>
        <w:t>освоил</w:t>
      </w:r>
      <w:proofErr w:type="gramEnd"/>
      <w:r w:rsidRPr="00865DE1">
        <w:rPr>
          <w:rFonts w:ascii="Times New Roman" w:hAnsi="Times New Roman"/>
          <w:sz w:val="24"/>
          <w:szCs w:val="28"/>
        </w:rPr>
        <w:t xml:space="preserve"> профессиональные компетенции   (перечень ПК, соответствующего МДК) </w:t>
      </w:r>
      <w:r w:rsidR="00FC6B57">
        <w:rPr>
          <w:rFonts w:ascii="Times New Roman" w:hAnsi="Times New Roman"/>
          <w:sz w:val="24"/>
          <w:szCs w:val="28"/>
        </w:rPr>
        <w:t xml:space="preserve"> : ПМ 5.1, ПК 5.2, ПК 5.3, ПК 5.4.</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809"/>
        <w:gridCol w:w="1651"/>
      </w:tblGrid>
      <w:tr w:rsidR="00865DE1" w:rsidRPr="00865DE1" w:rsidTr="00865DE1">
        <w:trPr>
          <w:trHeight w:val="726"/>
        </w:trPr>
        <w:tc>
          <w:tcPr>
            <w:tcW w:w="1083" w:type="dxa"/>
          </w:tcPr>
          <w:p w:rsidR="00865DE1" w:rsidRPr="00865DE1" w:rsidRDefault="00865DE1" w:rsidP="001F4F28">
            <w:pPr>
              <w:rPr>
                <w:rFonts w:ascii="Times New Roman" w:hAnsi="Times New Roman"/>
                <w:sz w:val="24"/>
                <w:szCs w:val="28"/>
              </w:rPr>
            </w:pPr>
            <w:r w:rsidRPr="00865DE1">
              <w:rPr>
                <w:rFonts w:ascii="Times New Roman" w:hAnsi="Times New Roman"/>
                <w:sz w:val="24"/>
                <w:szCs w:val="28"/>
              </w:rPr>
              <w:t xml:space="preserve"> </w:t>
            </w:r>
            <w:proofErr w:type="gramStart"/>
            <w:r w:rsidRPr="00865DE1">
              <w:rPr>
                <w:rFonts w:ascii="Times New Roman" w:hAnsi="Times New Roman"/>
                <w:sz w:val="24"/>
                <w:szCs w:val="28"/>
              </w:rPr>
              <w:t>п</w:t>
            </w:r>
            <w:proofErr w:type="gramEnd"/>
            <w:r w:rsidRPr="00865DE1">
              <w:rPr>
                <w:rFonts w:ascii="Times New Roman" w:hAnsi="Times New Roman"/>
                <w:sz w:val="24"/>
                <w:szCs w:val="28"/>
              </w:rPr>
              <w:t>/п</w:t>
            </w:r>
          </w:p>
        </w:tc>
        <w:tc>
          <w:tcPr>
            <w:tcW w:w="6809" w:type="dxa"/>
          </w:tcPr>
          <w:p w:rsidR="00865DE1" w:rsidRPr="00865DE1" w:rsidRDefault="00865DE1" w:rsidP="001F4F28">
            <w:pPr>
              <w:rPr>
                <w:rFonts w:ascii="Times New Roman" w:hAnsi="Times New Roman"/>
                <w:sz w:val="24"/>
                <w:szCs w:val="28"/>
              </w:rPr>
            </w:pPr>
            <w:proofErr w:type="gramStart"/>
            <w:r w:rsidRPr="00865DE1">
              <w:rPr>
                <w:rFonts w:ascii="Times New Roman" w:hAnsi="Times New Roman"/>
                <w:sz w:val="24"/>
                <w:szCs w:val="28"/>
              </w:rPr>
              <w:t>Этапы  аттестации</w:t>
            </w:r>
            <w:proofErr w:type="gramEnd"/>
            <w:r w:rsidRPr="00865DE1">
              <w:rPr>
                <w:rFonts w:ascii="Times New Roman" w:hAnsi="Times New Roman"/>
                <w:sz w:val="24"/>
                <w:szCs w:val="28"/>
              </w:rPr>
              <w:t xml:space="preserve"> производственной практики</w:t>
            </w:r>
          </w:p>
        </w:tc>
        <w:tc>
          <w:tcPr>
            <w:tcW w:w="1651" w:type="dxa"/>
          </w:tcPr>
          <w:p w:rsidR="00865DE1" w:rsidRPr="00865DE1" w:rsidRDefault="00865DE1" w:rsidP="001F4F28">
            <w:pPr>
              <w:rPr>
                <w:rFonts w:ascii="Times New Roman" w:hAnsi="Times New Roman"/>
                <w:sz w:val="24"/>
                <w:szCs w:val="28"/>
              </w:rPr>
            </w:pPr>
            <w:r w:rsidRPr="00865DE1">
              <w:rPr>
                <w:rFonts w:ascii="Times New Roman" w:hAnsi="Times New Roman"/>
                <w:sz w:val="24"/>
                <w:szCs w:val="28"/>
              </w:rPr>
              <w:t xml:space="preserve">Оценка </w:t>
            </w:r>
          </w:p>
        </w:tc>
      </w:tr>
      <w:tr w:rsidR="00865DE1" w:rsidRPr="00865DE1" w:rsidTr="00865DE1">
        <w:trPr>
          <w:trHeight w:val="741"/>
        </w:trPr>
        <w:tc>
          <w:tcPr>
            <w:tcW w:w="1083" w:type="dxa"/>
          </w:tcPr>
          <w:p w:rsidR="00865DE1" w:rsidRPr="00865DE1" w:rsidRDefault="00865DE1" w:rsidP="0004736F">
            <w:pPr>
              <w:pStyle w:val="a7"/>
              <w:numPr>
                <w:ilvl w:val="0"/>
                <w:numId w:val="5"/>
              </w:numPr>
              <w:spacing w:after="0" w:line="240" w:lineRule="auto"/>
              <w:contextualSpacing/>
              <w:rPr>
                <w:rFonts w:ascii="Times New Roman" w:hAnsi="Times New Roman" w:cs="Times New Roman"/>
                <w:sz w:val="24"/>
                <w:szCs w:val="28"/>
              </w:rPr>
            </w:pPr>
          </w:p>
        </w:tc>
        <w:tc>
          <w:tcPr>
            <w:tcW w:w="6809" w:type="dxa"/>
          </w:tcPr>
          <w:p w:rsidR="00865DE1" w:rsidRPr="00865DE1" w:rsidRDefault="00865DE1" w:rsidP="001F4F28">
            <w:pPr>
              <w:rPr>
                <w:rFonts w:ascii="Times New Roman" w:hAnsi="Times New Roman"/>
                <w:sz w:val="24"/>
                <w:szCs w:val="28"/>
              </w:rPr>
            </w:pPr>
            <w:r w:rsidRPr="00865DE1">
              <w:rPr>
                <w:rFonts w:ascii="Times New Roman" w:hAnsi="Times New Roman"/>
                <w:sz w:val="24"/>
                <w:szCs w:val="28"/>
              </w:rPr>
              <w:t xml:space="preserve">Оценка общего </w:t>
            </w:r>
            <w:proofErr w:type="gramStart"/>
            <w:r w:rsidRPr="00865DE1">
              <w:rPr>
                <w:rFonts w:ascii="Times New Roman" w:hAnsi="Times New Roman"/>
                <w:sz w:val="24"/>
                <w:szCs w:val="28"/>
              </w:rPr>
              <w:t>руководителя  производственной</w:t>
            </w:r>
            <w:proofErr w:type="gramEnd"/>
            <w:r w:rsidRPr="00865DE1">
              <w:rPr>
                <w:rFonts w:ascii="Times New Roman" w:hAnsi="Times New Roman"/>
                <w:sz w:val="24"/>
                <w:szCs w:val="28"/>
              </w:rPr>
              <w:t xml:space="preserve"> практики</w:t>
            </w:r>
          </w:p>
        </w:tc>
        <w:tc>
          <w:tcPr>
            <w:tcW w:w="1651" w:type="dxa"/>
          </w:tcPr>
          <w:p w:rsidR="00865DE1" w:rsidRPr="00865DE1" w:rsidRDefault="00865DE1" w:rsidP="001F4F28">
            <w:pPr>
              <w:rPr>
                <w:rFonts w:ascii="Times New Roman" w:hAnsi="Times New Roman"/>
                <w:sz w:val="24"/>
                <w:szCs w:val="28"/>
              </w:rPr>
            </w:pPr>
            <w:r w:rsidRPr="00865DE1">
              <w:rPr>
                <w:rFonts w:ascii="Times New Roman" w:hAnsi="Times New Roman"/>
                <w:sz w:val="24"/>
                <w:szCs w:val="28"/>
              </w:rPr>
              <w:t xml:space="preserve"> </w:t>
            </w:r>
          </w:p>
        </w:tc>
      </w:tr>
      <w:tr w:rsidR="00865DE1" w:rsidRPr="00865DE1" w:rsidTr="00865DE1">
        <w:trPr>
          <w:trHeight w:val="444"/>
        </w:trPr>
        <w:tc>
          <w:tcPr>
            <w:tcW w:w="1083" w:type="dxa"/>
          </w:tcPr>
          <w:p w:rsidR="00865DE1" w:rsidRPr="00865DE1" w:rsidRDefault="00865DE1" w:rsidP="0004736F">
            <w:pPr>
              <w:pStyle w:val="a7"/>
              <w:numPr>
                <w:ilvl w:val="0"/>
                <w:numId w:val="5"/>
              </w:numPr>
              <w:spacing w:after="0" w:line="240" w:lineRule="auto"/>
              <w:contextualSpacing/>
              <w:rPr>
                <w:rFonts w:ascii="Times New Roman" w:hAnsi="Times New Roman" w:cs="Times New Roman"/>
                <w:sz w:val="24"/>
                <w:szCs w:val="28"/>
              </w:rPr>
            </w:pPr>
          </w:p>
        </w:tc>
        <w:tc>
          <w:tcPr>
            <w:tcW w:w="6809" w:type="dxa"/>
          </w:tcPr>
          <w:p w:rsidR="00865DE1" w:rsidRPr="00865DE1" w:rsidRDefault="00865DE1" w:rsidP="001F4F28">
            <w:pPr>
              <w:rPr>
                <w:rFonts w:ascii="Times New Roman" w:hAnsi="Times New Roman"/>
                <w:sz w:val="24"/>
                <w:szCs w:val="28"/>
              </w:rPr>
            </w:pPr>
            <w:r w:rsidRPr="00865DE1">
              <w:rPr>
                <w:rFonts w:ascii="Times New Roman" w:hAnsi="Times New Roman"/>
                <w:sz w:val="24"/>
                <w:szCs w:val="28"/>
              </w:rPr>
              <w:t>Дневник практики</w:t>
            </w:r>
          </w:p>
        </w:tc>
        <w:tc>
          <w:tcPr>
            <w:tcW w:w="1651" w:type="dxa"/>
          </w:tcPr>
          <w:p w:rsidR="00865DE1" w:rsidRPr="00865DE1" w:rsidRDefault="00865DE1" w:rsidP="001F4F28">
            <w:pPr>
              <w:rPr>
                <w:rFonts w:ascii="Times New Roman" w:hAnsi="Times New Roman"/>
                <w:sz w:val="24"/>
                <w:szCs w:val="28"/>
              </w:rPr>
            </w:pPr>
          </w:p>
        </w:tc>
      </w:tr>
      <w:tr w:rsidR="00865DE1" w:rsidRPr="00865DE1" w:rsidTr="00865DE1">
        <w:trPr>
          <w:trHeight w:val="741"/>
        </w:trPr>
        <w:tc>
          <w:tcPr>
            <w:tcW w:w="1083" w:type="dxa"/>
          </w:tcPr>
          <w:p w:rsidR="00865DE1" w:rsidRPr="00865DE1" w:rsidRDefault="00865DE1" w:rsidP="0004736F">
            <w:pPr>
              <w:pStyle w:val="a7"/>
              <w:numPr>
                <w:ilvl w:val="0"/>
                <w:numId w:val="5"/>
              </w:numPr>
              <w:spacing w:after="0" w:line="240" w:lineRule="auto"/>
              <w:contextualSpacing/>
              <w:rPr>
                <w:rFonts w:ascii="Times New Roman" w:hAnsi="Times New Roman" w:cs="Times New Roman"/>
                <w:sz w:val="24"/>
                <w:szCs w:val="28"/>
              </w:rPr>
            </w:pPr>
          </w:p>
        </w:tc>
        <w:tc>
          <w:tcPr>
            <w:tcW w:w="6809" w:type="dxa"/>
          </w:tcPr>
          <w:p w:rsidR="00865DE1" w:rsidRPr="00865DE1" w:rsidRDefault="00865DE1" w:rsidP="001F4F28">
            <w:pPr>
              <w:rPr>
                <w:rFonts w:ascii="Times New Roman" w:hAnsi="Times New Roman"/>
                <w:sz w:val="24"/>
                <w:szCs w:val="28"/>
              </w:rPr>
            </w:pPr>
            <w:r w:rsidRPr="00865DE1">
              <w:rPr>
                <w:rFonts w:ascii="Times New Roman" w:hAnsi="Times New Roman"/>
                <w:sz w:val="24"/>
                <w:szCs w:val="28"/>
              </w:rPr>
              <w:t xml:space="preserve">История болезни/ индивидуальное задание </w:t>
            </w:r>
          </w:p>
        </w:tc>
        <w:tc>
          <w:tcPr>
            <w:tcW w:w="1651" w:type="dxa"/>
          </w:tcPr>
          <w:p w:rsidR="00865DE1" w:rsidRPr="00865DE1" w:rsidRDefault="00865DE1" w:rsidP="001F4F28">
            <w:pPr>
              <w:rPr>
                <w:rFonts w:ascii="Times New Roman" w:hAnsi="Times New Roman"/>
                <w:sz w:val="24"/>
                <w:szCs w:val="28"/>
              </w:rPr>
            </w:pPr>
          </w:p>
        </w:tc>
      </w:tr>
      <w:tr w:rsidR="00865DE1" w:rsidRPr="00865DE1" w:rsidTr="00865DE1">
        <w:trPr>
          <w:trHeight w:val="444"/>
        </w:trPr>
        <w:tc>
          <w:tcPr>
            <w:tcW w:w="1083" w:type="dxa"/>
          </w:tcPr>
          <w:p w:rsidR="00865DE1" w:rsidRPr="00865DE1" w:rsidRDefault="00865DE1" w:rsidP="0004736F">
            <w:pPr>
              <w:pStyle w:val="a7"/>
              <w:numPr>
                <w:ilvl w:val="0"/>
                <w:numId w:val="5"/>
              </w:numPr>
              <w:spacing w:after="0" w:line="240" w:lineRule="auto"/>
              <w:contextualSpacing/>
              <w:rPr>
                <w:rFonts w:ascii="Times New Roman" w:hAnsi="Times New Roman" w:cs="Times New Roman"/>
                <w:sz w:val="24"/>
                <w:szCs w:val="28"/>
              </w:rPr>
            </w:pPr>
          </w:p>
        </w:tc>
        <w:tc>
          <w:tcPr>
            <w:tcW w:w="6809" w:type="dxa"/>
          </w:tcPr>
          <w:p w:rsidR="00865DE1" w:rsidRPr="00865DE1" w:rsidRDefault="00865DE1" w:rsidP="001F4F28">
            <w:pPr>
              <w:rPr>
                <w:rFonts w:ascii="Times New Roman" w:hAnsi="Times New Roman"/>
                <w:sz w:val="24"/>
                <w:szCs w:val="28"/>
              </w:rPr>
            </w:pPr>
            <w:r w:rsidRPr="00865DE1">
              <w:rPr>
                <w:rFonts w:ascii="Times New Roman" w:hAnsi="Times New Roman"/>
                <w:sz w:val="24"/>
                <w:szCs w:val="28"/>
              </w:rPr>
              <w:t>Дифференцированный зачет</w:t>
            </w:r>
          </w:p>
        </w:tc>
        <w:tc>
          <w:tcPr>
            <w:tcW w:w="1651" w:type="dxa"/>
          </w:tcPr>
          <w:p w:rsidR="00865DE1" w:rsidRPr="00865DE1" w:rsidRDefault="00865DE1" w:rsidP="001F4F28">
            <w:pPr>
              <w:rPr>
                <w:rFonts w:ascii="Times New Roman" w:hAnsi="Times New Roman"/>
                <w:sz w:val="24"/>
                <w:szCs w:val="28"/>
              </w:rPr>
            </w:pPr>
          </w:p>
        </w:tc>
      </w:tr>
      <w:tr w:rsidR="00865DE1" w:rsidRPr="00865DE1" w:rsidTr="00865DE1">
        <w:trPr>
          <w:trHeight w:val="726"/>
        </w:trPr>
        <w:tc>
          <w:tcPr>
            <w:tcW w:w="1083" w:type="dxa"/>
          </w:tcPr>
          <w:p w:rsidR="00865DE1" w:rsidRPr="00865DE1" w:rsidRDefault="00865DE1" w:rsidP="0004736F">
            <w:pPr>
              <w:pStyle w:val="a7"/>
              <w:numPr>
                <w:ilvl w:val="0"/>
                <w:numId w:val="5"/>
              </w:numPr>
              <w:spacing w:after="0" w:line="240" w:lineRule="auto"/>
              <w:contextualSpacing/>
              <w:rPr>
                <w:rFonts w:ascii="Times New Roman" w:hAnsi="Times New Roman" w:cs="Times New Roman"/>
                <w:sz w:val="24"/>
                <w:szCs w:val="28"/>
              </w:rPr>
            </w:pPr>
          </w:p>
        </w:tc>
        <w:tc>
          <w:tcPr>
            <w:tcW w:w="6809" w:type="dxa"/>
          </w:tcPr>
          <w:p w:rsidR="00865DE1" w:rsidRPr="00865DE1" w:rsidRDefault="00865DE1" w:rsidP="001F4F28">
            <w:pPr>
              <w:rPr>
                <w:rFonts w:ascii="Times New Roman" w:hAnsi="Times New Roman"/>
                <w:sz w:val="24"/>
                <w:szCs w:val="28"/>
              </w:rPr>
            </w:pPr>
            <w:r w:rsidRPr="00865DE1">
              <w:rPr>
                <w:rFonts w:ascii="Times New Roman" w:hAnsi="Times New Roman"/>
                <w:sz w:val="24"/>
                <w:szCs w:val="28"/>
              </w:rPr>
              <w:t>Итоговая оценка по производственной практике</w:t>
            </w:r>
          </w:p>
        </w:tc>
        <w:tc>
          <w:tcPr>
            <w:tcW w:w="1651" w:type="dxa"/>
          </w:tcPr>
          <w:p w:rsidR="00865DE1" w:rsidRPr="00865DE1" w:rsidRDefault="00865DE1" w:rsidP="001F4F28">
            <w:pPr>
              <w:rPr>
                <w:rFonts w:ascii="Times New Roman" w:hAnsi="Times New Roman"/>
                <w:sz w:val="24"/>
                <w:szCs w:val="28"/>
              </w:rPr>
            </w:pPr>
          </w:p>
        </w:tc>
      </w:tr>
    </w:tbl>
    <w:p w:rsidR="0004736F" w:rsidRPr="00865DE1" w:rsidRDefault="0004736F" w:rsidP="0004736F">
      <w:pPr>
        <w:rPr>
          <w:rFonts w:ascii="Times New Roman" w:hAnsi="Times New Roman"/>
          <w:sz w:val="24"/>
          <w:szCs w:val="28"/>
        </w:rPr>
      </w:pPr>
    </w:p>
    <w:p w:rsidR="0004736F" w:rsidRPr="00865DE1" w:rsidRDefault="0004736F" w:rsidP="0004736F">
      <w:pPr>
        <w:rPr>
          <w:rFonts w:ascii="Times New Roman" w:hAnsi="Times New Roman"/>
          <w:sz w:val="24"/>
          <w:szCs w:val="28"/>
        </w:rPr>
      </w:pPr>
      <w:r w:rsidRPr="00865DE1">
        <w:rPr>
          <w:rFonts w:ascii="Times New Roman" w:hAnsi="Times New Roman"/>
          <w:sz w:val="24"/>
          <w:szCs w:val="28"/>
        </w:rPr>
        <w:t>Дата                 _______________                                       Фамилия И.О.</w:t>
      </w:r>
    </w:p>
    <w:p w:rsidR="0004736F" w:rsidRPr="00865DE1" w:rsidRDefault="0004736F" w:rsidP="0004736F">
      <w:pPr>
        <w:rPr>
          <w:rFonts w:ascii="Times New Roman" w:hAnsi="Times New Roman"/>
          <w:sz w:val="24"/>
          <w:szCs w:val="28"/>
        </w:rPr>
      </w:pPr>
      <w:r w:rsidRPr="00865DE1">
        <w:rPr>
          <w:rFonts w:ascii="Times New Roman" w:hAnsi="Times New Roman"/>
          <w:sz w:val="24"/>
          <w:szCs w:val="28"/>
        </w:rPr>
        <w:t xml:space="preserve">                              (</w:t>
      </w:r>
      <w:proofErr w:type="gramStart"/>
      <w:r w:rsidRPr="00865DE1">
        <w:rPr>
          <w:rFonts w:ascii="Times New Roman" w:hAnsi="Times New Roman"/>
          <w:sz w:val="24"/>
          <w:szCs w:val="28"/>
        </w:rPr>
        <w:t xml:space="preserve">подпись)   </w:t>
      </w:r>
      <w:proofErr w:type="gramEnd"/>
      <w:r w:rsidRPr="00865DE1">
        <w:rPr>
          <w:rFonts w:ascii="Times New Roman" w:hAnsi="Times New Roman"/>
          <w:sz w:val="24"/>
          <w:szCs w:val="28"/>
        </w:rPr>
        <w:t xml:space="preserve">  (общего руководителя  производственной практики  от  организации)</w:t>
      </w:r>
    </w:p>
    <w:p w:rsidR="0004736F" w:rsidRPr="00865DE1" w:rsidRDefault="0004736F" w:rsidP="0004736F">
      <w:pPr>
        <w:rPr>
          <w:rFonts w:ascii="Times New Roman" w:hAnsi="Times New Roman"/>
          <w:sz w:val="24"/>
          <w:szCs w:val="28"/>
        </w:rPr>
      </w:pPr>
      <w:r w:rsidRPr="00865DE1">
        <w:rPr>
          <w:rFonts w:ascii="Times New Roman" w:hAnsi="Times New Roman"/>
          <w:sz w:val="24"/>
          <w:szCs w:val="28"/>
        </w:rPr>
        <w:t>МП организации</w:t>
      </w:r>
    </w:p>
    <w:p w:rsidR="0004736F" w:rsidRPr="00865DE1" w:rsidRDefault="0004736F" w:rsidP="0004736F">
      <w:pPr>
        <w:rPr>
          <w:rFonts w:ascii="Times New Roman" w:hAnsi="Times New Roman"/>
          <w:sz w:val="24"/>
          <w:szCs w:val="28"/>
        </w:rPr>
      </w:pPr>
    </w:p>
    <w:p w:rsidR="0004736F" w:rsidRPr="00865DE1" w:rsidRDefault="0004736F" w:rsidP="0004736F">
      <w:pPr>
        <w:rPr>
          <w:rFonts w:ascii="Times New Roman" w:hAnsi="Times New Roman"/>
          <w:sz w:val="24"/>
          <w:szCs w:val="28"/>
        </w:rPr>
      </w:pPr>
    </w:p>
    <w:p w:rsidR="0004736F" w:rsidRPr="00865DE1" w:rsidRDefault="0004736F" w:rsidP="0004736F">
      <w:pPr>
        <w:rPr>
          <w:rFonts w:ascii="Times New Roman" w:hAnsi="Times New Roman"/>
          <w:sz w:val="24"/>
          <w:szCs w:val="28"/>
        </w:rPr>
      </w:pPr>
      <w:r w:rsidRPr="00865DE1">
        <w:rPr>
          <w:rFonts w:ascii="Times New Roman" w:hAnsi="Times New Roman"/>
          <w:sz w:val="24"/>
          <w:szCs w:val="28"/>
        </w:rPr>
        <w:t xml:space="preserve"> Дата                методический </w:t>
      </w:r>
      <w:proofErr w:type="gramStart"/>
      <w:r w:rsidRPr="00865DE1">
        <w:rPr>
          <w:rFonts w:ascii="Times New Roman" w:hAnsi="Times New Roman"/>
          <w:sz w:val="24"/>
          <w:szCs w:val="28"/>
        </w:rPr>
        <w:t>руководитель  _</w:t>
      </w:r>
      <w:proofErr w:type="gramEnd"/>
      <w:r w:rsidRPr="00865DE1">
        <w:rPr>
          <w:rFonts w:ascii="Times New Roman" w:hAnsi="Times New Roman"/>
          <w:sz w:val="24"/>
          <w:szCs w:val="28"/>
        </w:rPr>
        <w:t>_________  Фамилия И.О.</w:t>
      </w:r>
    </w:p>
    <w:p w:rsidR="0004736F" w:rsidRPr="00865DE1" w:rsidRDefault="0004736F" w:rsidP="0004736F">
      <w:pPr>
        <w:rPr>
          <w:rFonts w:ascii="Times New Roman" w:hAnsi="Times New Roman"/>
          <w:sz w:val="24"/>
          <w:szCs w:val="28"/>
        </w:rPr>
      </w:pPr>
      <w:r w:rsidRPr="00865DE1">
        <w:rPr>
          <w:rFonts w:ascii="Times New Roman" w:hAnsi="Times New Roman"/>
          <w:sz w:val="24"/>
          <w:szCs w:val="28"/>
        </w:rPr>
        <w:t xml:space="preserve">                                                                                   (подпись)</w:t>
      </w:r>
    </w:p>
    <w:p w:rsidR="0004736F" w:rsidRPr="00865DE1" w:rsidRDefault="0004736F" w:rsidP="0004736F">
      <w:pPr>
        <w:rPr>
          <w:rFonts w:ascii="Times New Roman" w:hAnsi="Times New Roman"/>
          <w:sz w:val="24"/>
          <w:szCs w:val="28"/>
        </w:rPr>
      </w:pPr>
      <w:r w:rsidRPr="00865DE1">
        <w:rPr>
          <w:rFonts w:ascii="Times New Roman" w:hAnsi="Times New Roman"/>
          <w:sz w:val="24"/>
          <w:szCs w:val="28"/>
        </w:rPr>
        <w:t>МП учебного отдела</w:t>
      </w:r>
    </w:p>
    <w:p w:rsidR="009A19F1" w:rsidRDefault="009A19F1" w:rsidP="004A39D1">
      <w:pPr>
        <w:rPr>
          <w:sz w:val="20"/>
        </w:rPr>
      </w:pPr>
      <w:r>
        <w:rPr>
          <w:sz w:val="20"/>
        </w:rPr>
        <w:br w:type="page"/>
      </w:r>
    </w:p>
    <w:p w:rsidR="0032388E" w:rsidRPr="00257CEB" w:rsidRDefault="009A19F1" w:rsidP="009A19F1">
      <w:pPr>
        <w:jc w:val="center"/>
        <w:rPr>
          <w:rFonts w:ascii="Times New Roman" w:hAnsi="Times New Roman"/>
          <w:b/>
          <w:sz w:val="24"/>
          <w:szCs w:val="24"/>
        </w:rPr>
      </w:pPr>
      <w:r w:rsidRPr="00257CEB">
        <w:rPr>
          <w:rFonts w:ascii="Times New Roman" w:hAnsi="Times New Roman"/>
          <w:b/>
          <w:sz w:val="24"/>
          <w:szCs w:val="24"/>
        </w:rPr>
        <w:lastRenderedPageBreak/>
        <w:t xml:space="preserve">День 1 (11.06.2022) </w:t>
      </w:r>
    </w:p>
    <w:p w:rsidR="00257CEB" w:rsidRPr="00257CEB" w:rsidRDefault="009A19F1" w:rsidP="009A19F1">
      <w:pPr>
        <w:jc w:val="center"/>
        <w:rPr>
          <w:rFonts w:ascii="Times New Roman" w:hAnsi="Times New Roman"/>
          <w:b/>
          <w:sz w:val="24"/>
          <w:szCs w:val="24"/>
        </w:rPr>
      </w:pPr>
      <w:r w:rsidRPr="00257CEB">
        <w:rPr>
          <w:rFonts w:ascii="Times New Roman" w:hAnsi="Times New Roman"/>
          <w:b/>
          <w:sz w:val="24"/>
          <w:szCs w:val="24"/>
        </w:rPr>
        <w:t>Изучение нормативной документации</w:t>
      </w:r>
    </w:p>
    <w:p w:rsidR="009A19F1" w:rsidRPr="00257CEB" w:rsidRDefault="009A19F1" w:rsidP="009A19F1">
      <w:pPr>
        <w:jc w:val="center"/>
        <w:rPr>
          <w:rFonts w:ascii="Times New Roman" w:hAnsi="Times New Roman"/>
          <w:sz w:val="24"/>
          <w:szCs w:val="24"/>
        </w:rPr>
      </w:pPr>
      <w:r w:rsidRPr="00257CEB">
        <w:rPr>
          <w:rFonts w:ascii="Times New Roman" w:hAnsi="Times New Roman"/>
          <w:b/>
          <w:sz w:val="24"/>
          <w:szCs w:val="24"/>
        </w:rPr>
        <w:t xml:space="preserve"> </w:t>
      </w:r>
      <w:r w:rsidR="00257CEB" w:rsidRPr="00257CEB">
        <w:rPr>
          <w:rFonts w:ascii="Times New Roman" w:hAnsi="Times New Roman"/>
          <w:b/>
          <w:sz w:val="24"/>
          <w:szCs w:val="24"/>
        </w:rPr>
        <w:t>ИНСТРУКЦИЯ ПО ОХРАНЕ ТРУДА ДЛЯ ПЕРСОНАЛА ПРИ РАБОТЕ В ПАТОЛОГОАНАТОМИЧЕСКИХ ОТДЕЛЕНИЯХ И МОРГОВ:</w:t>
      </w:r>
    </w:p>
    <w:p w:rsidR="00257CEB" w:rsidRPr="00257CEB" w:rsidRDefault="00257CEB" w:rsidP="00257CEB">
      <w:pPr>
        <w:jc w:val="both"/>
        <w:rPr>
          <w:rFonts w:ascii="Times New Roman" w:hAnsi="Times New Roman"/>
          <w:b/>
          <w:sz w:val="24"/>
          <w:szCs w:val="24"/>
        </w:rPr>
      </w:pPr>
      <w:r w:rsidRPr="00257CEB">
        <w:rPr>
          <w:rFonts w:ascii="Times New Roman" w:hAnsi="Times New Roman"/>
          <w:b/>
          <w:sz w:val="24"/>
          <w:szCs w:val="24"/>
        </w:rPr>
        <w:t>1</w:t>
      </w:r>
      <w:r>
        <w:rPr>
          <w:rFonts w:ascii="Times New Roman" w:hAnsi="Times New Roman"/>
          <w:b/>
          <w:sz w:val="24"/>
          <w:szCs w:val="24"/>
        </w:rPr>
        <w:t>. ОБЩИЕ ТРЕБОВАНИЯ БЕЗОПАСНОСТИ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1.1.  К самостоятельной работе в патологоанатомических отделениях и моргах (далее </w:t>
      </w:r>
      <w:proofErr w:type="gramStart"/>
      <w:r w:rsidRPr="00257CEB">
        <w:rPr>
          <w:rFonts w:ascii="Times New Roman" w:hAnsi="Times New Roman"/>
          <w:sz w:val="24"/>
          <w:szCs w:val="24"/>
        </w:rPr>
        <w:t xml:space="preserve">отделениях)   </w:t>
      </w:r>
      <w:proofErr w:type="gramEnd"/>
      <w:r w:rsidRPr="00257CEB">
        <w:rPr>
          <w:rFonts w:ascii="Times New Roman" w:hAnsi="Times New Roman"/>
          <w:sz w:val="24"/>
          <w:szCs w:val="24"/>
        </w:rPr>
        <w:t>допускаются лица, не моложе 18 лет, имеющие медицинское образование, прошедшие специальную подготовку по охране труда, медкомиссию и инструктаж на рабочем месте, имеющие удостоверение  на право выполнения данного вида работ, имеющие 1 группу по электробезопасности.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Допуск персонала к работе оформляется приказом по учреждению с отнесением персонала к категории «А»</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1.2.  Персонал, работающий </w:t>
      </w:r>
      <w:proofErr w:type="gramStart"/>
      <w:r w:rsidRPr="00257CEB">
        <w:rPr>
          <w:rFonts w:ascii="Times New Roman" w:hAnsi="Times New Roman"/>
          <w:sz w:val="24"/>
          <w:szCs w:val="24"/>
        </w:rPr>
        <w:t>в  отделениях</w:t>
      </w:r>
      <w:proofErr w:type="gramEnd"/>
      <w:r w:rsidRPr="00257CEB">
        <w:rPr>
          <w:rFonts w:ascii="Times New Roman" w:hAnsi="Times New Roman"/>
          <w:sz w:val="24"/>
          <w:szCs w:val="24"/>
        </w:rPr>
        <w:t xml:space="preserve">  должен соблюдать правила внутреннего трудового распорядка, правила пожарной безопасности и настоящую инструкцию</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1.3.  Персонал должен проходить обязательный предварительный осмотр при поступлении на работу и не реже одного раза в 12 месяцев пер</w:t>
      </w:r>
      <w:r>
        <w:rPr>
          <w:rFonts w:ascii="Times New Roman" w:hAnsi="Times New Roman"/>
          <w:sz w:val="24"/>
          <w:szCs w:val="24"/>
        </w:rPr>
        <w:t>иодические медицинские осмотры.</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1.4.  При эксплуатации отделений моргов    персонал должен использовать санитарно-гигиеническую одежду, санитарную обувь, предохранительные приспособления, мыло, полотенце.</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1.5.При </w:t>
      </w:r>
      <w:proofErr w:type="gramStart"/>
      <w:r w:rsidRPr="00257CEB">
        <w:rPr>
          <w:rFonts w:ascii="Times New Roman" w:hAnsi="Times New Roman"/>
          <w:sz w:val="24"/>
          <w:szCs w:val="24"/>
        </w:rPr>
        <w:t>эксплуатации  отделений</w:t>
      </w:r>
      <w:proofErr w:type="gramEnd"/>
      <w:r w:rsidRPr="00257CEB">
        <w:rPr>
          <w:rFonts w:ascii="Times New Roman" w:hAnsi="Times New Roman"/>
          <w:sz w:val="24"/>
          <w:szCs w:val="24"/>
        </w:rPr>
        <w:t xml:space="preserve"> моргов  опасными, производственными факторами являются:</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            -опасность заражения персонала при вскрытии трупов лиц, </w:t>
      </w:r>
      <w:proofErr w:type="spellStart"/>
      <w:r w:rsidRPr="00257CEB">
        <w:rPr>
          <w:rFonts w:ascii="Times New Roman" w:hAnsi="Times New Roman"/>
          <w:sz w:val="24"/>
          <w:szCs w:val="24"/>
        </w:rPr>
        <w:t>умерзших</w:t>
      </w:r>
      <w:proofErr w:type="spellEnd"/>
      <w:r w:rsidRPr="00257CEB">
        <w:rPr>
          <w:rFonts w:ascii="Times New Roman" w:hAnsi="Times New Roman"/>
          <w:sz w:val="24"/>
          <w:szCs w:val="24"/>
        </w:rPr>
        <w:t xml:space="preserve"> от различных заболеваний, в </w:t>
      </w:r>
      <w:proofErr w:type="spellStart"/>
      <w:r w:rsidRPr="00257CEB">
        <w:rPr>
          <w:rFonts w:ascii="Times New Roman" w:hAnsi="Times New Roman"/>
          <w:sz w:val="24"/>
          <w:szCs w:val="24"/>
        </w:rPr>
        <w:t>т.ч</w:t>
      </w:r>
      <w:proofErr w:type="spellEnd"/>
      <w:r w:rsidRPr="00257CEB">
        <w:rPr>
          <w:rFonts w:ascii="Times New Roman" w:hAnsi="Times New Roman"/>
          <w:sz w:val="24"/>
          <w:szCs w:val="24"/>
        </w:rPr>
        <w:t>. инфекционных;</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            -повышенная нагрузка на органы зрения;</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            -повышенный уровень содержания в воздухе рабочей зоны токсических и химических веществ (формалина, толуола, хлороформа, этилового </w:t>
      </w:r>
      <w:proofErr w:type="spellStart"/>
      <w:r w:rsidRPr="00257CEB">
        <w:rPr>
          <w:rFonts w:ascii="Times New Roman" w:hAnsi="Times New Roman"/>
          <w:sz w:val="24"/>
          <w:szCs w:val="24"/>
        </w:rPr>
        <w:t>ипирта</w:t>
      </w:r>
      <w:proofErr w:type="spellEnd"/>
      <w:r w:rsidRPr="00257CEB">
        <w:rPr>
          <w:rFonts w:ascii="Times New Roman" w:hAnsi="Times New Roman"/>
          <w:sz w:val="24"/>
          <w:szCs w:val="24"/>
        </w:rPr>
        <w:t>, ртутных соединений);</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            -опасность взрыва при эксплуатации баллонов с газами, с образованием вредных веществ, содержание которых в воздухе рабочей зоны превышает ПДК;</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--электрический ток;</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1.6.Персонал отделений морга обязан:</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-руководствоваться в работе своими должностными инструкциями, настоящей инструкцией, инструкцией по санитарному режим, инструкцией заводов-изготовителей на оборудование, установленное в отделении;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lastRenderedPageBreak/>
        <w:t>-владеть приемами оказания первой медицинской помощи, знать местонахождение аптечки;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-знать правила пожарной безопасности и места расположения средств пожаротушения.</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1.7. Администрация учреждения обязана бесперебойно обеспечивать работников отделения санитарной одеждой, спецодеждой, </w:t>
      </w:r>
      <w:proofErr w:type="spellStart"/>
      <w:r w:rsidRPr="00257CEB">
        <w:rPr>
          <w:rFonts w:ascii="Times New Roman" w:hAnsi="Times New Roman"/>
          <w:sz w:val="24"/>
          <w:szCs w:val="24"/>
        </w:rPr>
        <w:t>спецобувью</w:t>
      </w:r>
      <w:proofErr w:type="spellEnd"/>
      <w:r w:rsidRPr="00257CEB">
        <w:rPr>
          <w:rFonts w:ascii="Times New Roman" w:hAnsi="Times New Roman"/>
          <w:sz w:val="24"/>
          <w:szCs w:val="24"/>
        </w:rPr>
        <w:t xml:space="preserve"> и другими предохранительными приспособлениями.   </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1.8. О каждом несчастном случае, связанным с производством, пострадавший или очевидец обязан немедленно известить руководителя отделения и провести расследовани</w:t>
      </w:r>
      <w:r>
        <w:rPr>
          <w:rFonts w:ascii="Times New Roman" w:hAnsi="Times New Roman"/>
          <w:sz w:val="24"/>
          <w:szCs w:val="24"/>
        </w:rPr>
        <w:t xml:space="preserve">е данного несчастного случая.  </w:t>
      </w:r>
    </w:p>
    <w:p w:rsidR="00257CEB" w:rsidRPr="00257CEB" w:rsidRDefault="00257CEB" w:rsidP="00257CEB">
      <w:pPr>
        <w:jc w:val="both"/>
        <w:rPr>
          <w:rFonts w:ascii="Times New Roman" w:hAnsi="Times New Roman"/>
          <w:b/>
          <w:sz w:val="24"/>
          <w:szCs w:val="24"/>
        </w:rPr>
      </w:pPr>
      <w:r w:rsidRPr="00257CEB">
        <w:rPr>
          <w:rFonts w:ascii="Times New Roman" w:hAnsi="Times New Roman"/>
          <w:b/>
          <w:sz w:val="24"/>
          <w:szCs w:val="24"/>
        </w:rPr>
        <w:t>2. Требования бе</w:t>
      </w:r>
      <w:r>
        <w:rPr>
          <w:rFonts w:ascii="Times New Roman" w:hAnsi="Times New Roman"/>
          <w:b/>
          <w:sz w:val="24"/>
          <w:szCs w:val="24"/>
        </w:rPr>
        <w:t>зопасности перед началом работы</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2.1.Включить вентиляцию.</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 2.2. Надеть положенную санитарную одежду, при необходимости другие СИЗ. При работе в </w:t>
      </w:r>
      <w:proofErr w:type="spellStart"/>
      <w:r w:rsidRPr="00257CEB">
        <w:rPr>
          <w:rFonts w:ascii="Times New Roman" w:hAnsi="Times New Roman"/>
          <w:sz w:val="24"/>
          <w:szCs w:val="24"/>
        </w:rPr>
        <w:t>в</w:t>
      </w:r>
      <w:proofErr w:type="spellEnd"/>
      <w:r w:rsidRPr="00257CEB">
        <w:rPr>
          <w:rFonts w:ascii="Times New Roman" w:hAnsi="Times New Roman"/>
          <w:sz w:val="24"/>
          <w:szCs w:val="24"/>
        </w:rPr>
        <w:t xml:space="preserve"> секционной и при вырезке </w:t>
      </w:r>
      <w:proofErr w:type="gramStart"/>
      <w:r w:rsidRPr="00257CEB">
        <w:rPr>
          <w:rFonts w:ascii="Times New Roman" w:hAnsi="Times New Roman"/>
          <w:sz w:val="24"/>
          <w:szCs w:val="24"/>
        </w:rPr>
        <w:t>биопсий  должен</w:t>
      </w:r>
      <w:proofErr w:type="gramEnd"/>
      <w:r w:rsidRPr="00257CEB">
        <w:rPr>
          <w:rFonts w:ascii="Times New Roman" w:hAnsi="Times New Roman"/>
          <w:sz w:val="24"/>
          <w:szCs w:val="24"/>
        </w:rPr>
        <w:t xml:space="preserve"> иметь другой халат, который снимается по окончании работы. Вырезка </w:t>
      </w:r>
      <w:proofErr w:type="spellStart"/>
      <w:r w:rsidRPr="00257CEB">
        <w:rPr>
          <w:rFonts w:ascii="Times New Roman" w:hAnsi="Times New Roman"/>
          <w:sz w:val="24"/>
          <w:szCs w:val="24"/>
        </w:rPr>
        <w:t>биопсийного</w:t>
      </w:r>
      <w:proofErr w:type="spellEnd"/>
      <w:r w:rsidRPr="00257CEB">
        <w:rPr>
          <w:rFonts w:ascii="Times New Roman" w:hAnsi="Times New Roman"/>
          <w:sz w:val="24"/>
          <w:szCs w:val="24"/>
        </w:rPr>
        <w:t xml:space="preserve"> и секционного материала должна производиться в фартуке и резиновых перчатках.</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2.3. Вся санитарная одежда и обувь, используемая при проведении вскрытия трупов, должна храниться в отдельном шкафу в </w:t>
      </w:r>
      <w:proofErr w:type="spellStart"/>
      <w:r w:rsidRPr="00257CEB">
        <w:rPr>
          <w:rFonts w:ascii="Times New Roman" w:hAnsi="Times New Roman"/>
          <w:sz w:val="24"/>
          <w:szCs w:val="24"/>
        </w:rPr>
        <w:t>п</w:t>
      </w:r>
      <w:r>
        <w:rPr>
          <w:rFonts w:ascii="Times New Roman" w:hAnsi="Times New Roman"/>
          <w:sz w:val="24"/>
          <w:szCs w:val="24"/>
        </w:rPr>
        <w:t>редсекционной</w:t>
      </w:r>
      <w:proofErr w:type="spellEnd"/>
      <w:r>
        <w:rPr>
          <w:rFonts w:ascii="Times New Roman" w:hAnsi="Times New Roman"/>
          <w:sz w:val="24"/>
          <w:szCs w:val="24"/>
        </w:rPr>
        <w:t xml:space="preserve"> или секционной.  </w:t>
      </w:r>
      <w:r w:rsidRPr="00257CEB">
        <w:rPr>
          <w:rFonts w:ascii="Times New Roman" w:hAnsi="Times New Roman"/>
          <w:sz w:val="24"/>
          <w:szCs w:val="24"/>
        </w:rPr>
        <w:t xml:space="preserve">       </w:t>
      </w:r>
    </w:p>
    <w:p w:rsidR="00257CEB" w:rsidRPr="00257CEB" w:rsidRDefault="00257CEB" w:rsidP="00257CEB">
      <w:pPr>
        <w:jc w:val="both"/>
        <w:rPr>
          <w:rFonts w:ascii="Times New Roman" w:hAnsi="Times New Roman"/>
          <w:b/>
          <w:sz w:val="24"/>
          <w:szCs w:val="24"/>
        </w:rPr>
      </w:pPr>
      <w:r w:rsidRPr="00257CEB">
        <w:rPr>
          <w:rFonts w:ascii="Times New Roman" w:hAnsi="Times New Roman"/>
          <w:b/>
          <w:sz w:val="24"/>
          <w:szCs w:val="24"/>
        </w:rPr>
        <w:t>3. Требован</w:t>
      </w:r>
      <w:r>
        <w:rPr>
          <w:rFonts w:ascii="Times New Roman" w:hAnsi="Times New Roman"/>
          <w:b/>
          <w:sz w:val="24"/>
          <w:szCs w:val="24"/>
        </w:rPr>
        <w:t>ия безопасности во время работы</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3.1.  Вскрытие трупов лиц, умерших от особо опасных инфекций, должно проводиться в строгом соответствии со специальной инструкцией.</w:t>
      </w:r>
      <w:r>
        <w:rPr>
          <w:rFonts w:ascii="Times New Roman" w:hAnsi="Times New Roman"/>
          <w:sz w:val="24"/>
          <w:szCs w:val="24"/>
        </w:rPr>
        <w:t xml:space="preserve"> </w:t>
      </w:r>
      <w:r w:rsidRPr="00257CEB">
        <w:rPr>
          <w:rFonts w:ascii="Times New Roman" w:hAnsi="Times New Roman"/>
          <w:sz w:val="24"/>
          <w:szCs w:val="24"/>
        </w:rPr>
        <w:t>Количество лиц при этом должно быть строго ограничено.</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3.2.  Вырезка </w:t>
      </w:r>
      <w:proofErr w:type="spellStart"/>
      <w:r w:rsidRPr="00257CEB">
        <w:rPr>
          <w:rFonts w:ascii="Times New Roman" w:hAnsi="Times New Roman"/>
          <w:sz w:val="24"/>
          <w:szCs w:val="24"/>
        </w:rPr>
        <w:t>биопсийного</w:t>
      </w:r>
      <w:proofErr w:type="spellEnd"/>
      <w:r w:rsidRPr="00257CEB">
        <w:rPr>
          <w:rFonts w:ascii="Times New Roman" w:hAnsi="Times New Roman"/>
          <w:sz w:val="24"/>
          <w:szCs w:val="24"/>
        </w:rPr>
        <w:t xml:space="preserve"> и секционного материала должна проводиться в специальной комнате, оборудованной вытяжным шкафом, либо при отсутствии таковой –в </w:t>
      </w:r>
      <w:proofErr w:type="spellStart"/>
      <w:r w:rsidRPr="00257CEB">
        <w:rPr>
          <w:rFonts w:ascii="Times New Roman" w:hAnsi="Times New Roman"/>
          <w:sz w:val="24"/>
          <w:szCs w:val="24"/>
        </w:rPr>
        <w:t>предсекционной</w:t>
      </w:r>
      <w:proofErr w:type="spellEnd"/>
      <w:r w:rsidRPr="00257CEB">
        <w:rPr>
          <w:rFonts w:ascii="Times New Roman" w:hAnsi="Times New Roman"/>
          <w:sz w:val="24"/>
          <w:szCs w:val="24"/>
        </w:rPr>
        <w:t>. Для вырезки должен иметься специальный стол с покрытием из нержавеющей стали, мрамора или толстого стекла и специальный набор инструментов только для этих целей.</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3.3.  Фиксация материала должна проводиться в вытяжном шкафу, а хранение его –в специальной </w:t>
      </w:r>
      <w:proofErr w:type="spellStart"/>
      <w:r w:rsidRPr="00257CEB">
        <w:rPr>
          <w:rFonts w:ascii="Times New Roman" w:hAnsi="Times New Roman"/>
          <w:sz w:val="24"/>
          <w:szCs w:val="24"/>
        </w:rPr>
        <w:t>фикцсационной</w:t>
      </w:r>
      <w:proofErr w:type="spellEnd"/>
      <w:r w:rsidRPr="00257CEB">
        <w:rPr>
          <w:rFonts w:ascii="Times New Roman" w:hAnsi="Times New Roman"/>
          <w:sz w:val="24"/>
          <w:szCs w:val="24"/>
        </w:rPr>
        <w:t xml:space="preserve"> комнате, оборудованной эффективной вентиляцией. Оставшийся после вырезки материал в качестве архива должен храниться в 10% растворе формалина в хорошо закрытой маркированной посуде. Архивные материалы, срок хранения которых истек, после вырезки </w:t>
      </w:r>
      <w:proofErr w:type="spellStart"/>
      <w:r w:rsidRPr="00257CEB">
        <w:rPr>
          <w:rFonts w:ascii="Times New Roman" w:hAnsi="Times New Roman"/>
          <w:sz w:val="24"/>
          <w:szCs w:val="24"/>
        </w:rPr>
        <w:t>храняться</w:t>
      </w:r>
      <w:proofErr w:type="spellEnd"/>
      <w:r w:rsidRPr="00257CEB">
        <w:rPr>
          <w:rFonts w:ascii="Times New Roman" w:hAnsi="Times New Roman"/>
          <w:sz w:val="24"/>
          <w:szCs w:val="24"/>
        </w:rPr>
        <w:t xml:space="preserve"> в специальной посуде или подлежат захоронению </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3.4.  Вскрытие трупов умерших от особо опасных инфекций производи</w:t>
      </w:r>
      <w:r>
        <w:rPr>
          <w:rFonts w:ascii="Times New Roman" w:hAnsi="Times New Roman"/>
          <w:sz w:val="24"/>
          <w:szCs w:val="24"/>
        </w:rPr>
        <w:t xml:space="preserve">ться в отдельном изолированном </w:t>
      </w:r>
      <w:r w:rsidRPr="00257CEB">
        <w:rPr>
          <w:rFonts w:ascii="Times New Roman" w:hAnsi="Times New Roman"/>
          <w:sz w:val="24"/>
          <w:szCs w:val="24"/>
        </w:rPr>
        <w:t xml:space="preserve">помещении с автономной вентиляцией. Помещение после вскрытия подвергается тщательной дезинфекции. Дезинфекции также подлежит весь </w:t>
      </w:r>
      <w:proofErr w:type="spellStart"/>
      <w:r w:rsidRPr="00257CEB">
        <w:rPr>
          <w:rFonts w:ascii="Times New Roman" w:hAnsi="Times New Roman"/>
          <w:sz w:val="24"/>
          <w:szCs w:val="24"/>
        </w:rPr>
        <w:t>инструменарий</w:t>
      </w:r>
      <w:proofErr w:type="spellEnd"/>
      <w:r w:rsidRPr="00257CEB">
        <w:rPr>
          <w:rFonts w:ascii="Times New Roman" w:hAnsi="Times New Roman"/>
          <w:sz w:val="24"/>
          <w:szCs w:val="24"/>
        </w:rPr>
        <w:t>, инвентарь и спецодежда и белье персонала. Стекающая кровяная сыворотка и все другие отходы должны быть обеззаражены на месте вскрытия в соответствии с требованиями санитарного режима.</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lastRenderedPageBreak/>
        <w:t xml:space="preserve">3.5.  Одевание трупа   не должно производиться в </w:t>
      </w:r>
      <w:proofErr w:type="spellStart"/>
      <w:r w:rsidRPr="00257CEB">
        <w:rPr>
          <w:rFonts w:ascii="Times New Roman" w:hAnsi="Times New Roman"/>
          <w:sz w:val="24"/>
          <w:szCs w:val="24"/>
        </w:rPr>
        <w:t>трупохранилище</w:t>
      </w:r>
      <w:proofErr w:type="spellEnd"/>
      <w:r w:rsidRPr="00257CEB">
        <w:rPr>
          <w:rFonts w:ascii="Times New Roman" w:hAnsi="Times New Roman"/>
          <w:sz w:val="24"/>
          <w:szCs w:val="24"/>
        </w:rPr>
        <w:t xml:space="preserve"> или секционной, а только в специально отведенном для этого помещении.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3.6.    Работу с ядовитыми веществами следует проводить в резиновых перчатках, защитных очках, при необходимости в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 </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3.7.  Ядовитые вещества должны храниться в лабораториях в специально выделенных помещениях в отдельном запирающемся металлическом шкафу или сейфе. Особо ядовитые </w:t>
      </w:r>
      <w:proofErr w:type="gramStart"/>
      <w:r w:rsidRPr="00257CEB">
        <w:rPr>
          <w:rFonts w:ascii="Times New Roman" w:hAnsi="Times New Roman"/>
          <w:sz w:val="24"/>
          <w:szCs w:val="24"/>
        </w:rPr>
        <w:t>средства ,</w:t>
      </w:r>
      <w:proofErr w:type="gramEnd"/>
      <w:r w:rsidRPr="00257CEB">
        <w:rPr>
          <w:rFonts w:ascii="Times New Roman" w:hAnsi="Times New Roman"/>
          <w:sz w:val="24"/>
          <w:szCs w:val="24"/>
        </w:rPr>
        <w:t xml:space="preserve"> как сулема, хранятся в специально выделенном внутреннем отделении сейфа. Ключи и пломбир от этого помещения должны храниться у лица, ответственного за хранение и выдачу ядовитых веществ.</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3.8.  Расфасовка, измельчение, </w:t>
      </w:r>
      <w:proofErr w:type="spellStart"/>
      <w:r w:rsidRPr="00257CEB">
        <w:rPr>
          <w:rFonts w:ascii="Times New Roman" w:hAnsi="Times New Roman"/>
          <w:sz w:val="24"/>
          <w:szCs w:val="24"/>
        </w:rPr>
        <w:t>отвешивание</w:t>
      </w:r>
      <w:proofErr w:type="spellEnd"/>
      <w:r w:rsidRPr="00257CEB">
        <w:rPr>
          <w:rFonts w:ascii="Times New Roman" w:hAnsi="Times New Roman"/>
          <w:sz w:val="24"/>
          <w:szCs w:val="24"/>
        </w:rPr>
        <w:t xml:space="preserve"> и отмеривание ядовитых веществ </w:t>
      </w:r>
      <w:proofErr w:type="spellStart"/>
      <w:r w:rsidRPr="00257CEB">
        <w:rPr>
          <w:rFonts w:ascii="Times New Roman" w:hAnsi="Times New Roman"/>
          <w:sz w:val="24"/>
          <w:szCs w:val="24"/>
        </w:rPr>
        <w:t>прооизводится</w:t>
      </w:r>
      <w:proofErr w:type="spellEnd"/>
      <w:r w:rsidRPr="00257CEB">
        <w:rPr>
          <w:rFonts w:ascii="Times New Roman" w:hAnsi="Times New Roman"/>
          <w:sz w:val="24"/>
          <w:szCs w:val="24"/>
        </w:rPr>
        <w:t xml:space="preserve"> в вытяжном шкафу в специально выделенных для этой </w:t>
      </w:r>
      <w:proofErr w:type="gramStart"/>
      <w:r w:rsidRPr="00257CEB">
        <w:rPr>
          <w:rFonts w:ascii="Times New Roman" w:hAnsi="Times New Roman"/>
          <w:sz w:val="24"/>
          <w:szCs w:val="24"/>
        </w:rPr>
        <w:t>цели  приборах</w:t>
      </w:r>
      <w:proofErr w:type="gramEnd"/>
      <w:r w:rsidRPr="00257CEB">
        <w:rPr>
          <w:rFonts w:ascii="Times New Roman" w:hAnsi="Times New Roman"/>
          <w:sz w:val="24"/>
          <w:szCs w:val="24"/>
        </w:rPr>
        <w:t xml:space="preserve"> и посуде. Разливка формалина, крепких кислот и приготовление растворов </w:t>
      </w:r>
      <w:proofErr w:type="spellStart"/>
      <w:r w:rsidRPr="00257CEB">
        <w:rPr>
          <w:rFonts w:ascii="Times New Roman" w:hAnsi="Times New Roman"/>
          <w:sz w:val="24"/>
          <w:szCs w:val="24"/>
        </w:rPr>
        <w:t>изх</w:t>
      </w:r>
      <w:proofErr w:type="spellEnd"/>
      <w:r w:rsidRPr="00257CEB">
        <w:rPr>
          <w:rFonts w:ascii="Times New Roman" w:hAnsi="Times New Roman"/>
          <w:sz w:val="24"/>
          <w:szCs w:val="24"/>
        </w:rPr>
        <w:t xml:space="preserve"> них должны производится в вытяжном шкафу. Мытье и обработка посуды, которая использовалась в работе с ядовитыми веществами, должны производиться отдельно от другой посуды.</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3.9.  Летучие вещества должны храниться в боксах и банка</w:t>
      </w:r>
      <w:r>
        <w:rPr>
          <w:rFonts w:ascii="Times New Roman" w:hAnsi="Times New Roman"/>
          <w:sz w:val="24"/>
          <w:szCs w:val="24"/>
        </w:rPr>
        <w:t>х, закрытых притертыми пробками</w:t>
      </w:r>
      <w:r w:rsidRPr="00257CEB">
        <w:rPr>
          <w:rFonts w:ascii="Times New Roman" w:hAnsi="Times New Roman"/>
          <w:sz w:val="24"/>
          <w:szCs w:val="24"/>
        </w:rPr>
        <w:t>, и открываться лишь в момент непосредственного использования в работе.</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3.10.        Кислоты и реактивы должны храниться в стеклянной посуде с притертыми пробками на нижних полках шкафов, отдельно от реактивов и красок.</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3.11</w:t>
      </w:r>
      <w:r>
        <w:rPr>
          <w:rFonts w:ascii="Times New Roman" w:hAnsi="Times New Roman"/>
          <w:sz w:val="24"/>
          <w:szCs w:val="24"/>
        </w:rPr>
        <w:t>.        При разбавлении крепких</w:t>
      </w:r>
      <w:r w:rsidRPr="00257CEB">
        <w:rPr>
          <w:rFonts w:ascii="Times New Roman" w:hAnsi="Times New Roman"/>
          <w:sz w:val="24"/>
          <w:szCs w:val="24"/>
        </w:rPr>
        <w:t xml:space="preserve"> кислот, во избежание разбрызгивания, следует кислоту вливать в воду, а не наоборот.</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3.12.        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без футляра по лаборатории запрещается.</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3.13.        Нагревательные приборы должны находиться в отдалении от взрывоопасных и горючих веществ, на подставках из огнеупорного материала.</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3.14.        Баллоны со сжатыми газами должны иметь предохранительные колпаки. Баллоны нельзя помещать в места, освещаемые прямыми солнечными лучами, они должны находиться вблизи нагревательных приборов, отопительных приборов и соприкасаться с электрическими проводами. Расстояние от радиатора и других отопительных приборов до баллонов должно быть не менее 1 м, а от других источников тепла с открытым огнем-не менее 5 м. Баллоны должны быть тщательно закреплены в вертикальном положении. Перемещать баллоны следует на специальных носилках или специальных </w:t>
      </w:r>
      <w:proofErr w:type="gramStart"/>
      <w:r w:rsidRPr="00257CEB">
        <w:rPr>
          <w:rFonts w:ascii="Times New Roman" w:hAnsi="Times New Roman"/>
          <w:sz w:val="24"/>
          <w:szCs w:val="24"/>
        </w:rPr>
        <w:t>тележках  так</w:t>
      </w:r>
      <w:proofErr w:type="gramEnd"/>
      <w:r w:rsidRPr="00257CEB">
        <w:rPr>
          <w:rFonts w:ascii="Times New Roman" w:hAnsi="Times New Roman"/>
          <w:sz w:val="24"/>
          <w:szCs w:val="24"/>
        </w:rPr>
        <w:t>, чтобы не сталкивать баллоны с другими предметами. Выпуск газа из баллона должен производиться через редуктор, предназначенный исключительно для данного газа. Вентиль открывается медленно. Нельзя находиться перед редуктором по направлению оси штуцера вентиля во время открывания вентиля баллона. При опорожнении баллона в нем должно оставаться избыточное давление не менее 0, 5 кг на см кв.</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lastRenderedPageBreak/>
        <w:t xml:space="preserve">3.15.        </w:t>
      </w:r>
      <w:r>
        <w:rPr>
          <w:rFonts w:ascii="Times New Roman" w:hAnsi="Times New Roman"/>
          <w:sz w:val="24"/>
          <w:szCs w:val="24"/>
        </w:rPr>
        <w:t>Персоналу отделения запрещается:</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-допускать на рабочие места лиц, не имеющих отношения к работе;</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-работать с неисправными приборами, приспособлениями, инструментами и сигнализацией;</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-работать без установленной санитарной и специальной одежды, и предохранительных приспособлений, использовать поврежденные или с истекшим сроком годности средств индивидуальной защиты;</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-располагать горючие и взрывоопасные вещества на столах, на которых расположены любые нагревательные приборы и особенно приборы с открытым огнем;</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-помещать в термостаты взрывоопасные и горючие вещества и сушить в термостатах кинопленку;</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-пользоваться баллонами, не имеющими надписи и окраски, установленные для данного газа;</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принимать пищу, пользоваться косметикой</w:t>
      </w:r>
      <w:r>
        <w:rPr>
          <w:rFonts w:ascii="Times New Roman" w:hAnsi="Times New Roman"/>
          <w:sz w:val="24"/>
          <w:szCs w:val="24"/>
        </w:rPr>
        <w:t xml:space="preserve"> и курить в рабочих помещениях.</w:t>
      </w:r>
    </w:p>
    <w:p w:rsidR="00257CEB" w:rsidRPr="00257CEB" w:rsidRDefault="00257CEB" w:rsidP="00257CEB">
      <w:pPr>
        <w:jc w:val="both"/>
        <w:rPr>
          <w:rFonts w:ascii="Times New Roman" w:hAnsi="Times New Roman"/>
          <w:b/>
          <w:sz w:val="24"/>
          <w:szCs w:val="24"/>
        </w:rPr>
      </w:pPr>
      <w:r w:rsidRPr="00257CEB">
        <w:rPr>
          <w:rFonts w:ascii="Times New Roman" w:hAnsi="Times New Roman"/>
          <w:b/>
          <w:sz w:val="24"/>
          <w:szCs w:val="24"/>
        </w:rPr>
        <w:t>4.      Требования без</w:t>
      </w:r>
      <w:r>
        <w:rPr>
          <w:rFonts w:ascii="Times New Roman" w:hAnsi="Times New Roman"/>
          <w:b/>
          <w:sz w:val="24"/>
          <w:szCs w:val="24"/>
        </w:rPr>
        <w:t>опасности в аварийных ситуациях</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4.1.При аварии персонал должен поста</w:t>
      </w:r>
      <w:r>
        <w:rPr>
          <w:rFonts w:ascii="Times New Roman" w:hAnsi="Times New Roman"/>
          <w:sz w:val="24"/>
          <w:szCs w:val="24"/>
        </w:rPr>
        <w:t>вить в известность руководителя</w:t>
      </w:r>
      <w:r w:rsidRPr="00257CEB">
        <w:rPr>
          <w:rFonts w:ascii="Times New Roman" w:hAnsi="Times New Roman"/>
          <w:sz w:val="24"/>
          <w:szCs w:val="24"/>
        </w:rPr>
        <w:t xml:space="preserve"> отделения и поступать в зависимости от ситуации.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4.2. При замыкании, обрыве в системах электропитания отключить сетевой рубильник в помещении, вызвать лицо, ответственное за эксплуатацию аппаратуры в подразделениях.</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4.3. При поражении человека электрическим током и прочих травмах действовать согласно инструкции по оказанию первой медицинской помощи пострадавшим от электрического тока.</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4.4. При возникновении пожара вызвать пожарную коман</w:t>
      </w:r>
      <w:r>
        <w:rPr>
          <w:rFonts w:ascii="Times New Roman" w:hAnsi="Times New Roman"/>
          <w:sz w:val="24"/>
          <w:szCs w:val="24"/>
        </w:rPr>
        <w:t xml:space="preserve">ду, </w:t>
      </w:r>
      <w:r w:rsidRPr="00257CEB">
        <w:rPr>
          <w:rFonts w:ascii="Times New Roman" w:hAnsi="Times New Roman"/>
          <w:sz w:val="24"/>
          <w:szCs w:val="24"/>
        </w:rPr>
        <w:t>до прибытия и встречи пожарной команды тушить загорание первичными средствами пожаротушения.</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4.5. При поломках коммун</w:t>
      </w:r>
      <w:r>
        <w:rPr>
          <w:rFonts w:ascii="Times New Roman" w:hAnsi="Times New Roman"/>
          <w:sz w:val="24"/>
          <w:szCs w:val="24"/>
        </w:rPr>
        <w:t>икационных систем водоснабжения</w:t>
      </w:r>
      <w:r w:rsidRPr="00257CEB">
        <w:rPr>
          <w:rFonts w:ascii="Times New Roman" w:hAnsi="Times New Roman"/>
          <w:sz w:val="24"/>
          <w:szCs w:val="24"/>
        </w:rPr>
        <w:t>, канализации, отопления и вентиляции, препятствующих выполнению технологических операций, прекратить работу до ликвидации аварии, сообщить руководителю отделения и принять меры к ликвидации последствий аварии.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4.6. При прекращении подачи электроэнергии или при появлении запаха гари персо</w:t>
      </w:r>
      <w:r>
        <w:rPr>
          <w:rFonts w:ascii="Times New Roman" w:hAnsi="Times New Roman"/>
          <w:sz w:val="24"/>
          <w:szCs w:val="24"/>
        </w:rPr>
        <w:t>нал должен отключить аппаратуру</w:t>
      </w:r>
      <w:r w:rsidRPr="00257CEB">
        <w:rPr>
          <w:rFonts w:ascii="Times New Roman" w:hAnsi="Times New Roman"/>
          <w:sz w:val="24"/>
          <w:szCs w:val="24"/>
        </w:rPr>
        <w:t xml:space="preserve"> и электроприборы и вызвать электромонтера.</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4.7. При проливании неядовитых реактивов достаточно вытереть поверхность стола тряпкой, держа ее резиновыми перчатками, после чего хорошо </w:t>
      </w:r>
      <w:proofErr w:type="spellStart"/>
      <w:r w:rsidRPr="00257CEB">
        <w:rPr>
          <w:rFonts w:ascii="Times New Roman" w:hAnsi="Times New Roman"/>
          <w:sz w:val="24"/>
          <w:szCs w:val="24"/>
        </w:rPr>
        <w:t>прополаскать</w:t>
      </w:r>
      <w:proofErr w:type="spellEnd"/>
      <w:r w:rsidRPr="00257CEB">
        <w:rPr>
          <w:rFonts w:ascii="Times New Roman" w:hAnsi="Times New Roman"/>
          <w:sz w:val="24"/>
          <w:szCs w:val="24"/>
        </w:rPr>
        <w:t xml:space="preserve"> тряпку, вымыть водой стол и перчатки.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lastRenderedPageBreak/>
        <w:t xml:space="preserve">4.8. </w:t>
      </w:r>
      <w:r>
        <w:rPr>
          <w:rFonts w:ascii="Times New Roman" w:hAnsi="Times New Roman"/>
          <w:sz w:val="24"/>
          <w:szCs w:val="24"/>
        </w:rPr>
        <w:t xml:space="preserve">  </w:t>
      </w:r>
      <w:r w:rsidRPr="00257CEB">
        <w:rPr>
          <w:rFonts w:ascii="Times New Roman" w:hAnsi="Times New Roman"/>
          <w:sz w:val="24"/>
          <w:szCs w:val="24"/>
        </w:rPr>
        <w:t>Если пролита щелочь, то ее надо засыпать песком или опилками, затем удалить песок или опилки и залить это место сильноразбавленной соляной или уксусной кислотой. Удалить кислоту тряпкой, вымыть водой стол и перчатки.</w:t>
      </w:r>
    </w:p>
    <w:p w:rsidR="00257CEB" w:rsidRPr="00257CEB" w:rsidRDefault="00257CEB" w:rsidP="00257CEB">
      <w:pPr>
        <w:jc w:val="both"/>
        <w:rPr>
          <w:rFonts w:ascii="Times New Roman" w:hAnsi="Times New Roman"/>
          <w:sz w:val="24"/>
          <w:szCs w:val="24"/>
        </w:rPr>
      </w:pPr>
      <w:r>
        <w:rPr>
          <w:rFonts w:ascii="Times New Roman" w:hAnsi="Times New Roman"/>
          <w:sz w:val="24"/>
          <w:szCs w:val="24"/>
        </w:rPr>
        <w:t xml:space="preserve">4.9   </w:t>
      </w:r>
      <w:r w:rsidRPr="00257CEB">
        <w:rPr>
          <w:rFonts w:ascii="Times New Roman" w:hAnsi="Times New Roman"/>
          <w:sz w:val="24"/>
          <w:szCs w:val="24"/>
        </w:rPr>
        <w:t xml:space="preserve"> Ес</w:t>
      </w:r>
      <w:r>
        <w:rPr>
          <w:rFonts w:ascii="Times New Roman" w:hAnsi="Times New Roman"/>
          <w:sz w:val="24"/>
          <w:szCs w:val="24"/>
        </w:rPr>
        <w:t>ли пролита кислота, то ее надо засыпать песком</w:t>
      </w:r>
      <w:r w:rsidRPr="00257CEB">
        <w:rPr>
          <w:rFonts w:ascii="Times New Roman" w:hAnsi="Times New Roman"/>
          <w:sz w:val="24"/>
          <w:szCs w:val="24"/>
        </w:rPr>
        <w:t>, затем удалить пропитанный песо</w:t>
      </w:r>
      <w:r>
        <w:rPr>
          <w:rFonts w:ascii="Times New Roman" w:hAnsi="Times New Roman"/>
          <w:sz w:val="24"/>
          <w:szCs w:val="24"/>
        </w:rPr>
        <w:t xml:space="preserve">к лопатой </w:t>
      </w:r>
      <w:r w:rsidRPr="00257CEB">
        <w:rPr>
          <w:rFonts w:ascii="Times New Roman" w:hAnsi="Times New Roman"/>
          <w:sz w:val="24"/>
          <w:szCs w:val="24"/>
        </w:rPr>
        <w:t>и засыпать содой, затем соду также удалить и промыть это место большим количеством воды. Растворы для нейтрализации концентрированных кислот и щелочей должны находиться на стеллаже в те</w:t>
      </w:r>
      <w:r>
        <w:rPr>
          <w:rFonts w:ascii="Times New Roman" w:hAnsi="Times New Roman"/>
          <w:sz w:val="24"/>
          <w:szCs w:val="24"/>
        </w:rPr>
        <w:t xml:space="preserve">чение всего рабочего времени.  </w:t>
      </w:r>
    </w:p>
    <w:p w:rsidR="00257CEB" w:rsidRPr="00257CEB" w:rsidRDefault="00257CEB" w:rsidP="00257CEB">
      <w:pPr>
        <w:jc w:val="both"/>
        <w:rPr>
          <w:rFonts w:ascii="Times New Roman" w:hAnsi="Times New Roman"/>
          <w:b/>
          <w:sz w:val="24"/>
          <w:szCs w:val="24"/>
        </w:rPr>
      </w:pPr>
      <w:r w:rsidRPr="00257CEB">
        <w:rPr>
          <w:rFonts w:ascii="Times New Roman" w:hAnsi="Times New Roman"/>
          <w:b/>
          <w:sz w:val="24"/>
          <w:szCs w:val="24"/>
        </w:rPr>
        <w:t>5.Требования безопасности п</w:t>
      </w:r>
      <w:r>
        <w:rPr>
          <w:rFonts w:ascii="Times New Roman" w:hAnsi="Times New Roman"/>
          <w:b/>
          <w:sz w:val="24"/>
          <w:szCs w:val="24"/>
        </w:rPr>
        <w:t>о окончании работ</w:t>
      </w:r>
    </w:p>
    <w:p w:rsidR="00257CEB" w:rsidRPr="00257CEB" w:rsidRDefault="00257CEB" w:rsidP="00257CEB">
      <w:pPr>
        <w:jc w:val="both"/>
        <w:rPr>
          <w:rFonts w:ascii="Times New Roman" w:hAnsi="Times New Roman"/>
          <w:sz w:val="24"/>
          <w:szCs w:val="24"/>
        </w:rPr>
      </w:pPr>
      <w:r>
        <w:rPr>
          <w:rFonts w:ascii="Times New Roman" w:hAnsi="Times New Roman"/>
          <w:sz w:val="24"/>
          <w:szCs w:val="24"/>
        </w:rPr>
        <w:t xml:space="preserve">5.1. </w:t>
      </w:r>
      <w:r w:rsidRPr="00257CEB">
        <w:rPr>
          <w:rFonts w:ascii="Times New Roman" w:hAnsi="Times New Roman"/>
          <w:sz w:val="24"/>
          <w:szCs w:val="24"/>
        </w:rPr>
        <w:t>После окончания работ</w:t>
      </w:r>
      <w:r>
        <w:rPr>
          <w:rFonts w:ascii="Times New Roman" w:hAnsi="Times New Roman"/>
          <w:sz w:val="24"/>
          <w:szCs w:val="24"/>
        </w:rPr>
        <w:t>ы следует тщательно вымыть руки</w:t>
      </w:r>
      <w:r w:rsidRPr="00257CEB">
        <w:rPr>
          <w:rFonts w:ascii="Times New Roman" w:hAnsi="Times New Roman"/>
          <w:sz w:val="24"/>
          <w:szCs w:val="24"/>
        </w:rPr>
        <w:t>, а в соответствующих случаях вычистить зубы и прополоскать рот. Необходимо убрать свои рабочие места, закрыть и поставить в вытяжной шкаф все посуды с летучими и легковоспламеняющимися веществами.</w:t>
      </w:r>
    </w:p>
    <w:p w:rsidR="00257CEB" w:rsidRPr="00257CEB" w:rsidRDefault="00257CEB" w:rsidP="00257CEB">
      <w:pPr>
        <w:jc w:val="both"/>
        <w:rPr>
          <w:rFonts w:ascii="Times New Roman" w:hAnsi="Times New Roman"/>
          <w:sz w:val="24"/>
          <w:szCs w:val="24"/>
        </w:rPr>
      </w:pPr>
      <w:r>
        <w:rPr>
          <w:rFonts w:ascii="Times New Roman" w:hAnsi="Times New Roman"/>
          <w:sz w:val="24"/>
          <w:szCs w:val="24"/>
        </w:rPr>
        <w:t>5.2. Инструментарий,</w:t>
      </w:r>
      <w:r w:rsidRPr="00257CEB">
        <w:rPr>
          <w:rFonts w:ascii="Times New Roman" w:hAnsi="Times New Roman"/>
          <w:sz w:val="24"/>
          <w:szCs w:val="24"/>
        </w:rPr>
        <w:t xml:space="preserve"> перчатки и стол с доской, на которой производится вырезка, после окончания работы должны быть хорошо вымыты водой и обработаны дезинфицирующим раствором.</w:t>
      </w:r>
    </w:p>
    <w:p w:rsidR="00257CEB" w:rsidRPr="00257CEB" w:rsidRDefault="00257CEB" w:rsidP="00257CEB">
      <w:pPr>
        <w:jc w:val="both"/>
        <w:rPr>
          <w:rFonts w:ascii="Times New Roman" w:hAnsi="Times New Roman"/>
          <w:sz w:val="24"/>
          <w:szCs w:val="24"/>
        </w:rPr>
      </w:pPr>
      <w:r>
        <w:rPr>
          <w:rFonts w:ascii="Times New Roman" w:hAnsi="Times New Roman"/>
          <w:sz w:val="24"/>
          <w:szCs w:val="24"/>
        </w:rPr>
        <w:t xml:space="preserve">5.3.  Ежедневно </w:t>
      </w:r>
      <w:r w:rsidRPr="00257CEB">
        <w:rPr>
          <w:rFonts w:ascii="Times New Roman" w:hAnsi="Times New Roman"/>
          <w:sz w:val="24"/>
          <w:szCs w:val="24"/>
        </w:rPr>
        <w:t>по окончании вскрытия и туалета трупа секционный стол, малый столик, инструменты, чашки весов, раковины, ванночки для</w:t>
      </w:r>
      <w:r>
        <w:rPr>
          <w:rFonts w:ascii="Times New Roman" w:hAnsi="Times New Roman"/>
          <w:sz w:val="24"/>
          <w:szCs w:val="24"/>
        </w:rPr>
        <w:t xml:space="preserve"> </w:t>
      </w:r>
      <w:r w:rsidRPr="00257CEB">
        <w:rPr>
          <w:rFonts w:ascii="Times New Roman" w:hAnsi="Times New Roman"/>
          <w:sz w:val="24"/>
          <w:szCs w:val="24"/>
        </w:rPr>
        <w:t>органов, решетки, полы тщательно моются холодной, затем горячей водой, дезинфицируются 5 % раствором хлорамина. Секционная проветривается и облучается бактерицидной лампой в течение 3 часов. Повторное использование резиновых перчаток допускается только после их стерилизации.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Полная уборка секционной и трупохранилища проводится не реже одного раза в месяц с применением при мойке 3-5 % раствора хлорамина или 2,5 % осветленного раствора хлорной извести, а также после вскрытия трупов инфекционных больных.</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5.4.При аварии персонал обязан отключить главный сетевой рубильник кабинета и далее поступать в зависимости от ситуации:</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            -при возникновении пожара эвакуировать больного, вызва</w:t>
      </w:r>
      <w:r>
        <w:rPr>
          <w:rFonts w:ascii="Times New Roman" w:hAnsi="Times New Roman"/>
          <w:sz w:val="24"/>
          <w:szCs w:val="24"/>
        </w:rPr>
        <w:t xml:space="preserve">ть пожарную команду </w:t>
      </w:r>
      <w:r w:rsidRPr="00257CEB">
        <w:rPr>
          <w:rFonts w:ascii="Times New Roman" w:hAnsi="Times New Roman"/>
          <w:sz w:val="24"/>
          <w:szCs w:val="24"/>
        </w:rPr>
        <w:t>и сообщить руководителю кабинета (до прибытия и встречи команды загорание ликвидируется первичными средствами пожаротушения);</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            -при прочих аварийных ситуациях (короткое замыкание, обрыве цепи, повреждении радиационной защиты </w:t>
      </w:r>
      <w:r>
        <w:rPr>
          <w:rFonts w:ascii="Times New Roman" w:hAnsi="Times New Roman"/>
          <w:sz w:val="24"/>
          <w:szCs w:val="24"/>
        </w:rPr>
        <w:t>аппарата</w:t>
      </w:r>
      <w:r w:rsidRPr="00257CEB">
        <w:rPr>
          <w:rFonts w:ascii="Times New Roman" w:hAnsi="Times New Roman"/>
          <w:sz w:val="24"/>
          <w:szCs w:val="24"/>
        </w:rPr>
        <w:t>, поломках коммуникационных систем водоснабжения, канализации, отопления и вентиляции), препятствующих выполнению технологических операций, сообщить руководителю кабинета, прекратит</w:t>
      </w:r>
      <w:r>
        <w:rPr>
          <w:rFonts w:ascii="Times New Roman" w:hAnsi="Times New Roman"/>
          <w:sz w:val="24"/>
          <w:szCs w:val="24"/>
        </w:rPr>
        <w:t>ь работу до ликвидации аварии, э</w:t>
      </w:r>
      <w:r w:rsidRPr="00257CEB">
        <w:rPr>
          <w:rFonts w:ascii="Times New Roman" w:hAnsi="Times New Roman"/>
          <w:sz w:val="24"/>
          <w:szCs w:val="24"/>
        </w:rPr>
        <w:t xml:space="preserve">вакуировать больного и вызвать соответствующие ремонтные службы. </w:t>
      </w:r>
    </w:p>
    <w:p w:rsidR="00257CEB" w:rsidRPr="00257CEB" w:rsidRDefault="00257CEB" w:rsidP="00257CEB">
      <w:pPr>
        <w:jc w:val="both"/>
        <w:rPr>
          <w:rFonts w:ascii="Times New Roman" w:hAnsi="Times New Roman"/>
          <w:sz w:val="24"/>
          <w:szCs w:val="24"/>
        </w:rPr>
      </w:pPr>
      <w:r w:rsidRPr="00257CEB">
        <w:rPr>
          <w:rFonts w:ascii="Times New Roman" w:hAnsi="Times New Roman"/>
          <w:sz w:val="24"/>
          <w:szCs w:val="24"/>
        </w:rPr>
        <w:t xml:space="preserve">            -при поражении человека электрическим током оказать первую медицинскую помощь согласно инструкции по оказанию первой медицинской помощи пост</w:t>
      </w:r>
      <w:r>
        <w:rPr>
          <w:rFonts w:ascii="Times New Roman" w:hAnsi="Times New Roman"/>
          <w:sz w:val="24"/>
          <w:szCs w:val="24"/>
        </w:rPr>
        <w:t>радавшим от электрического тока</w:t>
      </w:r>
      <w:r w:rsidRPr="00257CEB">
        <w:rPr>
          <w:rFonts w:ascii="Times New Roman" w:hAnsi="Times New Roman"/>
          <w:sz w:val="24"/>
          <w:szCs w:val="24"/>
        </w:rPr>
        <w:t>.</w:t>
      </w:r>
    </w:p>
    <w:p w:rsidR="00257CEB" w:rsidRDefault="00257CEB" w:rsidP="00257CEB">
      <w:pPr>
        <w:jc w:val="both"/>
        <w:rPr>
          <w:rFonts w:ascii="Times New Roman" w:hAnsi="Times New Roman"/>
          <w:sz w:val="24"/>
          <w:szCs w:val="24"/>
        </w:rPr>
      </w:pPr>
      <w:r w:rsidRPr="00257CEB">
        <w:rPr>
          <w:rFonts w:ascii="Times New Roman" w:hAnsi="Times New Roman"/>
          <w:sz w:val="24"/>
          <w:szCs w:val="24"/>
        </w:rPr>
        <w:t>5.5. . При попадании человека под движущиеся элементы аппаратуры или оборудования освободить пострадавшего и оказать первую медицинскую помощь.</w:t>
      </w:r>
    </w:p>
    <w:p w:rsidR="006429B5" w:rsidRPr="006429B5" w:rsidRDefault="006429B5" w:rsidP="006429B5">
      <w:pPr>
        <w:jc w:val="center"/>
        <w:rPr>
          <w:rFonts w:ascii="Times New Roman" w:hAnsi="Times New Roman"/>
          <w:b/>
          <w:sz w:val="24"/>
          <w:szCs w:val="24"/>
        </w:rPr>
      </w:pPr>
      <w:r w:rsidRPr="006429B5">
        <w:rPr>
          <w:rFonts w:ascii="Times New Roman" w:hAnsi="Times New Roman"/>
          <w:b/>
          <w:sz w:val="24"/>
          <w:szCs w:val="24"/>
        </w:rPr>
        <w:lastRenderedPageBreak/>
        <w:t xml:space="preserve">День 2 (13.06.2022) </w:t>
      </w:r>
    </w:p>
    <w:p w:rsidR="006429B5" w:rsidRDefault="006429B5" w:rsidP="006429B5">
      <w:pPr>
        <w:jc w:val="center"/>
        <w:rPr>
          <w:rFonts w:ascii="Times New Roman" w:hAnsi="Times New Roman"/>
          <w:b/>
          <w:sz w:val="24"/>
          <w:szCs w:val="24"/>
        </w:rPr>
      </w:pPr>
      <w:r w:rsidRPr="006429B5">
        <w:rPr>
          <w:rFonts w:ascii="Times New Roman" w:hAnsi="Times New Roman"/>
          <w:b/>
          <w:sz w:val="24"/>
          <w:szCs w:val="24"/>
        </w:rPr>
        <w:t>Прием, маркировка и регистрация биоматериала</w:t>
      </w:r>
    </w:p>
    <w:p w:rsidR="006429B5" w:rsidRDefault="00370D47" w:rsidP="006429B5">
      <w:pPr>
        <w:jc w:val="both"/>
        <w:rPr>
          <w:rFonts w:ascii="Times New Roman" w:hAnsi="Times New Roman"/>
          <w:sz w:val="24"/>
          <w:szCs w:val="24"/>
        </w:rPr>
      </w:pPr>
      <w:r>
        <w:rPr>
          <w:rFonts w:ascii="Times New Roman" w:hAnsi="Times New Roman"/>
          <w:sz w:val="24"/>
          <w:szCs w:val="24"/>
        </w:rPr>
        <w:t xml:space="preserve">Материалом для гистологического исследования может служить кусочки органов или цельные органы, полученный путем прижизненного иссечения (биопсия), трупный материал (аутопсия), мазки жидких исследуемых материалов. </w:t>
      </w:r>
    </w:p>
    <w:p w:rsidR="00370D47" w:rsidRDefault="00370D47" w:rsidP="006429B5">
      <w:pPr>
        <w:jc w:val="both"/>
        <w:rPr>
          <w:rFonts w:ascii="Times New Roman" w:hAnsi="Times New Roman"/>
          <w:sz w:val="24"/>
          <w:szCs w:val="24"/>
        </w:rPr>
      </w:pPr>
      <w:r>
        <w:rPr>
          <w:rFonts w:ascii="Times New Roman" w:hAnsi="Times New Roman"/>
          <w:sz w:val="24"/>
          <w:szCs w:val="24"/>
        </w:rPr>
        <w:t xml:space="preserve">В самом начале материал поступает в приемно-регистрационный кабинет, где ему присваивают регистрационный номер, сверяют фамилию пациента на контейнере, в котором поступает материал, и которая указана на направлении, прилагаемом к исследуемому материалу. </w:t>
      </w:r>
    </w:p>
    <w:p w:rsidR="00370D47" w:rsidRDefault="00370D47" w:rsidP="006429B5">
      <w:pPr>
        <w:jc w:val="both"/>
        <w:rPr>
          <w:rFonts w:ascii="Times New Roman" w:hAnsi="Times New Roman"/>
          <w:sz w:val="24"/>
          <w:szCs w:val="24"/>
        </w:rPr>
      </w:pPr>
      <w:r>
        <w:rPr>
          <w:rFonts w:ascii="Times New Roman" w:hAnsi="Times New Roman"/>
          <w:sz w:val="24"/>
          <w:szCs w:val="24"/>
        </w:rPr>
        <w:t xml:space="preserve">Материал, который требует срочного исследования, поступает в отделение путем </w:t>
      </w:r>
      <w:proofErr w:type="spellStart"/>
      <w:r>
        <w:rPr>
          <w:rFonts w:ascii="Times New Roman" w:hAnsi="Times New Roman"/>
          <w:sz w:val="24"/>
          <w:szCs w:val="24"/>
        </w:rPr>
        <w:t>пневмопочты</w:t>
      </w:r>
      <w:proofErr w:type="spellEnd"/>
      <w:r>
        <w:rPr>
          <w:rFonts w:ascii="Times New Roman" w:hAnsi="Times New Roman"/>
          <w:sz w:val="24"/>
          <w:szCs w:val="24"/>
        </w:rPr>
        <w:t>. К нему также прилагается направление</w:t>
      </w:r>
      <w:r w:rsidR="00313B95">
        <w:rPr>
          <w:rFonts w:ascii="Times New Roman" w:hAnsi="Times New Roman"/>
          <w:sz w:val="24"/>
          <w:szCs w:val="24"/>
        </w:rPr>
        <w:t xml:space="preserve"> и присваивается универсальный регистрационный номер, который устанавливают в кабинете срочного исследования. Затем направление передается в регистратуру, где материалу присваивают регистрационный номер, идущий по общей нумерации. </w:t>
      </w:r>
    </w:p>
    <w:p w:rsidR="00313B95" w:rsidRDefault="00313B95" w:rsidP="006429B5">
      <w:pPr>
        <w:jc w:val="both"/>
        <w:rPr>
          <w:rFonts w:ascii="Times New Roman" w:hAnsi="Times New Roman"/>
          <w:sz w:val="24"/>
          <w:szCs w:val="24"/>
        </w:rPr>
      </w:pPr>
      <w:r>
        <w:rPr>
          <w:rFonts w:ascii="Times New Roman" w:hAnsi="Times New Roman"/>
          <w:sz w:val="24"/>
          <w:szCs w:val="24"/>
        </w:rPr>
        <w:t xml:space="preserve">Весь поступающий материал хранится в 10% растворе формалине, чтобы избежать порчи, до момента вырезки отдельных кусочков для приготовления гистологического препарата. </w:t>
      </w:r>
    </w:p>
    <w:p w:rsidR="00313B95" w:rsidRPr="00313B95" w:rsidRDefault="00313B95" w:rsidP="00313B95">
      <w:pPr>
        <w:jc w:val="both"/>
        <w:rPr>
          <w:rFonts w:ascii="Times New Roman" w:hAnsi="Times New Roman"/>
          <w:sz w:val="24"/>
          <w:szCs w:val="24"/>
        </w:rPr>
      </w:pPr>
      <w:r>
        <w:rPr>
          <w:rFonts w:ascii="Times New Roman" w:hAnsi="Times New Roman"/>
          <w:sz w:val="24"/>
          <w:szCs w:val="24"/>
        </w:rPr>
        <w:t>П</w:t>
      </w:r>
      <w:r w:rsidRPr="00313B95">
        <w:rPr>
          <w:rFonts w:ascii="Times New Roman" w:hAnsi="Times New Roman"/>
          <w:sz w:val="24"/>
          <w:szCs w:val="24"/>
        </w:rPr>
        <w:t>ри иссечении кусочков необходимо соблюдать следующие правила:</w:t>
      </w:r>
    </w:p>
    <w:p w:rsidR="00313B95" w:rsidRPr="00313B95" w:rsidRDefault="00313B95" w:rsidP="00313B95">
      <w:pPr>
        <w:jc w:val="both"/>
        <w:rPr>
          <w:rFonts w:ascii="Times New Roman" w:hAnsi="Times New Roman"/>
          <w:sz w:val="24"/>
          <w:szCs w:val="24"/>
        </w:rPr>
      </w:pPr>
      <w:r w:rsidRPr="00313B95">
        <w:rPr>
          <w:rFonts w:ascii="Times New Roman" w:hAnsi="Times New Roman"/>
          <w:sz w:val="24"/>
          <w:szCs w:val="24"/>
        </w:rPr>
        <w:t>1. Объекты, подлежащие исследованию, должны быть свежими. Этому условию больше всего удовлетворяет материал, направленный прямо из операционной. Хуже обстоит дело с исследованием кусочков, взятых при вскрытии трупов, где приходится сталкиваться с посмертными изменениями.</w:t>
      </w:r>
    </w:p>
    <w:p w:rsidR="00313B95" w:rsidRPr="00313B95" w:rsidRDefault="00313B95" w:rsidP="00313B95">
      <w:pPr>
        <w:jc w:val="both"/>
        <w:rPr>
          <w:rFonts w:ascii="Times New Roman" w:hAnsi="Times New Roman"/>
          <w:sz w:val="24"/>
          <w:szCs w:val="24"/>
        </w:rPr>
      </w:pPr>
      <w:r w:rsidRPr="00313B95">
        <w:rPr>
          <w:rFonts w:ascii="Times New Roman" w:hAnsi="Times New Roman"/>
          <w:sz w:val="24"/>
          <w:szCs w:val="24"/>
        </w:rPr>
        <w:t xml:space="preserve">2. Иссекая кусочки, нужно учитывать микроскопическое строение того или </w:t>
      </w:r>
      <w:proofErr w:type="spellStart"/>
      <w:r w:rsidRPr="00313B95">
        <w:rPr>
          <w:rFonts w:ascii="Times New Roman" w:hAnsi="Times New Roman"/>
          <w:sz w:val="24"/>
          <w:szCs w:val="24"/>
        </w:rPr>
        <w:t>ин</w:t>
      </w:r>
      <w:r>
        <w:rPr>
          <w:rFonts w:ascii="Times New Roman" w:hAnsi="Times New Roman"/>
          <w:sz w:val="24"/>
          <w:szCs w:val="24"/>
        </w:rPr>
        <w:t>н</w:t>
      </w:r>
      <w:r w:rsidRPr="00313B95">
        <w:rPr>
          <w:rFonts w:ascii="Times New Roman" w:hAnsi="Times New Roman"/>
          <w:sz w:val="24"/>
          <w:szCs w:val="24"/>
        </w:rPr>
        <w:t>ого</w:t>
      </w:r>
      <w:proofErr w:type="spellEnd"/>
      <w:r w:rsidRPr="00313B95">
        <w:rPr>
          <w:rFonts w:ascii="Times New Roman" w:hAnsi="Times New Roman"/>
          <w:sz w:val="24"/>
          <w:szCs w:val="24"/>
        </w:rPr>
        <w:t xml:space="preserve"> органа </w:t>
      </w:r>
    </w:p>
    <w:p w:rsidR="00313B95" w:rsidRPr="00313B95" w:rsidRDefault="00313B95" w:rsidP="00313B95">
      <w:pPr>
        <w:jc w:val="both"/>
        <w:rPr>
          <w:rFonts w:ascii="Times New Roman" w:hAnsi="Times New Roman"/>
          <w:sz w:val="24"/>
          <w:szCs w:val="24"/>
        </w:rPr>
      </w:pPr>
      <w:r w:rsidRPr="00313B95">
        <w:rPr>
          <w:rFonts w:ascii="Times New Roman" w:hAnsi="Times New Roman"/>
          <w:sz w:val="24"/>
          <w:szCs w:val="24"/>
        </w:rPr>
        <w:t>3. Объекты из патологических и измененных тканей (опухоли, язвы) вырезают на границе с нормальными частями таким образом, чтобы были захвачены нормальные и измененные участки. При распространенном патологическом процессе рекомендуется</w:t>
      </w:r>
      <w:r>
        <w:rPr>
          <w:rFonts w:ascii="Times New Roman" w:hAnsi="Times New Roman"/>
          <w:sz w:val="24"/>
          <w:szCs w:val="24"/>
        </w:rPr>
        <w:t xml:space="preserve"> брать несколько кусочков: одни </w:t>
      </w:r>
      <w:r w:rsidRPr="00313B95">
        <w:rPr>
          <w:rFonts w:ascii="Times New Roman" w:hAnsi="Times New Roman"/>
          <w:sz w:val="24"/>
          <w:szCs w:val="24"/>
        </w:rPr>
        <w:t>из наиболее пораженных отделов, другие - по границе с нормальной тканью.</w:t>
      </w:r>
    </w:p>
    <w:p w:rsidR="00313B95" w:rsidRPr="00313B95" w:rsidRDefault="00313B95" w:rsidP="00313B95">
      <w:pPr>
        <w:jc w:val="both"/>
        <w:rPr>
          <w:rFonts w:ascii="Times New Roman" w:hAnsi="Times New Roman"/>
          <w:sz w:val="24"/>
          <w:szCs w:val="24"/>
        </w:rPr>
      </w:pPr>
      <w:r w:rsidRPr="00313B95">
        <w:rPr>
          <w:rFonts w:ascii="Times New Roman" w:hAnsi="Times New Roman"/>
          <w:sz w:val="24"/>
          <w:szCs w:val="24"/>
        </w:rPr>
        <w:t>4. Иссечение необходимо производить острыми инструментами, чтобы не травмировать ткани.</w:t>
      </w:r>
    </w:p>
    <w:p w:rsidR="00313B95" w:rsidRDefault="00313B95" w:rsidP="00313B95">
      <w:pPr>
        <w:jc w:val="both"/>
        <w:rPr>
          <w:rFonts w:ascii="Times New Roman" w:hAnsi="Times New Roman"/>
          <w:sz w:val="24"/>
          <w:szCs w:val="24"/>
        </w:rPr>
      </w:pPr>
      <w:r w:rsidRPr="00313B95">
        <w:rPr>
          <w:rFonts w:ascii="Times New Roman" w:hAnsi="Times New Roman"/>
          <w:sz w:val="24"/>
          <w:szCs w:val="24"/>
        </w:rPr>
        <w:t xml:space="preserve">5. Недопустимо никакое сдавливание кусочков, а также очистка поверхности органа </w:t>
      </w:r>
    </w:p>
    <w:p w:rsidR="00974B24" w:rsidRDefault="00313B95" w:rsidP="00974B24">
      <w:pPr>
        <w:jc w:val="both"/>
        <w:rPr>
          <w:rFonts w:ascii="Times New Roman" w:hAnsi="Times New Roman"/>
          <w:b/>
          <w:sz w:val="24"/>
          <w:szCs w:val="24"/>
        </w:rPr>
      </w:pPr>
      <w:r w:rsidRPr="00313B95">
        <w:rPr>
          <w:rFonts w:ascii="Times New Roman" w:hAnsi="Times New Roman"/>
          <w:sz w:val="24"/>
          <w:szCs w:val="24"/>
        </w:rPr>
        <w:t>6. Кусочки переносят в фиксирующую жидкость на лезвии ножа или пользуются анатомическими пинцетами.</w:t>
      </w:r>
      <w:r w:rsidR="00974B24" w:rsidRPr="00974B24">
        <w:rPr>
          <w:rFonts w:ascii="Times New Roman" w:hAnsi="Times New Roman"/>
          <w:b/>
          <w:sz w:val="24"/>
          <w:szCs w:val="24"/>
        </w:rPr>
        <w:t xml:space="preserve"> </w:t>
      </w:r>
    </w:p>
    <w:p w:rsidR="00974B24" w:rsidRDefault="00974B24" w:rsidP="00974B24">
      <w:pPr>
        <w:jc w:val="center"/>
        <w:rPr>
          <w:rFonts w:ascii="Times New Roman" w:hAnsi="Times New Roman"/>
          <w:b/>
          <w:sz w:val="24"/>
          <w:szCs w:val="24"/>
        </w:rPr>
      </w:pPr>
      <w:r>
        <w:rPr>
          <w:rFonts w:ascii="Times New Roman" w:hAnsi="Times New Roman"/>
          <w:b/>
          <w:sz w:val="24"/>
          <w:szCs w:val="24"/>
        </w:rPr>
        <w:t>День 3 (14</w:t>
      </w:r>
      <w:r w:rsidRPr="004B587E">
        <w:rPr>
          <w:rFonts w:ascii="Times New Roman" w:hAnsi="Times New Roman"/>
          <w:b/>
          <w:sz w:val="24"/>
          <w:szCs w:val="24"/>
        </w:rPr>
        <w:t xml:space="preserve">.06.2022) </w:t>
      </w:r>
    </w:p>
    <w:p w:rsidR="00313B95" w:rsidRDefault="00974B24" w:rsidP="00974B24">
      <w:pPr>
        <w:jc w:val="center"/>
        <w:rPr>
          <w:rFonts w:ascii="Times New Roman" w:hAnsi="Times New Roman"/>
          <w:b/>
          <w:sz w:val="24"/>
          <w:szCs w:val="24"/>
        </w:rPr>
      </w:pPr>
      <w:r w:rsidRPr="00974B24">
        <w:rPr>
          <w:rFonts w:ascii="Times New Roman" w:hAnsi="Times New Roman"/>
          <w:b/>
          <w:sz w:val="24"/>
          <w:szCs w:val="24"/>
        </w:rPr>
        <w:t xml:space="preserve">Устройство санного микротома и </w:t>
      </w:r>
      <w:proofErr w:type="spellStart"/>
      <w:r w:rsidRPr="00974B24">
        <w:rPr>
          <w:rFonts w:ascii="Times New Roman" w:hAnsi="Times New Roman"/>
          <w:b/>
          <w:sz w:val="24"/>
          <w:szCs w:val="24"/>
        </w:rPr>
        <w:t>микротомных</w:t>
      </w:r>
      <w:proofErr w:type="spellEnd"/>
      <w:r w:rsidRPr="00974B24">
        <w:rPr>
          <w:rFonts w:ascii="Times New Roman" w:hAnsi="Times New Roman"/>
          <w:b/>
          <w:sz w:val="24"/>
          <w:szCs w:val="24"/>
        </w:rPr>
        <w:t xml:space="preserve"> ножей</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t>Серийные и отдельные срезы различной</w:t>
      </w:r>
      <w:r>
        <w:rPr>
          <w:rFonts w:ascii="Times New Roman" w:hAnsi="Times New Roman"/>
          <w:sz w:val="24"/>
          <w:szCs w:val="24"/>
        </w:rPr>
        <w:t xml:space="preserve"> толщины и площади для световой </w:t>
      </w:r>
      <w:r w:rsidRPr="009948D4">
        <w:rPr>
          <w:rFonts w:ascii="Times New Roman" w:hAnsi="Times New Roman"/>
          <w:sz w:val="24"/>
          <w:szCs w:val="24"/>
        </w:rPr>
        <w:t>микроскопии готовят при помощи специального устройства — микротома</w:t>
      </w:r>
      <w:r>
        <w:rPr>
          <w:rFonts w:ascii="Times New Roman" w:hAnsi="Times New Roman"/>
          <w:sz w:val="24"/>
          <w:szCs w:val="24"/>
        </w:rPr>
        <w:t xml:space="preserve">. </w:t>
      </w:r>
      <w:r w:rsidRPr="009948D4">
        <w:rPr>
          <w:rFonts w:ascii="Times New Roman" w:hAnsi="Times New Roman"/>
          <w:sz w:val="24"/>
          <w:szCs w:val="24"/>
        </w:rPr>
        <w:t>Различают санные и ротационные микротомы с ручной и</w:t>
      </w:r>
      <w:r>
        <w:rPr>
          <w:rFonts w:ascii="Times New Roman" w:hAnsi="Times New Roman"/>
          <w:sz w:val="24"/>
          <w:szCs w:val="24"/>
        </w:rPr>
        <w:t xml:space="preserve"> </w:t>
      </w:r>
      <w:r w:rsidRPr="009948D4">
        <w:rPr>
          <w:rFonts w:ascii="Times New Roman" w:hAnsi="Times New Roman"/>
          <w:sz w:val="24"/>
          <w:szCs w:val="24"/>
        </w:rPr>
        <w:t>электромеханической системой пода</w:t>
      </w:r>
      <w:r>
        <w:rPr>
          <w:rFonts w:ascii="Times New Roman" w:hAnsi="Times New Roman"/>
          <w:sz w:val="24"/>
          <w:szCs w:val="24"/>
        </w:rPr>
        <w:t xml:space="preserve">чи ножа. </w:t>
      </w:r>
      <w:r>
        <w:rPr>
          <w:rFonts w:ascii="Times New Roman" w:hAnsi="Times New Roman"/>
          <w:sz w:val="24"/>
          <w:szCs w:val="24"/>
        </w:rPr>
        <w:lastRenderedPageBreak/>
        <w:t xml:space="preserve">Стальной нож микротома </w:t>
      </w:r>
      <w:r w:rsidRPr="009948D4">
        <w:rPr>
          <w:rFonts w:ascii="Times New Roman" w:hAnsi="Times New Roman"/>
          <w:sz w:val="24"/>
          <w:szCs w:val="24"/>
        </w:rPr>
        <w:t>позволяет получить срезы толщиной 0,</w:t>
      </w:r>
      <w:r>
        <w:rPr>
          <w:rFonts w:ascii="Times New Roman" w:hAnsi="Times New Roman"/>
          <w:sz w:val="24"/>
          <w:szCs w:val="24"/>
        </w:rPr>
        <w:t xml:space="preserve">5–100 мкм из залитых в парафин, </w:t>
      </w:r>
      <w:r w:rsidRPr="009948D4">
        <w:rPr>
          <w:rFonts w:ascii="Times New Roman" w:hAnsi="Times New Roman"/>
          <w:sz w:val="24"/>
          <w:szCs w:val="24"/>
        </w:rPr>
        <w:t xml:space="preserve">целлоидин или </w:t>
      </w:r>
      <w:proofErr w:type="spellStart"/>
      <w:r w:rsidRPr="009948D4">
        <w:rPr>
          <w:rFonts w:ascii="Times New Roman" w:hAnsi="Times New Roman"/>
          <w:sz w:val="24"/>
          <w:szCs w:val="24"/>
        </w:rPr>
        <w:t>полиэтиленгликоль</w:t>
      </w:r>
      <w:proofErr w:type="spellEnd"/>
      <w:r w:rsidRPr="009948D4">
        <w:rPr>
          <w:rFonts w:ascii="Times New Roman" w:hAnsi="Times New Roman"/>
          <w:sz w:val="24"/>
          <w:szCs w:val="24"/>
        </w:rPr>
        <w:t xml:space="preserve"> кус</w:t>
      </w:r>
      <w:r>
        <w:rPr>
          <w:rFonts w:ascii="Times New Roman" w:hAnsi="Times New Roman"/>
          <w:sz w:val="24"/>
          <w:szCs w:val="24"/>
        </w:rPr>
        <w:t xml:space="preserve">очков ткани. Приготовленные для </w:t>
      </w:r>
      <w:r w:rsidRPr="009948D4">
        <w:rPr>
          <w:rFonts w:ascii="Times New Roman" w:hAnsi="Times New Roman"/>
          <w:sz w:val="24"/>
          <w:szCs w:val="24"/>
        </w:rPr>
        <w:t>последующей световой микроскопи</w:t>
      </w:r>
      <w:r>
        <w:rPr>
          <w:rFonts w:ascii="Times New Roman" w:hAnsi="Times New Roman"/>
          <w:sz w:val="24"/>
          <w:szCs w:val="24"/>
        </w:rPr>
        <w:t xml:space="preserve">и срезы монтируют на предметное </w:t>
      </w:r>
      <w:r w:rsidRPr="009948D4">
        <w:rPr>
          <w:rFonts w:ascii="Times New Roman" w:hAnsi="Times New Roman"/>
          <w:sz w:val="24"/>
          <w:szCs w:val="24"/>
        </w:rPr>
        <w:t>стекло</w:t>
      </w:r>
      <w:r>
        <w:rPr>
          <w:rFonts w:ascii="Times New Roman" w:hAnsi="Times New Roman"/>
          <w:sz w:val="24"/>
          <w:szCs w:val="24"/>
        </w:rPr>
        <w:t>.</w:t>
      </w:r>
    </w:p>
    <w:p w:rsidR="00FC6B57" w:rsidRDefault="00FC6B57" w:rsidP="009948D4">
      <w:pPr>
        <w:jc w:val="both"/>
        <w:rPr>
          <w:rFonts w:ascii="Times New Roman" w:hAnsi="Times New Roman"/>
          <w:sz w:val="24"/>
          <w:szCs w:val="24"/>
        </w:rPr>
      </w:pPr>
      <w:r>
        <w:rPr>
          <w:rFonts w:ascii="Times New Roman" w:hAnsi="Times New Roman"/>
          <w:sz w:val="24"/>
          <w:szCs w:val="24"/>
        </w:rPr>
        <w:t>Санные микротом</w:t>
      </w:r>
      <w:r w:rsidRPr="00FC6B57">
        <w:rPr>
          <w:rFonts w:ascii="Times New Roman" w:hAnsi="Times New Roman"/>
          <w:sz w:val="24"/>
          <w:szCs w:val="24"/>
        </w:rPr>
        <w:t xml:space="preserve"> используют для получения срезов тканей, предварительно заключенных в парафин или целлоидин. Основные части санного микротома: станина, механизм </w:t>
      </w:r>
      <w:proofErr w:type="spellStart"/>
      <w:r w:rsidRPr="00FC6B57">
        <w:rPr>
          <w:rFonts w:ascii="Times New Roman" w:hAnsi="Times New Roman"/>
          <w:sz w:val="24"/>
          <w:szCs w:val="24"/>
        </w:rPr>
        <w:t>микроподачи</w:t>
      </w:r>
      <w:proofErr w:type="spellEnd"/>
      <w:r w:rsidRPr="00FC6B57">
        <w:rPr>
          <w:rFonts w:ascii="Times New Roman" w:hAnsi="Times New Roman"/>
          <w:sz w:val="24"/>
          <w:szCs w:val="24"/>
        </w:rPr>
        <w:t xml:space="preserve">, механизм подъема, объектные салазки с зажимом для ткани, суппорт с </w:t>
      </w:r>
      <w:proofErr w:type="spellStart"/>
      <w:r w:rsidRPr="00FC6B57">
        <w:rPr>
          <w:rFonts w:ascii="Times New Roman" w:hAnsi="Times New Roman"/>
          <w:sz w:val="24"/>
          <w:szCs w:val="24"/>
        </w:rPr>
        <w:t>ножедержателем</w:t>
      </w:r>
      <w:proofErr w:type="spellEnd"/>
      <w:r w:rsidRPr="00FC6B57">
        <w:rPr>
          <w:rFonts w:ascii="Times New Roman" w:hAnsi="Times New Roman"/>
          <w:sz w:val="24"/>
          <w:szCs w:val="24"/>
        </w:rPr>
        <w:t>.</w:t>
      </w:r>
    </w:p>
    <w:p w:rsidR="009948D4" w:rsidRPr="009948D4" w:rsidRDefault="009948D4" w:rsidP="009948D4">
      <w:pPr>
        <w:jc w:val="both"/>
        <w:rPr>
          <w:rFonts w:ascii="Times New Roman" w:hAnsi="Times New Roman"/>
          <w:sz w:val="24"/>
          <w:szCs w:val="24"/>
        </w:rPr>
      </w:pPr>
    </w:p>
    <w:p w:rsidR="00974B24" w:rsidRDefault="009948D4" w:rsidP="00974B24">
      <w:pPr>
        <w:jc w:val="center"/>
        <w:rPr>
          <w:rFonts w:ascii="Times New Roman" w:hAnsi="Times New Roman"/>
          <w:b/>
          <w:sz w:val="24"/>
          <w:szCs w:val="24"/>
        </w:rPr>
      </w:pPr>
      <w:r>
        <w:rPr>
          <w:rFonts w:ascii="Times New Roman" w:hAnsi="Times New Roman"/>
          <w:b/>
          <w:sz w:val="24"/>
          <w:szCs w:val="24"/>
        </w:rPr>
        <w:t xml:space="preserve">День 4 (15.06.2022) </w:t>
      </w:r>
    </w:p>
    <w:p w:rsidR="009948D4" w:rsidRDefault="009948D4" w:rsidP="00974B24">
      <w:pPr>
        <w:jc w:val="center"/>
        <w:rPr>
          <w:rFonts w:ascii="Times New Roman" w:hAnsi="Times New Roman"/>
          <w:b/>
          <w:sz w:val="24"/>
          <w:szCs w:val="24"/>
        </w:rPr>
      </w:pPr>
      <w:r>
        <w:rPr>
          <w:rFonts w:ascii="Times New Roman" w:hAnsi="Times New Roman"/>
          <w:b/>
          <w:sz w:val="24"/>
          <w:szCs w:val="24"/>
        </w:rPr>
        <w:t>Организация рабочего места лаборанта гистолога</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t xml:space="preserve">При отсутствии специального стола может быть приспособлен любой стол (желательно с ящиками) с площадью рабочей поверхности не менее 60 *120 см. Если крышка стола не имеет специального покрытия, то его следует сделать из какого - либо влагоустойчивого материала. Однако участок стола, предназначенный для непосредственной работы по приготовлению препаратов, в любом случае необходимо накрыть стеклом и расположить под ним небольшие (9*12 см) листы белой или черной бумаги. Этим создаете соответствующий фон, облегчающий работу с окрашенными (белый лист) и не окрашенными (черный лист) объектами. Рекомендуется также на оба листа нанести контуры предметного стекла с обозначением места расположения и размеров покровного стекла. Этот простой прием позволяем рационально разместить на предметном стекле срезы в процессе их заключения. Для того, чтобы удобнее расположить необходимое оборудование, следует иметь двухъярусную полку, для реактивов, растворов и посуды, которая устанавливается либо перед работающим (вдоль заднего края стола), либо сбоку в зависимости от расположения стола относительно источника света. </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t xml:space="preserve">Необходимая лабораторная посуда: </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t>- широкогорлые банки с притертыми пробками различной вместимости от 50 до 200 мл - используют для составления гистологических батарей, предназначенных для подготовки кусочко</w:t>
      </w:r>
      <w:r>
        <w:rPr>
          <w:rFonts w:ascii="Times New Roman" w:hAnsi="Times New Roman"/>
          <w:sz w:val="24"/>
          <w:szCs w:val="24"/>
        </w:rPr>
        <w:t>в тканей к заливке различными</w:t>
      </w:r>
      <w:r w:rsidRPr="009948D4">
        <w:rPr>
          <w:rFonts w:ascii="Times New Roman" w:hAnsi="Times New Roman"/>
          <w:sz w:val="24"/>
          <w:szCs w:val="24"/>
        </w:rPr>
        <w:t xml:space="preserve"> средами. Более крупные банки применяют для фиксации и хранения кусочков тканей в фиксирующих жидкостях, обработки предметных стекол, приготовления нейтрального формалина и пр. Вместо банок с притертыми пробками можно использовать небольшие хозяйственные банки с жестяными завинчивающимися крышками разного объема. </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t xml:space="preserve">- </w:t>
      </w:r>
      <w:proofErr w:type="spellStart"/>
      <w:r w:rsidRPr="009948D4">
        <w:rPr>
          <w:rFonts w:ascii="Times New Roman" w:hAnsi="Times New Roman"/>
          <w:sz w:val="24"/>
          <w:szCs w:val="24"/>
        </w:rPr>
        <w:t>бкжсы</w:t>
      </w:r>
      <w:proofErr w:type="spellEnd"/>
      <w:r w:rsidRPr="009948D4">
        <w:rPr>
          <w:rFonts w:ascii="Times New Roman" w:hAnsi="Times New Roman"/>
          <w:sz w:val="24"/>
          <w:szCs w:val="24"/>
        </w:rPr>
        <w:t xml:space="preserve"> - небольшие круглые стеклянные стаканчики различного диаметра и высоты с шлифованными крышками.</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t xml:space="preserve"> - биологические стаканчики - круглые, овальные или четырехугольные (как и высокие бюксы) применяют для проводки гистологических срезов, монтированных на предметных стеклах. Для придания устойчивости и обеспечения порядка в расстановке их помещают в специальные стойки, изготовленные из дерева или пластмассы, по нескольку жук в ряд зависимости от методики обработки.</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lastRenderedPageBreak/>
        <w:t xml:space="preserve"> - чашки Петри - широкие, плоские стеклянные чашки с крышками - пригодны для различных манипуляций (окраска свободно плавающих и наклеенных на предметные стекла срезов, использование в качестве подставок под бюксы и т.д.). </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t>- мерная посуда - цилиндры и мензурки различной емкости (от 10 до 250- 500 мл) воронки различных размеров. - химические стаканчики - круглые стеклянные стаканчики без крышек вместимостью 50-100 мл - находят широкое применение при проведении химических реакций, окраски срезов наклеенных на стекла и т.д.</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t xml:space="preserve"> - колбы (плоскодонные) вместимостью от 50 до 2 л. Малые колбы применяют для приготовления и хранения растворов различных красителей, большие - под дистиллированную воду и прочие жидкости, расходуемые в больших количествах. - пипетки обычные (предназначенные для закапывания лекарств) используют для накалывания на срезы красителей и различных жидкостей, градуированные (вместимостью 0,1-100 мл) применяют для отмеривания малых количеств различных жидкостей. Можно использовать в настоящее время широко используемые автоматические пипетки различной вместительности. </w:t>
      </w:r>
    </w:p>
    <w:p w:rsidR="009948D4" w:rsidRDefault="009948D4" w:rsidP="009948D4">
      <w:pPr>
        <w:jc w:val="both"/>
        <w:rPr>
          <w:rFonts w:ascii="Times New Roman" w:hAnsi="Times New Roman"/>
          <w:sz w:val="24"/>
          <w:szCs w:val="24"/>
        </w:rPr>
      </w:pPr>
      <w:r w:rsidRPr="009948D4">
        <w:rPr>
          <w:rFonts w:ascii="Times New Roman" w:hAnsi="Times New Roman"/>
          <w:sz w:val="24"/>
          <w:szCs w:val="24"/>
        </w:rPr>
        <w:t xml:space="preserve">- предметные стекла - прямоугольные пластины размером 76*25мм толщиной 1 мм, предназначенные для размещения гистологических срезов, расположенных на предметных стеклах. Размеры предметных стекол выбирают в зависимости </w:t>
      </w:r>
      <w:r>
        <w:rPr>
          <w:rFonts w:ascii="Times New Roman" w:hAnsi="Times New Roman"/>
          <w:sz w:val="24"/>
          <w:szCs w:val="24"/>
        </w:rPr>
        <w:t xml:space="preserve">от площади объекта. </w:t>
      </w:r>
    </w:p>
    <w:p w:rsidR="00974B24" w:rsidRDefault="009948D4" w:rsidP="009948D4">
      <w:pPr>
        <w:jc w:val="both"/>
        <w:rPr>
          <w:rFonts w:ascii="Times New Roman" w:hAnsi="Times New Roman"/>
          <w:sz w:val="24"/>
          <w:szCs w:val="24"/>
        </w:rPr>
      </w:pPr>
      <w:r w:rsidRPr="009948D4">
        <w:rPr>
          <w:rFonts w:ascii="Times New Roman" w:hAnsi="Times New Roman"/>
          <w:sz w:val="24"/>
          <w:szCs w:val="24"/>
        </w:rPr>
        <w:t xml:space="preserve"> Инструменты, используемые в гистологической лаборатории, включает пинцеты, скальпели, кровоостанавливающие зажимы, </w:t>
      </w:r>
      <w:proofErr w:type="spellStart"/>
      <w:r w:rsidRPr="009948D4">
        <w:rPr>
          <w:rFonts w:ascii="Times New Roman" w:hAnsi="Times New Roman"/>
          <w:sz w:val="24"/>
          <w:szCs w:val="24"/>
        </w:rPr>
        <w:t>корцанги</w:t>
      </w:r>
      <w:proofErr w:type="spellEnd"/>
      <w:r w:rsidRPr="009948D4">
        <w:rPr>
          <w:rFonts w:ascii="Times New Roman" w:hAnsi="Times New Roman"/>
          <w:sz w:val="24"/>
          <w:szCs w:val="24"/>
        </w:rPr>
        <w:t xml:space="preserve">, шпатели, </w:t>
      </w:r>
      <w:proofErr w:type="spellStart"/>
      <w:r w:rsidRPr="009948D4">
        <w:rPr>
          <w:rFonts w:ascii="Times New Roman" w:hAnsi="Times New Roman"/>
          <w:sz w:val="24"/>
          <w:szCs w:val="24"/>
        </w:rPr>
        <w:t>препаровальные</w:t>
      </w:r>
      <w:proofErr w:type="spellEnd"/>
      <w:r w:rsidRPr="009948D4">
        <w:rPr>
          <w:rFonts w:ascii="Times New Roman" w:hAnsi="Times New Roman"/>
          <w:sz w:val="24"/>
          <w:szCs w:val="24"/>
        </w:rPr>
        <w:t xml:space="preserve"> иглы - прямые и изогнутые, металлические и стеклянные. Стеклянные иглы необходимы при импрегнации серебром, когда металлическими иглами пользоваться нельзя, также необходимо иметь спиртовку, волосяную кисточку для сняти</w:t>
      </w:r>
      <w:r>
        <w:rPr>
          <w:rFonts w:ascii="Times New Roman" w:hAnsi="Times New Roman"/>
          <w:sz w:val="24"/>
          <w:szCs w:val="24"/>
        </w:rPr>
        <w:t xml:space="preserve">я срезов с </w:t>
      </w:r>
      <w:proofErr w:type="spellStart"/>
      <w:r>
        <w:rPr>
          <w:rFonts w:ascii="Times New Roman" w:hAnsi="Times New Roman"/>
          <w:sz w:val="24"/>
          <w:szCs w:val="24"/>
        </w:rPr>
        <w:t>микротомного</w:t>
      </w:r>
      <w:proofErr w:type="spellEnd"/>
      <w:r>
        <w:rPr>
          <w:rFonts w:ascii="Times New Roman" w:hAnsi="Times New Roman"/>
          <w:sz w:val="24"/>
          <w:szCs w:val="24"/>
        </w:rPr>
        <w:t xml:space="preserve"> </w:t>
      </w:r>
      <w:proofErr w:type="gramStart"/>
      <w:r>
        <w:rPr>
          <w:rFonts w:ascii="Times New Roman" w:hAnsi="Times New Roman"/>
          <w:sz w:val="24"/>
          <w:szCs w:val="24"/>
        </w:rPr>
        <w:t xml:space="preserve">ножа, </w:t>
      </w:r>
      <w:r w:rsidRPr="009948D4">
        <w:rPr>
          <w:rFonts w:ascii="Times New Roman" w:hAnsi="Times New Roman"/>
          <w:sz w:val="24"/>
          <w:szCs w:val="24"/>
        </w:rPr>
        <w:t xml:space="preserve"> фильтровальную</w:t>
      </w:r>
      <w:proofErr w:type="gramEnd"/>
      <w:r w:rsidRPr="009948D4">
        <w:rPr>
          <w:rFonts w:ascii="Times New Roman" w:hAnsi="Times New Roman"/>
          <w:sz w:val="24"/>
          <w:szCs w:val="24"/>
        </w:rPr>
        <w:t xml:space="preserve"> бумагу, иголки» нитки, плотную бумагу для </w:t>
      </w:r>
      <w:proofErr w:type="spellStart"/>
      <w:r w:rsidRPr="009948D4">
        <w:rPr>
          <w:rFonts w:ascii="Times New Roman" w:hAnsi="Times New Roman"/>
          <w:sz w:val="24"/>
          <w:szCs w:val="24"/>
        </w:rPr>
        <w:t>этикетирования</w:t>
      </w:r>
      <w:proofErr w:type="spellEnd"/>
      <w:r w:rsidRPr="009948D4">
        <w:rPr>
          <w:rFonts w:ascii="Times New Roman" w:hAnsi="Times New Roman"/>
          <w:sz w:val="24"/>
          <w:szCs w:val="24"/>
        </w:rPr>
        <w:t xml:space="preserve"> материала, лейкопластырь и карандаш по стеклу</w:t>
      </w:r>
    </w:p>
    <w:p w:rsidR="00313B95" w:rsidRPr="00313B95" w:rsidRDefault="00974B24" w:rsidP="00313B95">
      <w:pPr>
        <w:jc w:val="center"/>
        <w:rPr>
          <w:rFonts w:ascii="Times New Roman" w:hAnsi="Times New Roman"/>
          <w:b/>
          <w:sz w:val="24"/>
          <w:szCs w:val="24"/>
        </w:rPr>
      </w:pPr>
      <w:r>
        <w:rPr>
          <w:rFonts w:ascii="Times New Roman" w:hAnsi="Times New Roman"/>
          <w:b/>
          <w:sz w:val="24"/>
          <w:szCs w:val="24"/>
        </w:rPr>
        <w:t>День 5 (16</w:t>
      </w:r>
      <w:r w:rsidR="00313B95" w:rsidRPr="00313B95">
        <w:rPr>
          <w:rFonts w:ascii="Times New Roman" w:hAnsi="Times New Roman"/>
          <w:b/>
          <w:sz w:val="24"/>
          <w:szCs w:val="24"/>
        </w:rPr>
        <w:t>.06.2022)</w:t>
      </w:r>
    </w:p>
    <w:p w:rsidR="00313B95" w:rsidRDefault="00974B24" w:rsidP="00313B95">
      <w:pPr>
        <w:jc w:val="center"/>
        <w:rPr>
          <w:rFonts w:ascii="Times New Roman" w:hAnsi="Times New Roman"/>
          <w:b/>
          <w:sz w:val="24"/>
          <w:szCs w:val="24"/>
        </w:rPr>
      </w:pPr>
      <w:r>
        <w:rPr>
          <w:rFonts w:ascii="Times New Roman" w:hAnsi="Times New Roman"/>
          <w:b/>
          <w:sz w:val="24"/>
          <w:szCs w:val="24"/>
        </w:rPr>
        <w:t>Приготовление гистологических срезов</w:t>
      </w:r>
    </w:p>
    <w:p w:rsidR="00C37DAF" w:rsidRPr="00C37DAF" w:rsidRDefault="00C37DAF" w:rsidP="00C37DAF">
      <w:pPr>
        <w:jc w:val="both"/>
        <w:rPr>
          <w:rFonts w:ascii="Times New Roman" w:hAnsi="Times New Roman"/>
          <w:sz w:val="24"/>
          <w:szCs w:val="24"/>
        </w:rPr>
      </w:pPr>
      <w:r>
        <w:rPr>
          <w:rFonts w:ascii="Times New Roman" w:hAnsi="Times New Roman"/>
          <w:sz w:val="24"/>
          <w:szCs w:val="24"/>
        </w:rPr>
        <w:t xml:space="preserve">Для изготовления срезов из парафиновых блоков в ПАО №2 КГБУЗ КККОД используется механический ротационный микротом </w:t>
      </w:r>
      <w:r>
        <w:rPr>
          <w:rFonts w:ascii="Times New Roman" w:hAnsi="Times New Roman"/>
          <w:sz w:val="24"/>
          <w:szCs w:val="24"/>
          <w:lang w:val="en-US"/>
        </w:rPr>
        <w:t>T</w:t>
      </w:r>
      <w:proofErr w:type="spellStart"/>
      <w:r>
        <w:rPr>
          <w:rFonts w:ascii="Times New Roman" w:hAnsi="Times New Roman"/>
          <w:sz w:val="24"/>
          <w:szCs w:val="24"/>
        </w:rPr>
        <w:t>hermo</w:t>
      </w:r>
      <w:proofErr w:type="spellEnd"/>
      <w:r>
        <w:rPr>
          <w:rFonts w:ascii="Times New Roman" w:hAnsi="Times New Roman"/>
          <w:sz w:val="24"/>
          <w:szCs w:val="24"/>
        </w:rPr>
        <w:t xml:space="preserve"> </w:t>
      </w:r>
      <w:proofErr w:type="spellStart"/>
      <w:r>
        <w:rPr>
          <w:rFonts w:ascii="Times New Roman" w:hAnsi="Times New Roman"/>
          <w:sz w:val="24"/>
          <w:szCs w:val="24"/>
        </w:rPr>
        <w:t>scientific</w:t>
      </w:r>
      <w:proofErr w:type="spellEnd"/>
      <w:r>
        <w:rPr>
          <w:rFonts w:ascii="Times New Roman" w:hAnsi="Times New Roman"/>
          <w:sz w:val="24"/>
          <w:szCs w:val="24"/>
        </w:rPr>
        <w:t xml:space="preserve"> </w:t>
      </w:r>
      <w:proofErr w:type="spellStart"/>
      <w:r>
        <w:rPr>
          <w:rFonts w:ascii="Times New Roman" w:hAnsi="Times New Roman"/>
          <w:sz w:val="24"/>
          <w:szCs w:val="24"/>
        </w:rPr>
        <w:t>Microm</w:t>
      </w:r>
      <w:proofErr w:type="spellEnd"/>
      <w:r>
        <w:rPr>
          <w:rFonts w:ascii="Times New Roman" w:hAnsi="Times New Roman"/>
          <w:sz w:val="24"/>
          <w:szCs w:val="24"/>
        </w:rPr>
        <w:t xml:space="preserve"> HM</w:t>
      </w:r>
      <w:r w:rsidRPr="00C37DAF">
        <w:rPr>
          <w:rFonts w:ascii="Times New Roman" w:hAnsi="Times New Roman"/>
          <w:sz w:val="24"/>
          <w:szCs w:val="24"/>
        </w:rPr>
        <w:t xml:space="preserve"> 325</w:t>
      </w:r>
    </w:p>
    <w:p w:rsidR="00313B95" w:rsidRPr="00313B95" w:rsidRDefault="00313B95" w:rsidP="00313B95">
      <w:pPr>
        <w:jc w:val="both"/>
        <w:rPr>
          <w:rFonts w:ascii="Times New Roman" w:hAnsi="Times New Roman"/>
          <w:b/>
          <w:sz w:val="24"/>
          <w:szCs w:val="24"/>
        </w:rPr>
      </w:pPr>
    </w:p>
    <w:p w:rsidR="00C37DAF" w:rsidRDefault="00C37DAF" w:rsidP="00C37DAF">
      <w:pPr>
        <w:keepNext/>
        <w:jc w:val="center"/>
      </w:pPr>
      <w:r w:rsidRPr="00C37DAF">
        <w:rPr>
          <w:rFonts w:ascii="Times New Roman" w:hAnsi="Times New Roman"/>
          <w:noProof/>
          <w:sz w:val="24"/>
          <w:szCs w:val="24"/>
          <w:lang w:eastAsia="ru-RU"/>
        </w:rPr>
        <w:lastRenderedPageBreak/>
        <w:drawing>
          <wp:inline distT="0" distB="0" distL="0" distR="0" wp14:anchorId="3D7B518A" wp14:editId="3EF3F92B">
            <wp:extent cx="5940425" cy="7920567"/>
            <wp:effectExtent l="0" t="0" r="3175" b="4445"/>
            <wp:docPr id="1" name="Рисунок 1" descr="https://sun9-84.userapi.com/impf/FFZk5Wl3vwX8Eg5k9-BC9EgIsf2OZVhCj8gMYg/gA_B5o_reeE.jpg?size=810x1080&amp;quality=95&amp;sign=822af88abf186f2460dff9bfdab9381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4.userapi.com/impf/FFZk5Wl3vwX8Eg5k9-BC9EgIsf2OZVhCj8gMYg/gA_B5o_reeE.jpg?size=810x1080&amp;quality=95&amp;sign=822af88abf186f2460dff9bfdab9381f&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p>
    <w:p w:rsidR="006429B5" w:rsidRPr="00C37DAF" w:rsidRDefault="00C37DAF" w:rsidP="00C37DAF">
      <w:pPr>
        <w:pStyle w:val="a8"/>
        <w:jc w:val="center"/>
        <w:rPr>
          <w:rFonts w:ascii="Times New Roman" w:hAnsi="Times New Roman"/>
          <w:i w:val="0"/>
          <w:color w:val="auto"/>
          <w:sz w:val="36"/>
          <w:szCs w:val="24"/>
        </w:rPr>
      </w:pPr>
      <w:r w:rsidRPr="00C37DAF">
        <w:rPr>
          <w:rFonts w:ascii="Times New Roman" w:hAnsi="Times New Roman"/>
          <w:i w:val="0"/>
          <w:color w:val="auto"/>
          <w:sz w:val="24"/>
        </w:rPr>
        <w:t xml:space="preserve">Рисунок </w:t>
      </w:r>
      <w:r w:rsidRPr="00C37DAF">
        <w:rPr>
          <w:rFonts w:ascii="Times New Roman" w:hAnsi="Times New Roman"/>
          <w:i w:val="0"/>
          <w:color w:val="auto"/>
          <w:sz w:val="24"/>
        </w:rPr>
        <w:fldChar w:fldCharType="begin"/>
      </w:r>
      <w:r w:rsidRPr="00C37DAF">
        <w:rPr>
          <w:rFonts w:ascii="Times New Roman" w:hAnsi="Times New Roman"/>
          <w:i w:val="0"/>
          <w:color w:val="auto"/>
          <w:sz w:val="24"/>
        </w:rPr>
        <w:instrText xml:space="preserve"> SEQ Рисунок \* ARABIC </w:instrText>
      </w:r>
      <w:r w:rsidRPr="00C37DAF">
        <w:rPr>
          <w:rFonts w:ascii="Times New Roman" w:hAnsi="Times New Roman"/>
          <w:i w:val="0"/>
          <w:color w:val="auto"/>
          <w:sz w:val="24"/>
        </w:rPr>
        <w:fldChar w:fldCharType="separate"/>
      </w:r>
      <w:r w:rsidR="00D92B86">
        <w:rPr>
          <w:rFonts w:ascii="Times New Roman" w:hAnsi="Times New Roman"/>
          <w:i w:val="0"/>
          <w:noProof/>
          <w:color w:val="auto"/>
          <w:sz w:val="24"/>
        </w:rPr>
        <w:t>1</w:t>
      </w:r>
      <w:r w:rsidRPr="00C37DAF">
        <w:rPr>
          <w:rFonts w:ascii="Times New Roman" w:hAnsi="Times New Roman"/>
          <w:i w:val="0"/>
          <w:color w:val="auto"/>
          <w:sz w:val="24"/>
        </w:rPr>
        <w:fldChar w:fldCharType="end"/>
      </w:r>
      <w:r>
        <w:rPr>
          <w:rFonts w:ascii="Times New Roman" w:hAnsi="Times New Roman"/>
          <w:i w:val="0"/>
          <w:color w:val="auto"/>
          <w:sz w:val="24"/>
        </w:rPr>
        <w:t xml:space="preserve"> </w:t>
      </w:r>
      <w:r w:rsidRPr="00C37DAF">
        <w:rPr>
          <w:rFonts w:ascii="Times New Roman" w:hAnsi="Times New Roman"/>
          <w:i w:val="0"/>
          <w:color w:val="auto"/>
          <w:sz w:val="24"/>
        </w:rPr>
        <w:t>Ротационный микротом</w:t>
      </w:r>
    </w:p>
    <w:p w:rsidR="004B587E" w:rsidRDefault="004B587E" w:rsidP="00257CEB">
      <w:pPr>
        <w:jc w:val="both"/>
        <w:rPr>
          <w:rFonts w:ascii="Times New Roman" w:hAnsi="Times New Roman"/>
          <w:sz w:val="24"/>
          <w:szCs w:val="24"/>
        </w:rPr>
      </w:pPr>
      <w:r>
        <w:rPr>
          <w:rFonts w:ascii="Times New Roman" w:hAnsi="Times New Roman"/>
          <w:sz w:val="24"/>
          <w:szCs w:val="24"/>
        </w:rPr>
        <w:t xml:space="preserve">Чтобы получить хороший срез, нужно чтобы парафиновый блок был достаточно холодным. Изначально установленный парафиновый блок нарезают толщиной 20 мкм, чтобы срезать лишний парафин. Затем нарезают материал толщиной 3 мкм так, чтобы в готовом препарате были все необходимые для исследования структуры. Срезы по мостику, по которому течет </w:t>
      </w:r>
      <w:r>
        <w:rPr>
          <w:rFonts w:ascii="Times New Roman" w:hAnsi="Times New Roman"/>
          <w:sz w:val="24"/>
          <w:szCs w:val="24"/>
        </w:rPr>
        <w:lastRenderedPageBreak/>
        <w:t xml:space="preserve">холодная вода, попадает в емкость с теплой водой. На заранее натертые стела яичным белком с глицерином наклеивают срезы, подхватывая их стеклом, при этом помогают </w:t>
      </w:r>
      <w:proofErr w:type="spellStart"/>
      <w:r>
        <w:rPr>
          <w:rFonts w:ascii="Times New Roman" w:hAnsi="Times New Roman"/>
          <w:sz w:val="24"/>
          <w:szCs w:val="24"/>
        </w:rPr>
        <w:t>препаровальной</w:t>
      </w:r>
      <w:proofErr w:type="spellEnd"/>
      <w:r>
        <w:rPr>
          <w:rFonts w:ascii="Times New Roman" w:hAnsi="Times New Roman"/>
          <w:sz w:val="24"/>
          <w:szCs w:val="24"/>
        </w:rPr>
        <w:t xml:space="preserve"> иглой и кисточкой. Излишек воды убирают чистой марлей и кладут на магнитный столик, который нагревается до 40˚С, чтобы растопить лишний парафин. Далее готовые срезы, наклеенные на стекла убирают в термостат. </w:t>
      </w:r>
    </w:p>
    <w:p w:rsidR="009948D4" w:rsidRPr="00C83EF5" w:rsidRDefault="009948D4" w:rsidP="009948D4">
      <w:pPr>
        <w:jc w:val="center"/>
        <w:rPr>
          <w:rFonts w:ascii="Times New Roman" w:hAnsi="Times New Roman"/>
          <w:b/>
          <w:sz w:val="24"/>
          <w:szCs w:val="24"/>
        </w:rPr>
      </w:pPr>
      <w:r w:rsidRPr="00C83EF5">
        <w:rPr>
          <w:rFonts w:ascii="Times New Roman" w:hAnsi="Times New Roman"/>
          <w:b/>
          <w:sz w:val="24"/>
          <w:szCs w:val="24"/>
        </w:rPr>
        <w:t xml:space="preserve">День </w:t>
      </w:r>
      <w:r w:rsidR="0023234E">
        <w:rPr>
          <w:rFonts w:ascii="Times New Roman" w:hAnsi="Times New Roman"/>
          <w:b/>
          <w:sz w:val="24"/>
          <w:szCs w:val="24"/>
        </w:rPr>
        <w:t>6</w:t>
      </w:r>
      <w:r w:rsidRPr="00C83EF5">
        <w:rPr>
          <w:rFonts w:ascii="Times New Roman" w:hAnsi="Times New Roman"/>
          <w:b/>
          <w:sz w:val="24"/>
          <w:szCs w:val="24"/>
        </w:rPr>
        <w:t xml:space="preserve"> (17.06.2022)</w:t>
      </w:r>
    </w:p>
    <w:p w:rsidR="009948D4" w:rsidRDefault="009948D4" w:rsidP="009948D4">
      <w:pPr>
        <w:jc w:val="center"/>
        <w:rPr>
          <w:rFonts w:ascii="Times New Roman" w:hAnsi="Times New Roman"/>
          <w:b/>
          <w:sz w:val="24"/>
          <w:szCs w:val="24"/>
        </w:rPr>
      </w:pPr>
      <w:r w:rsidRPr="00C83EF5">
        <w:rPr>
          <w:rFonts w:ascii="Times New Roman" w:hAnsi="Times New Roman"/>
          <w:b/>
          <w:sz w:val="24"/>
          <w:szCs w:val="24"/>
        </w:rPr>
        <w:t>Уплотнение материала</w:t>
      </w:r>
    </w:p>
    <w:p w:rsidR="00C83EF5" w:rsidRPr="00837514" w:rsidRDefault="00C83EF5" w:rsidP="00C83EF5">
      <w:pPr>
        <w:jc w:val="both"/>
        <w:rPr>
          <w:rFonts w:ascii="Times New Roman" w:hAnsi="Times New Roman"/>
          <w:sz w:val="24"/>
          <w:szCs w:val="24"/>
        </w:rPr>
      </w:pPr>
      <w:r w:rsidRPr="00C83EF5">
        <w:rPr>
          <w:rFonts w:ascii="Times New Roman" w:hAnsi="Times New Roman"/>
          <w:sz w:val="24"/>
          <w:szCs w:val="24"/>
        </w:rPr>
        <w:t xml:space="preserve">Для уплотнения материала в ПАО №2 </w:t>
      </w:r>
      <w:r w:rsidR="00837514">
        <w:rPr>
          <w:rFonts w:ascii="Times New Roman" w:hAnsi="Times New Roman"/>
          <w:sz w:val="24"/>
          <w:szCs w:val="24"/>
        </w:rPr>
        <w:t xml:space="preserve">КГБУЗ КККОД используют парафин. Заливка материала в парафин осуществляется при помощи автоматического аппарата </w:t>
      </w:r>
      <w:proofErr w:type="spellStart"/>
      <w:r w:rsidR="00837514">
        <w:rPr>
          <w:rFonts w:ascii="Times New Roman" w:hAnsi="Times New Roman"/>
          <w:sz w:val="24"/>
          <w:szCs w:val="24"/>
          <w:lang w:val="en-US"/>
        </w:rPr>
        <w:t>Histo</w:t>
      </w:r>
      <w:proofErr w:type="spellEnd"/>
      <w:r w:rsidR="00837514" w:rsidRPr="00837514">
        <w:rPr>
          <w:rFonts w:ascii="Times New Roman" w:hAnsi="Times New Roman"/>
          <w:sz w:val="24"/>
          <w:szCs w:val="24"/>
        </w:rPr>
        <w:t xml:space="preserve"> </w:t>
      </w:r>
      <w:r w:rsidR="00837514">
        <w:rPr>
          <w:rFonts w:ascii="Times New Roman" w:hAnsi="Times New Roman"/>
          <w:sz w:val="24"/>
          <w:szCs w:val="24"/>
          <w:lang w:val="en-US"/>
        </w:rPr>
        <w:t>Star</w:t>
      </w:r>
      <w:r w:rsidR="00837514" w:rsidRPr="00837514">
        <w:rPr>
          <w:rFonts w:ascii="Times New Roman" w:hAnsi="Times New Roman"/>
          <w:sz w:val="24"/>
          <w:szCs w:val="24"/>
        </w:rPr>
        <w:t xml:space="preserve">. </w:t>
      </w:r>
    </w:p>
    <w:p w:rsidR="009948D4" w:rsidRDefault="009948D4" w:rsidP="00257CEB">
      <w:pPr>
        <w:jc w:val="both"/>
        <w:rPr>
          <w:rFonts w:ascii="Times New Roman" w:hAnsi="Times New Roman"/>
          <w:sz w:val="24"/>
          <w:szCs w:val="24"/>
        </w:rPr>
      </w:pPr>
    </w:p>
    <w:p w:rsidR="004B587E" w:rsidRPr="004B587E" w:rsidRDefault="00837514" w:rsidP="004B587E">
      <w:pPr>
        <w:jc w:val="center"/>
        <w:rPr>
          <w:rFonts w:ascii="Times New Roman" w:hAnsi="Times New Roman"/>
          <w:b/>
          <w:sz w:val="24"/>
          <w:szCs w:val="24"/>
        </w:rPr>
      </w:pPr>
      <w:r w:rsidRPr="00837514">
        <w:rPr>
          <w:rFonts w:ascii="Times New Roman" w:hAnsi="Times New Roman"/>
          <w:b/>
          <w:noProof/>
          <w:sz w:val="24"/>
          <w:szCs w:val="24"/>
          <w:lang w:eastAsia="ru-RU"/>
        </w:rPr>
        <w:drawing>
          <wp:inline distT="0" distB="0" distL="0" distR="0">
            <wp:extent cx="3204314" cy="4273826"/>
            <wp:effectExtent l="0" t="0" r="0" b="0"/>
            <wp:docPr id="2" name="Рисунок 2" descr="https://sun9-23.userapi.com/impf/DHl8Ppu5vlbhyCInIixZ8vC9j5cnvGmja92k0A/LWoZp3p7zO0.jpg?size=810x1080&amp;quality=96&amp;sign=e8ee11bb04dc177b0cc388c1a308285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3.userapi.com/impf/DHl8Ppu5vlbhyCInIixZ8vC9j5cnvGmja92k0A/LWoZp3p7zO0.jpg?size=810x1080&amp;quality=96&amp;sign=e8ee11bb04dc177b0cc388c1a3082854&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6607" cy="4276884"/>
                    </a:xfrm>
                    <a:prstGeom prst="rect">
                      <a:avLst/>
                    </a:prstGeom>
                    <a:noFill/>
                    <a:ln>
                      <a:noFill/>
                    </a:ln>
                  </pic:spPr>
                </pic:pic>
              </a:graphicData>
            </a:graphic>
          </wp:inline>
        </w:drawing>
      </w:r>
    </w:p>
    <w:p w:rsidR="004B587E" w:rsidRDefault="00837514" w:rsidP="00837514">
      <w:pPr>
        <w:pStyle w:val="a8"/>
        <w:jc w:val="center"/>
        <w:rPr>
          <w:rFonts w:ascii="Times New Roman" w:hAnsi="Times New Roman"/>
          <w:i w:val="0"/>
          <w:color w:val="auto"/>
          <w:sz w:val="24"/>
        </w:rPr>
      </w:pPr>
      <w:r w:rsidRPr="00837514">
        <w:rPr>
          <w:rFonts w:ascii="Times New Roman" w:hAnsi="Times New Roman"/>
          <w:i w:val="0"/>
          <w:color w:val="auto"/>
          <w:sz w:val="24"/>
        </w:rPr>
        <w:t xml:space="preserve">Рисунок </w:t>
      </w:r>
      <w:r w:rsidRPr="00837514">
        <w:rPr>
          <w:rFonts w:ascii="Times New Roman" w:hAnsi="Times New Roman"/>
          <w:i w:val="0"/>
          <w:color w:val="auto"/>
          <w:sz w:val="24"/>
        </w:rPr>
        <w:fldChar w:fldCharType="begin"/>
      </w:r>
      <w:r w:rsidRPr="00837514">
        <w:rPr>
          <w:rFonts w:ascii="Times New Roman" w:hAnsi="Times New Roman"/>
          <w:i w:val="0"/>
          <w:color w:val="auto"/>
          <w:sz w:val="24"/>
        </w:rPr>
        <w:instrText xml:space="preserve"> SEQ Рисунок \* ARABIC </w:instrText>
      </w:r>
      <w:r w:rsidRPr="00837514">
        <w:rPr>
          <w:rFonts w:ascii="Times New Roman" w:hAnsi="Times New Roman"/>
          <w:i w:val="0"/>
          <w:color w:val="auto"/>
          <w:sz w:val="24"/>
        </w:rPr>
        <w:fldChar w:fldCharType="separate"/>
      </w:r>
      <w:r w:rsidR="00D92B86">
        <w:rPr>
          <w:rFonts w:ascii="Times New Roman" w:hAnsi="Times New Roman"/>
          <w:i w:val="0"/>
          <w:noProof/>
          <w:color w:val="auto"/>
          <w:sz w:val="24"/>
        </w:rPr>
        <w:t>2</w:t>
      </w:r>
      <w:r w:rsidRPr="00837514">
        <w:rPr>
          <w:rFonts w:ascii="Times New Roman" w:hAnsi="Times New Roman"/>
          <w:i w:val="0"/>
          <w:color w:val="auto"/>
          <w:sz w:val="24"/>
        </w:rPr>
        <w:fldChar w:fldCharType="end"/>
      </w:r>
      <w:r w:rsidRPr="00837514">
        <w:rPr>
          <w:rFonts w:ascii="Times New Roman" w:hAnsi="Times New Roman"/>
          <w:i w:val="0"/>
          <w:color w:val="auto"/>
          <w:sz w:val="24"/>
        </w:rPr>
        <w:t xml:space="preserve"> Станция для заливки биологических тканей парафином</w:t>
      </w:r>
    </w:p>
    <w:p w:rsidR="00837514" w:rsidRDefault="00837514" w:rsidP="00837514">
      <w:pPr>
        <w:jc w:val="both"/>
        <w:rPr>
          <w:rFonts w:ascii="Times New Roman" w:hAnsi="Times New Roman"/>
          <w:sz w:val="24"/>
        </w:rPr>
      </w:pPr>
      <w:r>
        <w:rPr>
          <w:rFonts w:ascii="Times New Roman" w:hAnsi="Times New Roman"/>
          <w:sz w:val="24"/>
        </w:rPr>
        <w:t xml:space="preserve">Для того, чтобы получить уплотненный материал, для биологического материала выбирается металлическая форма. Затем в форму нажимом на пластину наливают немного парафина и помещают туда один или несколько кусочков, которые находятся в одноразовой пластиковой кассете. Кусочки прижимаются на холодной части станции специальным штампом, чтобы материал плотно находился в форме. После чего укладывают пластиковую крышку и до краев заливают парафином. Уплотненный материал ставят на холодную часть станции и пока парафин еще горячий укладывают бумажку с регистрационным номером. После застывания парафина блок извлекают из металлической формы и счищают излишки парафина скальпелем. </w:t>
      </w:r>
    </w:p>
    <w:p w:rsidR="00837514" w:rsidRPr="00837514" w:rsidRDefault="0023234E" w:rsidP="00837514">
      <w:pPr>
        <w:jc w:val="center"/>
        <w:rPr>
          <w:rFonts w:ascii="Times New Roman" w:hAnsi="Times New Roman"/>
          <w:b/>
          <w:sz w:val="24"/>
        </w:rPr>
      </w:pPr>
      <w:r>
        <w:rPr>
          <w:rFonts w:ascii="Times New Roman" w:hAnsi="Times New Roman"/>
          <w:b/>
          <w:sz w:val="24"/>
        </w:rPr>
        <w:lastRenderedPageBreak/>
        <w:t>День 7</w:t>
      </w:r>
      <w:r w:rsidR="00837514" w:rsidRPr="00837514">
        <w:rPr>
          <w:rFonts w:ascii="Times New Roman" w:hAnsi="Times New Roman"/>
          <w:b/>
          <w:sz w:val="24"/>
        </w:rPr>
        <w:t xml:space="preserve"> (18.06.2022) </w:t>
      </w:r>
    </w:p>
    <w:p w:rsidR="00837514" w:rsidRDefault="00DA2C2D" w:rsidP="00837514">
      <w:pPr>
        <w:jc w:val="center"/>
        <w:rPr>
          <w:rFonts w:ascii="Times New Roman" w:hAnsi="Times New Roman"/>
          <w:b/>
          <w:sz w:val="24"/>
        </w:rPr>
      </w:pPr>
      <w:r>
        <w:rPr>
          <w:rFonts w:ascii="Times New Roman" w:hAnsi="Times New Roman"/>
          <w:b/>
          <w:sz w:val="24"/>
        </w:rPr>
        <w:t xml:space="preserve">Обезвоживание </w:t>
      </w:r>
    </w:p>
    <w:p w:rsidR="00DA2C2D" w:rsidRDefault="00DA2C2D" w:rsidP="00DA2C2D">
      <w:pPr>
        <w:jc w:val="both"/>
        <w:rPr>
          <w:rFonts w:ascii="Times New Roman" w:hAnsi="Times New Roman"/>
          <w:sz w:val="24"/>
        </w:rPr>
      </w:pPr>
      <w:r w:rsidRPr="00DA2C2D">
        <w:rPr>
          <w:rFonts w:ascii="Times New Roman" w:hAnsi="Times New Roman"/>
          <w:sz w:val="24"/>
        </w:rPr>
        <w:t>Обезвоживание проводят в "батарее" со спиртами, крепость которых постепенно повышается. Обезвоживание ткани производятся постепенно (чтобы не произошло сморщивания) путем проведения ее через спирты возрастающей крепости: 50°, 60*, 70°, 80°, 90°, 96°, 100°: В каждом спирте кусочки находятся от нескольких часов до 1 суток в зависимости от величины кусочка.</w:t>
      </w:r>
    </w:p>
    <w:p w:rsidR="00DA2C2D" w:rsidRDefault="00DA2C2D" w:rsidP="00DA2C2D">
      <w:pPr>
        <w:jc w:val="both"/>
        <w:rPr>
          <w:rFonts w:ascii="Times New Roman" w:hAnsi="Times New Roman"/>
          <w:sz w:val="24"/>
        </w:rPr>
      </w:pPr>
      <w:r w:rsidRPr="00DA2C2D">
        <w:rPr>
          <w:rFonts w:ascii="Times New Roman" w:hAnsi="Times New Roman"/>
          <w:sz w:val="24"/>
        </w:rPr>
        <w:t>Обезвоживание проводят в чисто вымытых и высушенных банках или бутылках с притертыми пробками. Для получения качественных препаратов его необходимо проводить постепенно. Нельзя сразу после промывки водой помещать кусочки в 96% спирт. Если же фиксацию или промывку проводили спиртом, то обезвоживание начинают со спирта более высокой концентрации. Материал последовательно переносят в спирт более крепкий. Время нахождения материала в спиртах зависит от размеров кусочков и характера ткани (1—2 ч для маленьких объектов, 1—2 суток для кусочков толщиной 2 см). Обычно его выдерживают в каждом спирту не менее 24 ч. При переносе кусочков в более крепкий спирт их просушивают фильтровальной бумагой. Спирты быстро загрязняются веществами, которые извлекаются из материала, особенно жиром. Их нужно проверять, смешивая с водой. Если при этом появляется белая густая муть — спирты подлежат замене</w:t>
      </w:r>
      <w:r>
        <w:rPr>
          <w:rFonts w:ascii="Times New Roman" w:hAnsi="Times New Roman"/>
          <w:sz w:val="24"/>
        </w:rPr>
        <w:t xml:space="preserve">. </w:t>
      </w:r>
    </w:p>
    <w:p w:rsidR="00DA2C2D" w:rsidRPr="00DA2C2D" w:rsidRDefault="00DA2C2D" w:rsidP="00DA2C2D">
      <w:pPr>
        <w:jc w:val="center"/>
        <w:rPr>
          <w:rFonts w:ascii="Times New Roman" w:hAnsi="Times New Roman"/>
          <w:b/>
          <w:sz w:val="24"/>
        </w:rPr>
      </w:pPr>
      <w:r w:rsidRPr="00DA2C2D">
        <w:rPr>
          <w:rFonts w:ascii="Times New Roman" w:hAnsi="Times New Roman"/>
          <w:b/>
          <w:sz w:val="24"/>
        </w:rPr>
        <w:t xml:space="preserve">День </w:t>
      </w:r>
      <w:r w:rsidR="0023234E">
        <w:rPr>
          <w:rFonts w:ascii="Times New Roman" w:hAnsi="Times New Roman"/>
          <w:b/>
          <w:sz w:val="24"/>
        </w:rPr>
        <w:t>8</w:t>
      </w:r>
      <w:r w:rsidRPr="00DA2C2D">
        <w:rPr>
          <w:rFonts w:ascii="Times New Roman" w:hAnsi="Times New Roman"/>
          <w:b/>
          <w:sz w:val="24"/>
        </w:rPr>
        <w:t xml:space="preserve"> (20.06.2022) </w:t>
      </w:r>
    </w:p>
    <w:p w:rsidR="00DA2C2D" w:rsidRDefault="00DA2C2D" w:rsidP="00DA2C2D">
      <w:pPr>
        <w:jc w:val="center"/>
        <w:rPr>
          <w:rFonts w:ascii="Times New Roman" w:hAnsi="Times New Roman"/>
          <w:b/>
          <w:sz w:val="24"/>
        </w:rPr>
      </w:pPr>
      <w:r w:rsidRPr="00DA2C2D">
        <w:rPr>
          <w:rFonts w:ascii="Times New Roman" w:hAnsi="Times New Roman"/>
          <w:b/>
          <w:sz w:val="24"/>
        </w:rPr>
        <w:t xml:space="preserve">Фиксация </w:t>
      </w:r>
    </w:p>
    <w:p w:rsidR="00DA2C2D" w:rsidRDefault="00DA2C2D" w:rsidP="00DA2C2D">
      <w:pPr>
        <w:jc w:val="both"/>
        <w:rPr>
          <w:rFonts w:ascii="Times New Roman" w:hAnsi="Times New Roman"/>
          <w:sz w:val="24"/>
        </w:rPr>
      </w:pPr>
      <w:r w:rsidRPr="00DA2C2D">
        <w:rPr>
          <w:rFonts w:ascii="Times New Roman" w:hAnsi="Times New Roman"/>
          <w:sz w:val="24"/>
        </w:rPr>
        <w:t xml:space="preserve">Взятый для гистологического исследования материал сразу же должен подвергаться фиксации. Фиксация — метод обработки ткани с целью закрепления ее прижизненной структуры. Это достигается путем воздействия на ткань специальных растворов (фиксаторов). Наиболее существенным изменением, происходящим в тканях под воздействием фиксатора - является процесс свертывания (коагуляции) белков. Количество фиксатора следует брать в 20-100 раз больше объема кусочка фиксируемого материала. Существуют фиксаторы простые и сложные. К простым относятся 10-20% раствор формалина, 96° спирт, 100 (абсолютный) спирт, 1-2% раствор осмиевой кислоты и др. Сложные фиксаторы: спирт - </w:t>
      </w:r>
      <w:proofErr w:type="spellStart"/>
      <w:r w:rsidRPr="00DA2C2D">
        <w:rPr>
          <w:rFonts w:ascii="Times New Roman" w:hAnsi="Times New Roman"/>
          <w:sz w:val="24"/>
        </w:rPr>
        <w:t>формол</w:t>
      </w:r>
      <w:proofErr w:type="spellEnd"/>
      <w:r w:rsidRPr="00DA2C2D">
        <w:rPr>
          <w:rFonts w:ascii="Times New Roman" w:hAnsi="Times New Roman"/>
          <w:sz w:val="24"/>
        </w:rPr>
        <w:t xml:space="preserve"> (спирт 70° — 100 мл</w:t>
      </w:r>
      <w:proofErr w:type="gramStart"/>
      <w:r w:rsidRPr="00DA2C2D">
        <w:rPr>
          <w:rFonts w:ascii="Times New Roman" w:hAnsi="Times New Roman"/>
          <w:sz w:val="24"/>
        </w:rPr>
        <w:t>. и</w:t>
      </w:r>
      <w:proofErr w:type="gramEnd"/>
      <w:r w:rsidRPr="00DA2C2D">
        <w:rPr>
          <w:rFonts w:ascii="Times New Roman" w:hAnsi="Times New Roman"/>
          <w:sz w:val="24"/>
        </w:rPr>
        <w:t xml:space="preserve"> формалин 2-5 мл.) жидкость </w:t>
      </w:r>
      <w:proofErr w:type="spellStart"/>
      <w:r w:rsidRPr="00DA2C2D">
        <w:rPr>
          <w:rFonts w:ascii="Times New Roman" w:hAnsi="Times New Roman"/>
          <w:sz w:val="24"/>
        </w:rPr>
        <w:t>Ценкера</w:t>
      </w:r>
      <w:proofErr w:type="spellEnd"/>
      <w:r w:rsidRPr="00DA2C2D">
        <w:rPr>
          <w:rFonts w:ascii="Times New Roman" w:hAnsi="Times New Roman"/>
          <w:sz w:val="24"/>
        </w:rPr>
        <w:t xml:space="preserve"> (сулема — 5 г, сернокислый натрий — 1 г., </w:t>
      </w:r>
      <w:proofErr w:type="spellStart"/>
      <w:r w:rsidRPr="00DA2C2D">
        <w:rPr>
          <w:rFonts w:ascii="Times New Roman" w:hAnsi="Times New Roman"/>
          <w:sz w:val="24"/>
        </w:rPr>
        <w:t>двухромовокислый</w:t>
      </w:r>
      <w:proofErr w:type="spellEnd"/>
      <w:r w:rsidRPr="00DA2C2D">
        <w:rPr>
          <w:rFonts w:ascii="Times New Roman" w:hAnsi="Times New Roman"/>
          <w:sz w:val="24"/>
        </w:rPr>
        <w:t xml:space="preserve"> калий - 2,5 г, дистиллированная вода 100 мл., ледяная уксусная кислота 5 мл.) и др. Продолжительность фиксации — от нескольких часов до 1 суток и более в зависимости от свойств фиксатора и характера исследуемого материала.</w:t>
      </w:r>
      <w:r>
        <w:rPr>
          <w:rFonts w:ascii="Times New Roman" w:hAnsi="Times New Roman"/>
          <w:sz w:val="24"/>
        </w:rPr>
        <w:t xml:space="preserve"> В моем отделе весь материла фиксируется в 10% растворе формалина. </w:t>
      </w:r>
    </w:p>
    <w:p w:rsidR="00C90D26" w:rsidRPr="00C90D26" w:rsidRDefault="00C90D26" w:rsidP="00C90D26">
      <w:pPr>
        <w:jc w:val="center"/>
        <w:rPr>
          <w:rFonts w:ascii="Times New Roman" w:hAnsi="Times New Roman"/>
          <w:b/>
          <w:sz w:val="24"/>
        </w:rPr>
      </w:pPr>
      <w:r w:rsidRPr="00C90D26">
        <w:rPr>
          <w:rFonts w:ascii="Times New Roman" w:hAnsi="Times New Roman"/>
          <w:b/>
          <w:sz w:val="24"/>
        </w:rPr>
        <w:t xml:space="preserve">День </w:t>
      </w:r>
      <w:r w:rsidR="0023234E">
        <w:rPr>
          <w:rFonts w:ascii="Times New Roman" w:hAnsi="Times New Roman"/>
          <w:b/>
          <w:sz w:val="24"/>
        </w:rPr>
        <w:t>9</w:t>
      </w:r>
      <w:r w:rsidRPr="00C90D26">
        <w:rPr>
          <w:rFonts w:ascii="Times New Roman" w:hAnsi="Times New Roman"/>
          <w:b/>
          <w:sz w:val="24"/>
        </w:rPr>
        <w:t xml:space="preserve"> (21.06.2022) </w:t>
      </w:r>
    </w:p>
    <w:p w:rsidR="00C90D26" w:rsidRPr="00C90D26" w:rsidRDefault="00C90D26" w:rsidP="00C90D26">
      <w:pPr>
        <w:jc w:val="center"/>
        <w:rPr>
          <w:rFonts w:ascii="Times New Roman" w:hAnsi="Times New Roman"/>
          <w:b/>
          <w:sz w:val="24"/>
        </w:rPr>
      </w:pPr>
      <w:r w:rsidRPr="00C90D26">
        <w:rPr>
          <w:rFonts w:ascii="Times New Roman" w:hAnsi="Times New Roman"/>
          <w:b/>
          <w:sz w:val="24"/>
        </w:rPr>
        <w:t xml:space="preserve">Техника окрашивания срезов </w:t>
      </w:r>
    </w:p>
    <w:p w:rsidR="00C90D26" w:rsidRDefault="00C90D26" w:rsidP="00C90D26">
      <w:pPr>
        <w:rPr>
          <w:rFonts w:ascii="Times New Roman" w:hAnsi="Times New Roman"/>
          <w:sz w:val="24"/>
        </w:rPr>
      </w:pPr>
      <w:r>
        <w:rPr>
          <w:rFonts w:ascii="Times New Roman" w:hAnsi="Times New Roman"/>
          <w:sz w:val="24"/>
        </w:rPr>
        <w:t xml:space="preserve">В ПАО №2 КГБУЗ ККОД для окраски срезов используется автомат для окрашивания микропрепаратов </w:t>
      </w:r>
      <w:r>
        <w:rPr>
          <w:rFonts w:ascii="Times New Roman" w:hAnsi="Times New Roman"/>
          <w:sz w:val="24"/>
          <w:lang w:val="en-US"/>
        </w:rPr>
        <w:t>Thermo</w:t>
      </w:r>
      <w:r w:rsidRPr="00C90D26">
        <w:rPr>
          <w:rFonts w:ascii="Times New Roman" w:hAnsi="Times New Roman"/>
          <w:sz w:val="24"/>
        </w:rPr>
        <w:t xml:space="preserve"> </w:t>
      </w:r>
      <w:r>
        <w:rPr>
          <w:rFonts w:ascii="Times New Roman" w:hAnsi="Times New Roman"/>
          <w:sz w:val="24"/>
          <w:lang w:val="en-US"/>
        </w:rPr>
        <w:t>Scientific</w:t>
      </w:r>
      <w:r w:rsidRPr="00C90D26">
        <w:rPr>
          <w:rFonts w:ascii="Times New Roman" w:hAnsi="Times New Roman"/>
          <w:sz w:val="24"/>
        </w:rPr>
        <w:t xml:space="preserve"> </w:t>
      </w:r>
      <w:proofErr w:type="spellStart"/>
      <w:r>
        <w:rPr>
          <w:rFonts w:ascii="Times New Roman" w:hAnsi="Times New Roman"/>
          <w:sz w:val="24"/>
          <w:lang w:val="en-US"/>
        </w:rPr>
        <w:t>Cemini</w:t>
      </w:r>
      <w:proofErr w:type="spellEnd"/>
      <w:r w:rsidRPr="00C90D26">
        <w:rPr>
          <w:rFonts w:ascii="Times New Roman" w:hAnsi="Times New Roman"/>
          <w:sz w:val="24"/>
        </w:rPr>
        <w:t xml:space="preserve"> </w:t>
      </w:r>
      <w:r>
        <w:rPr>
          <w:rFonts w:ascii="Times New Roman" w:hAnsi="Times New Roman"/>
          <w:sz w:val="24"/>
          <w:lang w:val="en-US"/>
        </w:rPr>
        <w:t>AS</w:t>
      </w:r>
      <w:r>
        <w:rPr>
          <w:rFonts w:ascii="Times New Roman" w:hAnsi="Times New Roman"/>
          <w:sz w:val="24"/>
        </w:rPr>
        <w:t xml:space="preserve">, который проводит </w:t>
      </w:r>
      <w:proofErr w:type="spellStart"/>
      <w:r>
        <w:rPr>
          <w:rFonts w:ascii="Times New Roman" w:hAnsi="Times New Roman"/>
          <w:sz w:val="24"/>
        </w:rPr>
        <w:t>депарафинирование</w:t>
      </w:r>
      <w:proofErr w:type="spellEnd"/>
      <w:r>
        <w:rPr>
          <w:rFonts w:ascii="Times New Roman" w:hAnsi="Times New Roman"/>
          <w:sz w:val="24"/>
        </w:rPr>
        <w:t xml:space="preserve"> и по установленной программе проводит срез по красителям. </w:t>
      </w:r>
    </w:p>
    <w:p w:rsidR="00C90D26" w:rsidRDefault="00C90D26" w:rsidP="00C90D26">
      <w:pPr>
        <w:keepNext/>
      </w:pPr>
      <w:r w:rsidRPr="00C90D26">
        <w:rPr>
          <w:rFonts w:ascii="Times New Roman" w:hAnsi="Times New Roman"/>
          <w:noProof/>
          <w:sz w:val="24"/>
          <w:lang w:eastAsia="ru-RU"/>
        </w:rPr>
        <w:lastRenderedPageBreak/>
        <w:drawing>
          <wp:inline distT="0" distB="0" distL="0" distR="0" wp14:anchorId="650094F8" wp14:editId="625FE4B4">
            <wp:extent cx="4273826" cy="3204535"/>
            <wp:effectExtent l="0" t="0" r="0" b="0"/>
            <wp:docPr id="3" name="Рисунок 3" descr="https://sun9-82.userapi.com/impf/bYMsiEBi5WWj3xZqGrDJKq5zlBmKyRFaXFtYZw/4DOy1zjMjoc.jpg?size=1280x960&amp;quality=95&amp;sign=d874be3e8cdfe2b1e2ae9b26f5b24d8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2.userapi.com/impf/bYMsiEBi5WWj3xZqGrDJKq5zlBmKyRFaXFtYZw/4DOy1zjMjoc.jpg?size=1280x960&amp;quality=95&amp;sign=d874be3e8cdfe2b1e2ae9b26f5b24d81&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6675" cy="3206671"/>
                    </a:xfrm>
                    <a:prstGeom prst="rect">
                      <a:avLst/>
                    </a:prstGeom>
                    <a:noFill/>
                    <a:ln>
                      <a:noFill/>
                    </a:ln>
                  </pic:spPr>
                </pic:pic>
              </a:graphicData>
            </a:graphic>
          </wp:inline>
        </w:drawing>
      </w:r>
    </w:p>
    <w:p w:rsidR="00C90D26" w:rsidRDefault="00C90D26" w:rsidP="00C90D26">
      <w:pPr>
        <w:pStyle w:val="a8"/>
        <w:rPr>
          <w:rFonts w:ascii="Times New Roman" w:hAnsi="Times New Roman"/>
          <w:i w:val="0"/>
          <w:color w:val="auto"/>
          <w:sz w:val="24"/>
        </w:rPr>
      </w:pPr>
      <w:r w:rsidRPr="00C90D26">
        <w:rPr>
          <w:rFonts w:ascii="Times New Roman" w:hAnsi="Times New Roman"/>
          <w:i w:val="0"/>
          <w:color w:val="auto"/>
          <w:sz w:val="24"/>
        </w:rPr>
        <w:t xml:space="preserve">Рисунок </w:t>
      </w:r>
      <w:r w:rsidRPr="00C90D26">
        <w:rPr>
          <w:rFonts w:ascii="Times New Roman" w:hAnsi="Times New Roman"/>
          <w:i w:val="0"/>
          <w:color w:val="auto"/>
          <w:sz w:val="24"/>
        </w:rPr>
        <w:fldChar w:fldCharType="begin"/>
      </w:r>
      <w:r w:rsidRPr="00C90D26">
        <w:rPr>
          <w:rFonts w:ascii="Times New Roman" w:hAnsi="Times New Roman"/>
          <w:i w:val="0"/>
          <w:color w:val="auto"/>
          <w:sz w:val="24"/>
        </w:rPr>
        <w:instrText xml:space="preserve"> SEQ Рисунок \* ARABIC </w:instrText>
      </w:r>
      <w:r w:rsidRPr="00C90D26">
        <w:rPr>
          <w:rFonts w:ascii="Times New Roman" w:hAnsi="Times New Roman"/>
          <w:i w:val="0"/>
          <w:color w:val="auto"/>
          <w:sz w:val="24"/>
        </w:rPr>
        <w:fldChar w:fldCharType="separate"/>
      </w:r>
      <w:r w:rsidR="00D92B86">
        <w:rPr>
          <w:rFonts w:ascii="Times New Roman" w:hAnsi="Times New Roman"/>
          <w:i w:val="0"/>
          <w:noProof/>
          <w:color w:val="auto"/>
          <w:sz w:val="24"/>
        </w:rPr>
        <w:t>3</w:t>
      </w:r>
      <w:r w:rsidRPr="00C90D26">
        <w:rPr>
          <w:rFonts w:ascii="Times New Roman" w:hAnsi="Times New Roman"/>
          <w:i w:val="0"/>
          <w:color w:val="auto"/>
          <w:sz w:val="24"/>
        </w:rPr>
        <w:fldChar w:fldCharType="end"/>
      </w:r>
      <w:r w:rsidRPr="00C90D26">
        <w:rPr>
          <w:rFonts w:ascii="Times New Roman" w:hAnsi="Times New Roman"/>
          <w:i w:val="0"/>
          <w:color w:val="auto"/>
          <w:sz w:val="24"/>
        </w:rPr>
        <w:t xml:space="preserve"> Автомат для окрашивания микропрепаратов</w:t>
      </w:r>
    </w:p>
    <w:p w:rsidR="00C90D26" w:rsidRPr="00C90D26" w:rsidRDefault="00C90D26" w:rsidP="00C90D26">
      <w:pPr>
        <w:jc w:val="both"/>
        <w:rPr>
          <w:rFonts w:ascii="Times New Roman" w:hAnsi="Times New Roman"/>
          <w:sz w:val="24"/>
        </w:rPr>
      </w:pPr>
      <w:r w:rsidRPr="00C90D26">
        <w:rPr>
          <w:rFonts w:ascii="Times New Roman" w:hAnsi="Times New Roman"/>
          <w:sz w:val="24"/>
        </w:rPr>
        <w:t>В основе окрашивания клеток и тканей лежат физико-химические процессы (диффузия, адсорбция, абсорбция, растворимость и др.), происходящие как в красителе, так и в микроструктурах. Большое значение имеют плотность ткани и дисперсность красителя, которые определяют последовательность и скорость окрашивания. Целью окрашивания является более отчетливое выявление различных компонентов клеток и тканей. Некоторые красители обеспечивают этот эффект, растворяясь в выявляемых компонентах, например нейтральных жирах. Другие красители вызывают химическую реакцию, например выявление железа с образованием берлинской лазури в кислой среде. Во многих случаях процесс окрашивания возможен только при наличии протравы, например, гематоксилин окрашивает ткань в присутствии солей металлов.</w:t>
      </w:r>
    </w:p>
    <w:p w:rsidR="00C90D26" w:rsidRPr="00C90D26" w:rsidRDefault="00C90D26" w:rsidP="00C90D26">
      <w:pPr>
        <w:jc w:val="center"/>
        <w:rPr>
          <w:rFonts w:ascii="Times New Roman" w:hAnsi="Times New Roman"/>
          <w:b/>
          <w:sz w:val="24"/>
        </w:rPr>
      </w:pPr>
      <w:r w:rsidRPr="00C90D26">
        <w:rPr>
          <w:rFonts w:ascii="Times New Roman" w:hAnsi="Times New Roman"/>
          <w:b/>
          <w:sz w:val="24"/>
        </w:rPr>
        <w:t>День 1</w:t>
      </w:r>
      <w:r w:rsidR="0023234E">
        <w:rPr>
          <w:rFonts w:ascii="Times New Roman" w:hAnsi="Times New Roman"/>
          <w:b/>
          <w:sz w:val="24"/>
        </w:rPr>
        <w:t>0</w:t>
      </w:r>
      <w:r w:rsidRPr="00C90D26">
        <w:rPr>
          <w:rFonts w:ascii="Times New Roman" w:hAnsi="Times New Roman"/>
          <w:b/>
          <w:sz w:val="24"/>
        </w:rPr>
        <w:t xml:space="preserve"> (22.06.2022) </w:t>
      </w:r>
    </w:p>
    <w:p w:rsidR="00C90D26" w:rsidRDefault="00C90D26" w:rsidP="00C90D26">
      <w:pPr>
        <w:jc w:val="center"/>
        <w:rPr>
          <w:rFonts w:ascii="Times New Roman" w:hAnsi="Times New Roman"/>
          <w:b/>
          <w:sz w:val="24"/>
        </w:rPr>
      </w:pPr>
      <w:r w:rsidRPr="00C90D26">
        <w:rPr>
          <w:rFonts w:ascii="Times New Roman" w:hAnsi="Times New Roman"/>
          <w:b/>
          <w:sz w:val="24"/>
        </w:rPr>
        <w:t>Предварительная подготовка парафиновых срезов перед окра</w:t>
      </w:r>
      <w:r>
        <w:rPr>
          <w:rFonts w:ascii="Times New Roman" w:hAnsi="Times New Roman"/>
          <w:b/>
          <w:sz w:val="24"/>
        </w:rPr>
        <w:t>ской</w:t>
      </w:r>
    </w:p>
    <w:p w:rsidR="00D92B86" w:rsidRPr="00D92B86" w:rsidRDefault="00D92B86" w:rsidP="00D92B86">
      <w:pPr>
        <w:jc w:val="both"/>
        <w:rPr>
          <w:rFonts w:ascii="Times New Roman" w:hAnsi="Times New Roman"/>
          <w:sz w:val="24"/>
        </w:rPr>
      </w:pPr>
      <w:r w:rsidRPr="00D92B86">
        <w:rPr>
          <w:rFonts w:ascii="Times New Roman" w:hAnsi="Times New Roman"/>
          <w:sz w:val="24"/>
        </w:rPr>
        <w:t>Парафиновые или целлоидин-парафиновые срезы перед окрашиванием освобождают от парафина с помощью любого его растворителя - бензола, толуола, ксилола, бензина. Особенно тщательно удаляют парафин перед исследованием ткани в поляризационном микроскопе, так как парафин обладае</w:t>
      </w:r>
      <w:r>
        <w:rPr>
          <w:rFonts w:ascii="Times New Roman" w:hAnsi="Times New Roman"/>
          <w:sz w:val="24"/>
        </w:rPr>
        <w:t>т двоякопреломляющим свойством.</w:t>
      </w:r>
    </w:p>
    <w:p w:rsidR="00D92B86" w:rsidRPr="00D92B86" w:rsidRDefault="00D92B86" w:rsidP="00D92B86">
      <w:pPr>
        <w:jc w:val="both"/>
        <w:rPr>
          <w:rFonts w:ascii="Times New Roman" w:hAnsi="Times New Roman"/>
          <w:b/>
          <w:sz w:val="24"/>
        </w:rPr>
      </w:pPr>
      <w:proofErr w:type="spellStart"/>
      <w:r w:rsidRPr="00D92B86">
        <w:rPr>
          <w:rFonts w:ascii="Times New Roman" w:hAnsi="Times New Roman"/>
          <w:b/>
          <w:sz w:val="24"/>
        </w:rPr>
        <w:t>Депарафинирование</w:t>
      </w:r>
      <w:proofErr w:type="spellEnd"/>
      <w:r w:rsidRPr="00D92B86">
        <w:rPr>
          <w:rFonts w:ascii="Times New Roman" w:hAnsi="Times New Roman"/>
          <w:b/>
          <w:sz w:val="24"/>
        </w:rPr>
        <w:t xml:space="preserve"> осуществляют по следующей схеме:</w:t>
      </w:r>
    </w:p>
    <w:p w:rsidR="00D92B86" w:rsidRPr="00D92B86" w:rsidRDefault="00D92B86" w:rsidP="00D92B86">
      <w:pPr>
        <w:jc w:val="both"/>
        <w:rPr>
          <w:rFonts w:ascii="Times New Roman" w:hAnsi="Times New Roman"/>
          <w:sz w:val="24"/>
        </w:rPr>
      </w:pPr>
    </w:p>
    <w:p w:rsidR="00D92B86" w:rsidRPr="00D92B86" w:rsidRDefault="00D92B86" w:rsidP="00D92B86">
      <w:pPr>
        <w:jc w:val="both"/>
        <w:rPr>
          <w:rFonts w:ascii="Times New Roman" w:hAnsi="Times New Roman"/>
          <w:sz w:val="24"/>
        </w:rPr>
      </w:pPr>
      <w:r w:rsidRPr="00D92B86">
        <w:rPr>
          <w:rFonts w:ascii="Times New Roman" w:hAnsi="Times New Roman"/>
          <w:sz w:val="24"/>
        </w:rPr>
        <w:t>Ксилол 1-                                                  10-15 мин., можно в термостате при 37 С.)</w:t>
      </w:r>
    </w:p>
    <w:p w:rsidR="00D92B86" w:rsidRPr="00D92B86" w:rsidRDefault="00D92B86" w:rsidP="00D92B86">
      <w:pPr>
        <w:jc w:val="both"/>
        <w:rPr>
          <w:rFonts w:ascii="Times New Roman" w:hAnsi="Times New Roman"/>
          <w:sz w:val="24"/>
        </w:rPr>
      </w:pPr>
    </w:p>
    <w:p w:rsidR="00D92B86" w:rsidRPr="00D92B86" w:rsidRDefault="00D92B86" w:rsidP="00D92B86">
      <w:pPr>
        <w:jc w:val="both"/>
        <w:rPr>
          <w:rFonts w:ascii="Times New Roman" w:hAnsi="Times New Roman"/>
          <w:sz w:val="24"/>
        </w:rPr>
      </w:pPr>
      <w:r w:rsidRPr="00D92B86">
        <w:rPr>
          <w:rFonts w:ascii="Times New Roman" w:hAnsi="Times New Roman"/>
          <w:sz w:val="24"/>
        </w:rPr>
        <w:t>Ксилол 2-                                                      3-5 мин.</w:t>
      </w:r>
    </w:p>
    <w:p w:rsidR="00D92B86" w:rsidRPr="00D92B86" w:rsidRDefault="00D92B86" w:rsidP="00D92B86">
      <w:pPr>
        <w:jc w:val="both"/>
        <w:rPr>
          <w:rFonts w:ascii="Times New Roman" w:hAnsi="Times New Roman"/>
          <w:sz w:val="24"/>
        </w:rPr>
      </w:pPr>
    </w:p>
    <w:p w:rsidR="00D92B86" w:rsidRPr="00D92B86" w:rsidRDefault="00D92B86" w:rsidP="00D92B86">
      <w:pPr>
        <w:jc w:val="both"/>
        <w:rPr>
          <w:rFonts w:ascii="Times New Roman" w:hAnsi="Times New Roman"/>
          <w:sz w:val="24"/>
        </w:rPr>
      </w:pPr>
      <w:r w:rsidRPr="00D92B86">
        <w:rPr>
          <w:rFonts w:ascii="Times New Roman" w:hAnsi="Times New Roman"/>
          <w:sz w:val="24"/>
        </w:rPr>
        <w:lastRenderedPageBreak/>
        <w:t>Спирт 100% 1-                                              1-2 мин.</w:t>
      </w:r>
    </w:p>
    <w:p w:rsidR="00D92B86" w:rsidRPr="00D92B86" w:rsidRDefault="00D92B86" w:rsidP="00D92B86">
      <w:pPr>
        <w:jc w:val="both"/>
        <w:rPr>
          <w:rFonts w:ascii="Times New Roman" w:hAnsi="Times New Roman"/>
          <w:sz w:val="24"/>
        </w:rPr>
      </w:pPr>
    </w:p>
    <w:p w:rsidR="00D92B86" w:rsidRPr="00D92B86" w:rsidRDefault="00D92B86" w:rsidP="00D92B86">
      <w:pPr>
        <w:jc w:val="both"/>
        <w:rPr>
          <w:rFonts w:ascii="Times New Roman" w:hAnsi="Times New Roman"/>
          <w:sz w:val="24"/>
        </w:rPr>
      </w:pPr>
      <w:r w:rsidRPr="00D92B86">
        <w:rPr>
          <w:rFonts w:ascii="Times New Roman" w:hAnsi="Times New Roman"/>
          <w:sz w:val="24"/>
        </w:rPr>
        <w:t>Спирт 100%-2-                                              ополоснуть</w:t>
      </w:r>
    </w:p>
    <w:p w:rsidR="00D92B86" w:rsidRPr="00D92B86" w:rsidRDefault="00D92B86" w:rsidP="00D92B86">
      <w:pPr>
        <w:jc w:val="both"/>
        <w:rPr>
          <w:rFonts w:ascii="Times New Roman" w:hAnsi="Times New Roman"/>
          <w:sz w:val="24"/>
        </w:rPr>
      </w:pPr>
    </w:p>
    <w:p w:rsidR="00D92B86" w:rsidRPr="00D92B86" w:rsidRDefault="00D92B86" w:rsidP="00D92B86">
      <w:pPr>
        <w:jc w:val="both"/>
        <w:rPr>
          <w:rFonts w:ascii="Times New Roman" w:hAnsi="Times New Roman"/>
          <w:sz w:val="24"/>
        </w:rPr>
      </w:pPr>
      <w:r w:rsidRPr="00D92B86">
        <w:rPr>
          <w:rFonts w:ascii="Times New Roman" w:hAnsi="Times New Roman"/>
          <w:sz w:val="24"/>
        </w:rPr>
        <w:t>Спирт 96%-1-                                                ополоснуть</w:t>
      </w:r>
    </w:p>
    <w:p w:rsidR="00D92B86" w:rsidRPr="00D92B86" w:rsidRDefault="00D92B86" w:rsidP="00D92B86">
      <w:pPr>
        <w:jc w:val="both"/>
        <w:rPr>
          <w:rFonts w:ascii="Times New Roman" w:hAnsi="Times New Roman"/>
          <w:sz w:val="24"/>
        </w:rPr>
      </w:pPr>
    </w:p>
    <w:p w:rsidR="00D92B86" w:rsidRPr="00D92B86" w:rsidRDefault="00D92B86" w:rsidP="00D92B86">
      <w:pPr>
        <w:jc w:val="both"/>
        <w:rPr>
          <w:rFonts w:ascii="Times New Roman" w:hAnsi="Times New Roman"/>
          <w:sz w:val="24"/>
        </w:rPr>
      </w:pPr>
      <w:r w:rsidRPr="00D92B86">
        <w:rPr>
          <w:rFonts w:ascii="Times New Roman" w:hAnsi="Times New Roman"/>
          <w:sz w:val="24"/>
        </w:rPr>
        <w:t>Спирт 96%-2-                                                ополоснуть</w:t>
      </w:r>
    </w:p>
    <w:p w:rsidR="00D92B86" w:rsidRPr="00D92B86" w:rsidRDefault="00D92B86" w:rsidP="00D92B86">
      <w:pPr>
        <w:jc w:val="both"/>
        <w:rPr>
          <w:rFonts w:ascii="Times New Roman" w:hAnsi="Times New Roman"/>
          <w:sz w:val="24"/>
        </w:rPr>
      </w:pPr>
    </w:p>
    <w:p w:rsidR="00D92B86" w:rsidRPr="00D92B86" w:rsidRDefault="00D92B86" w:rsidP="00D92B86">
      <w:pPr>
        <w:jc w:val="both"/>
        <w:rPr>
          <w:rFonts w:ascii="Times New Roman" w:hAnsi="Times New Roman"/>
          <w:sz w:val="24"/>
        </w:rPr>
      </w:pPr>
      <w:r w:rsidRPr="00D92B86">
        <w:rPr>
          <w:rFonts w:ascii="Times New Roman" w:hAnsi="Times New Roman"/>
          <w:sz w:val="24"/>
        </w:rPr>
        <w:t>Дистиллированная вода-                              2 смены</w:t>
      </w:r>
    </w:p>
    <w:p w:rsidR="00D92B86" w:rsidRPr="00D92B86" w:rsidRDefault="00D92B86" w:rsidP="00D92B86">
      <w:pPr>
        <w:jc w:val="both"/>
        <w:rPr>
          <w:rFonts w:ascii="Times New Roman" w:hAnsi="Times New Roman"/>
          <w:sz w:val="24"/>
        </w:rPr>
      </w:pPr>
    </w:p>
    <w:p w:rsidR="00C90D26" w:rsidRDefault="00D92B86" w:rsidP="00D92B86">
      <w:pPr>
        <w:jc w:val="both"/>
        <w:rPr>
          <w:rFonts w:ascii="Times New Roman" w:hAnsi="Times New Roman"/>
          <w:sz w:val="24"/>
        </w:rPr>
      </w:pPr>
      <w:r>
        <w:rPr>
          <w:rFonts w:ascii="Times New Roman" w:hAnsi="Times New Roman"/>
          <w:sz w:val="24"/>
        </w:rPr>
        <w:t xml:space="preserve">После </w:t>
      </w:r>
      <w:proofErr w:type="spellStart"/>
      <w:r>
        <w:rPr>
          <w:rFonts w:ascii="Times New Roman" w:hAnsi="Times New Roman"/>
          <w:sz w:val="24"/>
        </w:rPr>
        <w:t>депарафинирования</w:t>
      </w:r>
      <w:proofErr w:type="spellEnd"/>
      <w:r>
        <w:rPr>
          <w:rFonts w:ascii="Times New Roman" w:hAnsi="Times New Roman"/>
          <w:sz w:val="24"/>
        </w:rPr>
        <w:t xml:space="preserve"> -</w:t>
      </w:r>
      <w:r w:rsidRPr="00D92B86">
        <w:rPr>
          <w:rFonts w:ascii="Times New Roman" w:hAnsi="Times New Roman"/>
          <w:sz w:val="24"/>
        </w:rPr>
        <w:t xml:space="preserve"> 100 150 препаратов реактивы нужно менять. </w:t>
      </w:r>
      <w:proofErr w:type="spellStart"/>
      <w:r w:rsidRPr="00D92B86">
        <w:rPr>
          <w:rFonts w:ascii="Times New Roman" w:hAnsi="Times New Roman"/>
          <w:sz w:val="24"/>
        </w:rPr>
        <w:t>Депарафинированные</w:t>
      </w:r>
      <w:proofErr w:type="spellEnd"/>
      <w:r w:rsidRPr="00D92B86">
        <w:rPr>
          <w:rFonts w:ascii="Times New Roman" w:hAnsi="Times New Roman"/>
          <w:sz w:val="24"/>
        </w:rPr>
        <w:t xml:space="preserve"> препараты готовы к окрашиванию сразу же после промывания в дистиллированной воде, но во избежание отклеивания срезов, особенно при окраске по Ван-</w:t>
      </w:r>
      <w:proofErr w:type="spellStart"/>
      <w:r w:rsidRPr="00D92B86">
        <w:rPr>
          <w:rFonts w:ascii="Times New Roman" w:hAnsi="Times New Roman"/>
          <w:sz w:val="24"/>
        </w:rPr>
        <w:t>Гизону</w:t>
      </w:r>
      <w:proofErr w:type="spellEnd"/>
      <w:r w:rsidRPr="00D92B86">
        <w:rPr>
          <w:rFonts w:ascii="Times New Roman" w:hAnsi="Times New Roman"/>
          <w:sz w:val="24"/>
        </w:rPr>
        <w:t xml:space="preserve">, их лучше подсушить на воздухе. Если окрашивание производят не сразу, то </w:t>
      </w:r>
      <w:proofErr w:type="spellStart"/>
      <w:r w:rsidRPr="00D92B86">
        <w:rPr>
          <w:rFonts w:ascii="Times New Roman" w:hAnsi="Times New Roman"/>
          <w:sz w:val="24"/>
        </w:rPr>
        <w:t>Депарафинированные</w:t>
      </w:r>
      <w:proofErr w:type="spellEnd"/>
      <w:r w:rsidRPr="00D92B86">
        <w:rPr>
          <w:rFonts w:ascii="Times New Roman" w:hAnsi="Times New Roman"/>
          <w:sz w:val="24"/>
        </w:rPr>
        <w:t xml:space="preserve"> и высушенные препараты аккуратно, чтобы не повредить срезы, складывают в коробки и окрашивают по мере необходимости.</w:t>
      </w:r>
    </w:p>
    <w:p w:rsidR="00D92B86" w:rsidRPr="00D92B86" w:rsidRDefault="0023234E" w:rsidP="00D92B86">
      <w:pPr>
        <w:jc w:val="center"/>
        <w:rPr>
          <w:rFonts w:ascii="Times New Roman" w:hAnsi="Times New Roman"/>
          <w:b/>
          <w:sz w:val="24"/>
        </w:rPr>
      </w:pPr>
      <w:r>
        <w:rPr>
          <w:rFonts w:ascii="Times New Roman" w:hAnsi="Times New Roman"/>
          <w:b/>
          <w:sz w:val="24"/>
        </w:rPr>
        <w:t>День 11</w:t>
      </w:r>
      <w:r w:rsidR="00D92B86" w:rsidRPr="00D92B86">
        <w:rPr>
          <w:rFonts w:ascii="Times New Roman" w:hAnsi="Times New Roman"/>
          <w:b/>
          <w:sz w:val="24"/>
        </w:rPr>
        <w:t xml:space="preserve"> (23.06.2022) </w:t>
      </w:r>
    </w:p>
    <w:p w:rsidR="00D92B86" w:rsidRPr="00D92B86" w:rsidRDefault="00D92B86" w:rsidP="00D92B86">
      <w:pPr>
        <w:jc w:val="center"/>
        <w:rPr>
          <w:rFonts w:ascii="Times New Roman" w:hAnsi="Times New Roman"/>
          <w:b/>
          <w:sz w:val="24"/>
        </w:rPr>
      </w:pPr>
      <w:r w:rsidRPr="00D92B86">
        <w:rPr>
          <w:rFonts w:ascii="Times New Roman" w:hAnsi="Times New Roman"/>
          <w:b/>
          <w:sz w:val="24"/>
        </w:rPr>
        <w:t xml:space="preserve">Предварительная подготовка целлоидиновых срезов к окрашиванию </w:t>
      </w:r>
    </w:p>
    <w:p w:rsidR="00D92B86" w:rsidRPr="00D92B86" w:rsidRDefault="00D92B86" w:rsidP="00D92B86">
      <w:pPr>
        <w:jc w:val="both"/>
        <w:rPr>
          <w:rFonts w:ascii="Times New Roman" w:hAnsi="Times New Roman"/>
          <w:sz w:val="24"/>
        </w:rPr>
      </w:pPr>
      <w:r w:rsidRPr="00D92B86">
        <w:rPr>
          <w:rFonts w:ascii="Times New Roman" w:hAnsi="Times New Roman"/>
          <w:sz w:val="24"/>
        </w:rPr>
        <w:t>Для получения хороших результатов окраски препаратов ткани, залитой в целлоидин, не требуется специальная подготовка срезов. Их переносят из 70 % спирта в 50 %, а</w:t>
      </w:r>
      <w:r>
        <w:rPr>
          <w:rFonts w:ascii="Times New Roman" w:hAnsi="Times New Roman"/>
          <w:sz w:val="24"/>
        </w:rPr>
        <w:t xml:space="preserve"> затем в дистиллированную воду.</w:t>
      </w:r>
    </w:p>
    <w:p w:rsidR="00D92B86" w:rsidRDefault="00D92B86" w:rsidP="00D92B86">
      <w:pPr>
        <w:jc w:val="both"/>
        <w:rPr>
          <w:rFonts w:ascii="Times New Roman" w:hAnsi="Times New Roman"/>
          <w:sz w:val="24"/>
        </w:rPr>
      </w:pPr>
      <w:r w:rsidRPr="00D92B86">
        <w:rPr>
          <w:rFonts w:ascii="Times New Roman" w:hAnsi="Times New Roman"/>
          <w:sz w:val="24"/>
        </w:rPr>
        <w:t>В тех случаях, когда применяемый краситель окрашивает целлоидин, его можно удалить из ткани. Для этого целлоидиновые срезы наклеивают на покрытые белком с глицерином предметные стекла, плотно прижимают фильтровальной бумагой, смоченной в 70 % спирте, и заливают гвоздичным маслом. Через 1 мин срез на стекле обрабатывают ацетоном или абсолютным спиртом. После удаления целлоидина срез со стекла переносят в склянку с 70 % спиртом, а затем — в дистиллированную воду.</w:t>
      </w:r>
    </w:p>
    <w:p w:rsidR="0023234E" w:rsidRPr="0023234E" w:rsidRDefault="0023234E" w:rsidP="0023234E">
      <w:pPr>
        <w:jc w:val="center"/>
        <w:rPr>
          <w:rFonts w:ascii="Times New Roman" w:hAnsi="Times New Roman"/>
          <w:b/>
          <w:sz w:val="24"/>
        </w:rPr>
      </w:pPr>
      <w:r w:rsidRPr="0023234E">
        <w:rPr>
          <w:rFonts w:ascii="Times New Roman" w:hAnsi="Times New Roman"/>
          <w:b/>
          <w:sz w:val="24"/>
        </w:rPr>
        <w:t xml:space="preserve">День 12 (24.06.2022) </w:t>
      </w:r>
    </w:p>
    <w:p w:rsidR="0023234E" w:rsidRDefault="0023234E" w:rsidP="0023234E">
      <w:pPr>
        <w:jc w:val="center"/>
        <w:rPr>
          <w:rFonts w:ascii="Times New Roman" w:hAnsi="Times New Roman"/>
          <w:b/>
          <w:sz w:val="24"/>
        </w:rPr>
      </w:pPr>
      <w:r w:rsidRPr="0023234E">
        <w:rPr>
          <w:rFonts w:ascii="Times New Roman" w:hAnsi="Times New Roman"/>
          <w:b/>
          <w:sz w:val="24"/>
        </w:rPr>
        <w:t>Проведение окрашивания срезов, наклеенных на предметные стекла и свободноплавающих срезов</w:t>
      </w:r>
    </w:p>
    <w:p w:rsidR="0023234E" w:rsidRDefault="0023234E" w:rsidP="0023234E">
      <w:pPr>
        <w:jc w:val="both"/>
        <w:rPr>
          <w:rFonts w:ascii="Times New Roman" w:hAnsi="Times New Roman"/>
          <w:sz w:val="24"/>
        </w:rPr>
      </w:pPr>
      <w:r w:rsidRPr="0023234E">
        <w:rPr>
          <w:rFonts w:ascii="Times New Roman" w:hAnsi="Times New Roman"/>
          <w:sz w:val="24"/>
        </w:rPr>
        <w:t xml:space="preserve">Методика окрашивания срезов гематоксилин – эозином. Эта методика наиболее часто применяется и поэтому должна быть описана более детально. Этим методом можно окрашивать целлоидиновые срезы, </w:t>
      </w:r>
      <w:proofErr w:type="spellStart"/>
      <w:r w:rsidRPr="0023234E">
        <w:rPr>
          <w:rFonts w:ascii="Times New Roman" w:hAnsi="Times New Roman"/>
          <w:sz w:val="24"/>
        </w:rPr>
        <w:t>депарафинированные</w:t>
      </w:r>
      <w:proofErr w:type="spellEnd"/>
      <w:r w:rsidRPr="0023234E">
        <w:rPr>
          <w:rFonts w:ascii="Times New Roman" w:hAnsi="Times New Roman"/>
          <w:sz w:val="24"/>
        </w:rPr>
        <w:t xml:space="preserve">, парафиновые или замороженные срезы. Замороженные срезы перед окрашиванием следует обезжирить, поместив их на 20-30 мин или на ночь в 96% спирт. Далее срезы переносят в дистиллированную воду. </w:t>
      </w:r>
      <w:r w:rsidRPr="0023234E">
        <w:rPr>
          <w:rFonts w:ascii="Times New Roman" w:hAnsi="Times New Roman"/>
          <w:sz w:val="24"/>
        </w:rPr>
        <w:lastRenderedPageBreak/>
        <w:t xml:space="preserve">Целлоидиновые срезы переносят из одного бокса в другой с помощью </w:t>
      </w:r>
      <w:proofErr w:type="spellStart"/>
      <w:r w:rsidRPr="0023234E">
        <w:rPr>
          <w:rFonts w:ascii="Times New Roman" w:hAnsi="Times New Roman"/>
          <w:sz w:val="24"/>
        </w:rPr>
        <w:t>препаровальной</w:t>
      </w:r>
      <w:proofErr w:type="spellEnd"/>
      <w:r w:rsidRPr="0023234E">
        <w:rPr>
          <w:rFonts w:ascii="Times New Roman" w:hAnsi="Times New Roman"/>
          <w:sz w:val="24"/>
        </w:rPr>
        <w:t xml:space="preserve"> иглы с загнутым концом. </w:t>
      </w:r>
      <w:proofErr w:type="spellStart"/>
      <w:r w:rsidRPr="0023234E">
        <w:rPr>
          <w:rFonts w:ascii="Times New Roman" w:hAnsi="Times New Roman"/>
          <w:sz w:val="24"/>
        </w:rPr>
        <w:t>Депарафинированные</w:t>
      </w:r>
      <w:proofErr w:type="spellEnd"/>
      <w:r w:rsidRPr="0023234E">
        <w:rPr>
          <w:rFonts w:ascii="Times New Roman" w:hAnsi="Times New Roman"/>
          <w:sz w:val="24"/>
        </w:rPr>
        <w:t xml:space="preserve"> и замороженные срезы можно окрашивать на предметном стекле, наливая или сливая в соответствующие растворы. Растворы красителей при этом можно сливать обратно для повторного использования. </w:t>
      </w:r>
    </w:p>
    <w:p w:rsidR="0023234E" w:rsidRDefault="0023234E" w:rsidP="0023234E">
      <w:pPr>
        <w:jc w:val="both"/>
        <w:rPr>
          <w:rFonts w:ascii="Times New Roman" w:hAnsi="Times New Roman"/>
          <w:sz w:val="24"/>
        </w:rPr>
      </w:pPr>
      <w:r w:rsidRPr="0023234E">
        <w:rPr>
          <w:rFonts w:ascii="Times New Roman" w:hAnsi="Times New Roman"/>
          <w:sz w:val="24"/>
        </w:rPr>
        <w:t xml:space="preserve">Порядок окрашивания срезов гематоксилин – эозином следующий: </w:t>
      </w:r>
    </w:p>
    <w:p w:rsidR="0023234E" w:rsidRDefault="0023234E" w:rsidP="0023234E">
      <w:pPr>
        <w:jc w:val="both"/>
        <w:rPr>
          <w:rFonts w:ascii="Times New Roman" w:hAnsi="Times New Roman"/>
          <w:sz w:val="24"/>
        </w:rPr>
      </w:pPr>
      <w:r w:rsidRPr="0023234E">
        <w:rPr>
          <w:rFonts w:ascii="Times New Roman" w:hAnsi="Times New Roman"/>
          <w:sz w:val="24"/>
        </w:rPr>
        <w:t xml:space="preserve">1. Срезы переносят в дистиллированную воду. </w:t>
      </w:r>
    </w:p>
    <w:p w:rsidR="0023234E" w:rsidRDefault="0023234E" w:rsidP="0023234E">
      <w:pPr>
        <w:jc w:val="both"/>
        <w:rPr>
          <w:rFonts w:ascii="Times New Roman" w:hAnsi="Times New Roman"/>
          <w:sz w:val="24"/>
        </w:rPr>
      </w:pPr>
      <w:r w:rsidRPr="0023234E">
        <w:rPr>
          <w:rFonts w:ascii="Times New Roman" w:hAnsi="Times New Roman"/>
          <w:sz w:val="24"/>
        </w:rPr>
        <w:t xml:space="preserve">2. Окрашивают гематоксилином Эрлих 2-5 минут. </w:t>
      </w:r>
    </w:p>
    <w:p w:rsidR="0023234E" w:rsidRDefault="0023234E" w:rsidP="0023234E">
      <w:pPr>
        <w:jc w:val="both"/>
        <w:rPr>
          <w:rFonts w:ascii="Times New Roman" w:hAnsi="Times New Roman"/>
          <w:sz w:val="24"/>
        </w:rPr>
      </w:pPr>
      <w:r w:rsidRPr="0023234E">
        <w:rPr>
          <w:rFonts w:ascii="Times New Roman" w:hAnsi="Times New Roman"/>
          <w:sz w:val="24"/>
        </w:rPr>
        <w:t xml:space="preserve">3. Промывают в дистиллированной воде. </w:t>
      </w:r>
    </w:p>
    <w:p w:rsidR="0023234E" w:rsidRDefault="0023234E" w:rsidP="0023234E">
      <w:pPr>
        <w:jc w:val="both"/>
        <w:rPr>
          <w:rFonts w:ascii="Times New Roman" w:hAnsi="Times New Roman"/>
          <w:sz w:val="24"/>
        </w:rPr>
      </w:pPr>
      <w:r w:rsidRPr="0023234E">
        <w:rPr>
          <w:rFonts w:ascii="Times New Roman" w:hAnsi="Times New Roman"/>
          <w:sz w:val="24"/>
        </w:rPr>
        <w:t xml:space="preserve">4. Затем промывают водопроводной водой 3-5 минут. </w:t>
      </w:r>
    </w:p>
    <w:p w:rsidR="0023234E" w:rsidRDefault="0023234E" w:rsidP="0023234E">
      <w:pPr>
        <w:jc w:val="both"/>
        <w:rPr>
          <w:rFonts w:ascii="Times New Roman" w:hAnsi="Times New Roman"/>
          <w:sz w:val="24"/>
        </w:rPr>
      </w:pPr>
      <w:r w:rsidRPr="0023234E">
        <w:rPr>
          <w:rFonts w:ascii="Times New Roman" w:hAnsi="Times New Roman"/>
          <w:sz w:val="24"/>
        </w:rPr>
        <w:t xml:space="preserve">5. Осуществляют контроль под микроскопом. </w:t>
      </w:r>
    </w:p>
    <w:p w:rsidR="0023234E" w:rsidRDefault="0023234E" w:rsidP="0023234E">
      <w:pPr>
        <w:jc w:val="both"/>
        <w:rPr>
          <w:rFonts w:ascii="Times New Roman" w:hAnsi="Times New Roman"/>
          <w:sz w:val="24"/>
        </w:rPr>
      </w:pPr>
      <w:r w:rsidRPr="0023234E">
        <w:rPr>
          <w:rFonts w:ascii="Times New Roman" w:hAnsi="Times New Roman"/>
          <w:sz w:val="24"/>
        </w:rPr>
        <w:t xml:space="preserve">6. Дифференцируют 1% раствором хлористоводородной кислоты в 70% спирте 1-2 сек. </w:t>
      </w:r>
    </w:p>
    <w:p w:rsidR="0023234E" w:rsidRDefault="0023234E" w:rsidP="0023234E">
      <w:pPr>
        <w:jc w:val="both"/>
        <w:rPr>
          <w:rFonts w:ascii="Times New Roman" w:hAnsi="Times New Roman"/>
          <w:sz w:val="24"/>
        </w:rPr>
      </w:pPr>
      <w:r w:rsidRPr="0023234E">
        <w:rPr>
          <w:rFonts w:ascii="Times New Roman" w:hAnsi="Times New Roman"/>
          <w:sz w:val="24"/>
        </w:rPr>
        <w:t xml:space="preserve">7. Быстро переносят срезы в водопроводную воду на 30 мин при частой смене; в водопроводной воде вишневая окраска ядер сменяется синей. </w:t>
      </w:r>
    </w:p>
    <w:p w:rsidR="0023234E" w:rsidRDefault="0023234E" w:rsidP="0023234E">
      <w:pPr>
        <w:jc w:val="both"/>
        <w:rPr>
          <w:rFonts w:ascii="Times New Roman" w:hAnsi="Times New Roman"/>
          <w:sz w:val="24"/>
        </w:rPr>
      </w:pPr>
      <w:r w:rsidRPr="0023234E">
        <w:rPr>
          <w:rFonts w:ascii="Times New Roman" w:hAnsi="Times New Roman"/>
          <w:sz w:val="24"/>
        </w:rPr>
        <w:t xml:space="preserve">8. Осуществляют контроль под микроскопом; если хроматин и ядрышко видны недостаточно четко, то дифференцировку следует повторить (срезы можно смотреть под большим увеличением, накрыв их покровным стеклом). </w:t>
      </w:r>
    </w:p>
    <w:p w:rsidR="00814736" w:rsidRDefault="0023234E" w:rsidP="0023234E">
      <w:pPr>
        <w:jc w:val="both"/>
        <w:rPr>
          <w:rFonts w:ascii="Times New Roman" w:hAnsi="Times New Roman"/>
          <w:sz w:val="24"/>
        </w:rPr>
      </w:pPr>
      <w:r w:rsidRPr="0023234E">
        <w:rPr>
          <w:rFonts w:ascii="Times New Roman" w:hAnsi="Times New Roman"/>
          <w:sz w:val="24"/>
        </w:rPr>
        <w:t xml:space="preserve">9. Промывают в дистиллированной воде. </w:t>
      </w:r>
    </w:p>
    <w:p w:rsidR="00814736" w:rsidRDefault="0023234E" w:rsidP="0023234E">
      <w:pPr>
        <w:jc w:val="both"/>
        <w:rPr>
          <w:rFonts w:ascii="Times New Roman" w:hAnsi="Times New Roman"/>
          <w:sz w:val="24"/>
        </w:rPr>
      </w:pPr>
      <w:r w:rsidRPr="0023234E">
        <w:rPr>
          <w:rFonts w:ascii="Times New Roman" w:hAnsi="Times New Roman"/>
          <w:sz w:val="24"/>
        </w:rPr>
        <w:t xml:space="preserve">10.1% водный раствор эозина 0,5-1 мин. </w:t>
      </w:r>
    </w:p>
    <w:p w:rsidR="00814736" w:rsidRDefault="0023234E" w:rsidP="0023234E">
      <w:pPr>
        <w:jc w:val="both"/>
        <w:rPr>
          <w:rFonts w:ascii="Times New Roman" w:hAnsi="Times New Roman"/>
          <w:sz w:val="24"/>
        </w:rPr>
      </w:pPr>
      <w:r w:rsidRPr="0023234E">
        <w:rPr>
          <w:rFonts w:ascii="Times New Roman" w:hAnsi="Times New Roman"/>
          <w:sz w:val="24"/>
        </w:rPr>
        <w:t xml:space="preserve">11.Промывают в дистиллированной воде (и дифференцируют, так как вода смывает эозин); время промывки контролируют по цвету среза. </w:t>
      </w:r>
    </w:p>
    <w:p w:rsidR="00814736" w:rsidRDefault="0023234E" w:rsidP="0023234E">
      <w:pPr>
        <w:jc w:val="both"/>
        <w:rPr>
          <w:rFonts w:ascii="Times New Roman" w:hAnsi="Times New Roman"/>
          <w:sz w:val="24"/>
        </w:rPr>
      </w:pPr>
      <w:r w:rsidRPr="0023234E">
        <w:rPr>
          <w:rFonts w:ascii="Times New Roman" w:hAnsi="Times New Roman"/>
          <w:sz w:val="24"/>
        </w:rPr>
        <w:t xml:space="preserve">12.Проводят обезвоживание, осветляют в ксилоле, заключают в бальзам. </w:t>
      </w:r>
    </w:p>
    <w:p w:rsidR="0023234E" w:rsidRDefault="0023234E" w:rsidP="0023234E">
      <w:pPr>
        <w:jc w:val="both"/>
        <w:rPr>
          <w:rFonts w:ascii="Times New Roman" w:hAnsi="Times New Roman"/>
          <w:sz w:val="24"/>
        </w:rPr>
      </w:pPr>
      <w:r w:rsidRPr="0023234E">
        <w:rPr>
          <w:rFonts w:ascii="Times New Roman" w:hAnsi="Times New Roman"/>
          <w:sz w:val="24"/>
        </w:rPr>
        <w:t>В спиртах эозин так же отмывается, так что проводить срезы по спиртам следует быстро. Время окрашивания в гематоксилине нужно установить на первых 2-3 срезах и затем все срезы данного блока окрашивать одинаково. Дифференцировку в растворе хлористоводородной кислоты в спирте можно не проводить, но в этом случае структура ядра будет менее четкой и в цитоплазме может быть синеватый фон.</w:t>
      </w:r>
    </w:p>
    <w:p w:rsidR="00814736" w:rsidRDefault="00814736" w:rsidP="0023234E">
      <w:pPr>
        <w:jc w:val="both"/>
        <w:rPr>
          <w:rFonts w:ascii="Times New Roman" w:hAnsi="Times New Roman"/>
          <w:sz w:val="24"/>
        </w:rPr>
      </w:pPr>
      <w:r w:rsidRPr="00814736">
        <w:rPr>
          <w:rFonts w:ascii="Times New Roman" w:hAnsi="Times New Roman"/>
          <w:sz w:val="24"/>
        </w:rPr>
        <w:t xml:space="preserve">Окрашивание соединительной и мышечной ткани по методу </w:t>
      </w:r>
      <w:proofErr w:type="spellStart"/>
      <w:r w:rsidRPr="00814736">
        <w:rPr>
          <w:rFonts w:ascii="Times New Roman" w:hAnsi="Times New Roman"/>
          <w:sz w:val="24"/>
        </w:rPr>
        <w:t>ван</w:t>
      </w:r>
      <w:proofErr w:type="spellEnd"/>
      <w:r w:rsidRPr="00814736">
        <w:rPr>
          <w:rFonts w:ascii="Times New Roman" w:hAnsi="Times New Roman"/>
          <w:sz w:val="24"/>
        </w:rPr>
        <w:t xml:space="preserve"> - </w:t>
      </w:r>
      <w:proofErr w:type="spellStart"/>
      <w:r w:rsidRPr="00814736">
        <w:rPr>
          <w:rFonts w:ascii="Times New Roman" w:hAnsi="Times New Roman"/>
          <w:sz w:val="24"/>
        </w:rPr>
        <w:t>Гизона</w:t>
      </w:r>
      <w:proofErr w:type="spellEnd"/>
      <w:r w:rsidRPr="00814736">
        <w:rPr>
          <w:rFonts w:ascii="Times New Roman" w:hAnsi="Times New Roman"/>
          <w:sz w:val="24"/>
        </w:rPr>
        <w:t xml:space="preserve">. </w:t>
      </w:r>
    </w:p>
    <w:p w:rsidR="00814736" w:rsidRDefault="00814736" w:rsidP="0023234E">
      <w:pPr>
        <w:jc w:val="both"/>
        <w:rPr>
          <w:rFonts w:ascii="Times New Roman" w:hAnsi="Times New Roman"/>
          <w:sz w:val="24"/>
        </w:rPr>
      </w:pPr>
      <w:r w:rsidRPr="00814736">
        <w:rPr>
          <w:rFonts w:ascii="Times New Roman" w:hAnsi="Times New Roman"/>
          <w:sz w:val="24"/>
        </w:rPr>
        <w:t xml:space="preserve">Этот метод имеет ряд преимуществ по сравнению с окраской гематоксилин - эозином, так как по - разному окрашиваются различные компоненты ткани. При окраске по методу </w:t>
      </w:r>
      <w:proofErr w:type="spellStart"/>
      <w:r w:rsidRPr="00814736">
        <w:rPr>
          <w:rFonts w:ascii="Times New Roman" w:hAnsi="Times New Roman"/>
          <w:sz w:val="24"/>
        </w:rPr>
        <w:t>ван</w:t>
      </w:r>
      <w:proofErr w:type="spellEnd"/>
      <w:r w:rsidRPr="00814736">
        <w:rPr>
          <w:rFonts w:ascii="Times New Roman" w:hAnsi="Times New Roman"/>
          <w:sz w:val="24"/>
        </w:rPr>
        <w:t xml:space="preserve"> - </w:t>
      </w:r>
      <w:proofErr w:type="spellStart"/>
      <w:r w:rsidRPr="00814736">
        <w:rPr>
          <w:rFonts w:ascii="Times New Roman" w:hAnsi="Times New Roman"/>
          <w:sz w:val="24"/>
        </w:rPr>
        <w:t>Гизона</w:t>
      </w:r>
      <w:proofErr w:type="spellEnd"/>
      <w:r w:rsidRPr="00814736">
        <w:rPr>
          <w:rFonts w:ascii="Times New Roman" w:hAnsi="Times New Roman"/>
          <w:sz w:val="24"/>
        </w:rPr>
        <w:t xml:space="preserve"> употребляются два раствора: а) железный гематоксилин </w:t>
      </w:r>
      <w:proofErr w:type="spellStart"/>
      <w:r w:rsidRPr="00814736">
        <w:rPr>
          <w:rFonts w:ascii="Times New Roman" w:hAnsi="Times New Roman"/>
          <w:sz w:val="24"/>
        </w:rPr>
        <w:t>Вейгерта</w:t>
      </w:r>
      <w:proofErr w:type="spellEnd"/>
      <w:r w:rsidRPr="00814736">
        <w:rPr>
          <w:rFonts w:ascii="Times New Roman" w:hAnsi="Times New Roman"/>
          <w:sz w:val="24"/>
        </w:rPr>
        <w:t xml:space="preserve"> и б) вместо эозина кислую смесь </w:t>
      </w:r>
      <w:proofErr w:type="spellStart"/>
      <w:r w:rsidRPr="00814736">
        <w:rPr>
          <w:rFonts w:ascii="Times New Roman" w:hAnsi="Times New Roman"/>
          <w:sz w:val="24"/>
        </w:rPr>
        <w:t>пикрофуксина</w:t>
      </w:r>
      <w:proofErr w:type="spellEnd"/>
      <w:r w:rsidRPr="00814736">
        <w:rPr>
          <w:rFonts w:ascii="Times New Roman" w:hAnsi="Times New Roman"/>
          <w:sz w:val="24"/>
        </w:rPr>
        <w:t xml:space="preserve">. Коллагеновые волокна соединительной ткани после окраски </w:t>
      </w:r>
      <w:proofErr w:type="spellStart"/>
      <w:r w:rsidRPr="00814736">
        <w:rPr>
          <w:rFonts w:ascii="Times New Roman" w:hAnsi="Times New Roman"/>
          <w:sz w:val="24"/>
        </w:rPr>
        <w:t>пикрофуксином</w:t>
      </w:r>
      <w:proofErr w:type="spellEnd"/>
      <w:r w:rsidRPr="00814736">
        <w:rPr>
          <w:rFonts w:ascii="Times New Roman" w:hAnsi="Times New Roman"/>
          <w:sz w:val="24"/>
        </w:rPr>
        <w:t xml:space="preserve"> имеют ярко-красный цвет, а мышечные и эластические волокна — </w:t>
      </w:r>
      <w:proofErr w:type="spellStart"/>
      <w:r w:rsidRPr="00814736">
        <w:rPr>
          <w:rFonts w:ascii="Times New Roman" w:hAnsi="Times New Roman"/>
          <w:sz w:val="24"/>
        </w:rPr>
        <w:t>буровато</w:t>
      </w:r>
      <w:proofErr w:type="spellEnd"/>
      <w:r w:rsidRPr="00814736">
        <w:rPr>
          <w:rFonts w:ascii="Times New Roman" w:hAnsi="Times New Roman"/>
          <w:sz w:val="24"/>
        </w:rPr>
        <w:t xml:space="preserve"> - красный или желто - зеленый. Железный гематоксилин </w:t>
      </w:r>
      <w:proofErr w:type="spellStart"/>
      <w:r w:rsidRPr="00814736">
        <w:rPr>
          <w:rFonts w:ascii="Times New Roman" w:hAnsi="Times New Roman"/>
          <w:sz w:val="24"/>
        </w:rPr>
        <w:t>Вейгерта</w:t>
      </w:r>
      <w:proofErr w:type="spellEnd"/>
      <w:r w:rsidRPr="00814736">
        <w:rPr>
          <w:rFonts w:ascii="Times New Roman" w:hAnsi="Times New Roman"/>
          <w:sz w:val="24"/>
        </w:rPr>
        <w:t xml:space="preserve"> окрашивает Ядра в темно - коричневый или </w:t>
      </w:r>
      <w:proofErr w:type="spellStart"/>
      <w:r w:rsidRPr="00814736">
        <w:rPr>
          <w:rFonts w:ascii="Times New Roman" w:hAnsi="Times New Roman"/>
          <w:sz w:val="24"/>
        </w:rPr>
        <w:t>буровато</w:t>
      </w:r>
      <w:proofErr w:type="spellEnd"/>
      <w:r w:rsidRPr="00814736">
        <w:rPr>
          <w:rFonts w:ascii="Times New Roman" w:hAnsi="Times New Roman"/>
          <w:sz w:val="24"/>
        </w:rPr>
        <w:t xml:space="preserve">-черный цвет. Можно подкрашивать ядра и крепким раствором гематоксилина </w:t>
      </w:r>
      <w:proofErr w:type="spellStart"/>
      <w:r w:rsidRPr="00814736">
        <w:rPr>
          <w:rFonts w:ascii="Times New Roman" w:hAnsi="Times New Roman"/>
          <w:sz w:val="24"/>
        </w:rPr>
        <w:t>Бемера</w:t>
      </w:r>
      <w:proofErr w:type="spellEnd"/>
      <w:r w:rsidRPr="00814736">
        <w:rPr>
          <w:rFonts w:ascii="Times New Roman" w:hAnsi="Times New Roman"/>
          <w:sz w:val="24"/>
        </w:rPr>
        <w:t xml:space="preserve"> (без дифференцировки). </w:t>
      </w:r>
    </w:p>
    <w:p w:rsidR="00814736" w:rsidRDefault="00814736" w:rsidP="0023234E">
      <w:pPr>
        <w:jc w:val="both"/>
        <w:rPr>
          <w:rFonts w:ascii="Times New Roman" w:hAnsi="Times New Roman"/>
          <w:sz w:val="24"/>
        </w:rPr>
      </w:pPr>
      <w:r>
        <w:rPr>
          <w:rFonts w:ascii="Times New Roman" w:hAnsi="Times New Roman"/>
          <w:sz w:val="24"/>
        </w:rPr>
        <w:lastRenderedPageBreak/>
        <w:t xml:space="preserve">Рабочие растворы: </w:t>
      </w:r>
      <w:r w:rsidRPr="00814736">
        <w:rPr>
          <w:rFonts w:ascii="Times New Roman" w:hAnsi="Times New Roman"/>
          <w:sz w:val="24"/>
        </w:rPr>
        <w:t xml:space="preserve">Гематоксилин </w:t>
      </w:r>
      <w:proofErr w:type="spellStart"/>
      <w:r w:rsidRPr="00814736">
        <w:rPr>
          <w:rFonts w:ascii="Times New Roman" w:hAnsi="Times New Roman"/>
          <w:sz w:val="24"/>
        </w:rPr>
        <w:t>Вейгерта</w:t>
      </w:r>
      <w:proofErr w:type="spellEnd"/>
      <w:r w:rsidRPr="00814736">
        <w:rPr>
          <w:rFonts w:ascii="Times New Roman" w:hAnsi="Times New Roman"/>
          <w:sz w:val="24"/>
        </w:rPr>
        <w:t xml:space="preserve"> готовят непосредственно перед окрашиванием, смешивая равные объемы основных растворов </w:t>
      </w:r>
      <w:proofErr w:type="spellStart"/>
      <w:r w:rsidRPr="00814736">
        <w:rPr>
          <w:rFonts w:ascii="Times New Roman" w:hAnsi="Times New Roman"/>
          <w:sz w:val="24"/>
        </w:rPr>
        <w:t>Вейгерта</w:t>
      </w:r>
      <w:proofErr w:type="spellEnd"/>
      <w:r w:rsidRPr="00814736">
        <w:rPr>
          <w:rFonts w:ascii="Times New Roman" w:hAnsi="Times New Roman"/>
          <w:sz w:val="24"/>
        </w:rPr>
        <w:t xml:space="preserve"> (первого и второго), которые хранят отдельно. Первый раствор </w:t>
      </w:r>
      <w:proofErr w:type="spellStart"/>
      <w:r w:rsidRPr="00814736">
        <w:rPr>
          <w:rFonts w:ascii="Times New Roman" w:hAnsi="Times New Roman"/>
          <w:sz w:val="24"/>
        </w:rPr>
        <w:t>Вейгерта</w:t>
      </w:r>
      <w:proofErr w:type="spellEnd"/>
      <w:r w:rsidRPr="00814736">
        <w:rPr>
          <w:rFonts w:ascii="Times New Roman" w:hAnsi="Times New Roman"/>
          <w:sz w:val="24"/>
        </w:rPr>
        <w:t xml:space="preserve">: в 100мл 96% спирта растворяют 1 г гематоксилина; второй раствор: 4 мл 29% раствора хлорида железа (3 </w:t>
      </w:r>
      <w:proofErr w:type="gramStart"/>
      <w:r w:rsidRPr="00814736">
        <w:rPr>
          <w:rFonts w:ascii="Times New Roman" w:hAnsi="Times New Roman"/>
          <w:sz w:val="24"/>
        </w:rPr>
        <w:t>+ )</w:t>
      </w:r>
      <w:proofErr w:type="gramEnd"/>
      <w:r w:rsidRPr="00814736">
        <w:rPr>
          <w:rFonts w:ascii="Times New Roman" w:hAnsi="Times New Roman"/>
          <w:sz w:val="24"/>
        </w:rPr>
        <w:t xml:space="preserve"> сливают с 1 мл крепкой хлористоводородной кислоты и добавляют 95 мл дистиллированной </w:t>
      </w:r>
      <w:proofErr w:type="spellStart"/>
      <w:r w:rsidRPr="00814736">
        <w:rPr>
          <w:rFonts w:ascii="Times New Roman" w:hAnsi="Times New Roman"/>
          <w:sz w:val="24"/>
        </w:rPr>
        <w:t>воды.При</w:t>
      </w:r>
      <w:proofErr w:type="spellEnd"/>
      <w:r w:rsidRPr="00814736">
        <w:rPr>
          <w:rFonts w:ascii="Times New Roman" w:hAnsi="Times New Roman"/>
          <w:sz w:val="24"/>
        </w:rPr>
        <w:t xml:space="preserve"> отсутствии хлорида железа (3+) можно пользоваться 2—3% раствором железоаммониевых квасцов.</w:t>
      </w:r>
      <w:r>
        <w:rPr>
          <w:rFonts w:ascii="Times New Roman" w:hAnsi="Times New Roman"/>
          <w:sz w:val="24"/>
        </w:rPr>
        <w:t xml:space="preserve"> </w:t>
      </w:r>
      <w:r w:rsidRPr="00814736">
        <w:rPr>
          <w:rFonts w:ascii="Times New Roman" w:hAnsi="Times New Roman"/>
          <w:sz w:val="24"/>
        </w:rPr>
        <w:t xml:space="preserve">При смешивании растворов приливают второй раствор к первому не в равном, а в несколько меньшем количестве, а затем добавляют второй раствор к полученной смеси по каплям из пипетки до равного количества с первым раствором. В силу изменения поверхностного натяжения раствора он начинает подниматься по стенкам сосуда (бюкса) и собирается в капли, которые вновь стекают в жидкость. Такое явление указывает на правильное количественное соотношение первого и второго растворов </w:t>
      </w:r>
      <w:proofErr w:type="spellStart"/>
      <w:r w:rsidRPr="00814736">
        <w:rPr>
          <w:rFonts w:ascii="Times New Roman" w:hAnsi="Times New Roman"/>
          <w:sz w:val="24"/>
        </w:rPr>
        <w:t>Вейгерта</w:t>
      </w:r>
      <w:proofErr w:type="spellEnd"/>
      <w:r w:rsidRPr="00814736">
        <w:rPr>
          <w:rFonts w:ascii="Times New Roman" w:hAnsi="Times New Roman"/>
          <w:sz w:val="24"/>
        </w:rPr>
        <w:t xml:space="preserve"> в смеси, и тогда добавление второго раствора надо прекратить. Краситель, если он правильно приготовлен, темно</w:t>
      </w:r>
      <w:r>
        <w:rPr>
          <w:rFonts w:ascii="Times New Roman" w:hAnsi="Times New Roman"/>
          <w:sz w:val="24"/>
        </w:rPr>
        <w:t xml:space="preserve"> </w:t>
      </w:r>
      <w:r w:rsidRPr="00814736">
        <w:rPr>
          <w:rFonts w:ascii="Times New Roman" w:hAnsi="Times New Roman"/>
          <w:sz w:val="24"/>
        </w:rPr>
        <w:t xml:space="preserve">фиолетового цвета. Если он бурого цвета, то имеется избыток второго раствора. Ядра таким красителем будут окрашиваться не в черный, а в бурый цвет. Растворы </w:t>
      </w:r>
      <w:proofErr w:type="spellStart"/>
      <w:r w:rsidRPr="00814736">
        <w:rPr>
          <w:rFonts w:ascii="Times New Roman" w:hAnsi="Times New Roman"/>
          <w:sz w:val="24"/>
        </w:rPr>
        <w:t>Вейгерта</w:t>
      </w:r>
      <w:proofErr w:type="spellEnd"/>
      <w:r w:rsidRPr="00814736">
        <w:rPr>
          <w:rFonts w:ascii="Times New Roman" w:hAnsi="Times New Roman"/>
          <w:sz w:val="24"/>
        </w:rPr>
        <w:t xml:space="preserve"> в отдельности можно хранить годами, их смесь —не больше 3—4 дней, поэтому лучше всего пользоваться свежим раствором. Раствор </w:t>
      </w:r>
      <w:proofErr w:type="spellStart"/>
      <w:r w:rsidRPr="00814736">
        <w:rPr>
          <w:rFonts w:ascii="Times New Roman" w:hAnsi="Times New Roman"/>
          <w:sz w:val="24"/>
        </w:rPr>
        <w:t>пикрофуксина</w:t>
      </w:r>
      <w:proofErr w:type="spellEnd"/>
      <w:r w:rsidRPr="00814736">
        <w:rPr>
          <w:rFonts w:ascii="Times New Roman" w:hAnsi="Times New Roman"/>
          <w:sz w:val="24"/>
        </w:rPr>
        <w:t>: к 100мл насыщенного водного раствора пикриновой кислоты прибавляют 4-10 мл 1% водного раствора кислого фуксина. Если нужно срочно приготовить очень небольшое количество раствора, то в пузырек из-под пенициллина наливают профильтрованный насыщенный раствор пикриновой кислоты (половину пузырька) и к нему по каплям прибавляют 1% раствор кислого фуксина. При этом контролем может служить капля смеси на фильтровальной бумаге, которая дол</w:t>
      </w:r>
      <w:r>
        <w:rPr>
          <w:rFonts w:ascii="Times New Roman" w:hAnsi="Times New Roman"/>
          <w:sz w:val="24"/>
        </w:rPr>
        <w:t>жна иметь цвет свежей крови.</w:t>
      </w:r>
    </w:p>
    <w:p w:rsidR="00814736" w:rsidRDefault="00814736" w:rsidP="0023234E">
      <w:pPr>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Окрашивание: </w:t>
      </w:r>
      <w:r w:rsidRPr="00814736">
        <w:rPr>
          <w:rFonts w:ascii="Times New Roman" w:hAnsi="Times New Roman"/>
          <w:sz w:val="24"/>
        </w:rPr>
        <w:t xml:space="preserve"> Из</w:t>
      </w:r>
      <w:proofErr w:type="gramEnd"/>
      <w:r w:rsidRPr="00814736">
        <w:rPr>
          <w:rFonts w:ascii="Times New Roman" w:hAnsi="Times New Roman"/>
          <w:sz w:val="24"/>
        </w:rPr>
        <w:t xml:space="preserve"> дистиллированной воды срезы перенести в гематоксилин </w:t>
      </w:r>
      <w:proofErr w:type="spellStart"/>
      <w:r w:rsidRPr="00814736">
        <w:rPr>
          <w:rFonts w:ascii="Times New Roman" w:hAnsi="Times New Roman"/>
          <w:sz w:val="24"/>
        </w:rPr>
        <w:t>Вейгерта</w:t>
      </w:r>
      <w:proofErr w:type="spellEnd"/>
      <w:r w:rsidRPr="00814736">
        <w:rPr>
          <w:rFonts w:ascii="Times New Roman" w:hAnsi="Times New Roman"/>
          <w:sz w:val="24"/>
        </w:rPr>
        <w:t xml:space="preserve"> на 2—5 мин. Окраску ядер надо контролировать под микроскопом. </w:t>
      </w:r>
    </w:p>
    <w:p w:rsidR="00814736" w:rsidRDefault="00814736" w:rsidP="0023234E">
      <w:pPr>
        <w:jc w:val="both"/>
        <w:rPr>
          <w:rFonts w:ascii="Times New Roman" w:hAnsi="Times New Roman"/>
          <w:sz w:val="24"/>
        </w:rPr>
      </w:pPr>
      <w:r w:rsidRPr="00814736">
        <w:rPr>
          <w:rFonts w:ascii="Times New Roman" w:hAnsi="Times New Roman"/>
          <w:sz w:val="24"/>
        </w:rPr>
        <w:t xml:space="preserve">1. Ополоснуть срезы в дистиллированной воде и перенести в водопроводную воду на 10 мин (воду нужно сменить). </w:t>
      </w:r>
    </w:p>
    <w:p w:rsidR="00814736" w:rsidRDefault="00814736" w:rsidP="0023234E">
      <w:pPr>
        <w:jc w:val="both"/>
        <w:rPr>
          <w:rFonts w:ascii="Times New Roman" w:hAnsi="Times New Roman"/>
          <w:sz w:val="24"/>
        </w:rPr>
      </w:pPr>
      <w:r w:rsidRPr="00814736">
        <w:rPr>
          <w:rFonts w:ascii="Times New Roman" w:hAnsi="Times New Roman"/>
          <w:sz w:val="24"/>
        </w:rPr>
        <w:t xml:space="preserve">2. Поместить срезы на 1—2—3 мин (иногда на 5 мин) в </w:t>
      </w:r>
      <w:proofErr w:type="spellStart"/>
      <w:r w:rsidRPr="00814736">
        <w:rPr>
          <w:rFonts w:ascii="Times New Roman" w:hAnsi="Times New Roman"/>
          <w:sz w:val="24"/>
        </w:rPr>
        <w:t>пикрофуксин</w:t>
      </w:r>
      <w:proofErr w:type="spellEnd"/>
      <w:r w:rsidRPr="00814736">
        <w:rPr>
          <w:rFonts w:ascii="Times New Roman" w:hAnsi="Times New Roman"/>
          <w:sz w:val="24"/>
        </w:rPr>
        <w:t xml:space="preserve">. </w:t>
      </w:r>
    </w:p>
    <w:p w:rsidR="00814736" w:rsidRDefault="00814736" w:rsidP="0023234E">
      <w:pPr>
        <w:jc w:val="both"/>
        <w:rPr>
          <w:rFonts w:ascii="Times New Roman" w:hAnsi="Times New Roman"/>
          <w:sz w:val="24"/>
        </w:rPr>
      </w:pPr>
      <w:r w:rsidRPr="00814736">
        <w:rPr>
          <w:rFonts w:ascii="Times New Roman" w:hAnsi="Times New Roman"/>
          <w:sz w:val="24"/>
        </w:rPr>
        <w:t xml:space="preserve">3. Быстро (5—10 с) сполоснуть срезы в дистиллированной воде, провести их очень быстро через 96% спирт (можно сменить), просветлить в </w:t>
      </w:r>
      <w:proofErr w:type="spellStart"/>
      <w:r w:rsidRPr="00814736">
        <w:rPr>
          <w:rFonts w:ascii="Times New Roman" w:hAnsi="Times New Roman"/>
          <w:sz w:val="24"/>
        </w:rPr>
        <w:t>карбол</w:t>
      </w:r>
      <w:proofErr w:type="spellEnd"/>
      <w:r w:rsidRPr="00814736">
        <w:rPr>
          <w:rFonts w:ascii="Times New Roman" w:hAnsi="Times New Roman"/>
          <w:sz w:val="24"/>
        </w:rPr>
        <w:t xml:space="preserve"> - толуоле, толуоле и заключить в канадский бальзам. </w:t>
      </w:r>
    </w:p>
    <w:p w:rsidR="0023234E" w:rsidRPr="00814736" w:rsidRDefault="00814736" w:rsidP="00814736">
      <w:pPr>
        <w:jc w:val="both"/>
        <w:rPr>
          <w:rFonts w:ascii="Times New Roman" w:hAnsi="Times New Roman"/>
          <w:sz w:val="24"/>
        </w:rPr>
      </w:pPr>
      <w:r w:rsidRPr="00814736">
        <w:rPr>
          <w:rFonts w:ascii="Times New Roman" w:hAnsi="Times New Roman"/>
          <w:sz w:val="24"/>
        </w:rPr>
        <w:t xml:space="preserve">Результат: коллагеновые волокна ярко-красного цвета, а мышечные и эластические — </w:t>
      </w:r>
      <w:proofErr w:type="spellStart"/>
      <w:r w:rsidRPr="00814736">
        <w:rPr>
          <w:rFonts w:ascii="Times New Roman" w:hAnsi="Times New Roman"/>
          <w:sz w:val="24"/>
        </w:rPr>
        <w:t>буровато</w:t>
      </w:r>
      <w:proofErr w:type="spellEnd"/>
      <w:r w:rsidRPr="00814736">
        <w:rPr>
          <w:rFonts w:ascii="Times New Roman" w:hAnsi="Times New Roman"/>
          <w:sz w:val="24"/>
        </w:rPr>
        <w:t xml:space="preserve">-желтого или желто-зеленого. Ядра </w:t>
      </w:r>
      <w:proofErr w:type="spellStart"/>
      <w:r w:rsidRPr="00814736">
        <w:rPr>
          <w:rFonts w:ascii="Times New Roman" w:hAnsi="Times New Roman"/>
          <w:sz w:val="24"/>
        </w:rPr>
        <w:t>бурокоричневого</w:t>
      </w:r>
      <w:proofErr w:type="spellEnd"/>
      <w:r w:rsidRPr="00814736">
        <w:rPr>
          <w:rFonts w:ascii="Times New Roman" w:hAnsi="Times New Roman"/>
          <w:sz w:val="24"/>
        </w:rPr>
        <w:t xml:space="preserve"> или </w:t>
      </w:r>
      <w:proofErr w:type="spellStart"/>
      <w:r w:rsidRPr="00814736">
        <w:rPr>
          <w:rFonts w:ascii="Times New Roman" w:hAnsi="Times New Roman"/>
          <w:sz w:val="24"/>
        </w:rPr>
        <w:t>бурочерного</w:t>
      </w:r>
      <w:proofErr w:type="spellEnd"/>
      <w:r w:rsidRPr="00814736">
        <w:rPr>
          <w:rFonts w:ascii="Times New Roman" w:hAnsi="Times New Roman"/>
          <w:sz w:val="24"/>
        </w:rPr>
        <w:t xml:space="preserve"> цвета.</w:t>
      </w:r>
    </w:p>
    <w:p w:rsidR="00D92B86" w:rsidRPr="00D92B86" w:rsidRDefault="0023234E" w:rsidP="00D92B86">
      <w:pPr>
        <w:jc w:val="center"/>
        <w:rPr>
          <w:rFonts w:ascii="Times New Roman" w:hAnsi="Times New Roman"/>
          <w:b/>
          <w:sz w:val="24"/>
        </w:rPr>
      </w:pPr>
      <w:r>
        <w:rPr>
          <w:rFonts w:ascii="Times New Roman" w:hAnsi="Times New Roman"/>
          <w:b/>
          <w:sz w:val="24"/>
        </w:rPr>
        <w:t>День 13</w:t>
      </w:r>
      <w:r w:rsidR="00D92B86" w:rsidRPr="00D92B86">
        <w:rPr>
          <w:rFonts w:ascii="Times New Roman" w:hAnsi="Times New Roman"/>
          <w:b/>
          <w:sz w:val="24"/>
        </w:rPr>
        <w:t xml:space="preserve"> (2</w:t>
      </w:r>
      <w:r>
        <w:rPr>
          <w:rFonts w:ascii="Times New Roman" w:hAnsi="Times New Roman"/>
          <w:b/>
          <w:sz w:val="24"/>
        </w:rPr>
        <w:t>5</w:t>
      </w:r>
      <w:r w:rsidR="00D92B86" w:rsidRPr="00D92B86">
        <w:rPr>
          <w:rFonts w:ascii="Times New Roman" w:hAnsi="Times New Roman"/>
          <w:b/>
          <w:sz w:val="24"/>
        </w:rPr>
        <w:t>.06.2022)</w:t>
      </w:r>
    </w:p>
    <w:p w:rsidR="00D92B86" w:rsidRDefault="00D92B86" w:rsidP="00D92B86">
      <w:pPr>
        <w:jc w:val="center"/>
        <w:rPr>
          <w:rFonts w:ascii="Times New Roman" w:hAnsi="Times New Roman"/>
          <w:b/>
          <w:sz w:val="24"/>
        </w:rPr>
      </w:pPr>
      <w:r w:rsidRPr="00D92B86">
        <w:rPr>
          <w:rFonts w:ascii="Times New Roman" w:hAnsi="Times New Roman"/>
          <w:b/>
          <w:sz w:val="24"/>
        </w:rPr>
        <w:t>Просветление и заключение срезов в специальные среды (смолы)</w:t>
      </w:r>
    </w:p>
    <w:p w:rsidR="00D92B86" w:rsidRPr="00D92B86" w:rsidRDefault="00D92B86" w:rsidP="00D92B86">
      <w:pPr>
        <w:jc w:val="both"/>
        <w:rPr>
          <w:rFonts w:ascii="Times New Roman" w:hAnsi="Times New Roman"/>
          <w:sz w:val="24"/>
        </w:rPr>
      </w:pPr>
      <w:r>
        <w:rPr>
          <w:rFonts w:ascii="Times New Roman" w:hAnsi="Times New Roman"/>
          <w:sz w:val="24"/>
        </w:rPr>
        <w:t xml:space="preserve">Для заключения срезов используется специальная гистологическая среда, которая заливается в </w:t>
      </w:r>
      <w:r w:rsidRPr="00D92B86">
        <w:rPr>
          <w:rFonts w:ascii="Times New Roman" w:hAnsi="Times New Roman"/>
          <w:sz w:val="24"/>
        </w:rPr>
        <w:t xml:space="preserve">Автомат для заключения </w:t>
      </w:r>
      <w:r>
        <w:rPr>
          <w:rFonts w:ascii="Times New Roman" w:hAnsi="Times New Roman"/>
          <w:sz w:val="24"/>
        </w:rPr>
        <w:t>препаратов под покровные стекла</w:t>
      </w:r>
      <w:r w:rsidRPr="00D92B86">
        <w:rPr>
          <w:rFonts w:ascii="Times New Roman" w:hAnsi="Times New Roman"/>
          <w:sz w:val="24"/>
        </w:rPr>
        <w:t xml:space="preserve"> </w:t>
      </w:r>
      <w:proofErr w:type="spellStart"/>
      <w:r w:rsidRPr="00D92B86">
        <w:rPr>
          <w:rFonts w:ascii="Times New Roman" w:hAnsi="Times New Roman"/>
          <w:sz w:val="24"/>
        </w:rPr>
        <w:t>Epredia</w:t>
      </w:r>
      <w:proofErr w:type="spellEnd"/>
      <w:r w:rsidRPr="00D92B86">
        <w:rPr>
          <w:rFonts w:ascii="Times New Roman" w:hAnsi="Times New Roman"/>
          <w:sz w:val="24"/>
        </w:rPr>
        <w:t xml:space="preserve"> </w:t>
      </w:r>
      <w:proofErr w:type="spellStart"/>
      <w:r w:rsidRPr="00D92B86">
        <w:rPr>
          <w:rFonts w:ascii="Times New Roman" w:hAnsi="Times New Roman"/>
          <w:sz w:val="24"/>
        </w:rPr>
        <w:t>ClearVue</w:t>
      </w:r>
      <w:proofErr w:type="spellEnd"/>
      <w:r>
        <w:rPr>
          <w:rFonts w:ascii="Times New Roman" w:hAnsi="Times New Roman"/>
          <w:sz w:val="24"/>
        </w:rPr>
        <w:t xml:space="preserve">. Аппарат автоматически наливает на стекло среду и накрывает покровным стеклом. По окончании его работы срезы вынимаются и проверяются на наличие пузырьков воздуха. В </w:t>
      </w:r>
      <w:r>
        <w:rPr>
          <w:rFonts w:ascii="Times New Roman" w:hAnsi="Times New Roman"/>
          <w:sz w:val="24"/>
        </w:rPr>
        <w:lastRenderedPageBreak/>
        <w:t xml:space="preserve">случае, если есть пузырьки воздуха, их необходимо убрать </w:t>
      </w:r>
      <w:proofErr w:type="spellStart"/>
      <w:r>
        <w:rPr>
          <w:rFonts w:ascii="Times New Roman" w:hAnsi="Times New Roman"/>
          <w:sz w:val="24"/>
        </w:rPr>
        <w:t>препаровальной</w:t>
      </w:r>
      <w:proofErr w:type="spellEnd"/>
      <w:r>
        <w:rPr>
          <w:rFonts w:ascii="Times New Roman" w:hAnsi="Times New Roman"/>
          <w:sz w:val="24"/>
        </w:rPr>
        <w:t xml:space="preserve"> иглой, слегка надавливая на стекло чуть выше места, где находится пузырек. </w:t>
      </w:r>
    </w:p>
    <w:p w:rsidR="00C90D26" w:rsidRPr="00C90D26" w:rsidRDefault="00C90D26" w:rsidP="00C90D26">
      <w:pPr>
        <w:jc w:val="both"/>
        <w:rPr>
          <w:rFonts w:ascii="Times New Roman" w:hAnsi="Times New Roman"/>
          <w:sz w:val="24"/>
        </w:rPr>
      </w:pPr>
    </w:p>
    <w:p w:rsidR="00D92B86" w:rsidRDefault="00D92B86" w:rsidP="00D92B86">
      <w:pPr>
        <w:keepNext/>
        <w:jc w:val="center"/>
      </w:pPr>
      <w:r>
        <w:rPr>
          <w:noProof/>
          <w:lang w:eastAsia="ru-RU"/>
        </w:rPr>
        <w:drawing>
          <wp:inline distT="0" distB="0" distL="0" distR="0" wp14:anchorId="6DB0E33F" wp14:editId="360ADB0D">
            <wp:extent cx="4522305" cy="3390846"/>
            <wp:effectExtent l="0" t="0" r="0" b="635"/>
            <wp:docPr id="4" name="Рисунок 4" descr="https://sun9-44.userapi.com/impf/4HIUgHbuqImvR5cGR9fYeLdVeA6vidLqIEBh_w/xb5h3uU3TfM.jpg?size=1280x960&amp;quality=95&amp;sign=22f26e3977eeed2c8ea1527dbc5c759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4.userapi.com/impf/4HIUgHbuqImvR5cGR9fYeLdVeA6vidLqIEBh_w/xb5h3uU3TfM.jpg?size=1280x960&amp;quality=95&amp;sign=22f26e3977eeed2c8ea1527dbc5c759d&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5540" cy="3393271"/>
                    </a:xfrm>
                    <a:prstGeom prst="rect">
                      <a:avLst/>
                    </a:prstGeom>
                    <a:noFill/>
                    <a:ln>
                      <a:noFill/>
                    </a:ln>
                  </pic:spPr>
                </pic:pic>
              </a:graphicData>
            </a:graphic>
          </wp:inline>
        </w:drawing>
      </w:r>
    </w:p>
    <w:p w:rsidR="00DA2C2D" w:rsidRDefault="00D92B86" w:rsidP="00D92B86">
      <w:pPr>
        <w:pStyle w:val="a8"/>
        <w:jc w:val="center"/>
        <w:rPr>
          <w:rFonts w:ascii="Times New Roman" w:hAnsi="Times New Roman"/>
          <w:i w:val="0"/>
          <w:color w:val="auto"/>
          <w:sz w:val="24"/>
        </w:rPr>
      </w:pPr>
      <w:r w:rsidRPr="00817A0C">
        <w:rPr>
          <w:rFonts w:ascii="Times New Roman" w:hAnsi="Times New Roman"/>
          <w:i w:val="0"/>
          <w:color w:val="auto"/>
          <w:sz w:val="24"/>
        </w:rPr>
        <w:t xml:space="preserve">Рисунок </w:t>
      </w:r>
      <w:r w:rsidRPr="00817A0C">
        <w:rPr>
          <w:rFonts w:ascii="Times New Roman" w:hAnsi="Times New Roman"/>
          <w:i w:val="0"/>
          <w:color w:val="auto"/>
          <w:sz w:val="24"/>
        </w:rPr>
        <w:fldChar w:fldCharType="begin"/>
      </w:r>
      <w:r w:rsidRPr="00817A0C">
        <w:rPr>
          <w:rFonts w:ascii="Times New Roman" w:hAnsi="Times New Roman"/>
          <w:i w:val="0"/>
          <w:color w:val="auto"/>
          <w:sz w:val="24"/>
        </w:rPr>
        <w:instrText xml:space="preserve"> SEQ Рисунок \* ARABIC </w:instrText>
      </w:r>
      <w:r w:rsidRPr="00817A0C">
        <w:rPr>
          <w:rFonts w:ascii="Times New Roman" w:hAnsi="Times New Roman"/>
          <w:i w:val="0"/>
          <w:color w:val="auto"/>
          <w:sz w:val="24"/>
        </w:rPr>
        <w:fldChar w:fldCharType="separate"/>
      </w:r>
      <w:r w:rsidRPr="00817A0C">
        <w:rPr>
          <w:rFonts w:ascii="Times New Roman" w:hAnsi="Times New Roman"/>
          <w:i w:val="0"/>
          <w:noProof/>
          <w:color w:val="auto"/>
          <w:sz w:val="24"/>
        </w:rPr>
        <w:t>4</w:t>
      </w:r>
      <w:r w:rsidRPr="00817A0C">
        <w:rPr>
          <w:rFonts w:ascii="Times New Roman" w:hAnsi="Times New Roman"/>
          <w:i w:val="0"/>
          <w:color w:val="auto"/>
          <w:sz w:val="24"/>
        </w:rPr>
        <w:fldChar w:fldCharType="end"/>
      </w:r>
      <w:r w:rsidRPr="00817A0C">
        <w:rPr>
          <w:rFonts w:ascii="Times New Roman" w:hAnsi="Times New Roman"/>
          <w:i w:val="0"/>
          <w:color w:val="auto"/>
          <w:sz w:val="24"/>
        </w:rPr>
        <w:t xml:space="preserve"> Автомат для заключения </w:t>
      </w:r>
      <w:r w:rsidR="00817A0C">
        <w:rPr>
          <w:rFonts w:ascii="Times New Roman" w:hAnsi="Times New Roman"/>
          <w:i w:val="0"/>
          <w:color w:val="auto"/>
          <w:sz w:val="24"/>
        </w:rPr>
        <w:t xml:space="preserve">препаратов под </w:t>
      </w:r>
      <w:r w:rsidR="00817A0C" w:rsidRPr="00817A0C">
        <w:rPr>
          <w:rFonts w:ascii="Times New Roman" w:hAnsi="Times New Roman"/>
          <w:i w:val="0"/>
          <w:color w:val="auto"/>
          <w:sz w:val="24"/>
        </w:rPr>
        <w:t>покровные стекла</w:t>
      </w:r>
    </w:p>
    <w:p w:rsidR="00817A0C" w:rsidRPr="00817A0C" w:rsidRDefault="0023234E" w:rsidP="00817A0C">
      <w:pPr>
        <w:jc w:val="center"/>
        <w:rPr>
          <w:rFonts w:ascii="Times New Roman" w:hAnsi="Times New Roman"/>
          <w:b/>
          <w:sz w:val="24"/>
        </w:rPr>
      </w:pPr>
      <w:r>
        <w:rPr>
          <w:rFonts w:ascii="Times New Roman" w:hAnsi="Times New Roman"/>
          <w:b/>
          <w:sz w:val="24"/>
        </w:rPr>
        <w:t>День 14</w:t>
      </w:r>
      <w:r w:rsidR="00817A0C" w:rsidRPr="00817A0C">
        <w:rPr>
          <w:rFonts w:ascii="Times New Roman" w:hAnsi="Times New Roman"/>
          <w:b/>
          <w:sz w:val="24"/>
        </w:rPr>
        <w:t xml:space="preserve"> (2</w:t>
      </w:r>
      <w:r>
        <w:rPr>
          <w:rFonts w:ascii="Times New Roman" w:hAnsi="Times New Roman"/>
          <w:b/>
          <w:sz w:val="24"/>
        </w:rPr>
        <w:t>7</w:t>
      </w:r>
      <w:r w:rsidR="00817A0C" w:rsidRPr="00817A0C">
        <w:rPr>
          <w:rFonts w:ascii="Times New Roman" w:hAnsi="Times New Roman"/>
          <w:b/>
          <w:sz w:val="24"/>
        </w:rPr>
        <w:t>.06.2022)</w:t>
      </w:r>
    </w:p>
    <w:p w:rsidR="00817A0C" w:rsidRDefault="00817A0C" w:rsidP="00817A0C">
      <w:pPr>
        <w:jc w:val="center"/>
        <w:rPr>
          <w:rFonts w:ascii="Times New Roman" w:hAnsi="Times New Roman"/>
          <w:b/>
          <w:sz w:val="24"/>
        </w:rPr>
      </w:pPr>
      <w:r w:rsidRPr="00817A0C">
        <w:rPr>
          <w:rFonts w:ascii="Times New Roman" w:hAnsi="Times New Roman"/>
          <w:b/>
          <w:sz w:val="24"/>
        </w:rPr>
        <w:t xml:space="preserve">Обработка </w:t>
      </w:r>
      <w:proofErr w:type="spellStart"/>
      <w:r w:rsidRPr="00817A0C">
        <w:rPr>
          <w:rFonts w:ascii="Times New Roman" w:hAnsi="Times New Roman"/>
          <w:b/>
          <w:sz w:val="24"/>
        </w:rPr>
        <w:t>биопсийного</w:t>
      </w:r>
      <w:proofErr w:type="spellEnd"/>
      <w:r w:rsidRPr="00817A0C">
        <w:rPr>
          <w:rFonts w:ascii="Times New Roman" w:hAnsi="Times New Roman"/>
          <w:b/>
          <w:sz w:val="24"/>
        </w:rPr>
        <w:t xml:space="preserve"> материала</w:t>
      </w:r>
    </w:p>
    <w:p w:rsidR="00817A0C" w:rsidRPr="00817A0C" w:rsidRDefault="00817A0C" w:rsidP="00817A0C">
      <w:pPr>
        <w:jc w:val="both"/>
        <w:rPr>
          <w:rFonts w:ascii="Times New Roman" w:hAnsi="Times New Roman"/>
          <w:sz w:val="24"/>
        </w:rPr>
      </w:pPr>
      <w:r>
        <w:rPr>
          <w:rFonts w:ascii="Times New Roman" w:hAnsi="Times New Roman"/>
          <w:sz w:val="24"/>
        </w:rPr>
        <w:t>Л</w:t>
      </w:r>
      <w:r w:rsidRPr="00817A0C">
        <w:rPr>
          <w:rFonts w:ascii="Times New Roman" w:hAnsi="Times New Roman"/>
          <w:sz w:val="24"/>
        </w:rPr>
        <w:t xml:space="preserve">абораторная обработка </w:t>
      </w:r>
      <w:proofErr w:type="spellStart"/>
      <w:r w:rsidRPr="00817A0C">
        <w:rPr>
          <w:rFonts w:ascii="Times New Roman" w:hAnsi="Times New Roman"/>
          <w:sz w:val="24"/>
        </w:rPr>
        <w:t>биопсийного</w:t>
      </w:r>
      <w:proofErr w:type="spellEnd"/>
      <w:r w:rsidRPr="00817A0C">
        <w:rPr>
          <w:rFonts w:ascii="Times New Roman" w:hAnsi="Times New Roman"/>
          <w:sz w:val="24"/>
        </w:rPr>
        <w:t xml:space="preserve"> (операционного) материала - осуществляется медицинским работником со средним медицинским образованием и вклю</w:t>
      </w:r>
      <w:r>
        <w:rPr>
          <w:rFonts w:ascii="Times New Roman" w:hAnsi="Times New Roman"/>
          <w:sz w:val="24"/>
        </w:rPr>
        <w:t>чает в себя следующие процессы:</w:t>
      </w:r>
    </w:p>
    <w:p w:rsidR="00817A0C" w:rsidRPr="00817A0C" w:rsidRDefault="00817A0C" w:rsidP="00817A0C">
      <w:pPr>
        <w:pStyle w:val="a7"/>
        <w:numPr>
          <w:ilvl w:val="0"/>
          <w:numId w:val="7"/>
        </w:numPr>
        <w:jc w:val="both"/>
        <w:rPr>
          <w:rFonts w:ascii="Times New Roman" w:hAnsi="Times New Roman"/>
          <w:sz w:val="24"/>
        </w:rPr>
      </w:pPr>
      <w:r w:rsidRPr="00817A0C">
        <w:rPr>
          <w:rFonts w:ascii="Times New Roman" w:hAnsi="Times New Roman"/>
          <w:sz w:val="24"/>
        </w:rPr>
        <w:t>Окончательная фиксация,</w:t>
      </w:r>
    </w:p>
    <w:p w:rsidR="00817A0C" w:rsidRPr="00817A0C" w:rsidRDefault="00817A0C" w:rsidP="00817A0C">
      <w:pPr>
        <w:pStyle w:val="a7"/>
        <w:numPr>
          <w:ilvl w:val="0"/>
          <w:numId w:val="7"/>
        </w:numPr>
        <w:jc w:val="both"/>
        <w:rPr>
          <w:rFonts w:ascii="Times New Roman" w:hAnsi="Times New Roman"/>
          <w:sz w:val="24"/>
        </w:rPr>
      </w:pPr>
      <w:r w:rsidRPr="00817A0C">
        <w:rPr>
          <w:rFonts w:ascii="Times New Roman" w:hAnsi="Times New Roman"/>
          <w:sz w:val="24"/>
        </w:rPr>
        <w:t xml:space="preserve">Декальцинация (в случае наличия в </w:t>
      </w:r>
      <w:proofErr w:type="spellStart"/>
      <w:r w:rsidRPr="00817A0C">
        <w:rPr>
          <w:rFonts w:ascii="Times New Roman" w:hAnsi="Times New Roman"/>
          <w:sz w:val="24"/>
        </w:rPr>
        <w:t>биопсийном</w:t>
      </w:r>
      <w:proofErr w:type="spellEnd"/>
      <w:r w:rsidRPr="00817A0C">
        <w:rPr>
          <w:rFonts w:ascii="Times New Roman" w:hAnsi="Times New Roman"/>
          <w:sz w:val="24"/>
        </w:rPr>
        <w:t xml:space="preserve"> (операционном) материале костных фрагментов и (или) очагов </w:t>
      </w:r>
      <w:proofErr w:type="spellStart"/>
      <w:r w:rsidRPr="00817A0C">
        <w:rPr>
          <w:rFonts w:ascii="Times New Roman" w:hAnsi="Times New Roman"/>
          <w:sz w:val="24"/>
        </w:rPr>
        <w:t>кальцификации</w:t>
      </w:r>
      <w:proofErr w:type="spellEnd"/>
      <w:r w:rsidRPr="00817A0C">
        <w:rPr>
          <w:rFonts w:ascii="Times New Roman" w:hAnsi="Times New Roman"/>
          <w:sz w:val="24"/>
        </w:rPr>
        <w:t>),</w:t>
      </w:r>
    </w:p>
    <w:p w:rsidR="00817A0C" w:rsidRPr="00817A0C" w:rsidRDefault="00817A0C" w:rsidP="00817A0C">
      <w:pPr>
        <w:pStyle w:val="a7"/>
        <w:numPr>
          <w:ilvl w:val="0"/>
          <w:numId w:val="7"/>
        </w:numPr>
        <w:jc w:val="both"/>
        <w:rPr>
          <w:rFonts w:ascii="Times New Roman" w:hAnsi="Times New Roman"/>
          <w:sz w:val="24"/>
        </w:rPr>
      </w:pPr>
      <w:r w:rsidRPr="00817A0C">
        <w:rPr>
          <w:rFonts w:ascii="Times New Roman" w:hAnsi="Times New Roman"/>
          <w:sz w:val="24"/>
        </w:rPr>
        <w:t>Изготовление замороженных блоков (в случае выполнения срочного интраоперационного патологоанатомического исследования),</w:t>
      </w:r>
    </w:p>
    <w:p w:rsidR="00817A0C" w:rsidRPr="00817A0C" w:rsidRDefault="00817A0C" w:rsidP="00817A0C">
      <w:pPr>
        <w:pStyle w:val="a7"/>
        <w:numPr>
          <w:ilvl w:val="0"/>
          <w:numId w:val="7"/>
        </w:numPr>
        <w:jc w:val="both"/>
        <w:rPr>
          <w:rFonts w:ascii="Times New Roman" w:hAnsi="Times New Roman"/>
          <w:sz w:val="24"/>
        </w:rPr>
      </w:pPr>
      <w:r w:rsidRPr="00817A0C">
        <w:rPr>
          <w:rFonts w:ascii="Times New Roman" w:hAnsi="Times New Roman"/>
          <w:sz w:val="24"/>
        </w:rPr>
        <w:t>Проводка (обезвоживание и пропитывание парафином),</w:t>
      </w:r>
    </w:p>
    <w:p w:rsidR="00817A0C" w:rsidRPr="00817A0C" w:rsidRDefault="00817A0C" w:rsidP="00817A0C">
      <w:pPr>
        <w:pStyle w:val="a7"/>
        <w:numPr>
          <w:ilvl w:val="0"/>
          <w:numId w:val="7"/>
        </w:numPr>
        <w:jc w:val="both"/>
        <w:rPr>
          <w:rFonts w:ascii="Times New Roman" w:hAnsi="Times New Roman"/>
          <w:sz w:val="24"/>
        </w:rPr>
      </w:pPr>
      <w:r w:rsidRPr="00817A0C">
        <w:rPr>
          <w:rFonts w:ascii="Times New Roman" w:hAnsi="Times New Roman"/>
          <w:sz w:val="24"/>
        </w:rPr>
        <w:t>Заливка в парафин с изготовлением парафиновых блоков,</w:t>
      </w:r>
    </w:p>
    <w:p w:rsidR="00817A0C" w:rsidRPr="00817A0C" w:rsidRDefault="00817A0C" w:rsidP="00817A0C">
      <w:pPr>
        <w:pStyle w:val="a7"/>
        <w:numPr>
          <w:ilvl w:val="0"/>
          <w:numId w:val="7"/>
        </w:numPr>
        <w:jc w:val="both"/>
        <w:rPr>
          <w:rFonts w:ascii="Times New Roman" w:hAnsi="Times New Roman"/>
          <w:sz w:val="24"/>
        </w:rPr>
      </w:pPr>
      <w:proofErr w:type="spellStart"/>
      <w:r>
        <w:rPr>
          <w:rFonts w:ascii="Times New Roman" w:hAnsi="Times New Roman"/>
          <w:sz w:val="24"/>
        </w:rPr>
        <w:t>М</w:t>
      </w:r>
      <w:r w:rsidRPr="00817A0C">
        <w:rPr>
          <w:rFonts w:ascii="Times New Roman" w:hAnsi="Times New Roman"/>
          <w:sz w:val="24"/>
        </w:rPr>
        <w:t>икротомия</w:t>
      </w:r>
      <w:proofErr w:type="spellEnd"/>
      <w:r w:rsidRPr="00817A0C">
        <w:rPr>
          <w:rFonts w:ascii="Times New Roman" w:hAnsi="Times New Roman"/>
          <w:sz w:val="24"/>
        </w:rPr>
        <w:t xml:space="preserve"> (изготовление парафиновых срезов, монтирование их на предметные стекла и высушивание),</w:t>
      </w:r>
    </w:p>
    <w:p w:rsidR="00817A0C" w:rsidRPr="00244C96" w:rsidRDefault="00817A0C" w:rsidP="00817A0C">
      <w:pPr>
        <w:pStyle w:val="a7"/>
        <w:numPr>
          <w:ilvl w:val="0"/>
          <w:numId w:val="7"/>
        </w:numPr>
        <w:jc w:val="both"/>
        <w:rPr>
          <w:rFonts w:ascii="Times New Roman" w:hAnsi="Times New Roman" w:cs="Times New Roman"/>
          <w:sz w:val="24"/>
        </w:rPr>
      </w:pPr>
      <w:r w:rsidRPr="00817A0C">
        <w:rPr>
          <w:rFonts w:ascii="Times New Roman" w:hAnsi="Times New Roman"/>
          <w:sz w:val="24"/>
        </w:rPr>
        <w:lastRenderedPageBreak/>
        <w:t>Окраска (постановка реакции, определение) парафиновых срезов на предметном стекле, заключение их под покровное стекло и высушивание микропрепара</w:t>
      </w:r>
      <w:r w:rsidR="00244C96">
        <w:rPr>
          <w:rFonts w:ascii="Times New Roman" w:hAnsi="Times New Roman"/>
          <w:sz w:val="24"/>
        </w:rPr>
        <w:t>тов, сортировка микропрепаратов.</w:t>
      </w:r>
    </w:p>
    <w:p w:rsidR="00244C96" w:rsidRPr="00817A0C" w:rsidRDefault="00244C96" w:rsidP="00244C96">
      <w:pPr>
        <w:pStyle w:val="a7"/>
        <w:jc w:val="both"/>
        <w:rPr>
          <w:rFonts w:ascii="Times New Roman" w:hAnsi="Times New Roman" w:cs="Times New Roman"/>
          <w:sz w:val="24"/>
        </w:rPr>
      </w:pPr>
      <w:r>
        <w:rPr>
          <w:rFonts w:ascii="Times New Roman" w:hAnsi="Times New Roman" w:cs="Times New Roman"/>
          <w:sz w:val="24"/>
        </w:rPr>
        <w:t>Вырезка производится в ламинарный шкаф</w:t>
      </w:r>
      <w:r w:rsidRPr="00244C96">
        <w:rPr>
          <w:rFonts w:ascii="Times New Roman" w:hAnsi="Times New Roman" w:cs="Times New Roman"/>
          <w:sz w:val="24"/>
        </w:rPr>
        <w:t xml:space="preserve">. </w:t>
      </w:r>
      <w:r>
        <w:rPr>
          <w:rFonts w:ascii="Times New Roman" w:hAnsi="Times New Roman" w:cs="Times New Roman"/>
          <w:sz w:val="24"/>
        </w:rPr>
        <w:t xml:space="preserve">Врач и лаборант надевают поверх халата фартук, а также перчатки маску и защитные очки. </w:t>
      </w:r>
      <w:r w:rsidRPr="00244C96">
        <w:rPr>
          <w:rFonts w:ascii="Times New Roman" w:hAnsi="Times New Roman" w:cs="Times New Roman"/>
          <w:sz w:val="24"/>
        </w:rPr>
        <w:t xml:space="preserve">Берут органы, описывают их внешний вид и затем отрезают несколько маленьких кусочков с разных участков. Врач нарезает кусочки, один лаборант записывает описание материала, а другой складывает материал в кассеты и нумерует. Также учитывается количество кусочков взятых на исследование. Все остатки материала складывают в специальный пакет с </w:t>
      </w:r>
      <w:r>
        <w:rPr>
          <w:rFonts w:ascii="Times New Roman" w:hAnsi="Times New Roman" w:cs="Times New Roman"/>
          <w:sz w:val="24"/>
        </w:rPr>
        <w:t>10% раствором формалина, запаивают и отправляют в влажный</w:t>
      </w:r>
      <w:r w:rsidRPr="00244C96">
        <w:rPr>
          <w:rFonts w:ascii="Times New Roman" w:hAnsi="Times New Roman" w:cs="Times New Roman"/>
          <w:sz w:val="24"/>
        </w:rPr>
        <w:t xml:space="preserve"> запас (архив).</w:t>
      </w:r>
    </w:p>
    <w:p w:rsidR="00817A0C" w:rsidRDefault="00817A0C" w:rsidP="00817A0C">
      <w:pPr>
        <w:ind w:left="360"/>
        <w:jc w:val="center"/>
        <w:rPr>
          <w:rFonts w:ascii="Times New Roman" w:hAnsi="Times New Roman"/>
          <w:sz w:val="24"/>
        </w:rPr>
      </w:pPr>
    </w:p>
    <w:p w:rsidR="00817A0C" w:rsidRPr="00817A0C" w:rsidRDefault="00817A0C" w:rsidP="00817A0C">
      <w:pPr>
        <w:ind w:left="360"/>
        <w:jc w:val="center"/>
        <w:rPr>
          <w:rFonts w:ascii="Times New Roman" w:hAnsi="Times New Roman"/>
          <w:b/>
          <w:sz w:val="24"/>
        </w:rPr>
      </w:pPr>
      <w:r w:rsidRPr="00817A0C">
        <w:rPr>
          <w:rFonts w:ascii="Times New Roman" w:hAnsi="Times New Roman"/>
          <w:b/>
          <w:sz w:val="24"/>
        </w:rPr>
        <w:t>День 1</w:t>
      </w:r>
      <w:r w:rsidR="0023234E">
        <w:rPr>
          <w:rFonts w:ascii="Times New Roman" w:hAnsi="Times New Roman"/>
          <w:b/>
          <w:sz w:val="24"/>
        </w:rPr>
        <w:t>5</w:t>
      </w:r>
      <w:r w:rsidRPr="00817A0C">
        <w:rPr>
          <w:rFonts w:ascii="Times New Roman" w:hAnsi="Times New Roman"/>
          <w:b/>
          <w:sz w:val="24"/>
        </w:rPr>
        <w:t xml:space="preserve"> (2</w:t>
      </w:r>
      <w:r w:rsidR="0023234E">
        <w:rPr>
          <w:rFonts w:ascii="Times New Roman" w:hAnsi="Times New Roman"/>
          <w:b/>
          <w:sz w:val="24"/>
        </w:rPr>
        <w:t>8</w:t>
      </w:r>
      <w:r w:rsidRPr="00817A0C">
        <w:rPr>
          <w:rFonts w:ascii="Times New Roman" w:hAnsi="Times New Roman"/>
          <w:b/>
          <w:sz w:val="24"/>
        </w:rPr>
        <w:t xml:space="preserve">.06.2022) </w:t>
      </w:r>
    </w:p>
    <w:p w:rsidR="00817A0C" w:rsidRDefault="00817A0C" w:rsidP="00817A0C">
      <w:pPr>
        <w:ind w:left="360"/>
        <w:jc w:val="center"/>
        <w:rPr>
          <w:rFonts w:ascii="Times New Roman" w:hAnsi="Times New Roman"/>
          <w:b/>
          <w:sz w:val="24"/>
        </w:rPr>
      </w:pPr>
      <w:r w:rsidRPr="00817A0C">
        <w:rPr>
          <w:rFonts w:ascii="Times New Roman" w:hAnsi="Times New Roman"/>
          <w:b/>
          <w:sz w:val="24"/>
        </w:rPr>
        <w:t>Приготовление препаратов для электронно – микроскопического исследования</w:t>
      </w:r>
    </w:p>
    <w:p w:rsidR="00817A0C" w:rsidRDefault="00244C96" w:rsidP="00817A0C">
      <w:pPr>
        <w:ind w:left="360"/>
        <w:jc w:val="both"/>
        <w:rPr>
          <w:rFonts w:ascii="Times New Roman" w:hAnsi="Times New Roman"/>
          <w:sz w:val="24"/>
        </w:rPr>
      </w:pPr>
      <w:r w:rsidRPr="00244C96">
        <w:rPr>
          <w:rFonts w:ascii="Times New Roman" w:hAnsi="Times New Roman"/>
          <w:sz w:val="24"/>
        </w:rPr>
        <w:t xml:space="preserve">Для исследования препаратов в электронном микроскопе вместо предметных стекол применяются специальные пленки, незначительно поглощающие электроны. Они крепятся на опорные сетки. Материалом для приготовления пленок служат коллодий, окись алюминия и кварц. Тщательно очищенный от различных примесей и нанесенный на пленку исследуемый материал после испарения жидкости оставляет на ней тончайший слой, который и подлежит микроскопии. В электронном микроскопе можно также исследовать срезы тканей, клеток, микроорганизмов, полученные с помощью ультрамикротома. Препараты контрастируют с помощью электронно-плотных (задерживающих электроны) веществ, используя разные методы напыление тяжелых металлов, обработка фосфорно-вольфрамовой кислотой, </w:t>
      </w:r>
      <w:proofErr w:type="spellStart"/>
      <w:r w:rsidRPr="00244C96">
        <w:rPr>
          <w:rFonts w:ascii="Times New Roman" w:hAnsi="Times New Roman"/>
          <w:sz w:val="24"/>
        </w:rPr>
        <w:t>уранилацетатом</w:t>
      </w:r>
      <w:proofErr w:type="spellEnd"/>
      <w:r w:rsidRPr="00244C96">
        <w:rPr>
          <w:rFonts w:ascii="Times New Roman" w:hAnsi="Times New Roman"/>
          <w:sz w:val="24"/>
        </w:rPr>
        <w:t>, солями осмиевой кислоты и др.</w:t>
      </w:r>
    </w:p>
    <w:p w:rsidR="00244C96" w:rsidRPr="00244C96" w:rsidRDefault="00244C96" w:rsidP="00244C96">
      <w:pPr>
        <w:ind w:left="360"/>
        <w:jc w:val="center"/>
        <w:rPr>
          <w:rFonts w:ascii="Times New Roman" w:hAnsi="Times New Roman"/>
          <w:b/>
          <w:sz w:val="24"/>
        </w:rPr>
      </w:pPr>
      <w:r w:rsidRPr="00244C96">
        <w:rPr>
          <w:rFonts w:ascii="Times New Roman" w:hAnsi="Times New Roman"/>
          <w:b/>
          <w:sz w:val="24"/>
        </w:rPr>
        <w:t>День 1</w:t>
      </w:r>
      <w:r w:rsidR="0023234E">
        <w:rPr>
          <w:rFonts w:ascii="Times New Roman" w:hAnsi="Times New Roman"/>
          <w:b/>
          <w:sz w:val="24"/>
        </w:rPr>
        <w:t>6 (29</w:t>
      </w:r>
      <w:r w:rsidRPr="00244C96">
        <w:rPr>
          <w:rFonts w:ascii="Times New Roman" w:hAnsi="Times New Roman"/>
          <w:b/>
          <w:sz w:val="24"/>
        </w:rPr>
        <w:t xml:space="preserve">.06.2022) </w:t>
      </w:r>
    </w:p>
    <w:p w:rsidR="00244C96" w:rsidRPr="00244C96" w:rsidRDefault="00244C96" w:rsidP="00244C96">
      <w:pPr>
        <w:ind w:left="360"/>
        <w:jc w:val="center"/>
        <w:rPr>
          <w:rFonts w:ascii="Times New Roman" w:hAnsi="Times New Roman"/>
          <w:b/>
          <w:sz w:val="24"/>
        </w:rPr>
      </w:pPr>
      <w:r w:rsidRPr="00244C96">
        <w:rPr>
          <w:rFonts w:ascii="Times New Roman" w:hAnsi="Times New Roman"/>
          <w:b/>
          <w:sz w:val="24"/>
        </w:rPr>
        <w:t>Регистрация результатов исследования</w:t>
      </w:r>
    </w:p>
    <w:p w:rsidR="00244C96" w:rsidRDefault="00244C96" w:rsidP="00244C96">
      <w:pPr>
        <w:ind w:left="360"/>
        <w:jc w:val="both"/>
        <w:rPr>
          <w:rFonts w:ascii="Times New Roman" w:hAnsi="Times New Roman"/>
          <w:sz w:val="24"/>
        </w:rPr>
      </w:pPr>
      <w:r>
        <w:rPr>
          <w:rFonts w:ascii="Times New Roman" w:hAnsi="Times New Roman"/>
          <w:sz w:val="24"/>
        </w:rPr>
        <w:t xml:space="preserve">Результаты исследования регистрируются в медицинской информационной системе </w:t>
      </w:r>
      <w:r>
        <w:rPr>
          <w:rFonts w:ascii="Times New Roman" w:hAnsi="Times New Roman"/>
          <w:sz w:val="24"/>
          <w:lang w:val="en-US"/>
        </w:rPr>
        <w:t>qMS</w:t>
      </w:r>
      <w:r>
        <w:rPr>
          <w:rFonts w:ascii="Times New Roman" w:hAnsi="Times New Roman"/>
          <w:sz w:val="24"/>
        </w:rPr>
        <w:t xml:space="preserve">. Каждый лаборант сканирует универсальный штрих-код с направление и записывает </w:t>
      </w:r>
      <w:proofErr w:type="spellStart"/>
      <w:r>
        <w:rPr>
          <w:rFonts w:ascii="Times New Roman" w:hAnsi="Times New Roman"/>
          <w:sz w:val="24"/>
        </w:rPr>
        <w:t>макроописание</w:t>
      </w:r>
      <w:proofErr w:type="spellEnd"/>
      <w:r>
        <w:rPr>
          <w:rFonts w:ascii="Times New Roman" w:hAnsi="Times New Roman"/>
          <w:sz w:val="24"/>
        </w:rPr>
        <w:t xml:space="preserve"> препарата, которое при вырезке диктовал врач. Затем обязательно указывается количество блоков и кусочков, находящихся в этих блоках. Указывается окраска. По умолчанию все препараты окрашиваются гематоксилином-эозином. Вся эта информация после подтверждения отправляется врачам, которые уже вносят результаты микроскопии. </w:t>
      </w:r>
    </w:p>
    <w:p w:rsidR="0023234E" w:rsidRDefault="0023234E" w:rsidP="0023234E">
      <w:pPr>
        <w:ind w:left="360"/>
        <w:jc w:val="center"/>
        <w:rPr>
          <w:rFonts w:ascii="Times New Roman" w:hAnsi="Times New Roman"/>
          <w:b/>
          <w:sz w:val="24"/>
        </w:rPr>
      </w:pPr>
      <w:r w:rsidRPr="0023234E">
        <w:rPr>
          <w:rFonts w:ascii="Times New Roman" w:hAnsi="Times New Roman"/>
          <w:b/>
          <w:sz w:val="24"/>
        </w:rPr>
        <w:t>День 1</w:t>
      </w:r>
      <w:r>
        <w:rPr>
          <w:rFonts w:ascii="Times New Roman" w:hAnsi="Times New Roman"/>
          <w:b/>
          <w:sz w:val="24"/>
        </w:rPr>
        <w:t>7</w:t>
      </w:r>
      <w:r w:rsidRPr="0023234E">
        <w:rPr>
          <w:rFonts w:ascii="Times New Roman" w:hAnsi="Times New Roman"/>
          <w:b/>
          <w:sz w:val="24"/>
        </w:rPr>
        <w:t xml:space="preserve"> (</w:t>
      </w:r>
      <w:r>
        <w:rPr>
          <w:rFonts w:ascii="Times New Roman" w:hAnsi="Times New Roman"/>
          <w:b/>
          <w:sz w:val="24"/>
        </w:rPr>
        <w:t>30</w:t>
      </w:r>
      <w:r w:rsidRPr="0023234E">
        <w:rPr>
          <w:rFonts w:ascii="Times New Roman" w:hAnsi="Times New Roman"/>
          <w:b/>
          <w:sz w:val="24"/>
        </w:rPr>
        <w:t xml:space="preserve">.06.2022) </w:t>
      </w:r>
    </w:p>
    <w:p w:rsidR="00814736" w:rsidRDefault="00814736" w:rsidP="0023234E">
      <w:pPr>
        <w:ind w:left="360"/>
        <w:jc w:val="center"/>
        <w:rPr>
          <w:rFonts w:ascii="Times New Roman" w:hAnsi="Times New Roman"/>
          <w:b/>
          <w:sz w:val="24"/>
        </w:rPr>
      </w:pPr>
      <w:r w:rsidRPr="00814736">
        <w:rPr>
          <w:rFonts w:ascii="Times New Roman" w:hAnsi="Times New Roman"/>
          <w:b/>
          <w:bCs/>
          <w:sz w:val="24"/>
        </w:rPr>
        <w:t>Выполнение мер санитарно-эпидемиологического режима в</w:t>
      </w:r>
      <w:r w:rsidRPr="00814736">
        <w:rPr>
          <w:rFonts w:ascii="Times New Roman" w:hAnsi="Times New Roman"/>
          <w:b/>
          <w:sz w:val="24"/>
        </w:rPr>
        <w:t xml:space="preserve"> ККПАБ</w:t>
      </w: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 xml:space="preserve">В соответствии с п. 37 приказа МЗ РФ от 6 июня 2013 г. № 354н "О порядке проведения патолого-анатомических вскрытий" медицинские отходы, образовавшиеся в результате проведения патолого-анатомического вскрытия, включая гистологические препараты и биологические материалы, утилизируются в соответствии с требованиями СанПиН </w:t>
      </w:r>
      <w:r w:rsidRPr="00814736">
        <w:rPr>
          <w:rFonts w:ascii="Times New Roman" w:hAnsi="Times New Roman"/>
          <w:sz w:val="24"/>
        </w:rPr>
        <w:lastRenderedPageBreak/>
        <w:t xml:space="preserve">2.1.7.2790-10. Согласно классификации медицинских отходов (п. 2.1 </w:t>
      </w:r>
      <w:r>
        <w:rPr>
          <w:rFonts w:ascii="Times New Roman" w:hAnsi="Times New Roman"/>
          <w:sz w:val="24"/>
        </w:rPr>
        <w:t>СанПиН 2.1.7.2790-10), патолого</w:t>
      </w:r>
      <w:r w:rsidRPr="00814736">
        <w:rPr>
          <w:rFonts w:ascii="Times New Roman" w:hAnsi="Times New Roman"/>
          <w:sz w:val="24"/>
        </w:rPr>
        <w:t>анатомические отходы относятся к отходам класса Б. Патологоанатомические отходы класса Б (в том числе гистологические препараты), согласно п 4.18 СанПиН 2.1.7.2790-10, подлежат кремации (сжиганию) или захоронению на кладбищах в специальных могилах на специально отведенном участке кладбища в соответствии с требованиями законодательства РФ.</w:t>
      </w: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Отходы класса А, кроме пищевых, могут удаляться из структурных подразделений с помощью мусоропровода или пневмотранспорта. Не допускается сброс в мусоропровод предметов, которые могут привести к механическому перекрытию (засору) ствола мусоропровода. Сброс отходов в</w:t>
      </w:r>
      <w:r>
        <w:rPr>
          <w:rFonts w:ascii="Times New Roman" w:hAnsi="Times New Roman"/>
          <w:sz w:val="24"/>
        </w:rPr>
        <w:t xml:space="preserve"> </w:t>
      </w:r>
      <w:r w:rsidRPr="00814736">
        <w:rPr>
          <w:rFonts w:ascii="Times New Roman" w:hAnsi="Times New Roman"/>
          <w:sz w:val="24"/>
        </w:rPr>
        <w:t>мусоропровод должен осуществляться в упакованном виде. Конструкция, материалы и устройство мусоропроводов и пневмотранспорта должны обеспечивать возможность проведения их чистки, мойки, дезинфекции и механизированного удаления отходов из мусоросборных камер. Мусоросборные камеры оборудуются контейнерами, подводкой воды и канализационным трапом. Запрещается сброс отходов из мусоропровода (пневмотранспорта) непосредственно на пол мусороприемной камеры. Должен быть обеспечен запас контейнеров для мусороприемной камеры не менее чем на одни сутки. Контейнеры моются после каждого опорожнения, дезинфицируются не реже одного раза в неделю. Чистка стволов трубопроводов, приемных устройств, мусоросборных камер проводится еженедельно.</w:t>
      </w:r>
    </w:p>
    <w:p w:rsidR="00814736" w:rsidRPr="00814736" w:rsidRDefault="00814736" w:rsidP="00814736">
      <w:pPr>
        <w:ind w:left="360"/>
        <w:jc w:val="both"/>
        <w:rPr>
          <w:rFonts w:ascii="Times New Roman" w:hAnsi="Times New Roman"/>
          <w:sz w:val="24"/>
        </w:rPr>
      </w:pP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 xml:space="preserve">Отходы класса Б подлежат обязательному обеззараживанию (дезинфекции)/обезвреживанию. </w:t>
      </w: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Выбор метода обеззараживания/обезвреживания определяется возможностями организации, осуществляющей медицинскую и/или фармацевтическую деятельность, и выполняется при разработке схемы обращения с медицинскими отходами.</w:t>
      </w: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Отходы класса Б собираются в одноразовую мягкую (пакеты) или твердую (непрокалываемую) упаковку (контейнеры) желтого цвета или имеющие желтую маркировку. Для сбора острых отходов класса Б должны использоваться одноразовые непрокалываемые влагостойкие емкости (контейнеры). Емкость должна иметь плотно прилегающую крышку, исключающую возможность самопроизвольного вскрытия. Для сбора органических, жидких отходов класса Б должны использоваться одноразовые непрокалываемые влагостойкие емкости с крышками (контейнеры), обеспечивающими их герметизацию и исключающими возможность самопроизвольного вскрытия. В случае применения аппаратных методов обеззараживания в организации, осуществляющей медицинскую и/или фармацевтическую деятельность, на рабочих местах допускается сбор отходов класса Б в общие емкости (контейнеры, пакеты), использованных шприцев в неразобранном виде с предварительным отделением игл (для отделения игл необходимо использовать иглосъемники, иглодеструкторы, иглоотсекатели), перчаток, перевязочного материала и так далее.</w:t>
      </w: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 xml:space="preserve">При окончательной упаковке отходов класса Б для удаления их из подразделения (организации) одноразовые емкости (пакеты, баки) с отходами класса Б маркируются </w:t>
      </w:r>
      <w:r w:rsidRPr="00814736">
        <w:rPr>
          <w:rFonts w:ascii="Times New Roman" w:hAnsi="Times New Roman"/>
          <w:sz w:val="24"/>
        </w:rPr>
        <w:lastRenderedPageBreak/>
        <w:t>надписью "Отходы. Класс Б" с нанесением названия организации, подразделения, даты и фамилии ответственного за сбор отходов лица.</w:t>
      </w: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Работа по обращению с медицинскими отходами класса В, организуется в соответствии с требованиями к работе с возбудителями 1-2 групп патогенности, к санитарной охране территории и профилактике туберкулеза.</w:t>
      </w: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 xml:space="preserve">Отходы класса В, подлежат обязательному обеззараживанию (дезинфекции) физическими методами (термические, микроволновые, радиационные и другие). Применение химических методов дезинфекции допускается только для обеззараживания пищевых отходов и выделений больных, а также при организации первичных противоэпидемических мероприятий в очагах. Отходы класса В, собирают в одноразовую мягкую (пакеты) или твердую (непрокалываемую) упаковку (контейнеры) красного цвета или имеющую красную маркировку. </w:t>
      </w: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Использованные ртутьсодержащие приборы, лампы (люминесцентные и другие), оборудование, относящиеся к медицинским отходам класса Г, собираются в маркированные емкости с плотно прилегающими крышками любого цвета (кроме желтого и красного), которые хранятся в специально выделенных помещениях.</w:t>
      </w:r>
    </w:p>
    <w:p w:rsidR="00814736" w:rsidRPr="00814736" w:rsidRDefault="00814736" w:rsidP="00814736">
      <w:pPr>
        <w:ind w:left="360"/>
        <w:jc w:val="both"/>
        <w:rPr>
          <w:rFonts w:ascii="Times New Roman" w:hAnsi="Times New Roman"/>
          <w:sz w:val="24"/>
        </w:rPr>
      </w:pPr>
      <w:r w:rsidRPr="00814736">
        <w:rPr>
          <w:rFonts w:ascii="Times New Roman" w:hAnsi="Times New Roman"/>
          <w:sz w:val="24"/>
        </w:rPr>
        <w:t xml:space="preserve">Сбор, временное хранение отходов </w:t>
      </w:r>
      <w:proofErr w:type="spellStart"/>
      <w:r w:rsidRPr="00814736">
        <w:rPr>
          <w:rFonts w:ascii="Times New Roman" w:hAnsi="Times New Roman"/>
          <w:sz w:val="24"/>
        </w:rPr>
        <w:t>цитостатиков</w:t>
      </w:r>
      <w:proofErr w:type="spellEnd"/>
      <w:r w:rsidRPr="00814736">
        <w:rPr>
          <w:rFonts w:ascii="Times New Roman" w:hAnsi="Times New Roman"/>
          <w:sz w:val="24"/>
        </w:rPr>
        <w:t xml:space="preserve"> и </w:t>
      </w:r>
      <w:proofErr w:type="spellStart"/>
      <w:r w:rsidRPr="00814736">
        <w:rPr>
          <w:rFonts w:ascii="Times New Roman" w:hAnsi="Times New Roman"/>
          <w:sz w:val="24"/>
        </w:rPr>
        <w:t>генотоксических</w:t>
      </w:r>
      <w:proofErr w:type="spellEnd"/>
      <w:r w:rsidRPr="00814736">
        <w:rPr>
          <w:rFonts w:ascii="Times New Roman" w:hAnsi="Times New Roman"/>
          <w:sz w:val="24"/>
        </w:rPr>
        <w:t xml:space="preserve"> препаратов и всех видов отходов, образующихся в результате приготовления их растворов (флаконы, ампулы и другие), относящихся к медицинским Отходам класса Г, без дезактивации запрещаются. Отходы подлежат немедленной дезактивации на месте образования с применением специальных средств. Также необходимо провести дезактивацию рабочего места. Работы с такими отходами должны производиться с применением специальных средств индивидуальной защиты и осуществляться в вытяжном шкафу. Лекарственные, диагностические, дезинфицирующие средства, не подлежащие использованию, собираются в одноразовую маркированную упаковку любого цвета (кроме желтого и красного).</w:t>
      </w:r>
    </w:p>
    <w:p w:rsidR="00814736" w:rsidRPr="0023234E" w:rsidRDefault="00814736" w:rsidP="00814736">
      <w:pPr>
        <w:ind w:left="360"/>
        <w:jc w:val="both"/>
        <w:rPr>
          <w:rFonts w:ascii="Times New Roman" w:hAnsi="Times New Roman"/>
          <w:b/>
          <w:sz w:val="24"/>
        </w:rPr>
      </w:pPr>
    </w:p>
    <w:p w:rsidR="0023234E" w:rsidRPr="00814736" w:rsidRDefault="0023234E" w:rsidP="0023234E">
      <w:pPr>
        <w:ind w:left="360"/>
        <w:jc w:val="center"/>
        <w:rPr>
          <w:rFonts w:ascii="Times New Roman" w:hAnsi="Times New Roman"/>
          <w:b/>
          <w:sz w:val="24"/>
        </w:rPr>
      </w:pPr>
    </w:p>
    <w:p w:rsidR="0023234E" w:rsidRPr="00814736" w:rsidRDefault="0023234E" w:rsidP="0023234E">
      <w:pPr>
        <w:ind w:left="360"/>
        <w:jc w:val="center"/>
        <w:rPr>
          <w:rFonts w:ascii="Times New Roman" w:hAnsi="Times New Roman"/>
          <w:b/>
          <w:sz w:val="24"/>
        </w:rPr>
      </w:pPr>
      <w:r w:rsidRPr="00814736">
        <w:rPr>
          <w:rFonts w:ascii="Times New Roman" w:hAnsi="Times New Roman"/>
          <w:b/>
          <w:sz w:val="24"/>
        </w:rPr>
        <w:t xml:space="preserve">День 18 (01.07.2022) </w:t>
      </w:r>
    </w:p>
    <w:p w:rsidR="00814736" w:rsidRPr="00814736" w:rsidRDefault="00814736" w:rsidP="0023234E">
      <w:pPr>
        <w:ind w:left="360"/>
        <w:jc w:val="center"/>
        <w:rPr>
          <w:rFonts w:ascii="Times New Roman" w:hAnsi="Times New Roman"/>
          <w:b/>
          <w:sz w:val="24"/>
        </w:rPr>
      </w:pPr>
      <w:r w:rsidRPr="00814736">
        <w:rPr>
          <w:rFonts w:ascii="Times New Roman" w:hAnsi="Times New Roman"/>
          <w:b/>
          <w:sz w:val="24"/>
        </w:rPr>
        <w:t>Дифференцированный зачет</w:t>
      </w:r>
    </w:p>
    <w:p w:rsidR="0023234E" w:rsidRPr="00244C96" w:rsidRDefault="0023234E" w:rsidP="0023234E">
      <w:pPr>
        <w:ind w:left="360"/>
        <w:jc w:val="center"/>
        <w:rPr>
          <w:rFonts w:ascii="Times New Roman" w:hAnsi="Times New Roman"/>
          <w:sz w:val="24"/>
        </w:rPr>
      </w:pPr>
    </w:p>
    <w:sectPr w:rsidR="0023234E" w:rsidRPr="00244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5BC"/>
    <w:multiLevelType w:val="hybridMultilevel"/>
    <w:tmpl w:val="DF80D75C"/>
    <w:lvl w:ilvl="0" w:tplc="E2F0D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0779C"/>
    <w:multiLevelType w:val="hybridMultilevel"/>
    <w:tmpl w:val="BEDC9E5C"/>
    <w:lvl w:ilvl="0" w:tplc="EFB6ADE6">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C6C383F"/>
    <w:multiLevelType w:val="hybridMultilevel"/>
    <w:tmpl w:val="2A405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BB47B8"/>
    <w:multiLevelType w:val="hybridMultilevel"/>
    <w:tmpl w:val="53E29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866C33"/>
    <w:multiLevelType w:val="hybridMultilevel"/>
    <w:tmpl w:val="38940B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BA1CC9"/>
    <w:multiLevelType w:val="hybridMultilevel"/>
    <w:tmpl w:val="892A75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D2"/>
    <w:rsid w:val="0004736F"/>
    <w:rsid w:val="001F4F28"/>
    <w:rsid w:val="0023234E"/>
    <w:rsid w:val="00244C96"/>
    <w:rsid w:val="00257CEB"/>
    <w:rsid w:val="0029537A"/>
    <w:rsid w:val="00313B95"/>
    <w:rsid w:val="0032388E"/>
    <w:rsid w:val="00370D47"/>
    <w:rsid w:val="004A39D1"/>
    <w:rsid w:val="004B587E"/>
    <w:rsid w:val="006429B5"/>
    <w:rsid w:val="00814736"/>
    <w:rsid w:val="00817A0C"/>
    <w:rsid w:val="00837514"/>
    <w:rsid w:val="00865DE1"/>
    <w:rsid w:val="008B29D2"/>
    <w:rsid w:val="00974B24"/>
    <w:rsid w:val="009921A9"/>
    <w:rsid w:val="009948D4"/>
    <w:rsid w:val="009A19F1"/>
    <w:rsid w:val="009D33DB"/>
    <w:rsid w:val="00AE4C78"/>
    <w:rsid w:val="00B75005"/>
    <w:rsid w:val="00B86165"/>
    <w:rsid w:val="00C37DAF"/>
    <w:rsid w:val="00C83EF5"/>
    <w:rsid w:val="00C90D26"/>
    <w:rsid w:val="00D92B86"/>
    <w:rsid w:val="00DA2C2D"/>
    <w:rsid w:val="00FC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6226C-4151-47A1-A891-3FA77C04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D1"/>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4A39D1"/>
    <w:pPr>
      <w:keepNext/>
      <w:spacing w:after="0" w:line="240" w:lineRule="auto"/>
      <w:ind w:firstLine="567"/>
      <w:jc w:val="center"/>
      <w:outlineLvl w:val="0"/>
    </w:pPr>
    <w:rPr>
      <w:rFonts w:ascii="Times New Roman" w:hAnsi="Times New Roman"/>
      <w:b/>
      <w:sz w:val="20"/>
      <w:szCs w:val="20"/>
      <w:lang w:val="x-none" w:eastAsia="ru-RU"/>
    </w:rPr>
  </w:style>
  <w:style w:type="paragraph" w:styleId="2">
    <w:name w:val="heading 2"/>
    <w:basedOn w:val="a"/>
    <w:next w:val="a"/>
    <w:link w:val="20"/>
    <w:uiPriority w:val="99"/>
    <w:qFormat/>
    <w:rsid w:val="004A39D1"/>
    <w:pPr>
      <w:keepNext/>
      <w:spacing w:after="0" w:line="240" w:lineRule="auto"/>
      <w:ind w:firstLine="567"/>
      <w:jc w:val="both"/>
      <w:outlineLvl w:val="1"/>
    </w:pPr>
    <w:rPr>
      <w:rFonts w:ascii="Times New Roman" w:hAnsi="Times New Roman"/>
      <w:sz w:val="20"/>
      <w:szCs w:val="20"/>
      <w:lang w:val="x-none" w:eastAsia="ru-RU"/>
    </w:rPr>
  </w:style>
  <w:style w:type="paragraph" w:styleId="3">
    <w:name w:val="heading 3"/>
    <w:basedOn w:val="a"/>
    <w:next w:val="a"/>
    <w:link w:val="30"/>
    <w:uiPriority w:val="99"/>
    <w:qFormat/>
    <w:rsid w:val="004A39D1"/>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val="x-none" w:eastAsia="ru-RU"/>
    </w:rPr>
  </w:style>
  <w:style w:type="paragraph" w:styleId="8">
    <w:name w:val="heading 8"/>
    <w:basedOn w:val="a"/>
    <w:next w:val="a"/>
    <w:link w:val="80"/>
    <w:qFormat/>
    <w:rsid w:val="004A39D1"/>
    <w:pPr>
      <w:keepNext/>
      <w:shd w:val="clear" w:color="auto" w:fill="FFFFFF"/>
      <w:spacing w:after="0" w:line="240" w:lineRule="auto"/>
      <w:jc w:val="center"/>
      <w:outlineLvl w:val="7"/>
    </w:pPr>
    <w:rPr>
      <w:rFonts w:ascii="Times New Roman" w:hAnsi="Times New Roman"/>
      <w:b/>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39D1"/>
    <w:rPr>
      <w:rFonts w:ascii="Times New Roman" w:eastAsia="Times New Roman" w:hAnsi="Times New Roman" w:cs="Times New Roman"/>
      <w:b/>
      <w:sz w:val="20"/>
      <w:szCs w:val="20"/>
      <w:lang w:val="x-none" w:eastAsia="ru-RU"/>
    </w:rPr>
  </w:style>
  <w:style w:type="character" w:customStyle="1" w:styleId="20">
    <w:name w:val="Заголовок 2 Знак"/>
    <w:basedOn w:val="a0"/>
    <w:link w:val="2"/>
    <w:uiPriority w:val="99"/>
    <w:rsid w:val="004A39D1"/>
    <w:rPr>
      <w:rFonts w:ascii="Times New Roman" w:eastAsia="Times New Roman" w:hAnsi="Times New Roman" w:cs="Times New Roman"/>
      <w:sz w:val="20"/>
      <w:szCs w:val="20"/>
      <w:lang w:val="x-none" w:eastAsia="ru-RU"/>
    </w:rPr>
  </w:style>
  <w:style w:type="character" w:customStyle="1" w:styleId="30">
    <w:name w:val="Заголовок 3 Знак"/>
    <w:basedOn w:val="a0"/>
    <w:link w:val="3"/>
    <w:uiPriority w:val="99"/>
    <w:rsid w:val="004A39D1"/>
    <w:rPr>
      <w:rFonts w:ascii="Times New Roman" w:eastAsia="Times New Roman" w:hAnsi="Times New Roman" w:cs="Times New Roman"/>
      <w:b/>
      <w:bCs/>
      <w:color w:val="000000"/>
      <w:spacing w:val="11"/>
      <w:sz w:val="34"/>
      <w:szCs w:val="34"/>
      <w:shd w:val="clear" w:color="auto" w:fill="FFFFFF"/>
      <w:lang w:val="x-none" w:eastAsia="ru-RU"/>
    </w:rPr>
  </w:style>
  <w:style w:type="character" w:customStyle="1" w:styleId="80">
    <w:name w:val="Заголовок 8 Знак"/>
    <w:basedOn w:val="a0"/>
    <w:link w:val="8"/>
    <w:rsid w:val="004A39D1"/>
    <w:rPr>
      <w:rFonts w:ascii="Times New Roman" w:eastAsia="Times New Roman" w:hAnsi="Times New Roman" w:cs="Times New Roman"/>
      <w:b/>
      <w:sz w:val="20"/>
      <w:szCs w:val="20"/>
      <w:shd w:val="clear" w:color="auto" w:fill="FFFFFF"/>
      <w:lang w:val="x-none" w:eastAsia="ru-RU"/>
    </w:rPr>
  </w:style>
  <w:style w:type="paragraph" w:styleId="21">
    <w:name w:val="Body Text 2"/>
    <w:basedOn w:val="a"/>
    <w:link w:val="22"/>
    <w:uiPriority w:val="99"/>
    <w:rsid w:val="004A39D1"/>
    <w:pPr>
      <w:spacing w:after="120" w:line="480" w:lineRule="auto"/>
    </w:pPr>
    <w:rPr>
      <w:rFonts w:ascii="Times New Roman" w:hAnsi="Times New Roman"/>
      <w:sz w:val="24"/>
      <w:szCs w:val="24"/>
      <w:lang w:val="x-none" w:eastAsia="ru-RU"/>
    </w:rPr>
  </w:style>
  <w:style w:type="character" w:customStyle="1" w:styleId="22">
    <w:name w:val="Основной текст 2 Знак"/>
    <w:basedOn w:val="a0"/>
    <w:link w:val="21"/>
    <w:uiPriority w:val="99"/>
    <w:rsid w:val="004A39D1"/>
    <w:rPr>
      <w:rFonts w:ascii="Times New Roman" w:eastAsia="Times New Roman" w:hAnsi="Times New Roman" w:cs="Times New Roman"/>
      <w:sz w:val="24"/>
      <w:szCs w:val="24"/>
      <w:lang w:val="x-none" w:eastAsia="ru-RU"/>
    </w:rPr>
  </w:style>
  <w:style w:type="paragraph" w:styleId="a3">
    <w:name w:val="Body Text"/>
    <w:basedOn w:val="a"/>
    <w:link w:val="a4"/>
    <w:uiPriority w:val="99"/>
    <w:rsid w:val="004A39D1"/>
    <w:pPr>
      <w:spacing w:after="120" w:line="240" w:lineRule="auto"/>
    </w:pPr>
    <w:rPr>
      <w:rFonts w:ascii="Times New Roman" w:hAnsi="Times New Roman"/>
      <w:sz w:val="24"/>
      <w:szCs w:val="24"/>
      <w:lang w:val="x-none" w:eastAsia="ru-RU"/>
    </w:rPr>
  </w:style>
  <w:style w:type="character" w:customStyle="1" w:styleId="a4">
    <w:name w:val="Основной текст Знак"/>
    <w:basedOn w:val="a0"/>
    <w:link w:val="a3"/>
    <w:uiPriority w:val="99"/>
    <w:rsid w:val="004A39D1"/>
    <w:rPr>
      <w:rFonts w:ascii="Times New Roman" w:eastAsia="Times New Roman" w:hAnsi="Times New Roman" w:cs="Times New Roman"/>
      <w:sz w:val="24"/>
      <w:szCs w:val="24"/>
      <w:lang w:val="x-none" w:eastAsia="ru-RU"/>
    </w:rPr>
  </w:style>
  <w:style w:type="paragraph" w:styleId="a5">
    <w:name w:val="footnote text"/>
    <w:basedOn w:val="a"/>
    <w:link w:val="a6"/>
    <w:uiPriority w:val="99"/>
    <w:rsid w:val="004A39D1"/>
    <w:pPr>
      <w:spacing w:after="0" w:line="240" w:lineRule="auto"/>
    </w:pPr>
    <w:rPr>
      <w:rFonts w:ascii="Times New Roman" w:hAnsi="Times New Roman"/>
      <w:sz w:val="20"/>
      <w:szCs w:val="20"/>
      <w:lang w:val="x-none" w:eastAsia="ru-RU"/>
    </w:rPr>
  </w:style>
  <w:style w:type="character" w:customStyle="1" w:styleId="a6">
    <w:name w:val="Текст сноски Знак"/>
    <w:basedOn w:val="a0"/>
    <w:link w:val="a5"/>
    <w:uiPriority w:val="99"/>
    <w:rsid w:val="004A39D1"/>
    <w:rPr>
      <w:rFonts w:ascii="Times New Roman" w:eastAsia="Times New Roman" w:hAnsi="Times New Roman" w:cs="Times New Roman"/>
      <w:sz w:val="20"/>
      <w:szCs w:val="20"/>
      <w:lang w:val="x-none" w:eastAsia="ru-RU"/>
    </w:rPr>
  </w:style>
  <w:style w:type="paragraph" w:styleId="a7">
    <w:name w:val="List Paragraph"/>
    <w:basedOn w:val="a"/>
    <w:uiPriority w:val="34"/>
    <w:qFormat/>
    <w:rsid w:val="0004736F"/>
    <w:pPr>
      <w:ind w:left="720"/>
    </w:pPr>
    <w:rPr>
      <w:rFonts w:cs="Calibri"/>
    </w:rPr>
  </w:style>
  <w:style w:type="paragraph" w:styleId="a8">
    <w:name w:val="caption"/>
    <w:basedOn w:val="a"/>
    <w:next w:val="a"/>
    <w:uiPriority w:val="35"/>
    <w:unhideWhenUsed/>
    <w:qFormat/>
    <w:rsid w:val="00C37DAF"/>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E9B8-F335-46A2-B091-12A1462B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30</Pages>
  <Words>8001</Words>
  <Characters>45610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Догадаева Елена Григорьевна</dc:creator>
  <cp:keywords/>
  <dc:description/>
  <cp:lastModifiedBy>Zverdvd.org</cp:lastModifiedBy>
  <cp:revision>10</cp:revision>
  <dcterms:created xsi:type="dcterms:W3CDTF">2022-06-23T03:50:00Z</dcterms:created>
  <dcterms:modified xsi:type="dcterms:W3CDTF">2022-10-30T10:32:00Z</dcterms:modified>
</cp:coreProperties>
</file>