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Федеральное государственное бюджетное образовательное учреждение</w:t>
      </w:r>
    </w:p>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высшего образования «Красноярский государственный медицинский</w:t>
      </w:r>
    </w:p>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университе</w:t>
      </w:r>
      <w:r>
        <w:rPr>
          <w:rFonts w:ascii="Times New Roman" w:hAnsi="Times New Roman" w:cs="Times New Roman"/>
          <w:sz w:val="28"/>
        </w:rPr>
        <w:t>т имени профессора В.Ф. Войно-</w:t>
      </w:r>
      <w:r w:rsidRPr="00455658">
        <w:rPr>
          <w:rFonts w:ascii="Times New Roman" w:hAnsi="Times New Roman" w:cs="Times New Roman"/>
          <w:sz w:val="28"/>
        </w:rPr>
        <w:t>Ясенецкого»</w:t>
      </w:r>
    </w:p>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Министерства здравоохранения Российской Федерации</w:t>
      </w:r>
    </w:p>
    <w:p w:rsidR="00A75ED5" w:rsidRDefault="00A75ED5" w:rsidP="00A75ED5">
      <w:pPr>
        <w:jc w:val="center"/>
        <w:rPr>
          <w:rFonts w:ascii="Times New Roman" w:hAnsi="Times New Roman" w:cs="Times New Roman"/>
          <w:sz w:val="28"/>
        </w:rPr>
      </w:pPr>
      <w:r w:rsidRPr="00455658">
        <w:rPr>
          <w:rFonts w:ascii="Times New Roman" w:hAnsi="Times New Roman" w:cs="Times New Roman"/>
          <w:sz w:val="28"/>
        </w:rPr>
        <w:t>Фармацевтический колледж</w:t>
      </w:r>
    </w:p>
    <w:p w:rsidR="00A75ED5" w:rsidRPr="00455658" w:rsidRDefault="00A75ED5" w:rsidP="00A75ED5">
      <w:pPr>
        <w:rPr>
          <w:rFonts w:ascii="Times New Roman" w:hAnsi="Times New Roman" w:cs="Times New Roman"/>
          <w:sz w:val="28"/>
        </w:rPr>
      </w:pPr>
    </w:p>
    <w:p w:rsidR="00A75ED5" w:rsidRDefault="00A75ED5" w:rsidP="00A75ED5">
      <w:pPr>
        <w:jc w:val="center"/>
        <w:rPr>
          <w:rFonts w:ascii="Times New Roman" w:hAnsi="Times New Roman" w:cs="Times New Roman"/>
          <w:b/>
          <w:sz w:val="40"/>
        </w:rPr>
      </w:pPr>
      <w:r w:rsidRPr="00455658">
        <w:rPr>
          <w:rFonts w:ascii="Times New Roman" w:hAnsi="Times New Roman" w:cs="Times New Roman"/>
          <w:b/>
          <w:sz w:val="40"/>
        </w:rPr>
        <w:t>Дневник</w:t>
      </w:r>
    </w:p>
    <w:p w:rsidR="00A75ED5" w:rsidRPr="00455658" w:rsidRDefault="00A75ED5" w:rsidP="00A75ED5">
      <w:pPr>
        <w:jc w:val="center"/>
        <w:rPr>
          <w:rFonts w:ascii="Times New Roman" w:hAnsi="Times New Roman" w:cs="Times New Roman"/>
          <w:b/>
          <w:sz w:val="28"/>
        </w:rPr>
      </w:pPr>
    </w:p>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производственной практики</w:t>
      </w:r>
    </w:p>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по модулю «Проведение лабораторных гистологических исследований»</w:t>
      </w:r>
    </w:p>
    <w:p w:rsidR="00A75ED5" w:rsidRDefault="00A75ED5" w:rsidP="00A75ED5">
      <w:pPr>
        <w:jc w:val="center"/>
        <w:rPr>
          <w:rFonts w:ascii="Times New Roman" w:hAnsi="Times New Roman" w:cs="Times New Roman"/>
          <w:sz w:val="28"/>
        </w:rPr>
      </w:pPr>
    </w:p>
    <w:p w:rsidR="00A75ED5" w:rsidRDefault="00CE7901" w:rsidP="00A75ED5">
      <w:pPr>
        <w:jc w:val="center"/>
        <w:rPr>
          <w:rFonts w:ascii="Times New Roman" w:hAnsi="Times New Roman" w:cs="Times New Roman"/>
          <w:sz w:val="28"/>
        </w:rPr>
      </w:pPr>
      <w:r>
        <w:rPr>
          <w:rFonts w:ascii="Times New Roman" w:hAnsi="Times New Roman" w:cs="Times New Roman"/>
          <w:noProof/>
          <w:sz w:val="28"/>
          <w:lang w:eastAsia="ru-RU"/>
        </w:rPr>
        <w:pict>
          <v:line id="Прямая соединительная линия 1" o:spid="_x0000_s1026" style="position:absolute;left:0;text-align:left;z-index:251660288;visibility:visible;mso-width-relative:margin;mso-height-relative:margin" from="-4.8pt,22.15pt" to="462.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" strokecolor="black [3200]" strokeweight=".5pt">
            <v:stroke joinstyle="miter"/>
          </v:line>
        </w:pict>
      </w:r>
      <w:r w:rsidR="001505EC">
        <w:rPr>
          <w:rFonts w:ascii="Times New Roman" w:hAnsi="Times New Roman" w:cs="Times New Roman"/>
          <w:sz w:val="28"/>
        </w:rPr>
        <w:t xml:space="preserve">Салчак Саглаана Артышовна </w:t>
      </w:r>
    </w:p>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ФИО</w:t>
      </w:r>
    </w:p>
    <w:p w:rsidR="00A75ED5" w:rsidRPr="001505EC" w:rsidRDefault="00CE7901" w:rsidP="00A75ED5">
      <w:pPr>
        <w:jc w:val="both"/>
        <w:rPr>
          <w:rFonts w:ascii="Times New Roman" w:hAnsi="Times New Roman" w:cs="Times New Roman"/>
          <w:sz w:val="28"/>
          <w:szCs w:val="28"/>
        </w:rPr>
      </w:pPr>
      <w:r>
        <w:rPr>
          <w:rFonts w:ascii="Times New Roman" w:hAnsi="Times New Roman" w:cs="Times New Roman"/>
          <w:noProof/>
          <w:sz w:val="28"/>
          <w:lang w:eastAsia="ru-RU"/>
        </w:rPr>
        <w:pict>
          <v:line id="Прямая соединительная линия 11" o:spid="_x0000_s1033" style="position:absolute;left:0;text-align:left;z-index:251667456;visibility:visible;mso-width-relative:margin;mso-height-relative:margin" from="-7.05pt,86.15pt" to="473.7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" strokecolor="black [3200]" strokeweight=".5pt">
            <v:stroke joinstyle="miter"/>
          </v:line>
        </w:pict>
      </w:r>
      <w:r>
        <w:rPr>
          <w:rFonts w:ascii="Times New Roman" w:hAnsi="Times New Roman" w:cs="Times New Roman"/>
          <w:noProof/>
          <w:sz w:val="28"/>
          <w:lang w:eastAsia="ru-RU"/>
        </w:rPr>
        <w:pict>
          <v:line id="Прямая соединительная линия 8" o:spid="_x0000_s1030" style="position:absolute;left:0;text-align:left;flip:y;z-index:251664384;visibility:visible;mso-width-relative:margin;mso-height-relative:margin" from="-4.05pt,33.65pt" to="473.7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" strokecolor="black [3200]" strokeweight=".5pt">
            <v:stroke joinstyle="miter"/>
          </v:line>
        </w:pict>
      </w:r>
      <w:r>
        <w:rPr>
          <w:rFonts w:ascii="Times New Roman" w:hAnsi="Times New Roman" w:cs="Times New Roman"/>
          <w:noProof/>
          <w:sz w:val="28"/>
          <w:lang w:eastAsia="ru-RU"/>
        </w:rPr>
        <w:pict>
          <v:line id="Прямая соединительная линия 10" o:spid="_x0000_s1032" style="position:absolute;left:0;text-align:left;z-index:251666432;visibility:visible;mso-width-relative:margin;mso-height-relative:margin" from="-5.55pt,69.65pt" to="473.7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" strokecolor="black [3200]" strokeweight=".5pt">
            <v:stroke joinstyle="miter"/>
          </v:line>
        </w:pict>
      </w:r>
      <w:r>
        <w:rPr>
          <w:rFonts w:ascii="Times New Roman" w:hAnsi="Times New Roman" w:cs="Times New Roman"/>
          <w:noProof/>
          <w:sz w:val="28"/>
          <w:lang w:eastAsia="ru-RU"/>
        </w:rPr>
        <w:pict>
          <v:line id="Прямая соединительная линия 9" o:spid="_x0000_s1031" style="position:absolute;left:0;text-align:left;flip:y;z-index:251665408;visibility:visible;mso-width-relative:margin;mso-height-relative:margin" from="-5.55pt,50.9pt" to="471.4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" strokecolor="black [3200]" strokeweight=".5pt">
            <v:stroke joinstyle="miter"/>
          </v:line>
        </w:pict>
      </w:r>
      <w:r>
        <w:rPr>
          <w:rFonts w:ascii="Times New Roman" w:hAnsi="Times New Roman" w:cs="Times New Roman"/>
          <w:noProof/>
          <w:sz w:val="28"/>
          <w:lang w:eastAsia="ru-RU"/>
        </w:rPr>
        <w:pict>
          <v:line id="Прямая соединительная линия 7" o:spid="_x0000_s1029" style="position:absolute;left:0;text-align:left;flip:y;z-index:251663360;visibility:visible;mso-width-relative:margin;mso-height-relative:margin" from="204.45pt,15.65pt" to="472.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" strokecolor="black [3200]" strokeweight=".5pt">
            <v:stroke joinstyle="miter"/>
          </v:line>
        </w:pict>
      </w:r>
      <w:r w:rsidR="00A75ED5" w:rsidRPr="00455658">
        <w:rPr>
          <w:rFonts w:ascii="Times New Roman" w:hAnsi="Times New Roman" w:cs="Times New Roman"/>
          <w:sz w:val="28"/>
        </w:rPr>
        <w:t xml:space="preserve">Место прохождения </w:t>
      </w:r>
      <w:r w:rsidR="001505EC" w:rsidRPr="00455658">
        <w:rPr>
          <w:rFonts w:ascii="Times New Roman" w:hAnsi="Times New Roman" w:cs="Times New Roman"/>
          <w:sz w:val="28"/>
        </w:rPr>
        <w:t>практики</w:t>
      </w:r>
      <w:r w:rsidR="0070370B">
        <w:rPr>
          <w:rFonts w:ascii="Times New Roman" w:hAnsi="Times New Roman" w:cs="Times New Roman"/>
          <w:sz w:val="28"/>
          <w:szCs w:val="28"/>
        </w:rPr>
        <w:t>:</w:t>
      </w:r>
      <w:r w:rsidR="001505EC">
        <w:rPr>
          <w:rFonts w:ascii="Times New Roman" w:hAnsi="Times New Roman" w:cs="Times New Roman"/>
          <w:sz w:val="28"/>
          <w:szCs w:val="28"/>
        </w:rPr>
        <w:t xml:space="preserve">   ПАО №2 КГБУЗ КККОД</w:t>
      </w:r>
    </w:p>
    <w:p w:rsidR="00CB6D64" w:rsidRDefault="00CB6D64" w:rsidP="00A75ED5">
      <w:pPr>
        <w:jc w:val="center"/>
        <w:rPr>
          <w:rFonts w:ascii="Times New Roman" w:hAnsi="Times New Roman" w:cs="Times New Roman"/>
          <w:sz w:val="28"/>
        </w:rPr>
      </w:pPr>
    </w:p>
    <w:p w:rsidR="00CB6D64" w:rsidRDefault="00CB6D64" w:rsidP="00A75ED5">
      <w:pPr>
        <w:jc w:val="center"/>
        <w:rPr>
          <w:rFonts w:ascii="Times New Roman" w:hAnsi="Times New Roman" w:cs="Times New Roman"/>
          <w:sz w:val="28"/>
        </w:rPr>
      </w:pPr>
    </w:p>
    <w:p w:rsidR="00CB6D64" w:rsidRPr="00CB6D64" w:rsidRDefault="00CB6D64" w:rsidP="00CB6D64">
      <w:pPr>
        <w:rPr>
          <w:rFonts w:ascii="Times New Roman" w:hAnsi="Times New Roman" w:cs="Times New Roman"/>
          <w:sz w:val="28"/>
          <w:u w:val="single"/>
        </w:rPr>
      </w:pPr>
    </w:p>
    <w:p w:rsidR="00A75ED5" w:rsidRPr="00455658" w:rsidRDefault="00A75ED5" w:rsidP="00A75ED5">
      <w:pPr>
        <w:jc w:val="center"/>
        <w:rPr>
          <w:rFonts w:ascii="Times New Roman" w:hAnsi="Times New Roman" w:cs="Times New Roman"/>
          <w:sz w:val="28"/>
        </w:rPr>
      </w:pPr>
      <w:r w:rsidRPr="00455658">
        <w:rPr>
          <w:rFonts w:ascii="Times New Roman" w:hAnsi="Times New Roman" w:cs="Times New Roman"/>
          <w:sz w:val="28"/>
        </w:rPr>
        <w:t>(медицинская организация, отделение)</w:t>
      </w:r>
    </w:p>
    <w:p w:rsidR="00A75ED5" w:rsidRDefault="00A75ED5" w:rsidP="00A75ED5">
      <w:pPr>
        <w:jc w:val="center"/>
        <w:rPr>
          <w:rFonts w:ascii="Times New Roman" w:hAnsi="Times New Roman" w:cs="Times New Roman"/>
          <w:sz w:val="28"/>
        </w:rPr>
      </w:pPr>
      <w:r w:rsidRPr="00455658">
        <w:rPr>
          <w:rFonts w:ascii="Times New Roman" w:hAnsi="Times New Roman" w:cs="Times New Roman"/>
          <w:sz w:val="28"/>
        </w:rPr>
        <w:t xml:space="preserve">с </w:t>
      </w:r>
      <w:r w:rsidR="001505EC">
        <w:rPr>
          <w:rFonts w:ascii="Times New Roman" w:hAnsi="Times New Roman" w:cs="Times New Roman"/>
          <w:sz w:val="28"/>
          <w:u w:val="single"/>
        </w:rPr>
        <w:t>«9» мая 2022</w:t>
      </w:r>
      <w:r w:rsidRPr="00455658">
        <w:rPr>
          <w:rFonts w:ascii="Times New Roman" w:hAnsi="Times New Roman" w:cs="Times New Roman"/>
          <w:sz w:val="28"/>
        </w:rPr>
        <w:t xml:space="preserve"> г. по </w:t>
      </w:r>
      <w:r w:rsidRPr="003E75B8">
        <w:rPr>
          <w:rFonts w:ascii="Times New Roman" w:hAnsi="Times New Roman" w:cs="Times New Roman"/>
          <w:sz w:val="28"/>
          <w:u w:val="single"/>
        </w:rPr>
        <w:t>«</w:t>
      </w:r>
      <w:r w:rsidR="001505EC">
        <w:rPr>
          <w:rFonts w:ascii="Times New Roman" w:hAnsi="Times New Roman" w:cs="Times New Roman"/>
          <w:sz w:val="28"/>
          <w:u w:val="single"/>
        </w:rPr>
        <w:t>28</w:t>
      </w:r>
      <w:r w:rsidRPr="003E75B8">
        <w:rPr>
          <w:rFonts w:ascii="Times New Roman" w:hAnsi="Times New Roman" w:cs="Times New Roman"/>
          <w:sz w:val="28"/>
          <w:u w:val="single"/>
        </w:rPr>
        <w:t xml:space="preserve">» </w:t>
      </w:r>
      <w:r w:rsidR="00CB6D64">
        <w:rPr>
          <w:rFonts w:ascii="Times New Roman" w:hAnsi="Times New Roman" w:cs="Times New Roman"/>
          <w:sz w:val="28"/>
          <w:u w:val="single"/>
        </w:rPr>
        <w:t xml:space="preserve">мая </w:t>
      </w:r>
      <w:r w:rsidRPr="003E75B8">
        <w:rPr>
          <w:rFonts w:ascii="Times New Roman" w:hAnsi="Times New Roman" w:cs="Times New Roman"/>
          <w:sz w:val="28"/>
          <w:u w:val="single"/>
        </w:rPr>
        <w:t>202</w:t>
      </w:r>
      <w:r w:rsidR="001505EC">
        <w:rPr>
          <w:rFonts w:ascii="Times New Roman" w:hAnsi="Times New Roman" w:cs="Times New Roman"/>
          <w:sz w:val="28"/>
          <w:u w:val="single"/>
        </w:rPr>
        <w:t>2</w:t>
      </w:r>
      <w:r w:rsidRPr="00455658">
        <w:rPr>
          <w:rFonts w:ascii="Times New Roman" w:hAnsi="Times New Roman" w:cs="Times New Roman"/>
          <w:sz w:val="28"/>
        </w:rPr>
        <w:t xml:space="preserve"> г.</w:t>
      </w:r>
    </w:p>
    <w:p w:rsidR="00A75ED5" w:rsidRPr="00455658" w:rsidRDefault="00A75ED5" w:rsidP="00A75ED5">
      <w:pPr>
        <w:jc w:val="center"/>
        <w:rPr>
          <w:rFonts w:ascii="Times New Roman" w:hAnsi="Times New Roman" w:cs="Times New Roman"/>
          <w:sz w:val="28"/>
        </w:rPr>
      </w:pPr>
    </w:p>
    <w:p w:rsidR="00A75ED5" w:rsidRDefault="00A75ED5" w:rsidP="00A75ED5">
      <w:pPr>
        <w:rPr>
          <w:rFonts w:ascii="Times New Roman" w:hAnsi="Times New Roman" w:cs="Times New Roman"/>
          <w:sz w:val="28"/>
        </w:rPr>
      </w:pPr>
      <w:r w:rsidRPr="00455658">
        <w:rPr>
          <w:rFonts w:ascii="Times New Roman" w:hAnsi="Times New Roman" w:cs="Times New Roman"/>
          <w:sz w:val="28"/>
        </w:rPr>
        <w:t>Руководители практики:</w:t>
      </w:r>
    </w:p>
    <w:p w:rsidR="00A75ED5" w:rsidRPr="00CC489B" w:rsidRDefault="00A75ED5" w:rsidP="00A75ED5">
      <w:pPr>
        <w:jc w:val="both"/>
        <w:rPr>
          <w:rFonts w:ascii="Times New Roman" w:hAnsi="Times New Roman" w:cs="Times New Roman"/>
          <w:sz w:val="28"/>
          <w:u w:val="single"/>
        </w:rPr>
      </w:pPr>
      <w:r w:rsidRPr="00455658">
        <w:rPr>
          <w:rFonts w:ascii="Times New Roman" w:hAnsi="Times New Roman" w:cs="Times New Roman"/>
          <w:sz w:val="28"/>
        </w:rPr>
        <w:t>Общ</w:t>
      </w:r>
      <w:r w:rsidR="00CC489B">
        <w:rPr>
          <w:rFonts w:ascii="Times New Roman" w:hAnsi="Times New Roman" w:cs="Times New Roman"/>
          <w:sz w:val="28"/>
        </w:rPr>
        <w:t xml:space="preserve">ий – Ф.И.О. (его должность)                                               </w:t>
      </w:r>
      <w:r w:rsidR="00CC489B" w:rsidRPr="00CC489B">
        <w:rPr>
          <w:rFonts w:ascii="Times New Roman" w:hAnsi="Times New Roman" w:cs="Times New Roman"/>
          <w:sz w:val="28"/>
          <w:u w:val="single"/>
        </w:rPr>
        <w:t>Соколов В.Д.</w:t>
      </w:r>
    </w:p>
    <w:p w:rsidR="00A75ED5" w:rsidRPr="00CE7901" w:rsidRDefault="00A75ED5" w:rsidP="00A75ED5">
      <w:pPr>
        <w:jc w:val="both"/>
        <w:rPr>
          <w:rFonts w:ascii="Times New Roman" w:hAnsi="Times New Roman" w:cs="Times New Roman"/>
          <w:sz w:val="28"/>
          <w:u w:val="single"/>
        </w:rPr>
      </w:pPr>
      <w:r w:rsidRPr="00455658">
        <w:rPr>
          <w:rFonts w:ascii="Times New Roman" w:hAnsi="Times New Roman" w:cs="Times New Roman"/>
          <w:sz w:val="28"/>
        </w:rPr>
        <w:t>Непосредственный</w:t>
      </w:r>
      <w:r w:rsidR="00CC489B">
        <w:rPr>
          <w:rFonts w:ascii="Times New Roman" w:hAnsi="Times New Roman" w:cs="Times New Roman"/>
          <w:sz w:val="28"/>
        </w:rPr>
        <w:t xml:space="preserve"> – Ф.И.О. (его дол</w:t>
      </w:r>
      <w:r w:rsidR="00CE7901">
        <w:rPr>
          <w:rFonts w:ascii="Times New Roman" w:hAnsi="Times New Roman" w:cs="Times New Roman"/>
          <w:sz w:val="28"/>
        </w:rPr>
        <w:t xml:space="preserve">жность)        </w:t>
      </w:r>
      <w:r w:rsidR="00CE7901">
        <w:rPr>
          <w:rFonts w:ascii="Times New Roman" w:hAnsi="Times New Roman" w:cs="Times New Roman"/>
          <w:sz w:val="28"/>
          <w:u w:val="single"/>
        </w:rPr>
        <w:t>Солодухина И.Ю. лаборант</w:t>
      </w:r>
    </w:p>
    <w:p w:rsidR="00A75ED5" w:rsidRPr="000207A5" w:rsidRDefault="00A75ED5" w:rsidP="00A75ED5">
      <w:pPr>
        <w:jc w:val="both"/>
        <w:rPr>
          <w:rFonts w:ascii="Times New Roman" w:hAnsi="Times New Roman" w:cs="Times New Roman"/>
          <w:sz w:val="28"/>
          <w:u w:val="single" w:color="FFFFFF" w:themeColor="background1"/>
        </w:rPr>
      </w:pPr>
      <w:r w:rsidRPr="00455658">
        <w:rPr>
          <w:rFonts w:ascii="Times New Roman" w:hAnsi="Times New Roman" w:cs="Times New Roman"/>
          <w:sz w:val="28"/>
        </w:rPr>
        <w:t xml:space="preserve">Методический – Ф.И.О. (его должность) </w:t>
      </w:r>
      <w:r w:rsidR="00CC489B">
        <w:rPr>
          <w:rFonts w:ascii="Times New Roman" w:hAnsi="Times New Roman" w:cs="Times New Roman"/>
          <w:sz w:val="28"/>
        </w:rPr>
        <w:t xml:space="preserve">          </w:t>
      </w:r>
      <w:r w:rsidR="00CE7901">
        <w:rPr>
          <w:rFonts w:ascii="Times New Roman" w:hAnsi="Times New Roman" w:cs="Times New Roman"/>
          <w:sz w:val="28"/>
        </w:rPr>
        <w:t xml:space="preserve"> </w:t>
      </w:r>
      <w:r w:rsidR="00CE7901">
        <w:rPr>
          <w:rFonts w:ascii="Times New Roman" w:hAnsi="Times New Roman" w:cs="Times New Roman"/>
          <w:sz w:val="28"/>
          <w:u w:val="single"/>
        </w:rPr>
        <w:t>Догадаева Е.Г. преподаватель</w:t>
      </w:r>
    </w:p>
    <w:p w:rsidR="00A75ED5" w:rsidRDefault="00A75ED5" w:rsidP="00A75ED5">
      <w:pPr>
        <w:jc w:val="center"/>
        <w:rPr>
          <w:rFonts w:ascii="Times New Roman" w:hAnsi="Times New Roman" w:cs="Times New Roman"/>
          <w:sz w:val="28"/>
        </w:rPr>
      </w:pPr>
    </w:p>
    <w:p w:rsidR="00A75ED5" w:rsidRDefault="00A75ED5" w:rsidP="00A75ED5">
      <w:pPr>
        <w:jc w:val="center"/>
        <w:rPr>
          <w:rFonts w:ascii="Times New Roman" w:hAnsi="Times New Roman" w:cs="Times New Roman"/>
          <w:sz w:val="28"/>
        </w:rPr>
      </w:pPr>
    </w:p>
    <w:p w:rsidR="00A75ED5" w:rsidRPr="00455658" w:rsidRDefault="00A75ED5" w:rsidP="00A75ED5">
      <w:pPr>
        <w:jc w:val="center"/>
        <w:rPr>
          <w:rFonts w:ascii="Times New Roman" w:hAnsi="Times New Roman" w:cs="Times New Roman"/>
          <w:sz w:val="28"/>
        </w:rPr>
      </w:pPr>
    </w:p>
    <w:p w:rsidR="00A75ED5" w:rsidRDefault="00A75ED5" w:rsidP="00A75ED5">
      <w:pPr>
        <w:jc w:val="center"/>
        <w:rPr>
          <w:rFonts w:ascii="Times New Roman" w:hAnsi="Times New Roman" w:cs="Times New Roman"/>
          <w:sz w:val="28"/>
        </w:rPr>
      </w:pPr>
      <w:r>
        <w:rPr>
          <w:rFonts w:ascii="Times New Roman" w:hAnsi="Times New Roman" w:cs="Times New Roman"/>
          <w:sz w:val="28"/>
        </w:rPr>
        <w:t>Красноярск, 20</w:t>
      </w:r>
      <w:r w:rsidR="001505EC">
        <w:rPr>
          <w:rFonts w:ascii="Times New Roman" w:hAnsi="Times New Roman" w:cs="Times New Roman"/>
          <w:sz w:val="28"/>
        </w:rPr>
        <w:t>22</w:t>
      </w:r>
    </w:p>
    <w:p w:rsidR="00A75ED5" w:rsidRPr="00455658" w:rsidRDefault="00A75ED5" w:rsidP="00A75ED5">
      <w:pPr>
        <w:jc w:val="center"/>
        <w:rPr>
          <w:rFonts w:ascii="Times New Roman" w:hAnsi="Times New Roman" w:cs="Times New Roman"/>
          <w:b/>
          <w:sz w:val="28"/>
        </w:rPr>
      </w:pPr>
      <w:r w:rsidRPr="00455658">
        <w:rPr>
          <w:rFonts w:ascii="Times New Roman" w:hAnsi="Times New Roman" w:cs="Times New Roman"/>
          <w:b/>
          <w:sz w:val="28"/>
        </w:rPr>
        <w:lastRenderedPageBreak/>
        <w:t>Содержание</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1. Цели и задачи практики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2. Знания, умения, практический опыт, которыми должен овладеть студент</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после прохождения практики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3. Тематический план</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4. График прохождения практики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5. Инструктаж по технике безопасности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6. Содержание и объем проведенной работы</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7. Манипуляционный лист (Лист лабораторных / химических исследований)</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8. Отчет (цифровой, текстовой)</w:t>
      </w:r>
    </w:p>
    <w:p w:rsidR="00A75ED5" w:rsidRDefault="00A75ED5" w:rsidP="00A75ED5">
      <w:pPr>
        <w:rPr>
          <w:rFonts w:ascii="Times New Roman" w:hAnsi="Times New Roman" w:cs="Times New Roman"/>
          <w:sz w:val="28"/>
        </w:rPr>
      </w:pPr>
      <w:r>
        <w:rPr>
          <w:rFonts w:ascii="Times New Roman" w:hAnsi="Times New Roman" w:cs="Times New Roman"/>
          <w:sz w:val="28"/>
        </w:rPr>
        <w:br w:type="page"/>
      </w:r>
    </w:p>
    <w:p w:rsidR="00A75ED5" w:rsidRPr="00455658" w:rsidRDefault="00A75ED5" w:rsidP="00A75ED5">
      <w:pPr>
        <w:jc w:val="center"/>
        <w:rPr>
          <w:rFonts w:ascii="Times New Roman" w:hAnsi="Times New Roman" w:cs="Times New Roman"/>
          <w:b/>
          <w:sz w:val="28"/>
        </w:rPr>
      </w:pPr>
      <w:r w:rsidRPr="00455658">
        <w:rPr>
          <w:rFonts w:ascii="Times New Roman" w:hAnsi="Times New Roman" w:cs="Times New Roman"/>
          <w:b/>
          <w:sz w:val="28"/>
        </w:rPr>
        <w:lastRenderedPageBreak/>
        <w:t>Цели и задачи практики: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1. Закрепление в производственных условиях профессиональных умений</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и навыков по методам гистологических исследований.</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2. Расширение и углубление теоретических знаний и практических</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умений по методам гистологических исследований.</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3. Повышение профессиональной компетенции студентов и адаптации их</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на рабочем месте, проверка возможностей самостоятельной работы.</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4. Воспитание трудовой дисциплины и профессиональной</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ответственности.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5. Изучение основных форм и методов работы в гистологических</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лабораториях.</w:t>
      </w:r>
    </w:p>
    <w:p w:rsidR="00A75ED5" w:rsidRPr="00455658" w:rsidRDefault="00A75ED5" w:rsidP="00A75ED5">
      <w:pPr>
        <w:jc w:val="center"/>
        <w:rPr>
          <w:rFonts w:ascii="Times New Roman" w:hAnsi="Times New Roman" w:cs="Times New Roman"/>
          <w:b/>
          <w:sz w:val="28"/>
        </w:rPr>
      </w:pPr>
      <w:r w:rsidRPr="00455658">
        <w:rPr>
          <w:rFonts w:ascii="Times New Roman" w:hAnsi="Times New Roman" w:cs="Times New Roman"/>
          <w:b/>
          <w:sz w:val="28"/>
        </w:rPr>
        <w:t>Программа практики.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 xml:space="preserve"> В результате прохождения практики студенты должны уметь</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самостоятельно:</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1. Организовать рабочее место для проведения лабораторных</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гистологических исследований.</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2. Подготовить лабораторную посуду, инструментарий и оборудование</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для анализов.</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3. Приготовить растворы, реактивы, дезинфицирующие растворы.</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4. Провести дезинфекцию биоматериала, отработанной посуды,</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стерилизацию инструментария и лабораторной посуды.</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5. Провести прием, маркировку, регистрацию и хранение поступившего</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биоматериала.</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6. Регистрировать проведенные исследования.</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7. Вести учетно-отчетную документацию.</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8. Пользоваться приборами в лаборатории.</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9. Выполнять гистологические манипуляции по соответствующим</w:t>
      </w:r>
    </w:p>
    <w:p w:rsidR="00A75ED5" w:rsidRPr="00455658" w:rsidRDefault="00A75ED5" w:rsidP="00A75ED5">
      <w:pPr>
        <w:rPr>
          <w:rFonts w:ascii="Times New Roman" w:hAnsi="Times New Roman" w:cs="Times New Roman"/>
          <w:sz w:val="28"/>
        </w:rPr>
      </w:pPr>
      <w:r w:rsidRPr="00455658">
        <w:rPr>
          <w:rFonts w:ascii="Times New Roman" w:hAnsi="Times New Roman" w:cs="Times New Roman"/>
          <w:sz w:val="28"/>
        </w:rPr>
        <w:t>методикам.</w:t>
      </w:r>
    </w:p>
    <w:p w:rsidR="00A75ED5" w:rsidRPr="00455658" w:rsidRDefault="00A75ED5" w:rsidP="007A6F54">
      <w:pPr>
        <w:spacing w:line="360" w:lineRule="auto"/>
        <w:jc w:val="both"/>
        <w:rPr>
          <w:rFonts w:ascii="Times New Roman" w:hAnsi="Times New Roman" w:cs="Times New Roman"/>
          <w:b/>
          <w:sz w:val="28"/>
        </w:rPr>
      </w:pPr>
      <w:r w:rsidRPr="00455658">
        <w:rPr>
          <w:rFonts w:ascii="Times New Roman" w:hAnsi="Times New Roman" w:cs="Times New Roman"/>
          <w:b/>
          <w:sz w:val="28"/>
        </w:rPr>
        <w:lastRenderedPageBreak/>
        <w:t>По окончании практики студент должен представить в колледж следующие документы:</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1. Дневник с оценкой за практику, заверенный подписью общего</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руководителя и печатью ККПАБ.</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2. Характеристику, заверенную подписью руководителя практики и</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печатью ККПАБ.</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3. Текстовый отчет по практике (положительные и отрицательные</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стороны практики, предложения по улучшению подготовки в</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колледже, организации и проведению практики).</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4. Выполненную самостоятельную работу.</w:t>
      </w:r>
    </w:p>
    <w:p w:rsidR="00A75ED5" w:rsidRPr="00455658" w:rsidRDefault="00A75ED5" w:rsidP="007A6F54">
      <w:pPr>
        <w:spacing w:after="0" w:line="360" w:lineRule="auto"/>
        <w:jc w:val="both"/>
        <w:rPr>
          <w:rFonts w:ascii="Times New Roman" w:hAnsi="Times New Roman" w:cs="Times New Roman"/>
          <w:b/>
          <w:sz w:val="28"/>
        </w:rPr>
      </w:pPr>
      <w:r w:rsidRPr="00455658">
        <w:rPr>
          <w:rFonts w:ascii="Times New Roman" w:hAnsi="Times New Roman" w:cs="Times New Roman"/>
          <w:b/>
          <w:sz w:val="28"/>
        </w:rPr>
        <w:t>В результате производственной практики обучающийся должен:</w:t>
      </w:r>
    </w:p>
    <w:p w:rsidR="00A75ED5" w:rsidRPr="00455658" w:rsidRDefault="00A75ED5" w:rsidP="007A6F54">
      <w:pPr>
        <w:spacing w:after="0" w:line="360" w:lineRule="auto"/>
        <w:jc w:val="both"/>
        <w:rPr>
          <w:rFonts w:ascii="Times New Roman" w:hAnsi="Times New Roman" w:cs="Times New Roman"/>
          <w:b/>
          <w:sz w:val="28"/>
        </w:rPr>
      </w:pPr>
      <w:r w:rsidRPr="00455658">
        <w:rPr>
          <w:rFonts w:ascii="Times New Roman" w:hAnsi="Times New Roman" w:cs="Times New Roman"/>
          <w:b/>
          <w:sz w:val="28"/>
        </w:rPr>
        <w:t>Приобрести практический опыт:</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приготовления гистологических препаратов</w:t>
      </w:r>
    </w:p>
    <w:p w:rsidR="00A75ED5" w:rsidRPr="00455658" w:rsidRDefault="00A75ED5" w:rsidP="007A6F54">
      <w:pPr>
        <w:spacing w:after="0" w:line="360" w:lineRule="auto"/>
        <w:jc w:val="both"/>
        <w:rPr>
          <w:rFonts w:ascii="Times New Roman" w:hAnsi="Times New Roman" w:cs="Times New Roman"/>
          <w:b/>
          <w:sz w:val="28"/>
        </w:rPr>
      </w:pPr>
      <w:r w:rsidRPr="00455658">
        <w:rPr>
          <w:rFonts w:ascii="Times New Roman" w:hAnsi="Times New Roman" w:cs="Times New Roman"/>
          <w:b/>
          <w:sz w:val="28"/>
        </w:rPr>
        <w:t>Освоить умения:</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готовить материал, реактивы, лабораторную посуду и аппаратуру для</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гистологического исследования;</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проводить гистологическую обработку тканей и готовить микропрепараты</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для исследований;</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оценивать качество приготовленных гистологических препаратов;</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архивировать оставшийся от исследования материал;</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оформлять учетно-отчетную документацию;</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проводить утилизацию отработанного материала, дезинфекцию и</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стерилизацию использованной лабораторной посуды, инструментария,</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средств защиты.</w:t>
      </w:r>
    </w:p>
    <w:p w:rsidR="00A75ED5" w:rsidRPr="00455658" w:rsidRDefault="00A75ED5" w:rsidP="007A6F54">
      <w:pPr>
        <w:spacing w:after="0" w:line="360" w:lineRule="auto"/>
        <w:jc w:val="both"/>
        <w:rPr>
          <w:rFonts w:ascii="Times New Roman" w:hAnsi="Times New Roman" w:cs="Times New Roman"/>
          <w:b/>
          <w:sz w:val="28"/>
        </w:rPr>
      </w:pPr>
      <w:r w:rsidRPr="00455658">
        <w:rPr>
          <w:rFonts w:ascii="Times New Roman" w:hAnsi="Times New Roman" w:cs="Times New Roman"/>
          <w:b/>
          <w:sz w:val="28"/>
        </w:rPr>
        <w:t>Знать:</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задачи, структуру, оборудование, правила работы и техники безопасности в</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патогистологической лаборатории;</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правила взятия, обработки и архивирования материала для</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гистологического исследования;</w:t>
      </w:r>
    </w:p>
    <w:p w:rsidR="00A75ED5" w:rsidRPr="00455658"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lastRenderedPageBreak/>
        <w:t>- критерии качества гистологических препаратов;</w:t>
      </w:r>
    </w:p>
    <w:p w:rsidR="00A75ED5" w:rsidRDefault="00A75ED5" w:rsidP="007A6F54">
      <w:pPr>
        <w:spacing w:after="0" w:line="360" w:lineRule="auto"/>
        <w:jc w:val="both"/>
        <w:rPr>
          <w:rFonts w:ascii="Times New Roman" w:hAnsi="Times New Roman" w:cs="Times New Roman"/>
          <w:sz w:val="28"/>
        </w:rPr>
      </w:pPr>
      <w:r w:rsidRPr="00455658">
        <w:rPr>
          <w:rFonts w:ascii="Times New Roman" w:hAnsi="Times New Roman" w:cs="Times New Roman"/>
          <w:sz w:val="28"/>
        </w:rPr>
        <w:t>- морфофункциональную характеристику органов и тканей человека.</w:t>
      </w:r>
    </w:p>
    <w:p w:rsidR="00A75ED5" w:rsidRDefault="00A75ED5" w:rsidP="007A6F54">
      <w:pPr>
        <w:spacing w:after="0" w:line="360" w:lineRule="auto"/>
        <w:jc w:val="both"/>
        <w:rPr>
          <w:rFonts w:ascii="Times New Roman" w:hAnsi="Times New Roman" w:cs="Times New Roman"/>
          <w:sz w:val="28"/>
        </w:rPr>
      </w:pPr>
      <w:r>
        <w:rPr>
          <w:rFonts w:ascii="Times New Roman" w:hAnsi="Times New Roman" w:cs="Times New Roman"/>
          <w:sz w:val="28"/>
        </w:rPr>
        <w:br w:type="page"/>
      </w:r>
    </w:p>
    <w:p w:rsidR="00A75ED5" w:rsidRPr="00925E06" w:rsidRDefault="00A75ED5" w:rsidP="00A75ED5">
      <w:pPr>
        <w:jc w:val="center"/>
        <w:rPr>
          <w:rFonts w:ascii="Times New Roman" w:hAnsi="Times New Roman" w:cs="Times New Roman"/>
          <w:b/>
          <w:sz w:val="28"/>
        </w:rPr>
      </w:pPr>
      <w:r w:rsidRPr="00925E06">
        <w:rPr>
          <w:rFonts w:ascii="Times New Roman" w:hAnsi="Times New Roman" w:cs="Times New Roman"/>
          <w:b/>
          <w:sz w:val="28"/>
        </w:rPr>
        <w:lastRenderedPageBreak/>
        <w:t>Тематический план</w:t>
      </w:r>
    </w:p>
    <w:p w:rsidR="00A75ED5" w:rsidRDefault="00A75ED5" w:rsidP="00A75ED5">
      <w:pPr>
        <w:jc w:val="center"/>
        <w:rPr>
          <w:rFonts w:ascii="Times New Roman" w:hAnsi="Times New Roman" w:cs="Times New Roman"/>
          <w:b/>
          <w:sz w:val="28"/>
        </w:rPr>
      </w:pPr>
      <w:r w:rsidRPr="00925E06">
        <w:rPr>
          <w:rFonts w:ascii="Times New Roman" w:hAnsi="Times New Roman" w:cs="Times New Roman"/>
          <w:b/>
          <w:sz w:val="28"/>
        </w:rPr>
        <w:t>4/6 семестр</w:t>
      </w:r>
    </w:p>
    <w:tbl>
      <w:tblPr>
        <w:tblStyle w:val="aa"/>
        <w:tblW w:w="0" w:type="auto"/>
        <w:tblLook w:val="04A0" w:firstRow="1" w:lastRow="0" w:firstColumn="1" w:lastColumn="0" w:noHBand="0" w:noVBand="1"/>
      </w:tblPr>
      <w:tblGrid>
        <w:gridCol w:w="562"/>
        <w:gridCol w:w="3828"/>
        <w:gridCol w:w="3402"/>
        <w:gridCol w:w="1553"/>
      </w:tblGrid>
      <w:tr w:rsidR="00A75ED5" w:rsidTr="000207A5">
        <w:tc>
          <w:tcPr>
            <w:tcW w:w="562"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w:t>
            </w:r>
          </w:p>
        </w:tc>
        <w:tc>
          <w:tcPr>
            <w:tcW w:w="7230" w:type="dxa"/>
            <w:gridSpan w:val="2"/>
          </w:tcPr>
          <w:p w:rsidR="00A75ED5" w:rsidRPr="00A223A4" w:rsidRDefault="00A75ED5" w:rsidP="000207A5">
            <w:pP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 xml:space="preserve">Наименование разделов и тем практики  </w:t>
            </w:r>
          </w:p>
        </w:tc>
        <w:tc>
          <w:tcPr>
            <w:tcW w:w="1553"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Всего часов</w:t>
            </w:r>
          </w:p>
          <w:p w:rsidR="00A75ED5" w:rsidRPr="00A223A4" w:rsidRDefault="00A75ED5" w:rsidP="000207A5">
            <w:pPr>
              <w:jc w:val="center"/>
              <w:rPr>
                <w:rFonts w:ascii="Times New Roman" w:hAnsi="Times New Roman" w:cs="Times New Roman"/>
                <w:sz w:val="24"/>
                <w:szCs w:val="24"/>
              </w:rPr>
            </w:pPr>
          </w:p>
        </w:tc>
      </w:tr>
      <w:tr w:rsidR="00A75ED5" w:rsidTr="000207A5">
        <w:tc>
          <w:tcPr>
            <w:tcW w:w="7792" w:type="dxa"/>
            <w:gridSpan w:val="3"/>
          </w:tcPr>
          <w:p w:rsidR="00A75ED5" w:rsidRPr="00A223A4" w:rsidRDefault="00A75ED5" w:rsidP="000207A5">
            <w:pPr>
              <w:jc w:val="center"/>
              <w:rPr>
                <w:rFonts w:ascii="Times New Roman" w:hAnsi="Times New Roman" w:cs="Times New Roman"/>
                <w:b/>
                <w:sz w:val="24"/>
                <w:szCs w:val="24"/>
              </w:rPr>
            </w:pPr>
            <w:r w:rsidRPr="00A223A4">
              <w:rPr>
                <w:rFonts w:ascii="Times New Roman" w:hAnsi="Times New Roman" w:cs="Times New Roman"/>
                <w:b/>
                <w:sz w:val="24"/>
                <w:szCs w:val="24"/>
              </w:rPr>
              <w:t>4/6 семестр</w:t>
            </w:r>
          </w:p>
        </w:tc>
        <w:tc>
          <w:tcPr>
            <w:tcW w:w="1553" w:type="dxa"/>
          </w:tcPr>
          <w:p w:rsidR="00A75ED5" w:rsidRPr="00A223A4" w:rsidRDefault="00A75ED5" w:rsidP="000207A5">
            <w:pPr>
              <w:jc w:val="center"/>
              <w:rPr>
                <w:rFonts w:ascii="Times New Roman" w:hAnsi="Times New Roman" w:cs="Times New Roman"/>
                <w:b/>
                <w:sz w:val="24"/>
                <w:szCs w:val="24"/>
              </w:rPr>
            </w:pPr>
            <w:r w:rsidRPr="00A223A4">
              <w:rPr>
                <w:rFonts w:ascii="Times New Roman" w:hAnsi="Times New Roman" w:cs="Times New Roman"/>
                <w:b/>
                <w:sz w:val="24"/>
                <w:szCs w:val="24"/>
              </w:rPr>
              <w:t>108</w:t>
            </w:r>
          </w:p>
        </w:tc>
      </w:tr>
      <w:tr w:rsidR="00A75ED5" w:rsidTr="000207A5">
        <w:tc>
          <w:tcPr>
            <w:tcW w:w="562"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1</w:t>
            </w:r>
          </w:p>
        </w:tc>
        <w:tc>
          <w:tcPr>
            <w:tcW w:w="7230" w:type="dxa"/>
            <w:gridSpan w:val="2"/>
          </w:tcPr>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Ознакомление с правилами работы в ККПАБ:</w:t>
            </w:r>
          </w:p>
          <w:p w:rsidR="00A75ED5" w:rsidRPr="00A223A4" w:rsidRDefault="00A75ED5" w:rsidP="000207A5">
            <w:pPr>
              <w:jc w:val="both"/>
              <w:rPr>
                <w:rFonts w:ascii="Times New Roman" w:hAnsi="Times New Roman" w:cs="Times New Roman"/>
                <w:sz w:val="24"/>
                <w:szCs w:val="24"/>
              </w:rPr>
            </w:pPr>
            <w:r>
              <w:rPr>
                <w:rFonts w:ascii="Times New Roman" w:hAnsi="Times New Roman" w:cs="Times New Roman"/>
                <w:sz w:val="24"/>
                <w:szCs w:val="24"/>
              </w:rPr>
              <w:t>-</w:t>
            </w:r>
            <w:r w:rsidRPr="00A223A4">
              <w:rPr>
                <w:rFonts w:ascii="Times New Roman" w:hAnsi="Times New Roman" w:cs="Times New Roman"/>
                <w:sz w:val="24"/>
                <w:szCs w:val="24"/>
              </w:rPr>
              <w:t>изучение нормативных документов, регламентирующих санитарно</w:t>
            </w:r>
            <w:r>
              <w:rPr>
                <w:rFonts w:ascii="Times New Roman" w:hAnsi="Times New Roman" w:cs="Times New Roman"/>
                <w:sz w:val="24"/>
                <w:szCs w:val="24"/>
              </w:rPr>
              <w:t xml:space="preserve"> -</w:t>
            </w:r>
            <w:r w:rsidRPr="00A223A4">
              <w:rPr>
                <w:rFonts w:ascii="Times New Roman" w:hAnsi="Times New Roman" w:cs="Times New Roman"/>
                <w:sz w:val="24"/>
                <w:szCs w:val="24"/>
              </w:rPr>
              <w:t>противоэпидемический режим в ККПАБ.</w:t>
            </w:r>
          </w:p>
          <w:p w:rsidR="00A75ED5" w:rsidRPr="00A223A4" w:rsidRDefault="00A75ED5" w:rsidP="000207A5">
            <w:pPr>
              <w:jc w:val="both"/>
              <w:rPr>
                <w:rFonts w:ascii="Times New Roman" w:hAnsi="Times New Roman" w:cs="Times New Roman"/>
                <w:sz w:val="24"/>
                <w:szCs w:val="24"/>
              </w:rPr>
            </w:pPr>
            <w:r>
              <w:rPr>
                <w:rFonts w:ascii="Times New Roman" w:hAnsi="Times New Roman" w:cs="Times New Roman"/>
                <w:sz w:val="24"/>
                <w:szCs w:val="24"/>
              </w:rPr>
              <w:t>-</w:t>
            </w:r>
            <w:r w:rsidRPr="00A223A4">
              <w:rPr>
                <w:rFonts w:ascii="Times New Roman" w:hAnsi="Times New Roman" w:cs="Times New Roman"/>
                <w:sz w:val="24"/>
                <w:szCs w:val="24"/>
              </w:rPr>
              <w:t>ознакомление с правилами работы в гистологических лабораториях.</w:t>
            </w:r>
          </w:p>
        </w:tc>
        <w:tc>
          <w:tcPr>
            <w:tcW w:w="1553"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6</w:t>
            </w:r>
          </w:p>
        </w:tc>
      </w:tr>
      <w:tr w:rsidR="00A75ED5" w:rsidTr="000207A5">
        <w:tc>
          <w:tcPr>
            <w:tcW w:w="562"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2</w:t>
            </w:r>
          </w:p>
        </w:tc>
        <w:tc>
          <w:tcPr>
            <w:tcW w:w="7230" w:type="dxa"/>
            <w:gridSpan w:val="2"/>
          </w:tcPr>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Подготовка материала к гистологическим исследованиям:</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прием, маркировка, регистрация биоматериала.</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устройство микроскопов и техника микроскопирования.</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-устройство санного микротома и микротомных ножей.</w:t>
            </w:r>
          </w:p>
        </w:tc>
        <w:tc>
          <w:tcPr>
            <w:tcW w:w="1553"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12</w:t>
            </w:r>
          </w:p>
        </w:tc>
      </w:tr>
      <w:tr w:rsidR="00A75ED5" w:rsidTr="000207A5">
        <w:tc>
          <w:tcPr>
            <w:tcW w:w="562"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3</w:t>
            </w:r>
          </w:p>
        </w:tc>
        <w:tc>
          <w:tcPr>
            <w:tcW w:w="7230" w:type="dxa"/>
            <w:gridSpan w:val="2"/>
          </w:tcPr>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Организация рабочего места:</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приготовление реактивов, подготовка оборудования, посуды для исследования</w:t>
            </w:r>
          </w:p>
        </w:tc>
        <w:tc>
          <w:tcPr>
            <w:tcW w:w="1553"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6</w:t>
            </w:r>
          </w:p>
        </w:tc>
      </w:tr>
      <w:tr w:rsidR="00A75ED5" w:rsidTr="000207A5">
        <w:tc>
          <w:tcPr>
            <w:tcW w:w="562"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4</w:t>
            </w:r>
          </w:p>
        </w:tc>
        <w:tc>
          <w:tcPr>
            <w:tcW w:w="7230" w:type="dxa"/>
            <w:gridSpan w:val="2"/>
          </w:tcPr>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Техника приготовления гистологических препаратов:</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приготовление гистологических срезов;</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уплотнение материала;</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обезвоживание;</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фиксация;</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техника окрашивания срезов:</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а) предварительная подготовка парафиновых срезов перед окраской.</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-предварительная подготовка целлоидиновых срезов перед окраской.</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б) проведение окрашивания срезов, наклеенных на предметные стекла и</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свободноплавающих срезов.</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в) просветление и заключение срезов в специальные среды (смолы) ;</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lastRenderedPageBreak/>
              <w:t>- обработка биопсийного материала;</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приготовление препаратов для электронно – микроскопического</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исследования</w:t>
            </w:r>
          </w:p>
        </w:tc>
        <w:tc>
          <w:tcPr>
            <w:tcW w:w="1553"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66</w:t>
            </w:r>
          </w:p>
        </w:tc>
      </w:tr>
      <w:tr w:rsidR="00A75ED5" w:rsidTr="000207A5">
        <w:tc>
          <w:tcPr>
            <w:tcW w:w="562" w:type="dxa"/>
          </w:tcPr>
          <w:p w:rsidR="00A75ED5" w:rsidRPr="00A223A4" w:rsidRDefault="00A75ED5" w:rsidP="000207A5">
            <w:pPr>
              <w:rPr>
                <w:rFonts w:ascii="Times New Roman" w:hAnsi="Times New Roman" w:cs="Times New Roman"/>
                <w:sz w:val="24"/>
                <w:szCs w:val="24"/>
              </w:rPr>
            </w:pPr>
            <w:r w:rsidRPr="00A223A4">
              <w:rPr>
                <w:rFonts w:ascii="Times New Roman" w:hAnsi="Times New Roman" w:cs="Times New Roman"/>
                <w:sz w:val="24"/>
                <w:szCs w:val="24"/>
              </w:rPr>
              <w:lastRenderedPageBreak/>
              <w:t>5</w:t>
            </w:r>
          </w:p>
        </w:tc>
        <w:tc>
          <w:tcPr>
            <w:tcW w:w="7230" w:type="dxa"/>
            <w:gridSpan w:val="2"/>
          </w:tcPr>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Регистрация результатов исследования.</w:t>
            </w:r>
          </w:p>
        </w:tc>
        <w:tc>
          <w:tcPr>
            <w:tcW w:w="1553" w:type="dxa"/>
          </w:tcPr>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6</w:t>
            </w:r>
          </w:p>
        </w:tc>
      </w:tr>
      <w:tr w:rsidR="00A75ED5" w:rsidTr="000207A5">
        <w:tc>
          <w:tcPr>
            <w:tcW w:w="562" w:type="dxa"/>
          </w:tcPr>
          <w:p w:rsidR="00A75ED5" w:rsidRPr="00A223A4" w:rsidRDefault="00A75ED5" w:rsidP="000207A5">
            <w:pPr>
              <w:rPr>
                <w:rFonts w:ascii="Times New Roman" w:hAnsi="Times New Roman" w:cs="Times New Roman"/>
                <w:sz w:val="24"/>
                <w:szCs w:val="24"/>
              </w:rPr>
            </w:pPr>
            <w:r w:rsidRPr="00A223A4">
              <w:rPr>
                <w:rFonts w:ascii="Times New Roman" w:hAnsi="Times New Roman" w:cs="Times New Roman"/>
                <w:sz w:val="24"/>
                <w:szCs w:val="24"/>
              </w:rPr>
              <w:t>6</w:t>
            </w:r>
          </w:p>
        </w:tc>
        <w:tc>
          <w:tcPr>
            <w:tcW w:w="7230" w:type="dxa"/>
            <w:gridSpan w:val="2"/>
          </w:tcPr>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Выполнение мер санитарно-эпи</w:t>
            </w:r>
            <w:r w:rsidR="004051BD">
              <w:rPr>
                <w:rFonts w:ascii="Times New Roman" w:hAnsi="Times New Roman" w:cs="Times New Roman"/>
                <w:sz w:val="24"/>
                <w:szCs w:val="24"/>
              </w:rPr>
              <w:t>демиологического режима в ККПАБ</w:t>
            </w:r>
            <w:r w:rsidRPr="00A223A4">
              <w:rPr>
                <w:rFonts w:ascii="Times New Roman" w:hAnsi="Times New Roman" w:cs="Times New Roman"/>
                <w:sz w:val="24"/>
                <w:szCs w:val="24"/>
              </w:rPr>
              <w:t>:</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проведение мероприятий по стерилизации и дезинфекции лабораторной</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посуды, инструментария, средств защиты;</w:t>
            </w:r>
          </w:p>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 утилизация отработанного материала.</w:t>
            </w:r>
          </w:p>
        </w:tc>
        <w:tc>
          <w:tcPr>
            <w:tcW w:w="1553"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6</w:t>
            </w:r>
          </w:p>
        </w:tc>
      </w:tr>
      <w:tr w:rsidR="00A75ED5" w:rsidTr="000207A5">
        <w:tc>
          <w:tcPr>
            <w:tcW w:w="4390" w:type="dxa"/>
            <w:gridSpan w:val="2"/>
          </w:tcPr>
          <w:p w:rsidR="00A75ED5" w:rsidRPr="00A223A4" w:rsidRDefault="00A75ED5" w:rsidP="000207A5">
            <w:pPr>
              <w:jc w:val="both"/>
              <w:rPr>
                <w:rFonts w:ascii="Times New Roman" w:hAnsi="Times New Roman" w:cs="Times New Roman"/>
                <w:b/>
                <w:sz w:val="24"/>
                <w:szCs w:val="24"/>
              </w:rPr>
            </w:pPr>
            <w:r w:rsidRPr="00A223A4">
              <w:rPr>
                <w:rFonts w:ascii="Times New Roman" w:hAnsi="Times New Roman" w:cs="Times New Roman"/>
                <w:b/>
                <w:sz w:val="24"/>
                <w:szCs w:val="24"/>
              </w:rPr>
              <w:t>Вид промежуточной аттестации</w:t>
            </w:r>
          </w:p>
        </w:tc>
        <w:tc>
          <w:tcPr>
            <w:tcW w:w="3402" w:type="dxa"/>
          </w:tcPr>
          <w:p w:rsidR="00A75ED5" w:rsidRPr="00A223A4" w:rsidRDefault="00A75ED5" w:rsidP="000207A5">
            <w:pPr>
              <w:jc w:val="both"/>
              <w:rPr>
                <w:rFonts w:ascii="Times New Roman" w:hAnsi="Times New Roman" w:cs="Times New Roman"/>
                <w:sz w:val="24"/>
                <w:szCs w:val="24"/>
              </w:rPr>
            </w:pPr>
            <w:r w:rsidRPr="00A223A4">
              <w:rPr>
                <w:rFonts w:ascii="Times New Roman" w:hAnsi="Times New Roman" w:cs="Times New Roman"/>
                <w:sz w:val="24"/>
                <w:szCs w:val="24"/>
              </w:rPr>
              <w:t>Дифференцированный зачет</w:t>
            </w:r>
          </w:p>
        </w:tc>
        <w:tc>
          <w:tcPr>
            <w:tcW w:w="1553" w:type="dxa"/>
          </w:tcPr>
          <w:p w:rsidR="00A75ED5" w:rsidRPr="00A223A4" w:rsidRDefault="00A75ED5" w:rsidP="000207A5">
            <w:pPr>
              <w:jc w:val="center"/>
              <w:rPr>
                <w:rFonts w:ascii="Times New Roman" w:hAnsi="Times New Roman" w:cs="Times New Roman"/>
                <w:sz w:val="24"/>
                <w:szCs w:val="24"/>
              </w:rPr>
            </w:pPr>
          </w:p>
          <w:p w:rsidR="00A75ED5" w:rsidRPr="00A223A4" w:rsidRDefault="00A75ED5" w:rsidP="000207A5">
            <w:pPr>
              <w:jc w:val="center"/>
              <w:rPr>
                <w:rFonts w:ascii="Times New Roman" w:hAnsi="Times New Roman" w:cs="Times New Roman"/>
                <w:sz w:val="24"/>
                <w:szCs w:val="24"/>
              </w:rPr>
            </w:pPr>
            <w:r w:rsidRPr="00A223A4">
              <w:rPr>
                <w:rFonts w:ascii="Times New Roman" w:hAnsi="Times New Roman" w:cs="Times New Roman"/>
                <w:sz w:val="24"/>
                <w:szCs w:val="24"/>
              </w:rPr>
              <w:t>6</w:t>
            </w:r>
          </w:p>
        </w:tc>
      </w:tr>
      <w:tr w:rsidR="00A75ED5" w:rsidTr="000207A5">
        <w:tc>
          <w:tcPr>
            <w:tcW w:w="7792" w:type="dxa"/>
            <w:gridSpan w:val="3"/>
          </w:tcPr>
          <w:p w:rsidR="00A75ED5" w:rsidRPr="00A223A4" w:rsidRDefault="00A75ED5" w:rsidP="000207A5">
            <w:pPr>
              <w:jc w:val="center"/>
              <w:rPr>
                <w:rFonts w:ascii="Times New Roman" w:hAnsi="Times New Roman" w:cs="Times New Roman"/>
                <w:b/>
                <w:sz w:val="24"/>
                <w:szCs w:val="24"/>
              </w:rPr>
            </w:pPr>
            <w:r w:rsidRPr="00A223A4">
              <w:rPr>
                <w:rFonts w:ascii="Times New Roman" w:hAnsi="Times New Roman" w:cs="Times New Roman"/>
                <w:b/>
                <w:sz w:val="24"/>
                <w:szCs w:val="24"/>
              </w:rPr>
              <w:t xml:space="preserve">                         Итого</w:t>
            </w:r>
          </w:p>
        </w:tc>
        <w:tc>
          <w:tcPr>
            <w:tcW w:w="1553" w:type="dxa"/>
          </w:tcPr>
          <w:p w:rsidR="00A75ED5" w:rsidRPr="00A223A4" w:rsidRDefault="00A75ED5" w:rsidP="000207A5">
            <w:pPr>
              <w:jc w:val="center"/>
              <w:rPr>
                <w:rFonts w:ascii="Times New Roman" w:hAnsi="Times New Roman" w:cs="Times New Roman"/>
                <w:b/>
                <w:sz w:val="24"/>
                <w:szCs w:val="24"/>
              </w:rPr>
            </w:pPr>
            <w:r w:rsidRPr="00A223A4">
              <w:rPr>
                <w:rFonts w:ascii="Times New Roman" w:hAnsi="Times New Roman" w:cs="Times New Roman"/>
                <w:b/>
                <w:sz w:val="24"/>
                <w:szCs w:val="24"/>
              </w:rPr>
              <w:t>108</w:t>
            </w:r>
          </w:p>
        </w:tc>
      </w:tr>
    </w:tbl>
    <w:p w:rsidR="00A75ED5" w:rsidRDefault="00A75ED5" w:rsidP="00A75ED5">
      <w:pPr>
        <w:jc w:val="center"/>
        <w:rPr>
          <w:rFonts w:ascii="Times New Roman" w:hAnsi="Times New Roman" w:cs="Times New Roman"/>
          <w:sz w:val="28"/>
        </w:rPr>
      </w:pPr>
    </w:p>
    <w:p w:rsidR="00A75ED5" w:rsidRDefault="00A75ED5" w:rsidP="00A75ED5">
      <w:pPr>
        <w:rPr>
          <w:rFonts w:ascii="Times New Roman" w:hAnsi="Times New Roman" w:cs="Times New Roman"/>
          <w:sz w:val="28"/>
        </w:rPr>
      </w:pPr>
      <w:r>
        <w:rPr>
          <w:rFonts w:ascii="Times New Roman" w:hAnsi="Times New Roman" w:cs="Times New Roman"/>
          <w:sz w:val="28"/>
        </w:rPr>
        <w:br w:type="page"/>
      </w:r>
    </w:p>
    <w:p w:rsidR="00A75ED5" w:rsidRDefault="00A75ED5" w:rsidP="00A75ED5">
      <w:pPr>
        <w:jc w:val="center"/>
        <w:rPr>
          <w:rFonts w:ascii="Times New Roman" w:hAnsi="Times New Roman" w:cs="Times New Roman"/>
          <w:sz w:val="28"/>
        </w:rPr>
      </w:pPr>
    </w:p>
    <w:p w:rsidR="00A75ED5" w:rsidRPr="00D5607B" w:rsidRDefault="00A75ED5" w:rsidP="00A75ED5">
      <w:pPr>
        <w:jc w:val="center"/>
        <w:rPr>
          <w:rFonts w:ascii="Times New Roman" w:hAnsi="Times New Roman" w:cs="Times New Roman"/>
          <w:sz w:val="28"/>
          <w:szCs w:val="28"/>
        </w:rPr>
      </w:pPr>
      <w:r w:rsidRPr="00D5607B">
        <w:rPr>
          <w:rFonts w:ascii="Times New Roman" w:hAnsi="Times New Roman" w:cs="Times New Roman"/>
          <w:sz w:val="28"/>
          <w:szCs w:val="28"/>
        </w:rPr>
        <w:t>График прохождения практики.</w:t>
      </w:r>
    </w:p>
    <w:tbl>
      <w:tblPr>
        <w:tblStyle w:val="aa"/>
        <w:tblW w:w="9667" w:type="dxa"/>
        <w:tblLook w:val="04A0" w:firstRow="1" w:lastRow="0" w:firstColumn="1" w:lastColumn="0" w:noHBand="0" w:noVBand="1"/>
      </w:tblPr>
      <w:tblGrid>
        <w:gridCol w:w="1265"/>
        <w:gridCol w:w="2100"/>
        <w:gridCol w:w="1725"/>
        <w:gridCol w:w="1773"/>
        <w:gridCol w:w="2804"/>
      </w:tblGrid>
      <w:tr w:rsidR="00A75ED5" w:rsidRPr="00D5607B" w:rsidTr="000207A5">
        <w:trPr>
          <w:trHeight w:val="1110"/>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 п/п</w:t>
            </w:r>
          </w:p>
        </w:tc>
        <w:tc>
          <w:tcPr>
            <w:tcW w:w="2100"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Дата</w:t>
            </w:r>
          </w:p>
        </w:tc>
        <w:tc>
          <w:tcPr>
            <w:tcW w:w="172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Часы</w:t>
            </w:r>
          </w:p>
        </w:tc>
        <w:tc>
          <w:tcPr>
            <w:tcW w:w="1773"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оценка</w:t>
            </w:r>
          </w:p>
        </w:tc>
        <w:tc>
          <w:tcPr>
            <w:tcW w:w="2804"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Подпись</w:t>
            </w:r>
          </w:p>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руководителя.</w:t>
            </w: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w:t>
            </w:r>
          </w:p>
        </w:tc>
        <w:tc>
          <w:tcPr>
            <w:tcW w:w="2100" w:type="dxa"/>
          </w:tcPr>
          <w:p w:rsidR="00A75ED5" w:rsidRPr="00D5607B" w:rsidRDefault="001505EC" w:rsidP="000207A5">
            <w:pPr>
              <w:jc w:val="center"/>
              <w:rPr>
                <w:rFonts w:ascii="Times New Roman" w:hAnsi="Times New Roman" w:cs="Times New Roman"/>
                <w:sz w:val="28"/>
                <w:szCs w:val="28"/>
              </w:rPr>
            </w:pPr>
            <w:r w:rsidRPr="00D5607B">
              <w:rPr>
                <w:rFonts w:ascii="Times New Roman" w:hAnsi="Times New Roman" w:cs="Times New Roman"/>
                <w:sz w:val="28"/>
                <w:szCs w:val="28"/>
              </w:rPr>
              <w:t>09.05.2022</w:t>
            </w:r>
            <w:r w:rsidR="00A75ED5" w:rsidRPr="00D5607B">
              <w:rPr>
                <w:rFonts w:ascii="Times New Roman" w:hAnsi="Times New Roman" w:cs="Times New Roman"/>
                <w:sz w:val="28"/>
                <w:szCs w:val="28"/>
              </w:rPr>
              <w:t xml:space="preserve"> г</w:t>
            </w:r>
          </w:p>
        </w:tc>
        <w:tc>
          <w:tcPr>
            <w:tcW w:w="1725" w:type="dxa"/>
          </w:tcPr>
          <w:p w:rsidR="00A75ED5" w:rsidRPr="00D5607B" w:rsidRDefault="001505EC"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2</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10.02.2022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3</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11.05</w:t>
            </w:r>
            <w:r w:rsidR="00A75ED5" w:rsidRPr="00D5607B">
              <w:rPr>
                <w:rFonts w:ascii="Times New Roman" w:hAnsi="Times New Roman" w:cs="Times New Roman"/>
                <w:sz w:val="28"/>
                <w:szCs w:val="28"/>
              </w:rPr>
              <w:t>.20</w:t>
            </w:r>
            <w:r w:rsidRPr="00D5607B">
              <w:rPr>
                <w:rFonts w:ascii="Times New Roman" w:hAnsi="Times New Roman" w:cs="Times New Roman"/>
                <w:sz w:val="28"/>
                <w:szCs w:val="28"/>
              </w:rPr>
              <w:t>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4</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12.05.2022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5</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13.05.2022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6</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14.05.2022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7</w:t>
            </w:r>
          </w:p>
        </w:tc>
        <w:tc>
          <w:tcPr>
            <w:tcW w:w="2100" w:type="dxa"/>
          </w:tcPr>
          <w:p w:rsidR="00A75ED5" w:rsidRPr="00D5607B" w:rsidRDefault="00D5607B" w:rsidP="000207A5">
            <w:pPr>
              <w:spacing w:line="360" w:lineRule="auto"/>
              <w:jc w:val="center"/>
              <w:rPr>
                <w:rFonts w:ascii="Times New Roman" w:hAnsi="Times New Roman" w:cs="Times New Roman"/>
                <w:sz w:val="28"/>
                <w:szCs w:val="28"/>
              </w:rPr>
            </w:pPr>
            <w:r w:rsidRPr="00D5607B">
              <w:rPr>
                <w:rFonts w:ascii="Times New Roman" w:hAnsi="Times New Roman" w:cs="Times New Roman"/>
                <w:sz w:val="28"/>
                <w:szCs w:val="28"/>
              </w:rPr>
              <w:t>16.05.2022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8</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17.05.2022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18.05.2022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10</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19.05.2022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11</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20.05.2022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12</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21.05.2022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13</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23.05.2022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14</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24.05.2022</w:t>
            </w:r>
            <w:r w:rsidR="00C62323"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15</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25.05.2022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16</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26.05.2022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17</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27.05.2022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r w:rsidR="00A75ED5" w:rsidRPr="00D5607B" w:rsidTr="000207A5">
        <w:trPr>
          <w:trHeight w:val="542"/>
        </w:trPr>
        <w:tc>
          <w:tcPr>
            <w:tcW w:w="1265" w:type="dxa"/>
          </w:tcPr>
          <w:p w:rsidR="00A75ED5" w:rsidRPr="00D5607B" w:rsidRDefault="00A75ED5" w:rsidP="000207A5">
            <w:pPr>
              <w:jc w:val="center"/>
              <w:rPr>
                <w:rFonts w:ascii="Times New Roman" w:hAnsi="Times New Roman" w:cs="Times New Roman"/>
                <w:sz w:val="28"/>
                <w:szCs w:val="28"/>
              </w:rPr>
            </w:pPr>
            <w:r w:rsidRPr="00D5607B">
              <w:rPr>
                <w:rFonts w:ascii="Times New Roman" w:hAnsi="Times New Roman" w:cs="Times New Roman"/>
                <w:sz w:val="28"/>
                <w:szCs w:val="28"/>
              </w:rPr>
              <w:t>18</w:t>
            </w:r>
          </w:p>
        </w:tc>
        <w:tc>
          <w:tcPr>
            <w:tcW w:w="2100"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28.05.2022</w:t>
            </w:r>
            <w:r w:rsidR="00A75ED5" w:rsidRPr="00D5607B">
              <w:rPr>
                <w:rFonts w:ascii="Times New Roman" w:hAnsi="Times New Roman" w:cs="Times New Roman"/>
                <w:sz w:val="28"/>
                <w:szCs w:val="28"/>
              </w:rPr>
              <w:t xml:space="preserve"> г</w:t>
            </w:r>
          </w:p>
        </w:tc>
        <w:tc>
          <w:tcPr>
            <w:tcW w:w="1725" w:type="dxa"/>
          </w:tcPr>
          <w:p w:rsidR="00A75ED5" w:rsidRPr="00D5607B" w:rsidRDefault="00D5607B" w:rsidP="000207A5">
            <w:pPr>
              <w:jc w:val="center"/>
              <w:rPr>
                <w:rFonts w:ascii="Times New Roman" w:hAnsi="Times New Roman" w:cs="Times New Roman"/>
                <w:sz w:val="28"/>
                <w:szCs w:val="28"/>
              </w:rPr>
            </w:pPr>
            <w:r w:rsidRPr="00D5607B">
              <w:rPr>
                <w:rFonts w:ascii="Times New Roman" w:hAnsi="Times New Roman" w:cs="Times New Roman"/>
                <w:sz w:val="28"/>
                <w:szCs w:val="28"/>
              </w:rPr>
              <w:t>9</w:t>
            </w:r>
            <w:r w:rsidR="00A75ED5" w:rsidRPr="00D5607B">
              <w:rPr>
                <w:rFonts w:ascii="Times New Roman" w:hAnsi="Times New Roman" w:cs="Times New Roman"/>
                <w:sz w:val="28"/>
                <w:szCs w:val="28"/>
              </w:rPr>
              <w:t>:00 - 14:00</w:t>
            </w:r>
          </w:p>
        </w:tc>
        <w:tc>
          <w:tcPr>
            <w:tcW w:w="1773" w:type="dxa"/>
          </w:tcPr>
          <w:p w:rsidR="00A75ED5" w:rsidRPr="00D5607B" w:rsidRDefault="00A75ED5" w:rsidP="000207A5">
            <w:pPr>
              <w:jc w:val="center"/>
              <w:rPr>
                <w:rFonts w:ascii="Times New Roman" w:hAnsi="Times New Roman" w:cs="Times New Roman"/>
                <w:sz w:val="28"/>
                <w:szCs w:val="28"/>
              </w:rPr>
            </w:pPr>
          </w:p>
        </w:tc>
        <w:tc>
          <w:tcPr>
            <w:tcW w:w="2804" w:type="dxa"/>
          </w:tcPr>
          <w:p w:rsidR="00A75ED5" w:rsidRPr="00D5607B" w:rsidRDefault="00A75ED5" w:rsidP="000207A5">
            <w:pPr>
              <w:jc w:val="center"/>
              <w:rPr>
                <w:rFonts w:ascii="Times New Roman" w:hAnsi="Times New Roman" w:cs="Times New Roman"/>
                <w:sz w:val="28"/>
                <w:szCs w:val="28"/>
              </w:rPr>
            </w:pPr>
          </w:p>
        </w:tc>
      </w:tr>
    </w:tbl>
    <w:p w:rsidR="00A75ED5" w:rsidRPr="00D5607B" w:rsidRDefault="00A75ED5" w:rsidP="00A75ED5">
      <w:pPr>
        <w:jc w:val="center"/>
        <w:rPr>
          <w:rFonts w:ascii="Times New Roman" w:hAnsi="Times New Roman" w:cs="Times New Roman"/>
          <w:sz w:val="28"/>
          <w:szCs w:val="28"/>
        </w:rPr>
      </w:pPr>
    </w:p>
    <w:p w:rsidR="00A75ED5" w:rsidRDefault="00A75ED5" w:rsidP="00A75ED5">
      <w:pPr>
        <w:spacing w:after="0" w:line="240" w:lineRule="auto"/>
        <w:rPr>
          <w:rFonts w:ascii="Times New Roman" w:hAnsi="Times New Roman" w:cs="Times New Roman"/>
          <w:b/>
          <w:sz w:val="28"/>
        </w:rPr>
      </w:pPr>
    </w:p>
    <w:p w:rsidR="00A75ED5" w:rsidRDefault="00A75ED5" w:rsidP="00A75ED5">
      <w:pPr>
        <w:rPr>
          <w:rFonts w:ascii="Times New Roman" w:hAnsi="Times New Roman" w:cs="Times New Roman"/>
          <w:b/>
          <w:sz w:val="28"/>
        </w:rPr>
      </w:pPr>
      <w:r>
        <w:rPr>
          <w:rFonts w:ascii="Times New Roman" w:hAnsi="Times New Roman" w:cs="Times New Roman"/>
          <w:b/>
          <w:sz w:val="28"/>
        </w:rPr>
        <w:br w:type="page"/>
      </w:r>
    </w:p>
    <w:p w:rsidR="00A75ED5" w:rsidRPr="001966E3" w:rsidRDefault="00A75ED5" w:rsidP="00A75ED5">
      <w:pPr>
        <w:spacing w:after="0" w:line="240" w:lineRule="auto"/>
        <w:jc w:val="center"/>
        <w:rPr>
          <w:rFonts w:ascii="Times New Roman" w:hAnsi="Times New Roman" w:cs="Times New Roman"/>
          <w:b/>
          <w:sz w:val="28"/>
        </w:rPr>
      </w:pPr>
      <w:r w:rsidRPr="001966E3">
        <w:rPr>
          <w:rFonts w:ascii="Times New Roman" w:hAnsi="Times New Roman" w:cs="Times New Roman"/>
          <w:b/>
          <w:sz w:val="28"/>
        </w:rPr>
        <w:lastRenderedPageBreak/>
        <w:t>Лист лабораторных исследований.</w:t>
      </w:r>
    </w:p>
    <w:p w:rsidR="00A75ED5" w:rsidRDefault="00A75ED5" w:rsidP="00A75ED5">
      <w:pPr>
        <w:spacing w:after="0" w:line="240" w:lineRule="auto"/>
        <w:jc w:val="center"/>
        <w:rPr>
          <w:rFonts w:ascii="Times New Roman" w:hAnsi="Times New Roman" w:cs="Times New Roman"/>
          <w:b/>
          <w:sz w:val="28"/>
        </w:rPr>
      </w:pPr>
      <w:r w:rsidRPr="001966E3">
        <w:rPr>
          <w:rFonts w:ascii="Times New Roman" w:hAnsi="Times New Roman" w:cs="Times New Roman"/>
          <w:b/>
          <w:sz w:val="28"/>
        </w:rPr>
        <w:t>4/6 семестр</w:t>
      </w:r>
    </w:p>
    <w:tbl>
      <w:tblPr>
        <w:tblStyle w:val="aa"/>
        <w:tblW w:w="11574" w:type="dxa"/>
        <w:tblInd w:w="-856" w:type="dxa"/>
        <w:tblLayout w:type="fixed"/>
        <w:tblLook w:val="04A0" w:firstRow="1" w:lastRow="0" w:firstColumn="1" w:lastColumn="0" w:noHBand="0" w:noVBand="1"/>
      </w:tblPr>
      <w:tblGrid>
        <w:gridCol w:w="2174"/>
        <w:gridCol w:w="350"/>
        <w:gridCol w:w="425"/>
        <w:gridCol w:w="438"/>
        <w:gridCol w:w="426"/>
        <w:gridCol w:w="283"/>
        <w:gridCol w:w="284"/>
        <w:gridCol w:w="519"/>
        <w:gridCol w:w="520"/>
        <w:gridCol w:w="283"/>
        <w:gridCol w:w="567"/>
        <w:gridCol w:w="567"/>
        <w:gridCol w:w="567"/>
        <w:gridCol w:w="567"/>
        <w:gridCol w:w="365"/>
        <w:gridCol w:w="426"/>
        <w:gridCol w:w="567"/>
        <w:gridCol w:w="425"/>
        <w:gridCol w:w="567"/>
        <w:gridCol w:w="1226"/>
        <w:gridCol w:w="28"/>
      </w:tblGrid>
      <w:tr w:rsidR="00A75ED5" w:rsidTr="000B15BA">
        <w:trPr>
          <w:trHeight w:val="877"/>
        </w:trPr>
        <w:tc>
          <w:tcPr>
            <w:tcW w:w="2174" w:type="dxa"/>
          </w:tcPr>
          <w:p w:rsidR="00A75ED5" w:rsidRDefault="00A75ED5" w:rsidP="000207A5">
            <w:pPr>
              <w:rPr>
                <w:rFonts w:ascii="Times New Roman" w:hAnsi="Times New Roman" w:cs="Times New Roman"/>
                <w:b/>
                <w:sz w:val="28"/>
              </w:rPr>
            </w:pPr>
            <w:r w:rsidRPr="001966E3">
              <w:rPr>
                <w:rFonts w:ascii="Times New Roman" w:hAnsi="Times New Roman" w:cs="Times New Roman"/>
                <w:b/>
                <w:sz w:val="28"/>
              </w:rPr>
              <w:t>Исследования.</w:t>
            </w:r>
          </w:p>
        </w:tc>
        <w:tc>
          <w:tcPr>
            <w:tcW w:w="8146" w:type="dxa"/>
            <w:gridSpan w:val="18"/>
          </w:tcPr>
          <w:p w:rsidR="00A75ED5" w:rsidRDefault="00A75ED5" w:rsidP="000207A5">
            <w:pPr>
              <w:jc w:val="center"/>
              <w:rPr>
                <w:rFonts w:ascii="Times New Roman" w:hAnsi="Times New Roman" w:cs="Times New Roman"/>
                <w:b/>
                <w:sz w:val="28"/>
              </w:rPr>
            </w:pPr>
            <w:r w:rsidRPr="001966E3">
              <w:rPr>
                <w:rFonts w:ascii="Times New Roman" w:hAnsi="Times New Roman" w:cs="Times New Roman"/>
                <w:b/>
                <w:sz w:val="28"/>
              </w:rPr>
              <w:t>Количество исследований по дням практики.</w:t>
            </w:r>
          </w:p>
        </w:tc>
        <w:tc>
          <w:tcPr>
            <w:tcW w:w="1254" w:type="dxa"/>
            <w:gridSpan w:val="2"/>
          </w:tcPr>
          <w:p w:rsidR="00A75ED5" w:rsidRPr="001E0039" w:rsidRDefault="00A75ED5" w:rsidP="000207A5">
            <w:pPr>
              <w:rPr>
                <w:rFonts w:ascii="Times New Roman" w:hAnsi="Times New Roman" w:cs="Times New Roman"/>
                <w:b/>
                <w:sz w:val="28"/>
              </w:rPr>
            </w:pPr>
            <w:r w:rsidRPr="001E0039">
              <w:rPr>
                <w:rFonts w:ascii="Times New Roman" w:hAnsi="Times New Roman" w:cs="Times New Roman"/>
                <w:b/>
                <w:sz w:val="28"/>
              </w:rPr>
              <w:t>итог</w:t>
            </w:r>
          </w:p>
        </w:tc>
      </w:tr>
      <w:tr w:rsidR="00A75ED5" w:rsidTr="000B15BA">
        <w:trPr>
          <w:gridAfter w:val="1"/>
          <w:wAfter w:w="28" w:type="dxa"/>
          <w:trHeight w:val="706"/>
        </w:trPr>
        <w:tc>
          <w:tcPr>
            <w:tcW w:w="2174" w:type="dxa"/>
          </w:tcPr>
          <w:p w:rsidR="00A75ED5" w:rsidRDefault="00A75ED5" w:rsidP="000207A5">
            <w:pPr>
              <w:jc w:val="center"/>
              <w:rPr>
                <w:rFonts w:ascii="Times New Roman" w:hAnsi="Times New Roman" w:cs="Times New Roman"/>
                <w:b/>
                <w:sz w:val="28"/>
              </w:rPr>
            </w:pPr>
          </w:p>
        </w:tc>
        <w:tc>
          <w:tcPr>
            <w:tcW w:w="350"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w:t>
            </w:r>
          </w:p>
        </w:tc>
        <w:tc>
          <w:tcPr>
            <w:tcW w:w="425"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2</w:t>
            </w:r>
          </w:p>
        </w:tc>
        <w:tc>
          <w:tcPr>
            <w:tcW w:w="438"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3</w:t>
            </w:r>
          </w:p>
        </w:tc>
        <w:tc>
          <w:tcPr>
            <w:tcW w:w="426"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4</w:t>
            </w:r>
          </w:p>
        </w:tc>
        <w:tc>
          <w:tcPr>
            <w:tcW w:w="283"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5</w:t>
            </w:r>
          </w:p>
        </w:tc>
        <w:tc>
          <w:tcPr>
            <w:tcW w:w="284"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6</w:t>
            </w:r>
          </w:p>
        </w:tc>
        <w:tc>
          <w:tcPr>
            <w:tcW w:w="519"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7</w:t>
            </w:r>
          </w:p>
        </w:tc>
        <w:tc>
          <w:tcPr>
            <w:tcW w:w="520"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8</w:t>
            </w:r>
          </w:p>
        </w:tc>
        <w:tc>
          <w:tcPr>
            <w:tcW w:w="283"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9</w:t>
            </w:r>
          </w:p>
        </w:tc>
        <w:tc>
          <w:tcPr>
            <w:tcW w:w="567"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10</w:t>
            </w:r>
          </w:p>
        </w:tc>
        <w:tc>
          <w:tcPr>
            <w:tcW w:w="567"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11</w:t>
            </w:r>
          </w:p>
        </w:tc>
        <w:tc>
          <w:tcPr>
            <w:tcW w:w="567"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12</w:t>
            </w:r>
          </w:p>
        </w:tc>
        <w:tc>
          <w:tcPr>
            <w:tcW w:w="567"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13</w:t>
            </w:r>
          </w:p>
        </w:tc>
        <w:tc>
          <w:tcPr>
            <w:tcW w:w="365"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14</w:t>
            </w:r>
          </w:p>
        </w:tc>
        <w:tc>
          <w:tcPr>
            <w:tcW w:w="426"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15</w:t>
            </w:r>
          </w:p>
        </w:tc>
        <w:tc>
          <w:tcPr>
            <w:tcW w:w="567"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16</w:t>
            </w:r>
          </w:p>
        </w:tc>
        <w:tc>
          <w:tcPr>
            <w:tcW w:w="425"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17</w:t>
            </w:r>
          </w:p>
        </w:tc>
        <w:tc>
          <w:tcPr>
            <w:tcW w:w="567" w:type="dxa"/>
          </w:tcPr>
          <w:p w:rsidR="00A75ED5" w:rsidRPr="001E0039" w:rsidRDefault="00A75ED5" w:rsidP="000207A5">
            <w:pPr>
              <w:jc w:val="center"/>
              <w:rPr>
                <w:rFonts w:ascii="Times New Roman" w:hAnsi="Times New Roman" w:cs="Times New Roman"/>
              </w:rPr>
            </w:pPr>
            <w:r w:rsidRPr="001E0039">
              <w:rPr>
                <w:rFonts w:ascii="Times New Roman" w:hAnsi="Times New Roman" w:cs="Times New Roman"/>
              </w:rPr>
              <w:t>18</w:t>
            </w:r>
          </w:p>
        </w:tc>
        <w:tc>
          <w:tcPr>
            <w:tcW w:w="1226" w:type="dxa"/>
          </w:tcPr>
          <w:p w:rsidR="00A75ED5" w:rsidRDefault="00A75ED5" w:rsidP="000207A5">
            <w:pPr>
              <w:jc w:val="center"/>
              <w:rPr>
                <w:rFonts w:ascii="Times New Roman" w:hAnsi="Times New Roman" w:cs="Times New Roman"/>
                <w:b/>
                <w:sz w:val="28"/>
              </w:rPr>
            </w:pPr>
          </w:p>
        </w:tc>
      </w:tr>
      <w:tr w:rsidR="00A75ED5" w:rsidTr="000B15BA">
        <w:trPr>
          <w:gridAfter w:val="1"/>
          <w:wAfter w:w="28" w:type="dxa"/>
          <w:trHeight w:val="344"/>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изучение нормативных</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документов</w:t>
            </w:r>
          </w:p>
        </w:tc>
        <w:tc>
          <w:tcPr>
            <w:tcW w:w="350"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 xml:space="preserve"> </w:t>
            </w:r>
            <w:r w:rsidR="00C07686">
              <w:rPr>
                <w:rFonts w:ascii="Times New Roman" w:hAnsi="Times New Roman" w:cs="Times New Roman"/>
              </w:rPr>
              <w:t>6</w:t>
            </w:r>
          </w:p>
        </w:tc>
        <w:tc>
          <w:tcPr>
            <w:tcW w:w="425" w:type="dxa"/>
          </w:tcPr>
          <w:p w:rsidR="00A75ED5" w:rsidRPr="00812F62" w:rsidRDefault="00A75ED5" w:rsidP="000207A5">
            <w:pPr>
              <w:jc w:val="both"/>
              <w:rPr>
                <w:rFonts w:ascii="Times New Roman" w:hAnsi="Times New Roman" w:cs="Times New Roman"/>
              </w:rPr>
            </w:pPr>
          </w:p>
        </w:tc>
        <w:tc>
          <w:tcPr>
            <w:tcW w:w="438" w:type="dxa"/>
          </w:tcPr>
          <w:p w:rsidR="00A75ED5" w:rsidRPr="00812F62" w:rsidRDefault="00A75ED5" w:rsidP="000207A5">
            <w:pPr>
              <w:jc w:val="both"/>
              <w:rPr>
                <w:rFonts w:ascii="Times New Roman" w:hAnsi="Times New Roman" w:cs="Times New Roman"/>
              </w:rPr>
            </w:pPr>
          </w:p>
        </w:tc>
        <w:tc>
          <w:tcPr>
            <w:tcW w:w="426" w:type="dxa"/>
          </w:tcPr>
          <w:p w:rsidR="00A75ED5" w:rsidRPr="00812F62" w:rsidRDefault="00A75ED5" w:rsidP="000207A5">
            <w:pPr>
              <w:jc w:val="both"/>
              <w:rPr>
                <w:rFonts w:ascii="Times New Roman" w:hAnsi="Times New Roman" w:cs="Times New Roman"/>
              </w:rPr>
            </w:pPr>
          </w:p>
        </w:tc>
        <w:tc>
          <w:tcPr>
            <w:tcW w:w="283" w:type="dxa"/>
          </w:tcPr>
          <w:p w:rsidR="00A75ED5" w:rsidRPr="00812F62" w:rsidRDefault="00A75ED5" w:rsidP="000207A5">
            <w:pPr>
              <w:jc w:val="both"/>
              <w:rPr>
                <w:rFonts w:ascii="Times New Roman" w:hAnsi="Times New Roman" w:cs="Times New Roman"/>
              </w:rPr>
            </w:pPr>
          </w:p>
        </w:tc>
        <w:tc>
          <w:tcPr>
            <w:tcW w:w="284" w:type="dxa"/>
          </w:tcPr>
          <w:p w:rsidR="00A75ED5" w:rsidRPr="00812F62" w:rsidRDefault="00A75ED5" w:rsidP="000207A5">
            <w:pPr>
              <w:jc w:val="both"/>
              <w:rPr>
                <w:rFonts w:ascii="Times New Roman" w:hAnsi="Times New Roman" w:cs="Times New Roman"/>
              </w:rPr>
            </w:pPr>
          </w:p>
        </w:tc>
        <w:tc>
          <w:tcPr>
            <w:tcW w:w="519" w:type="dxa"/>
          </w:tcPr>
          <w:p w:rsidR="00A75ED5" w:rsidRPr="00812F62" w:rsidRDefault="00A75ED5" w:rsidP="000207A5">
            <w:pPr>
              <w:jc w:val="both"/>
              <w:rPr>
                <w:rFonts w:ascii="Times New Roman" w:hAnsi="Times New Roman" w:cs="Times New Roman"/>
              </w:rPr>
            </w:pPr>
          </w:p>
        </w:tc>
        <w:tc>
          <w:tcPr>
            <w:tcW w:w="520" w:type="dxa"/>
          </w:tcPr>
          <w:p w:rsidR="00A75ED5" w:rsidRPr="00812F62" w:rsidRDefault="00A75ED5" w:rsidP="000207A5">
            <w:pPr>
              <w:jc w:val="both"/>
              <w:rPr>
                <w:rFonts w:ascii="Times New Roman" w:hAnsi="Times New Roman" w:cs="Times New Roman"/>
              </w:rPr>
            </w:pPr>
          </w:p>
        </w:tc>
        <w:tc>
          <w:tcPr>
            <w:tcW w:w="283"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365" w:type="dxa"/>
          </w:tcPr>
          <w:p w:rsidR="00A75ED5" w:rsidRPr="00812F62" w:rsidRDefault="00A75ED5" w:rsidP="000207A5">
            <w:pPr>
              <w:jc w:val="both"/>
              <w:rPr>
                <w:rFonts w:ascii="Times New Roman" w:hAnsi="Times New Roman" w:cs="Times New Roman"/>
              </w:rPr>
            </w:pPr>
          </w:p>
        </w:tc>
        <w:tc>
          <w:tcPr>
            <w:tcW w:w="426"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425"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1226" w:type="dxa"/>
          </w:tcPr>
          <w:p w:rsidR="00A75ED5" w:rsidRPr="0069494D" w:rsidRDefault="00C07686" w:rsidP="000207A5">
            <w:pPr>
              <w:jc w:val="both"/>
              <w:rPr>
                <w:rFonts w:ascii="Times New Roman" w:hAnsi="Times New Roman" w:cs="Times New Roman"/>
                <w:b/>
              </w:rPr>
            </w:pPr>
            <w:r>
              <w:rPr>
                <w:rFonts w:ascii="Times New Roman" w:hAnsi="Times New Roman" w:cs="Times New Roman"/>
                <w:b/>
              </w:rPr>
              <w:t>6</w:t>
            </w:r>
          </w:p>
        </w:tc>
      </w:tr>
      <w:tr w:rsidR="00A75ED5" w:rsidTr="000B15BA">
        <w:trPr>
          <w:gridAfter w:val="1"/>
          <w:wAfter w:w="28" w:type="dxa"/>
          <w:trHeight w:val="344"/>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прием, маркировка,</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регистрация</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биоматериала.</w:t>
            </w:r>
          </w:p>
        </w:tc>
        <w:tc>
          <w:tcPr>
            <w:tcW w:w="350" w:type="dxa"/>
          </w:tcPr>
          <w:p w:rsidR="00A75ED5" w:rsidRPr="00812F62" w:rsidRDefault="00C07686"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C07686"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C07686"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C07686"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C07686"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C07686"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C07686"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C07686" w:rsidP="000207A5">
            <w:pPr>
              <w:jc w:val="both"/>
              <w:rPr>
                <w:rFonts w:ascii="Times New Roman" w:hAnsi="Times New Roman" w:cs="Times New Roman"/>
              </w:rPr>
            </w:pPr>
            <w:r>
              <w:rPr>
                <w:rFonts w:ascii="Times New Roman" w:hAnsi="Times New Roman" w:cs="Times New Roman"/>
              </w:rPr>
              <w:t>30</w:t>
            </w:r>
          </w:p>
        </w:tc>
        <w:tc>
          <w:tcPr>
            <w:tcW w:w="283" w:type="dxa"/>
          </w:tcPr>
          <w:p w:rsidR="00A75ED5" w:rsidRPr="00812F62" w:rsidRDefault="00C07686"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C07686"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C07686"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C07686"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C07686"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C07686"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C07686"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C07686" w:rsidP="000207A5">
            <w:pPr>
              <w:jc w:val="both"/>
              <w:rPr>
                <w:rFonts w:ascii="Times New Roman" w:hAnsi="Times New Roman" w:cs="Times New Roman"/>
              </w:rPr>
            </w:pPr>
            <w:r>
              <w:rPr>
                <w:rFonts w:ascii="Times New Roman" w:hAnsi="Times New Roman" w:cs="Times New Roman"/>
              </w:rPr>
              <w:t>12</w:t>
            </w:r>
          </w:p>
        </w:tc>
        <w:tc>
          <w:tcPr>
            <w:tcW w:w="425" w:type="dxa"/>
          </w:tcPr>
          <w:p w:rsidR="00A75ED5" w:rsidRPr="00812F62" w:rsidRDefault="00C07686"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C07686"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69494D" w:rsidRDefault="00C07686"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44"/>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организация рабочего</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места</w:t>
            </w:r>
          </w:p>
        </w:tc>
        <w:tc>
          <w:tcPr>
            <w:tcW w:w="350"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p>
        </w:tc>
        <w:tc>
          <w:tcPr>
            <w:tcW w:w="425"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438"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426"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283"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284"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519"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520"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283"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567"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p>
        </w:tc>
        <w:tc>
          <w:tcPr>
            <w:tcW w:w="567"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567"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365"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p>
        </w:tc>
        <w:tc>
          <w:tcPr>
            <w:tcW w:w="426"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567"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425"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567" w:type="dxa"/>
          </w:tcPr>
          <w:p w:rsidR="00A75ED5" w:rsidRPr="00812F62" w:rsidRDefault="006B6541" w:rsidP="000207A5">
            <w:pPr>
              <w:jc w:val="both"/>
              <w:rPr>
                <w:rFonts w:ascii="Times New Roman" w:hAnsi="Times New Roman" w:cs="Times New Roman"/>
              </w:rPr>
            </w:pPr>
            <w:r>
              <w:rPr>
                <w:rFonts w:ascii="Times New Roman" w:hAnsi="Times New Roman" w:cs="Times New Roman"/>
              </w:rPr>
              <w:t>1</w:t>
            </w:r>
          </w:p>
        </w:tc>
        <w:tc>
          <w:tcPr>
            <w:tcW w:w="1226" w:type="dxa"/>
          </w:tcPr>
          <w:p w:rsidR="00A75ED5" w:rsidRPr="0069494D" w:rsidRDefault="006B6541" w:rsidP="000207A5">
            <w:pPr>
              <w:jc w:val="both"/>
              <w:rPr>
                <w:rFonts w:ascii="Times New Roman" w:hAnsi="Times New Roman" w:cs="Times New Roman"/>
                <w:b/>
              </w:rPr>
            </w:pPr>
            <w:r>
              <w:rPr>
                <w:rFonts w:ascii="Times New Roman" w:hAnsi="Times New Roman" w:cs="Times New Roman"/>
                <w:b/>
              </w:rPr>
              <w:t>15</w:t>
            </w:r>
          </w:p>
        </w:tc>
      </w:tr>
      <w:tr w:rsidR="00A75ED5" w:rsidTr="000B15BA">
        <w:trPr>
          <w:gridAfter w:val="1"/>
          <w:wAfter w:w="28" w:type="dxa"/>
          <w:trHeight w:val="361"/>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приготовление срезов</w:t>
            </w:r>
          </w:p>
        </w:tc>
        <w:tc>
          <w:tcPr>
            <w:tcW w:w="350" w:type="dxa"/>
          </w:tcPr>
          <w:p w:rsidR="00A75ED5" w:rsidRPr="00812F62" w:rsidRDefault="002C07B8"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2C07B8"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2C07B8"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2C07B8"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2C07B8"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2C07B8"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2C07B8"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2C07B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2C07B8">
              <w:rPr>
                <w:rFonts w:ascii="Times New Roman" w:hAnsi="Times New Roman" w:cs="Times New Roman"/>
              </w:rPr>
              <w:t>0</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2C07B8"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12</w:t>
            </w:r>
          </w:p>
        </w:tc>
        <w:tc>
          <w:tcPr>
            <w:tcW w:w="425" w:type="dxa"/>
          </w:tcPr>
          <w:p w:rsidR="00A75ED5" w:rsidRPr="00812F62" w:rsidRDefault="002C07B8"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69494D" w:rsidRDefault="002C07B8"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44"/>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уплотнение материала</w:t>
            </w:r>
          </w:p>
        </w:tc>
        <w:tc>
          <w:tcPr>
            <w:tcW w:w="350" w:type="dxa"/>
          </w:tcPr>
          <w:p w:rsidR="00A75ED5" w:rsidRPr="00812F62" w:rsidRDefault="002C07B8"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2C07B8"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2C07B8"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2C07B8"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2C07B8">
              <w:rPr>
                <w:rFonts w:ascii="Times New Roman" w:hAnsi="Times New Roman" w:cs="Times New Roman"/>
              </w:rPr>
              <w:t>2</w:t>
            </w:r>
          </w:p>
        </w:tc>
        <w:tc>
          <w:tcPr>
            <w:tcW w:w="519"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2C07B8">
              <w:rPr>
                <w:rFonts w:ascii="Times New Roman" w:hAnsi="Times New Roman" w:cs="Times New Roman"/>
              </w:rPr>
              <w:t>2</w:t>
            </w:r>
          </w:p>
        </w:tc>
        <w:tc>
          <w:tcPr>
            <w:tcW w:w="520" w:type="dxa"/>
          </w:tcPr>
          <w:p w:rsidR="00A75ED5" w:rsidRPr="00812F62" w:rsidRDefault="00A75ED5" w:rsidP="000207A5">
            <w:pPr>
              <w:jc w:val="both"/>
              <w:rPr>
                <w:rFonts w:ascii="Times New Roman" w:hAnsi="Times New Roman" w:cs="Times New Roman"/>
              </w:rPr>
            </w:pPr>
            <w:r>
              <w:rPr>
                <w:rFonts w:ascii="Times New Roman" w:hAnsi="Times New Roman" w:cs="Times New Roman"/>
              </w:rPr>
              <w:t>3</w:t>
            </w:r>
            <w:r w:rsidR="002C07B8">
              <w:rPr>
                <w:rFonts w:ascii="Times New Roman" w:hAnsi="Times New Roman" w:cs="Times New Roman"/>
              </w:rPr>
              <w:t>2</w:t>
            </w:r>
          </w:p>
        </w:tc>
        <w:tc>
          <w:tcPr>
            <w:tcW w:w="283" w:type="dxa"/>
          </w:tcPr>
          <w:p w:rsidR="00A75ED5" w:rsidRPr="00812F62" w:rsidRDefault="002C07B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2C07B8">
              <w:rPr>
                <w:rFonts w:ascii="Times New Roman" w:hAnsi="Times New Roman" w:cs="Times New Roman"/>
              </w:rPr>
              <w:t>0</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2C07B8"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2C07B8"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12</w:t>
            </w:r>
          </w:p>
        </w:tc>
        <w:tc>
          <w:tcPr>
            <w:tcW w:w="425" w:type="dxa"/>
          </w:tcPr>
          <w:p w:rsidR="00A75ED5" w:rsidRPr="00812F62" w:rsidRDefault="002C07B8"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2C07B8"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080E29" w:rsidRDefault="002C07B8"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обезвоживание</w:t>
            </w:r>
          </w:p>
        </w:tc>
        <w:tc>
          <w:tcPr>
            <w:tcW w:w="350" w:type="dxa"/>
          </w:tcPr>
          <w:p w:rsidR="00A75ED5" w:rsidRPr="00812F62" w:rsidRDefault="008F5EF8"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8F5EF8"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8F5EF8"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8F5EF8"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8F5EF8">
              <w:rPr>
                <w:rFonts w:ascii="Times New Roman" w:hAnsi="Times New Roman" w:cs="Times New Roman"/>
              </w:rPr>
              <w:t>2</w:t>
            </w:r>
          </w:p>
        </w:tc>
        <w:tc>
          <w:tcPr>
            <w:tcW w:w="519"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8F5EF8">
              <w:rPr>
                <w:rFonts w:ascii="Times New Roman" w:hAnsi="Times New Roman" w:cs="Times New Roman"/>
              </w:rPr>
              <w:t>2</w:t>
            </w:r>
          </w:p>
        </w:tc>
        <w:tc>
          <w:tcPr>
            <w:tcW w:w="520" w:type="dxa"/>
          </w:tcPr>
          <w:p w:rsidR="00A75ED5" w:rsidRPr="00812F62" w:rsidRDefault="00A75ED5" w:rsidP="000207A5">
            <w:pPr>
              <w:jc w:val="both"/>
              <w:rPr>
                <w:rFonts w:ascii="Times New Roman" w:hAnsi="Times New Roman" w:cs="Times New Roman"/>
              </w:rPr>
            </w:pPr>
            <w:r>
              <w:rPr>
                <w:rFonts w:ascii="Times New Roman" w:hAnsi="Times New Roman" w:cs="Times New Roman"/>
              </w:rPr>
              <w:t>3</w:t>
            </w:r>
            <w:r w:rsidR="008F5EF8">
              <w:rPr>
                <w:rFonts w:ascii="Times New Roman" w:hAnsi="Times New Roman" w:cs="Times New Roman"/>
              </w:rPr>
              <w:t>2</w:t>
            </w:r>
          </w:p>
        </w:tc>
        <w:tc>
          <w:tcPr>
            <w:tcW w:w="283"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2</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8F5EF8">
              <w:rPr>
                <w:rFonts w:ascii="Times New Roman" w:hAnsi="Times New Roman" w:cs="Times New Roman"/>
              </w:rPr>
              <w:t>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8F5EF8"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8F5EF8"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12</w:t>
            </w:r>
          </w:p>
        </w:tc>
        <w:tc>
          <w:tcPr>
            <w:tcW w:w="425" w:type="dxa"/>
          </w:tcPr>
          <w:p w:rsidR="00A75ED5" w:rsidRPr="00812F62" w:rsidRDefault="008F5EF8"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080E29" w:rsidRDefault="002C07B8"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фиксация</w:t>
            </w:r>
          </w:p>
        </w:tc>
        <w:tc>
          <w:tcPr>
            <w:tcW w:w="350" w:type="dxa"/>
          </w:tcPr>
          <w:p w:rsidR="00A75ED5" w:rsidRPr="00812F62" w:rsidRDefault="008F5EF8"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8F5EF8"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8F5EF8"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8F5EF8"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8F5EF8"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8F5EF8">
              <w:rPr>
                <w:rFonts w:ascii="Times New Roman" w:hAnsi="Times New Roman" w:cs="Times New Roman"/>
              </w:rPr>
              <w:t>2</w:t>
            </w:r>
          </w:p>
        </w:tc>
        <w:tc>
          <w:tcPr>
            <w:tcW w:w="520" w:type="dxa"/>
          </w:tcPr>
          <w:p w:rsidR="00A75ED5" w:rsidRPr="00812F62" w:rsidRDefault="008F5EF8"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8F5EF8"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8F5EF8"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1</w:t>
            </w:r>
            <w:r w:rsidR="00A75ED5">
              <w:rPr>
                <w:rFonts w:ascii="Times New Roman" w:hAnsi="Times New Roman" w:cs="Times New Roman"/>
              </w:rPr>
              <w:t>2</w:t>
            </w:r>
          </w:p>
        </w:tc>
        <w:tc>
          <w:tcPr>
            <w:tcW w:w="425" w:type="dxa"/>
          </w:tcPr>
          <w:p w:rsidR="00A75ED5" w:rsidRPr="00812F62" w:rsidRDefault="008F5EF8"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1</w:t>
            </w:r>
          </w:p>
        </w:tc>
        <w:tc>
          <w:tcPr>
            <w:tcW w:w="1226" w:type="dxa"/>
          </w:tcPr>
          <w:p w:rsidR="00A75ED5" w:rsidRPr="00080E29" w:rsidRDefault="002C07B8"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предварительная</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подготовка парафиновых</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срезов перед окраской</w:t>
            </w:r>
          </w:p>
        </w:tc>
        <w:tc>
          <w:tcPr>
            <w:tcW w:w="350"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D7265E">
              <w:rPr>
                <w:rFonts w:ascii="Times New Roman" w:hAnsi="Times New Roman" w:cs="Times New Roman"/>
              </w:rPr>
              <w:t>0</w:t>
            </w:r>
          </w:p>
        </w:tc>
        <w:tc>
          <w:tcPr>
            <w:tcW w:w="425" w:type="dxa"/>
          </w:tcPr>
          <w:p w:rsidR="00A75ED5" w:rsidRPr="00812F62" w:rsidRDefault="008F5EF8" w:rsidP="000207A5">
            <w:pPr>
              <w:jc w:val="both"/>
              <w:rPr>
                <w:rFonts w:ascii="Times New Roman" w:hAnsi="Times New Roman" w:cs="Times New Roman"/>
              </w:rPr>
            </w:pPr>
            <w:r>
              <w:rPr>
                <w:rFonts w:ascii="Times New Roman" w:hAnsi="Times New Roman" w:cs="Times New Roman"/>
              </w:rPr>
              <w:t>3</w:t>
            </w:r>
            <w:r w:rsidR="00D7265E">
              <w:rPr>
                <w:rFonts w:ascii="Times New Roman" w:hAnsi="Times New Roman" w:cs="Times New Roman"/>
              </w:rPr>
              <w:t>5</w:t>
            </w:r>
          </w:p>
        </w:tc>
        <w:tc>
          <w:tcPr>
            <w:tcW w:w="438"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D7265E">
              <w:rPr>
                <w:rFonts w:ascii="Times New Roman" w:hAnsi="Times New Roman" w:cs="Times New Roman"/>
              </w:rPr>
              <w:t>0</w:t>
            </w:r>
          </w:p>
        </w:tc>
        <w:tc>
          <w:tcPr>
            <w:tcW w:w="283" w:type="dxa"/>
          </w:tcPr>
          <w:p w:rsidR="00A75ED5" w:rsidRPr="00812F62" w:rsidRDefault="008F5EF8"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8F5EF8"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8F5EF8"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8F5EF8"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8F5EF8">
              <w:rPr>
                <w:rFonts w:ascii="Times New Roman" w:hAnsi="Times New Roman" w:cs="Times New Roman"/>
              </w:rPr>
              <w:t>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2</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2</w:t>
            </w:r>
          </w:p>
        </w:tc>
        <w:tc>
          <w:tcPr>
            <w:tcW w:w="365"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1</w:t>
            </w:r>
          </w:p>
        </w:tc>
        <w:tc>
          <w:tcPr>
            <w:tcW w:w="426" w:type="dxa"/>
          </w:tcPr>
          <w:p w:rsidR="00A75ED5" w:rsidRPr="00812F62" w:rsidRDefault="008F5EF8"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8F5EF8">
              <w:rPr>
                <w:rFonts w:ascii="Times New Roman" w:hAnsi="Times New Roman" w:cs="Times New Roman"/>
              </w:rPr>
              <w:t>2</w:t>
            </w:r>
          </w:p>
        </w:tc>
        <w:tc>
          <w:tcPr>
            <w:tcW w:w="425" w:type="dxa"/>
          </w:tcPr>
          <w:p w:rsidR="00A75ED5" w:rsidRPr="00812F62" w:rsidRDefault="008F5EF8"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8F5EF8"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1</w:t>
            </w:r>
          </w:p>
        </w:tc>
        <w:tc>
          <w:tcPr>
            <w:tcW w:w="1226" w:type="dxa"/>
          </w:tcPr>
          <w:p w:rsidR="00A75ED5" w:rsidRPr="00080E29" w:rsidRDefault="002C07B8"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предварительная</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подготовка</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целлоидиновых срезов</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перед окраской</w:t>
            </w:r>
          </w:p>
        </w:tc>
        <w:tc>
          <w:tcPr>
            <w:tcW w:w="350" w:type="dxa"/>
          </w:tcPr>
          <w:p w:rsidR="00A75ED5" w:rsidRPr="00812F62" w:rsidRDefault="00D7265E" w:rsidP="000207A5">
            <w:pPr>
              <w:jc w:val="both"/>
              <w:rPr>
                <w:rFonts w:ascii="Times New Roman" w:hAnsi="Times New Roman" w:cs="Times New Roman"/>
              </w:rPr>
            </w:pPr>
            <w:r>
              <w:rPr>
                <w:rFonts w:ascii="Times New Roman" w:hAnsi="Times New Roman" w:cs="Times New Roman"/>
              </w:rPr>
              <w:t>1</w:t>
            </w:r>
          </w:p>
        </w:tc>
        <w:tc>
          <w:tcPr>
            <w:tcW w:w="425" w:type="dxa"/>
          </w:tcPr>
          <w:p w:rsidR="00A75ED5" w:rsidRPr="00812F62" w:rsidRDefault="00D7265E" w:rsidP="000207A5">
            <w:pPr>
              <w:jc w:val="both"/>
              <w:rPr>
                <w:rFonts w:ascii="Times New Roman" w:hAnsi="Times New Roman" w:cs="Times New Roman"/>
              </w:rPr>
            </w:pPr>
            <w:r>
              <w:rPr>
                <w:rFonts w:ascii="Times New Roman" w:hAnsi="Times New Roman" w:cs="Times New Roman"/>
              </w:rPr>
              <w:t>3</w:t>
            </w:r>
          </w:p>
        </w:tc>
        <w:tc>
          <w:tcPr>
            <w:tcW w:w="438" w:type="dxa"/>
          </w:tcPr>
          <w:p w:rsidR="00A75ED5" w:rsidRPr="00812F62" w:rsidRDefault="00A75ED5" w:rsidP="000207A5">
            <w:pPr>
              <w:jc w:val="both"/>
              <w:rPr>
                <w:rFonts w:ascii="Times New Roman" w:hAnsi="Times New Roman" w:cs="Times New Roman"/>
              </w:rPr>
            </w:pPr>
          </w:p>
        </w:tc>
        <w:tc>
          <w:tcPr>
            <w:tcW w:w="426" w:type="dxa"/>
          </w:tcPr>
          <w:p w:rsidR="00A75ED5" w:rsidRPr="00812F62" w:rsidRDefault="00D7265E" w:rsidP="000207A5">
            <w:pPr>
              <w:jc w:val="both"/>
              <w:rPr>
                <w:rFonts w:ascii="Times New Roman" w:hAnsi="Times New Roman" w:cs="Times New Roman"/>
              </w:rPr>
            </w:pPr>
            <w:r>
              <w:rPr>
                <w:rFonts w:ascii="Times New Roman" w:hAnsi="Times New Roman" w:cs="Times New Roman"/>
              </w:rPr>
              <w:t>2</w:t>
            </w:r>
          </w:p>
        </w:tc>
        <w:tc>
          <w:tcPr>
            <w:tcW w:w="283" w:type="dxa"/>
          </w:tcPr>
          <w:p w:rsidR="00A75ED5" w:rsidRPr="00812F62" w:rsidRDefault="00A75ED5" w:rsidP="000207A5">
            <w:pPr>
              <w:jc w:val="both"/>
              <w:rPr>
                <w:rFonts w:ascii="Times New Roman" w:hAnsi="Times New Roman" w:cs="Times New Roman"/>
              </w:rPr>
            </w:pPr>
          </w:p>
        </w:tc>
        <w:tc>
          <w:tcPr>
            <w:tcW w:w="284" w:type="dxa"/>
          </w:tcPr>
          <w:p w:rsidR="00A75ED5" w:rsidRPr="00812F62" w:rsidRDefault="00A75ED5" w:rsidP="000207A5">
            <w:pPr>
              <w:jc w:val="both"/>
              <w:rPr>
                <w:rFonts w:ascii="Times New Roman" w:hAnsi="Times New Roman" w:cs="Times New Roman"/>
              </w:rPr>
            </w:pPr>
          </w:p>
        </w:tc>
        <w:tc>
          <w:tcPr>
            <w:tcW w:w="519" w:type="dxa"/>
          </w:tcPr>
          <w:p w:rsidR="00A75ED5" w:rsidRPr="00812F62" w:rsidRDefault="00A75ED5" w:rsidP="000207A5">
            <w:pPr>
              <w:jc w:val="both"/>
              <w:rPr>
                <w:rFonts w:ascii="Times New Roman" w:hAnsi="Times New Roman" w:cs="Times New Roman"/>
              </w:rPr>
            </w:pPr>
          </w:p>
        </w:tc>
        <w:tc>
          <w:tcPr>
            <w:tcW w:w="520" w:type="dxa"/>
          </w:tcPr>
          <w:p w:rsidR="00A75ED5" w:rsidRPr="00812F62" w:rsidRDefault="00A75ED5" w:rsidP="000207A5">
            <w:pPr>
              <w:jc w:val="both"/>
              <w:rPr>
                <w:rFonts w:ascii="Times New Roman" w:hAnsi="Times New Roman" w:cs="Times New Roman"/>
              </w:rPr>
            </w:pPr>
          </w:p>
        </w:tc>
        <w:tc>
          <w:tcPr>
            <w:tcW w:w="283"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365" w:type="dxa"/>
          </w:tcPr>
          <w:p w:rsidR="00A75ED5" w:rsidRPr="00812F62" w:rsidRDefault="00A75ED5" w:rsidP="000207A5">
            <w:pPr>
              <w:jc w:val="both"/>
              <w:rPr>
                <w:rFonts w:ascii="Times New Roman" w:hAnsi="Times New Roman" w:cs="Times New Roman"/>
              </w:rPr>
            </w:pPr>
          </w:p>
        </w:tc>
        <w:tc>
          <w:tcPr>
            <w:tcW w:w="426"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425" w:type="dxa"/>
          </w:tcPr>
          <w:p w:rsidR="00A75ED5" w:rsidRPr="00812F62" w:rsidRDefault="00A75ED5" w:rsidP="000207A5">
            <w:pPr>
              <w:jc w:val="both"/>
              <w:rPr>
                <w:rFonts w:ascii="Times New Roman" w:hAnsi="Times New Roman" w:cs="Times New Roman"/>
              </w:rPr>
            </w:pPr>
          </w:p>
        </w:tc>
        <w:tc>
          <w:tcPr>
            <w:tcW w:w="567" w:type="dxa"/>
          </w:tcPr>
          <w:p w:rsidR="00A75ED5" w:rsidRPr="00812F62" w:rsidRDefault="00A75ED5" w:rsidP="000207A5">
            <w:pPr>
              <w:jc w:val="both"/>
              <w:rPr>
                <w:rFonts w:ascii="Times New Roman" w:hAnsi="Times New Roman" w:cs="Times New Roman"/>
              </w:rPr>
            </w:pPr>
          </w:p>
        </w:tc>
        <w:tc>
          <w:tcPr>
            <w:tcW w:w="1226" w:type="dxa"/>
          </w:tcPr>
          <w:p w:rsidR="00A75ED5" w:rsidRPr="00080E29" w:rsidRDefault="00D7265E" w:rsidP="000207A5">
            <w:pPr>
              <w:jc w:val="both"/>
              <w:rPr>
                <w:rFonts w:ascii="Times New Roman" w:hAnsi="Times New Roman" w:cs="Times New Roman"/>
                <w:b/>
              </w:rPr>
            </w:pPr>
            <w:r>
              <w:rPr>
                <w:rFonts w:ascii="Times New Roman" w:hAnsi="Times New Roman" w:cs="Times New Roman"/>
                <w:b/>
              </w:rPr>
              <w:t>6</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окрашивание срезов</w:t>
            </w:r>
          </w:p>
        </w:tc>
        <w:tc>
          <w:tcPr>
            <w:tcW w:w="350" w:type="dxa"/>
          </w:tcPr>
          <w:p w:rsidR="00A75ED5" w:rsidRPr="00812F62" w:rsidRDefault="00D7265E"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D7265E"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D7265E"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D7265E"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D7265E"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D7265E"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D7265E"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D7265E" w:rsidP="000207A5">
            <w:pPr>
              <w:jc w:val="both"/>
              <w:rPr>
                <w:rFonts w:ascii="Times New Roman" w:hAnsi="Times New Roman" w:cs="Times New Roman"/>
              </w:rPr>
            </w:pPr>
            <w:r>
              <w:rPr>
                <w:rFonts w:ascii="Times New Roman" w:hAnsi="Times New Roman" w:cs="Times New Roman"/>
              </w:rPr>
              <w:t>21</w:t>
            </w:r>
          </w:p>
        </w:tc>
        <w:tc>
          <w:tcPr>
            <w:tcW w:w="426" w:type="dxa"/>
          </w:tcPr>
          <w:p w:rsidR="00A75ED5" w:rsidRPr="00812F62" w:rsidRDefault="00D7265E"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12</w:t>
            </w:r>
          </w:p>
        </w:tc>
        <w:tc>
          <w:tcPr>
            <w:tcW w:w="425"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D7265E">
              <w:rPr>
                <w:rFonts w:ascii="Times New Roman" w:hAnsi="Times New Roman" w:cs="Times New Roman"/>
              </w:rPr>
              <w:t>1</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080E29" w:rsidRDefault="008F5EF8"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просветление и</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заключение срезов в</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lastRenderedPageBreak/>
              <w:t>специальные среды</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(смолы)</w:t>
            </w:r>
          </w:p>
        </w:tc>
        <w:tc>
          <w:tcPr>
            <w:tcW w:w="350" w:type="dxa"/>
          </w:tcPr>
          <w:p w:rsidR="00A75ED5" w:rsidRPr="00812F62" w:rsidRDefault="00A75ED5" w:rsidP="000207A5">
            <w:pPr>
              <w:jc w:val="both"/>
              <w:rPr>
                <w:rFonts w:ascii="Times New Roman" w:hAnsi="Times New Roman" w:cs="Times New Roman"/>
              </w:rPr>
            </w:pPr>
            <w:r>
              <w:rPr>
                <w:rFonts w:ascii="Times New Roman" w:hAnsi="Times New Roman" w:cs="Times New Roman"/>
              </w:rPr>
              <w:lastRenderedPageBreak/>
              <w:t>2</w:t>
            </w:r>
            <w:r w:rsidR="00D7265E">
              <w:rPr>
                <w:rFonts w:ascii="Times New Roman" w:hAnsi="Times New Roman" w:cs="Times New Roman"/>
              </w:rPr>
              <w:t>1</w:t>
            </w:r>
          </w:p>
        </w:tc>
        <w:tc>
          <w:tcPr>
            <w:tcW w:w="425" w:type="dxa"/>
          </w:tcPr>
          <w:p w:rsidR="00A75ED5" w:rsidRPr="00812F62" w:rsidRDefault="00A75ED5" w:rsidP="000207A5">
            <w:pPr>
              <w:jc w:val="both"/>
              <w:rPr>
                <w:rFonts w:ascii="Times New Roman" w:hAnsi="Times New Roman" w:cs="Times New Roman"/>
              </w:rPr>
            </w:pPr>
            <w:r>
              <w:rPr>
                <w:rFonts w:ascii="Times New Roman" w:hAnsi="Times New Roman" w:cs="Times New Roman"/>
              </w:rPr>
              <w:t>3</w:t>
            </w:r>
            <w:r w:rsidR="00D7265E">
              <w:rPr>
                <w:rFonts w:ascii="Times New Roman" w:hAnsi="Times New Roman" w:cs="Times New Roman"/>
              </w:rPr>
              <w:t>8</w:t>
            </w:r>
          </w:p>
        </w:tc>
        <w:tc>
          <w:tcPr>
            <w:tcW w:w="438"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426" w:type="dxa"/>
          </w:tcPr>
          <w:p w:rsidR="00A75ED5" w:rsidRPr="00812F62" w:rsidRDefault="00D7265E"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D7265E"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D7265E"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D7265E"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D7265E"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D7265E">
              <w:rPr>
                <w:rFonts w:ascii="Times New Roman" w:hAnsi="Times New Roman" w:cs="Times New Roman"/>
              </w:rPr>
              <w:t>2</w:t>
            </w:r>
          </w:p>
        </w:tc>
        <w:tc>
          <w:tcPr>
            <w:tcW w:w="365" w:type="dxa"/>
          </w:tcPr>
          <w:p w:rsidR="00A75ED5" w:rsidRPr="00812F62" w:rsidRDefault="00D7265E" w:rsidP="000207A5">
            <w:pPr>
              <w:jc w:val="both"/>
              <w:rPr>
                <w:rFonts w:ascii="Times New Roman" w:hAnsi="Times New Roman" w:cs="Times New Roman"/>
              </w:rPr>
            </w:pPr>
            <w:r>
              <w:rPr>
                <w:rFonts w:ascii="Times New Roman" w:hAnsi="Times New Roman" w:cs="Times New Roman"/>
              </w:rPr>
              <w:t>21</w:t>
            </w:r>
          </w:p>
        </w:tc>
        <w:tc>
          <w:tcPr>
            <w:tcW w:w="426" w:type="dxa"/>
          </w:tcPr>
          <w:p w:rsidR="00A75ED5" w:rsidRPr="00812F62" w:rsidRDefault="00D7265E"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D7265E">
              <w:rPr>
                <w:rFonts w:ascii="Times New Roman" w:hAnsi="Times New Roman" w:cs="Times New Roman"/>
              </w:rPr>
              <w:t>2</w:t>
            </w:r>
          </w:p>
        </w:tc>
        <w:tc>
          <w:tcPr>
            <w:tcW w:w="425" w:type="dxa"/>
          </w:tcPr>
          <w:p w:rsidR="00A75ED5" w:rsidRPr="00812F62" w:rsidRDefault="00D7265E"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D7265E"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080E29" w:rsidRDefault="008F5EF8"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Pr>
                <w:rFonts w:ascii="Times New Roman" w:hAnsi="Times New Roman" w:cs="Times New Roman"/>
              </w:rPr>
              <w:lastRenderedPageBreak/>
              <w:t xml:space="preserve">Обработка </w:t>
            </w:r>
            <w:r w:rsidRPr="00812F62">
              <w:rPr>
                <w:rFonts w:ascii="Times New Roman" w:hAnsi="Times New Roman" w:cs="Times New Roman"/>
              </w:rPr>
              <w:t>биопсийного</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материала</w:t>
            </w:r>
          </w:p>
        </w:tc>
        <w:tc>
          <w:tcPr>
            <w:tcW w:w="350"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6628DF"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426" w:type="dxa"/>
          </w:tcPr>
          <w:p w:rsidR="00A75ED5" w:rsidRPr="00812F62" w:rsidRDefault="006628DF"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6628DF">
              <w:rPr>
                <w:rFonts w:ascii="Times New Roman" w:hAnsi="Times New Roman" w:cs="Times New Roman"/>
              </w:rPr>
              <w:t>2</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080E29" w:rsidRDefault="006628DF"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приготовление</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препаратов для</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электронно –</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микроскопического</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исследования</w:t>
            </w:r>
          </w:p>
        </w:tc>
        <w:tc>
          <w:tcPr>
            <w:tcW w:w="350" w:type="dxa"/>
          </w:tcPr>
          <w:p w:rsidR="00A75ED5" w:rsidRPr="00812F62" w:rsidRDefault="006628DF"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1</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6628DF"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2</w:t>
            </w:r>
          </w:p>
        </w:tc>
        <w:tc>
          <w:tcPr>
            <w:tcW w:w="365"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1</w:t>
            </w:r>
          </w:p>
        </w:tc>
        <w:tc>
          <w:tcPr>
            <w:tcW w:w="426" w:type="dxa"/>
          </w:tcPr>
          <w:p w:rsidR="00A75ED5" w:rsidRPr="00812F62" w:rsidRDefault="00A75ED5" w:rsidP="000207A5">
            <w:pPr>
              <w:jc w:val="both"/>
              <w:rPr>
                <w:rFonts w:ascii="Times New Roman" w:hAnsi="Times New Roman" w:cs="Times New Roman"/>
              </w:rPr>
            </w:pPr>
            <w:r>
              <w:rPr>
                <w:rFonts w:ascii="Times New Roman" w:hAnsi="Times New Roman" w:cs="Times New Roman"/>
              </w:rPr>
              <w:t>3</w:t>
            </w:r>
            <w:r w:rsidR="006628DF">
              <w:rPr>
                <w:rFonts w:ascii="Times New Roman" w:hAnsi="Times New Roman" w:cs="Times New Roman"/>
              </w:rPr>
              <w:t>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080E29" w:rsidRDefault="006628DF"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микроскопия</w:t>
            </w:r>
          </w:p>
        </w:tc>
        <w:tc>
          <w:tcPr>
            <w:tcW w:w="350"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6628DF" w:rsidP="000207A5">
            <w:pPr>
              <w:jc w:val="both"/>
              <w:rPr>
                <w:rFonts w:ascii="Times New Roman" w:hAnsi="Times New Roman" w:cs="Times New Roman"/>
              </w:rPr>
            </w:pPr>
            <w:r>
              <w:rPr>
                <w:rFonts w:ascii="Times New Roman" w:hAnsi="Times New Roman" w:cs="Times New Roman"/>
              </w:rPr>
              <w:t>1</w:t>
            </w:r>
            <w:r w:rsidR="00A75ED5">
              <w:rPr>
                <w:rFonts w:ascii="Times New Roman" w:hAnsi="Times New Roman" w:cs="Times New Roman"/>
              </w:rPr>
              <w:t>2</w:t>
            </w:r>
          </w:p>
        </w:tc>
        <w:tc>
          <w:tcPr>
            <w:tcW w:w="520" w:type="dxa"/>
          </w:tcPr>
          <w:p w:rsidR="00A75ED5" w:rsidRPr="00812F62" w:rsidRDefault="006628DF"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2</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2</w:t>
            </w:r>
          </w:p>
        </w:tc>
        <w:tc>
          <w:tcPr>
            <w:tcW w:w="365"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1</w:t>
            </w:r>
          </w:p>
        </w:tc>
        <w:tc>
          <w:tcPr>
            <w:tcW w:w="426" w:type="dxa"/>
          </w:tcPr>
          <w:p w:rsidR="00A75ED5" w:rsidRPr="00812F62" w:rsidRDefault="00A75ED5" w:rsidP="000207A5">
            <w:pPr>
              <w:jc w:val="both"/>
              <w:rPr>
                <w:rFonts w:ascii="Times New Roman" w:hAnsi="Times New Roman" w:cs="Times New Roman"/>
              </w:rPr>
            </w:pPr>
            <w:r>
              <w:rPr>
                <w:rFonts w:ascii="Times New Roman" w:hAnsi="Times New Roman" w:cs="Times New Roman"/>
              </w:rPr>
              <w:t>3</w:t>
            </w:r>
            <w:r w:rsidR="006628DF">
              <w:rPr>
                <w:rFonts w:ascii="Times New Roman" w:hAnsi="Times New Roman" w:cs="Times New Roman"/>
              </w:rPr>
              <w:t>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2</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69494D" w:rsidRDefault="006628DF"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регистрация результатов</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исследования</w:t>
            </w:r>
          </w:p>
        </w:tc>
        <w:tc>
          <w:tcPr>
            <w:tcW w:w="350"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2</w:t>
            </w:r>
          </w:p>
        </w:tc>
        <w:tc>
          <w:tcPr>
            <w:tcW w:w="426"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2</w:t>
            </w:r>
          </w:p>
        </w:tc>
        <w:tc>
          <w:tcPr>
            <w:tcW w:w="283" w:type="dxa"/>
          </w:tcPr>
          <w:p w:rsidR="00A75ED5" w:rsidRPr="00812F62" w:rsidRDefault="00A75ED5" w:rsidP="000207A5">
            <w:pPr>
              <w:jc w:val="both"/>
              <w:rPr>
                <w:rFonts w:ascii="Times New Roman" w:hAnsi="Times New Roman" w:cs="Times New Roman"/>
              </w:rPr>
            </w:pPr>
            <w:r>
              <w:rPr>
                <w:rFonts w:ascii="Times New Roman" w:hAnsi="Times New Roman" w:cs="Times New Roman"/>
              </w:rPr>
              <w:t>3</w:t>
            </w:r>
            <w:r w:rsidR="006628DF">
              <w:rPr>
                <w:rFonts w:ascii="Times New Roman" w:hAnsi="Times New Roman" w:cs="Times New Roman"/>
              </w:rPr>
              <w:t>0</w:t>
            </w:r>
          </w:p>
        </w:tc>
        <w:tc>
          <w:tcPr>
            <w:tcW w:w="284"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6628DF"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426" w:type="dxa"/>
          </w:tcPr>
          <w:p w:rsidR="00A75ED5" w:rsidRPr="00812F62" w:rsidRDefault="006628DF"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425"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1</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w:t>
            </w:r>
            <w:r w:rsidR="00A75ED5">
              <w:rPr>
                <w:rFonts w:ascii="Times New Roman" w:hAnsi="Times New Roman" w:cs="Times New Roman"/>
              </w:rPr>
              <w:t>1</w:t>
            </w:r>
          </w:p>
        </w:tc>
        <w:tc>
          <w:tcPr>
            <w:tcW w:w="1226" w:type="dxa"/>
          </w:tcPr>
          <w:p w:rsidR="00A75ED5" w:rsidRPr="0069494D" w:rsidRDefault="006628DF" w:rsidP="000207A5">
            <w:pPr>
              <w:jc w:val="both"/>
              <w:rPr>
                <w:rFonts w:ascii="Times New Roman" w:hAnsi="Times New Roman" w:cs="Times New Roman"/>
                <w:b/>
              </w:rPr>
            </w:pPr>
            <w:r>
              <w:rPr>
                <w:rFonts w:ascii="Times New Roman" w:hAnsi="Times New Roman" w:cs="Times New Roman"/>
                <w:b/>
              </w:rPr>
              <w:t>329</w:t>
            </w:r>
          </w:p>
        </w:tc>
      </w:tr>
      <w:tr w:rsidR="00A75ED5" w:rsidTr="000B15BA">
        <w:trPr>
          <w:gridAfter w:val="1"/>
          <w:wAfter w:w="28" w:type="dxa"/>
          <w:trHeight w:val="328"/>
        </w:trPr>
        <w:tc>
          <w:tcPr>
            <w:tcW w:w="2174" w:type="dxa"/>
          </w:tcPr>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утилизация</w:t>
            </w:r>
          </w:p>
          <w:p w:rsidR="00A75ED5" w:rsidRPr="00812F62" w:rsidRDefault="00A75ED5" w:rsidP="000207A5">
            <w:pPr>
              <w:jc w:val="both"/>
              <w:rPr>
                <w:rFonts w:ascii="Times New Roman" w:hAnsi="Times New Roman" w:cs="Times New Roman"/>
              </w:rPr>
            </w:pPr>
            <w:r w:rsidRPr="00812F62">
              <w:rPr>
                <w:rFonts w:ascii="Times New Roman" w:hAnsi="Times New Roman" w:cs="Times New Roman"/>
              </w:rPr>
              <w:t>отработанного материала</w:t>
            </w:r>
          </w:p>
        </w:tc>
        <w:tc>
          <w:tcPr>
            <w:tcW w:w="350"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1</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38</w:t>
            </w:r>
          </w:p>
        </w:tc>
        <w:tc>
          <w:tcPr>
            <w:tcW w:w="438"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426"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30</w:t>
            </w:r>
          </w:p>
        </w:tc>
        <w:tc>
          <w:tcPr>
            <w:tcW w:w="284"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19" w:type="dxa"/>
          </w:tcPr>
          <w:p w:rsidR="00A75ED5" w:rsidRPr="00812F62" w:rsidRDefault="006628DF" w:rsidP="000207A5">
            <w:pPr>
              <w:jc w:val="both"/>
              <w:rPr>
                <w:rFonts w:ascii="Times New Roman" w:hAnsi="Times New Roman" w:cs="Times New Roman"/>
              </w:rPr>
            </w:pPr>
            <w:r>
              <w:rPr>
                <w:rFonts w:ascii="Times New Roman" w:hAnsi="Times New Roman" w:cs="Times New Roman"/>
              </w:rPr>
              <w:t>12</w:t>
            </w:r>
          </w:p>
        </w:tc>
        <w:tc>
          <w:tcPr>
            <w:tcW w:w="520" w:type="dxa"/>
          </w:tcPr>
          <w:p w:rsidR="00A75ED5" w:rsidRPr="00812F62" w:rsidRDefault="006628DF" w:rsidP="000207A5">
            <w:pPr>
              <w:jc w:val="both"/>
              <w:rPr>
                <w:rFonts w:ascii="Times New Roman" w:hAnsi="Times New Roman" w:cs="Times New Roman"/>
              </w:rPr>
            </w:pPr>
            <w:r>
              <w:rPr>
                <w:rFonts w:ascii="Times New Roman" w:hAnsi="Times New Roman" w:cs="Times New Roman"/>
              </w:rPr>
              <w:t>32</w:t>
            </w:r>
          </w:p>
        </w:tc>
        <w:tc>
          <w:tcPr>
            <w:tcW w:w="283"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20</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22</w:t>
            </w:r>
          </w:p>
        </w:tc>
        <w:tc>
          <w:tcPr>
            <w:tcW w:w="365" w:type="dxa"/>
          </w:tcPr>
          <w:p w:rsidR="00A75ED5" w:rsidRPr="00812F62" w:rsidRDefault="00A75ED5" w:rsidP="000207A5">
            <w:pPr>
              <w:jc w:val="both"/>
              <w:rPr>
                <w:rFonts w:ascii="Times New Roman" w:hAnsi="Times New Roman" w:cs="Times New Roman"/>
              </w:rPr>
            </w:pPr>
            <w:r>
              <w:rPr>
                <w:rFonts w:ascii="Times New Roman" w:hAnsi="Times New Roman" w:cs="Times New Roman"/>
              </w:rPr>
              <w:t>2</w:t>
            </w:r>
            <w:r w:rsidR="006628DF">
              <w:rPr>
                <w:rFonts w:ascii="Times New Roman" w:hAnsi="Times New Roman" w:cs="Times New Roman"/>
              </w:rPr>
              <w:t>1</w:t>
            </w:r>
          </w:p>
        </w:tc>
        <w:tc>
          <w:tcPr>
            <w:tcW w:w="426" w:type="dxa"/>
          </w:tcPr>
          <w:p w:rsidR="00A75ED5" w:rsidRPr="00812F62" w:rsidRDefault="006628DF" w:rsidP="000207A5">
            <w:pPr>
              <w:jc w:val="both"/>
              <w:rPr>
                <w:rFonts w:ascii="Times New Roman" w:hAnsi="Times New Roman" w:cs="Times New Roman"/>
              </w:rPr>
            </w:pPr>
            <w:r>
              <w:rPr>
                <w:rFonts w:ascii="Times New Roman" w:hAnsi="Times New Roman" w:cs="Times New Roman"/>
              </w:rPr>
              <w:t>30</w:t>
            </w:r>
          </w:p>
        </w:tc>
        <w:tc>
          <w:tcPr>
            <w:tcW w:w="567" w:type="dxa"/>
          </w:tcPr>
          <w:p w:rsidR="00A75ED5" w:rsidRPr="00812F62" w:rsidRDefault="00A75ED5" w:rsidP="000207A5">
            <w:pPr>
              <w:jc w:val="both"/>
              <w:rPr>
                <w:rFonts w:ascii="Times New Roman" w:hAnsi="Times New Roman" w:cs="Times New Roman"/>
              </w:rPr>
            </w:pPr>
            <w:r>
              <w:rPr>
                <w:rFonts w:ascii="Times New Roman" w:hAnsi="Times New Roman" w:cs="Times New Roman"/>
              </w:rPr>
              <w:t>1</w:t>
            </w:r>
            <w:r w:rsidR="006628DF">
              <w:rPr>
                <w:rFonts w:ascii="Times New Roman" w:hAnsi="Times New Roman" w:cs="Times New Roman"/>
              </w:rPr>
              <w:t>2</w:t>
            </w:r>
          </w:p>
        </w:tc>
        <w:tc>
          <w:tcPr>
            <w:tcW w:w="425"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567" w:type="dxa"/>
          </w:tcPr>
          <w:p w:rsidR="00A75ED5" w:rsidRPr="00812F62" w:rsidRDefault="006628DF" w:rsidP="000207A5">
            <w:pPr>
              <w:jc w:val="both"/>
              <w:rPr>
                <w:rFonts w:ascii="Times New Roman" w:hAnsi="Times New Roman" w:cs="Times New Roman"/>
              </w:rPr>
            </w:pPr>
            <w:r>
              <w:rPr>
                <w:rFonts w:ascii="Times New Roman" w:hAnsi="Times New Roman" w:cs="Times New Roman"/>
              </w:rPr>
              <w:t>21</w:t>
            </w:r>
          </w:p>
        </w:tc>
        <w:tc>
          <w:tcPr>
            <w:tcW w:w="1226" w:type="dxa"/>
          </w:tcPr>
          <w:p w:rsidR="00A75ED5" w:rsidRPr="0069494D" w:rsidRDefault="006628DF" w:rsidP="000207A5">
            <w:pPr>
              <w:jc w:val="both"/>
              <w:rPr>
                <w:rFonts w:ascii="Times New Roman" w:hAnsi="Times New Roman" w:cs="Times New Roman"/>
                <w:b/>
              </w:rPr>
            </w:pPr>
            <w:r>
              <w:rPr>
                <w:rFonts w:ascii="Times New Roman" w:hAnsi="Times New Roman" w:cs="Times New Roman"/>
                <w:b/>
              </w:rPr>
              <w:t>329</w:t>
            </w:r>
          </w:p>
        </w:tc>
      </w:tr>
    </w:tbl>
    <w:p w:rsidR="00A75ED5" w:rsidRDefault="00A75ED5" w:rsidP="00A75ED5">
      <w:pPr>
        <w:rPr>
          <w:rFonts w:ascii="Times New Roman" w:hAnsi="Times New Roman" w:cs="Times New Roman"/>
          <w:b/>
          <w:sz w:val="28"/>
        </w:rPr>
      </w:pPr>
    </w:p>
    <w:p w:rsidR="00F2108B" w:rsidRDefault="00F2108B">
      <w:pPr>
        <w:spacing w:after="200" w:line="276" w:lineRule="auto"/>
        <w:rPr>
          <w:rFonts w:ascii="Times New Roman" w:hAnsi="Times New Roman" w:cs="Times New Roman"/>
          <w:b/>
          <w:sz w:val="28"/>
        </w:rPr>
      </w:pPr>
      <w:r>
        <w:rPr>
          <w:rFonts w:ascii="Times New Roman" w:hAnsi="Times New Roman" w:cs="Times New Roman"/>
          <w:b/>
          <w:sz w:val="28"/>
        </w:rPr>
        <w:br w:type="page"/>
      </w:r>
    </w:p>
    <w:p w:rsidR="006355F8" w:rsidRPr="0052326E" w:rsidRDefault="006355F8" w:rsidP="0052326E">
      <w:pPr>
        <w:spacing w:after="200" w:line="276" w:lineRule="auto"/>
        <w:jc w:val="center"/>
        <w:rPr>
          <w:rFonts w:ascii="Times New Roman" w:hAnsi="Times New Roman" w:cs="Times New Roman"/>
          <w:szCs w:val="24"/>
        </w:rPr>
      </w:pPr>
      <w:r>
        <w:rPr>
          <w:rFonts w:ascii="Times New Roman" w:hAnsi="Times New Roman" w:cs="Times New Roman"/>
          <w:b/>
          <w:sz w:val="28"/>
          <w:szCs w:val="28"/>
        </w:rPr>
        <w:lastRenderedPageBreak/>
        <w:t>День 1</w:t>
      </w:r>
      <w:r w:rsidR="0052326E">
        <w:rPr>
          <w:rFonts w:ascii="Times New Roman" w:hAnsi="Times New Roman" w:cs="Times New Roman"/>
          <w:b/>
          <w:sz w:val="28"/>
          <w:szCs w:val="28"/>
        </w:rPr>
        <w:t xml:space="preserve"> (09.05.2022</w:t>
      </w:r>
      <w:r w:rsidR="00FA45EA">
        <w:rPr>
          <w:rFonts w:ascii="Times New Roman" w:hAnsi="Times New Roman" w:cs="Times New Roman"/>
          <w:b/>
          <w:sz w:val="28"/>
          <w:szCs w:val="28"/>
        </w:rPr>
        <w:t xml:space="preserve"> г.)</w:t>
      </w:r>
    </w:p>
    <w:p w:rsidR="00332A59" w:rsidRDefault="00332A59" w:rsidP="007A6F54">
      <w:pPr>
        <w:spacing w:line="360" w:lineRule="auto"/>
        <w:jc w:val="both"/>
        <w:rPr>
          <w:rFonts w:ascii="Times New Roman" w:hAnsi="Times New Roman" w:cs="Times New Roman"/>
          <w:b/>
          <w:sz w:val="28"/>
          <w:szCs w:val="28"/>
        </w:rPr>
      </w:pPr>
      <w:r>
        <w:rPr>
          <w:rFonts w:ascii="Times New Roman" w:hAnsi="Times New Roman" w:cs="Times New Roman"/>
          <w:b/>
          <w:sz w:val="28"/>
          <w:szCs w:val="28"/>
        </w:rPr>
        <w:t>Изучение нормативных документов</w:t>
      </w:r>
    </w:p>
    <w:tbl>
      <w:tblPr>
        <w:tblW w:w="5000" w:type="pct"/>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9415"/>
      </w:tblGrid>
      <w:tr w:rsidR="003C7288" w:rsidRPr="007B33A7" w:rsidTr="00661F33">
        <w:trPr>
          <w:tblCellSpacing w:w="0" w:type="dxa"/>
        </w:trPr>
        <w:tc>
          <w:tcPr>
            <w:tcW w:w="5000" w:type="pct"/>
            <w:tcBorders>
              <w:top w:val="single" w:sz="6" w:space="0" w:color="CCCCCC"/>
            </w:tcBorders>
            <w:shd w:val="clear" w:color="auto" w:fill="FFFFFF"/>
            <w:tcMar>
              <w:top w:w="75" w:type="dxa"/>
              <w:left w:w="30" w:type="dxa"/>
              <w:bottom w:w="75" w:type="dxa"/>
              <w:right w:w="30" w:type="dxa"/>
            </w:tcMar>
            <w:vAlign w:val="center"/>
          </w:tcPr>
          <w:p w:rsidR="003C7288" w:rsidRPr="003C7288" w:rsidRDefault="003C7288" w:rsidP="007A6F54">
            <w:pPr>
              <w:spacing w:line="360" w:lineRule="auto"/>
              <w:jc w:val="both"/>
              <w:rPr>
                <w:rFonts w:ascii="Times New Roman" w:hAnsi="Times New Roman" w:cs="Times New Roman"/>
                <w:sz w:val="28"/>
                <w:szCs w:val="28"/>
              </w:rPr>
            </w:pPr>
            <w:r w:rsidRPr="007B33A7">
              <w:rPr>
                <w:sz w:val="28"/>
                <w:szCs w:val="28"/>
              </w:rPr>
              <w:br/>
            </w:r>
            <w:r w:rsidRPr="003C7288">
              <w:rPr>
                <w:rFonts w:ascii="Times New Roman" w:hAnsi="Times New Roman" w:cs="Times New Roman"/>
                <w:sz w:val="28"/>
                <w:szCs w:val="28"/>
              </w:rPr>
              <w:t>1. ОБЩИЕ ТРЕБОВАНИЯ БЕЗОПАСНОСТИ</w:t>
            </w:r>
            <w:r w:rsidRPr="003C7288">
              <w:rPr>
                <w:rFonts w:ascii="Times New Roman" w:hAnsi="Times New Roman" w:cs="Times New Roman"/>
                <w:sz w:val="28"/>
                <w:szCs w:val="28"/>
              </w:rPr>
              <w:br/>
            </w:r>
            <w:r w:rsidRPr="003C7288">
              <w:rPr>
                <w:rFonts w:ascii="Times New Roman" w:hAnsi="Times New Roman" w:cs="Times New Roman"/>
                <w:sz w:val="28"/>
                <w:szCs w:val="28"/>
              </w:rPr>
              <w:br/>
              <w:t>1.1.  К самостоятельной работе в патологоанатомических отделениях и моргах (далее отделениях)   допускаются лица, не моложе 18 лет, имеющие медицинское образование, прошедшие специальную подготовку по охране труда, медкомиссию и инструктаж на рабочем месте, имеющие удостоверение  на право выполнения данного вида работ, имеющие 1 группу по электробезопасности.</w:t>
            </w:r>
            <w:r w:rsidRPr="003C7288">
              <w:rPr>
                <w:rFonts w:ascii="Times New Roman" w:hAnsi="Times New Roman" w:cs="Times New Roman"/>
                <w:sz w:val="28"/>
                <w:szCs w:val="28"/>
              </w:rPr>
              <w:br/>
              <w:t>Допуск персонала к работе оформляется приказом по учреждению с отнесением персонала к категории «А»</w:t>
            </w:r>
            <w:r w:rsidRPr="003C7288">
              <w:rPr>
                <w:rFonts w:ascii="Times New Roman" w:hAnsi="Times New Roman" w:cs="Times New Roman"/>
                <w:sz w:val="28"/>
                <w:szCs w:val="28"/>
              </w:rPr>
              <w:br/>
              <w:t>1.2.  Персонал, работающий в  отделениях  должен соблюдать правила внутреннего трудового распорядка, правила пожарной безопасности и настоящую инструкцию</w:t>
            </w:r>
            <w:r w:rsidRPr="003C7288">
              <w:rPr>
                <w:rFonts w:ascii="Times New Roman" w:hAnsi="Times New Roman" w:cs="Times New Roman"/>
                <w:sz w:val="28"/>
                <w:szCs w:val="28"/>
              </w:rPr>
              <w:br/>
              <w:t>1.3.  Персонал должен проходить обязательный предварительный осмотр при поступлении на работу и не реже одного раза в 12 месяцев периодические медицинские осмотры.</w:t>
            </w:r>
            <w:r w:rsidRPr="003C7288">
              <w:rPr>
                <w:rFonts w:ascii="Times New Roman" w:hAnsi="Times New Roman" w:cs="Times New Roman"/>
                <w:sz w:val="28"/>
                <w:szCs w:val="28"/>
              </w:rPr>
              <w:br/>
            </w:r>
            <w:r w:rsidRPr="003C7288">
              <w:rPr>
                <w:rFonts w:ascii="Times New Roman" w:hAnsi="Times New Roman" w:cs="Times New Roman"/>
                <w:sz w:val="28"/>
                <w:szCs w:val="28"/>
              </w:rPr>
              <w:br/>
              <w:t>1.4.  При эксплуатации отделений моргов  персонал должен использовать санитарно-гигиеническую одежду, санитарную обувь, предохранительные приспособления, мыло, полотенце.</w:t>
            </w:r>
            <w:r w:rsidRPr="003C7288">
              <w:rPr>
                <w:rFonts w:ascii="Times New Roman" w:hAnsi="Times New Roman" w:cs="Times New Roman"/>
                <w:sz w:val="28"/>
                <w:szCs w:val="28"/>
              </w:rPr>
              <w:br/>
              <w:t>1.5.При эксплуатации  отделений моргов  опасными, производственными факторами являются:</w:t>
            </w:r>
            <w:r w:rsidRPr="003C7288">
              <w:rPr>
                <w:rFonts w:ascii="Times New Roman" w:hAnsi="Times New Roman" w:cs="Times New Roman"/>
                <w:sz w:val="28"/>
                <w:szCs w:val="28"/>
              </w:rPr>
              <w:br/>
              <w:t>            -опасность заражения персонала при вскрытии трупов лиц, умерших от различных заболеваний, в т.ч. инфекционных;</w:t>
            </w:r>
            <w:r w:rsidRPr="003C7288">
              <w:rPr>
                <w:rFonts w:ascii="Times New Roman" w:hAnsi="Times New Roman" w:cs="Times New Roman"/>
                <w:sz w:val="28"/>
                <w:szCs w:val="28"/>
              </w:rPr>
              <w:br/>
              <w:t>            -повышенная нагрузка на органы зрения;</w:t>
            </w:r>
            <w:r w:rsidRPr="003C7288">
              <w:rPr>
                <w:rFonts w:ascii="Times New Roman" w:hAnsi="Times New Roman" w:cs="Times New Roman"/>
                <w:sz w:val="28"/>
                <w:szCs w:val="28"/>
              </w:rPr>
              <w:br/>
            </w:r>
            <w:r w:rsidRPr="003C7288">
              <w:rPr>
                <w:rFonts w:ascii="Times New Roman" w:hAnsi="Times New Roman" w:cs="Times New Roman"/>
                <w:sz w:val="28"/>
                <w:szCs w:val="28"/>
              </w:rPr>
              <w:lastRenderedPageBreak/>
              <w:t>            -повышенный уровень содержания в воздухе рабочей зоны токсических и химических веществ (формалина, толуола, хлороформа, этилового спирта, ртутных соединений);</w:t>
            </w:r>
            <w:r w:rsidRPr="003C7288">
              <w:rPr>
                <w:rFonts w:ascii="Times New Roman" w:hAnsi="Times New Roman" w:cs="Times New Roman"/>
                <w:sz w:val="28"/>
                <w:szCs w:val="28"/>
              </w:rPr>
              <w:br/>
              <w:t>            -опасность взрыва при эксплуатации баллонов с газами, с образованием вредных веществ, содержание которых в воздухе рабочей зоны превышает ПДК;</w:t>
            </w:r>
            <w:r w:rsidRPr="003C7288">
              <w:rPr>
                <w:rFonts w:ascii="Times New Roman" w:hAnsi="Times New Roman" w:cs="Times New Roman"/>
                <w:sz w:val="28"/>
                <w:szCs w:val="28"/>
              </w:rPr>
              <w:br/>
              <w:t>--электрический ток;</w:t>
            </w:r>
            <w:r w:rsidRPr="003C7288">
              <w:rPr>
                <w:rFonts w:ascii="Times New Roman" w:hAnsi="Times New Roman" w:cs="Times New Roman"/>
                <w:sz w:val="28"/>
                <w:szCs w:val="28"/>
              </w:rPr>
              <w:br/>
              <w:t>1.6.Персонал отделений морга обязан:</w:t>
            </w:r>
            <w:r w:rsidRPr="003C7288">
              <w:rPr>
                <w:rFonts w:ascii="Times New Roman" w:hAnsi="Times New Roman" w:cs="Times New Roman"/>
                <w:sz w:val="28"/>
                <w:szCs w:val="28"/>
              </w:rPr>
              <w:br/>
              <w:t>-руководствоваться в работе своими должностными инструкциями, настоящей инструкцией, инструкцией по санитарному режим, инструкцией заводов-изготовителей на оборудование, установленное в отделении;</w:t>
            </w:r>
            <w:r w:rsidRPr="003C7288">
              <w:rPr>
                <w:rFonts w:ascii="Times New Roman" w:hAnsi="Times New Roman" w:cs="Times New Roman"/>
                <w:sz w:val="28"/>
                <w:szCs w:val="28"/>
              </w:rPr>
              <w:br/>
              <w:t>-владеть приемами оказания первой медицинской помощи, знать местонахождение аптечки;</w:t>
            </w:r>
            <w:r w:rsidRPr="003C7288">
              <w:rPr>
                <w:rFonts w:ascii="Times New Roman" w:hAnsi="Times New Roman" w:cs="Times New Roman"/>
                <w:sz w:val="28"/>
                <w:szCs w:val="28"/>
              </w:rPr>
              <w:br/>
              <w:t>-знать правила пожарной безопасности и места расположения средств пожаротушения.</w:t>
            </w:r>
            <w:r w:rsidRPr="003C7288">
              <w:rPr>
                <w:rFonts w:ascii="Times New Roman" w:hAnsi="Times New Roman" w:cs="Times New Roman"/>
                <w:sz w:val="28"/>
                <w:szCs w:val="28"/>
              </w:rPr>
              <w:br/>
              <w:t xml:space="preserve">1.7. Администрация учреждения обязана бесперебойно обеспечивать работников отделения санитарной одеждой, спецодеждой, </w:t>
            </w:r>
            <w:r w:rsidR="007A6F54" w:rsidRPr="003C7288">
              <w:rPr>
                <w:rFonts w:ascii="Times New Roman" w:hAnsi="Times New Roman" w:cs="Times New Roman"/>
                <w:sz w:val="28"/>
                <w:szCs w:val="28"/>
              </w:rPr>
              <w:t>спец обувью</w:t>
            </w:r>
            <w:r w:rsidRPr="003C7288">
              <w:rPr>
                <w:rFonts w:ascii="Times New Roman" w:hAnsi="Times New Roman" w:cs="Times New Roman"/>
                <w:sz w:val="28"/>
                <w:szCs w:val="28"/>
              </w:rPr>
              <w:t xml:space="preserve"> и другими предохранительными приспособлениями.   </w:t>
            </w:r>
            <w:r w:rsidRPr="003C7288">
              <w:rPr>
                <w:rFonts w:ascii="Times New Roman" w:hAnsi="Times New Roman" w:cs="Times New Roman"/>
                <w:sz w:val="28"/>
                <w:szCs w:val="28"/>
              </w:rPr>
              <w:br/>
              <w:t>1.8. О каждом несчастном случае, связанным с производством, пострадавший или очевидцев, обязаны немедленно известить руководителя отделения и провести расследование данного несчастного случая.  </w:t>
            </w:r>
            <w:r w:rsidRPr="003C7288">
              <w:rPr>
                <w:rFonts w:ascii="Times New Roman" w:hAnsi="Times New Roman" w:cs="Times New Roman"/>
                <w:sz w:val="28"/>
                <w:szCs w:val="28"/>
              </w:rPr>
              <w:br/>
            </w:r>
            <w:r w:rsidRPr="003C7288">
              <w:rPr>
                <w:rFonts w:ascii="Times New Roman" w:hAnsi="Times New Roman" w:cs="Times New Roman"/>
                <w:sz w:val="28"/>
                <w:szCs w:val="28"/>
              </w:rPr>
              <w:br/>
              <w:t xml:space="preserve">2. </w:t>
            </w:r>
            <w:r w:rsidRPr="003C7288">
              <w:rPr>
                <w:rFonts w:ascii="Times New Roman" w:hAnsi="Times New Roman" w:cs="Times New Roman"/>
                <w:b/>
                <w:sz w:val="28"/>
                <w:szCs w:val="28"/>
              </w:rPr>
              <w:t>Требования безопасности перед началом работы</w:t>
            </w:r>
            <w:r w:rsidRPr="003C7288">
              <w:rPr>
                <w:rFonts w:ascii="Times New Roman" w:hAnsi="Times New Roman" w:cs="Times New Roman"/>
                <w:b/>
                <w:sz w:val="28"/>
                <w:szCs w:val="28"/>
              </w:rPr>
              <w:br/>
            </w:r>
            <w:r w:rsidRPr="003C7288">
              <w:rPr>
                <w:rFonts w:ascii="Times New Roman" w:hAnsi="Times New Roman" w:cs="Times New Roman"/>
                <w:sz w:val="28"/>
                <w:szCs w:val="28"/>
              </w:rPr>
              <w:br/>
              <w:t>2.1.Включить вентиляцию.</w:t>
            </w:r>
            <w:r w:rsidRPr="003C7288">
              <w:rPr>
                <w:rFonts w:ascii="Times New Roman" w:hAnsi="Times New Roman" w:cs="Times New Roman"/>
                <w:sz w:val="28"/>
                <w:szCs w:val="28"/>
              </w:rPr>
              <w:br/>
              <w:t xml:space="preserve"> 2.2. Надеть положенную санитарную одежду, при необходимости другие СИЗ. При работе </w:t>
            </w:r>
            <w:r w:rsidR="007A6F54" w:rsidRPr="003C7288">
              <w:rPr>
                <w:rFonts w:ascii="Times New Roman" w:hAnsi="Times New Roman" w:cs="Times New Roman"/>
                <w:sz w:val="28"/>
                <w:szCs w:val="28"/>
              </w:rPr>
              <w:t>в секционной</w:t>
            </w:r>
            <w:r w:rsidRPr="003C7288">
              <w:rPr>
                <w:rFonts w:ascii="Times New Roman" w:hAnsi="Times New Roman" w:cs="Times New Roman"/>
                <w:sz w:val="28"/>
                <w:szCs w:val="28"/>
              </w:rPr>
              <w:t xml:space="preserve"> и при вырезке </w:t>
            </w:r>
            <w:r w:rsidR="007A6F54" w:rsidRPr="003C7288">
              <w:rPr>
                <w:rFonts w:ascii="Times New Roman" w:hAnsi="Times New Roman" w:cs="Times New Roman"/>
                <w:sz w:val="28"/>
                <w:szCs w:val="28"/>
              </w:rPr>
              <w:t>биопсий должен</w:t>
            </w:r>
            <w:r w:rsidRPr="003C7288">
              <w:rPr>
                <w:rFonts w:ascii="Times New Roman" w:hAnsi="Times New Roman" w:cs="Times New Roman"/>
                <w:sz w:val="28"/>
                <w:szCs w:val="28"/>
              </w:rPr>
              <w:t xml:space="preserve"> иметь другой халат, который снимается по окончании работы. Вырезка </w:t>
            </w:r>
            <w:r w:rsidR="007A6F54" w:rsidRPr="003C7288">
              <w:rPr>
                <w:rFonts w:ascii="Times New Roman" w:hAnsi="Times New Roman" w:cs="Times New Roman"/>
                <w:sz w:val="28"/>
                <w:szCs w:val="28"/>
              </w:rPr>
              <w:t>биопсионного</w:t>
            </w:r>
            <w:r w:rsidRPr="003C7288">
              <w:rPr>
                <w:rFonts w:ascii="Times New Roman" w:hAnsi="Times New Roman" w:cs="Times New Roman"/>
                <w:sz w:val="28"/>
                <w:szCs w:val="28"/>
              </w:rPr>
              <w:t xml:space="preserve"> и секционного материала должна производиться в фартуке и резиновых </w:t>
            </w:r>
            <w:r w:rsidRPr="003C7288">
              <w:rPr>
                <w:rFonts w:ascii="Times New Roman" w:hAnsi="Times New Roman" w:cs="Times New Roman"/>
                <w:sz w:val="28"/>
                <w:szCs w:val="28"/>
              </w:rPr>
              <w:lastRenderedPageBreak/>
              <w:t>перчатках.</w:t>
            </w:r>
            <w:r w:rsidRPr="003C7288">
              <w:rPr>
                <w:rFonts w:ascii="Times New Roman" w:hAnsi="Times New Roman" w:cs="Times New Roman"/>
                <w:sz w:val="28"/>
                <w:szCs w:val="28"/>
              </w:rPr>
              <w:br/>
              <w:t xml:space="preserve">2.3. Вся санитарная одежда и обувь, используемая при проведении вскрытия трупов, должна храниться в отдельном шкафу </w:t>
            </w:r>
            <w:r w:rsidR="007A6F54" w:rsidRPr="003C7288">
              <w:rPr>
                <w:rFonts w:ascii="Times New Roman" w:hAnsi="Times New Roman" w:cs="Times New Roman"/>
                <w:sz w:val="28"/>
                <w:szCs w:val="28"/>
              </w:rPr>
              <w:t>пред секционной</w:t>
            </w:r>
            <w:r w:rsidRPr="003C7288">
              <w:rPr>
                <w:rFonts w:ascii="Times New Roman" w:hAnsi="Times New Roman" w:cs="Times New Roman"/>
                <w:sz w:val="28"/>
                <w:szCs w:val="28"/>
              </w:rPr>
              <w:t xml:space="preserve"> или секционной.  </w:t>
            </w:r>
            <w:r w:rsidRPr="003C7288">
              <w:rPr>
                <w:rFonts w:ascii="Times New Roman" w:hAnsi="Times New Roman" w:cs="Times New Roman"/>
                <w:sz w:val="28"/>
                <w:szCs w:val="28"/>
              </w:rPr>
              <w:br/>
              <w:t>           </w:t>
            </w:r>
            <w:r w:rsidRPr="003C7288">
              <w:rPr>
                <w:rFonts w:ascii="Times New Roman" w:hAnsi="Times New Roman" w:cs="Times New Roman"/>
                <w:sz w:val="28"/>
                <w:szCs w:val="28"/>
              </w:rPr>
              <w:br/>
              <w:t>3.   </w:t>
            </w:r>
            <w:r w:rsidRPr="003C7288">
              <w:rPr>
                <w:rFonts w:ascii="Times New Roman" w:hAnsi="Times New Roman" w:cs="Times New Roman"/>
                <w:b/>
                <w:sz w:val="28"/>
                <w:szCs w:val="28"/>
              </w:rPr>
              <w:t>Требования безопасности во время работы</w:t>
            </w:r>
            <w:r w:rsidRPr="003C7288">
              <w:rPr>
                <w:rFonts w:ascii="Times New Roman" w:hAnsi="Times New Roman" w:cs="Times New Roman"/>
                <w:b/>
                <w:sz w:val="28"/>
                <w:szCs w:val="28"/>
              </w:rPr>
              <w:br/>
            </w:r>
            <w:r w:rsidRPr="003C7288">
              <w:rPr>
                <w:rFonts w:ascii="Times New Roman" w:hAnsi="Times New Roman" w:cs="Times New Roman"/>
                <w:sz w:val="28"/>
                <w:szCs w:val="28"/>
              </w:rPr>
              <w:br/>
              <w:t>3.1.  Вскрытие трупов лиц, умерших от особо опасных инфекций, должно проводиться в строгом соответствии со специальной инструкцией. Количество лиц при этом должно быть строго ограничено.</w:t>
            </w:r>
            <w:r w:rsidRPr="003C7288">
              <w:rPr>
                <w:rFonts w:ascii="Times New Roman" w:hAnsi="Times New Roman" w:cs="Times New Roman"/>
                <w:sz w:val="28"/>
                <w:szCs w:val="28"/>
              </w:rPr>
              <w:br/>
              <w:t xml:space="preserve">3.2.  Вырезка </w:t>
            </w:r>
            <w:r w:rsidR="007A6F54" w:rsidRPr="003C7288">
              <w:rPr>
                <w:rFonts w:ascii="Times New Roman" w:hAnsi="Times New Roman" w:cs="Times New Roman"/>
                <w:sz w:val="28"/>
                <w:szCs w:val="28"/>
              </w:rPr>
              <w:t>биопсионного</w:t>
            </w:r>
            <w:r w:rsidRPr="003C7288">
              <w:rPr>
                <w:rFonts w:ascii="Times New Roman" w:hAnsi="Times New Roman" w:cs="Times New Roman"/>
                <w:sz w:val="28"/>
                <w:szCs w:val="28"/>
              </w:rPr>
              <w:t xml:space="preserve"> и секционного материала должна проводиться в специальной комнате, оборудованной вытяжным шкафом,</w:t>
            </w:r>
            <w:r w:rsidR="0055795A">
              <w:rPr>
                <w:rFonts w:ascii="Times New Roman" w:hAnsi="Times New Roman" w:cs="Times New Roman"/>
                <w:sz w:val="28"/>
                <w:szCs w:val="28"/>
              </w:rPr>
              <w:t xml:space="preserve"> либо при отсутствии таковой – в </w:t>
            </w:r>
            <w:r w:rsidR="007A6F54" w:rsidRPr="003C7288">
              <w:rPr>
                <w:rFonts w:ascii="Times New Roman" w:hAnsi="Times New Roman" w:cs="Times New Roman"/>
                <w:sz w:val="28"/>
                <w:szCs w:val="28"/>
              </w:rPr>
              <w:t>пред секционной</w:t>
            </w:r>
            <w:r w:rsidRPr="003C7288">
              <w:rPr>
                <w:rFonts w:ascii="Times New Roman" w:hAnsi="Times New Roman" w:cs="Times New Roman"/>
                <w:sz w:val="28"/>
                <w:szCs w:val="28"/>
              </w:rPr>
              <w:t>. Для вырезки должен иметься специальный стол с покрытием из нержавеющей стали, мрамора или толстого стекла и специальный набор инструментов только для этих целей.</w:t>
            </w:r>
            <w:r w:rsidRPr="003C7288">
              <w:rPr>
                <w:rFonts w:ascii="Times New Roman" w:hAnsi="Times New Roman" w:cs="Times New Roman"/>
                <w:sz w:val="28"/>
                <w:szCs w:val="28"/>
              </w:rPr>
              <w:br/>
              <w:t>3.3.  Фиксация материала должна проводиться в вытяжном шкафу, а хранение его –в специальной фиксационной комнате, оборудованной эффективной вентиляцией. Оставшийся после вырезки материал в качестве архива должен храниться в 10% растворе формалина в хорошо закрытой маркированной посуде. Архивные материалы, срок хранения которых истек, после вырезки хранятся в специальной посуде или подлежат захоронению</w:t>
            </w:r>
            <w:r w:rsidRPr="003C7288">
              <w:rPr>
                <w:rStyle w:val="apple-converted-space"/>
                <w:rFonts w:ascii="Times New Roman" w:hAnsi="Times New Roman" w:cs="Times New Roman"/>
                <w:sz w:val="28"/>
                <w:szCs w:val="28"/>
              </w:rPr>
              <w:t> </w:t>
            </w:r>
            <w:r w:rsidRPr="003C7288">
              <w:rPr>
                <w:rFonts w:ascii="Times New Roman" w:hAnsi="Times New Roman" w:cs="Times New Roman"/>
                <w:sz w:val="28"/>
                <w:szCs w:val="28"/>
              </w:rPr>
              <w:br/>
              <w:t xml:space="preserve">3.4.  Вскрытие трупов умерших от особо опасных инфекций производиться в отдельном </w:t>
            </w:r>
            <w:r w:rsidR="007A6F54" w:rsidRPr="003C7288">
              <w:rPr>
                <w:rFonts w:ascii="Times New Roman" w:hAnsi="Times New Roman" w:cs="Times New Roman"/>
                <w:sz w:val="28"/>
                <w:szCs w:val="28"/>
              </w:rPr>
              <w:t>изолированном помещении</w:t>
            </w:r>
            <w:r w:rsidRPr="003C7288">
              <w:rPr>
                <w:rFonts w:ascii="Times New Roman" w:hAnsi="Times New Roman" w:cs="Times New Roman"/>
                <w:sz w:val="28"/>
                <w:szCs w:val="28"/>
              </w:rPr>
              <w:t xml:space="preserve"> с автономной вентиляцией. Помещение после вскрытия подвергается тщательной дезинфекции. Дезинфекции также подлежит весь инструментарий, инвентарь и спецодежда и белье персонала. Стекающая кровяная сыворотка и все другие отходы должны быть обеззаражены на месте вскрытия в соответствии с требованиями санитарного режима.</w:t>
            </w:r>
            <w:r w:rsidRPr="003C7288">
              <w:rPr>
                <w:rFonts w:ascii="Times New Roman" w:hAnsi="Times New Roman" w:cs="Times New Roman"/>
                <w:sz w:val="28"/>
                <w:szCs w:val="28"/>
              </w:rPr>
              <w:br/>
              <w:t xml:space="preserve">3.5.  Одевание трупа   не должно производиться в </w:t>
            </w:r>
            <w:r w:rsidR="007A6F54" w:rsidRPr="003C7288">
              <w:rPr>
                <w:rFonts w:ascii="Times New Roman" w:hAnsi="Times New Roman" w:cs="Times New Roman"/>
                <w:sz w:val="28"/>
                <w:szCs w:val="28"/>
              </w:rPr>
              <w:t>труп хранилище</w:t>
            </w:r>
            <w:r w:rsidRPr="003C7288">
              <w:rPr>
                <w:rFonts w:ascii="Times New Roman" w:hAnsi="Times New Roman" w:cs="Times New Roman"/>
                <w:sz w:val="28"/>
                <w:szCs w:val="28"/>
              </w:rPr>
              <w:t xml:space="preserve"> или </w:t>
            </w:r>
            <w:r w:rsidRPr="003C7288">
              <w:rPr>
                <w:rFonts w:ascii="Times New Roman" w:hAnsi="Times New Roman" w:cs="Times New Roman"/>
                <w:sz w:val="28"/>
                <w:szCs w:val="28"/>
              </w:rPr>
              <w:lastRenderedPageBreak/>
              <w:t>секционной, а только в специально отведенном для этого помещении.</w:t>
            </w:r>
            <w:r w:rsidRPr="003C7288">
              <w:rPr>
                <w:rFonts w:ascii="Times New Roman" w:hAnsi="Times New Roman" w:cs="Times New Roman"/>
                <w:sz w:val="28"/>
                <w:szCs w:val="28"/>
              </w:rPr>
              <w:br/>
              <w:t>3.6.    Работу с ядовитыми веществами следует проводить в резиновых перчатках, защитных очках, при необходимости в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r w:rsidRPr="003C7288">
              <w:rPr>
                <w:rStyle w:val="apple-converted-space"/>
                <w:rFonts w:ascii="Times New Roman" w:hAnsi="Times New Roman" w:cs="Times New Roman"/>
                <w:sz w:val="28"/>
                <w:szCs w:val="28"/>
              </w:rPr>
              <w:t> </w:t>
            </w:r>
            <w:r w:rsidRPr="003C7288">
              <w:rPr>
                <w:rFonts w:ascii="Times New Roman" w:hAnsi="Times New Roman" w:cs="Times New Roman"/>
                <w:sz w:val="28"/>
                <w:szCs w:val="28"/>
              </w:rPr>
              <w:br/>
              <w:t>3.7.  Ядовитые вещества должны храниться в лабораториях в специально выделенных помещениях в отдельном запирающемся металлическом шкафу или</w:t>
            </w:r>
            <w:r w:rsidR="007A6F54">
              <w:rPr>
                <w:rFonts w:ascii="Times New Roman" w:hAnsi="Times New Roman" w:cs="Times New Roman"/>
                <w:sz w:val="28"/>
                <w:szCs w:val="28"/>
              </w:rPr>
              <w:t xml:space="preserve"> сейфе. Особо ядовитые средства</w:t>
            </w:r>
            <w:r w:rsidRPr="003C7288">
              <w:rPr>
                <w:rFonts w:ascii="Times New Roman" w:hAnsi="Times New Roman" w:cs="Times New Roman"/>
                <w:sz w:val="28"/>
                <w:szCs w:val="28"/>
              </w:rPr>
              <w:t>, как сулема, хранятся в специально выделенном внутреннем отделении сейфа. Ключи и пломбир от этого помещения должны храниться у лица, ответственного за хранение и выдачу ядовитых веществ.</w:t>
            </w:r>
            <w:r w:rsidRPr="003C7288">
              <w:rPr>
                <w:rFonts w:ascii="Times New Roman" w:hAnsi="Times New Roman" w:cs="Times New Roman"/>
                <w:sz w:val="28"/>
                <w:szCs w:val="28"/>
              </w:rPr>
              <w:br/>
              <w:t>3.8.  Расфасовка, измельчение, взвешивание и отмеривание ядовитых веществ производится в вытяжном шкафу в специально выделенных для этой ц</w:t>
            </w:r>
            <w:r w:rsidR="0055795A">
              <w:rPr>
                <w:rFonts w:ascii="Times New Roman" w:hAnsi="Times New Roman" w:cs="Times New Roman"/>
                <w:sz w:val="28"/>
                <w:szCs w:val="28"/>
              </w:rPr>
              <w:t xml:space="preserve">ели приборах и посуде. Разлив </w:t>
            </w:r>
            <w:r w:rsidRPr="003C7288">
              <w:rPr>
                <w:rFonts w:ascii="Times New Roman" w:hAnsi="Times New Roman" w:cs="Times New Roman"/>
                <w:sz w:val="28"/>
                <w:szCs w:val="28"/>
              </w:rPr>
              <w:t>формалина, крепких кислот и приготовление растворов из них, должны производится в вытяжном шкафу. Мытье и обработка посуды, которая использовалась в работе с ядовитыми веществами, должны производиться отдельно от другой посуды.</w:t>
            </w:r>
            <w:r w:rsidRPr="003C7288">
              <w:rPr>
                <w:rFonts w:ascii="Times New Roman" w:hAnsi="Times New Roman" w:cs="Times New Roman"/>
                <w:sz w:val="28"/>
                <w:szCs w:val="28"/>
              </w:rPr>
              <w:br/>
              <w:t>3.9.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r w:rsidRPr="003C7288">
              <w:rPr>
                <w:rFonts w:ascii="Times New Roman" w:hAnsi="Times New Roman" w:cs="Times New Roman"/>
                <w:sz w:val="28"/>
                <w:szCs w:val="28"/>
              </w:rPr>
              <w:br/>
              <w:t>3.10.        Кислоты и реактивы должны храниться в стеклянной посуде с притертыми пробками на нижних полках шкафов, отдельно от реактивов и красок.</w:t>
            </w:r>
            <w:r w:rsidRPr="003C7288">
              <w:rPr>
                <w:rFonts w:ascii="Times New Roman" w:hAnsi="Times New Roman" w:cs="Times New Roman"/>
                <w:sz w:val="28"/>
                <w:szCs w:val="28"/>
              </w:rPr>
              <w:br/>
              <w:t>3.11.        При разбавлении крепких кислот, во избежание разбрызгивания, следует кислоту вливать в воду, а не наоборот.</w:t>
            </w:r>
            <w:r w:rsidRPr="003C7288">
              <w:rPr>
                <w:rFonts w:ascii="Times New Roman" w:hAnsi="Times New Roman" w:cs="Times New Roman"/>
                <w:sz w:val="28"/>
                <w:szCs w:val="28"/>
              </w:rPr>
              <w:br/>
              <w:t xml:space="preserve">3.12.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w:t>
            </w:r>
            <w:r w:rsidRPr="003C7288">
              <w:rPr>
                <w:rFonts w:ascii="Times New Roman" w:hAnsi="Times New Roman" w:cs="Times New Roman"/>
                <w:sz w:val="28"/>
                <w:szCs w:val="28"/>
              </w:rPr>
              <w:lastRenderedPageBreak/>
              <w:t>запрещается.</w:t>
            </w:r>
            <w:r w:rsidRPr="003C7288">
              <w:rPr>
                <w:rFonts w:ascii="Times New Roman" w:hAnsi="Times New Roman" w:cs="Times New Roman"/>
                <w:sz w:val="28"/>
                <w:szCs w:val="28"/>
              </w:rPr>
              <w:br/>
              <w:t>3.13.        Нагревательные приборы должны находиться в отдалении от взрывоопасных и горючих веществ, на подставках из огнеупорного материала.</w:t>
            </w:r>
            <w:r w:rsidRPr="003C7288">
              <w:rPr>
                <w:rFonts w:ascii="Times New Roman" w:hAnsi="Times New Roman" w:cs="Times New Roman"/>
                <w:sz w:val="28"/>
                <w:szCs w:val="28"/>
              </w:rPr>
              <w:br/>
              <w:t xml:space="preserve">3.14.        Баллоны со сжатыми газами должны иметь предохранительные колпаки. Баллоны нельзя помещать в места, освещаемые прямыми солнечными лучами, они должны находиться вблизи нагревательных приборов, отопительных приборов и соприкасаться с электрическими проводами. Расстояние от радиатора и других отопительных приборов до баллонов должно быть не менее </w:t>
            </w:r>
            <w:smartTag w:uri="urn:schemas-microsoft-com:office:smarttags" w:element="metricconverter">
              <w:smartTagPr>
                <w:attr w:name="ProductID" w:val="1 м"/>
              </w:smartTagPr>
              <w:r w:rsidRPr="003C7288">
                <w:rPr>
                  <w:rFonts w:ascii="Times New Roman" w:hAnsi="Times New Roman" w:cs="Times New Roman"/>
                  <w:sz w:val="28"/>
                  <w:szCs w:val="28"/>
                </w:rPr>
                <w:t>1 м</w:t>
              </w:r>
            </w:smartTag>
            <w:r w:rsidRPr="003C7288">
              <w:rPr>
                <w:rFonts w:ascii="Times New Roman" w:hAnsi="Times New Roman" w:cs="Times New Roman"/>
                <w:sz w:val="28"/>
                <w:szCs w:val="28"/>
              </w:rPr>
              <w:t xml:space="preserve">, а от других источников тепла с открытым огнем- не менее </w:t>
            </w:r>
            <w:smartTag w:uri="urn:schemas-microsoft-com:office:smarttags" w:element="metricconverter">
              <w:smartTagPr>
                <w:attr w:name="ProductID" w:val="5 м"/>
              </w:smartTagPr>
              <w:r w:rsidRPr="003C7288">
                <w:rPr>
                  <w:rFonts w:ascii="Times New Roman" w:hAnsi="Times New Roman" w:cs="Times New Roman"/>
                  <w:sz w:val="28"/>
                  <w:szCs w:val="28"/>
                </w:rPr>
                <w:t>5 м</w:t>
              </w:r>
            </w:smartTag>
            <w:r w:rsidRPr="003C7288">
              <w:rPr>
                <w:rFonts w:ascii="Times New Roman" w:hAnsi="Times New Roman" w:cs="Times New Roman"/>
                <w:sz w:val="28"/>
                <w:szCs w:val="28"/>
              </w:rPr>
              <w:t>. Баллоны должны быть тщательно закреплены в вертикальном положении. Перемещать баллоны следует на специальных нос</w:t>
            </w:r>
            <w:r w:rsidR="0055795A">
              <w:rPr>
                <w:rFonts w:ascii="Times New Roman" w:hAnsi="Times New Roman" w:cs="Times New Roman"/>
                <w:sz w:val="28"/>
                <w:szCs w:val="28"/>
              </w:rPr>
              <w:t>илках или специальных тележках </w:t>
            </w:r>
            <w:r w:rsidRPr="003C7288">
              <w:rPr>
                <w:rFonts w:ascii="Times New Roman" w:hAnsi="Times New Roman" w:cs="Times New Roman"/>
                <w:sz w:val="28"/>
                <w:szCs w:val="28"/>
              </w:rPr>
              <w:t xml:space="preserve">так, чтобы не сталкивать баллоны с другими предметами. Выпуск газа из баллона должен производиться через редуктор, предназначенный исключительно для данного газа. Вентиль открывается медленно. Нельзя находиться перед редуктором по направлению оси штуцера вентиля во время открывания вентиля баллона. При опорожнении баллона в нем должно оставаться избыточное давление не менее 0, </w:t>
            </w:r>
            <w:smartTag w:uri="urn:schemas-microsoft-com:office:smarttags" w:element="metricconverter">
              <w:smartTagPr>
                <w:attr w:name="ProductID" w:val="5 кг"/>
              </w:smartTagPr>
              <w:r w:rsidRPr="003C7288">
                <w:rPr>
                  <w:rFonts w:ascii="Times New Roman" w:hAnsi="Times New Roman" w:cs="Times New Roman"/>
                  <w:sz w:val="28"/>
                  <w:szCs w:val="28"/>
                </w:rPr>
                <w:t>5 кг</w:t>
              </w:r>
            </w:smartTag>
            <w:r w:rsidRPr="003C7288">
              <w:rPr>
                <w:rFonts w:ascii="Times New Roman" w:hAnsi="Times New Roman" w:cs="Times New Roman"/>
                <w:sz w:val="28"/>
                <w:szCs w:val="28"/>
              </w:rPr>
              <w:t xml:space="preserve"> на см кв.</w:t>
            </w:r>
            <w:r w:rsidRPr="003C7288">
              <w:rPr>
                <w:rFonts w:ascii="Times New Roman" w:hAnsi="Times New Roman" w:cs="Times New Roman"/>
                <w:sz w:val="28"/>
                <w:szCs w:val="28"/>
              </w:rPr>
              <w:br/>
              <w:t>3.15.        Персоналу отделения запрещается?</w:t>
            </w:r>
            <w:r w:rsidRPr="003C7288">
              <w:rPr>
                <w:rFonts w:ascii="Times New Roman" w:hAnsi="Times New Roman" w:cs="Times New Roman"/>
                <w:sz w:val="28"/>
                <w:szCs w:val="28"/>
              </w:rPr>
              <w:br/>
              <w:t>-допускать на рабочие места лиц, не имеющих отношения к работе;</w:t>
            </w:r>
            <w:r w:rsidRPr="003C7288">
              <w:rPr>
                <w:rFonts w:ascii="Times New Roman" w:hAnsi="Times New Roman" w:cs="Times New Roman"/>
                <w:sz w:val="28"/>
                <w:szCs w:val="28"/>
              </w:rPr>
              <w:br/>
              <w:t>-работать с неисправными приборами, приспособлениями, инструментами и сигнализацией;</w:t>
            </w:r>
            <w:r w:rsidRPr="003C7288">
              <w:rPr>
                <w:rFonts w:ascii="Times New Roman" w:hAnsi="Times New Roman" w:cs="Times New Roman"/>
                <w:sz w:val="28"/>
                <w:szCs w:val="28"/>
              </w:rPr>
              <w:br/>
              <w:t>-работать без установленной санитарной и специальной одежды и предохранительных приспособлений, использовать поврежденные или с истекшим сроком годности средств индивидуальной защиты;</w:t>
            </w:r>
            <w:r w:rsidRPr="003C7288">
              <w:rPr>
                <w:rFonts w:ascii="Times New Roman" w:hAnsi="Times New Roman" w:cs="Times New Roman"/>
                <w:sz w:val="28"/>
                <w:szCs w:val="28"/>
              </w:rPr>
              <w:br/>
              <w:t>-располагать горючие и взрывоопасные вещества на столах, на которых расположены любые нагревательные приборы и особенно приборы с открытым огнем;</w:t>
            </w:r>
            <w:r w:rsidRPr="003C7288">
              <w:rPr>
                <w:rFonts w:ascii="Times New Roman" w:hAnsi="Times New Roman" w:cs="Times New Roman"/>
                <w:sz w:val="28"/>
                <w:szCs w:val="28"/>
              </w:rPr>
              <w:br/>
            </w:r>
            <w:r w:rsidRPr="003C7288">
              <w:rPr>
                <w:rFonts w:ascii="Times New Roman" w:hAnsi="Times New Roman" w:cs="Times New Roman"/>
                <w:sz w:val="28"/>
                <w:szCs w:val="28"/>
              </w:rPr>
              <w:lastRenderedPageBreak/>
              <w:t>-помещать в  термостаты взрывоопасные и горючие вещества и сушить в термостатах кинопленку;</w:t>
            </w:r>
            <w:r w:rsidRPr="003C7288">
              <w:rPr>
                <w:rFonts w:ascii="Times New Roman" w:hAnsi="Times New Roman" w:cs="Times New Roman"/>
                <w:sz w:val="28"/>
                <w:szCs w:val="28"/>
              </w:rPr>
              <w:br/>
              <w:t>-пользоваться баллонами, не имеющими надписи и окраски, установленные для данного газа;</w:t>
            </w:r>
            <w:r w:rsidRPr="003C7288">
              <w:rPr>
                <w:rFonts w:ascii="Times New Roman" w:hAnsi="Times New Roman" w:cs="Times New Roman"/>
                <w:sz w:val="28"/>
                <w:szCs w:val="28"/>
              </w:rPr>
              <w:br/>
              <w:t>- принимать пищу, пользоваться косметикой и курить в рабочих помещениях.</w:t>
            </w:r>
            <w:r w:rsidRPr="003C7288">
              <w:rPr>
                <w:rFonts w:ascii="Times New Roman" w:hAnsi="Times New Roman" w:cs="Times New Roman"/>
                <w:sz w:val="28"/>
                <w:szCs w:val="28"/>
              </w:rPr>
              <w:br/>
            </w:r>
            <w:r w:rsidRPr="003C7288">
              <w:rPr>
                <w:rFonts w:ascii="Times New Roman" w:hAnsi="Times New Roman" w:cs="Times New Roman"/>
                <w:sz w:val="28"/>
                <w:szCs w:val="28"/>
              </w:rPr>
              <w:br/>
              <w:t xml:space="preserve">4.      </w:t>
            </w:r>
            <w:r w:rsidRPr="003C7288">
              <w:rPr>
                <w:rFonts w:ascii="Times New Roman" w:hAnsi="Times New Roman" w:cs="Times New Roman"/>
                <w:b/>
                <w:sz w:val="28"/>
                <w:szCs w:val="28"/>
              </w:rPr>
              <w:t>Требования безопасности в аварийных ситуациях</w:t>
            </w:r>
            <w:r w:rsidRPr="003C7288">
              <w:rPr>
                <w:rFonts w:ascii="Times New Roman" w:hAnsi="Times New Roman" w:cs="Times New Roman"/>
                <w:sz w:val="28"/>
                <w:szCs w:val="28"/>
              </w:rPr>
              <w:br/>
            </w:r>
            <w:r w:rsidRPr="003C7288">
              <w:rPr>
                <w:rFonts w:ascii="Times New Roman" w:hAnsi="Times New Roman" w:cs="Times New Roman"/>
                <w:sz w:val="28"/>
                <w:szCs w:val="28"/>
              </w:rPr>
              <w:br/>
              <w:t>4.1.При аварии персонал должен поставить в известность руководителя  отделения и поступать в зависимости от ситуации.</w:t>
            </w:r>
            <w:r w:rsidRPr="003C7288">
              <w:rPr>
                <w:rFonts w:ascii="Times New Roman" w:hAnsi="Times New Roman" w:cs="Times New Roman"/>
                <w:sz w:val="28"/>
                <w:szCs w:val="28"/>
              </w:rPr>
              <w:br/>
              <w:t>4.2. При замыкании, обрыве в системах электропитания отключить сетевой рубильник в помещении, вызвать лицо, ответственное за эксплуатацию  аппаратуры  в подразделениях.</w:t>
            </w:r>
            <w:r w:rsidRPr="003C7288">
              <w:rPr>
                <w:rFonts w:ascii="Times New Roman" w:hAnsi="Times New Roman" w:cs="Times New Roman"/>
                <w:sz w:val="28"/>
                <w:szCs w:val="28"/>
              </w:rPr>
              <w:br/>
              <w:t>4.3. При поражении человека электрическим током и прочих травмах действовать согласно инструкции по оказанию первой медицинской помощи пострадавшим от электрического тока.</w:t>
            </w:r>
            <w:r w:rsidRPr="003C7288">
              <w:rPr>
                <w:rFonts w:ascii="Times New Roman" w:hAnsi="Times New Roman" w:cs="Times New Roman"/>
                <w:sz w:val="28"/>
                <w:szCs w:val="28"/>
              </w:rPr>
              <w:br/>
              <w:t>4.4. При возникновении пожара вызвать пожарную команду,  до прибытия и встречи пожарной команды тушить загорание первичными средствами пожаротушения.</w:t>
            </w:r>
            <w:r w:rsidRPr="003C7288">
              <w:rPr>
                <w:rFonts w:ascii="Times New Roman" w:hAnsi="Times New Roman" w:cs="Times New Roman"/>
                <w:sz w:val="28"/>
                <w:szCs w:val="28"/>
              </w:rPr>
              <w:br/>
              <w:t>4.5. При поломках коммуникационных систем водоснабжения , канализации, отопления и вентиляции, препятствующих выполнению технологических операций, прекратить работу до ликвидации аварии, сообщить руководителю отделения и принять меры к ликвидации последствий аварии.</w:t>
            </w:r>
            <w:r w:rsidRPr="003C7288">
              <w:rPr>
                <w:rFonts w:ascii="Times New Roman" w:hAnsi="Times New Roman" w:cs="Times New Roman"/>
                <w:sz w:val="28"/>
                <w:szCs w:val="28"/>
              </w:rPr>
              <w:br/>
              <w:t>4.6. При прекращении подачи электроэнергии или при появлении запаха гари персонал должен отключить аппаратуру  и электроприборы и вызвать электромонтера.</w:t>
            </w:r>
            <w:r w:rsidRPr="003C7288">
              <w:rPr>
                <w:rFonts w:ascii="Times New Roman" w:hAnsi="Times New Roman" w:cs="Times New Roman"/>
                <w:sz w:val="28"/>
                <w:szCs w:val="28"/>
              </w:rPr>
              <w:br/>
              <w:t>4.7. При проливе  неядовитых реактивов достаточно вытереть поверхность стола тряпкой, держа ее резиновыми перчатками, после чего хорошо прополоскать тряпку, вымыть водой стол и перчатки.</w:t>
            </w:r>
            <w:r w:rsidRPr="003C7288">
              <w:rPr>
                <w:rFonts w:ascii="Times New Roman" w:hAnsi="Times New Roman" w:cs="Times New Roman"/>
                <w:sz w:val="28"/>
                <w:szCs w:val="28"/>
              </w:rPr>
              <w:br/>
            </w:r>
            <w:r w:rsidRPr="003C7288">
              <w:rPr>
                <w:rFonts w:ascii="Times New Roman" w:hAnsi="Times New Roman" w:cs="Times New Roman"/>
                <w:sz w:val="28"/>
                <w:szCs w:val="28"/>
              </w:rPr>
              <w:lastRenderedPageBreak/>
              <w:t>4.8. Если пролита щелочь, то ее надо засыпать песком или опилками, затем удалить песок или опилки и залить это место сильноразбавленной соляной или уксусной кислотой. Удалить кислоту тряпкой, вымыть водой стол и перчатки.</w:t>
            </w:r>
            <w:r w:rsidRPr="003C7288">
              <w:rPr>
                <w:rFonts w:ascii="Times New Roman" w:hAnsi="Times New Roman" w:cs="Times New Roman"/>
                <w:sz w:val="28"/>
                <w:szCs w:val="28"/>
              </w:rPr>
              <w:br/>
              <w:t>            Если пролита кислота, то ее надо  засыпать песком , затем удалить пропитанный песок лопатой  и засыпать содой, затем соду также удалить и промыть это место большим количеством воды. Растворы для нейтрализации концентрированных кислот и щелочей должны находиться на стеллаже в течение всего рабочего времени.  </w:t>
            </w:r>
            <w:r w:rsidRPr="003C7288">
              <w:rPr>
                <w:rFonts w:ascii="Times New Roman" w:hAnsi="Times New Roman" w:cs="Times New Roman"/>
                <w:sz w:val="28"/>
                <w:szCs w:val="28"/>
              </w:rPr>
              <w:br/>
            </w:r>
            <w:r w:rsidRPr="003C7288">
              <w:rPr>
                <w:rFonts w:ascii="Times New Roman" w:hAnsi="Times New Roman" w:cs="Times New Roman"/>
                <w:sz w:val="28"/>
                <w:szCs w:val="28"/>
              </w:rPr>
              <w:br/>
              <w:t>5.</w:t>
            </w:r>
            <w:r w:rsidRPr="003C7288">
              <w:rPr>
                <w:rFonts w:ascii="Times New Roman" w:hAnsi="Times New Roman" w:cs="Times New Roman"/>
                <w:b/>
                <w:sz w:val="28"/>
                <w:szCs w:val="28"/>
              </w:rPr>
              <w:t>Требования безопасности по окончании работ</w:t>
            </w:r>
            <w:r w:rsidRPr="003C7288">
              <w:rPr>
                <w:rFonts w:ascii="Times New Roman" w:hAnsi="Times New Roman" w:cs="Times New Roman"/>
                <w:b/>
                <w:sz w:val="28"/>
                <w:szCs w:val="28"/>
              </w:rPr>
              <w:br/>
            </w:r>
            <w:r w:rsidRPr="003C7288">
              <w:rPr>
                <w:rFonts w:ascii="Times New Roman" w:hAnsi="Times New Roman" w:cs="Times New Roman"/>
                <w:sz w:val="28"/>
                <w:szCs w:val="28"/>
              </w:rPr>
              <w:br/>
              <w:t>5.1. .После окончания работы следует тщательно вымыть руки , а в соответствующих случаях вычистить зубы и прополоскать рот. Необходимо убрать свои рабочие места, закрыть и поставить в вытяжной шкаф все посуды с летучими и легковоспламеняющимися веществами.</w:t>
            </w:r>
            <w:r w:rsidRPr="003C7288">
              <w:rPr>
                <w:rFonts w:ascii="Times New Roman" w:hAnsi="Times New Roman" w:cs="Times New Roman"/>
                <w:sz w:val="28"/>
                <w:szCs w:val="28"/>
              </w:rPr>
              <w:br/>
              <w:t>5.2. Инструментарий,  перчатки и стол с доской, на которой производится вырезка, после окончания работы должны быть хорошо вымыты водой и обработаны дезинфицирующим  раствором.</w:t>
            </w:r>
            <w:r w:rsidRPr="003C7288">
              <w:rPr>
                <w:rFonts w:ascii="Times New Roman" w:hAnsi="Times New Roman" w:cs="Times New Roman"/>
                <w:sz w:val="28"/>
                <w:szCs w:val="28"/>
              </w:rPr>
              <w:br/>
              <w:t>5.3.  Ежедневно  по окончании вскрытия и туалета трупа секционный стол, малый столик, инструменты, чашки весов, раковины, ванночки для органов, решетки, полы тщательно моются холодной, затем горячей водой, дезинфицируются 5 % раствором хлорамина. Секционная проветривается и облучается бактерицидной лампой в течение 3 часов. Повторное использование резиновых перчаток допускается только после их стерилизации.</w:t>
            </w:r>
            <w:r w:rsidRPr="003C7288">
              <w:rPr>
                <w:rFonts w:ascii="Times New Roman" w:hAnsi="Times New Roman" w:cs="Times New Roman"/>
                <w:sz w:val="28"/>
                <w:szCs w:val="28"/>
              </w:rPr>
              <w:br/>
              <w:t xml:space="preserve">Полная уборка секционной и трупохранилища проводится не реже одного раза в месяц с применением при мойке 3-5 % раствора хлорамина или 2,5 % осветленного раствора хлорной извести, а также после вскрытия трупов </w:t>
            </w:r>
            <w:r w:rsidRPr="003C7288">
              <w:rPr>
                <w:rFonts w:ascii="Times New Roman" w:hAnsi="Times New Roman" w:cs="Times New Roman"/>
                <w:sz w:val="28"/>
                <w:szCs w:val="28"/>
              </w:rPr>
              <w:lastRenderedPageBreak/>
              <w:t>инфекционных больных.</w:t>
            </w:r>
            <w:r w:rsidRPr="003C7288">
              <w:rPr>
                <w:rFonts w:ascii="Times New Roman" w:hAnsi="Times New Roman" w:cs="Times New Roman"/>
                <w:sz w:val="28"/>
                <w:szCs w:val="28"/>
              </w:rPr>
              <w:br/>
              <w:t>5.4.При аварии персонал обязан отключить главный сетевой рубильник кабинета и далее поступать в зависимости от ситуации:</w:t>
            </w:r>
            <w:r w:rsidRPr="003C7288">
              <w:rPr>
                <w:rFonts w:ascii="Times New Roman" w:hAnsi="Times New Roman" w:cs="Times New Roman"/>
                <w:sz w:val="28"/>
                <w:szCs w:val="28"/>
              </w:rPr>
              <w:br/>
              <w:t>            -при возникновении пожара эвакуировать больного, вызвать пожарную команду  и сообщить руководителю кабинета (до прибытия и встречи команды загорание ликвидируется первичными средствами пожаротушения);</w:t>
            </w:r>
            <w:r w:rsidRPr="003C7288">
              <w:rPr>
                <w:rFonts w:ascii="Times New Roman" w:hAnsi="Times New Roman" w:cs="Times New Roman"/>
                <w:sz w:val="28"/>
                <w:szCs w:val="28"/>
              </w:rPr>
              <w:br/>
              <w:t>            -при прочих аварийных ситуациях (короткое замыкание, обрыве цепи, повреждении радиационной защиты аппарата , поломках коммуникационных систем водоснабжения, канализации, отопления и вентиляции), препятствующих выполнению технологических операций, сообщить руководителю кабинета, прекратить работу до ликвидации аварии, эвакуировать больного и вызвать соответствующие ремонтные службы.</w:t>
            </w:r>
            <w:r w:rsidRPr="003C7288">
              <w:rPr>
                <w:rStyle w:val="apple-converted-space"/>
                <w:rFonts w:ascii="Times New Roman" w:hAnsi="Times New Roman" w:cs="Times New Roman"/>
                <w:sz w:val="28"/>
                <w:szCs w:val="28"/>
              </w:rPr>
              <w:t> </w:t>
            </w:r>
            <w:r w:rsidRPr="003C7288">
              <w:rPr>
                <w:rFonts w:ascii="Times New Roman" w:hAnsi="Times New Roman" w:cs="Times New Roman"/>
                <w:sz w:val="28"/>
                <w:szCs w:val="28"/>
              </w:rPr>
              <w:br/>
              <w:t>            -при поражении человека электрическим током оказать первую медицинскую помощь согласно инструкции по оказанию первой медицинской помощи пострадавшим от электрического тока..</w:t>
            </w:r>
            <w:r w:rsidRPr="003C7288">
              <w:rPr>
                <w:rFonts w:ascii="Times New Roman" w:hAnsi="Times New Roman" w:cs="Times New Roman"/>
                <w:sz w:val="28"/>
                <w:szCs w:val="28"/>
              </w:rPr>
              <w:br/>
              <w:t>5.5. . При попадании человека под движущиеся элементы аппаратуры или оборудования освободить пострадавшего и оказать первую медицинскую помощь.</w:t>
            </w:r>
          </w:p>
        </w:tc>
      </w:tr>
    </w:tbl>
    <w:p w:rsidR="003C7288" w:rsidRPr="007B33A7" w:rsidRDefault="003C7288" w:rsidP="007A6F54">
      <w:pPr>
        <w:spacing w:line="360" w:lineRule="auto"/>
        <w:jc w:val="both"/>
        <w:rPr>
          <w:sz w:val="28"/>
          <w:szCs w:val="28"/>
        </w:rPr>
      </w:pPr>
    </w:p>
    <w:p w:rsidR="003C7288" w:rsidRDefault="003C7288" w:rsidP="007A6F54">
      <w:pPr>
        <w:spacing w:line="360" w:lineRule="auto"/>
        <w:jc w:val="both"/>
        <w:rPr>
          <w:rFonts w:ascii="Times New Roman" w:hAnsi="Times New Roman" w:cs="Times New Roman"/>
          <w:b/>
          <w:sz w:val="28"/>
          <w:szCs w:val="28"/>
        </w:rPr>
      </w:pPr>
    </w:p>
    <w:p w:rsidR="006355F8" w:rsidRDefault="006355F8" w:rsidP="007A6F54">
      <w:pPr>
        <w:spacing w:line="360" w:lineRule="auto"/>
        <w:jc w:val="both"/>
        <w:rPr>
          <w:rFonts w:ascii="Times New Roman" w:hAnsi="Times New Roman" w:cs="Times New Roman"/>
          <w:sz w:val="28"/>
          <w:szCs w:val="28"/>
        </w:rPr>
      </w:pPr>
    </w:p>
    <w:p w:rsidR="00F027E5" w:rsidRDefault="00F027E5" w:rsidP="007A6F54">
      <w:pPr>
        <w:spacing w:line="360" w:lineRule="auto"/>
        <w:jc w:val="both"/>
        <w:rPr>
          <w:rFonts w:ascii="Times New Roman" w:hAnsi="Times New Roman" w:cs="Times New Roman"/>
          <w:sz w:val="28"/>
          <w:szCs w:val="28"/>
        </w:rPr>
      </w:pPr>
    </w:p>
    <w:p w:rsidR="006355F8" w:rsidRDefault="006355F8" w:rsidP="007A6F54">
      <w:pPr>
        <w:spacing w:line="360" w:lineRule="auto"/>
        <w:jc w:val="both"/>
        <w:rPr>
          <w:rFonts w:ascii="Times New Roman" w:hAnsi="Times New Roman" w:cs="Times New Roman"/>
          <w:sz w:val="28"/>
          <w:szCs w:val="28"/>
        </w:rPr>
      </w:pPr>
    </w:p>
    <w:p w:rsidR="00647629" w:rsidRDefault="00647629" w:rsidP="007A6F54">
      <w:pPr>
        <w:spacing w:after="0" w:line="360" w:lineRule="auto"/>
        <w:jc w:val="both"/>
        <w:rPr>
          <w:rFonts w:ascii="Times New Roman" w:hAnsi="Times New Roman" w:cs="Times New Roman"/>
          <w:szCs w:val="24"/>
        </w:rPr>
      </w:pPr>
    </w:p>
    <w:p w:rsidR="00647629" w:rsidRDefault="00647629" w:rsidP="007A6F54">
      <w:pPr>
        <w:spacing w:after="0" w:line="360" w:lineRule="auto"/>
        <w:jc w:val="both"/>
        <w:rPr>
          <w:rFonts w:ascii="Times New Roman" w:hAnsi="Times New Roman" w:cs="Times New Roman"/>
          <w:szCs w:val="24"/>
        </w:rPr>
      </w:pPr>
    </w:p>
    <w:p w:rsidR="00647629" w:rsidRDefault="00647629" w:rsidP="007A6F54">
      <w:pPr>
        <w:spacing w:after="0" w:line="360" w:lineRule="auto"/>
        <w:jc w:val="both"/>
        <w:rPr>
          <w:rFonts w:ascii="Times New Roman" w:hAnsi="Times New Roman" w:cs="Times New Roman"/>
          <w:szCs w:val="24"/>
        </w:rPr>
      </w:pPr>
    </w:p>
    <w:p w:rsidR="00811F98" w:rsidRDefault="00811F98" w:rsidP="001140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p>
    <w:p w:rsidR="00647629" w:rsidRDefault="003C7288" w:rsidP="0063748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День 2 (10.05</w:t>
      </w:r>
      <w:r w:rsidR="007F1EA6">
        <w:rPr>
          <w:rFonts w:ascii="Times New Roman" w:hAnsi="Times New Roman" w:cs="Times New Roman"/>
          <w:b/>
          <w:sz w:val="28"/>
          <w:szCs w:val="28"/>
        </w:rPr>
        <w:t>.202</w:t>
      </w:r>
      <w:r>
        <w:rPr>
          <w:rFonts w:ascii="Times New Roman" w:hAnsi="Times New Roman" w:cs="Times New Roman"/>
          <w:b/>
          <w:sz w:val="28"/>
          <w:szCs w:val="28"/>
        </w:rPr>
        <w:t>2</w:t>
      </w:r>
      <w:r w:rsidR="00332A59" w:rsidRPr="00332A59">
        <w:rPr>
          <w:rFonts w:ascii="Times New Roman" w:hAnsi="Times New Roman" w:cs="Times New Roman"/>
          <w:b/>
          <w:sz w:val="28"/>
          <w:szCs w:val="28"/>
        </w:rPr>
        <w:t xml:space="preserve"> г.)</w:t>
      </w:r>
    </w:p>
    <w:p w:rsidR="0070370B" w:rsidRPr="0070370B" w:rsidRDefault="0070370B" w:rsidP="007A6F54">
      <w:pPr>
        <w:spacing w:after="0" w:line="360" w:lineRule="auto"/>
        <w:jc w:val="center"/>
        <w:rPr>
          <w:rFonts w:ascii="Times New Roman" w:hAnsi="Times New Roman" w:cs="Times New Roman"/>
          <w:b/>
          <w:sz w:val="28"/>
          <w:szCs w:val="28"/>
        </w:rPr>
      </w:pPr>
      <w:r w:rsidRPr="0070370B">
        <w:rPr>
          <w:rFonts w:ascii="Times New Roman" w:hAnsi="Times New Roman" w:cs="Times New Roman"/>
          <w:b/>
          <w:sz w:val="28"/>
          <w:szCs w:val="28"/>
        </w:rPr>
        <w:t>Прием, маркировка и регистрация материала в гистологической лаборатории</w:t>
      </w:r>
    </w:p>
    <w:p w:rsidR="0070370B" w:rsidRPr="0070370B" w:rsidRDefault="0070370B" w:rsidP="007A6F54">
      <w:pPr>
        <w:spacing w:after="0" w:line="360" w:lineRule="auto"/>
        <w:jc w:val="center"/>
        <w:rPr>
          <w:rFonts w:ascii="Times New Roman" w:hAnsi="Times New Roman" w:cs="Times New Roman"/>
          <w:b/>
          <w:sz w:val="28"/>
          <w:szCs w:val="28"/>
        </w:rPr>
      </w:pPr>
      <w:r w:rsidRPr="0070370B">
        <w:rPr>
          <w:rFonts w:ascii="Times New Roman" w:hAnsi="Times New Roman" w:cs="Times New Roman"/>
          <w:b/>
          <w:sz w:val="28"/>
          <w:szCs w:val="28"/>
        </w:rPr>
        <w:t>Порядок поступления биоматериала в патогистологическую лабораторию:</w:t>
      </w:r>
    </w:p>
    <w:p w:rsidR="0070370B" w:rsidRPr="00E414BF" w:rsidRDefault="0070370B" w:rsidP="007A6F54">
      <w:pPr>
        <w:pStyle w:val="ab"/>
        <w:numPr>
          <w:ilvl w:val="0"/>
          <w:numId w:val="5"/>
        </w:numPr>
        <w:spacing w:after="0" w:line="360" w:lineRule="auto"/>
        <w:jc w:val="both"/>
        <w:rPr>
          <w:rFonts w:ascii="Times New Roman" w:hAnsi="Times New Roman" w:cs="Times New Roman"/>
          <w:sz w:val="28"/>
          <w:szCs w:val="28"/>
        </w:rPr>
      </w:pPr>
      <w:r w:rsidRPr="00E414BF">
        <w:rPr>
          <w:rFonts w:ascii="Times New Roman" w:hAnsi="Times New Roman" w:cs="Times New Roman"/>
          <w:sz w:val="28"/>
          <w:szCs w:val="28"/>
        </w:rPr>
        <w:t>Материал, предназначенный для гистологического исследования, должен иметь четкую маркировку и сопровождаться направлением.</w:t>
      </w:r>
    </w:p>
    <w:p w:rsidR="0070370B" w:rsidRPr="00E414BF" w:rsidRDefault="0070370B" w:rsidP="007A6F54">
      <w:pPr>
        <w:pStyle w:val="ab"/>
        <w:numPr>
          <w:ilvl w:val="0"/>
          <w:numId w:val="5"/>
        </w:numPr>
        <w:spacing w:after="0" w:line="360" w:lineRule="auto"/>
        <w:jc w:val="both"/>
        <w:rPr>
          <w:rFonts w:ascii="Times New Roman" w:hAnsi="Times New Roman" w:cs="Times New Roman"/>
          <w:sz w:val="28"/>
          <w:szCs w:val="28"/>
        </w:rPr>
      </w:pPr>
      <w:r w:rsidRPr="00E414BF">
        <w:rPr>
          <w:rFonts w:ascii="Times New Roman" w:hAnsi="Times New Roman" w:cs="Times New Roman"/>
          <w:sz w:val="28"/>
          <w:szCs w:val="28"/>
        </w:rPr>
        <w:t>Материал от одного больного должен</w:t>
      </w:r>
      <w:r>
        <w:rPr>
          <w:rFonts w:ascii="Times New Roman" w:hAnsi="Times New Roman" w:cs="Times New Roman"/>
          <w:sz w:val="28"/>
          <w:szCs w:val="28"/>
        </w:rPr>
        <w:t xml:space="preserve"> быть помещен в формалин 10%</w:t>
      </w:r>
      <w:r w:rsidRPr="00E414BF">
        <w:rPr>
          <w:rFonts w:ascii="Times New Roman" w:hAnsi="Times New Roman" w:cs="Times New Roman"/>
          <w:sz w:val="28"/>
          <w:szCs w:val="28"/>
        </w:rPr>
        <w:t>.</w:t>
      </w:r>
    </w:p>
    <w:p w:rsidR="0070370B" w:rsidRDefault="0070370B" w:rsidP="007A6F54">
      <w:pPr>
        <w:pStyle w:val="ab"/>
        <w:numPr>
          <w:ilvl w:val="0"/>
          <w:numId w:val="5"/>
        </w:numPr>
        <w:spacing w:after="0" w:line="360" w:lineRule="auto"/>
        <w:jc w:val="both"/>
        <w:rPr>
          <w:rFonts w:ascii="Times New Roman" w:hAnsi="Times New Roman" w:cs="Times New Roman"/>
          <w:sz w:val="28"/>
          <w:szCs w:val="28"/>
        </w:rPr>
      </w:pPr>
      <w:r w:rsidRPr="00E414BF">
        <w:rPr>
          <w:rFonts w:ascii="Times New Roman" w:hAnsi="Times New Roman" w:cs="Times New Roman"/>
          <w:sz w:val="28"/>
          <w:szCs w:val="28"/>
        </w:rPr>
        <w:t xml:space="preserve">Этикетку из плотной, не размокающей в воде бумаги </w:t>
      </w:r>
      <w:r w:rsidR="007A6F54">
        <w:rPr>
          <w:rFonts w:ascii="Times New Roman" w:hAnsi="Times New Roman" w:cs="Times New Roman"/>
          <w:sz w:val="28"/>
          <w:szCs w:val="28"/>
        </w:rPr>
        <w:t xml:space="preserve">прикрепляют к объекту. Надписи </w:t>
      </w:r>
      <w:r w:rsidRPr="00E414BF">
        <w:rPr>
          <w:rFonts w:ascii="Times New Roman" w:hAnsi="Times New Roman" w:cs="Times New Roman"/>
          <w:sz w:val="28"/>
          <w:szCs w:val="28"/>
        </w:rPr>
        <w:t>делают только мягким простым карандашом.</w:t>
      </w:r>
    </w:p>
    <w:p w:rsidR="0070370B" w:rsidRPr="00E414BF" w:rsidRDefault="0070370B" w:rsidP="007A6F54">
      <w:pPr>
        <w:pStyle w:val="ab"/>
        <w:spacing w:after="0" w:line="360" w:lineRule="auto"/>
        <w:jc w:val="both"/>
        <w:rPr>
          <w:rFonts w:ascii="Times New Roman" w:hAnsi="Times New Roman" w:cs="Times New Roman"/>
          <w:sz w:val="28"/>
          <w:szCs w:val="28"/>
        </w:rPr>
      </w:pPr>
    </w:p>
    <w:p w:rsidR="0070370B"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приеме материала в направление и журнал поступлений вписывают порядковый номер патогистологического исследования каждого объект</w:t>
      </w:r>
      <w:r w:rsidR="007A6F54">
        <w:rPr>
          <w:rFonts w:ascii="Times New Roman" w:hAnsi="Times New Roman" w:cs="Times New Roman"/>
          <w:sz w:val="28"/>
          <w:szCs w:val="28"/>
        </w:rPr>
        <w:t>а и время поступления материала</w:t>
      </w:r>
      <w:r>
        <w:rPr>
          <w:rFonts w:ascii="Times New Roman" w:hAnsi="Times New Roman" w:cs="Times New Roman"/>
          <w:sz w:val="28"/>
          <w:szCs w:val="28"/>
        </w:rPr>
        <w:t>, а также указывают характер биопсии- диагностическая, срочная, операционный материал, количество кусочков.</w:t>
      </w:r>
    </w:p>
    <w:p w:rsidR="0070370B" w:rsidRDefault="0070370B" w:rsidP="007A6F54">
      <w:pPr>
        <w:spacing w:after="0" w:line="360" w:lineRule="auto"/>
        <w:jc w:val="both"/>
        <w:rPr>
          <w:rFonts w:ascii="Times New Roman" w:hAnsi="Times New Roman" w:cs="Times New Roman"/>
          <w:sz w:val="28"/>
          <w:szCs w:val="28"/>
        </w:rPr>
      </w:pPr>
    </w:p>
    <w:p w:rsidR="0070370B"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регистрации из присланного на исследование объекта вырезают необходимое количество кусочков</w:t>
      </w:r>
      <w:r w:rsidR="007A6F54">
        <w:rPr>
          <w:rFonts w:ascii="Times New Roman" w:hAnsi="Times New Roman" w:cs="Times New Roman"/>
          <w:sz w:val="28"/>
          <w:szCs w:val="28"/>
        </w:rPr>
        <w:t>.</w:t>
      </w:r>
    </w:p>
    <w:p w:rsidR="00032734" w:rsidRDefault="00032734" w:rsidP="0070370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p>
    <w:p w:rsidR="00A53680" w:rsidRDefault="00A53680" w:rsidP="007A6F5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День 3</w:t>
      </w:r>
      <w:r w:rsidR="003C7288">
        <w:rPr>
          <w:rFonts w:ascii="Times New Roman" w:hAnsi="Times New Roman" w:cs="Times New Roman"/>
          <w:b/>
          <w:sz w:val="28"/>
          <w:szCs w:val="28"/>
        </w:rPr>
        <w:t xml:space="preserve"> (11.05</w:t>
      </w:r>
      <w:r w:rsidR="007F1EA6">
        <w:rPr>
          <w:rFonts w:ascii="Times New Roman" w:hAnsi="Times New Roman" w:cs="Times New Roman"/>
          <w:b/>
          <w:sz w:val="28"/>
          <w:szCs w:val="28"/>
        </w:rPr>
        <w:t>.202</w:t>
      </w:r>
      <w:r w:rsidR="003C7288">
        <w:rPr>
          <w:rFonts w:ascii="Times New Roman" w:hAnsi="Times New Roman" w:cs="Times New Roman"/>
          <w:b/>
          <w:sz w:val="28"/>
          <w:szCs w:val="28"/>
        </w:rPr>
        <w:t>2</w:t>
      </w:r>
      <w:r w:rsidRPr="00332A59">
        <w:rPr>
          <w:rFonts w:ascii="Times New Roman" w:hAnsi="Times New Roman" w:cs="Times New Roman"/>
          <w:b/>
          <w:sz w:val="28"/>
          <w:szCs w:val="28"/>
        </w:rPr>
        <w:t xml:space="preserve"> г.)</w:t>
      </w:r>
    </w:p>
    <w:p w:rsidR="0070370B" w:rsidRPr="0070370B" w:rsidRDefault="0070370B" w:rsidP="007A6F54">
      <w:pPr>
        <w:spacing w:after="0" w:line="360" w:lineRule="auto"/>
        <w:jc w:val="center"/>
        <w:rPr>
          <w:rFonts w:ascii="Times New Roman" w:hAnsi="Times New Roman" w:cs="Times New Roman"/>
          <w:b/>
          <w:sz w:val="28"/>
          <w:szCs w:val="28"/>
        </w:rPr>
      </w:pPr>
      <w:r w:rsidRPr="0070370B">
        <w:rPr>
          <w:rFonts w:ascii="Times New Roman" w:hAnsi="Times New Roman" w:cs="Times New Roman"/>
          <w:b/>
          <w:sz w:val="28"/>
          <w:szCs w:val="28"/>
        </w:rPr>
        <w:t xml:space="preserve">Устройство рабочего места лаборанта-гистолога и основные этапы приготовления гистологических препаратов  </w:t>
      </w:r>
    </w:p>
    <w:p w:rsidR="0070370B" w:rsidRDefault="0070370B" w:rsidP="007A6F54">
      <w:pPr>
        <w:spacing w:after="0" w:line="360" w:lineRule="auto"/>
        <w:ind w:firstLine="709"/>
        <w:jc w:val="both"/>
        <w:rPr>
          <w:rFonts w:ascii="Times New Roman" w:hAnsi="Times New Roman" w:cs="Times New Roman"/>
          <w:sz w:val="28"/>
          <w:szCs w:val="28"/>
        </w:rPr>
      </w:pPr>
      <w:r w:rsidRPr="003D7998">
        <w:rPr>
          <w:rFonts w:ascii="Times New Roman" w:hAnsi="Times New Roman" w:cs="Times New Roman"/>
          <w:sz w:val="28"/>
          <w:szCs w:val="28"/>
        </w:rPr>
        <w:t>Лаборант - гистолог должен знать всю цепь действий по приготовлению</w:t>
      </w:r>
      <w:r>
        <w:rPr>
          <w:rFonts w:ascii="Times New Roman" w:hAnsi="Times New Roman" w:cs="Times New Roman"/>
          <w:sz w:val="28"/>
          <w:szCs w:val="28"/>
        </w:rPr>
        <w:t xml:space="preserve"> </w:t>
      </w:r>
      <w:r w:rsidRPr="003D7998">
        <w:rPr>
          <w:rFonts w:ascii="Times New Roman" w:hAnsi="Times New Roman" w:cs="Times New Roman"/>
          <w:sz w:val="28"/>
          <w:szCs w:val="28"/>
        </w:rPr>
        <w:t>гистологических препаратов</w:t>
      </w:r>
      <w:r>
        <w:rPr>
          <w:rFonts w:ascii="Times New Roman" w:hAnsi="Times New Roman" w:cs="Times New Roman"/>
          <w:sz w:val="28"/>
          <w:szCs w:val="28"/>
        </w:rPr>
        <w:t>.</w:t>
      </w:r>
    </w:p>
    <w:p w:rsidR="0070370B" w:rsidRPr="006D33F8" w:rsidRDefault="0070370B" w:rsidP="007A6F54">
      <w:pPr>
        <w:spacing w:after="0" w:line="360" w:lineRule="auto"/>
        <w:ind w:firstLine="709"/>
        <w:jc w:val="both"/>
        <w:rPr>
          <w:rFonts w:ascii="Times New Roman" w:hAnsi="Times New Roman" w:cs="Times New Roman"/>
          <w:sz w:val="28"/>
          <w:szCs w:val="28"/>
        </w:rPr>
      </w:pPr>
      <w:r w:rsidRPr="003D7998">
        <w:rPr>
          <w:rFonts w:ascii="Times New Roman" w:hAnsi="Times New Roman" w:cs="Times New Roman"/>
          <w:sz w:val="28"/>
          <w:szCs w:val="28"/>
          <w:u w:val="single"/>
        </w:rPr>
        <w:t>Рабочий стол:</w:t>
      </w:r>
      <w:r>
        <w:rPr>
          <w:rFonts w:ascii="Times New Roman" w:hAnsi="Times New Roman" w:cs="Times New Roman"/>
          <w:sz w:val="28"/>
          <w:szCs w:val="28"/>
        </w:rPr>
        <w:t xml:space="preserve"> участок стола, </w:t>
      </w:r>
      <w:r w:rsidRPr="006D33F8">
        <w:rPr>
          <w:rFonts w:ascii="Times New Roman" w:hAnsi="Times New Roman" w:cs="Times New Roman"/>
          <w:sz w:val="28"/>
          <w:szCs w:val="28"/>
        </w:rPr>
        <w:t>предназначенный для непосредс</w:t>
      </w:r>
      <w:r>
        <w:rPr>
          <w:rFonts w:ascii="Times New Roman" w:hAnsi="Times New Roman" w:cs="Times New Roman"/>
          <w:sz w:val="28"/>
          <w:szCs w:val="28"/>
        </w:rPr>
        <w:t xml:space="preserve">твенной работы по приготовлению </w:t>
      </w:r>
      <w:r w:rsidRPr="006D33F8">
        <w:rPr>
          <w:rFonts w:ascii="Times New Roman" w:hAnsi="Times New Roman" w:cs="Times New Roman"/>
          <w:sz w:val="28"/>
          <w:szCs w:val="28"/>
        </w:rPr>
        <w:t>препаратов, в любом сл</w:t>
      </w:r>
      <w:r>
        <w:rPr>
          <w:rFonts w:ascii="Times New Roman" w:hAnsi="Times New Roman" w:cs="Times New Roman"/>
          <w:sz w:val="28"/>
          <w:szCs w:val="28"/>
        </w:rPr>
        <w:t xml:space="preserve">учае необходимо накрыть стеклом. </w:t>
      </w:r>
      <w:r w:rsidRPr="006D33F8">
        <w:rPr>
          <w:rFonts w:ascii="Times New Roman" w:hAnsi="Times New Roman" w:cs="Times New Roman"/>
          <w:sz w:val="28"/>
          <w:szCs w:val="28"/>
        </w:rPr>
        <w:t xml:space="preserve">Для того чтобы </w:t>
      </w:r>
      <w:r>
        <w:rPr>
          <w:rFonts w:ascii="Times New Roman" w:hAnsi="Times New Roman" w:cs="Times New Roman"/>
          <w:sz w:val="28"/>
          <w:szCs w:val="28"/>
        </w:rPr>
        <w:t xml:space="preserve">удобнее расположить необходимое </w:t>
      </w:r>
      <w:r w:rsidRPr="006D33F8">
        <w:rPr>
          <w:rFonts w:ascii="Times New Roman" w:hAnsi="Times New Roman" w:cs="Times New Roman"/>
          <w:sz w:val="28"/>
          <w:szCs w:val="28"/>
        </w:rPr>
        <w:t>оборудование, следует иметь дв</w:t>
      </w:r>
      <w:r>
        <w:rPr>
          <w:rFonts w:ascii="Times New Roman" w:hAnsi="Times New Roman" w:cs="Times New Roman"/>
          <w:sz w:val="28"/>
          <w:szCs w:val="28"/>
        </w:rPr>
        <w:t xml:space="preserve">ухъярусную полку, для реактивов, растворов </w:t>
      </w:r>
      <w:r w:rsidRPr="006D33F8">
        <w:rPr>
          <w:rFonts w:ascii="Times New Roman" w:hAnsi="Times New Roman" w:cs="Times New Roman"/>
          <w:sz w:val="28"/>
          <w:szCs w:val="28"/>
        </w:rPr>
        <w:t xml:space="preserve">и посуды, которая устанавливается либо </w:t>
      </w:r>
      <w:r>
        <w:rPr>
          <w:rFonts w:ascii="Times New Roman" w:hAnsi="Times New Roman" w:cs="Times New Roman"/>
          <w:sz w:val="28"/>
          <w:szCs w:val="28"/>
        </w:rPr>
        <w:t xml:space="preserve">спереди от </w:t>
      </w:r>
      <w:r w:rsidR="007A6F54">
        <w:rPr>
          <w:rFonts w:ascii="Times New Roman" w:hAnsi="Times New Roman" w:cs="Times New Roman"/>
          <w:sz w:val="28"/>
          <w:szCs w:val="28"/>
        </w:rPr>
        <w:t>работающего,</w:t>
      </w:r>
      <w:r>
        <w:rPr>
          <w:rFonts w:ascii="Times New Roman" w:hAnsi="Times New Roman" w:cs="Times New Roman"/>
          <w:sz w:val="28"/>
          <w:szCs w:val="28"/>
        </w:rPr>
        <w:t xml:space="preserve"> </w:t>
      </w:r>
      <w:r w:rsidRPr="006D33F8">
        <w:rPr>
          <w:rFonts w:ascii="Times New Roman" w:hAnsi="Times New Roman" w:cs="Times New Roman"/>
          <w:sz w:val="28"/>
          <w:szCs w:val="28"/>
        </w:rPr>
        <w:t xml:space="preserve">либо сбоку в зависимости от </w:t>
      </w:r>
      <w:r>
        <w:rPr>
          <w:rFonts w:ascii="Times New Roman" w:hAnsi="Times New Roman" w:cs="Times New Roman"/>
          <w:sz w:val="28"/>
          <w:szCs w:val="28"/>
        </w:rPr>
        <w:t xml:space="preserve">расположения стола относительно </w:t>
      </w:r>
      <w:r w:rsidRPr="006D33F8">
        <w:rPr>
          <w:rFonts w:ascii="Times New Roman" w:hAnsi="Times New Roman" w:cs="Times New Roman"/>
          <w:sz w:val="28"/>
          <w:szCs w:val="28"/>
        </w:rPr>
        <w:t>источника света.</w:t>
      </w:r>
      <w:r w:rsidRPr="006D33F8">
        <w:rPr>
          <w:rFonts w:ascii="Times New Roman" w:hAnsi="Times New Roman" w:cs="Times New Roman"/>
          <w:sz w:val="28"/>
          <w:szCs w:val="28"/>
        </w:rPr>
        <w:cr/>
      </w:r>
      <w:r>
        <w:rPr>
          <w:rFonts w:ascii="Times New Roman" w:hAnsi="Times New Roman" w:cs="Times New Roman"/>
          <w:sz w:val="28"/>
          <w:szCs w:val="28"/>
          <w:u w:val="single"/>
        </w:rPr>
        <w:t>Инструменты:</w:t>
      </w:r>
      <w:r w:rsidRPr="006D33F8">
        <w:rPr>
          <w:rFonts w:ascii="Times New Roman" w:hAnsi="Times New Roman" w:cs="Times New Roman"/>
          <w:sz w:val="28"/>
          <w:szCs w:val="28"/>
        </w:rPr>
        <w:t xml:space="preserve"> используемые в гист</w:t>
      </w:r>
      <w:r>
        <w:rPr>
          <w:rFonts w:ascii="Times New Roman" w:hAnsi="Times New Roman" w:cs="Times New Roman"/>
          <w:sz w:val="28"/>
          <w:szCs w:val="28"/>
        </w:rPr>
        <w:t>ологической лаборатории, включаю</w:t>
      </w:r>
      <w:r w:rsidRPr="006D33F8">
        <w:rPr>
          <w:rFonts w:ascii="Times New Roman" w:hAnsi="Times New Roman" w:cs="Times New Roman"/>
          <w:sz w:val="28"/>
          <w:szCs w:val="28"/>
        </w:rPr>
        <w:t>т</w:t>
      </w:r>
      <w:r>
        <w:rPr>
          <w:rFonts w:ascii="Times New Roman" w:hAnsi="Times New Roman" w:cs="Times New Roman"/>
          <w:sz w:val="28"/>
          <w:szCs w:val="28"/>
        </w:rPr>
        <w:t xml:space="preserve"> в себя: пинцеты, скальпели, шпатели, </w:t>
      </w:r>
      <w:r w:rsidRPr="006D33F8">
        <w:rPr>
          <w:rFonts w:ascii="Times New Roman" w:hAnsi="Times New Roman" w:cs="Times New Roman"/>
          <w:sz w:val="28"/>
          <w:szCs w:val="28"/>
        </w:rPr>
        <w:t>спиртовку, волосяную кисточку для снят</w:t>
      </w:r>
      <w:r>
        <w:rPr>
          <w:rFonts w:ascii="Times New Roman" w:hAnsi="Times New Roman" w:cs="Times New Roman"/>
          <w:sz w:val="28"/>
          <w:szCs w:val="28"/>
        </w:rPr>
        <w:t xml:space="preserve">ия срезов с микротомного ножа, </w:t>
      </w:r>
      <w:r w:rsidRPr="006D33F8">
        <w:rPr>
          <w:rFonts w:ascii="Times New Roman" w:hAnsi="Times New Roman" w:cs="Times New Roman"/>
          <w:sz w:val="28"/>
          <w:szCs w:val="28"/>
        </w:rPr>
        <w:t>карандаш по стеклу.</w:t>
      </w:r>
    </w:p>
    <w:p w:rsidR="0070370B" w:rsidRDefault="0070370B" w:rsidP="007A6F54">
      <w:pPr>
        <w:spacing w:after="0" w:line="360" w:lineRule="auto"/>
        <w:ind w:firstLine="709"/>
        <w:jc w:val="both"/>
        <w:rPr>
          <w:rFonts w:ascii="Times New Roman" w:hAnsi="Times New Roman" w:cs="Times New Roman"/>
          <w:sz w:val="28"/>
          <w:szCs w:val="28"/>
          <w:u w:val="single"/>
        </w:rPr>
      </w:pPr>
    </w:p>
    <w:p w:rsidR="0070370B" w:rsidRPr="00F16019" w:rsidRDefault="0070370B" w:rsidP="007A6F54">
      <w:pPr>
        <w:spacing w:after="0" w:line="360" w:lineRule="auto"/>
        <w:ind w:firstLine="709"/>
        <w:jc w:val="both"/>
        <w:rPr>
          <w:rFonts w:ascii="Times New Roman" w:hAnsi="Times New Roman" w:cs="Times New Roman"/>
          <w:b/>
          <w:sz w:val="28"/>
          <w:szCs w:val="28"/>
        </w:rPr>
      </w:pPr>
      <w:r w:rsidRPr="00F16019">
        <w:rPr>
          <w:rFonts w:ascii="Times New Roman" w:hAnsi="Times New Roman" w:cs="Times New Roman"/>
          <w:b/>
          <w:sz w:val="28"/>
          <w:szCs w:val="28"/>
        </w:rPr>
        <w:t>Основные этапы приготовления гистологических препаратов:</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Вырезка, регистрация</w:t>
      </w:r>
      <w:r w:rsidRPr="006D33F8">
        <w:rPr>
          <w:rFonts w:ascii="Times New Roman" w:hAnsi="Times New Roman" w:cs="Times New Roman"/>
          <w:sz w:val="28"/>
          <w:szCs w:val="28"/>
        </w:rPr>
        <w:t>;</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Ф</w:t>
      </w:r>
      <w:r w:rsidRPr="006D33F8">
        <w:rPr>
          <w:rFonts w:ascii="Times New Roman" w:hAnsi="Times New Roman" w:cs="Times New Roman"/>
          <w:sz w:val="28"/>
          <w:szCs w:val="28"/>
        </w:rPr>
        <w:t>иксация;</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w:t>
      </w:r>
      <w:r w:rsidRPr="006D33F8">
        <w:rPr>
          <w:rFonts w:ascii="Times New Roman" w:hAnsi="Times New Roman" w:cs="Times New Roman"/>
          <w:sz w:val="28"/>
          <w:szCs w:val="28"/>
        </w:rPr>
        <w:t>ромывка в воде;</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О</w:t>
      </w:r>
      <w:r w:rsidRPr="006D33F8">
        <w:rPr>
          <w:rFonts w:ascii="Times New Roman" w:hAnsi="Times New Roman" w:cs="Times New Roman"/>
          <w:sz w:val="28"/>
          <w:szCs w:val="28"/>
        </w:rPr>
        <w:t>безвоживание и уплотнение;</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З</w:t>
      </w:r>
      <w:r w:rsidRPr="006D33F8">
        <w:rPr>
          <w:rFonts w:ascii="Times New Roman" w:hAnsi="Times New Roman" w:cs="Times New Roman"/>
          <w:sz w:val="28"/>
          <w:szCs w:val="28"/>
        </w:rPr>
        <w:t>аливка;</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П</w:t>
      </w:r>
      <w:r w:rsidRPr="006D33F8">
        <w:rPr>
          <w:rFonts w:ascii="Times New Roman" w:hAnsi="Times New Roman" w:cs="Times New Roman"/>
          <w:sz w:val="28"/>
          <w:szCs w:val="28"/>
        </w:rPr>
        <w:t>риготовление срезов;</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О</w:t>
      </w:r>
      <w:r w:rsidRPr="006D33F8">
        <w:rPr>
          <w:rFonts w:ascii="Times New Roman" w:hAnsi="Times New Roman" w:cs="Times New Roman"/>
          <w:sz w:val="28"/>
          <w:szCs w:val="28"/>
        </w:rPr>
        <w:t>крашивание;</w:t>
      </w:r>
    </w:p>
    <w:p w:rsidR="0070370B" w:rsidRPr="006D33F8" w:rsidRDefault="0070370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З</w:t>
      </w:r>
      <w:r w:rsidRPr="006D33F8">
        <w:rPr>
          <w:rFonts w:ascii="Times New Roman" w:hAnsi="Times New Roman" w:cs="Times New Roman"/>
          <w:sz w:val="28"/>
          <w:szCs w:val="28"/>
        </w:rPr>
        <w:t>аключение срезов.</w:t>
      </w:r>
    </w:p>
    <w:p w:rsidR="0070370B" w:rsidRPr="006D33F8" w:rsidRDefault="0070370B" w:rsidP="007A6F54">
      <w:pPr>
        <w:spacing w:after="0" w:line="360" w:lineRule="auto"/>
        <w:jc w:val="both"/>
        <w:rPr>
          <w:rFonts w:ascii="Times New Roman" w:hAnsi="Times New Roman" w:cs="Times New Roman"/>
          <w:sz w:val="28"/>
          <w:szCs w:val="28"/>
        </w:rPr>
      </w:pPr>
    </w:p>
    <w:p w:rsidR="0070370B" w:rsidRPr="006D33F8" w:rsidRDefault="0070370B" w:rsidP="007A6F54">
      <w:pPr>
        <w:spacing w:after="0" w:line="360" w:lineRule="auto"/>
        <w:jc w:val="center"/>
        <w:rPr>
          <w:rFonts w:ascii="Times New Roman" w:hAnsi="Times New Roman" w:cs="Times New Roman"/>
          <w:b/>
          <w:sz w:val="32"/>
          <w:szCs w:val="32"/>
        </w:rPr>
      </w:pPr>
    </w:p>
    <w:p w:rsidR="0070370B" w:rsidRDefault="0070370B" w:rsidP="007A6F54">
      <w:pPr>
        <w:spacing w:line="360" w:lineRule="auto"/>
        <w:jc w:val="center"/>
        <w:rPr>
          <w:rFonts w:ascii="Times New Roman" w:hAnsi="Times New Roman" w:cs="Times New Roman"/>
          <w:sz w:val="32"/>
          <w:szCs w:val="32"/>
        </w:rPr>
      </w:pPr>
    </w:p>
    <w:p w:rsidR="0070370B" w:rsidRDefault="0070370B" w:rsidP="007A6F54">
      <w:pPr>
        <w:spacing w:line="360" w:lineRule="auto"/>
        <w:jc w:val="center"/>
        <w:rPr>
          <w:rFonts w:ascii="Times New Roman" w:hAnsi="Times New Roman" w:cs="Times New Roman"/>
          <w:sz w:val="32"/>
          <w:szCs w:val="32"/>
        </w:rPr>
      </w:pPr>
    </w:p>
    <w:p w:rsidR="0070370B" w:rsidRDefault="0070370B" w:rsidP="0070370B">
      <w:pPr>
        <w:rPr>
          <w:rFonts w:ascii="Times New Roman" w:hAnsi="Times New Roman" w:cs="Times New Roman"/>
          <w:sz w:val="32"/>
          <w:szCs w:val="32"/>
        </w:rPr>
      </w:pPr>
    </w:p>
    <w:p w:rsidR="00E04EF1" w:rsidRPr="007A6F54" w:rsidRDefault="00A744B1" w:rsidP="00DD2D8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День 4 (12.05</w:t>
      </w:r>
      <w:r w:rsidR="00721334">
        <w:rPr>
          <w:rFonts w:ascii="Times New Roman" w:hAnsi="Times New Roman" w:cs="Times New Roman"/>
          <w:b/>
          <w:sz w:val="28"/>
          <w:szCs w:val="28"/>
        </w:rPr>
        <w:t>.202</w:t>
      </w:r>
      <w:r>
        <w:rPr>
          <w:rFonts w:ascii="Times New Roman" w:hAnsi="Times New Roman" w:cs="Times New Roman"/>
          <w:b/>
          <w:sz w:val="28"/>
          <w:szCs w:val="28"/>
        </w:rPr>
        <w:t>2</w:t>
      </w:r>
      <w:r w:rsidR="00E04EF1" w:rsidRPr="00332A59">
        <w:rPr>
          <w:rFonts w:ascii="Times New Roman" w:hAnsi="Times New Roman" w:cs="Times New Roman"/>
          <w:b/>
          <w:sz w:val="28"/>
          <w:szCs w:val="28"/>
        </w:rPr>
        <w:t xml:space="preserve"> г.)</w:t>
      </w:r>
    </w:p>
    <w:p w:rsidR="00A744B1" w:rsidRPr="007A6F54" w:rsidRDefault="00A744B1" w:rsidP="007A6F54">
      <w:pPr>
        <w:spacing w:after="0"/>
        <w:jc w:val="center"/>
        <w:rPr>
          <w:rFonts w:ascii="Times New Roman" w:hAnsi="Times New Roman" w:cs="Times New Roman"/>
          <w:sz w:val="28"/>
          <w:szCs w:val="28"/>
        </w:rPr>
      </w:pPr>
      <w:r w:rsidRPr="007A6F54">
        <w:rPr>
          <w:rFonts w:ascii="Times New Roman" w:hAnsi="Times New Roman" w:cs="Times New Roman"/>
          <w:b/>
          <w:sz w:val="28"/>
          <w:szCs w:val="28"/>
        </w:rPr>
        <w:t>Взятие материала для проведения гистологического исследования</w:t>
      </w:r>
    </w:p>
    <w:p w:rsidR="00A744B1" w:rsidRPr="00201A51" w:rsidRDefault="00A744B1" w:rsidP="007A6F54">
      <w:pPr>
        <w:pStyle w:val="a5"/>
        <w:shd w:val="clear" w:color="auto" w:fill="FFFFFF"/>
        <w:spacing w:before="0" w:beforeAutospacing="0" w:after="0" w:afterAutospacing="0" w:line="276" w:lineRule="auto"/>
        <w:jc w:val="center"/>
        <w:textAlignment w:val="baseline"/>
        <w:rPr>
          <w:color w:val="000000"/>
          <w:sz w:val="28"/>
          <w:szCs w:val="28"/>
        </w:rPr>
      </w:pPr>
      <w:r w:rsidRPr="00201A51">
        <w:rPr>
          <w:b/>
          <w:bCs/>
          <w:color w:val="000000"/>
          <w:sz w:val="28"/>
          <w:szCs w:val="28"/>
          <w:bdr w:val="none" w:sz="0" w:space="0" w:color="auto" w:frame="1"/>
        </w:rPr>
        <w:t>Взятие материала</w:t>
      </w:r>
    </w:p>
    <w:p w:rsidR="00A744B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Хороший гистологический препарат должен отвечать таким требованиям:</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 исследуемая ткань должна в максимальной степени сохранить свое прижизненное строение,</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 срез должен быть тонким и прозрачным, чтобы через него проходил свет,</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 изучаемые микроструктуры должны быть хорошо видны.</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Для этого нужно обеспечить:</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 своевременное взятие и надлежащую фиксацию исследуемого материала,</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 качественное приготовление и обработку срезов,</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 соответствующую окраску изучаемого препарата.</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При микроскопическом исследовании тканей и органов большое значение имеет техника взятия материала. Поэтому при иссечении кусочков необходимо соблюдать следующие правила:</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1. Объекты, подлежащие исследованию, должны быть</w:t>
      </w:r>
      <w:r>
        <w:rPr>
          <w:color w:val="000000"/>
          <w:sz w:val="28"/>
          <w:szCs w:val="28"/>
        </w:rPr>
        <w:t xml:space="preserve"> </w:t>
      </w:r>
      <w:r w:rsidR="007A6F54">
        <w:rPr>
          <w:color w:val="000000"/>
          <w:sz w:val="28"/>
          <w:szCs w:val="28"/>
        </w:rPr>
        <w:t>фиксированными</w:t>
      </w:r>
      <w:r>
        <w:rPr>
          <w:color w:val="000000"/>
          <w:sz w:val="28"/>
          <w:szCs w:val="28"/>
        </w:rPr>
        <w:t xml:space="preserve"> или доставленные сразу </w:t>
      </w:r>
      <w:r w:rsidRPr="00201A51">
        <w:rPr>
          <w:color w:val="000000"/>
          <w:sz w:val="28"/>
          <w:szCs w:val="28"/>
        </w:rPr>
        <w:t>из операционной. Хуже обстоит дело с исследованием кусочков, взятых при вскрытии трупов, где приходится сталкиваться с посмертными изменениями.</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2. Иссекая кусочки, нужно учитывать микроскопическое строение того или иного органа или ткани.</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 xml:space="preserve">3. Объекты из патологических и измененных тканей (опухоли, язвы) вырезают на границе с нормальными частями таким образом, чтобы были </w:t>
      </w:r>
      <w:r w:rsidRPr="00201A51">
        <w:rPr>
          <w:color w:val="000000"/>
          <w:sz w:val="28"/>
          <w:szCs w:val="28"/>
        </w:rPr>
        <w:lastRenderedPageBreak/>
        <w:t>захвачены нормальные и измененные участки. При распространенном патологическом процессе рекомендуется брать несколько кусочков: одни из наиболее пораженных отделов, другие - по границе с нормальной тканью.</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4. Иссечение необходимо производить острыми инструментами, чтобы не травмировать ткани.</w:t>
      </w:r>
    </w:p>
    <w:p w:rsidR="00A744B1" w:rsidRPr="00201A51" w:rsidRDefault="00A744B1" w:rsidP="007A6F54">
      <w:pPr>
        <w:pStyle w:val="a5"/>
        <w:shd w:val="clear" w:color="auto" w:fill="FFFFFF"/>
        <w:spacing w:before="375" w:beforeAutospacing="0" w:after="450" w:afterAutospacing="0" w:line="276" w:lineRule="auto"/>
        <w:jc w:val="both"/>
        <w:textAlignment w:val="baseline"/>
        <w:rPr>
          <w:color w:val="000000"/>
          <w:sz w:val="28"/>
          <w:szCs w:val="28"/>
        </w:rPr>
      </w:pPr>
      <w:r w:rsidRPr="00201A51">
        <w:rPr>
          <w:color w:val="000000"/>
          <w:sz w:val="28"/>
          <w:szCs w:val="28"/>
        </w:rPr>
        <w:t>5. Недопустимо никакое сдавливание кусочков, а также очистка поверхности органа (например: слизистой оболочки, серозного покрова) пальцами, инструментами, тряпками.</w:t>
      </w:r>
    </w:p>
    <w:p w:rsidR="00A744B1" w:rsidRPr="00201A51" w:rsidRDefault="00A744B1" w:rsidP="007A6F54">
      <w:pPr>
        <w:pStyle w:val="a5"/>
        <w:shd w:val="clear" w:color="auto" w:fill="FFFFFF"/>
        <w:spacing w:before="375" w:beforeAutospacing="0" w:after="450" w:afterAutospacing="0"/>
        <w:jc w:val="both"/>
        <w:textAlignment w:val="baseline"/>
        <w:rPr>
          <w:color w:val="000000"/>
          <w:sz w:val="28"/>
          <w:szCs w:val="28"/>
        </w:rPr>
      </w:pPr>
      <w:r w:rsidRPr="00201A51">
        <w:rPr>
          <w:color w:val="000000"/>
          <w:sz w:val="28"/>
          <w:szCs w:val="28"/>
        </w:rPr>
        <w:t>6. Кусочки переносят в фиксирующую жидкость на лезвии ножа или пользуются анатомическими пинцетами.</w:t>
      </w:r>
    </w:p>
    <w:p w:rsidR="00EE561A" w:rsidRDefault="00EE561A" w:rsidP="007A6F54">
      <w:pPr>
        <w:spacing w:after="0" w:line="240" w:lineRule="auto"/>
        <w:jc w:val="both"/>
        <w:rPr>
          <w:rFonts w:ascii="Times New Roman" w:hAnsi="Times New Roman" w:cs="Times New Roman"/>
          <w:sz w:val="28"/>
          <w:szCs w:val="28"/>
        </w:rPr>
      </w:pPr>
    </w:p>
    <w:p w:rsidR="00EE561A" w:rsidRDefault="00EE561A" w:rsidP="007A6F54">
      <w:pPr>
        <w:spacing w:after="0" w:line="240" w:lineRule="auto"/>
        <w:jc w:val="both"/>
        <w:rPr>
          <w:rFonts w:ascii="Times New Roman" w:hAnsi="Times New Roman" w:cs="Times New Roman"/>
          <w:sz w:val="28"/>
          <w:szCs w:val="28"/>
        </w:rPr>
      </w:pPr>
    </w:p>
    <w:p w:rsidR="00EE561A" w:rsidRDefault="00EE561A" w:rsidP="00EE561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p>
    <w:p w:rsidR="00C53518" w:rsidRDefault="00A744B1" w:rsidP="00C5351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День 5 (13.05</w:t>
      </w:r>
      <w:r w:rsidR="00721334">
        <w:rPr>
          <w:rFonts w:ascii="Times New Roman" w:hAnsi="Times New Roman" w:cs="Times New Roman"/>
          <w:b/>
          <w:sz w:val="28"/>
          <w:szCs w:val="28"/>
        </w:rPr>
        <w:t>.202</w:t>
      </w:r>
      <w:r>
        <w:rPr>
          <w:rFonts w:ascii="Times New Roman" w:hAnsi="Times New Roman" w:cs="Times New Roman"/>
          <w:b/>
          <w:sz w:val="28"/>
          <w:szCs w:val="28"/>
        </w:rPr>
        <w:t>2</w:t>
      </w:r>
      <w:r w:rsidR="00C53518" w:rsidRPr="00332A59">
        <w:rPr>
          <w:rFonts w:ascii="Times New Roman" w:hAnsi="Times New Roman" w:cs="Times New Roman"/>
          <w:b/>
          <w:sz w:val="28"/>
          <w:szCs w:val="28"/>
        </w:rPr>
        <w:t xml:space="preserve"> г.)</w:t>
      </w:r>
    </w:p>
    <w:p w:rsidR="0062104B" w:rsidRPr="007A6F54" w:rsidRDefault="0062104B" w:rsidP="0062104B">
      <w:pPr>
        <w:spacing w:after="0"/>
        <w:jc w:val="center"/>
        <w:rPr>
          <w:rFonts w:ascii="Times New Roman" w:hAnsi="Times New Roman" w:cs="Times New Roman"/>
          <w:b/>
          <w:sz w:val="28"/>
          <w:szCs w:val="28"/>
        </w:rPr>
      </w:pPr>
      <w:r w:rsidRPr="007A6F54">
        <w:rPr>
          <w:rFonts w:ascii="Times New Roman" w:hAnsi="Times New Roman" w:cs="Times New Roman"/>
          <w:b/>
          <w:sz w:val="28"/>
          <w:szCs w:val="28"/>
        </w:rPr>
        <w:t xml:space="preserve">Вырезка доставленных плацент </w:t>
      </w:r>
    </w:p>
    <w:p w:rsidR="0062104B" w:rsidRDefault="0062104B" w:rsidP="007A6F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Вырезка этого материала</w:t>
      </w:r>
      <w:r w:rsidRPr="009430D9">
        <w:rPr>
          <w:rFonts w:ascii="Times New Roman" w:hAnsi="Times New Roman" w:cs="Times New Roman"/>
          <w:sz w:val="28"/>
          <w:szCs w:val="28"/>
        </w:rPr>
        <w:t xml:space="preserve"> проводиться в секционном блоке.</w:t>
      </w:r>
      <w:r>
        <w:rPr>
          <w:rFonts w:ascii="Times New Roman" w:hAnsi="Times New Roman" w:cs="Times New Roman"/>
          <w:sz w:val="28"/>
          <w:szCs w:val="28"/>
        </w:rPr>
        <w:t xml:space="preserve"> Непосредственно вырезка плацент проводится в инфекционном блоке, где надеваются средство защиты (специальный длинный халат, маска, чепчик, бахилы, перчатки). Врач-патологоанатом делает маленькие вырезки с органов, лаборант-гистолог заворачивает в ма</w:t>
      </w:r>
      <w:r w:rsidR="007A6F54">
        <w:rPr>
          <w:rFonts w:ascii="Times New Roman" w:hAnsi="Times New Roman" w:cs="Times New Roman"/>
          <w:sz w:val="28"/>
          <w:szCs w:val="28"/>
        </w:rPr>
        <w:t xml:space="preserve">рлю или раскладывают в кассету </w:t>
      </w:r>
      <w:r>
        <w:rPr>
          <w:rFonts w:ascii="Times New Roman" w:hAnsi="Times New Roman" w:cs="Times New Roman"/>
          <w:sz w:val="28"/>
          <w:szCs w:val="28"/>
        </w:rPr>
        <w:t>материал с регистрационным номером и кладут в формалин 10%.</w:t>
      </w:r>
    </w:p>
    <w:p w:rsidR="0062104B" w:rsidRDefault="0062104B" w:rsidP="0062104B">
      <w:pPr>
        <w:spacing w:after="0" w:line="240" w:lineRule="auto"/>
        <w:jc w:val="both"/>
        <w:rPr>
          <w:noProof/>
          <w:lang w:eastAsia="ru-RU"/>
        </w:rPr>
      </w:pPr>
    </w:p>
    <w:p w:rsidR="0062104B" w:rsidRDefault="0062104B" w:rsidP="0062104B">
      <w:pPr>
        <w:keepNext/>
        <w:spacing w:after="0" w:line="240" w:lineRule="auto"/>
        <w:jc w:val="both"/>
      </w:pPr>
      <w:r>
        <w:rPr>
          <w:noProof/>
          <w:lang w:eastAsia="ru-RU"/>
        </w:rPr>
        <w:drawing>
          <wp:inline distT="0" distB="0" distL="0" distR="0">
            <wp:extent cx="6010275" cy="6110605"/>
            <wp:effectExtent l="0" t="0" r="0" b="0"/>
            <wp:docPr id="3" name="Рисунок 3" descr="https://sun9-west.userapi.com/sun9-12/s/v1/ig2/Nhuzb_MIBaXJG9sApIZKCbBhZDyVM12rfpQOdjloCDPlhVH27fccgu7mzPjO1N6OVKIPPV4Jr7Iv1oHuFGx8zBRk.jpg?size=810x108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west.userapi.com/sun9-12/s/v1/ig2/Nhuzb_MIBaXJG9sApIZKCbBhZDyVM12rfpQOdjloCDPlhVH27fccgu7mzPjO1N6OVKIPPV4Jr7Iv1oHuFGx8zBRk.jpg?size=810x1080&amp;quality=95&amp;type=album"/>
                    <pic:cNvPicPr>
                      <a:picLocks noChangeAspect="1" noChangeArrowheads="1"/>
                    </pic:cNvPicPr>
                  </pic:nvPicPr>
                  <pic:blipFill rotWithShape="1">
                    <a:blip r:embed="rId8">
                      <a:extLst>
                        <a:ext uri="{28A0092B-C50C-407E-A947-70E740481C1C}">
                          <a14:useLocalDpi xmlns:a14="http://schemas.microsoft.com/office/drawing/2010/main" val="0"/>
                        </a:ext>
                      </a:extLst>
                    </a:blip>
                    <a:srcRect l="-963" t="2044" r="-216" b="20805"/>
                    <a:stretch/>
                  </pic:blipFill>
                  <pic:spPr bwMode="auto">
                    <a:xfrm>
                      <a:off x="0" y="0"/>
                      <a:ext cx="6010436" cy="6110769"/>
                    </a:xfrm>
                    <a:prstGeom prst="rect">
                      <a:avLst/>
                    </a:prstGeom>
                    <a:noFill/>
                    <a:ln>
                      <a:noFill/>
                    </a:ln>
                    <a:extLst>
                      <a:ext uri="{53640926-AAD7-44D8-BBD7-CCE9431645EC}">
                        <a14:shadowObscured xmlns:a14="http://schemas.microsoft.com/office/drawing/2010/main"/>
                      </a:ext>
                    </a:extLst>
                  </pic:spPr>
                </pic:pic>
              </a:graphicData>
            </a:graphic>
          </wp:inline>
        </w:drawing>
      </w:r>
    </w:p>
    <w:p w:rsidR="0062104B" w:rsidRPr="0062104B" w:rsidRDefault="0062104B" w:rsidP="0062104B">
      <w:pPr>
        <w:pStyle w:val="ad"/>
        <w:jc w:val="both"/>
        <w:rPr>
          <w:rFonts w:ascii="Times New Roman" w:hAnsi="Times New Roman" w:cs="Times New Roman"/>
          <w:i w:val="0"/>
          <w:color w:val="000000" w:themeColor="text1"/>
          <w:sz w:val="28"/>
          <w:szCs w:val="28"/>
        </w:rPr>
      </w:pPr>
      <w:r w:rsidRPr="0062104B">
        <w:rPr>
          <w:rFonts w:ascii="Times New Roman" w:hAnsi="Times New Roman" w:cs="Times New Roman"/>
          <w:i w:val="0"/>
          <w:color w:val="000000" w:themeColor="text1"/>
          <w:sz w:val="28"/>
          <w:szCs w:val="28"/>
        </w:rPr>
        <w:t xml:space="preserve">Рисунок </w:t>
      </w:r>
      <w:r w:rsidRPr="0062104B">
        <w:rPr>
          <w:rFonts w:ascii="Times New Roman" w:hAnsi="Times New Roman" w:cs="Times New Roman"/>
          <w:i w:val="0"/>
          <w:color w:val="000000" w:themeColor="text1"/>
          <w:sz w:val="28"/>
          <w:szCs w:val="28"/>
        </w:rPr>
        <w:fldChar w:fldCharType="begin"/>
      </w:r>
      <w:r w:rsidRPr="0062104B">
        <w:rPr>
          <w:rFonts w:ascii="Times New Roman" w:hAnsi="Times New Roman" w:cs="Times New Roman"/>
          <w:i w:val="0"/>
          <w:color w:val="000000" w:themeColor="text1"/>
          <w:sz w:val="28"/>
          <w:szCs w:val="28"/>
        </w:rPr>
        <w:instrText xml:space="preserve"> SEQ Рисунок \* ARABIC </w:instrText>
      </w:r>
      <w:r w:rsidRPr="0062104B">
        <w:rPr>
          <w:rFonts w:ascii="Times New Roman" w:hAnsi="Times New Roman" w:cs="Times New Roman"/>
          <w:i w:val="0"/>
          <w:color w:val="000000" w:themeColor="text1"/>
          <w:sz w:val="28"/>
          <w:szCs w:val="28"/>
        </w:rPr>
        <w:fldChar w:fldCharType="separate"/>
      </w:r>
      <w:r w:rsidR="00C6551A">
        <w:rPr>
          <w:rFonts w:ascii="Times New Roman" w:hAnsi="Times New Roman" w:cs="Times New Roman"/>
          <w:i w:val="0"/>
          <w:noProof/>
          <w:color w:val="000000" w:themeColor="text1"/>
          <w:sz w:val="28"/>
          <w:szCs w:val="28"/>
        </w:rPr>
        <w:t>1</w:t>
      </w:r>
      <w:r w:rsidRPr="0062104B">
        <w:rPr>
          <w:rFonts w:ascii="Times New Roman" w:hAnsi="Times New Roman" w:cs="Times New Roman"/>
          <w:i w:val="0"/>
          <w:color w:val="000000" w:themeColor="text1"/>
          <w:sz w:val="28"/>
          <w:szCs w:val="28"/>
        </w:rPr>
        <w:fldChar w:fldCharType="end"/>
      </w:r>
      <w:r w:rsidRPr="0062104B">
        <w:rPr>
          <w:rFonts w:ascii="Times New Roman" w:hAnsi="Times New Roman" w:cs="Times New Roman"/>
          <w:i w:val="0"/>
          <w:color w:val="000000" w:themeColor="text1"/>
          <w:sz w:val="28"/>
          <w:szCs w:val="28"/>
        </w:rPr>
        <w:t xml:space="preserve"> - Материал для вырезки</w:t>
      </w:r>
    </w:p>
    <w:p w:rsidR="003F4C4D" w:rsidRPr="007A6F54" w:rsidRDefault="001D24E0" w:rsidP="007A6F5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3F4C4D">
        <w:rPr>
          <w:rFonts w:ascii="Times New Roman" w:hAnsi="Times New Roman" w:cs="Times New Roman"/>
          <w:b/>
          <w:sz w:val="28"/>
          <w:szCs w:val="28"/>
        </w:rPr>
        <w:lastRenderedPageBreak/>
        <w:t>День 6 (</w:t>
      </w:r>
      <w:r w:rsidR="0062104B">
        <w:rPr>
          <w:rFonts w:ascii="Times New Roman" w:hAnsi="Times New Roman" w:cs="Times New Roman"/>
          <w:b/>
          <w:sz w:val="28"/>
          <w:szCs w:val="28"/>
        </w:rPr>
        <w:t>14</w:t>
      </w:r>
      <w:r w:rsidR="00721334">
        <w:rPr>
          <w:rFonts w:ascii="Times New Roman" w:hAnsi="Times New Roman" w:cs="Times New Roman"/>
          <w:b/>
          <w:sz w:val="28"/>
          <w:szCs w:val="28"/>
        </w:rPr>
        <w:t>.05</w:t>
      </w:r>
      <w:r w:rsidR="0062104B">
        <w:rPr>
          <w:rFonts w:ascii="Times New Roman" w:hAnsi="Times New Roman" w:cs="Times New Roman"/>
          <w:b/>
          <w:sz w:val="28"/>
          <w:szCs w:val="28"/>
        </w:rPr>
        <w:t>.2022</w:t>
      </w:r>
      <w:r w:rsidR="003F4C4D" w:rsidRPr="003F4C4D">
        <w:rPr>
          <w:rFonts w:ascii="Times New Roman" w:hAnsi="Times New Roman" w:cs="Times New Roman"/>
          <w:b/>
          <w:sz w:val="28"/>
          <w:szCs w:val="28"/>
        </w:rPr>
        <w:t xml:space="preserve"> г.)</w:t>
      </w:r>
    </w:p>
    <w:p w:rsidR="0062104B" w:rsidRPr="007A6F54" w:rsidRDefault="0062104B" w:rsidP="007A6F54">
      <w:pPr>
        <w:spacing w:after="0" w:line="360" w:lineRule="auto"/>
        <w:ind w:firstLine="709"/>
        <w:jc w:val="center"/>
        <w:rPr>
          <w:rFonts w:ascii="Times New Roman" w:hAnsi="Times New Roman" w:cs="Times New Roman"/>
          <w:b/>
          <w:sz w:val="28"/>
          <w:szCs w:val="28"/>
        </w:rPr>
      </w:pPr>
      <w:r w:rsidRPr="007A6F54">
        <w:rPr>
          <w:rFonts w:ascii="Times New Roman" w:hAnsi="Times New Roman" w:cs="Times New Roman"/>
          <w:b/>
          <w:sz w:val="28"/>
          <w:szCs w:val="28"/>
        </w:rPr>
        <w:t>Вырезка операционного материала</w:t>
      </w:r>
    </w:p>
    <w:p w:rsidR="0062104B" w:rsidRDefault="0062104B" w:rsidP="007A6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Вырезка операционного материала проходит на специально оборудованном месте, врач вместе с лаборантом надевает маску и перчатки и берет кусочки материала, отбирает их в марлю или в кассету и завязывают ниткой с регистрационным номером.</w:t>
      </w:r>
    </w:p>
    <w:p w:rsidR="0062104B" w:rsidRDefault="0062104B" w:rsidP="007A6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Надевают специальную одежду и приступают к вырезке материала. В первую очередь разбирается по номерам.</w:t>
      </w:r>
    </w:p>
    <w:p w:rsidR="0062104B" w:rsidRDefault="0062104B" w:rsidP="007A6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Материалы доставляются в одноразовых пластиковых контейнерах.</w:t>
      </w:r>
    </w:p>
    <w:p w:rsidR="0062104B" w:rsidRDefault="0062104B" w:rsidP="007A6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Вырезка проводится врачом.</w:t>
      </w:r>
    </w:p>
    <w:p w:rsidR="0062104B" w:rsidRDefault="0062104B" w:rsidP="007A6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Лаборант-гистолог делает маркировку (номер объекта, дата вырезки и кто вырезал) и завязывает в марлю или в кассету.</w:t>
      </w:r>
    </w:p>
    <w:p w:rsidR="0062104B" w:rsidRDefault="0062104B" w:rsidP="007A6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Архивирование мокрого запаса.</w:t>
      </w:r>
    </w:p>
    <w:p w:rsidR="0062104B" w:rsidRDefault="0062104B" w:rsidP="007A6F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Исследуемые кусочки помещают в формалин 10%.</w:t>
      </w:r>
    </w:p>
    <w:p w:rsidR="0062104B" w:rsidRDefault="0062104B" w:rsidP="007A6F54">
      <w:pPr>
        <w:spacing w:after="0" w:line="360" w:lineRule="auto"/>
        <w:ind w:firstLine="709"/>
        <w:jc w:val="both"/>
        <w:rPr>
          <w:noProof/>
          <w:lang w:eastAsia="ru-RU"/>
        </w:rPr>
      </w:pPr>
    </w:p>
    <w:p w:rsidR="0062104B" w:rsidRDefault="0062104B" w:rsidP="0062104B">
      <w:pPr>
        <w:keepNext/>
        <w:spacing w:after="0"/>
        <w:ind w:firstLine="709"/>
        <w:jc w:val="both"/>
      </w:pPr>
      <w:r>
        <w:rPr>
          <w:noProof/>
          <w:lang w:eastAsia="ru-RU"/>
        </w:rPr>
        <w:lastRenderedPageBreak/>
        <w:drawing>
          <wp:inline distT="0" distB="0" distL="0" distR="0" wp14:anchorId="6231D95A" wp14:editId="2D6C38A6">
            <wp:extent cx="6029325" cy="4733925"/>
            <wp:effectExtent l="0" t="0" r="0" b="0"/>
            <wp:docPr id="11" name="Рисунок 11" descr="https://sun9-west.userapi.com/sun9-50/s/v1/ig2/ZfRq53CSpSi5y3f_0AbmC3AQMrh8e7T5oCA_Us8ZeFsnZEnjHOk9ZNsLF1iw-GR3YwKzgugI1YD2zgK7PNXlMbLo.jpg?size=810x108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west.userapi.com/sun9-50/s/v1/ig2/ZfRq53CSpSi5y3f_0AbmC3AQMrh8e7T5oCA_Us8ZeFsnZEnjHOk9ZNsLF1iw-GR3YwKzgugI1YD2zgK7PNXlMbLo.jpg?size=810x1080&amp;quality=95&amp;type=album"/>
                    <pic:cNvPicPr>
                      <a:picLocks noChangeAspect="1" noChangeArrowheads="1"/>
                    </pic:cNvPicPr>
                  </pic:nvPicPr>
                  <pic:blipFill rotWithShape="1">
                    <a:blip r:embed="rId9">
                      <a:extLst>
                        <a:ext uri="{28A0092B-C50C-407E-A947-70E740481C1C}">
                          <a14:useLocalDpi xmlns:a14="http://schemas.microsoft.com/office/drawing/2010/main" val="0"/>
                        </a:ext>
                      </a:extLst>
                    </a:blip>
                    <a:srcRect l="1" r="-1500" b="40231"/>
                    <a:stretch/>
                  </pic:blipFill>
                  <pic:spPr bwMode="auto">
                    <a:xfrm>
                      <a:off x="0" y="0"/>
                      <a:ext cx="6029486" cy="4734052"/>
                    </a:xfrm>
                    <a:prstGeom prst="rect">
                      <a:avLst/>
                    </a:prstGeom>
                    <a:noFill/>
                    <a:ln>
                      <a:noFill/>
                    </a:ln>
                    <a:extLst>
                      <a:ext uri="{53640926-AAD7-44D8-BBD7-CCE9431645EC}">
                        <a14:shadowObscured xmlns:a14="http://schemas.microsoft.com/office/drawing/2010/main"/>
                      </a:ext>
                    </a:extLst>
                  </pic:spPr>
                </pic:pic>
              </a:graphicData>
            </a:graphic>
          </wp:inline>
        </w:drawing>
      </w:r>
    </w:p>
    <w:p w:rsidR="0062104B" w:rsidRDefault="0062104B" w:rsidP="0062104B">
      <w:pPr>
        <w:pStyle w:val="ad"/>
        <w:jc w:val="both"/>
        <w:rPr>
          <w:rFonts w:ascii="Times New Roman" w:hAnsi="Times New Roman" w:cs="Times New Roman"/>
          <w:i w:val="0"/>
          <w:color w:val="000000" w:themeColor="text1"/>
          <w:sz w:val="28"/>
          <w:szCs w:val="28"/>
        </w:rPr>
      </w:pPr>
    </w:p>
    <w:p w:rsidR="0062104B" w:rsidRPr="0062104B" w:rsidRDefault="0062104B" w:rsidP="0062104B">
      <w:pPr>
        <w:pStyle w:val="ad"/>
        <w:jc w:val="both"/>
        <w:rPr>
          <w:rFonts w:ascii="Times New Roman" w:hAnsi="Times New Roman" w:cs="Times New Roman"/>
          <w:i w:val="0"/>
          <w:color w:val="000000" w:themeColor="text1"/>
          <w:sz w:val="28"/>
          <w:szCs w:val="28"/>
        </w:rPr>
      </w:pPr>
      <w:r w:rsidRPr="0062104B">
        <w:rPr>
          <w:rFonts w:ascii="Times New Roman" w:hAnsi="Times New Roman" w:cs="Times New Roman"/>
          <w:i w:val="0"/>
          <w:color w:val="000000" w:themeColor="text1"/>
          <w:sz w:val="28"/>
          <w:szCs w:val="28"/>
        </w:rPr>
        <w:t xml:space="preserve">Рисунок </w:t>
      </w:r>
      <w:r w:rsidRPr="0062104B">
        <w:rPr>
          <w:rFonts w:ascii="Times New Roman" w:hAnsi="Times New Roman" w:cs="Times New Roman"/>
          <w:i w:val="0"/>
          <w:color w:val="000000" w:themeColor="text1"/>
          <w:sz w:val="28"/>
          <w:szCs w:val="28"/>
        </w:rPr>
        <w:fldChar w:fldCharType="begin"/>
      </w:r>
      <w:r w:rsidRPr="0062104B">
        <w:rPr>
          <w:rFonts w:ascii="Times New Roman" w:hAnsi="Times New Roman" w:cs="Times New Roman"/>
          <w:i w:val="0"/>
          <w:color w:val="000000" w:themeColor="text1"/>
          <w:sz w:val="28"/>
          <w:szCs w:val="28"/>
        </w:rPr>
        <w:instrText xml:space="preserve"> SEQ Рисунок \* ARABIC </w:instrText>
      </w:r>
      <w:r w:rsidRPr="0062104B">
        <w:rPr>
          <w:rFonts w:ascii="Times New Roman" w:hAnsi="Times New Roman" w:cs="Times New Roman"/>
          <w:i w:val="0"/>
          <w:color w:val="000000" w:themeColor="text1"/>
          <w:sz w:val="28"/>
          <w:szCs w:val="28"/>
        </w:rPr>
        <w:fldChar w:fldCharType="separate"/>
      </w:r>
      <w:r w:rsidR="00C6551A">
        <w:rPr>
          <w:rFonts w:ascii="Times New Roman" w:hAnsi="Times New Roman" w:cs="Times New Roman"/>
          <w:i w:val="0"/>
          <w:noProof/>
          <w:color w:val="000000" w:themeColor="text1"/>
          <w:sz w:val="28"/>
          <w:szCs w:val="28"/>
        </w:rPr>
        <w:t>2</w:t>
      </w:r>
      <w:r w:rsidRPr="0062104B">
        <w:rPr>
          <w:rFonts w:ascii="Times New Roman" w:hAnsi="Times New Roman" w:cs="Times New Roman"/>
          <w:i w:val="0"/>
          <w:color w:val="000000" w:themeColor="text1"/>
          <w:sz w:val="28"/>
          <w:szCs w:val="28"/>
        </w:rPr>
        <w:fldChar w:fldCharType="end"/>
      </w:r>
      <w:r w:rsidRPr="0062104B">
        <w:rPr>
          <w:rFonts w:ascii="Times New Roman" w:hAnsi="Times New Roman" w:cs="Times New Roman"/>
          <w:i w:val="0"/>
          <w:color w:val="000000" w:themeColor="text1"/>
          <w:sz w:val="28"/>
          <w:szCs w:val="28"/>
        </w:rPr>
        <w:t xml:space="preserve"> - Вырезка операционного материала</w:t>
      </w:r>
    </w:p>
    <w:p w:rsidR="0062104B" w:rsidRDefault="0062104B"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DD2D8E" w:rsidRDefault="00DD2D8E" w:rsidP="007E6FAB">
      <w:pPr>
        <w:spacing w:after="0"/>
        <w:jc w:val="center"/>
        <w:rPr>
          <w:rFonts w:ascii="Times New Roman" w:hAnsi="Times New Roman" w:cs="Times New Roman"/>
          <w:b/>
          <w:sz w:val="28"/>
          <w:szCs w:val="28"/>
        </w:rPr>
      </w:pPr>
    </w:p>
    <w:p w:rsidR="0062104B" w:rsidRDefault="0062104B" w:rsidP="007E6FA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День 7 (16.05.2022 г.)</w:t>
      </w:r>
    </w:p>
    <w:p w:rsidR="00661F33" w:rsidRPr="00DD2D8E" w:rsidRDefault="00661F33" w:rsidP="00661F33">
      <w:pPr>
        <w:spacing w:after="0"/>
        <w:jc w:val="center"/>
        <w:rPr>
          <w:rFonts w:ascii="Times New Roman" w:hAnsi="Times New Roman" w:cs="Times New Roman"/>
          <w:b/>
          <w:sz w:val="28"/>
          <w:szCs w:val="28"/>
        </w:rPr>
      </w:pPr>
      <w:r w:rsidRPr="00DD2D8E">
        <w:rPr>
          <w:rFonts w:ascii="Times New Roman" w:hAnsi="Times New Roman" w:cs="Times New Roman"/>
          <w:b/>
          <w:sz w:val="28"/>
          <w:szCs w:val="28"/>
        </w:rPr>
        <w:t>Архивирование мокрого запаса</w:t>
      </w:r>
    </w:p>
    <w:p w:rsidR="00661F33" w:rsidRDefault="00661F33" w:rsidP="00DD2D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архивирования «мокрого» запаса применяют пакеты с формалином, после этого их запаивают и относят в специально отведенное помещение-архив «мокрого» запаса.</w:t>
      </w:r>
    </w:p>
    <w:p w:rsidR="00661F33" w:rsidRPr="00824B59" w:rsidRDefault="00661F33" w:rsidP="00DD2D8E">
      <w:pPr>
        <w:spacing w:after="0" w:line="360" w:lineRule="auto"/>
        <w:ind w:firstLine="709"/>
        <w:jc w:val="both"/>
        <w:rPr>
          <w:rFonts w:ascii="Times New Roman" w:hAnsi="Times New Roman" w:cs="Times New Roman"/>
          <w:noProof/>
          <w:sz w:val="32"/>
          <w:szCs w:val="32"/>
          <w:lang w:eastAsia="ru-RU"/>
        </w:rPr>
      </w:pPr>
      <w:r w:rsidRPr="00824B59">
        <w:rPr>
          <w:rFonts w:ascii="Times New Roman" w:hAnsi="Times New Roman" w:cs="Times New Roman"/>
          <w:noProof/>
          <w:sz w:val="32"/>
          <w:szCs w:val="32"/>
          <w:lang w:eastAsia="ru-RU"/>
        </w:rPr>
        <w:t>Создание мокрого запаса:</w:t>
      </w:r>
    </w:p>
    <w:p w:rsidR="00661F33" w:rsidRPr="00824B59" w:rsidRDefault="00661F33" w:rsidP="00DD2D8E">
      <w:pPr>
        <w:pStyle w:val="ab"/>
        <w:numPr>
          <w:ilvl w:val="0"/>
          <w:numId w:val="6"/>
        </w:numPr>
        <w:spacing w:after="0" w:line="360" w:lineRule="auto"/>
        <w:jc w:val="both"/>
        <w:rPr>
          <w:rFonts w:ascii="Times New Roman" w:hAnsi="Times New Roman" w:cs="Times New Roman"/>
          <w:noProof/>
          <w:sz w:val="28"/>
          <w:szCs w:val="32"/>
          <w:lang w:eastAsia="ru-RU"/>
        </w:rPr>
      </w:pPr>
      <w:r w:rsidRPr="00824B59">
        <w:rPr>
          <w:rFonts w:ascii="Times New Roman" w:hAnsi="Times New Roman" w:cs="Times New Roman"/>
          <w:noProof/>
          <w:sz w:val="28"/>
          <w:szCs w:val="32"/>
          <w:lang w:eastAsia="ru-RU"/>
        </w:rPr>
        <w:t>Подготовить материал</w:t>
      </w:r>
    </w:p>
    <w:p w:rsidR="00661F33" w:rsidRPr="00824B59" w:rsidRDefault="00661F33" w:rsidP="00DD2D8E">
      <w:pPr>
        <w:pStyle w:val="ab"/>
        <w:numPr>
          <w:ilvl w:val="0"/>
          <w:numId w:val="6"/>
        </w:numPr>
        <w:spacing w:after="0" w:line="360" w:lineRule="auto"/>
        <w:jc w:val="both"/>
        <w:rPr>
          <w:rFonts w:ascii="Times New Roman" w:hAnsi="Times New Roman" w:cs="Times New Roman"/>
          <w:noProof/>
          <w:sz w:val="28"/>
          <w:szCs w:val="32"/>
          <w:lang w:eastAsia="ru-RU"/>
        </w:rPr>
      </w:pPr>
      <w:r w:rsidRPr="00824B59">
        <w:rPr>
          <w:rFonts w:ascii="Times New Roman" w:hAnsi="Times New Roman" w:cs="Times New Roman"/>
          <w:noProof/>
          <w:sz w:val="28"/>
          <w:szCs w:val="32"/>
          <w:lang w:eastAsia="ru-RU"/>
        </w:rPr>
        <w:t xml:space="preserve">Отмерить необходимое количество пленки </w:t>
      </w:r>
    </w:p>
    <w:p w:rsidR="00661F33" w:rsidRPr="00824B59" w:rsidRDefault="00661F33" w:rsidP="00DD2D8E">
      <w:pPr>
        <w:pStyle w:val="ab"/>
        <w:numPr>
          <w:ilvl w:val="0"/>
          <w:numId w:val="6"/>
        </w:numPr>
        <w:spacing w:after="0" w:line="360" w:lineRule="auto"/>
        <w:jc w:val="both"/>
        <w:rPr>
          <w:rFonts w:ascii="Times New Roman" w:hAnsi="Times New Roman" w:cs="Times New Roman"/>
          <w:noProof/>
          <w:sz w:val="28"/>
          <w:szCs w:val="32"/>
          <w:lang w:eastAsia="ru-RU"/>
        </w:rPr>
      </w:pPr>
      <w:r>
        <w:rPr>
          <w:rFonts w:ascii="Times New Roman" w:hAnsi="Times New Roman" w:cs="Times New Roman"/>
          <w:noProof/>
          <w:sz w:val="28"/>
          <w:szCs w:val="32"/>
          <w:lang w:eastAsia="ru-RU"/>
        </w:rPr>
        <w:t>Запаять и от</w:t>
      </w:r>
      <w:r w:rsidRPr="00824B59">
        <w:rPr>
          <w:rFonts w:ascii="Times New Roman" w:hAnsi="Times New Roman" w:cs="Times New Roman"/>
          <w:noProof/>
          <w:sz w:val="28"/>
          <w:szCs w:val="32"/>
          <w:lang w:eastAsia="ru-RU"/>
        </w:rPr>
        <w:t>резать</w:t>
      </w:r>
      <w:r>
        <w:rPr>
          <w:rFonts w:ascii="Times New Roman" w:hAnsi="Times New Roman" w:cs="Times New Roman"/>
          <w:noProof/>
          <w:sz w:val="28"/>
          <w:szCs w:val="32"/>
          <w:lang w:eastAsia="ru-RU"/>
        </w:rPr>
        <w:t xml:space="preserve"> нужное количество пакета</w:t>
      </w:r>
      <w:r w:rsidRPr="00824B59">
        <w:rPr>
          <w:rFonts w:ascii="Times New Roman" w:hAnsi="Times New Roman" w:cs="Times New Roman"/>
          <w:noProof/>
          <w:sz w:val="28"/>
          <w:szCs w:val="32"/>
          <w:lang w:eastAsia="ru-RU"/>
        </w:rPr>
        <w:t xml:space="preserve"> </w:t>
      </w:r>
    </w:p>
    <w:p w:rsidR="00661F33" w:rsidRPr="00824B59" w:rsidRDefault="00661F33" w:rsidP="00DD2D8E">
      <w:pPr>
        <w:pStyle w:val="ab"/>
        <w:numPr>
          <w:ilvl w:val="0"/>
          <w:numId w:val="6"/>
        </w:numPr>
        <w:spacing w:after="0" w:line="360" w:lineRule="auto"/>
        <w:jc w:val="both"/>
        <w:rPr>
          <w:rFonts w:ascii="Times New Roman" w:hAnsi="Times New Roman" w:cs="Times New Roman"/>
          <w:noProof/>
          <w:sz w:val="28"/>
          <w:szCs w:val="32"/>
          <w:lang w:eastAsia="ru-RU"/>
        </w:rPr>
      </w:pPr>
      <w:r w:rsidRPr="00824B59">
        <w:rPr>
          <w:rFonts w:ascii="Times New Roman" w:hAnsi="Times New Roman" w:cs="Times New Roman"/>
          <w:noProof/>
          <w:sz w:val="28"/>
          <w:szCs w:val="32"/>
          <w:lang w:eastAsia="ru-RU"/>
        </w:rPr>
        <w:t>Поместить материал в пакет и налить формалин</w:t>
      </w:r>
    </w:p>
    <w:p w:rsidR="00661F33" w:rsidRPr="00824B59" w:rsidRDefault="00661F33" w:rsidP="00DD2D8E">
      <w:pPr>
        <w:pStyle w:val="ab"/>
        <w:numPr>
          <w:ilvl w:val="0"/>
          <w:numId w:val="6"/>
        </w:numPr>
        <w:spacing w:after="0" w:line="360" w:lineRule="auto"/>
        <w:jc w:val="both"/>
        <w:rPr>
          <w:rFonts w:ascii="Times New Roman" w:hAnsi="Times New Roman" w:cs="Times New Roman"/>
          <w:noProof/>
          <w:sz w:val="28"/>
          <w:szCs w:val="32"/>
          <w:lang w:eastAsia="ru-RU"/>
        </w:rPr>
      </w:pPr>
      <w:r w:rsidRPr="00824B59">
        <w:rPr>
          <w:rFonts w:ascii="Times New Roman" w:hAnsi="Times New Roman" w:cs="Times New Roman"/>
          <w:noProof/>
          <w:sz w:val="28"/>
          <w:szCs w:val="32"/>
          <w:lang w:eastAsia="ru-RU"/>
        </w:rPr>
        <w:t>Запаять с другой стороны</w:t>
      </w:r>
    </w:p>
    <w:p w:rsidR="00661F33" w:rsidRDefault="00661F33" w:rsidP="00DD2D8E">
      <w:pPr>
        <w:pStyle w:val="ab"/>
        <w:numPr>
          <w:ilvl w:val="0"/>
          <w:numId w:val="6"/>
        </w:numPr>
        <w:spacing w:after="0" w:line="360" w:lineRule="auto"/>
        <w:jc w:val="both"/>
        <w:rPr>
          <w:rFonts w:ascii="Times New Roman" w:hAnsi="Times New Roman" w:cs="Times New Roman"/>
          <w:noProof/>
          <w:sz w:val="28"/>
          <w:szCs w:val="32"/>
          <w:lang w:eastAsia="ru-RU"/>
        </w:rPr>
      </w:pPr>
      <w:r w:rsidRPr="00824B59">
        <w:rPr>
          <w:rFonts w:ascii="Times New Roman" w:hAnsi="Times New Roman" w:cs="Times New Roman"/>
          <w:noProof/>
          <w:sz w:val="28"/>
          <w:szCs w:val="32"/>
          <w:lang w:eastAsia="ru-RU"/>
        </w:rPr>
        <w:t>Прикелеить наклейку и подписать</w:t>
      </w:r>
    </w:p>
    <w:p w:rsidR="00661F33" w:rsidRDefault="00661F33" w:rsidP="00DD2D8E">
      <w:pPr>
        <w:spacing w:after="0" w:line="360" w:lineRule="auto"/>
        <w:jc w:val="both"/>
        <w:rPr>
          <w:noProof/>
          <w:lang w:eastAsia="ru-RU"/>
        </w:rPr>
      </w:pPr>
    </w:p>
    <w:p w:rsidR="00661F33" w:rsidRDefault="00661F33" w:rsidP="00661F33">
      <w:pPr>
        <w:keepNext/>
        <w:spacing w:after="0" w:line="276" w:lineRule="auto"/>
        <w:jc w:val="both"/>
      </w:pPr>
      <w:r>
        <w:rPr>
          <w:noProof/>
          <w:lang w:eastAsia="ru-RU"/>
        </w:rPr>
        <w:drawing>
          <wp:inline distT="0" distB="0" distL="0" distR="0" wp14:anchorId="6BB5830C" wp14:editId="2D714D9C">
            <wp:extent cx="3324225" cy="4467225"/>
            <wp:effectExtent l="0" t="0" r="0" b="0"/>
            <wp:docPr id="15" name="Рисунок 15" descr="https://sun9-west.userapi.com/sun9-65/s/v1/ig2/wwQxKsoM2n2CLUb3fd6PI4OvIFrQ-H1xGSLU00cNqUawCn80ISNBUIllSljkdKLHcUgsCmxGM_LFKABdFPunpUZh.jpg?size=810x108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west.userapi.com/sun9-65/s/v1/ig2/wwQxKsoM2n2CLUb3fd6PI4OvIFrQ-H1xGSLU00cNqUawCn80ISNBUIllSljkdKLHcUgsCmxGM_LFKABdFPunpUZh.jpg?size=810x1080&amp;quality=95&amp;type=album"/>
                    <pic:cNvPicPr>
                      <a:picLocks noChangeAspect="1" noChangeArrowheads="1"/>
                    </pic:cNvPicPr>
                  </pic:nvPicPr>
                  <pic:blipFill rotWithShape="1">
                    <a:blip r:embed="rId10">
                      <a:extLst>
                        <a:ext uri="{28A0092B-C50C-407E-A947-70E740481C1C}">
                          <a14:useLocalDpi xmlns:a14="http://schemas.microsoft.com/office/drawing/2010/main" val="0"/>
                        </a:ext>
                      </a:extLst>
                    </a:blip>
                    <a:srcRect r="44039" b="43598"/>
                    <a:stretch/>
                  </pic:blipFill>
                  <pic:spPr bwMode="auto">
                    <a:xfrm>
                      <a:off x="0" y="0"/>
                      <a:ext cx="3324314" cy="4467345"/>
                    </a:xfrm>
                    <a:prstGeom prst="rect">
                      <a:avLst/>
                    </a:prstGeom>
                    <a:noFill/>
                    <a:ln>
                      <a:noFill/>
                    </a:ln>
                    <a:extLst>
                      <a:ext uri="{53640926-AAD7-44D8-BBD7-CCE9431645EC}">
                        <a14:shadowObscured xmlns:a14="http://schemas.microsoft.com/office/drawing/2010/main"/>
                      </a:ext>
                    </a:extLst>
                  </pic:spPr>
                </pic:pic>
              </a:graphicData>
            </a:graphic>
          </wp:inline>
        </w:drawing>
      </w:r>
    </w:p>
    <w:p w:rsidR="00661F33" w:rsidRDefault="00661F33" w:rsidP="00661F33">
      <w:pPr>
        <w:pStyle w:val="ad"/>
        <w:jc w:val="both"/>
        <w:rPr>
          <w:rFonts w:ascii="Times New Roman" w:hAnsi="Times New Roman" w:cs="Times New Roman"/>
          <w:i w:val="0"/>
          <w:color w:val="000000" w:themeColor="text1"/>
          <w:sz w:val="28"/>
          <w:szCs w:val="28"/>
        </w:rPr>
      </w:pPr>
    </w:p>
    <w:p w:rsidR="00661F33" w:rsidRPr="00661F33" w:rsidRDefault="00661F33" w:rsidP="00661F33">
      <w:pPr>
        <w:pStyle w:val="ad"/>
        <w:jc w:val="both"/>
        <w:rPr>
          <w:rFonts w:ascii="Times New Roman" w:hAnsi="Times New Roman" w:cs="Times New Roman"/>
          <w:i w:val="0"/>
          <w:noProof/>
          <w:color w:val="000000" w:themeColor="text1"/>
          <w:sz w:val="28"/>
          <w:szCs w:val="28"/>
          <w:lang w:eastAsia="ru-RU"/>
        </w:rPr>
      </w:pPr>
      <w:r w:rsidRPr="00661F33">
        <w:rPr>
          <w:rFonts w:ascii="Times New Roman" w:hAnsi="Times New Roman" w:cs="Times New Roman"/>
          <w:i w:val="0"/>
          <w:color w:val="000000" w:themeColor="text1"/>
          <w:sz w:val="28"/>
          <w:szCs w:val="28"/>
        </w:rPr>
        <w:t xml:space="preserve">Рисунок </w:t>
      </w:r>
      <w:r w:rsidRPr="00661F33">
        <w:rPr>
          <w:rFonts w:ascii="Times New Roman" w:hAnsi="Times New Roman" w:cs="Times New Roman"/>
          <w:i w:val="0"/>
          <w:color w:val="000000" w:themeColor="text1"/>
          <w:sz w:val="28"/>
          <w:szCs w:val="28"/>
        </w:rPr>
        <w:fldChar w:fldCharType="begin"/>
      </w:r>
      <w:r w:rsidRPr="00661F33">
        <w:rPr>
          <w:rFonts w:ascii="Times New Roman" w:hAnsi="Times New Roman" w:cs="Times New Roman"/>
          <w:i w:val="0"/>
          <w:color w:val="000000" w:themeColor="text1"/>
          <w:sz w:val="28"/>
          <w:szCs w:val="28"/>
        </w:rPr>
        <w:instrText xml:space="preserve"> SEQ Рисунок \* ARABIC </w:instrText>
      </w:r>
      <w:r w:rsidRPr="00661F33">
        <w:rPr>
          <w:rFonts w:ascii="Times New Roman" w:hAnsi="Times New Roman" w:cs="Times New Roman"/>
          <w:i w:val="0"/>
          <w:color w:val="000000" w:themeColor="text1"/>
          <w:sz w:val="28"/>
          <w:szCs w:val="28"/>
        </w:rPr>
        <w:fldChar w:fldCharType="separate"/>
      </w:r>
      <w:r w:rsidR="00C6551A">
        <w:rPr>
          <w:rFonts w:ascii="Times New Roman" w:hAnsi="Times New Roman" w:cs="Times New Roman"/>
          <w:i w:val="0"/>
          <w:noProof/>
          <w:color w:val="000000" w:themeColor="text1"/>
          <w:sz w:val="28"/>
          <w:szCs w:val="28"/>
        </w:rPr>
        <w:t>3</w:t>
      </w:r>
      <w:r w:rsidRPr="00661F33">
        <w:rPr>
          <w:rFonts w:ascii="Times New Roman" w:hAnsi="Times New Roman" w:cs="Times New Roman"/>
          <w:i w:val="0"/>
          <w:color w:val="000000" w:themeColor="text1"/>
          <w:sz w:val="28"/>
          <w:szCs w:val="28"/>
        </w:rPr>
        <w:fldChar w:fldCharType="end"/>
      </w:r>
      <w:r w:rsidRPr="00661F33">
        <w:rPr>
          <w:rFonts w:ascii="Times New Roman" w:hAnsi="Times New Roman" w:cs="Times New Roman"/>
          <w:i w:val="0"/>
          <w:color w:val="000000" w:themeColor="text1"/>
          <w:sz w:val="28"/>
          <w:szCs w:val="28"/>
        </w:rPr>
        <w:t xml:space="preserve"> - Мокрый запас</w:t>
      </w:r>
    </w:p>
    <w:p w:rsidR="0062104B" w:rsidRDefault="0062104B" w:rsidP="007E6FAB">
      <w:pPr>
        <w:spacing w:after="0"/>
        <w:jc w:val="center"/>
        <w:rPr>
          <w:rFonts w:ascii="Times New Roman" w:hAnsi="Times New Roman" w:cs="Times New Roman"/>
          <w:b/>
          <w:sz w:val="28"/>
          <w:szCs w:val="28"/>
        </w:rPr>
      </w:pPr>
    </w:p>
    <w:p w:rsidR="0062104B" w:rsidRDefault="0062104B" w:rsidP="007E6FAB">
      <w:pPr>
        <w:spacing w:after="0"/>
        <w:jc w:val="center"/>
        <w:rPr>
          <w:rFonts w:ascii="Times New Roman" w:hAnsi="Times New Roman" w:cs="Times New Roman"/>
          <w:b/>
          <w:sz w:val="28"/>
          <w:szCs w:val="28"/>
        </w:rPr>
      </w:pPr>
    </w:p>
    <w:p w:rsidR="0062104B" w:rsidRDefault="0062104B" w:rsidP="007E6FAB">
      <w:pPr>
        <w:spacing w:after="0"/>
        <w:jc w:val="center"/>
        <w:rPr>
          <w:rFonts w:ascii="Times New Roman" w:hAnsi="Times New Roman" w:cs="Times New Roman"/>
          <w:b/>
          <w:sz w:val="28"/>
          <w:szCs w:val="28"/>
        </w:rPr>
      </w:pPr>
    </w:p>
    <w:p w:rsidR="00395C91" w:rsidRDefault="00395C91" w:rsidP="00661F33">
      <w:pPr>
        <w:spacing w:after="0" w:line="360" w:lineRule="auto"/>
        <w:jc w:val="both"/>
        <w:rPr>
          <w:rFonts w:ascii="Times New Roman" w:hAnsi="Times New Roman" w:cs="Times New Roman"/>
          <w:b/>
          <w:sz w:val="28"/>
          <w:szCs w:val="28"/>
        </w:rPr>
      </w:pPr>
    </w:p>
    <w:p w:rsidR="00EC25F3" w:rsidRDefault="00661F33" w:rsidP="007E6FA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День 8 (17.05.2022</w:t>
      </w:r>
      <w:r w:rsidR="007E6FAB">
        <w:rPr>
          <w:rFonts w:ascii="Times New Roman" w:hAnsi="Times New Roman" w:cs="Times New Roman"/>
          <w:b/>
          <w:sz w:val="28"/>
          <w:szCs w:val="28"/>
        </w:rPr>
        <w:t xml:space="preserve"> г.)</w:t>
      </w:r>
    </w:p>
    <w:p w:rsidR="00661F33" w:rsidRPr="00DD2D8E" w:rsidRDefault="00661F33" w:rsidP="00DD2D8E">
      <w:pPr>
        <w:spacing w:after="0" w:line="360" w:lineRule="auto"/>
        <w:jc w:val="center"/>
        <w:rPr>
          <w:rFonts w:ascii="Times New Roman" w:hAnsi="Times New Roman" w:cs="Times New Roman"/>
          <w:b/>
          <w:sz w:val="28"/>
          <w:szCs w:val="28"/>
        </w:rPr>
      </w:pPr>
      <w:r w:rsidRPr="00DD2D8E">
        <w:rPr>
          <w:rFonts w:ascii="Times New Roman" w:hAnsi="Times New Roman" w:cs="Times New Roman"/>
          <w:b/>
          <w:sz w:val="28"/>
          <w:szCs w:val="28"/>
        </w:rPr>
        <w:t>Заливка материала в парафин</w:t>
      </w:r>
    </w:p>
    <w:p w:rsidR="00661F33" w:rsidRPr="00DD2D8E" w:rsidRDefault="00661F33"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По окончании проводки осуществляется заливка, объект помещаем в формочку (каретку) и заливаем разогретым до 60</w:t>
      </w:r>
      <w:r w:rsidRPr="00DD2D8E">
        <w:rPr>
          <w:rFonts w:ascii="Times New Roman" w:hAnsi="Times New Roman" w:cs="Times New Roman"/>
          <w:sz w:val="28"/>
          <w:szCs w:val="28"/>
          <w:vertAlign w:val="superscript"/>
        </w:rPr>
        <w:t>0</w:t>
      </w:r>
      <w:r w:rsidRPr="00DD2D8E">
        <w:rPr>
          <w:rFonts w:ascii="Times New Roman" w:hAnsi="Times New Roman" w:cs="Times New Roman"/>
          <w:sz w:val="28"/>
          <w:szCs w:val="28"/>
        </w:rPr>
        <w:t xml:space="preserve">С парафином. </w:t>
      </w:r>
    </w:p>
    <w:p w:rsidR="00661F33" w:rsidRPr="00DD2D8E" w:rsidRDefault="00661F33"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Работа на заливочной станции:</w:t>
      </w:r>
    </w:p>
    <w:p w:rsidR="00661F33" w:rsidRPr="00DD2D8E" w:rsidRDefault="00661F33"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Служит для формирования стандартного парафинового блока готового к резке на микротоме. Прибор состоит из 2 модулей: заливочного центра и охлаждающего блока. Большой легко читаемый дисплей с сенсорным экраном. Все настраивается автоматически.</w:t>
      </w:r>
    </w:p>
    <w:p w:rsidR="00661F33" w:rsidRPr="00DD2D8E" w:rsidRDefault="00661F33" w:rsidP="00DD2D8E">
      <w:pPr>
        <w:spacing w:after="0" w:line="360" w:lineRule="auto"/>
        <w:jc w:val="both"/>
        <w:rPr>
          <w:rFonts w:ascii="Times New Roman" w:hAnsi="Times New Roman" w:cs="Times New Roman"/>
          <w:b/>
          <w:sz w:val="28"/>
          <w:szCs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661F33" w:rsidRDefault="00661F33" w:rsidP="006D28A4">
      <w:pPr>
        <w:spacing w:after="0" w:line="360" w:lineRule="auto"/>
        <w:ind w:firstLine="709"/>
        <w:jc w:val="center"/>
        <w:rPr>
          <w:rFonts w:ascii="Times New Roman" w:hAnsi="Times New Roman" w:cs="Times New Roman"/>
          <w:b/>
          <w:sz w:val="28"/>
        </w:rPr>
      </w:pPr>
    </w:p>
    <w:p w:rsidR="00DD2D8E" w:rsidRDefault="00DD2D8E" w:rsidP="00DD2D8E">
      <w:pPr>
        <w:spacing w:after="0" w:line="360" w:lineRule="auto"/>
        <w:rPr>
          <w:rFonts w:ascii="Times New Roman" w:hAnsi="Times New Roman" w:cs="Times New Roman"/>
          <w:b/>
          <w:sz w:val="28"/>
        </w:rPr>
      </w:pPr>
    </w:p>
    <w:p w:rsidR="00EC25F3" w:rsidRPr="00DD2D8E" w:rsidRDefault="00661F33" w:rsidP="00DD2D8E">
      <w:pPr>
        <w:spacing w:after="0" w:line="360" w:lineRule="auto"/>
        <w:jc w:val="center"/>
        <w:rPr>
          <w:rFonts w:ascii="Times New Roman" w:hAnsi="Times New Roman" w:cs="Times New Roman"/>
          <w:b/>
          <w:sz w:val="28"/>
          <w:szCs w:val="28"/>
        </w:rPr>
      </w:pPr>
      <w:r w:rsidRPr="00DD2D8E">
        <w:rPr>
          <w:rFonts w:ascii="Times New Roman" w:hAnsi="Times New Roman" w:cs="Times New Roman"/>
          <w:b/>
          <w:sz w:val="28"/>
          <w:szCs w:val="28"/>
        </w:rPr>
        <w:lastRenderedPageBreak/>
        <w:t>День 9 (19.05.2022</w:t>
      </w:r>
      <w:r w:rsidR="006D28A4" w:rsidRPr="00DD2D8E">
        <w:rPr>
          <w:rFonts w:ascii="Times New Roman" w:hAnsi="Times New Roman" w:cs="Times New Roman"/>
          <w:b/>
          <w:sz w:val="28"/>
          <w:szCs w:val="28"/>
        </w:rPr>
        <w:t xml:space="preserve"> г.)</w:t>
      </w:r>
    </w:p>
    <w:p w:rsidR="00DD2D8E" w:rsidRPr="00DD2D8E" w:rsidRDefault="00DD2D8E" w:rsidP="00DD2D8E">
      <w:pPr>
        <w:spacing w:after="0" w:line="360" w:lineRule="auto"/>
        <w:jc w:val="center"/>
        <w:rPr>
          <w:rFonts w:ascii="Times New Roman" w:hAnsi="Times New Roman" w:cs="Times New Roman"/>
          <w:sz w:val="28"/>
          <w:szCs w:val="28"/>
        </w:rPr>
      </w:pPr>
      <w:r w:rsidRPr="00DD2D8E">
        <w:rPr>
          <w:rFonts w:ascii="Times New Roman" w:hAnsi="Times New Roman" w:cs="Times New Roman"/>
          <w:b/>
          <w:sz w:val="28"/>
          <w:szCs w:val="28"/>
        </w:rPr>
        <w:t>Фиксаторы и фиксация материала</w:t>
      </w:r>
    </w:p>
    <w:p w:rsidR="00DD2D8E" w:rsidRPr="00DD2D8E" w:rsidRDefault="00DD2D8E" w:rsidP="00DD2D8E">
      <w:pPr>
        <w:pStyle w:val="a5"/>
        <w:shd w:val="clear" w:color="auto" w:fill="FFFFFF"/>
        <w:spacing w:before="0" w:beforeAutospacing="0" w:after="0" w:afterAutospacing="0" w:line="360" w:lineRule="auto"/>
        <w:jc w:val="both"/>
        <w:textAlignment w:val="baseline"/>
        <w:rPr>
          <w:color w:val="000000"/>
          <w:sz w:val="28"/>
          <w:szCs w:val="28"/>
        </w:rPr>
      </w:pPr>
      <w:r w:rsidRPr="00DD2D8E">
        <w:rPr>
          <w:b/>
          <w:bCs/>
          <w:color w:val="000000"/>
          <w:sz w:val="28"/>
          <w:szCs w:val="28"/>
          <w:bdr w:val="none" w:sz="0" w:space="0" w:color="auto" w:frame="1"/>
        </w:rPr>
        <w:t xml:space="preserve"> Фиксация</w:t>
      </w:r>
    </w:p>
    <w:p w:rsidR="00DD2D8E" w:rsidRPr="00DD2D8E" w:rsidRDefault="00DD2D8E" w:rsidP="00DD2D8E">
      <w:pPr>
        <w:pStyle w:val="a5"/>
        <w:shd w:val="clear" w:color="auto" w:fill="FFFFFF"/>
        <w:spacing w:before="0" w:beforeAutospacing="0" w:after="0" w:afterAutospacing="0" w:line="360" w:lineRule="auto"/>
        <w:jc w:val="both"/>
        <w:textAlignment w:val="baseline"/>
        <w:rPr>
          <w:color w:val="000000"/>
          <w:sz w:val="28"/>
          <w:szCs w:val="28"/>
        </w:rPr>
      </w:pPr>
      <w:r w:rsidRPr="00DD2D8E">
        <w:rPr>
          <w:color w:val="000000"/>
          <w:sz w:val="28"/>
          <w:szCs w:val="28"/>
        </w:rPr>
        <w:t>Первым этапом в обработке кусочков, вырезанных их различных органов и тканей для микроскопического исследования, является фиксация. Она имеет цель закрепления тканевых структур в том состоянии, в каком они находились в момент погружения кусочков в фиксирующую жидкость, и предохранение их от дальнейшего разрушения. Необходимо остановить эти процессы, коагулировать белки и инактивировать ферменты. Для этого используется простые и сложные фиксаторы. К простым относится 10-20% раствор формалина, 96 спирт, 100 (абсолютный) спирт, 1-2% раствор осмиевой кислоты и др. Сложные фиксаторы спирт-формол (спирт 70-100 мл и формалин 2-5 мл) жидкость Ценкера (сулема-5 г, сернокислый натрий</w:t>
      </w:r>
      <w:r>
        <w:rPr>
          <w:color w:val="000000"/>
          <w:sz w:val="28"/>
          <w:szCs w:val="28"/>
        </w:rPr>
        <w:t>-1 г, двухромовокислый калий 2,5</w:t>
      </w:r>
      <w:r w:rsidRPr="00DD2D8E">
        <w:rPr>
          <w:color w:val="000000"/>
          <w:sz w:val="28"/>
          <w:szCs w:val="28"/>
        </w:rPr>
        <w:t>г,</w:t>
      </w:r>
      <w:r>
        <w:rPr>
          <w:color w:val="000000"/>
          <w:sz w:val="28"/>
          <w:szCs w:val="28"/>
        </w:rPr>
        <w:t xml:space="preserve"> </w:t>
      </w:r>
      <w:r w:rsidRPr="00DD2D8E">
        <w:rPr>
          <w:color w:val="000000"/>
          <w:sz w:val="28"/>
          <w:szCs w:val="28"/>
        </w:rPr>
        <w:t>дистиллированная вода 100 мл, ледя</w:t>
      </w:r>
      <w:r w:rsidR="0055795A">
        <w:rPr>
          <w:color w:val="000000"/>
          <w:sz w:val="28"/>
          <w:szCs w:val="28"/>
        </w:rPr>
        <w:t>ная уксусная кислота 5 мл) и др.</w:t>
      </w:r>
      <w:r w:rsidRPr="00DD2D8E">
        <w:rPr>
          <w:color w:val="000000"/>
          <w:sz w:val="28"/>
          <w:szCs w:val="28"/>
        </w:rPr>
        <w:t xml:space="preserve"> Продолжительность фиксации-от несколько часов до 1 суток и более зависимости от свойств фиксатора и характера исследуемого материала. </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При работе с фиксирующими жидкостями необходимо соблюдать некоторые правила. Общие правила фиксации:</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 фиксацию проводят при комнатной температуре (18-20ОС).</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 недопустимо обмывание кусочков водой перед погружением их в фиксирующую среду.</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 если фиксирующая жидкость после погружения кусочков мутнеет или изменяет свой цвет (окрашивает кровью), то её немедленно меняют.</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lastRenderedPageBreak/>
        <w:t>- объем фиксирующей жидкости должен не менее чем в 20 раз превышать объем фиксируемых кусочков ткани.</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 продолжительность фиксации зависит от свойств фиксатора, от скорости его проникновения в ткани.</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 материал, взятый из трупа или иссеченный на операции, подлежит немедленному помещению в заранее приготовленную фиксирующую жидкость, так как промедление с фиксацией может отразиться на результатах микроскопического исследования.</w:t>
      </w:r>
    </w:p>
    <w:p w:rsidR="00DD2D8E" w:rsidRPr="00DD2D8E" w:rsidRDefault="00DD2D8E" w:rsidP="00DD2D8E">
      <w:pPr>
        <w:pStyle w:val="a5"/>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 xml:space="preserve">Формалин: наиболее распространенная и универсальная фиксирующая жидкость. Формалин хорошо проникает в ткани и потому может применяться для фиксации довольно крупных объектов. В </w:t>
      </w:r>
      <w:r w:rsidR="0055795A" w:rsidRPr="00DD2D8E">
        <w:rPr>
          <w:color w:val="000000"/>
          <w:sz w:val="28"/>
          <w:szCs w:val="28"/>
        </w:rPr>
        <w:t>гистологической</w:t>
      </w:r>
      <w:r w:rsidRPr="00DD2D8E">
        <w:rPr>
          <w:color w:val="000000"/>
          <w:sz w:val="28"/>
          <w:szCs w:val="28"/>
        </w:rPr>
        <w:t xml:space="preserve"> практике используют 10% раствор формалина. Готовом его из концентрированного раствора формальдегида, добавляя в одной его части 9 частей водопроводной воды. Продолжительность фиксации длиться 24-48 ч при 20℃.</w:t>
      </w: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Pr="00DD2D8E" w:rsidRDefault="00DD2D8E" w:rsidP="00DD2D8E">
      <w:pPr>
        <w:spacing w:after="0" w:line="360" w:lineRule="auto"/>
        <w:ind w:firstLine="709"/>
        <w:jc w:val="both"/>
        <w:rPr>
          <w:rFonts w:ascii="Times New Roman" w:hAnsi="Times New Roman" w:cs="Times New Roman"/>
          <w:b/>
          <w:sz w:val="28"/>
          <w:szCs w:val="28"/>
        </w:rPr>
      </w:pPr>
    </w:p>
    <w:p w:rsidR="00DD2D8E" w:rsidRDefault="00DD2D8E" w:rsidP="00DD2D8E">
      <w:pPr>
        <w:spacing w:after="0" w:line="360" w:lineRule="auto"/>
        <w:ind w:firstLine="709"/>
        <w:jc w:val="center"/>
        <w:rPr>
          <w:rFonts w:ascii="Times New Roman" w:hAnsi="Times New Roman" w:cs="Times New Roman"/>
          <w:b/>
          <w:sz w:val="28"/>
          <w:szCs w:val="28"/>
        </w:rPr>
      </w:pPr>
    </w:p>
    <w:p w:rsidR="00DD2D8E" w:rsidRDefault="00DD2D8E" w:rsidP="00DD2D8E">
      <w:pPr>
        <w:spacing w:after="0" w:line="360" w:lineRule="auto"/>
        <w:ind w:firstLine="709"/>
        <w:jc w:val="center"/>
        <w:rPr>
          <w:rFonts w:ascii="Times New Roman" w:hAnsi="Times New Roman" w:cs="Times New Roman"/>
          <w:b/>
          <w:sz w:val="28"/>
          <w:szCs w:val="28"/>
        </w:rPr>
      </w:pPr>
    </w:p>
    <w:p w:rsidR="00DD2D8E" w:rsidRDefault="00DD2D8E" w:rsidP="00DD2D8E">
      <w:pPr>
        <w:spacing w:after="0" w:line="360" w:lineRule="auto"/>
        <w:ind w:firstLine="709"/>
        <w:jc w:val="center"/>
        <w:rPr>
          <w:rFonts w:ascii="Times New Roman" w:hAnsi="Times New Roman" w:cs="Times New Roman"/>
          <w:b/>
          <w:sz w:val="28"/>
          <w:szCs w:val="28"/>
        </w:rPr>
      </w:pPr>
    </w:p>
    <w:p w:rsidR="00DD2D8E" w:rsidRDefault="00DD2D8E" w:rsidP="00DD2D8E">
      <w:pPr>
        <w:spacing w:after="200" w:line="276" w:lineRule="auto"/>
        <w:rPr>
          <w:rFonts w:ascii="Times New Roman" w:hAnsi="Times New Roman" w:cs="Times New Roman"/>
          <w:b/>
          <w:sz w:val="28"/>
          <w:szCs w:val="28"/>
        </w:rPr>
      </w:pPr>
    </w:p>
    <w:p w:rsidR="00D354F2" w:rsidRPr="00DD2D8E" w:rsidRDefault="00AE49E8" w:rsidP="00DD2D8E">
      <w:pPr>
        <w:spacing w:after="200" w:line="360" w:lineRule="auto"/>
        <w:jc w:val="center"/>
        <w:rPr>
          <w:rFonts w:ascii="Times New Roman" w:hAnsi="Times New Roman" w:cs="Times New Roman"/>
          <w:sz w:val="28"/>
          <w:szCs w:val="28"/>
        </w:rPr>
      </w:pPr>
      <w:r w:rsidRPr="00DD2D8E">
        <w:rPr>
          <w:rFonts w:ascii="Times New Roman" w:hAnsi="Times New Roman" w:cs="Times New Roman"/>
          <w:b/>
          <w:sz w:val="28"/>
          <w:szCs w:val="28"/>
        </w:rPr>
        <w:lastRenderedPageBreak/>
        <w:t>День 10 (20.05.2022</w:t>
      </w:r>
      <w:r w:rsidR="000E7668" w:rsidRPr="00DD2D8E">
        <w:rPr>
          <w:rFonts w:ascii="Times New Roman" w:hAnsi="Times New Roman" w:cs="Times New Roman"/>
          <w:b/>
          <w:sz w:val="28"/>
          <w:szCs w:val="28"/>
        </w:rPr>
        <w:t xml:space="preserve"> г.)</w:t>
      </w:r>
    </w:p>
    <w:p w:rsidR="00DD2D8E" w:rsidRPr="00DD2D8E" w:rsidRDefault="00DD2D8E" w:rsidP="00DD2D8E">
      <w:pPr>
        <w:spacing w:after="0" w:line="360" w:lineRule="auto"/>
        <w:jc w:val="center"/>
        <w:rPr>
          <w:rFonts w:ascii="Times New Roman" w:hAnsi="Times New Roman" w:cs="Times New Roman"/>
          <w:b/>
          <w:sz w:val="28"/>
          <w:szCs w:val="28"/>
        </w:rPr>
      </w:pPr>
      <w:r w:rsidRPr="00DD2D8E">
        <w:rPr>
          <w:rFonts w:ascii="Times New Roman" w:hAnsi="Times New Roman" w:cs="Times New Roman"/>
          <w:b/>
          <w:sz w:val="28"/>
          <w:szCs w:val="28"/>
        </w:rPr>
        <w:t>Промывка в воде.</w:t>
      </w:r>
    </w:p>
    <w:p w:rsidR="00DD2D8E" w:rsidRPr="00DD2D8E" w:rsidRDefault="00DD2D8E" w:rsidP="00DD2D8E">
      <w:pPr>
        <w:spacing w:after="0" w:line="360" w:lineRule="auto"/>
        <w:jc w:val="both"/>
        <w:rPr>
          <w:rFonts w:ascii="Times New Roman" w:hAnsi="Times New Roman" w:cs="Times New Roman"/>
          <w:color w:val="000000"/>
          <w:sz w:val="28"/>
          <w:szCs w:val="28"/>
        </w:rPr>
      </w:pPr>
      <w:r w:rsidRPr="00DD2D8E">
        <w:rPr>
          <w:rFonts w:ascii="Times New Roman" w:hAnsi="Times New Roman" w:cs="Times New Roman"/>
          <w:color w:val="000000"/>
          <w:sz w:val="28"/>
          <w:szCs w:val="28"/>
        </w:rPr>
        <w:t xml:space="preserve"> 1. Цель промывки – удаление фиксатора или его осадков. Воду из крана пускают тонкой струйкой в емкость, в которой находятся кусочки материала.</w:t>
      </w:r>
    </w:p>
    <w:p w:rsidR="00DD2D8E" w:rsidRPr="00DD2D8E" w:rsidRDefault="00DD2D8E" w:rsidP="00DD2D8E">
      <w:pPr>
        <w:spacing w:after="0" w:line="360" w:lineRule="auto"/>
        <w:jc w:val="both"/>
        <w:rPr>
          <w:rFonts w:ascii="Times New Roman" w:hAnsi="Times New Roman" w:cs="Times New Roman"/>
          <w:sz w:val="28"/>
          <w:szCs w:val="28"/>
        </w:rPr>
      </w:pPr>
      <w:r w:rsidRPr="00DD2D8E">
        <w:rPr>
          <w:rFonts w:ascii="Times New Roman" w:hAnsi="Times New Roman" w:cs="Times New Roman"/>
          <w:color w:val="000000"/>
          <w:sz w:val="28"/>
          <w:szCs w:val="28"/>
        </w:rPr>
        <w:t xml:space="preserve">2. </w:t>
      </w:r>
      <w:r w:rsidRPr="00DD2D8E">
        <w:rPr>
          <w:rFonts w:ascii="Times New Roman" w:hAnsi="Times New Roman" w:cs="Times New Roman"/>
          <w:sz w:val="28"/>
          <w:szCs w:val="28"/>
        </w:rPr>
        <w:t>Посл</w:t>
      </w:r>
      <w:r>
        <w:rPr>
          <w:rFonts w:ascii="Times New Roman" w:hAnsi="Times New Roman" w:cs="Times New Roman"/>
          <w:sz w:val="28"/>
          <w:szCs w:val="28"/>
        </w:rPr>
        <w:t xml:space="preserve">е фиксации материал промывает </w:t>
      </w:r>
      <w:r w:rsidRPr="00DD2D8E">
        <w:rPr>
          <w:rFonts w:ascii="Times New Roman" w:hAnsi="Times New Roman" w:cs="Times New Roman"/>
          <w:sz w:val="28"/>
          <w:szCs w:val="28"/>
        </w:rPr>
        <w:t>водопроводной водой в течении 1 часа для того, чтобы освободить ткани от фиксатора.</w:t>
      </w:r>
    </w:p>
    <w:p w:rsidR="00DD2D8E" w:rsidRPr="00DD2D8E" w:rsidRDefault="00DD2D8E" w:rsidP="00DD2D8E">
      <w:pPr>
        <w:spacing w:after="0" w:line="360" w:lineRule="auto"/>
        <w:jc w:val="both"/>
        <w:rPr>
          <w:rFonts w:ascii="Times New Roman" w:hAnsi="Times New Roman" w:cs="Times New Roman"/>
          <w:sz w:val="28"/>
          <w:szCs w:val="28"/>
        </w:rPr>
      </w:pPr>
      <w:r w:rsidRPr="00DD2D8E">
        <w:rPr>
          <w:rFonts w:ascii="Times New Roman" w:hAnsi="Times New Roman" w:cs="Times New Roman"/>
          <w:sz w:val="28"/>
          <w:szCs w:val="28"/>
        </w:rPr>
        <w:t>3.  Материал отжимаем слегка ватно-марлевым тампоном после этого материал готов к обезвоживанию.</w:t>
      </w:r>
    </w:p>
    <w:p w:rsidR="00DD2D8E" w:rsidRPr="00DD2D8E" w:rsidRDefault="00DD2D8E" w:rsidP="00DD2D8E">
      <w:pPr>
        <w:spacing w:after="0" w:line="360" w:lineRule="auto"/>
        <w:ind w:firstLine="709"/>
        <w:jc w:val="both"/>
        <w:rPr>
          <w:rFonts w:ascii="Times New Roman" w:hAnsi="Times New Roman" w:cs="Times New Roman"/>
          <w:sz w:val="28"/>
          <w:szCs w:val="28"/>
        </w:rPr>
      </w:pPr>
    </w:p>
    <w:p w:rsidR="00DD2D8E" w:rsidRPr="00DD2D8E" w:rsidRDefault="00DD2D8E" w:rsidP="00DD2D8E">
      <w:pPr>
        <w:spacing w:after="0" w:line="360" w:lineRule="auto"/>
        <w:ind w:firstLine="709"/>
        <w:jc w:val="both"/>
        <w:rPr>
          <w:rFonts w:ascii="Times New Roman" w:hAnsi="Times New Roman" w:cs="Times New Roman"/>
          <w:sz w:val="28"/>
          <w:szCs w:val="28"/>
        </w:rPr>
      </w:pPr>
    </w:p>
    <w:p w:rsidR="00EF0536" w:rsidRDefault="00EF0536" w:rsidP="00EF0536">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EF0536" w:rsidRPr="00DD2D8E" w:rsidRDefault="00AE49E8" w:rsidP="00DD2D8E">
      <w:pPr>
        <w:spacing w:after="0" w:line="360" w:lineRule="auto"/>
        <w:ind w:firstLine="709"/>
        <w:jc w:val="center"/>
        <w:rPr>
          <w:rFonts w:ascii="Times New Roman" w:hAnsi="Times New Roman" w:cs="Times New Roman"/>
          <w:b/>
          <w:sz w:val="28"/>
          <w:szCs w:val="28"/>
        </w:rPr>
      </w:pPr>
      <w:r w:rsidRPr="00DD2D8E">
        <w:rPr>
          <w:rFonts w:ascii="Times New Roman" w:hAnsi="Times New Roman" w:cs="Times New Roman"/>
          <w:b/>
          <w:sz w:val="28"/>
          <w:szCs w:val="28"/>
        </w:rPr>
        <w:lastRenderedPageBreak/>
        <w:t>День 11 (20</w:t>
      </w:r>
      <w:r w:rsidR="00EF0536" w:rsidRPr="00DD2D8E">
        <w:rPr>
          <w:rFonts w:ascii="Times New Roman" w:hAnsi="Times New Roman" w:cs="Times New Roman"/>
          <w:b/>
          <w:sz w:val="28"/>
          <w:szCs w:val="28"/>
        </w:rPr>
        <w:t>.05.202</w:t>
      </w:r>
      <w:r w:rsidRPr="00DD2D8E">
        <w:rPr>
          <w:rFonts w:ascii="Times New Roman" w:hAnsi="Times New Roman" w:cs="Times New Roman"/>
          <w:b/>
          <w:sz w:val="28"/>
          <w:szCs w:val="28"/>
        </w:rPr>
        <w:t>2</w:t>
      </w:r>
      <w:r w:rsidR="00EF0536" w:rsidRPr="00DD2D8E">
        <w:rPr>
          <w:rFonts w:ascii="Times New Roman" w:hAnsi="Times New Roman" w:cs="Times New Roman"/>
          <w:b/>
          <w:sz w:val="28"/>
          <w:szCs w:val="28"/>
        </w:rPr>
        <w:t xml:space="preserve"> г.)</w:t>
      </w:r>
    </w:p>
    <w:p w:rsidR="00DD2D8E" w:rsidRPr="00DD2D8E" w:rsidRDefault="00DD2D8E" w:rsidP="00DD2D8E">
      <w:pPr>
        <w:spacing w:after="0" w:line="360" w:lineRule="auto"/>
        <w:ind w:firstLine="709"/>
        <w:jc w:val="center"/>
        <w:rPr>
          <w:rFonts w:ascii="Times New Roman" w:hAnsi="Times New Roman" w:cs="Times New Roman"/>
          <w:b/>
          <w:sz w:val="28"/>
          <w:szCs w:val="28"/>
        </w:rPr>
      </w:pPr>
      <w:r w:rsidRPr="00DD2D8E">
        <w:rPr>
          <w:rFonts w:ascii="Times New Roman" w:hAnsi="Times New Roman" w:cs="Times New Roman"/>
          <w:b/>
          <w:sz w:val="28"/>
          <w:szCs w:val="28"/>
        </w:rPr>
        <w:t>Обезвоживание и уплотнение материала</w:t>
      </w:r>
    </w:p>
    <w:p w:rsidR="00DD2D8E" w:rsidRPr="00DD2D8E" w:rsidRDefault="00DD2D8E"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 xml:space="preserve">1. Для обезвоживания материала используем несколько порций </w:t>
      </w:r>
      <w:r w:rsidR="0055795A" w:rsidRPr="00DD2D8E">
        <w:rPr>
          <w:rFonts w:ascii="Times New Roman" w:hAnsi="Times New Roman" w:cs="Times New Roman"/>
          <w:sz w:val="28"/>
          <w:szCs w:val="28"/>
        </w:rPr>
        <w:t>изопрена</w:t>
      </w:r>
      <w:r w:rsidRPr="00DD2D8E">
        <w:rPr>
          <w:rFonts w:ascii="Times New Roman" w:hAnsi="Times New Roman" w:cs="Times New Roman"/>
          <w:sz w:val="28"/>
          <w:szCs w:val="28"/>
        </w:rPr>
        <w:t xml:space="preserve"> 99,9% крепости.       </w:t>
      </w:r>
    </w:p>
    <w:p w:rsidR="00DD2D8E" w:rsidRPr="00DD2D8E" w:rsidRDefault="00DD2D8E"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 xml:space="preserve">Обезвоживание ускоряется при постоянном перемешивании жидкости, которое обеспечивает автоматизированная система проводки </w:t>
      </w:r>
      <w:r w:rsidRPr="00DD2D8E">
        <w:rPr>
          <w:rFonts w:ascii="Times New Roman" w:hAnsi="Times New Roman" w:cs="Times New Roman"/>
          <w:sz w:val="28"/>
          <w:szCs w:val="28"/>
          <w:lang w:val="en-US"/>
        </w:rPr>
        <w:t>MicromSTP</w:t>
      </w:r>
      <w:r w:rsidRPr="00DD2D8E">
        <w:rPr>
          <w:rFonts w:ascii="Times New Roman" w:hAnsi="Times New Roman" w:cs="Times New Roman"/>
          <w:sz w:val="28"/>
          <w:szCs w:val="28"/>
        </w:rPr>
        <w:t xml:space="preserve"> 120 10 кружек спирта (</w:t>
      </w:r>
      <w:r w:rsidR="0055795A" w:rsidRPr="00DD2D8E">
        <w:rPr>
          <w:rFonts w:ascii="Times New Roman" w:hAnsi="Times New Roman" w:cs="Times New Roman"/>
          <w:sz w:val="28"/>
          <w:szCs w:val="28"/>
        </w:rPr>
        <w:t>изопрена</w:t>
      </w:r>
      <w:r w:rsidRPr="00DD2D8E">
        <w:rPr>
          <w:rFonts w:ascii="Times New Roman" w:hAnsi="Times New Roman" w:cs="Times New Roman"/>
          <w:sz w:val="28"/>
          <w:szCs w:val="28"/>
        </w:rPr>
        <w:t>).</w:t>
      </w:r>
    </w:p>
    <w:p w:rsidR="00DD2D8E" w:rsidRPr="00DD2D8E" w:rsidRDefault="00DD2D8E"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Продолжительность пребывания объектов в спиртах обусловлена их размерами, свойствами тканей и особыми задачами исследования.</w:t>
      </w:r>
    </w:p>
    <w:p w:rsidR="00DD2D8E" w:rsidRPr="00DD2D8E" w:rsidRDefault="00DD2D8E"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Обезвоживание материала, фиксированного в формалине, нужно начать с 70</w:t>
      </w:r>
      <w:r w:rsidRPr="00DD2D8E">
        <w:rPr>
          <w:rFonts w:ascii="Times New Roman" w:hAnsi="Times New Roman" w:cs="Times New Roman"/>
          <w:sz w:val="28"/>
          <w:szCs w:val="28"/>
          <w:vertAlign w:val="superscript"/>
        </w:rPr>
        <w:t>0</w:t>
      </w:r>
      <w:r w:rsidRPr="00DD2D8E">
        <w:rPr>
          <w:rFonts w:ascii="Times New Roman" w:hAnsi="Times New Roman" w:cs="Times New Roman"/>
          <w:sz w:val="28"/>
          <w:szCs w:val="28"/>
        </w:rPr>
        <w:t>-80</w:t>
      </w:r>
      <w:r w:rsidRPr="00DD2D8E">
        <w:rPr>
          <w:rFonts w:ascii="Times New Roman" w:hAnsi="Times New Roman" w:cs="Times New Roman"/>
          <w:sz w:val="28"/>
          <w:szCs w:val="28"/>
          <w:vertAlign w:val="superscript"/>
        </w:rPr>
        <w:t>0</w:t>
      </w:r>
      <w:r w:rsidRPr="00DD2D8E">
        <w:rPr>
          <w:rFonts w:ascii="Times New Roman" w:hAnsi="Times New Roman" w:cs="Times New Roman"/>
          <w:sz w:val="28"/>
          <w:szCs w:val="28"/>
        </w:rPr>
        <w:t xml:space="preserve"> этанола, в котором объекты могут находиться длительное время без существенного сжатия. Дальнейшая их обработка может отличаться в зависимости от размера вырезанных кусочков и возможности использования абсолютного спирта. Ускорения процесса обезвоживания можно добиться, вырезая кусочки тканей меньшего размера.</w:t>
      </w:r>
    </w:p>
    <w:p w:rsidR="00DD2D8E" w:rsidRPr="00DD2D8E" w:rsidRDefault="00DD2D8E"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Обезвоживание проводят со спиртами, крепость которых постепенно повышается. Обезвоживание ткани производятся постепенно путем проведения ее через спирты возрастающей крепости: 50°, 60</w:t>
      </w:r>
      <w:r w:rsidRPr="00DD2D8E">
        <w:rPr>
          <w:rFonts w:ascii="Times New Roman" w:hAnsi="Times New Roman" w:cs="Times New Roman"/>
          <w:sz w:val="28"/>
          <w:szCs w:val="28"/>
          <w:vertAlign w:val="superscript"/>
        </w:rPr>
        <w:t>0</w:t>
      </w:r>
      <w:r w:rsidRPr="00DD2D8E">
        <w:rPr>
          <w:rFonts w:ascii="Times New Roman" w:hAnsi="Times New Roman" w:cs="Times New Roman"/>
          <w:sz w:val="28"/>
          <w:szCs w:val="28"/>
        </w:rPr>
        <w:t>, 70°, 80°, 90°, 96°, 100°. В каждом спирте кусочки находятся от нескольких часов до 1 суток в зависимости от величины кусочка.</w:t>
      </w:r>
    </w:p>
    <w:p w:rsidR="00DD2D8E" w:rsidRPr="00DD2D8E" w:rsidRDefault="00DD2D8E" w:rsidP="00DD2D8E">
      <w:pPr>
        <w:spacing w:after="0" w:line="360" w:lineRule="auto"/>
        <w:ind w:firstLine="709"/>
        <w:jc w:val="both"/>
        <w:rPr>
          <w:rFonts w:ascii="Times New Roman" w:hAnsi="Times New Roman" w:cs="Times New Roman"/>
          <w:sz w:val="28"/>
          <w:szCs w:val="28"/>
        </w:rPr>
      </w:pPr>
      <w:r w:rsidRPr="00DD2D8E">
        <w:rPr>
          <w:rFonts w:ascii="Times New Roman" w:hAnsi="Times New Roman" w:cs="Times New Roman"/>
          <w:sz w:val="28"/>
          <w:szCs w:val="28"/>
        </w:rPr>
        <w:t xml:space="preserve">2. Уплотнение в парафине 66%. </w:t>
      </w:r>
    </w:p>
    <w:p w:rsidR="00DD2D8E" w:rsidRPr="00DD2D8E" w:rsidRDefault="00DD2D8E" w:rsidP="00DD2D8E">
      <w:pPr>
        <w:spacing w:after="0" w:line="360" w:lineRule="auto"/>
        <w:ind w:firstLine="709"/>
        <w:jc w:val="both"/>
        <w:rPr>
          <w:rFonts w:ascii="Times New Roman" w:hAnsi="Times New Roman" w:cs="Times New Roman"/>
          <w:sz w:val="28"/>
          <w:szCs w:val="28"/>
        </w:rPr>
      </w:pPr>
    </w:p>
    <w:p w:rsidR="00DD2D8E" w:rsidRPr="00DD2D8E" w:rsidRDefault="00DD2D8E" w:rsidP="00DD2D8E">
      <w:pPr>
        <w:spacing w:after="0" w:line="360" w:lineRule="auto"/>
        <w:ind w:firstLine="709"/>
        <w:jc w:val="both"/>
        <w:rPr>
          <w:rFonts w:ascii="Times New Roman" w:hAnsi="Times New Roman" w:cs="Times New Roman"/>
          <w:sz w:val="28"/>
          <w:szCs w:val="28"/>
        </w:rPr>
      </w:pPr>
    </w:p>
    <w:p w:rsidR="00DD2D8E" w:rsidRPr="00DD2D8E" w:rsidRDefault="00DD2D8E" w:rsidP="00DD2D8E">
      <w:pPr>
        <w:spacing w:after="0" w:line="360" w:lineRule="auto"/>
        <w:ind w:firstLine="709"/>
        <w:jc w:val="both"/>
        <w:rPr>
          <w:rFonts w:ascii="Times New Roman" w:hAnsi="Times New Roman" w:cs="Times New Roman"/>
          <w:sz w:val="28"/>
          <w:szCs w:val="28"/>
        </w:rPr>
      </w:pPr>
    </w:p>
    <w:p w:rsidR="00AE49E8" w:rsidRDefault="00AE49E8" w:rsidP="00AE49E8">
      <w:pPr>
        <w:keepNext/>
        <w:spacing w:after="0" w:line="240" w:lineRule="auto"/>
        <w:jc w:val="both"/>
      </w:pPr>
    </w:p>
    <w:p w:rsidR="00AE49E8" w:rsidRDefault="00AE49E8" w:rsidP="00AE49E8">
      <w:pPr>
        <w:pStyle w:val="ad"/>
        <w:jc w:val="both"/>
        <w:rPr>
          <w:rFonts w:ascii="Times New Roman" w:hAnsi="Times New Roman" w:cs="Times New Roman"/>
          <w:i w:val="0"/>
          <w:color w:val="000000" w:themeColor="text1"/>
          <w:sz w:val="28"/>
          <w:szCs w:val="28"/>
        </w:rPr>
      </w:pPr>
    </w:p>
    <w:p w:rsidR="00DD2D8E" w:rsidRDefault="00DD2D8E" w:rsidP="00EF0536">
      <w:pPr>
        <w:pStyle w:val="a5"/>
        <w:spacing w:before="0" w:beforeAutospacing="0" w:after="0" w:afterAutospacing="0" w:line="360" w:lineRule="auto"/>
        <w:jc w:val="center"/>
        <w:rPr>
          <w:b/>
          <w:sz w:val="28"/>
          <w:szCs w:val="28"/>
        </w:rPr>
      </w:pPr>
    </w:p>
    <w:p w:rsidR="00DD2D8E" w:rsidRDefault="00DD2D8E" w:rsidP="00EF0536">
      <w:pPr>
        <w:pStyle w:val="a5"/>
        <w:spacing w:before="0" w:beforeAutospacing="0" w:after="0" w:afterAutospacing="0" w:line="360" w:lineRule="auto"/>
        <w:jc w:val="center"/>
        <w:rPr>
          <w:b/>
          <w:sz w:val="28"/>
          <w:szCs w:val="28"/>
        </w:rPr>
      </w:pPr>
    </w:p>
    <w:p w:rsidR="00DD2D8E" w:rsidRDefault="00DD2D8E" w:rsidP="00EF0536">
      <w:pPr>
        <w:pStyle w:val="a5"/>
        <w:spacing w:before="0" w:beforeAutospacing="0" w:after="0" w:afterAutospacing="0" w:line="360" w:lineRule="auto"/>
        <w:jc w:val="center"/>
        <w:rPr>
          <w:b/>
          <w:sz w:val="28"/>
          <w:szCs w:val="28"/>
        </w:rPr>
      </w:pPr>
    </w:p>
    <w:p w:rsidR="00DD2D8E" w:rsidRDefault="00DD2D8E" w:rsidP="00EF0536">
      <w:pPr>
        <w:pStyle w:val="a5"/>
        <w:spacing w:before="0" w:beforeAutospacing="0" w:after="0" w:afterAutospacing="0" w:line="360" w:lineRule="auto"/>
        <w:jc w:val="center"/>
        <w:rPr>
          <w:b/>
          <w:sz w:val="28"/>
          <w:szCs w:val="28"/>
        </w:rPr>
      </w:pPr>
    </w:p>
    <w:p w:rsidR="00D354F2" w:rsidRPr="00DD2D8E" w:rsidRDefault="00AE49E8" w:rsidP="00DD2D8E">
      <w:pPr>
        <w:pStyle w:val="a5"/>
        <w:spacing w:before="0" w:beforeAutospacing="0" w:after="0" w:afterAutospacing="0" w:line="360" w:lineRule="auto"/>
        <w:jc w:val="center"/>
        <w:rPr>
          <w:b/>
          <w:sz w:val="28"/>
          <w:szCs w:val="28"/>
        </w:rPr>
      </w:pPr>
      <w:r w:rsidRPr="00DD2D8E">
        <w:rPr>
          <w:b/>
          <w:sz w:val="28"/>
          <w:szCs w:val="28"/>
        </w:rPr>
        <w:lastRenderedPageBreak/>
        <w:t xml:space="preserve">День 12 (21.05.2022 </w:t>
      </w:r>
      <w:r w:rsidR="00EF0536" w:rsidRPr="00DD2D8E">
        <w:rPr>
          <w:b/>
          <w:sz w:val="28"/>
          <w:szCs w:val="28"/>
        </w:rPr>
        <w:t>г.)</w:t>
      </w:r>
    </w:p>
    <w:p w:rsidR="00DD2D8E" w:rsidRPr="00DD2D8E" w:rsidRDefault="00DD2D8E" w:rsidP="00DD2D8E">
      <w:pPr>
        <w:spacing w:after="0" w:line="360" w:lineRule="auto"/>
        <w:ind w:firstLine="709"/>
        <w:jc w:val="center"/>
        <w:rPr>
          <w:rFonts w:ascii="Times New Roman" w:hAnsi="Times New Roman" w:cs="Times New Roman"/>
          <w:b/>
          <w:sz w:val="28"/>
          <w:szCs w:val="28"/>
        </w:rPr>
      </w:pPr>
      <w:r w:rsidRPr="00DD2D8E">
        <w:rPr>
          <w:rFonts w:ascii="Times New Roman" w:hAnsi="Times New Roman" w:cs="Times New Roman"/>
          <w:b/>
          <w:sz w:val="28"/>
          <w:szCs w:val="28"/>
        </w:rPr>
        <w:t>Приготовление срезов</w:t>
      </w:r>
    </w:p>
    <w:p w:rsidR="00DD2D8E" w:rsidRPr="00DD2D8E" w:rsidRDefault="00DD2D8E" w:rsidP="00DD2D8E">
      <w:pPr>
        <w:pStyle w:val="a5"/>
        <w:shd w:val="clear" w:color="auto" w:fill="FFFFFF"/>
        <w:spacing w:before="0" w:beforeAutospacing="0" w:after="120" w:afterAutospacing="0" w:line="360" w:lineRule="auto"/>
        <w:jc w:val="both"/>
        <w:textAlignment w:val="baseline"/>
        <w:rPr>
          <w:color w:val="000000"/>
          <w:sz w:val="28"/>
          <w:szCs w:val="28"/>
        </w:rPr>
      </w:pPr>
      <w:r w:rsidRPr="00DD2D8E">
        <w:rPr>
          <w:color w:val="000000"/>
          <w:sz w:val="28"/>
          <w:szCs w:val="28"/>
        </w:rPr>
        <w:t>При серийном исследовании материала, залитого в парафин. Однако добиваться получения таких лент всегда легко. Для достижения хороших результатов необходимо соблюдать следующие основные условия:</w:t>
      </w:r>
    </w:p>
    <w:p w:rsidR="00C6551A" w:rsidRDefault="00DD2D8E" w:rsidP="00C6551A">
      <w:pPr>
        <w:pStyle w:val="a5"/>
        <w:numPr>
          <w:ilvl w:val="0"/>
          <w:numId w:val="7"/>
        </w:numPr>
        <w:shd w:val="clear" w:color="auto" w:fill="FFFFFF"/>
        <w:spacing w:before="375" w:beforeAutospacing="0" w:after="450" w:afterAutospacing="0" w:line="360" w:lineRule="auto"/>
        <w:jc w:val="both"/>
        <w:textAlignment w:val="baseline"/>
        <w:rPr>
          <w:color w:val="000000"/>
          <w:sz w:val="28"/>
          <w:szCs w:val="28"/>
        </w:rPr>
      </w:pPr>
      <w:r w:rsidRPr="00DD2D8E">
        <w:rPr>
          <w:color w:val="000000"/>
          <w:sz w:val="28"/>
          <w:szCs w:val="28"/>
        </w:rPr>
        <w:t xml:space="preserve">Парафин должен быть хорошего качества с температурой плавления 48-520С, достаточно пластичным, а заключение материала в него безукоризненным. Невозможно получение лент при слишком плотных и больших объектах. </w:t>
      </w:r>
    </w:p>
    <w:p w:rsidR="00C6551A" w:rsidRDefault="00C6551A" w:rsidP="00C6551A">
      <w:pPr>
        <w:pStyle w:val="a5"/>
        <w:numPr>
          <w:ilvl w:val="0"/>
          <w:numId w:val="7"/>
        </w:numPr>
        <w:shd w:val="clear" w:color="auto" w:fill="FFFFFF"/>
        <w:spacing w:before="375" w:beforeAutospacing="0" w:after="450" w:afterAutospacing="0" w:line="360" w:lineRule="auto"/>
        <w:jc w:val="both"/>
        <w:textAlignment w:val="baseline"/>
        <w:rPr>
          <w:color w:val="000000"/>
          <w:sz w:val="28"/>
          <w:szCs w:val="28"/>
        </w:rPr>
      </w:pPr>
      <w:r w:rsidRPr="00C6551A">
        <w:rPr>
          <w:color w:val="000000"/>
          <w:sz w:val="28"/>
          <w:szCs w:val="28"/>
        </w:rPr>
        <w:t>Приготовить рабочий стол:</w:t>
      </w:r>
    </w:p>
    <w:p w:rsidR="00C6551A" w:rsidRDefault="00C6551A" w:rsidP="00C6551A">
      <w:pPr>
        <w:pStyle w:val="a5"/>
        <w:numPr>
          <w:ilvl w:val="0"/>
          <w:numId w:val="9"/>
        </w:numPr>
        <w:shd w:val="clear" w:color="auto" w:fill="FFFFFF"/>
        <w:spacing w:before="375" w:beforeAutospacing="0" w:after="450" w:afterAutospacing="0" w:line="360" w:lineRule="auto"/>
        <w:jc w:val="both"/>
        <w:textAlignment w:val="baseline"/>
        <w:rPr>
          <w:color w:val="000000"/>
          <w:sz w:val="28"/>
          <w:szCs w:val="28"/>
        </w:rPr>
      </w:pPr>
      <w:r w:rsidRPr="00C6551A">
        <w:rPr>
          <w:color w:val="000000"/>
          <w:sz w:val="28"/>
          <w:szCs w:val="28"/>
        </w:rPr>
        <w:t>Микротом</w:t>
      </w:r>
    </w:p>
    <w:p w:rsidR="00C6551A" w:rsidRDefault="00C6551A" w:rsidP="00C6551A">
      <w:pPr>
        <w:pStyle w:val="a5"/>
        <w:numPr>
          <w:ilvl w:val="0"/>
          <w:numId w:val="9"/>
        </w:numPr>
        <w:shd w:val="clear" w:color="auto" w:fill="FFFFFF"/>
        <w:spacing w:before="375" w:beforeAutospacing="0" w:after="450" w:afterAutospacing="0" w:line="360" w:lineRule="auto"/>
        <w:jc w:val="both"/>
        <w:textAlignment w:val="baseline"/>
        <w:rPr>
          <w:color w:val="000000"/>
          <w:sz w:val="28"/>
          <w:szCs w:val="28"/>
        </w:rPr>
      </w:pPr>
      <w:r w:rsidRPr="00C6551A">
        <w:rPr>
          <w:color w:val="000000"/>
          <w:sz w:val="28"/>
          <w:szCs w:val="28"/>
        </w:rPr>
        <w:t>Водяная баня</w:t>
      </w:r>
    </w:p>
    <w:p w:rsidR="00C6551A" w:rsidRPr="00C6551A" w:rsidRDefault="00C6551A" w:rsidP="00C6551A">
      <w:pPr>
        <w:pStyle w:val="a5"/>
        <w:numPr>
          <w:ilvl w:val="0"/>
          <w:numId w:val="9"/>
        </w:numPr>
        <w:shd w:val="clear" w:color="auto" w:fill="FFFFFF"/>
        <w:spacing w:before="375" w:beforeAutospacing="0" w:after="450" w:afterAutospacing="0" w:line="360" w:lineRule="auto"/>
        <w:jc w:val="both"/>
        <w:textAlignment w:val="baseline"/>
        <w:rPr>
          <w:color w:val="000000"/>
          <w:sz w:val="28"/>
          <w:szCs w:val="28"/>
        </w:rPr>
      </w:pPr>
      <w:r w:rsidRPr="00C6551A">
        <w:rPr>
          <w:color w:val="000000"/>
          <w:sz w:val="28"/>
          <w:szCs w:val="28"/>
        </w:rPr>
        <w:t>Магнитный столик</w:t>
      </w:r>
    </w:p>
    <w:p w:rsidR="00C6551A" w:rsidRPr="00C6551A" w:rsidRDefault="00C6551A" w:rsidP="00C6551A">
      <w:pPr>
        <w:pStyle w:val="a5"/>
        <w:numPr>
          <w:ilvl w:val="0"/>
          <w:numId w:val="7"/>
        </w:numPr>
        <w:shd w:val="clear" w:color="auto" w:fill="FFFFFF"/>
        <w:spacing w:before="375" w:beforeAutospacing="0" w:after="450" w:afterAutospacing="0" w:line="276" w:lineRule="auto"/>
        <w:textAlignment w:val="baseline"/>
        <w:rPr>
          <w:color w:val="000000"/>
          <w:sz w:val="28"/>
          <w:szCs w:val="28"/>
        </w:rPr>
      </w:pPr>
      <w:r>
        <w:rPr>
          <w:color w:val="000000"/>
          <w:sz w:val="28"/>
          <w:szCs w:val="28"/>
        </w:rPr>
        <w:t>Делаем срезы на микротоме.</w:t>
      </w:r>
    </w:p>
    <w:p w:rsidR="00C6551A" w:rsidRDefault="00C6551A" w:rsidP="00C6551A">
      <w:pPr>
        <w:pStyle w:val="a5"/>
        <w:numPr>
          <w:ilvl w:val="0"/>
          <w:numId w:val="7"/>
        </w:numPr>
        <w:shd w:val="clear" w:color="auto" w:fill="FFFFFF"/>
        <w:spacing w:before="375" w:beforeAutospacing="0" w:after="450" w:afterAutospacing="0" w:line="360" w:lineRule="auto"/>
        <w:jc w:val="both"/>
        <w:textAlignment w:val="baseline"/>
        <w:rPr>
          <w:color w:val="000000"/>
          <w:sz w:val="28"/>
          <w:szCs w:val="28"/>
        </w:rPr>
      </w:pPr>
      <w:r>
        <w:rPr>
          <w:color w:val="000000"/>
          <w:sz w:val="28"/>
          <w:szCs w:val="28"/>
        </w:rPr>
        <w:t>Помещаем в водяную баню.</w:t>
      </w:r>
    </w:p>
    <w:p w:rsidR="00C6551A" w:rsidRDefault="00C6551A" w:rsidP="00C6551A">
      <w:pPr>
        <w:pStyle w:val="a5"/>
        <w:numPr>
          <w:ilvl w:val="0"/>
          <w:numId w:val="7"/>
        </w:numPr>
        <w:shd w:val="clear" w:color="auto" w:fill="FFFFFF"/>
        <w:spacing w:before="375" w:beforeAutospacing="0" w:after="450" w:afterAutospacing="0" w:line="276" w:lineRule="auto"/>
        <w:textAlignment w:val="baseline"/>
        <w:rPr>
          <w:color w:val="000000"/>
          <w:sz w:val="28"/>
          <w:szCs w:val="28"/>
        </w:rPr>
      </w:pPr>
      <w:r>
        <w:rPr>
          <w:color w:val="000000"/>
          <w:sz w:val="28"/>
          <w:szCs w:val="28"/>
        </w:rPr>
        <w:t>Вылавливаем на предметное стекло.</w:t>
      </w:r>
    </w:p>
    <w:p w:rsidR="00C6551A" w:rsidRDefault="00C6551A" w:rsidP="00C6551A">
      <w:pPr>
        <w:pStyle w:val="a5"/>
        <w:numPr>
          <w:ilvl w:val="0"/>
          <w:numId w:val="7"/>
        </w:numPr>
        <w:shd w:val="clear" w:color="auto" w:fill="FFFFFF"/>
        <w:spacing w:before="375" w:beforeAutospacing="0" w:after="450" w:afterAutospacing="0" w:line="360" w:lineRule="auto"/>
        <w:jc w:val="both"/>
        <w:textAlignment w:val="baseline"/>
        <w:rPr>
          <w:color w:val="000000"/>
          <w:sz w:val="28"/>
          <w:szCs w:val="28"/>
        </w:rPr>
      </w:pPr>
      <w:r>
        <w:rPr>
          <w:color w:val="000000"/>
          <w:sz w:val="28"/>
          <w:szCs w:val="28"/>
        </w:rPr>
        <w:t>Оплавляем срезы на магнитном столике т.е. освобождаем срезы от парафина.</w:t>
      </w:r>
    </w:p>
    <w:p w:rsidR="00C6551A" w:rsidRPr="00DD2D8E" w:rsidRDefault="00C6551A" w:rsidP="00C6551A">
      <w:pPr>
        <w:pStyle w:val="a5"/>
        <w:shd w:val="clear" w:color="auto" w:fill="FFFFFF"/>
        <w:spacing w:before="375" w:beforeAutospacing="0" w:after="450" w:afterAutospacing="0" w:line="360" w:lineRule="auto"/>
        <w:ind w:left="360"/>
        <w:jc w:val="both"/>
        <w:textAlignment w:val="baseline"/>
        <w:rPr>
          <w:color w:val="000000"/>
          <w:sz w:val="28"/>
          <w:szCs w:val="28"/>
        </w:rPr>
      </w:pPr>
    </w:p>
    <w:p w:rsidR="00C6551A" w:rsidRDefault="00C6551A" w:rsidP="00C6551A">
      <w:pPr>
        <w:pStyle w:val="a5"/>
        <w:spacing w:before="0" w:beforeAutospacing="0" w:after="0" w:afterAutospacing="0" w:line="360" w:lineRule="auto"/>
        <w:rPr>
          <w:rFonts w:eastAsiaTheme="minorHAnsi"/>
          <w:sz w:val="28"/>
          <w:szCs w:val="28"/>
          <w:lang w:eastAsia="en-US"/>
        </w:rPr>
      </w:pPr>
    </w:p>
    <w:p w:rsidR="006C69B0" w:rsidRPr="00C6551A" w:rsidRDefault="007130F7" w:rsidP="00C6551A">
      <w:pPr>
        <w:pStyle w:val="a5"/>
        <w:spacing w:before="0" w:beforeAutospacing="0" w:after="0" w:afterAutospacing="0" w:line="360" w:lineRule="auto"/>
        <w:jc w:val="center"/>
        <w:rPr>
          <w:b/>
          <w:sz w:val="28"/>
          <w:szCs w:val="28"/>
        </w:rPr>
      </w:pPr>
      <w:r w:rsidRPr="00C6551A">
        <w:rPr>
          <w:b/>
          <w:sz w:val="28"/>
          <w:szCs w:val="28"/>
        </w:rPr>
        <w:lastRenderedPageBreak/>
        <w:t>День 13 (</w:t>
      </w:r>
      <w:r w:rsidR="00C6551A" w:rsidRPr="00C6551A">
        <w:rPr>
          <w:b/>
          <w:sz w:val="28"/>
          <w:szCs w:val="28"/>
        </w:rPr>
        <w:t>23.05.2022</w:t>
      </w:r>
      <w:r w:rsidRPr="00C6551A">
        <w:rPr>
          <w:b/>
          <w:sz w:val="28"/>
          <w:szCs w:val="28"/>
        </w:rPr>
        <w:t xml:space="preserve"> г.)</w:t>
      </w:r>
    </w:p>
    <w:p w:rsidR="00C6551A" w:rsidRPr="00C6551A" w:rsidRDefault="00C6551A" w:rsidP="00C6551A">
      <w:pPr>
        <w:spacing w:after="0" w:line="360" w:lineRule="auto"/>
        <w:jc w:val="center"/>
        <w:rPr>
          <w:rFonts w:ascii="Times New Roman" w:hAnsi="Times New Roman" w:cs="Times New Roman"/>
          <w:b/>
          <w:sz w:val="28"/>
          <w:szCs w:val="28"/>
        </w:rPr>
      </w:pPr>
      <w:r w:rsidRPr="00C6551A">
        <w:rPr>
          <w:rFonts w:ascii="Times New Roman" w:hAnsi="Times New Roman" w:cs="Times New Roman"/>
          <w:b/>
          <w:sz w:val="28"/>
          <w:szCs w:val="28"/>
        </w:rPr>
        <w:t>Окрашивание гистологических препаратов</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В основе окрашивания клеток и тканей лежат физико-химические процессы, происходящие как в красителе, так и в микроструктурах. Большое значение имеют плотность ткани и дисперсность красителя, которые определяют последовательность и скорость окрашивания. Целью окрашивания является более отчетливое выявление различных компонентов клеток и тканей. Некоторые красители обеспечивают этот эффект, растворяясь в выявляемых компонентах, например</w:t>
      </w:r>
      <w:r>
        <w:rPr>
          <w:rFonts w:ascii="Times New Roman" w:hAnsi="Times New Roman" w:cs="Times New Roman"/>
          <w:sz w:val="28"/>
          <w:szCs w:val="28"/>
        </w:rPr>
        <w:t>,</w:t>
      </w:r>
      <w:r w:rsidRPr="00C6551A">
        <w:rPr>
          <w:rFonts w:ascii="Times New Roman" w:hAnsi="Times New Roman" w:cs="Times New Roman"/>
          <w:sz w:val="28"/>
          <w:szCs w:val="28"/>
        </w:rPr>
        <w:t xml:space="preserve"> нейтральных жирах.</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В гистологической практике применяют основные, кислотные и нейтральные красители. Основные, или ядерные, красители — это основания или их соли, которые окрашивают структуры кислой природы -хроматин ядер</w:t>
      </w:r>
      <w:r>
        <w:rPr>
          <w:rFonts w:ascii="Times New Roman" w:hAnsi="Times New Roman" w:cs="Times New Roman"/>
          <w:sz w:val="28"/>
          <w:szCs w:val="28"/>
        </w:rPr>
        <w:t>, ядрышко</w:t>
      </w:r>
      <w:r w:rsidRPr="00C6551A">
        <w:rPr>
          <w:rFonts w:ascii="Times New Roman" w:hAnsi="Times New Roman" w:cs="Times New Roman"/>
          <w:sz w:val="28"/>
          <w:szCs w:val="28"/>
        </w:rPr>
        <w:t xml:space="preserve"> и называются </w:t>
      </w:r>
      <w:r w:rsidR="0055795A" w:rsidRPr="00C6551A">
        <w:rPr>
          <w:rFonts w:ascii="Times New Roman" w:hAnsi="Times New Roman" w:cs="Times New Roman"/>
          <w:sz w:val="28"/>
          <w:szCs w:val="28"/>
        </w:rPr>
        <w:t>барофильными</w:t>
      </w:r>
      <w:r w:rsidRPr="00C6551A">
        <w:rPr>
          <w:rFonts w:ascii="Times New Roman" w:hAnsi="Times New Roman" w:cs="Times New Roman"/>
          <w:sz w:val="28"/>
          <w:szCs w:val="28"/>
        </w:rPr>
        <w:t>. К ним относятся гематоксилин, эозин</w:t>
      </w:r>
      <w:r>
        <w:rPr>
          <w:rFonts w:ascii="Times New Roman" w:hAnsi="Times New Roman" w:cs="Times New Roman"/>
          <w:sz w:val="28"/>
          <w:szCs w:val="28"/>
        </w:rPr>
        <w:t>, кармин, метиловый зеленый</w:t>
      </w:r>
      <w:r w:rsidRPr="00C6551A">
        <w:rPr>
          <w:rFonts w:ascii="Times New Roman" w:hAnsi="Times New Roman" w:cs="Times New Roman"/>
          <w:sz w:val="28"/>
          <w:szCs w:val="28"/>
        </w:rPr>
        <w:t>. Кислотные красители — это кислоты или их соли, с помощью которых выявляют вещества и структуры основной природы цитоплазматические структуры клеток, эритроциты. Таковыми являются эозин, кислый фуксин, Конго красный. Нейтральные красители: судан - III, судан - IV, метиленовый синий. Гематоксилин является красителем растит</w:t>
      </w:r>
      <w:r>
        <w:rPr>
          <w:rFonts w:ascii="Times New Roman" w:hAnsi="Times New Roman" w:cs="Times New Roman"/>
          <w:sz w:val="28"/>
          <w:szCs w:val="28"/>
        </w:rPr>
        <w:t xml:space="preserve">ельного происхождения, а эозины- </w:t>
      </w:r>
      <w:r w:rsidRPr="00C6551A">
        <w:rPr>
          <w:rFonts w:ascii="Times New Roman" w:hAnsi="Times New Roman" w:cs="Times New Roman"/>
          <w:sz w:val="28"/>
          <w:szCs w:val="28"/>
        </w:rPr>
        <w:t>это общее название группы органических синтетических красителей. Процесс гистологического окрашивания условно подразделяют на прогрессивный и регрессивный, прямой и непрямой, простой и сложный.</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u w:val="single"/>
        </w:rPr>
        <w:t>Общие правила окрашивание:</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 xml:space="preserve">1) перед применением красителей следует профильтровать; </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 xml:space="preserve">2) при окрашивании в течение длительного времени красителями низкой концентрации достигаются лучшие результаты, чем при окраске в течении короткого времени красителями высокой концентрации; </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 xml:space="preserve">3) более четкая окраска обычно достигается использовании регрессивных методов, когда фон убирается дифференцировкой; </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lastRenderedPageBreak/>
        <w:t xml:space="preserve">4) после дифференцировки необходимо тщательно отмыть срез, иначе остаток дифференцирующего вещества его быстро обесцветит. </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u w:val="single"/>
        </w:rPr>
        <w:t>Окрашивание срезов для обзорных целей:</w:t>
      </w:r>
      <w:r w:rsidRPr="00C6551A">
        <w:rPr>
          <w:rFonts w:ascii="Times New Roman" w:hAnsi="Times New Roman" w:cs="Times New Roman"/>
          <w:sz w:val="28"/>
          <w:szCs w:val="28"/>
        </w:rPr>
        <w:t xml:space="preserve"> различают методы окраски для обзорных целей, применяемые для получения общего представления о морфологии ткани или органа, и специальные, предназначенные для выявления определенных элементов клетки или ткани. Суть их заключается в том, что при этом окрашиваются ядра и каким-то контрастным красителем - цитоплазма. </w:t>
      </w:r>
    </w:p>
    <w:p w:rsidR="001F2085" w:rsidRDefault="001F2085" w:rsidP="001F2085">
      <w:pPr>
        <w:pStyle w:val="a5"/>
        <w:spacing w:before="0" w:beforeAutospacing="0" w:after="0" w:afterAutospacing="0" w:line="360" w:lineRule="auto"/>
        <w:jc w:val="right"/>
        <w:rPr>
          <w:sz w:val="28"/>
          <w:szCs w:val="28"/>
        </w:rPr>
      </w:pPr>
      <w:r>
        <w:rPr>
          <w:sz w:val="28"/>
          <w:szCs w:val="28"/>
        </w:rPr>
        <w:br w:type="page"/>
      </w:r>
    </w:p>
    <w:p w:rsidR="006C69B0" w:rsidRPr="00C6551A" w:rsidRDefault="00C6551A" w:rsidP="00C6551A">
      <w:pPr>
        <w:pStyle w:val="a5"/>
        <w:spacing w:before="0" w:beforeAutospacing="0" w:after="0" w:afterAutospacing="0" w:line="360" w:lineRule="auto"/>
        <w:jc w:val="center"/>
        <w:rPr>
          <w:b/>
          <w:sz w:val="28"/>
          <w:szCs w:val="28"/>
        </w:rPr>
      </w:pPr>
      <w:r w:rsidRPr="00C6551A">
        <w:rPr>
          <w:b/>
          <w:sz w:val="28"/>
          <w:szCs w:val="28"/>
        </w:rPr>
        <w:lastRenderedPageBreak/>
        <w:t>День 14 (24.05.2022</w:t>
      </w:r>
      <w:r w:rsidR="002018E2" w:rsidRPr="00C6551A">
        <w:rPr>
          <w:b/>
          <w:sz w:val="28"/>
          <w:szCs w:val="28"/>
        </w:rPr>
        <w:t xml:space="preserve"> г.)</w:t>
      </w:r>
    </w:p>
    <w:p w:rsidR="00C6551A" w:rsidRPr="00C6551A" w:rsidRDefault="00C6551A" w:rsidP="00C6551A">
      <w:pPr>
        <w:spacing w:after="0" w:line="360" w:lineRule="auto"/>
        <w:ind w:firstLine="709"/>
        <w:jc w:val="center"/>
        <w:rPr>
          <w:rFonts w:ascii="Times New Roman" w:hAnsi="Times New Roman" w:cs="Times New Roman"/>
          <w:b/>
          <w:sz w:val="28"/>
          <w:szCs w:val="28"/>
        </w:rPr>
      </w:pPr>
      <w:r w:rsidRPr="00C6551A">
        <w:rPr>
          <w:rFonts w:ascii="Times New Roman" w:hAnsi="Times New Roman" w:cs="Times New Roman"/>
          <w:b/>
          <w:sz w:val="28"/>
          <w:szCs w:val="28"/>
        </w:rPr>
        <w:t>Заключение срезов</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После завершения окраски необходимо получить препарат, пригодный для микроскопии. С этой целью необходимо использовать застывающие прозрачные среды, которые помещаем на окрашенный срез и накрываем чистым покровным стеклом. Приготовленный препарат после микроскопии может длительно сохраняться в архиве.</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 xml:space="preserve">Для заключения парафиновых срезов используют природные смолы-канадский или пихтовый бальзамы и синтетические среды- полистирол, капрат. </w:t>
      </w:r>
    </w:p>
    <w:p w:rsidR="00C6551A" w:rsidRPr="00C6551A" w:rsidRDefault="00C6551A" w:rsidP="00C6551A">
      <w:pPr>
        <w:spacing w:after="0" w:line="360" w:lineRule="auto"/>
        <w:ind w:firstLine="709"/>
        <w:jc w:val="both"/>
        <w:rPr>
          <w:rFonts w:ascii="Times New Roman" w:hAnsi="Times New Roman" w:cs="Times New Roman"/>
          <w:sz w:val="28"/>
          <w:szCs w:val="28"/>
        </w:rPr>
      </w:pP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Ход работы:</w:t>
      </w:r>
    </w:p>
    <w:p w:rsidR="00C6551A" w:rsidRP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-Берем стекла после окрашивания вытираем нижнюю поверхность бинтом</w:t>
      </w:r>
    </w:p>
    <w:p w:rsidR="00C6551A" w:rsidRDefault="00C6551A" w:rsidP="00C6551A">
      <w:pPr>
        <w:spacing w:after="0" w:line="360" w:lineRule="auto"/>
        <w:ind w:firstLine="709"/>
        <w:jc w:val="both"/>
        <w:rPr>
          <w:rFonts w:ascii="Times New Roman" w:hAnsi="Times New Roman" w:cs="Times New Roman"/>
          <w:sz w:val="28"/>
          <w:szCs w:val="28"/>
        </w:rPr>
      </w:pPr>
      <w:r w:rsidRPr="00C6551A">
        <w:rPr>
          <w:rFonts w:ascii="Times New Roman" w:hAnsi="Times New Roman" w:cs="Times New Roman"/>
          <w:sz w:val="28"/>
          <w:szCs w:val="28"/>
        </w:rPr>
        <w:t xml:space="preserve">-На стекло капаем 1-2 капли </w:t>
      </w:r>
      <w:r w:rsidR="0055795A" w:rsidRPr="00C6551A">
        <w:rPr>
          <w:rFonts w:ascii="Times New Roman" w:hAnsi="Times New Roman" w:cs="Times New Roman"/>
          <w:sz w:val="28"/>
          <w:szCs w:val="28"/>
        </w:rPr>
        <w:t>полистирола</w:t>
      </w:r>
      <w:r w:rsidRPr="00C6551A">
        <w:rPr>
          <w:rFonts w:ascii="Times New Roman" w:hAnsi="Times New Roman" w:cs="Times New Roman"/>
          <w:sz w:val="28"/>
          <w:szCs w:val="28"/>
        </w:rPr>
        <w:t>, потом осторожно покрываем покровным стек</w:t>
      </w:r>
      <w:r>
        <w:rPr>
          <w:rFonts w:ascii="Times New Roman" w:hAnsi="Times New Roman" w:cs="Times New Roman"/>
          <w:sz w:val="28"/>
          <w:szCs w:val="28"/>
        </w:rPr>
        <w:t>лом, слегка надавливая палочкой</w:t>
      </w:r>
      <w:r w:rsidRPr="00C6551A">
        <w:rPr>
          <w:rFonts w:ascii="Times New Roman" w:hAnsi="Times New Roman" w:cs="Times New Roman"/>
          <w:sz w:val="28"/>
          <w:szCs w:val="28"/>
        </w:rPr>
        <w:t>,</w:t>
      </w:r>
      <w:r>
        <w:rPr>
          <w:rFonts w:ascii="Times New Roman" w:hAnsi="Times New Roman" w:cs="Times New Roman"/>
          <w:sz w:val="28"/>
          <w:szCs w:val="28"/>
        </w:rPr>
        <w:t xml:space="preserve"> </w:t>
      </w:r>
      <w:r w:rsidRPr="00C6551A">
        <w:rPr>
          <w:rFonts w:ascii="Times New Roman" w:hAnsi="Times New Roman" w:cs="Times New Roman"/>
          <w:sz w:val="28"/>
          <w:szCs w:val="28"/>
        </w:rPr>
        <w:t>чтобы не образовалось пузырьков.</w:t>
      </w:r>
    </w:p>
    <w:p w:rsidR="00C6551A" w:rsidRDefault="00C6551A" w:rsidP="00C6551A">
      <w:pPr>
        <w:spacing w:after="0" w:line="360" w:lineRule="auto"/>
        <w:jc w:val="both"/>
        <w:rPr>
          <w:noProof/>
          <w:lang w:eastAsia="ru-RU"/>
        </w:rPr>
      </w:pPr>
    </w:p>
    <w:p w:rsidR="00C6551A" w:rsidRDefault="00C6551A" w:rsidP="00C6551A">
      <w:pPr>
        <w:spacing w:after="0" w:line="360" w:lineRule="auto"/>
        <w:jc w:val="both"/>
        <w:rPr>
          <w:noProof/>
          <w:lang w:eastAsia="ru-RU"/>
        </w:rPr>
      </w:pPr>
    </w:p>
    <w:p w:rsidR="00C6551A" w:rsidRDefault="00C6551A" w:rsidP="00C6551A">
      <w:pPr>
        <w:keepNext/>
        <w:spacing w:after="0" w:line="360" w:lineRule="auto"/>
        <w:jc w:val="both"/>
      </w:pPr>
      <w:r>
        <w:rPr>
          <w:noProof/>
          <w:lang w:eastAsia="ru-RU"/>
        </w:rPr>
        <w:lastRenderedPageBreak/>
        <w:drawing>
          <wp:inline distT="0" distB="0" distL="0" distR="0" wp14:anchorId="24458725" wp14:editId="1A5E4AD2">
            <wp:extent cx="5505450" cy="6343015"/>
            <wp:effectExtent l="0" t="0" r="0" b="0"/>
            <wp:docPr id="23" name="Рисунок 23" descr="https://sun9-north.userapi.com/sun9-77/s/v1/ig2/SPmbfl9tc5PJ3SlhykMJV_XKWoHuWhSydRBLq1z9okxSuVjhSmrwde5v1-86zSqvBe-DiwWMAEBp0xi-hzUcWGvH.jpg?size=810x108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north.userapi.com/sun9-77/s/v1/ig2/SPmbfl9tc5PJ3SlhykMJV_XKWoHuWhSydRBLq1z9okxSuVjhSmrwde5v1-86zSqvBe-DiwWMAEBp0xi-hzUcWGvH.jpg?size=810x1080&amp;quality=95&amp;type=album"/>
                    <pic:cNvPicPr>
                      <a:picLocks noChangeAspect="1" noChangeArrowheads="1"/>
                    </pic:cNvPicPr>
                  </pic:nvPicPr>
                  <pic:blipFill rotWithShape="1">
                    <a:blip r:embed="rId11">
                      <a:extLst>
                        <a:ext uri="{28A0092B-C50C-407E-A947-70E740481C1C}">
                          <a14:useLocalDpi xmlns:a14="http://schemas.microsoft.com/office/drawing/2010/main" val="0"/>
                        </a:ext>
                      </a:extLst>
                    </a:blip>
                    <a:srcRect t="9622" r="7311" b="10287"/>
                    <a:stretch/>
                  </pic:blipFill>
                  <pic:spPr bwMode="auto">
                    <a:xfrm>
                      <a:off x="0" y="0"/>
                      <a:ext cx="5506095" cy="6343758"/>
                    </a:xfrm>
                    <a:prstGeom prst="rect">
                      <a:avLst/>
                    </a:prstGeom>
                    <a:noFill/>
                    <a:ln>
                      <a:noFill/>
                    </a:ln>
                    <a:extLst>
                      <a:ext uri="{53640926-AAD7-44D8-BBD7-CCE9431645EC}">
                        <a14:shadowObscured xmlns:a14="http://schemas.microsoft.com/office/drawing/2010/main"/>
                      </a:ext>
                    </a:extLst>
                  </pic:spPr>
                </pic:pic>
              </a:graphicData>
            </a:graphic>
          </wp:inline>
        </w:drawing>
      </w:r>
    </w:p>
    <w:p w:rsidR="00C6551A" w:rsidRDefault="00C6551A" w:rsidP="00C6551A">
      <w:pPr>
        <w:pStyle w:val="ad"/>
        <w:jc w:val="both"/>
        <w:rPr>
          <w:rFonts w:ascii="Times New Roman" w:hAnsi="Times New Roman" w:cs="Times New Roman"/>
          <w:i w:val="0"/>
          <w:color w:val="000000" w:themeColor="text1"/>
          <w:sz w:val="28"/>
          <w:szCs w:val="28"/>
        </w:rPr>
      </w:pPr>
      <w:r w:rsidRPr="00C6551A">
        <w:rPr>
          <w:rFonts w:ascii="Times New Roman" w:hAnsi="Times New Roman" w:cs="Times New Roman"/>
          <w:i w:val="0"/>
          <w:color w:val="000000" w:themeColor="text1"/>
          <w:sz w:val="28"/>
          <w:szCs w:val="28"/>
        </w:rPr>
        <w:t xml:space="preserve">Рисунок </w:t>
      </w:r>
      <w:r w:rsidRPr="00C6551A">
        <w:rPr>
          <w:rFonts w:ascii="Times New Roman" w:hAnsi="Times New Roman" w:cs="Times New Roman"/>
          <w:i w:val="0"/>
          <w:color w:val="000000" w:themeColor="text1"/>
          <w:sz w:val="28"/>
          <w:szCs w:val="28"/>
        </w:rPr>
        <w:fldChar w:fldCharType="begin"/>
      </w:r>
      <w:r w:rsidRPr="00C6551A">
        <w:rPr>
          <w:rFonts w:ascii="Times New Roman" w:hAnsi="Times New Roman" w:cs="Times New Roman"/>
          <w:i w:val="0"/>
          <w:color w:val="000000" w:themeColor="text1"/>
          <w:sz w:val="28"/>
          <w:szCs w:val="28"/>
        </w:rPr>
        <w:instrText xml:space="preserve"> SEQ Рисунок \* ARABIC </w:instrText>
      </w:r>
      <w:r w:rsidRPr="00C6551A">
        <w:rPr>
          <w:rFonts w:ascii="Times New Roman" w:hAnsi="Times New Roman" w:cs="Times New Roman"/>
          <w:i w:val="0"/>
          <w:color w:val="000000" w:themeColor="text1"/>
          <w:sz w:val="28"/>
          <w:szCs w:val="28"/>
        </w:rPr>
        <w:fldChar w:fldCharType="separate"/>
      </w:r>
      <w:r w:rsidRPr="00C6551A">
        <w:rPr>
          <w:rFonts w:ascii="Times New Roman" w:hAnsi="Times New Roman" w:cs="Times New Roman"/>
          <w:i w:val="0"/>
          <w:noProof/>
          <w:color w:val="000000" w:themeColor="text1"/>
          <w:sz w:val="28"/>
          <w:szCs w:val="28"/>
        </w:rPr>
        <w:t>4</w:t>
      </w:r>
      <w:r w:rsidRPr="00C6551A">
        <w:rPr>
          <w:rFonts w:ascii="Times New Roman" w:hAnsi="Times New Roman" w:cs="Times New Roman"/>
          <w:i w:val="0"/>
          <w:color w:val="000000" w:themeColor="text1"/>
          <w:sz w:val="28"/>
          <w:szCs w:val="28"/>
        </w:rPr>
        <w:fldChar w:fldCharType="end"/>
      </w:r>
      <w:r w:rsidRPr="00C6551A">
        <w:rPr>
          <w:rFonts w:ascii="Times New Roman" w:hAnsi="Times New Roman" w:cs="Times New Roman"/>
          <w:i w:val="0"/>
          <w:color w:val="000000" w:themeColor="text1"/>
          <w:sz w:val="28"/>
          <w:szCs w:val="28"/>
        </w:rPr>
        <w:t xml:space="preserve"> - Готовый препарат</w:t>
      </w:r>
    </w:p>
    <w:p w:rsidR="00C6551A" w:rsidRPr="00C6551A" w:rsidRDefault="00C6551A" w:rsidP="00C6551A">
      <w:r>
        <w:rPr>
          <w:rFonts w:ascii="Times New Roman" w:hAnsi="Times New Roman" w:cs="Times New Roman"/>
          <w:b/>
          <w:sz w:val="32"/>
          <w:szCs w:val="32"/>
        </w:rPr>
        <w:t>-</w:t>
      </w:r>
      <w:r>
        <w:rPr>
          <w:rFonts w:ascii="Times New Roman" w:hAnsi="Times New Roman" w:cs="Times New Roman"/>
          <w:sz w:val="32"/>
          <w:szCs w:val="32"/>
        </w:rPr>
        <w:t>Разбираем готовые ми</w:t>
      </w:r>
      <w:r w:rsidR="0055795A">
        <w:rPr>
          <w:rFonts w:ascii="Times New Roman" w:hAnsi="Times New Roman" w:cs="Times New Roman"/>
          <w:sz w:val="32"/>
          <w:szCs w:val="32"/>
        </w:rPr>
        <w:t xml:space="preserve">кропрепараты по направлениям и </w:t>
      </w:r>
      <w:r>
        <w:rPr>
          <w:rFonts w:ascii="Times New Roman" w:hAnsi="Times New Roman" w:cs="Times New Roman"/>
          <w:sz w:val="32"/>
          <w:szCs w:val="32"/>
        </w:rPr>
        <w:t>по врачам</w:t>
      </w:r>
    </w:p>
    <w:p w:rsidR="00C6551A" w:rsidRPr="00C6551A" w:rsidRDefault="00C6551A" w:rsidP="00C6551A">
      <w:pPr>
        <w:pStyle w:val="a5"/>
        <w:spacing w:before="0" w:beforeAutospacing="0" w:after="240" w:afterAutospacing="0" w:line="360" w:lineRule="auto"/>
        <w:jc w:val="center"/>
        <w:rPr>
          <w:b/>
          <w:sz w:val="28"/>
          <w:szCs w:val="28"/>
        </w:rPr>
      </w:pPr>
    </w:p>
    <w:p w:rsidR="00C6551A" w:rsidRPr="00C6551A" w:rsidRDefault="00C6551A" w:rsidP="00C6551A">
      <w:pPr>
        <w:pStyle w:val="a5"/>
        <w:spacing w:before="0" w:beforeAutospacing="0" w:after="240" w:afterAutospacing="0" w:line="360" w:lineRule="auto"/>
        <w:jc w:val="center"/>
        <w:rPr>
          <w:b/>
          <w:sz w:val="28"/>
          <w:szCs w:val="28"/>
        </w:rPr>
      </w:pPr>
    </w:p>
    <w:p w:rsidR="00C6551A" w:rsidRPr="00C6551A" w:rsidRDefault="00C6551A" w:rsidP="00C6551A">
      <w:pPr>
        <w:pStyle w:val="a5"/>
        <w:spacing w:before="0" w:beforeAutospacing="0" w:after="240" w:afterAutospacing="0" w:line="360" w:lineRule="auto"/>
        <w:jc w:val="center"/>
        <w:rPr>
          <w:b/>
          <w:sz w:val="28"/>
          <w:szCs w:val="28"/>
        </w:rPr>
      </w:pPr>
    </w:p>
    <w:p w:rsidR="00C6551A" w:rsidRDefault="00C6551A" w:rsidP="00C6551A">
      <w:pPr>
        <w:pStyle w:val="a5"/>
        <w:spacing w:before="0" w:beforeAutospacing="0" w:after="240" w:afterAutospacing="0" w:line="360" w:lineRule="auto"/>
        <w:rPr>
          <w:b/>
          <w:sz w:val="28"/>
          <w:szCs w:val="28"/>
        </w:rPr>
      </w:pPr>
    </w:p>
    <w:p w:rsidR="002018E2" w:rsidRPr="00C6551A" w:rsidRDefault="00C6551A" w:rsidP="00C6551A">
      <w:pPr>
        <w:pStyle w:val="a5"/>
        <w:spacing w:before="0" w:beforeAutospacing="0" w:after="240" w:afterAutospacing="0" w:line="360" w:lineRule="auto"/>
        <w:jc w:val="center"/>
        <w:rPr>
          <w:b/>
          <w:sz w:val="28"/>
          <w:szCs w:val="28"/>
        </w:rPr>
      </w:pPr>
      <w:r w:rsidRPr="00C6551A">
        <w:rPr>
          <w:b/>
          <w:sz w:val="28"/>
          <w:szCs w:val="28"/>
        </w:rPr>
        <w:lastRenderedPageBreak/>
        <w:t>День 15 (25</w:t>
      </w:r>
      <w:r w:rsidR="004E14D6" w:rsidRPr="00C6551A">
        <w:rPr>
          <w:b/>
          <w:sz w:val="28"/>
          <w:szCs w:val="28"/>
        </w:rPr>
        <w:t>.05</w:t>
      </w:r>
      <w:r w:rsidRPr="00C6551A">
        <w:rPr>
          <w:b/>
          <w:sz w:val="28"/>
          <w:szCs w:val="28"/>
        </w:rPr>
        <w:t>.2022</w:t>
      </w:r>
      <w:r w:rsidR="002018E2" w:rsidRPr="00C6551A">
        <w:rPr>
          <w:b/>
          <w:sz w:val="28"/>
          <w:szCs w:val="28"/>
        </w:rPr>
        <w:t xml:space="preserve"> г.)</w:t>
      </w:r>
    </w:p>
    <w:p w:rsidR="00C6551A" w:rsidRPr="00C6551A" w:rsidRDefault="00C6551A" w:rsidP="00C6551A">
      <w:pPr>
        <w:pStyle w:val="ab"/>
        <w:spacing w:after="0" w:line="360" w:lineRule="auto"/>
        <w:ind w:left="1072" w:firstLine="62"/>
        <w:jc w:val="center"/>
        <w:rPr>
          <w:rFonts w:ascii="Times New Roman" w:hAnsi="Times New Roman" w:cs="Times New Roman"/>
          <w:b/>
          <w:sz w:val="28"/>
          <w:szCs w:val="28"/>
        </w:rPr>
      </w:pPr>
      <w:r w:rsidRPr="00C6551A">
        <w:rPr>
          <w:rFonts w:ascii="Times New Roman" w:hAnsi="Times New Roman" w:cs="Times New Roman"/>
          <w:b/>
          <w:sz w:val="28"/>
          <w:szCs w:val="28"/>
        </w:rPr>
        <w:t>Архивирование сухого запаса</w:t>
      </w:r>
    </w:p>
    <w:p w:rsidR="00C6551A" w:rsidRPr="00C6551A" w:rsidRDefault="00C6551A" w:rsidP="00C6551A">
      <w:pPr>
        <w:pStyle w:val="ab"/>
        <w:spacing w:after="0" w:line="360" w:lineRule="auto"/>
        <w:ind w:left="0" w:firstLine="709"/>
        <w:jc w:val="both"/>
        <w:rPr>
          <w:rFonts w:ascii="Times New Roman" w:hAnsi="Times New Roman" w:cs="Times New Roman"/>
          <w:sz w:val="28"/>
          <w:szCs w:val="28"/>
        </w:rPr>
      </w:pPr>
      <w:r w:rsidRPr="00C6551A">
        <w:rPr>
          <w:rFonts w:ascii="Times New Roman" w:hAnsi="Times New Roman" w:cs="Times New Roman"/>
          <w:sz w:val="28"/>
          <w:szCs w:val="28"/>
        </w:rPr>
        <w:t>После того как стекла просмотрел врач, их относят обратно в регистрацию, где помещают в специально приспособленные пластмассовые кюветы. Каждая кювета снабжена регистрационным номером, после этого регистратор относит стекла в специально отведенное место-архив.</w:t>
      </w: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C6551A" w:rsidRDefault="00C6551A" w:rsidP="002018E2">
      <w:pPr>
        <w:pStyle w:val="a5"/>
        <w:spacing w:before="0" w:beforeAutospacing="0" w:after="0" w:afterAutospacing="0" w:line="360" w:lineRule="auto"/>
        <w:jc w:val="center"/>
        <w:rPr>
          <w:b/>
          <w:sz w:val="28"/>
          <w:szCs w:val="28"/>
        </w:rPr>
      </w:pPr>
    </w:p>
    <w:p w:rsidR="002018E2" w:rsidRPr="0055795A" w:rsidRDefault="0055795A" w:rsidP="0055795A">
      <w:pPr>
        <w:pStyle w:val="a5"/>
        <w:spacing w:before="0" w:beforeAutospacing="0" w:after="0" w:afterAutospacing="0" w:line="360" w:lineRule="auto"/>
        <w:jc w:val="center"/>
        <w:rPr>
          <w:b/>
          <w:sz w:val="28"/>
          <w:szCs w:val="28"/>
        </w:rPr>
      </w:pPr>
      <w:r w:rsidRPr="0055795A">
        <w:rPr>
          <w:b/>
          <w:sz w:val="28"/>
          <w:szCs w:val="28"/>
        </w:rPr>
        <w:t xml:space="preserve">День 16 (26.05.2022 </w:t>
      </w:r>
      <w:r w:rsidR="002018E2" w:rsidRPr="0055795A">
        <w:rPr>
          <w:b/>
          <w:sz w:val="28"/>
          <w:szCs w:val="28"/>
        </w:rPr>
        <w:t>г.)</w:t>
      </w:r>
    </w:p>
    <w:p w:rsidR="0055795A" w:rsidRPr="0055795A" w:rsidRDefault="0055795A" w:rsidP="0055795A">
      <w:pPr>
        <w:spacing w:after="0" w:line="360" w:lineRule="auto"/>
        <w:jc w:val="center"/>
        <w:rPr>
          <w:rFonts w:ascii="Times New Roman" w:hAnsi="Times New Roman" w:cs="Times New Roman"/>
          <w:b/>
          <w:sz w:val="28"/>
          <w:szCs w:val="28"/>
        </w:rPr>
      </w:pPr>
      <w:r w:rsidRPr="0055795A">
        <w:rPr>
          <w:rFonts w:ascii="Times New Roman" w:hAnsi="Times New Roman" w:cs="Times New Roman"/>
          <w:b/>
          <w:sz w:val="28"/>
          <w:szCs w:val="28"/>
        </w:rPr>
        <w:t>Автомат для гистологической обработки тканей.</w:t>
      </w:r>
    </w:p>
    <w:p w:rsidR="0055795A" w:rsidRPr="0055795A" w:rsidRDefault="0055795A" w:rsidP="0055795A">
      <w:p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Автомат предназначен:</w:t>
      </w:r>
    </w:p>
    <w:p w:rsidR="0055795A" w:rsidRPr="0055795A" w:rsidRDefault="0055795A" w:rsidP="0055795A">
      <w:pPr>
        <w:pStyle w:val="ab"/>
        <w:numPr>
          <w:ilvl w:val="0"/>
          <w:numId w:val="12"/>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Для фиксации, обезвоживания, пропитания и заливки в парафин кусочков органов тканей</w:t>
      </w:r>
    </w:p>
    <w:p w:rsidR="0055795A" w:rsidRPr="0055795A" w:rsidRDefault="0055795A" w:rsidP="0055795A">
      <w:pPr>
        <w:pStyle w:val="ab"/>
        <w:numPr>
          <w:ilvl w:val="0"/>
          <w:numId w:val="12"/>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Для производства всевозможных окрасок гистологических препарата.</w:t>
      </w:r>
    </w:p>
    <w:p w:rsidR="0055795A" w:rsidRPr="0055795A" w:rsidRDefault="0055795A" w:rsidP="0055795A">
      <w:pPr>
        <w:pStyle w:val="ab"/>
        <w:numPr>
          <w:ilvl w:val="0"/>
          <w:numId w:val="12"/>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Для декальцинации костных объектов.</w:t>
      </w:r>
    </w:p>
    <w:p w:rsidR="0055795A" w:rsidRPr="0055795A" w:rsidRDefault="0055795A" w:rsidP="0055795A">
      <w:pPr>
        <w:spacing w:after="0" w:line="360" w:lineRule="auto"/>
        <w:ind w:firstLine="709"/>
        <w:jc w:val="both"/>
        <w:rPr>
          <w:rFonts w:ascii="Times New Roman" w:hAnsi="Times New Roman" w:cs="Times New Roman"/>
          <w:sz w:val="28"/>
          <w:szCs w:val="28"/>
        </w:rPr>
      </w:pPr>
      <w:r w:rsidRPr="0055795A">
        <w:rPr>
          <w:rFonts w:ascii="Times New Roman" w:hAnsi="Times New Roman" w:cs="Times New Roman"/>
          <w:sz w:val="28"/>
          <w:szCs w:val="28"/>
        </w:rPr>
        <w:t>Основной принцип работы прибора заключается в; кусочки тканей, подлежащие обработке, помещаются в корзину, которая последовательно проходит ряд сосу</w:t>
      </w:r>
      <w:r>
        <w:rPr>
          <w:rFonts w:ascii="Times New Roman" w:hAnsi="Times New Roman" w:cs="Times New Roman"/>
          <w:sz w:val="28"/>
          <w:szCs w:val="28"/>
        </w:rPr>
        <w:t>дов, содержащих жидкости, соответ</w:t>
      </w:r>
      <w:r w:rsidRPr="0055795A">
        <w:rPr>
          <w:rFonts w:ascii="Times New Roman" w:hAnsi="Times New Roman" w:cs="Times New Roman"/>
          <w:sz w:val="28"/>
          <w:szCs w:val="28"/>
        </w:rPr>
        <w:t>ствующие методике обработке.</w:t>
      </w:r>
    </w:p>
    <w:p w:rsidR="0055795A" w:rsidRPr="0055795A" w:rsidRDefault="0055795A" w:rsidP="0055795A">
      <w:pPr>
        <w:spacing w:after="0" w:line="360" w:lineRule="auto"/>
        <w:ind w:firstLine="709"/>
        <w:jc w:val="both"/>
        <w:rPr>
          <w:rFonts w:ascii="Times New Roman" w:hAnsi="Times New Roman" w:cs="Times New Roman"/>
          <w:sz w:val="28"/>
          <w:szCs w:val="28"/>
        </w:rPr>
      </w:pPr>
      <w:r w:rsidRPr="0055795A">
        <w:rPr>
          <w:rFonts w:ascii="Times New Roman" w:hAnsi="Times New Roman" w:cs="Times New Roman"/>
          <w:sz w:val="28"/>
          <w:szCs w:val="28"/>
        </w:rPr>
        <w:t xml:space="preserve">Время нахождения корзины с тканями в каждом сосуде регулируется посредством механизма управления, который настраивается перед пуском автомата. Находясь в сосуде, корзина вращается вокруг своей оси, что способствует более быстрой и </w:t>
      </w:r>
      <w:r>
        <w:rPr>
          <w:rFonts w:ascii="Times New Roman" w:hAnsi="Times New Roman" w:cs="Times New Roman"/>
          <w:sz w:val="28"/>
          <w:szCs w:val="28"/>
        </w:rPr>
        <w:t>равномерной обработке тканей. П</w:t>
      </w:r>
      <w:r w:rsidRPr="0055795A">
        <w:rPr>
          <w:rFonts w:ascii="Times New Roman" w:hAnsi="Times New Roman" w:cs="Times New Roman"/>
          <w:sz w:val="28"/>
          <w:szCs w:val="28"/>
        </w:rPr>
        <w:t xml:space="preserve">остоянный уровень температуры в парафиновых ваннах достигается посредством реле и терморегуляторов. Общее количество сосудов 12.  Минимальная длительность полного цикла транспортировки объектов в автомате через все сосуды составляет 1 часа, максимальная 24 часа. После транспортировки кусочков через все сосуды прибор автоматически отключается. </w:t>
      </w:r>
    </w:p>
    <w:p w:rsidR="000237A9" w:rsidRPr="0055795A" w:rsidRDefault="000237A9" w:rsidP="0055795A">
      <w:pPr>
        <w:spacing w:after="200" w:line="360" w:lineRule="auto"/>
        <w:jc w:val="both"/>
        <w:rPr>
          <w:rFonts w:ascii="Times New Roman" w:eastAsia="Times New Roman" w:hAnsi="Times New Roman" w:cs="Times New Roman"/>
          <w:sz w:val="28"/>
          <w:szCs w:val="28"/>
          <w:lang w:eastAsia="ru-RU"/>
        </w:rPr>
      </w:pPr>
      <w:r w:rsidRPr="0055795A">
        <w:rPr>
          <w:sz w:val="28"/>
          <w:szCs w:val="28"/>
        </w:rPr>
        <w:br w:type="page"/>
      </w:r>
    </w:p>
    <w:p w:rsidR="00D53585" w:rsidRPr="0055795A" w:rsidRDefault="0055795A" w:rsidP="0055795A">
      <w:pPr>
        <w:pStyle w:val="a5"/>
        <w:spacing w:before="0" w:beforeAutospacing="0" w:after="0" w:afterAutospacing="0" w:line="360" w:lineRule="auto"/>
        <w:jc w:val="center"/>
        <w:rPr>
          <w:b/>
          <w:sz w:val="28"/>
          <w:szCs w:val="28"/>
        </w:rPr>
      </w:pPr>
      <w:r w:rsidRPr="0055795A">
        <w:rPr>
          <w:b/>
          <w:sz w:val="28"/>
          <w:szCs w:val="28"/>
        </w:rPr>
        <w:lastRenderedPageBreak/>
        <w:t>День 17 (27.05.2022</w:t>
      </w:r>
      <w:r w:rsidR="000237A9" w:rsidRPr="0055795A">
        <w:rPr>
          <w:b/>
          <w:sz w:val="28"/>
          <w:szCs w:val="28"/>
        </w:rPr>
        <w:t xml:space="preserve"> г.)</w:t>
      </w:r>
    </w:p>
    <w:p w:rsidR="0055795A" w:rsidRPr="0055795A" w:rsidRDefault="0055795A" w:rsidP="0055795A">
      <w:pPr>
        <w:spacing w:after="0" w:line="360" w:lineRule="auto"/>
        <w:jc w:val="center"/>
        <w:rPr>
          <w:rFonts w:ascii="Times New Roman" w:hAnsi="Times New Roman" w:cs="Times New Roman"/>
          <w:b/>
          <w:sz w:val="28"/>
          <w:szCs w:val="28"/>
        </w:rPr>
      </w:pPr>
      <w:r w:rsidRPr="0055795A">
        <w:rPr>
          <w:rFonts w:ascii="Times New Roman" w:hAnsi="Times New Roman" w:cs="Times New Roman"/>
          <w:b/>
          <w:sz w:val="28"/>
          <w:szCs w:val="28"/>
        </w:rPr>
        <w:t>Автомат для окраски гистологических препаратов.</w:t>
      </w:r>
    </w:p>
    <w:p w:rsidR="0055795A" w:rsidRPr="0055795A" w:rsidRDefault="0055795A" w:rsidP="0055795A">
      <w:p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Автомат по окраске </w:t>
      </w:r>
      <w:r w:rsidRPr="0055795A">
        <w:rPr>
          <w:rFonts w:ascii="Times New Roman" w:hAnsi="Times New Roman" w:cs="Times New Roman"/>
          <w:sz w:val="28"/>
          <w:szCs w:val="28"/>
          <w:lang w:val="en-US"/>
        </w:rPr>
        <w:t>HMS</w:t>
      </w:r>
      <w:r w:rsidRPr="0055795A">
        <w:rPr>
          <w:rFonts w:ascii="Times New Roman" w:hAnsi="Times New Roman" w:cs="Times New Roman"/>
          <w:sz w:val="28"/>
          <w:szCs w:val="28"/>
        </w:rPr>
        <w:t xml:space="preserve"> 70. Автомат для окраски стеко представляет собой автоматически программируемый прибор для гистологических методик.</w:t>
      </w:r>
    </w:p>
    <w:p w:rsidR="0055795A" w:rsidRPr="0055795A" w:rsidRDefault="0055795A" w:rsidP="0055795A">
      <w:p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Устройство представляет собой металлический каркас с прозрачной крышкой, разделенной на 3 части. Внутри находятся кюветы с реагентами и кювета для сушки, манипулятор </w:t>
      </w:r>
      <w:r w:rsidRPr="0055795A">
        <w:rPr>
          <w:rFonts w:ascii="Times New Roman" w:hAnsi="Times New Roman" w:cs="Times New Roman"/>
          <w:sz w:val="28"/>
          <w:szCs w:val="28"/>
          <w:lang w:val="en-US"/>
        </w:rPr>
        <w:t>X</w:t>
      </w:r>
      <w:r w:rsidRPr="0055795A">
        <w:rPr>
          <w:rFonts w:ascii="Times New Roman" w:hAnsi="Times New Roman" w:cs="Times New Roman"/>
          <w:sz w:val="28"/>
          <w:szCs w:val="28"/>
        </w:rPr>
        <w:t>-</w:t>
      </w:r>
      <w:r w:rsidRPr="0055795A">
        <w:rPr>
          <w:rFonts w:ascii="Times New Roman" w:hAnsi="Times New Roman" w:cs="Times New Roman"/>
          <w:sz w:val="28"/>
          <w:szCs w:val="28"/>
          <w:lang w:val="en-US"/>
        </w:rPr>
        <w:t>Z</w:t>
      </w:r>
      <w:r w:rsidRPr="0055795A">
        <w:rPr>
          <w:rFonts w:ascii="Times New Roman" w:hAnsi="Times New Roman" w:cs="Times New Roman"/>
          <w:sz w:val="28"/>
          <w:szCs w:val="28"/>
        </w:rPr>
        <w:t xml:space="preserve"> и электрический вентилятор с фильтром из активированного угля.</w:t>
      </w:r>
    </w:p>
    <w:p w:rsidR="0055795A" w:rsidRPr="0055795A" w:rsidRDefault="0055795A" w:rsidP="0055795A">
      <w:p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Дисплей и клавиатура программируемого терминала могут иметь в памяти до 20 различных программ, в каждой из которых допускается до 50 шагов. Каждый шаг определяет соответствующие параметры процесса.</w:t>
      </w:r>
    </w:p>
    <w:p w:rsidR="0055795A" w:rsidRPr="0055795A" w:rsidRDefault="0055795A" w:rsidP="0055795A">
      <w:pPr>
        <w:pStyle w:val="ab"/>
        <w:numPr>
          <w:ilvl w:val="0"/>
          <w:numId w:val="13"/>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Местоположение или наличие кюветы </w:t>
      </w:r>
    </w:p>
    <w:p w:rsidR="0055795A" w:rsidRPr="0055795A" w:rsidRDefault="0055795A" w:rsidP="0055795A">
      <w:pPr>
        <w:pStyle w:val="ab"/>
        <w:numPr>
          <w:ilvl w:val="0"/>
          <w:numId w:val="13"/>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Реагент и концентрация</w:t>
      </w:r>
    </w:p>
    <w:p w:rsidR="0055795A" w:rsidRPr="0055795A" w:rsidRDefault="0055795A" w:rsidP="0055795A">
      <w:pPr>
        <w:pStyle w:val="ab"/>
        <w:numPr>
          <w:ilvl w:val="0"/>
          <w:numId w:val="13"/>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Амплитуда необязательного перемешивания</w:t>
      </w:r>
    </w:p>
    <w:p w:rsidR="0055795A" w:rsidRPr="0055795A" w:rsidRDefault="0055795A" w:rsidP="0055795A">
      <w:p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Время выдержки в минутах и секундах. Параллельный принтер позволяет получить распечатку полного отчета на протяжении всего процесса.</w:t>
      </w:r>
    </w:p>
    <w:p w:rsidR="0055795A" w:rsidRPr="0055795A" w:rsidRDefault="0055795A" w:rsidP="0055795A">
      <w:p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Список реагентов:</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Гематоксилин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Водный раствор эозина</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Спиртовой раствор эозина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lang w:val="en-US"/>
        </w:rPr>
        <w:t>OG-6</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lang w:val="en-US"/>
        </w:rPr>
        <w:t>EA-36</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lang w:val="en-US"/>
        </w:rPr>
        <w:t>EA-65</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lang w:val="en-US"/>
        </w:rPr>
        <w:t>EA-50</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Ксилол</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Ксилол замещенный</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Этиловй спирт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Метанол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Этанол</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lastRenderedPageBreak/>
        <w:t>Изопропиловый спирт</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Буферный раствор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Чистая вода</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Дистиллированная вода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Кислый спирт</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Кислая вода</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Аммиачная вода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Раствор йодной кислоты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Реагент Шиффа</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Сульфитный ополаскиватель</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Ванн гизон</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Альциановый голубой </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Реагент </w:t>
      </w:r>
      <w:r w:rsidRPr="0055795A">
        <w:rPr>
          <w:rFonts w:ascii="Times New Roman" w:hAnsi="Times New Roman" w:cs="Times New Roman"/>
          <w:sz w:val="28"/>
          <w:szCs w:val="28"/>
          <w:lang w:val="en-US"/>
        </w:rPr>
        <w:t>Perls</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Краска </w:t>
      </w:r>
      <w:r w:rsidRPr="0055795A">
        <w:rPr>
          <w:rFonts w:ascii="Times New Roman" w:hAnsi="Times New Roman" w:cs="Times New Roman"/>
          <w:sz w:val="28"/>
          <w:szCs w:val="28"/>
          <w:lang w:val="en-US"/>
        </w:rPr>
        <w:t>Leishman</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Краска </w:t>
      </w:r>
      <w:r w:rsidRPr="0055795A">
        <w:rPr>
          <w:rFonts w:ascii="Times New Roman" w:hAnsi="Times New Roman" w:cs="Times New Roman"/>
          <w:sz w:val="28"/>
          <w:szCs w:val="28"/>
          <w:lang w:val="en-US"/>
        </w:rPr>
        <w:t>Wright</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Краска </w:t>
      </w:r>
      <w:r w:rsidRPr="0055795A">
        <w:rPr>
          <w:rFonts w:ascii="Times New Roman" w:hAnsi="Times New Roman" w:cs="Times New Roman"/>
          <w:sz w:val="28"/>
          <w:szCs w:val="28"/>
          <w:lang w:val="en-US"/>
        </w:rPr>
        <w:t>Jenner</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Краска Май-Грюнвальда</w:t>
      </w:r>
    </w:p>
    <w:p w:rsidR="0055795A" w:rsidRPr="0055795A" w:rsidRDefault="0055795A" w:rsidP="0055795A">
      <w:pPr>
        <w:pStyle w:val="ab"/>
        <w:numPr>
          <w:ilvl w:val="0"/>
          <w:numId w:val="14"/>
        </w:num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Краска Гимза </w:t>
      </w:r>
    </w:p>
    <w:p w:rsidR="0055795A" w:rsidRPr="0055795A" w:rsidRDefault="0055795A" w:rsidP="0055795A">
      <w:pPr>
        <w:spacing w:after="0" w:line="360" w:lineRule="auto"/>
        <w:ind w:left="360"/>
        <w:jc w:val="both"/>
        <w:rPr>
          <w:rFonts w:ascii="Times New Roman" w:hAnsi="Times New Roman" w:cs="Times New Roman"/>
          <w:sz w:val="28"/>
          <w:szCs w:val="28"/>
        </w:rPr>
      </w:pPr>
      <w:r w:rsidRPr="0055795A">
        <w:rPr>
          <w:rFonts w:ascii="Times New Roman" w:hAnsi="Times New Roman" w:cs="Times New Roman"/>
          <w:sz w:val="28"/>
          <w:szCs w:val="28"/>
        </w:rPr>
        <w:t>Объем кюветы 600 см; шагов в процессе-50.</w:t>
      </w: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55795A" w:rsidRDefault="0055795A" w:rsidP="00A9359E">
      <w:pPr>
        <w:pStyle w:val="a5"/>
        <w:spacing w:before="0" w:beforeAutospacing="0" w:after="0" w:afterAutospacing="0" w:line="360" w:lineRule="auto"/>
        <w:jc w:val="center"/>
        <w:rPr>
          <w:b/>
          <w:sz w:val="28"/>
          <w:szCs w:val="28"/>
        </w:rPr>
      </w:pPr>
    </w:p>
    <w:p w:rsidR="00A9359E" w:rsidRPr="0055795A" w:rsidRDefault="0055795A" w:rsidP="0055795A">
      <w:pPr>
        <w:pStyle w:val="a5"/>
        <w:spacing w:before="0" w:beforeAutospacing="0" w:after="0" w:afterAutospacing="0" w:line="360" w:lineRule="auto"/>
        <w:jc w:val="center"/>
        <w:rPr>
          <w:b/>
          <w:sz w:val="28"/>
          <w:szCs w:val="28"/>
        </w:rPr>
      </w:pPr>
      <w:r w:rsidRPr="0055795A">
        <w:rPr>
          <w:b/>
          <w:sz w:val="28"/>
          <w:szCs w:val="28"/>
        </w:rPr>
        <w:lastRenderedPageBreak/>
        <w:t>День 18 (28.05.2022</w:t>
      </w:r>
      <w:r w:rsidR="00A9359E" w:rsidRPr="0055795A">
        <w:rPr>
          <w:b/>
          <w:sz w:val="28"/>
          <w:szCs w:val="28"/>
        </w:rPr>
        <w:t xml:space="preserve"> г.)</w:t>
      </w:r>
    </w:p>
    <w:p w:rsidR="0055795A" w:rsidRPr="0055795A" w:rsidRDefault="0055795A" w:rsidP="0055795A">
      <w:pPr>
        <w:spacing w:after="0" w:line="360" w:lineRule="auto"/>
        <w:jc w:val="center"/>
        <w:rPr>
          <w:rFonts w:ascii="Times New Roman" w:hAnsi="Times New Roman" w:cs="Times New Roman"/>
          <w:b/>
          <w:sz w:val="28"/>
          <w:szCs w:val="28"/>
        </w:rPr>
      </w:pPr>
      <w:r w:rsidRPr="0055795A">
        <w:rPr>
          <w:rFonts w:ascii="Times New Roman" w:hAnsi="Times New Roman" w:cs="Times New Roman"/>
          <w:b/>
          <w:sz w:val="28"/>
          <w:szCs w:val="28"/>
        </w:rPr>
        <w:t>Утилизация отработанного материала.</w:t>
      </w:r>
    </w:p>
    <w:p w:rsidR="0055795A" w:rsidRPr="0055795A" w:rsidRDefault="0055795A" w:rsidP="0055795A">
      <w:pPr>
        <w:spacing w:after="0" w:line="360" w:lineRule="auto"/>
        <w:jc w:val="both"/>
        <w:rPr>
          <w:rFonts w:ascii="Times New Roman" w:hAnsi="Times New Roman" w:cs="Times New Roman"/>
          <w:sz w:val="28"/>
          <w:szCs w:val="28"/>
        </w:rPr>
      </w:pPr>
      <w:r w:rsidRPr="0055795A">
        <w:rPr>
          <w:rFonts w:ascii="Times New Roman" w:hAnsi="Times New Roman" w:cs="Times New Roman"/>
          <w:sz w:val="28"/>
          <w:szCs w:val="28"/>
        </w:rPr>
        <w:t xml:space="preserve">Правила обращения с медицинскими отходами регламентируются санитарными правилами и нормами </w:t>
      </w:r>
      <w:r w:rsidRPr="0055795A">
        <w:rPr>
          <w:rFonts w:ascii="Times New Roman" w:hAnsi="Times New Roman" w:cs="Times New Roman"/>
          <w:sz w:val="28"/>
          <w:szCs w:val="28"/>
          <w:lang w:val="en-GB"/>
        </w:rPr>
        <w:t>N</w:t>
      </w:r>
      <w:r w:rsidRPr="0055795A">
        <w:rPr>
          <w:rFonts w:ascii="Times New Roman" w:hAnsi="Times New Roman" w:cs="Times New Roman"/>
          <w:sz w:val="28"/>
          <w:szCs w:val="28"/>
        </w:rPr>
        <w:t>2.1.7.2790-10 от 12 декабря 2010 года «Санитарно-эпидемиологические требования к обращению с медицинскими отходами.</w:t>
      </w:r>
    </w:p>
    <w:p w:rsidR="0055795A" w:rsidRPr="0055795A" w:rsidRDefault="0055795A" w:rsidP="0055795A">
      <w:pPr>
        <w:spacing w:after="0" w:line="360" w:lineRule="auto"/>
        <w:ind w:firstLine="709"/>
        <w:jc w:val="both"/>
        <w:rPr>
          <w:rFonts w:ascii="Times New Roman" w:hAnsi="Times New Roman" w:cs="Times New Roman"/>
          <w:sz w:val="28"/>
          <w:szCs w:val="28"/>
        </w:rPr>
      </w:pPr>
      <w:r w:rsidRPr="0055795A">
        <w:rPr>
          <w:rFonts w:ascii="Times New Roman" w:hAnsi="Times New Roman" w:cs="Times New Roman"/>
          <w:sz w:val="28"/>
          <w:szCs w:val="28"/>
        </w:rPr>
        <w:t>После посещения инфекционного блока, бахилы и маски утилизируются в специальный контейнер.</w:t>
      </w:r>
    </w:p>
    <w:p w:rsidR="0055795A" w:rsidRPr="0055795A" w:rsidRDefault="0055795A" w:rsidP="0055795A">
      <w:pPr>
        <w:spacing w:after="0" w:line="360" w:lineRule="auto"/>
        <w:ind w:firstLine="709"/>
        <w:jc w:val="both"/>
        <w:rPr>
          <w:rFonts w:ascii="Times New Roman" w:hAnsi="Times New Roman" w:cs="Times New Roman"/>
          <w:noProof/>
          <w:sz w:val="28"/>
          <w:szCs w:val="28"/>
          <w:lang w:eastAsia="ru-RU"/>
        </w:rPr>
      </w:pPr>
    </w:p>
    <w:p w:rsidR="0055795A" w:rsidRDefault="0055795A" w:rsidP="0055795A">
      <w:pPr>
        <w:spacing w:after="0" w:line="360" w:lineRule="auto"/>
        <w:ind w:firstLine="709"/>
        <w:jc w:val="both"/>
        <w:rPr>
          <w:rFonts w:ascii="Times New Roman" w:hAnsi="Times New Roman" w:cs="Times New Roman"/>
          <w:noProof/>
          <w:sz w:val="28"/>
          <w:szCs w:val="28"/>
          <w:lang w:eastAsia="ru-RU"/>
        </w:rPr>
      </w:pPr>
      <w:r w:rsidRPr="0055795A">
        <w:rPr>
          <w:rFonts w:ascii="Times New Roman" w:hAnsi="Times New Roman" w:cs="Times New Roman"/>
          <w:noProof/>
          <w:sz w:val="28"/>
          <w:szCs w:val="28"/>
          <w:lang w:eastAsia="ru-RU"/>
        </w:rPr>
        <w:t>Патологоанатомические и органические операционные отходы класса Б (органы, ткани и т.д) подлежат кремации или захоронению на кладбищах в специальных могилах на специальныо отведенном участке кладбища в соответствии с требованиями законодательства Российской Федерации. Обеззараживание таких отходов не требуется.</w:t>
      </w: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Default="004051BD" w:rsidP="0055795A">
      <w:pPr>
        <w:spacing w:after="0" w:line="360" w:lineRule="auto"/>
        <w:ind w:firstLine="709"/>
        <w:jc w:val="both"/>
        <w:rPr>
          <w:rFonts w:ascii="Times New Roman" w:hAnsi="Times New Roman" w:cs="Times New Roman"/>
          <w:noProof/>
          <w:sz w:val="28"/>
          <w:szCs w:val="28"/>
          <w:lang w:eastAsia="ru-RU"/>
        </w:rPr>
      </w:pPr>
    </w:p>
    <w:p w:rsidR="004051BD" w:rsidRPr="00812F62" w:rsidRDefault="004051BD" w:rsidP="004051BD">
      <w:pPr>
        <w:jc w:val="right"/>
        <w:rPr>
          <w:rFonts w:ascii="Times New Roman" w:hAnsi="Times New Roman" w:cs="Times New Roman"/>
          <w:b/>
          <w:sz w:val="28"/>
        </w:rPr>
      </w:pPr>
      <w:r w:rsidRPr="00812F62">
        <w:rPr>
          <w:rFonts w:ascii="Times New Roman" w:hAnsi="Times New Roman" w:cs="Times New Roman"/>
          <w:b/>
          <w:sz w:val="28"/>
        </w:rPr>
        <w:lastRenderedPageBreak/>
        <w:t>Приложение 2</w:t>
      </w:r>
    </w:p>
    <w:p w:rsidR="006D4E18" w:rsidRPr="00360139" w:rsidRDefault="006D4E18" w:rsidP="006D4E18">
      <w:pPr>
        <w:pStyle w:val="a5"/>
        <w:shd w:val="clear" w:color="auto" w:fill="FFFFFF"/>
        <w:spacing w:before="0" w:beforeAutospacing="0"/>
        <w:jc w:val="center"/>
        <w:rPr>
          <w:sz w:val="28"/>
          <w:szCs w:val="28"/>
        </w:rPr>
      </w:pPr>
      <w:r w:rsidRPr="00360139">
        <w:rPr>
          <w:b/>
          <w:bCs/>
          <w:sz w:val="28"/>
          <w:szCs w:val="28"/>
        </w:rPr>
        <w:t>ОТЧЕТ ПО ПРОИЗВОДСТВЕННОЙ ПРАКТИКЕ</w:t>
      </w:r>
    </w:p>
    <w:p w:rsidR="006D4E18" w:rsidRPr="00360139" w:rsidRDefault="006D4E18" w:rsidP="006D4E18">
      <w:pPr>
        <w:pStyle w:val="a5"/>
        <w:shd w:val="clear" w:color="auto" w:fill="FFFFFF"/>
        <w:spacing w:before="0" w:beforeAutospacing="0"/>
        <w:jc w:val="center"/>
        <w:rPr>
          <w:sz w:val="28"/>
          <w:szCs w:val="28"/>
        </w:rPr>
      </w:pPr>
      <w:r w:rsidRPr="00360139">
        <w:rPr>
          <w:b/>
          <w:bCs/>
          <w:sz w:val="28"/>
          <w:szCs w:val="28"/>
        </w:rPr>
        <w:t> </w:t>
      </w:r>
      <w:r>
        <w:rPr>
          <w:sz w:val="28"/>
          <w:szCs w:val="28"/>
        </w:rPr>
        <w:t>Ф.И.О. обучающегося</w:t>
      </w:r>
      <w:r w:rsidRPr="00360139">
        <w:rPr>
          <w:sz w:val="28"/>
          <w:szCs w:val="28"/>
        </w:rPr>
        <w:t>__</w:t>
      </w:r>
      <w:r>
        <w:rPr>
          <w:sz w:val="28"/>
          <w:szCs w:val="28"/>
          <w:u w:val="single"/>
        </w:rPr>
        <w:t>Салчак Саглаана Артышовна</w:t>
      </w:r>
      <w:r>
        <w:rPr>
          <w:sz w:val="28"/>
          <w:szCs w:val="28"/>
        </w:rPr>
        <w:t>___</w:t>
      </w:r>
      <w:r w:rsidRPr="00360139">
        <w:rPr>
          <w:sz w:val="28"/>
          <w:szCs w:val="28"/>
        </w:rPr>
        <w:t>___________</w:t>
      </w:r>
    </w:p>
    <w:p w:rsidR="006D4E18" w:rsidRPr="00360139" w:rsidRDefault="006D4E18" w:rsidP="006D4E18">
      <w:pPr>
        <w:pStyle w:val="a5"/>
        <w:shd w:val="clear" w:color="auto" w:fill="FFFFFF"/>
        <w:spacing w:before="0" w:beforeAutospacing="0"/>
        <w:jc w:val="center"/>
        <w:rPr>
          <w:sz w:val="28"/>
          <w:szCs w:val="28"/>
        </w:rPr>
      </w:pPr>
      <w:r w:rsidRPr="00360139">
        <w:rPr>
          <w:sz w:val="28"/>
          <w:szCs w:val="28"/>
        </w:rPr>
        <w:t> </w:t>
      </w:r>
      <w:r>
        <w:rPr>
          <w:sz w:val="28"/>
          <w:szCs w:val="28"/>
        </w:rPr>
        <w:t>Группы </w:t>
      </w:r>
      <w:r>
        <w:rPr>
          <w:sz w:val="28"/>
          <w:szCs w:val="28"/>
        </w:rPr>
        <w:t xml:space="preserve">305  </w:t>
      </w:r>
      <w:r w:rsidRPr="00360139">
        <w:rPr>
          <w:sz w:val="28"/>
          <w:szCs w:val="28"/>
        </w:rPr>
        <w:t>  </w:t>
      </w:r>
      <w:r w:rsidRPr="00360139">
        <w:rPr>
          <w:b/>
          <w:bCs/>
          <w:sz w:val="28"/>
          <w:szCs w:val="28"/>
        </w:rPr>
        <w:t>специальности 31.02.03 -Лабораторная диагностика</w:t>
      </w:r>
    </w:p>
    <w:p w:rsidR="006D4E18" w:rsidRPr="00360139" w:rsidRDefault="006D4E18" w:rsidP="006D4E18">
      <w:pPr>
        <w:pStyle w:val="a5"/>
        <w:shd w:val="clear" w:color="auto" w:fill="FFFFFF"/>
        <w:spacing w:before="0" w:beforeAutospacing="0"/>
        <w:jc w:val="center"/>
        <w:rPr>
          <w:sz w:val="28"/>
          <w:szCs w:val="28"/>
        </w:rPr>
      </w:pPr>
      <w:r w:rsidRPr="00360139">
        <w:rPr>
          <w:sz w:val="28"/>
          <w:szCs w:val="28"/>
        </w:rPr>
        <w:t>Проходившего (ей) производственную практику</w:t>
      </w:r>
    </w:p>
    <w:p w:rsidR="006D4E18" w:rsidRPr="00360139" w:rsidRDefault="006D4E18" w:rsidP="006D4E18">
      <w:pPr>
        <w:pStyle w:val="a5"/>
        <w:shd w:val="clear" w:color="auto" w:fill="FFFFFF"/>
        <w:spacing w:before="0" w:beforeAutospacing="0"/>
        <w:jc w:val="center"/>
        <w:rPr>
          <w:sz w:val="28"/>
          <w:szCs w:val="28"/>
        </w:rPr>
      </w:pPr>
      <w:r>
        <w:rPr>
          <w:sz w:val="28"/>
          <w:szCs w:val="28"/>
        </w:rPr>
        <w:t xml:space="preserve">с </w:t>
      </w:r>
      <w:r w:rsidRPr="00F875E0">
        <w:rPr>
          <w:sz w:val="28"/>
          <w:szCs w:val="28"/>
          <w:u w:val="single"/>
        </w:rPr>
        <w:t xml:space="preserve">«9» мая </w:t>
      </w:r>
      <w:r w:rsidRPr="00F875E0">
        <w:rPr>
          <w:sz w:val="28"/>
          <w:szCs w:val="28"/>
          <w:u w:val="single"/>
        </w:rPr>
        <w:t>2022 г</w:t>
      </w:r>
      <w:r w:rsidR="00F875E0">
        <w:rPr>
          <w:sz w:val="28"/>
          <w:szCs w:val="28"/>
        </w:rPr>
        <w:t> </w:t>
      </w:r>
      <w:r>
        <w:rPr>
          <w:sz w:val="28"/>
          <w:szCs w:val="28"/>
        </w:rPr>
        <w:t xml:space="preserve">по </w:t>
      </w:r>
      <w:r w:rsidRPr="00F875E0">
        <w:rPr>
          <w:sz w:val="28"/>
          <w:szCs w:val="28"/>
          <w:u w:val="single"/>
        </w:rPr>
        <w:t>«</w:t>
      </w:r>
      <w:r w:rsidRPr="00F875E0">
        <w:rPr>
          <w:sz w:val="28"/>
          <w:szCs w:val="28"/>
          <w:u w:val="single"/>
        </w:rPr>
        <w:t>28</w:t>
      </w:r>
      <w:r w:rsidRPr="00F875E0">
        <w:rPr>
          <w:sz w:val="28"/>
          <w:szCs w:val="28"/>
          <w:u w:val="single"/>
        </w:rPr>
        <w:t xml:space="preserve">» мая </w:t>
      </w:r>
      <w:r w:rsidRPr="00F875E0">
        <w:rPr>
          <w:sz w:val="28"/>
          <w:szCs w:val="28"/>
          <w:u w:val="single"/>
        </w:rPr>
        <w:t>2022</w:t>
      </w:r>
      <w:r>
        <w:rPr>
          <w:sz w:val="28"/>
          <w:szCs w:val="28"/>
        </w:rPr>
        <w:t> </w:t>
      </w:r>
      <w:r w:rsidRPr="00360139">
        <w:rPr>
          <w:sz w:val="28"/>
          <w:szCs w:val="28"/>
        </w:rPr>
        <w:t>г</w:t>
      </w:r>
    </w:p>
    <w:p w:rsidR="006D4E18" w:rsidRPr="00360139" w:rsidRDefault="006D4E18" w:rsidP="006D4E18">
      <w:pPr>
        <w:pStyle w:val="a5"/>
        <w:shd w:val="clear" w:color="auto" w:fill="FFFFFF"/>
        <w:spacing w:before="0" w:beforeAutospacing="0"/>
        <w:jc w:val="center"/>
        <w:rPr>
          <w:sz w:val="28"/>
          <w:szCs w:val="28"/>
        </w:rPr>
      </w:pPr>
      <w:r w:rsidRPr="00360139">
        <w:rPr>
          <w:sz w:val="28"/>
          <w:szCs w:val="28"/>
        </w:rPr>
        <w:t>За время прохождения практики мною выполнены следующие объемы работ:</w:t>
      </w:r>
    </w:p>
    <w:p w:rsidR="006D4E18" w:rsidRPr="00360139" w:rsidRDefault="006D4E18" w:rsidP="006D4E18">
      <w:pPr>
        <w:pStyle w:val="a5"/>
        <w:shd w:val="clear" w:color="auto" w:fill="FFFFFF"/>
        <w:spacing w:before="0" w:beforeAutospacing="0"/>
        <w:jc w:val="center"/>
        <w:rPr>
          <w:sz w:val="28"/>
          <w:szCs w:val="28"/>
        </w:rPr>
      </w:pPr>
      <w:r w:rsidRPr="00360139">
        <w:rPr>
          <w:b/>
          <w:bCs/>
          <w:sz w:val="28"/>
          <w:szCs w:val="28"/>
        </w:rPr>
        <w:t>1. Цифровой отчет</w:t>
      </w:r>
      <w:r w:rsidRPr="00360139">
        <w:rPr>
          <w:sz w:val="28"/>
          <w:szCs w:val="28"/>
        </w:rPr>
        <w:t> </w:t>
      </w:r>
    </w:p>
    <w:tbl>
      <w:tblPr>
        <w:tblW w:w="5748" w:type="pct"/>
        <w:tblInd w:w="-112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9"/>
        <w:gridCol w:w="8506"/>
        <w:gridCol w:w="1558"/>
      </w:tblGrid>
      <w:tr w:rsidR="006D4E18" w:rsidRPr="00360139" w:rsidTr="00ED0C8E">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b/>
                <w:bCs/>
                <w:sz w:val="28"/>
                <w:szCs w:val="28"/>
              </w:rPr>
              <w:t>№</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3"/>
              <w:spacing w:before="0"/>
              <w:rPr>
                <w:rFonts w:ascii="Times New Roman" w:hAnsi="Times New Roman" w:cs="Times New Roman"/>
                <w:b w:val="0"/>
                <w:bCs w:val="0"/>
                <w:color w:val="auto"/>
                <w:sz w:val="28"/>
                <w:szCs w:val="28"/>
              </w:rPr>
            </w:pPr>
            <w:r w:rsidRPr="00360139">
              <w:rPr>
                <w:rFonts w:ascii="Times New Roman" w:hAnsi="Times New Roman" w:cs="Times New Roman"/>
                <w:b w:val="0"/>
                <w:bCs w:val="0"/>
                <w:color w:val="auto"/>
                <w:sz w:val="28"/>
                <w:szCs w:val="28"/>
              </w:rPr>
              <w:t>Виды работ</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b/>
                <w:bCs/>
                <w:sz w:val="28"/>
                <w:szCs w:val="28"/>
              </w:rPr>
              <w:t>Количество</w:t>
            </w:r>
          </w:p>
        </w:tc>
      </w:tr>
      <w:tr w:rsidR="006D4E18" w:rsidRPr="00360139" w:rsidTr="00ED0C8E">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rPr>
                <w:sz w:val="28"/>
                <w:szCs w:val="28"/>
              </w:rPr>
            </w:pPr>
            <w:r w:rsidRPr="00360139">
              <w:rPr>
                <w:sz w:val="28"/>
                <w:szCs w:val="28"/>
              </w:rPr>
              <w:t>1.</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after="0" w:afterAutospacing="0"/>
              <w:rPr>
                <w:sz w:val="28"/>
                <w:szCs w:val="28"/>
              </w:rPr>
            </w:pPr>
            <w:r w:rsidRPr="00360139">
              <w:rPr>
                <w:sz w:val="28"/>
                <w:szCs w:val="28"/>
              </w:rPr>
              <w:t>- изучение нормативных документов, регламентирующих санитарно-противоэпидемический режим в ККПАБ.</w:t>
            </w:r>
          </w:p>
          <w:p w:rsidR="006D4E18" w:rsidRPr="00360139" w:rsidRDefault="006D4E18" w:rsidP="00ED0C8E">
            <w:pPr>
              <w:pStyle w:val="a5"/>
              <w:spacing w:before="0" w:beforeAutospacing="0" w:after="0" w:afterAutospacing="0"/>
              <w:rPr>
                <w:sz w:val="28"/>
                <w:szCs w:val="28"/>
              </w:rPr>
            </w:pPr>
            <w:r w:rsidRPr="00360139">
              <w:rPr>
                <w:sz w:val="28"/>
                <w:szCs w:val="28"/>
              </w:rPr>
              <w:t>- ознакомление с правилами работы в гистологических  лабораториях </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sz w:val="28"/>
                <w:szCs w:val="28"/>
              </w:rPr>
              <w:t> </w:t>
            </w:r>
          </w:p>
        </w:tc>
      </w:tr>
      <w:tr w:rsidR="006D4E18" w:rsidRPr="00360139" w:rsidTr="00ED0C8E">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rPr>
                <w:sz w:val="28"/>
                <w:szCs w:val="28"/>
              </w:rPr>
            </w:pPr>
            <w:r w:rsidRPr="00360139">
              <w:rPr>
                <w:sz w:val="28"/>
                <w:szCs w:val="28"/>
              </w:rPr>
              <w:t>2.</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after="0" w:afterAutospacing="0"/>
              <w:rPr>
                <w:sz w:val="28"/>
                <w:szCs w:val="28"/>
              </w:rPr>
            </w:pPr>
            <w:r w:rsidRPr="00360139">
              <w:rPr>
                <w:sz w:val="28"/>
                <w:szCs w:val="28"/>
              </w:rPr>
              <w:t>- прием, маркировка, регистрация биоматериала.</w:t>
            </w:r>
          </w:p>
          <w:p w:rsidR="006D4E18" w:rsidRPr="00360139" w:rsidRDefault="006D4E18" w:rsidP="00ED0C8E">
            <w:pPr>
              <w:pStyle w:val="a5"/>
              <w:spacing w:before="0" w:beforeAutospacing="0" w:after="0" w:afterAutospacing="0"/>
              <w:rPr>
                <w:sz w:val="28"/>
                <w:szCs w:val="28"/>
              </w:rPr>
            </w:pPr>
            <w:r w:rsidRPr="00360139">
              <w:rPr>
                <w:sz w:val="28"/>
                <w:szCs w:val="28"/>
              </w:rPr>
              <w:t>- устройство микроскопов и техника микроскопирования.</w:t>
            </w:r>
          </w:p>
          <w:p w:rsidR="006D4E18" w:rsidRPr="00360139" w:rsidRDefault="006D4E18" w:rsidP="00ED0C8E">
            <w:pPr>
              <w:pStyle w:val="a5"/>
              <w:spacing w:before="0" w:beforeAutospacing="0" w:after="0" w:afterAutospacing="0"/>
              <w:rPr>
                <w:sz w:val="28"/>
                <w:szCs w:val="28"/>
              </w:rPr>
            </w:pPr>
            <w:r w:rsidRPr="00360139">
              <w:rPr>
                <w:sz w:val="28"/>
                <w:szCs w:val="28"/>
              </w:rPr>
              <w:t>-устройство</w:t>
            </w:r>
            <w:r w:rsidRPr="00360139">
              <w:rPr>
                <w:i/>
                <w:iCs/>
                <w:sz w:val="28"/>
                <w:szCs w:val="28"/>
              </w:rPr>
              <w:t> </w:t>
            </w:r>
            <w:r w:rsidRPr="00360139">
              <w:rPr>
                <w:sz w:val="28"/>
                <w:szCs w:val="28"/>
              </w:rPr>
              <w:t>санного микротома и микротомных ножей.  </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sz w:val="28"/>
                <w:szCs w:val="28"/>
              </w:rPr>
              <w:t> </w:t>
            </w:r>
          </w:p>
        </w:tc>
      </w:tr>
      <w:tr w:rsidR="006D4E18" w:rsidRPr="00360139" w:rsidTr="00ED0C8E">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rPr>
                <w:sz w:val="28"/>
                <w:szCs w:val="28"/>
              </w:rPr>
            </w:pPr>
            <w:r w:rsidRPr="00360139">
              <w:rPr>
                <w:sz w:val="28"/>
                <w:szCs w:val="28"/>
              </w:rPr>
              <w:t>3.</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after="0" w:afterAutospacing="0"/>
              <w:rPr>
                <w:sz w:val="28"/>
                <w:szCs w:val="28"/>
              </w:rPr>
            </w:pPr>
            <w:r w:rsidRPr="00360139">
              <w:rPr>
                <w:sz w:val="28"/>
                <w:szCs w:val="28"/>
              </w:rPr>
              <w:t>- приготовление реактивов, подготовка оборудования, посуды для исследования</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sz w:val="28"/>
                <w:szCs w:val="28"/>
              </w:rPr>
              <w:t> </w:t>
            </w:r>
          </w:p>
        </w:tc>
      </w:tr>
      <w:tr w:rsidR="006D4E18" w:rsidRPr="00360139" w:rsidTr="00ED0C8E">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rPr>
                <w:sz w:val="28"/>
                <w:szCs w:val="28"/>
              </w:rPr>
            </w:pPr>
            <w:r w:rsidRPr="00360139">
              <w:rPr>
                <w:sz w:val="28"/>
                <w:szCs w:val="28"/>
              </w:rPr>
              <w:t>4.</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after="0" w:afterAutospacing="0"/>
              <w:rPr>
                <w:sz w:val="28"/>
                <w:szCs w:val="28"/>
              </w:rPr>
            </w:pPr>
            <w:r w:rsidRPr="00360139">
              <w:rPr>
                <w:sz w:val="28"/>
                <w:szCs w:val="28"/>
              </w:rPr>
              <w:t>- приготовление гистологических срезов;</w:t>
            </w:r>
          </w:p>
          <w:p w:rsidR="006D4E18" w:rsidRPr="00360139" w:rsidRDefault="006D4E18" w:rsidP="00ED0C8E">
            <w:pPr>
              <w:pStyle w:val="a5"/>
              <w:spacing w:before="0" w:beforeAutospacing="0" w:after="0" w:afterAutospacing="0"/>
              <w:rPr>
                <w:sz w:val="28"/>
                <w:szCs w:val="28"/>
              </w:rPr>
            </w:pPr>
            <w:r w:rsidRPr="00360139">
              <w:rPr>
                <w:sz w:val="28"/>
                <w:szCs w:val="28"/>
              </w:rPr>
              <w:t>- уплотнение материала;</w:t>
            </w:r>
          </w:p>
          <w:p w:rsidR="006D4E18" w:rsidRPr="00360139" w:rsidRDefault="006D4E18" w:rsidP="00ED0C8E">
            <w:pPr>
              <w:pStyle w:val="a5"/>
              <w:spacing w:before="0" w:beforeAutospacing="0" w:after="0" w:afterAutospacing="0"/>
              <w:rPr>
                <w:sz w:val="28"/>
                <w:szCs w:val="28"/>
              </w:rPr>
            </w:pPr>
            <w:r w:rsidRPr="00360139">
              <w:rPr>
                <w:sz w:val="28"/>
                <w:szCs w:val="28"/>
              </w:rPr>
              <w:t>- обезвоживание;</w:t>
            </w:r>
          </w:p>
          <w:p w:rsidR="006D4E18" w:rsidRPr="00360139" w:rsidRDefault="006D4E18" w:rsidP="00ED0C8E">
            <w:pPr>
              <w:pStyle w:val="a5"/>
              <w:spacing w:before="0" w:beforeAutospacing="0" w:after="0" w:afterAutospacing="0"/>
              <w:rPr>
                <w:sz w:val="28"/>
                <w:szCs w:val="28"/>
              </w:rPr>
            </w:pPr>
            <w:r w:rsidRPr="00360139">
              <w:rPr>
                <w:sz w:val="28"/>
                <w:szCs w:val="28"/>
              </w:rPr>
              <w:t>- фиксация;</w:t>
            </w:r>
          </w:p>
          <w:p w:rsidR="006D4E18" w:rsidRPr="00360139" w:rsidRDefault="006D4E18" w:rsidP="00ED0C8E">
            <w:pPr>
              <w:pStyle w:val="a5"/>
              <w:spacing w:before="0" w:beforeAutospacing="0" w:after="0" w:afterAutospacing="0"/>
              <w:rPr>
                <w:sz w:val="28"/>
                <w:szCs w:val="28"/>
              </w:rPr>
            </w:pPr>
            <w:r w:rsidRPr="00360139">
              <w:rPr>
                <w:sz w:val="28"/>
                <w:szCs w:val="28"/>
              </w:rPr>
              <w:t>- техника окрашивания срезов:</w:t>
            </w:r>
          </w:p>
          <w:p w:rsidR="006D4E18" w:rsidRPr="00360139" w:rsidRDefault="006D4E18" w:rsidP="00ED0C8E">
            <w:pPr>
              <w:pStyle w:val="a5"/>
              <w:spacing w:before="0" w:beforeAutospacing="0" w:after="0" w:afterAutospacing="0"/>
              <w:rPr>
                <w:sz w:val="28"/>
                <w:szCs w:val="28"/>
              </w:rPr>
            </w:pPr>
            <w:r w:rsidRPr="00360139">
              <w:rPr>
                <w:sz w:val="28"/>
                <w:szCs w:val="28"/>
              </w:rPr>
              <w:t>а) предварительная подготовка парафиновых срезов перед окра</w:t>
            </w:r>
            <w:r w:rsidRPr="00360139">
              <w:rPr>
                <w:sz w:val="28"/>
                <w:szCs w:val="28"/>
              </w:rPr>
              <w:softHyphen/>
              <w:t>ской.</w:t>
            </w:r>
          </w:p>
          <w:p w:rsidR="006D4E18" w:rsidRPr="00360139" w:rsidRDefault="006D4E18" w:rsidP="00ED0C8E">
            <w:pPr>
              <w:pStyle w:val="a5"/>
              <w:spacing w:before="0" w:beforeAutospacing="0" w:after="0" w:afterAutospacing="0"/>
              <w:rPr>
                <w:sz w:val="28"/>
                <w:szCs w:val="28"/>
              </w:rPr>
            </w:pPr>
            <w:r w:rsidRPr="00360139">
              <w:rPr>
                <w:sz w:val="28"/>
                <w:szCs w:val="28"/>
              </w:rPr>
              <w:t>-предварительная подготовка целлоидиновых срезов перед окраской.</w:t>
            </w:r>
          </w:p>
          <w:p w:rsidR="006D4E18" w:rsidRPr="00360139" w:rsidRDefault="006D4E18" w:rsidP="00ED0C8E">
            <w:pPr>
              <w:pStyle w:val="a5"/>
              <w:spacing w:before="0" w:beforeAutospacing="0" w:after="0" w:afterAutospacing="0"/>
              <w:rPr>
                <w:sz w:val="28"/>
                <w:szCs w:val="28"/>
              </w:rPr>
            </w:pPr>
            <w:r w:rsidRPr="00360139">
              <w:rPr>
                <w:sz w:val="28"/>
                <w:szCs w:val="28"/>
              </w:rPr>
              <w:t>б)  проведение окрашивания срезов, наклеенных на предметные стекла и свободноплавающих срезов.</w:t>
            </w:r>
          </w:p>
          <w:p w:rsidR="006D4E18" w:rsidRPr="00360139" w:rsidRDefault="006D4E18" w:rsidP="00ED0C8E">
            <w:pPr>
              <w:pStyle w:val="a5"/>
              <w:spacing w:before="0" w:beforeAutospacing="0" w:after="0" w:afterAutospacing="0"/>
              <w:rPr>
                <w:sz w:val="28"/>
                <w:szCs w:val="28"/>
              </w:rPr>
            </w:pPr>
            <w:r w:rsidRPr="00360139">
              <w:rPr>
                <w:sz w:val="28"/>
                <w:szCs w:val="28"/>
              </w:rPr>
              <w:t>в)  просветление и заключение срезов в специальные среды (смолы) ;</w:t>
            </w:r>
          </w:p>
          <w:p w:rsidR="006D4E18" w:rsidRPr="00360139" w:rsidRDefault="006D4E18" w:rsidP="00ED0C8E">
            <w:pPr>
              <w:pStyle w:val="a5"/>
              <w:spacing w:before="0" w:beforeAutospacing="0" w:after="0" w:afterAutospacing="0"/>
              <w:rPr>
                <w:sz w:val="28"/>
                <w:szCs w:val="28"/>
              </w:rPr>
            </w:pPr>
            <w:r w:rsidRPr="00360139">
              <w:rPr>
                <w:sz w:val="28"/>
                <w:szCs w:val="28"/>
              </w:rPr>
              <w:t>- обработка биопсийного материала;</w:t>
            </w:r>
          </w:p>
          <w:p w:rsidR="006D4E18" w:rsidRPr="00360139" w:rsidRDefault="006D4E18" w:rsidP="00ED0C8E">
            <w:pPr>
              <w:pStyle w:val="a5"/>
              <w:spacing w:before="0" w:beforeAutospacing="0" w:after="0" w:afterAutospacing="0"/>
              <w:rPr>
                <w:sz w:val="28"/>
                <w:szCs w:val="28"/>
              </w:rPr>
            </w:pPr>
            <w:r w:rsidRPr="00360139">
              <w:rPr>
                <w:sz w:val="28"/>
                <w:szCs w:val="28"/>
              </w:rPr>
              <w:t>- приготовление препаратов для электронно – микроскопического исследования  </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sz w:val="28"/>
                <w:szCs w:val="28"/>
              </w:rPr>
              <w:t> </w:t>
            </w:r>
          </w:p>
        </w:tc>
      </w:tr>
      <w:tr w:rsidR="006D4E18" w:rsidRPr="00360139" w:rsidTr="00ED0C8E">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rPr>
                <w:sz w:val="28"/>
                <w:szCs w:val="28"/>
              </w:rPr>
            </w:pPr>
            <w:r w:rsidRPr="00360139">
              <w:rPr>
                <w:sz w:val="28"/>
                <w:szCs w:val="28"/>
              </w:rPr>
              <w:t>5</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after="0" w:afterAutospacing="0"/>
              <w:rPr>
                <w:sz w:val="28"/>
                <w:szCs w:val="28"/>
              </w:rPr>
            </w:pPr>
            <w:r w:rsidRPr="00360139">
              <w:rPr>
                <w:sz w:val="28"/>
                <w:szCs w:val="28"/>
              </w:rPr>
              <w:t>Регистрация результатов исследования.</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sz w:val="28"/>
                <w:szCs w:val="28"/>
              </w:rPr>
              <w:t> </w:t>
            </w:r>
          </w:p>
        </w:tc>
      </w:tr>
      <w:tr w:rsidR="006D4E18" w:rsidRPr="00360139" w:rsidTr="00ED0C8E">
        <w:tc>
          <w:tcPr>
            <w:tcW w:w="3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rPr>
                <w:sz w:val="28"/>
                <w:szCs w:val="28"/>
              </w:rPr>
            </w:pPr>
            <w:r w:rsidRPr="00360139">
              <w:rPr>
                <w:sz w:val="28"/>
                <w:szCs w:val="28"/>
              </w:rPr>
              <w:t>6</w:t>
            </w:r>
          </w:p>
        </w:tc>
        <w:tc>
          <w:tcPr>
            <w:tcW w:w="3948"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after="0" w:afterAutospacing="0"/>
              <w:rPr>
                <w:sz w:val="28"/>
                <w:szCs w:val="28"/>
              </w:rPr>
            </w:pPr>
            <w:r w:rsidRPr="00360139">
              <w:rPr>
                <w:sz w:val="28"/>
                <w:szCs w:val="28"/>
              </w:rPr>
              <w:t>проведение мероприятий по стерилизации и дезинфекции лабораторной посуды, инструментария, средств защиты;</w:t>
            </w:r>
          </w:p>
          <w:p w:rsidR="006D4E18" w:rsidRPr="00360139" w:rsidRDefault="006D4E18" w:rsidP="00ED0C8E">
            <w:pPr>
              <w:pStyle w:val="a5"/>
              <w:spacing w:before="0" w:beforeAutospacing="0" w:after="0" w:afterAutospacing="0"/>
              <w:rPr>
                <w:sz w:val="28"/>
                <w:szCs w:val="28"/>
              </w:rPr>
            </w:pPr>
            <w:r w:rsidRPr="00360139">
              <w:rPr>
                <w:sz w:val="28"/>
                <w:szCs w:val="28"/>
              </w:rPr>
              <w:t>- утилизация отработанного материала.</w:t>
            </w:r>
          </w:p>
        </w:tc>
        <w:tc>
          <w:tcPr>
            <w:tcW w:w="723"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60139" w:rsidRDefault="006D4E18" w:rsidP="00ED0C8E">
            <w:pPr>
              <w:pStyle w:val="a5"/>
              <w:spacing w:before="0" w:beforeAutospacing="0"/>
              <w:jc w:val="center"/>
              <w:rPr>
                <w:sz w:val="28"/>
                <w:szCs w:val="28"/>
              </w:rPr>
            </w:pPr>
            <w:r w:rsidRPr="00360139">
              <w:rPr>
                <w:sz w:val="28"/>
                <w:szCs w:val="28"/>
              </w:rPr>
              <w:t> </w:t>
            </w:r>
          </w:p>
        </w:tc>
      </w:tr>
    </w:tbl>
    <w:p w:rsidR="006D4E18" w:rsidRDefault="006D4E18" w:rsidP="004051BD">
      <w:pPr>
        <w:jc w:val="both"/>
        <w:rPr>
          <w:rFonts w:ascii="Times New Roman" w:hAnsi="Times New Roman" w:cs="Times New Roman"/>
          <w:b/>
          <w:sz w:val="28"/>
        </w:rPr>
      </w:pPr>
    </w:p>
    <w:p w:rsidR="006D4E18" w:rsidRDefault="006D4E18" w:rsidP="004051BD">
      <w:pPr>
        <w:jc w:val="both"/>
        <w:rPr>
          <w:rFonts w:ascii="Times New Roman" w:hAnsi="Times New Roman" w:cs="Times New Roman"/>
          <w:b/>
          <w:sz w:val="28"/>
        </w:rPr>
      </w:pPr>
    </w:p>
    <w:p w:rsidR="004051BD" w:rsidRPr="00812F62" w:rsidRDefault="004051BD" w:rsidP="004051BD">
      <w:pPr>
        <w:jc w:val="both"/>
        <w:rPr>
          <w:rFonts w:ascii="Times New Roman" w:hAnsi="Times New Roman" w:cs="Times New Roman"/>
          <w:b/>
          <w:sz w:val="28"/>
        </w:rPr>
      </w:pPr>
      <w:r w:rsidRPr="00812F62">
        <w:rPr>
          <w:rFonts w:ascii="Times New Roman" w:hAnsi="Times New Roman" w:cs="Times New Roman"/>
          <w:b/>
          <w:sz w:val="28"/>
        </w:rPr>
        <w:lastRenderedPageBreak/>
        <w:t>2. Текстовой отчет</w:t>
      </w:r>
    </w:p>
    <w:p w:rsidR="004051BD" w:rsidRDefault="004051BD" w:rsidP="004051BD">
      <w:pPr>
        <w:jc w:val="both"/>
        <w:rPr>
          <w:rFonts w:ascii="Times New Roman" w:hAnsi="Times New Roman" w:cs="Times New Roman"/>
          <w:sz w:val="28"/>
          <w:u w:val="single"/>
        </w:rPr>
      </w:pPr>
      <w:r w:rsidRPr="00080E29">
        <w:rPr>
          <w:rFonts w:ascii="Times New Roman" w:hAnsi="Times New Roman" w:cs="Times New Roman"/>
          <w:b/>
          <w:sz w:val="28"/>
        </w:rPr>
        <w:t>1. Умения, которыми хорошо овладел в ходе практики:</w:t>
      </w:r>
      <w:r>
        <w:rPr>
          <w:rFonts w:ascii="Times New Roman" w:hAnsi="Times New Roman" w:cs="Times New Roman"/>
          <w:sz w:val="28"/>
        </w:rPr>
        <w:t xml:space="preserve"> </w:t>
      </w:r>
      <w:r w:rsidRPr="009161B4">
        <w:rPr>
          <w:rFonts w:ascii="Times New Roman" w:hAnsi="Times New Roman" w:cs="Times New Roman"/>
          <w:sz w:val="28"/>
          <w:u w:val="single"/>
        </w:rPr>
        <w:t>Прием и маркировка биоматериала, регистрация результатов исследования, подготовка материалов к исследованию, приговорка препа</w:t>
      </w:r>
      <w:r>
        <w:rPr>
          <w:rFonts w:ascii="Times New Roman" w:hAnsi="Times New Roman" w:cs="Times New Roman"/>
          <w:sz w:val="28"/>
          <w:u w:val="single"/>
        </w:rPr>
        <w:t>ратов, фиксирование препаратов</w:t>
      </w:r>
      <w:r w:rsidRPr="009161B4">
        <w:rPr>
          <w:rFonts w:ascii="Times New Roman" w:hAnsi="Times New Roman" w:cs="Times New Roman"/>
          <w:sz w:val="28"/>
          <w:u w:val="single"/>
        </w:rPr>
        <w:t>,</w:t>
      </w:r>
      <w:r w:rsidRPr="009161B4">
        <w:rPr>
          <w:u w:val="single"/>
        </w:rPr>
        <w:t xml:space="preserve"> </w:t>
      </w:r>
      <w:r w:rsidRPr="009161B4">
        <w:rPr>
          <w:rFonts w:ascii="Times New Roman" w:hAnsi="Times New Roman" w:cs="Times New Roman"/>
          <w:sz w:val="28"/>
          <w:u w:val="single"/>
        </w:rPr>
        <w:t>предварительная подготовка лабораторной посуды, инструментария, средств защиты для проведения исследования, работа с нормативной документацией при выполнении исследование, окрашивание срезов, утилизации отработанного материала.</w:t>
      </w:r>
    </w:p>
    <w:p w:rsidR="004051BD" w:rsidRPr="009161B4" w:rsidRDefault="004051BD" w:rsidP="004051BD">
      <w:pPr>
        <w:jc w:val="both"/>
        <w:rPr>
          <w:rFonts w:ascii="Times New Roman" w:hAnsi="Times New Roman" w:cs="Times New Roman"/>
          <w:sz w:val="28"/>
          <w:u w:val="single"/>
        </w:rPr>
      </w:pPr>
    </w:p>
    <w:p w:rsidR="004051BD" w:rsidRDefault="004051BD" w:rsidP="004051BD">
      <w:pPr>
        <w:jc w:val="both"/>
        <w:rPr>
          <w:rFonts w:ascii="Times New Roman" w:hAnsi="Times New Roman" w:cs="Times New Roman"/>
          <w:sz w:val="28"/>
          <w:u w:val="single"/>
        </w:rPr>
      </w:pPr>
      <w:r w:rsidRPr="00080E29">
        <w:rPr>
          <w:rFonts w:ascii="Times New Roman" w:hAnsi="Times New Roman" w:cs="Times New Roman"/>
          <w:b/>
          <w:sz w:val="28"/>
        </w:rPr>
        <w:t>2.Самостоятельная работа:</w:t>
      </w:r>
      <w:r>
        <w:rPr>
          <w:rFonts w:ascii="Times New Roman" w:hAnsi="Times New Roman" w:cs="Times New Roman"/>
          <w:sz w:val="28"/>
        </w:rPr>
        <w:t xml:space="preserve"> </w:t>
      </w:r>
      <w:r w:rsidRPr="009161B4">
        <w:rPr>
          <w:rFonts w:ascii="Times New Roman" w:hAnsi="Times New Roman" w:cs="Times New Roman"/>
          <w:sz w:val="28"/>
          <w:u w:val="single"/>
        </w:rPr>
        <w:t>Изучение нормативной документации, прием и регистрация результатов исследования, фиксирование препаратов, подготовка инструментов и посуды для исследования, микроскопия приготовленных препаратов, маркировка биоматериала, утилизация отработанного материала, проведение мероприятий по стерилизации и дезинфекции лабораторной посуды, инструментария, средств защиты,</w:t>
      </w:r>
      <w:r w:rsidRPr="009161B4">
        <w:rPr>
          <w:u w:val="single"/>
        </w:rPr>
        <w:t xml:space="preserve"> </w:t>
      </w:r>
      <w:r w:rsidRPr="009161B4">
        <w:rPr>
          <w:rFonts w:ascii="Times New Roman" w:hAnsi="Times New Roman" w:cs="Times New Roman"/>
          <w:sz w:val="28"/>
          <w:u w:val="single"/>
        </w:rPr>
        <w:t>обработка биопсионного материала, проведение окрашивания срезов, наклеенных на предметные стекла и свободноплавающих срезов, просветление и заключение срезов в специальные среды (смолы), приготовление реактивов, подготовка оборудования, посуды для исследования, приготовление гистологических срезов,</w:t>
      </w:r>
      <w:r w:rsidRPr="009161B4">
        <w:rPr>
          <w:u w:val="single"/>
        </w:rPr>
        <w:t xml:space="preserve"> </w:t>
      </w:r>
      <w:r w:rsidRPr="009161B4">
        <w:rPr>
          <w:rFonts w:ascii="Times New Roman" w:hAnsi="Times New Roman" w:cs="Times New Roman"/>
          <w:sz w:val="28"/>
          <w:u w:val="single"/>
        </w:rPr>
        <w:t>уплотнение материала, предварительная подготовка парафиновых срезов перед окраской, окраска срезов сложными и простыми фиксаторами.</w:t>
      </w:r>
    </w:p>
    <w:p w:rsidR="004051BD" w:rsidRPr="009161B4" w:rsidRDefault="004051BD" w:rsidP="004051BD">
      <w:pPr>
        <w:jc w:val="both"/>
        <w:rPr>
          <w:rFonts w:ascii="Times New Roman" w:hAnsi="Times New Roman" w:cs="Times New Roman"/>
          <w:sz w:val="28"/>
          <w:u w:val="single"/>
        </w:rPr>
      </w:pPr>
    </w:p>
    <w:p w:rsidR="004051BD" w:rsidRPr="00DC1063" w:rsidRDefault="004051BD" w:rsidP="004051BD">
      <w:pPr>
        <w:jc w:val="both"/>
        <w:rPr>
          <w:rFonts w:ascii="Times New Roman" w:hAnsi="Times New Roman" w:cs="Times New Roman"/>
          <w:sz w:val="28"/>
          <w:u w:val="single"/>
        </w:rPr>
      </w:pPr>
      <w:r w:rsidRPr="00080E29">
        <w:rPr>
          <w:rFonts w:ascii="Times New Roman" w:hAnsi="Times New Roman" w:cs="Times New Roman"/>
          <w:b/>
          <w:sz w:val="28"/>
        </w:rPr>
        <w:t>3.Помощь оказана со стороны методических и непосредственных руководителей:</w:t>
      </w:r>
      <w:r w:rsidR="00CE7901" w:rsidRPr="00CE7901">
        <w:rPr>
          <w:rFonts w:ascii="Times New Roman" w:hAnsi="Times New Roman" w:cs="Times New Roman"/>
          <w:sz w:val="28"/>
          <w:u w:val="single"/>
        </w:rPr>
        <w:t xml:space="preserve"> </w:t>
      </w:r>
      <w:r w:rsidR="00CE7901" w:rsidRPr="00DC1063">
        <w:rPr>
          <w:rFonts w:ascii="Times New Roman" w:hAnsi="Times New Roman" w:cs="Times New Roman"/>
          <w:sz w:val="28"/>
          <w:u w:val="single"/>
        </w:rPr>
        <w:t>помощь оказана со стороны Догадаевой Е.Г</w:t>
      </w:r>
    </w:p>
    <w:p w:rsidR="004051BD" w:rsidRDefault="004051BD" w:rsidP="004051BD">
      <w:pPr>
        <w:rPr>
          <w:rFonts w:ascii="Times New Roman" w:hAnsi="Times New Roman" w:cs="Times New Roman"/>
          <w:sz w:val="28"/>
          <w:u w:val="single"/>
        </w:rPr>
      </w:pPr>
      <w:r w:rsidRPr="00080E29">
        <w:rPr>
          <w:rFonts w:ascii="Times New Roman" w:hAnsi="Times New Roman" w:cs="Times New Roman"/>
          <w:b/>
          <w:sz w:val="28"/>
        </w:rPr>
        <w:t>4. Замечания и предложения по прохождению практики:</w:t>
      </w:r>
      <w:r>
        <w:rPr>
          <w:rFonts w:ascii="Times New Roman" w:hAnsi="Times New Roman" w:cs="Times New Roman"/>
          <w:sz w:val="28"/>
        </w:rPr>
        <w:t xml:space="preserve"> </w:t>
      </w:r>
      <w:r>
        <w:rPr>
          <w:rFonts w:ascii="Times New Roman" w:hAnsi="Times New Roman" w:cs="Times New Roman"/>
          <w:sz w:val="28"/>
          <w:u w:val="single"/>
        </w:rPr>
        <w:t>Замечаний</w:t>
      </w:r>
      <w:r w:rsidRPr="009E3558">
        <w:rPr>
          <w:rFonts w:ascii="Times New Roman" w:hAnsi="Times New Roman" w:cs="Times New Roman"/>
          <w:sz w:val="28"/>
          <w:u w:val="single"/>
        </w:rPr>
        <w:t xml:space="preserve"> нет</w:t>
      </w:r>
      <w:r>
        <w:rPr>
          <w:rFonts w:ascii="Times New Roman" w:hAnsi="Times New Roman" w:cs="Times New Roman"/>
          <w:sz w:val="28"/>
          <w:u w:val="single"/>
        </w:rPr>
        <w:t>.</w:t>
      </w:r>
    </w:p>
    <w:p w:rsidR="004051BD" w:rsidRDefault="004051BD" w:rsidP="004051BD">
      <w:pPr>
        <w:rPr>
          <w:rFonts w:ascii="Times New Roman" w:hAnsi="Times New Roman" w:cs="Times New Roman"/>
          <w:sz w:val="28"/>
          <w:u w:val="single"/>
        </w:rPr>
      </w:pPr>
    </w:p>
    <w:p w:rsidR="004051BD" w:rsidRPr="009E3558" w:rsidRDefault="004051BD" w:rsidP="004051BD">
      <w:pPr>
        <w:rPr>
          <w:rFonts w:ascii="Times New Roman" w:hAnsi="Times New Roman" w:cs="Times New Roman"/>
          <w:sz w:val="28"/>
          <w:u w:val="single"/>
        </w:rPr>
      </w:pPr>
    </w:p>
    <w:p w:rsidR="004051BD" w:rsidRPr="00812F62" w:rsidRDefault="004051BD" w:rsidP="004051BD">
      <w:pPr>
        <w:rPr>
          <w:rFonts w:ascii="Times New Roman" w:hAnsi="Times New Roman" w:cs="Times New Roman"/>
          <w:sz w:val="28"/>
        </w:rPr>
      </w:pPr>
    </w:p>
    <w:p w:rsidR="004051BD" w:rsidRPr="00812F62" w:rsidRDefault="004051BD" w:rsidP="004051BD">
      <w:pPr>
        <w:rPr>
          <w:rFonts w:ascii="Times New Roman" w:hAnsi="Times New Roman" w:cs="Times New Roman"/>
          <w:sz w:val="28"/>
        </w:rPr>
      </w:pPr>
      <w:r w:rsidRPr="00812F62">
        <w:rPr>
          <w:rFonts w:ascii="Times New Roman" w:hAnsi="Times New Roman" w:cs="Times New Roman"/>
          <w:sz w:val="28"/>
        </w:rPr>
        <w:t>Общий руковод</w:t>
      </w:r>
      <w:r>
        <w:rPr>
          <w:rFonts w:ascii="Times New Roman" w:hAnsi="Times New Roman" w:cs="Times New Roman"/>
          <w:sz w:val="28"/>
        </w:rPr>
        <w:t>итель практики ________________</w:t>
      </w:r>
      <w:r w:rsidRPr="00812F62">
        <w:rPr>
          <w:rFonts w:ascii="Times New Roman" w:hAnsi="Times New Roman" w:cs="Times New Roman"/>
          <w:sz w:val="28"/>
        </w:rPr>
        <w:t>___________________</w:t>
      </w:r>
    </w:p>
    <w:p w:rsidR="004051BD" w:rsidRPr="00812F62" w:rsidRDefault="004051BD" w:rsidP="004051BD">
      <w:pPr>
        <w:rPr>
          <w:rFonts w:ascii="Times New Roman" w:hAnsi="Times New Roman" w:cs="Times New Roman"/>
          <w:sz w:val="28"/>
        </w:rPr>
      </w:pPr>
      <w:r>
        <w:rPr>
          <w:rFonts w:ascii="Times New Roman" w:hAnsi="Times New Roman" w:cs="Times New Roman"/>
          <w:sz w:val="28"/>
        </w:rPr>
        <w:t xml:space="preserve">                                                                  </w:t>
      </w:r>
      <w:r w:rsidRPr="00812F62">
        <w:rPr>
          <w:rFonts w:ascii="Times New Roman" w:hAnsi="Times New Roman" w:cs="Times New Roman"/>
          <w:sz w:val="28"/>
        </w:rPr>
        <w:t xml:space="preserve"> (подпись) </w:t>
      </w:r>
      <w:r>
        <w:rPr>
          <w:rFonts w:ascii="Times New Roman" w:hAnsi="Times New Roman" w:cs="Times New Roman"/>
          <w:sz w:val="28"/>
        </w:rPr>
        <w:t xml:space="preserve">             </w:t>
      </w:r>
      <w:r w:rsidRPr="00812F62">
        <w:rPr>
          <w:rFonts w:ascii="Times New Roman" w:hAnsi="Times New Roman" w:cs="Times New Roman"/>
          <w:sz w:val="28"/>
        </w:rPr>
        <w:t>(ФИО)</w:t>
      </w:r>
    </w:p>
    <w:p w:rsidR="004051BD" w:rsidRDefault="004051BD" w:rsidP="004051BD">
      <w:pPr>
        <w:rPr>
          <w:rFonts w:ascii="Times New Roman" w:hAnsi="Times New Roman" w:cs="Times New Roman"/>
          <w:sz w:val="28"/>
        </w:rPr>
      </w:pPr>
      <w:r w:rsidRPr="00812F62">
        <w:rPr>
          <w:rFonts w:ascii="Times New Roman" w:hAnsi="Times New Roman" w:cs="Times New Roman"/>
          <w:sz w:val="28"/>
        </w:rPr>
        <w:t>М.П.</w:t>
      </w:r>
      <w:r w:rsidR="006D4E18">
        <w:rPr>
          <w:rFonts w:ascii="Times New Roman" w:hAnsi="Times New Roman" w:cs="Times New Roman"/>
          <w:sz w:val="28"/>
        </w:rPr>
        <w:t xml:space="preserve"> </w:t>
      </w:r>
      <w:r w:rsidRPr="00812F62">
        <w:rPr>
          <w:rFonts w:ascii="Times New Roman" w:hAnsi="Times New Roman" w:cs="Times New Roman"/>
          <w:sz w:val="28"/>
        </w:rPr>
        <w:t>организации</w:t>
      </w:r>
    </w:p>
    <w:p w:rsidR="00CE7901" w:rsidRDefault="004051BD" w:rsidP="004051BD">
      <w:pPr>
        <w:spacing w:after="200" w:line="276" w:lineRule="auto"/>
        <w:rPr>
          <w:rFonts w:ascii="Times New Roman" w:hAnsi="Times New Roman" w:cs="Times New Roman"/>
          <w:b/>
          <w:sz w:val="24"/>
        </w:rPr>
      </w:pPr>
      <w:r>
        <w:rPr>
          <w:rFonts w:ascii="Times New Roman" w:hAnsi="Times New Roman" w:cs="Times New Roman"/>
          <w:b/>
          <w:sz w:val="24"/>
        </w:rPr>
        <w:br w:type="page"/>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lastRenderedPageBreak/>
        <w:t>Аттестационный лист производственной практики</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t> </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Студент (Фамилия И.О.)  _</w:t>
      </w:r>
      <w:r w:rsidR="006D4E18">
        <w:rPr>
          <w:rFonts w:ascii="Times New Roman" w:eastAsia="Times New Roman" w:hAnsi="Times New Roman" w:cs="Times New Roman"/>
          <w:sz w:val="28"/>
          <w:szCs w:val="27"/>
          <w:u w:val="single"/>
          <w:lang w:eastAsia="ru-RU"/>
        </w:rPr>
        <w:t>Салчак Саглаана Артышовна</w:t>
      </w:r>
      <w:r w:rsidRPr="00E97F0B">
        <w:rPr>
          <w:rFonts w:ascii="Times New Roman" w:eastAsia="Times New Roman" w:hAnsi="Times New Roman" w:cs="Times New Roman"/>
          <w:sz w:val="28"/>
          <w:szCs w:val="27"/>
          <w:lang w:eastAsia="ru-RU"/>
        </w:rPr>
        <w:t>________</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p w:rsidR="00CE7901" w:rsidRPr="00E97F0B" w:rsidRDefault="006D4E18" w:rsidP="00CE7901">
      <w:pPr>
        <w:shd w:val="clear" w:color="auto" w:fill="FFFFFF"/>
        <w:spacing w:after="0" w:line="240" w:lineRule="auto"/>
        <w:jc w:val="center"/>
        <w:rPr>
          <w:rFonts w:ascii="Arial" w:eastAsia="Times New Roman" w:hAnsi="Arial" w:cs="Arial"/>
          <w:sz w:val="24"/>
          <w:szCs w:val="23"/>
          <w:lang w:eastAsia="ru-RU"/>
        </w:rPr>
      </w:pPr>
      <w:r>
        <w:rPr>
          <w:rFonts w:ascii="Times New Roman" w:eastAsia="Times New Roman" w:hAnsi="Times New Roman" w:cs="Times New Roman"/>
          <w:b/>
          <w:bCs/>
          <w:sz w:val="28"/>
          <w:szCs w:val="27"/>
          <w:lang w:eastAsia="ru-RU"/>
        </w:rPr>
        <w:t>Обучающийся на </w:t>
      </w:r>
      <w:r w:rsidR="00CE7901">
        <w:rPr>
          <w:rFonts w:ascii="Times New Roman" w:eastAsia="Times New Roman" w:hAnsi="Times New Roman" w:cs="Times New Roman"/>
          <w:b/>
          <w:bCs/>
          <w:sz w:val="28"/>
          <w:szCs w:val="27"/>
          <w:lang w:eastAsia="ru-RU"/>
        </w:rPr>
        <w:t>3</w:t>
      </w:r>
      <w:r>
        <w:rPr>
          <w:rFonts w:ascii="Times New Roman" w:eastAsia="Times New Roman" w:hAnsi="Times New Roman" w:cs="Times New Roman"/>
          <w:b/>
          <w:bCs/>
          <w:sz w:val="28"/>
          <w:szCs w:val="27"/>
          <w:lang w:eastAsia="ru-RU"/>
        </w:rPr>
        <w:t xml:space="preserve"> </w:t>
      </w:r>
      <w:r w:rsidR="00CE7901" w:rsidRPr="00E97F0B">
        <w:rPr>
          <w:rFonts w:ascii="Times New Roman" w:eastAsia="Times New Roman" w:hAnsi="Times New Roman" w:cs="Times New Roman"/>
          <w:b/>
          <w:bCs/>
          <w:sz w:val="28"/>
          <w:szCs w:val="27"/>
          <w:lang w:eastAsia="ru-RU"/>
        </w:rPr>
        <w:t>курсе   по специальности 31.02.03.</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Лабораторная диагностика</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при прохождении производственной практики по</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ПМ 05. Проведение лабораторных гистологических исследований</w:t>
      </w: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Pr="006D4E18" w:rsidRDefault="006D4E18" w:rsidP="00CE7901">
      <w:pPr>
        <w:shd w:val="clear" w:color="auto" w:fill="FFFFFF"/>
        <w:spacing w:after="0" w:line="240" w:lineRule="auto"/>
        <w:jc w:val="center"/>
        <w:rPr>
          <w:rFonts w:ascii="Arial" w:eastAsia="Times New Roman" w:hAnsi="Arial" w:cs="Arial"/>
          <w:sz w:val="24"/>
          <w:szCs w:val="23"/>
          <w:lang w:eastAsia="ru-RU"/>
        </w:rPr>
      </w:pPr>
      <w:r>
        <w:rPr>
          <w:rFonts w:ascii="Times New Roman" w:eastAsia="Times New Roman" w:hAnsi="Times New Roman" w:cs="Times New Roman"/>
          <w:sz w:val="28"/>
          <w:szCs w:val="27"/>
          <w:lang w:eastAsia="ru-RU"/>
        </w:rPr>
        <w:t xml:space="preserve">С </w:t>
      </w:r>
      <w:r w:rsidRPr="006D4E18">
        <w:rPr>
          <w:rFonts w:ascii="Times New Roman" w:eastAsia="Times New Roman" w:hAnsi="Times New Roman" w:cs="Times New Roman"/>
          <w:sz w:val="28"/>
          <w:szCs w:val="27"/>
          <w:u w:val="single"/>
          <w:lang w:eastAsia="ru-RU"/>
        </w:rPr>
        <w:t>«9»</w:t>
      </w:r>
      <w:r w:rsidR="00CE7901" w:rsidRPr="006D4E18">
        <w:rPr>
          <w:rFonts w:ascii="Times New Roman" w:eastAsia="Times New Roman" w:hAnsi="Times New Roman" w:cs="Times New Roman"/>
          <w:sz w:val="28"/>
          <w:szCs w:val="27"/>
          <w:u w:val="single"/>
          <w:lang w:eastAsia="ru-RU"/>
        </w:rPr>
        <w:t xml:space="preserve"> мая </w:t>
      </w:r>
      <w:r w:rsidRPr="006D4E18">
        <w:rPr>
          <w:rFonts w:ascii="Times New Roman" w:eastAsia="Times New Roman" w:hAnsi="Times New Roman" w:cs="Times New Roman"/>
          <w:sz w:val="28"/>
          <w:szCs w:val="27"/>
          <w:u w:val="single"/>
          <w:lang w:eastAsia="ru-RU"/>
        </w:rPr>
        <w:t>2022 г</w:t>
      </w:r>
      <w:r>
        <w:rPr>
          <w:rFonts w:ascii="Times New Roman" w:eastAsia="Times New Roman" w:hAnsi="Times New Roman" w:cs="Times New Roman"/>
          <w:sz w:val="28"/>
          <w:szCs w:val="27"/>
          <w:lang w:eastAsia="ru-RU"/>
        </w:rPr>
        <w:t>. по </w:t>
      </w:r>
      <w:r w:rsidRPr="006D4E18">
        <w:rPr>
          <w:rFonts w:ascii="Times New Roman" w:eastAsia="Times New Roman" w:hAnsi="Times New Roman" w:cs="Times New Roman"/>
          <w:sz w:val="28"/>
          <w:szCs w:val="27"/>
          <w:u w:val="single"/>
          <w:lang w:eastAsia="ru-RU"/>
        </w:rPr>
        <w:t>«</w:t>
      </w:r>
      <w:r w:rsidR="00CE7901" w:rsidRPr="006D4E18">
        <w:rPr>
          <w:rFonts w:ascii="Times New Roman" w:eastAsia="Times New Roman" w:hAnsi="Times New Roman" w:cs="Times New Roman"/>
          <w:sz w:val="28"/>
          <w:szCs w:val="27"/>
          <w:u w:val="single"/>
          <w:lang w:eastAsia="ru-RU"/>
        </w:rPr>
        <w:t>28</w:t>
      </w:r>
      <w:r w:rsidRPr="006D4E18">
        <w:rPr>
          <w:rFonts w:ascii="Times New Roman" w:eastAsia="Times New Roman" w:hAnsi="Times New Roman" w:cs="Times New Roman"/>
          <w:sz w:val="28"/>
          <w:szCs w:val="27"/>
          <w:u w:val="single"/>
          <w:lang w:eastAsia="ru-RU"/>
        </w:rPr>
        <w:t>»</w:t>
      </w:r>
      <w:r w:rsidR="00CE7901" w:rsidRPr="006D4E18">
        <w:rPr>
          <w:rFonts w:ascii="Times New Roman" w:eastAsia="Times New Roman" w:hAnsi="Times New Roman" w:cs="Times New Roman"/>
          <w:sz w:val="28"/>
          <w:szCs w:val="27"/>
          <w:u w:val="single"/>
          <w:lang w:eastAsia="ru-RU"/>
        </w:rPr>
        <w:t xml:space="preserve"> мая 2022</w:t>
      </w:r>
      <w:r>
        <w:rPr>
          <w:rFonts w:ascii="Times New Roman" w:eastAsia="Times New Roman" w:hAnsi="Times New Roman" w:cs="Times New Roman"/>
          <w:sz w:val="28"/>
          <w:szCs w:val="27"/>
          <w:lang w:eastAsia="ru-RU"/>
        </w:rPr>
        <w:t xml:space="preserve"> г</w:t>
      </w:r>
      <w:r w:rsidRPr="006D4E18">
        <w:rPr>
          <w:rFonts w:ascii="Times New Roman" w:eastAsia="Times New Roman" w:hAnsi="Times New Roman" w:cs="Times New Roman"/>
          <w:sz w:val="28"/>
          <w:szCs w:val="27"/>
          <w:lang w:eastAsia="ru-RU"/>
        </w:rPr>
        <w:t>.     в объеме</w:t>
      </w:r>
      <w:r w:rsidRPr="006D4E18">
        <w:rPr>
          <w:rFonts w:ascii="Times New Roman" w:eastAsia="Times New Roman" w:hAnsi="Times New Roman" w:cs="Times New Roman"/>
          <w:sz w:val="28"/>
          <w:szCs w:val="27"/>
          <w:u w:val="single"/>
          <w:lang w:eastAsia="ru-RU"/>
        </w:rPr>
        <w:t> </w:t>
      </w:r>
      <w:r w:rsidR="00CE7901" w:rsidRPr="006D4E18">
        <w:rPr>
          <w:rFonts w:ascii="Times New Roman" w:eastAsia="Times New Roman" w:hAnsi="Times New Roman" w:cs="Times New Roman"/>
          <w:sz w:val="28"/>
          <w:szCs w:val="27"/>
          <w:u w:val="single"/>
          <w:lang w:eastAsia="ru-RU"/>
        </w:rPr>
        <w:t>108</w:t>
      </w:r>
      <w:r w:rsidR="00CE7901" w:rsidRPr="006D4E18">
        <w:rPr>
          <w:rFonts w:ascii="Times New Roman" w:eastAsia="Times New Roman" w:hAnsi="Times New Roman" w:cs="Times New Roman"/>
          <w:sz w:val="28"/>
          <w:szCs w:val="27"/>
          <w:lang w:eastAsia="ru-RU"/>
        </w:rPr>
        <w:t xml:space="preserve"> часов</w:t>
      </w: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Pr="001A7345" w:rsidRDefault="00CE7901" w:rsidP="00CE7901">
      <w:pPr>
        <w:pStyle w:val="a5"/>
        <w:shd w:val="clear" w:color="auto" w:fill="FFFFFF"/>
        <w:spacing w:before="0" w:beforeAutospacing="0"/>
        <w:rPr>
          <w:sz w:val="28"/>
          <w:szCs w:val="28"/>
        </w:rPr>
      </w:pPr>
      <w:r w:rsidRPr="00E97F0B">
        <w:rPr>
          <w:sz w:val="28"/>
          <w:szCs w:val="27"/>
        </w:rPr>
        <w:t>в организации</w:t>
      </w:r>
      <w:r>
        <w:rPr>
          <w:sz w:val="28"/>
          <w:szCs w:val="27"/>
        </w:rPr>
        <w:t>_______</w:t>
      </w:r>
      <w:r w:rsidRPr="001A7345">
        <w:rPr>
          <w:sz w:val="28"/>
          <w:szCs w:val="28"/>
          <w:u w:val="single"/>
        </w:rPr>
        <w:t xml:space="preserve"> </w:t>
      </w:r>
      <w:r w:rsidRPr="007852E2">
        <w:rPr>
          <w:sz w:val="28"/>
          <w:szCs w:val="28"/>
          <w:u w:val="single"/>
        </w:rPr>
        <w:t xml:space="preserve">ПАО №2 КГБУЗ </w:t>
      </w:r>
      <w:r w:rsidRPr="00C81251">
        <w:rPr>
          <w:sz w:val="28"/>
          <w:szCs w:val="28"/>
          <w:u w:val="single"/>
        </w:rPr>
        <w:t>КККОД</w:t>
      </w:r>
      <w:r w:rsidRPr="00E97F0B">
        <w:rPr>
          <w:sz w:val="28"/>
          <w:szCs w:val="27"/>
        </w:rPr>
        <w:t>_______________</w:t>
      </w: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Pr="00E97F0B" w:rsidRDefault="006D4E18" w:rsidP="00CE7901">
      <w:pPr>
        <w:shd w:val="clear" w:color="auto" w:fill="FFFFFF"/>
        <w:spacing w:after="0" w:line="240" w:lineRule="auto"/>
        <w:jc w:val="center"/>
        <w:rPr>
          <w:rFonts w:ascii="Arial" w:eastAsia="Times New Roman" w:hAnsi="Arial" w:cs="Arial"/>
          <w:sz w:val="24"/>
          <w:szCs w:val="23"/>
          <w:lang w:eastAsia="ru-RU"/>
        </w:rPr>
      </w:pPr>
      <w:r>
        <w:rPr>
          <w:rFonts w:ascii="Times New Roman" w:eastAsia="Times New Roman" w:hAnsi="Times New Roman" w:cs="Times New Roman"/>
          <w:sz w:val="28"/>
          <w:szCs w:val="27"/>
          <w:lang w:eastAsia="ru-RU"/>
        </w:rPr>
        <w:t>освоил </w:t>
      </w:r>
      <w:r w:rsidR="00CE7901" w:rsidRPr="00E97F0B">
        <w:rPr>
          <w:rFonts w:ascii="Times New Roman" w:eastAsia="Times New Roman" w:hAnsi="Times New Roman" w:cs="Times New Roman"/>
          <w:sz w:val="28"/>
          <w:szCs w:val="27"/>
          <w:lang w:eastAsia="ru-RU"/>
        </w:rPr>
        <w:t>общие компетенции:</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t> ОК1, ОК2,</w:t>
      </w:r>
      <w:r w:rsidR="006D4E18">
        <w:rPr>
          <w:rFonts w:ascii="Times New Roman" w:eastAsia="Times New Roman" w:hAnsi="Times New Roman" w:cs="Times New Roman"/>
          <w:b/>
          <w:bCs/>
          <w:sz w:val="28"/>
          <w:szCs w:val="27"/>
          <w:lang w:eastAsia="ru-RU"/>
        </w:rPr>
        <w:t xml:space="preserve"> </w:t>
      </w:r>
      <w:r w:rsidRPr="00E97F0B">
        <w:rPr>
          <w:rFonts w:ascii="Times New Roman" w:eastAsia="Times New Roman" w:hAnsi="Times New Roman" w:cs="Times New Roman"/>
          <w:b/>
          <w:bCs/>
          <w:sz w:val="28"/>
          <w:szCs w:val="27"/>
          <w:lang w:eastAsia="ru-RU"/>
        </w:rPr>
        <w:t>ОК 4, ОК 6, ОК 7, ОК 9, ОК 10, ОК 11.</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освоил профессиональные компетенции:</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b/>
          <w:bCs/>
          <w:sz w:val="28"/>
          <w:szCs w:val="27"/>
          <w:lang w:eastAsia="ru-RU"/>
        </w:rPr>
        <w:t>   ПК 5.1, ПК 5.2, ПК 5.3, ПК 5.4, ПК 5.5.</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5"/>
        <w:gridCol w:w="5184"/>
        <w:gridCol w:w="902"/>
      </w:tblGrid>
      <w:tr w:rsidR="00CE7901" w:rsidRPr="00E97F0B" w:rsidTr="00CE7901">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п/п</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Этапы  аттестации производственной практики</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Оценка</w:t>
            </w:r>
          </w:p>
        </w:tc>
      </w:tr>
      <w:tr w:rsidR="00CE7901" w:rsidRPr="00E97F0B" w:rsidTr="00CE7901">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numPr>
                <w:ilvl w:val="0"/>
                <w:numId w:val="16"/>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Оценка общего руководителя  производственной практики</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CE7901" w:rsidRPr="00E97F0B" w:rsidTr="00CE7901">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numPr>
                <w:ilvl w:val="0"/>
                <w:numId w:val="17"/>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Дневник практики</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CE7901" w:rsidRPr="00E97F0B" w:rsidTr="00CE7901">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numPr>
                <w:ilvl w:val="0"/>
                <w:numId w:val="18"/>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История болезни/ индивидуальное задание</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CE7901" w:rsidRPr="00E97F0B" w:rsidTr="00CE7901">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numPr>
                <w:ilvl w:val="0"/>
                <w:numId w:val="19"/>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Дифференцированный зачет</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r w:rsidR="00CE7901" w:rsidRPr="00E97F0B" w:rsidTr="00CE7901">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numPr>
                <w:ilvl w:val="0"/>
                <w:numId w:val="20"/>
              </w:num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Итоговая оценка по производственной практике</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CE7901" w:rsidRPr="00E97F0B" w:rsidRDefault="00CE7901" w:rsidP="00CE7901">
            <w:pPr>
              <w:spacing w:after="0" w:line="240" w:lineRule="auto"/>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tc>
      </w:tr>
    </w:tbl>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Дата                 _______________                                      В.Д. Соколов</w:t>
      </w:r>
    </w:p>
    <w:p w:rsidR="00CE7901" w:rsidRPr="00E97F0B" w:rsidRDefault="00CE7901" w:rsidP="00CE7901">
      <w:pPr>
        <w:shd w:val="clear" w:color="auto" w:fill="FFFFFF"/>
        <w:spacing w:after="0" w:line="240" w:lineRule="auto"/>
        <w:jc w:val="center"/>
        <w:rPr>
          <w:rFonts w:ascii="Arial" w:eastAsia="Times New Roman" w:hAnsi="Arial" w:cs="Arial"/>
          <w:sz w:val="16"/>
          <w:szCs w:val="23"/>
          <w:lang w:eastAsia="ru-RU"/>
        </w:rPr>
      </w:pPr>
      <w:r w:rsidRPr="00E97F0B">
        <w:rPr>
          <w:rFonts w:ascii="Times New Roman" w:eastAsia="Times New Roman" w:hAnsi="Times New Roman" w:cs="Times New Roman"/>
          <w:sz w:val="28"/>
          <w:szCs w:val="27"/>
          <w:lang w:eastAsia="ru-RU"/>
        </w:rPr>
        <w:t>                              (подпись</w:t>
      </w:r>
      <w:r w:rsidR="006D4E18">
        <w:rPr>
          <w:rFonts w:ascii="Times New Roman" w:eastAsia="Times New Roman" w:hAnsi="Times New Roman" w:cs="Times New Roman"/>
          <w:sz w:val="18"/>
          <w:szCs w:val="27"/>
          <w:lang w:eastAsia="ru-RU"/>
        </w:rPr>
        <w:t>) (общего руководителя производственной практики от </w:t>
      </w:r>
      <w:r w:rsidRPr="00E97F0B">
        <w:rPr>
          <w:rFonts w:ascii="Times New Roman" w:eastAsia="Times New Roman" w:hAnsi="Times New Roman" w:cs="Times New Roman"/>
          <w:sz w:val="18"/>
          <w:szCs w:val="27"/>
          <w:lang w:eastAsia="ru-RU"/>
        </w:rPr>
        <w:t>организации)</w:t>
      </w: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МП организации</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w:t>
      </w: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r w:rsidRPr="00E97F0B">
        <w:rPr>
          <w:rFonts w:ascii="Times New Roman" w:eastAsia="Times New Roman" w:hAnsi="Times New Roman" w:cs="Times New Roman"/>
          <w:sz w:val="28"/>
          <w:szCs w:val="27"/>
          <w:lang w:eastAsia="ru-RU"/>
        </w:rPr>
        <w:t>  </w:t>
      </w: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Default="00CE7901" w:rsidP="00CE7901">
      <w:pPr>
        <w:shd w:val="clear" w:color="auto" w:fill="FFFFFF"/>
        <w:spacing w:after="0" w:line="240" w:lineRule="auto"/>
        <w:jc w:val="center"/>
        <w:rPr>
          <w:rFonts w:ascii="Times New Roman" w:eastAsia="Times New Roman" w:hAnsi="Times New Roman" w:cs="Times New Roman"/>
          <w:sz w:val="28"/>
          <w:szCs w:val="27"/>
          <w:lang w:eastAsia="ru-RU"/>
        </w:rPr>
      </w:pP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Дата          </w:t>
      </w:r>
      <w:r w:rsidR="006D4E18">
        <w:rPr>
          <w:rFonts w:ascii="Times New Roman" w:eastAsia="Times New Roman" w:hAnsi="Times New Roman" w:cs="Times New Roman"/>
          <w:sz w:val="28"/>
          <w:szCs w:val="27"/>
          <w:lang w:eastAsia="ru-RU"/>
        </w:rPr>
        <w:t>      методический руководитель __________</w:t>
      </w:r>
      <w:r w:rsidRPr="00E97F0B">
        <w:rPr>
          <w:rFonts w:ascii="Times New Roman" w:eastAsia="Times New Roman" w:hAnsi="Times New Roman" w:cs="Times New Roman"/>
          <w:sz w:val="28"/>
          <w:szCs w:val="27"/>
          <w:lang w:eastAsia="ru-RU"/>
        </w:rPr>
        <w:t>Е.Г.Догадаева</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                                                                                   (подпись)</w:t>
      </w:r>
    </w:p>
    <w:p w:rsidR="00CE7901" w:rsidRPr="00E97F0B" w:rsidRDefault="00CE7901" w:rsidP="00CE7901">
      <w:pPr>
        <w:shd w:val="clear" w:color="auto" w:fill="FFFFFF"/>
        <w:spacing w:after="0" w:line="240" w:lineRule="auto"/>
        <w:jc w:val="center"/>
        <w:rPr>
          <w:rFonts w:ascii="Arial" w:eastAsia="Times New Roman" w:hAnsi="Arial" w:cs="Arial"/>
          <w:sz w:val="24"/>
          <w:szCs w:val="23"/>
          <w:lang w:eastAsia="ru-RU"/>
        </w:rPr>
      </w:pPr>
      <w:r w:rsidRPr="00E97F0B">
        <w:rPr>
          <w:rFonts w:ascii="Times New Roman" w:eastAsia="Times New Roman" w:hAnsi="Times New Roman" w:cs="Times New Roman"/>
          <w:sz w:val="28"/>
          <w:szCs w:val="27"/>
          <w:lang w:eastAsia="ru-RU"/>
        </w:rPr>
        <w:t>МП учебного отдела</w:t>
      </w:r>
    </w:p>
    <w:p w:rsidR="004051BD" w:rsidRPr="006D4E18" w:rsidRDefault="004051BD" w:rsidP="006D4E18">
      <w:pPr>
        <w:jc w:val="right"/>
        <w:rPr>
          <w:rFonts w:ascii="Times New Roman" w:hAnsi="Times New Roman" w:cs="Times New Roman"/>
          <w:sz w:val="28"/>
          <w:szCs w:val="28"/>
        </w:rPr>
      </w:pPr>
      <w:r w:rsidRPr="007A6F54">
        <w:rPr>
          <w:rFonts w:ascii="Times New Roman" w:hAnsi="Times New Roman" w:cs="Times New Roman"/>
          <w:b/>
          <w:sz w:val="28"/>
          <w:szCs w:val="28"/>
        </w:rPr>
        <w:lastRenderedPageBreak/>
        <w:t>Приложение 3</w:t>
      </w:r>
    </w:p>
    <w:p w:rsidR="004051BD" w:rsidRPr="007A6F54" w:rsidRDefault="004051BD" w:rsidP="006D4E18">
      <w:pPr>
        <w:jc w:val="center"/>
        <w:rPr>
          <w:rFonts w:ascii="Times New Roman" w:hAnsi="Times New Roman" w:cs="Times New Roman"/>
          <w:b/>
          <w:sz w:val="28"/>
          <w:szCs w:val="28"/>
        </w:rPr>
      </w:pPr>
      <w:r w:rsidRPr="007A6F54">
        <w:rPr>
          <w:rFonts w:ascii="Times New Roman" w:hAnsi="Times New Roman" w:cs="Times New Roman"/>
          <w:b/>
          <w:sz w:val="28"/>
          <w:szCs w:val="28"/>
        </w:rPr>
        <w:t>ХАРАКТЕРИСТИКА</w:t>
      </w:r>
    </w:p>
    <w:p w:rsidR="004051BD" w:rsidRPr="007A6F54" w:rsidRDefault="00CE7901" w:rsidP="004051BD">
      <w:pPr>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 o:spid="_x0000_s1034" style="position:absolute;left:0;text-align:left;flip:y;z-index:251669504;visibility:visible" from="-3.3pt,20.05pt" to="4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" strokecolor="black [3200]" strokeweight=".5pt">
            <v:stroke joinstyle="miter"/>
          </v:line>
        </w:pict>
      </w:r>
      <w:r w:rsidR="004051BD" w:rsidRPr="007A6F54">
        <w:rPr>
          <w:rFonts w:ascii="Times New Roman" w:hAnsi="Times New Roman" w:cs="Times New Roman"/>
          <w:sz w:val="28"/>
          <w:szCs w:val="28"/>
        </w:rPr>
        <w:t xml:space="preserve">Салчак Саглаана Артышовна </w:t>
      </w:r>
    </w:p>
    <w:p w:rsidR="004051BD" w:rsidRPr="007A6F54" w:rsidRDefault="004051BD" w:rsidP="004051BD">
      <w:pPr>
        <w:jc w:val="center"/>
        <w:rPr>
          <w:rFonts w:ascii="Times New Roman" w:hAnsi="Times New Roman" w:cs="Times New Roman"/>
          <w:sz w:val="28"/>
          <w:szCs w:val="28"/>
        </w:rPr>
      </w:pPr>
      <w:r w:rsidRPr="007A6F54">
        <w:rPr>
          <w:rFonts w:ascii="Times New Roman" w:hAnsi="Times New Roman" w:cs="Times New Roman"/>
          <w:sz w:val="28"/>
          <w:szCs w:val="28"/>
        </w:rPr>
        <w:t>ФИО</w:t>
      </w:r>
    </w:p>
    <w:p w:rsidR="004051BD" w:rsidRPr="007A6F54" w:rsidRDefault="004051BD" w:rsidP="006D4E18">
      <w:pPr>
        <w:jc w:val="center"/>
        <w:rPr>
          <w:rFonts w:ascii="Times New Roman" w:hAnsi="Times New Roman" w:cs="Times New Roman"/>
          <w:sz w:val="28"/>
          <w:szCs w:val="28"/>
        </w:rPr>
      </w:pPr>
      <w:r w:rsidRPr="007A6F54">
        <w:rPr>
          <w:rFonts w:ascii="Times New Roman" w:hAnsi="Times New Roman" w:cs="Times New Roman"/>
          <w:sz w:val="28"/>
          <w:szCs w:val="28"/>
        </w:rPr>
        <w:t>обучающийся (ая) на 3 курсе по специальности 31.02.03 Лабораторная диагностика успешно прошел (ла) производственную практику по профессиональному модулю:</w:t>
      </w:r>
    </w:p>
    <w:p w:rsidR="004051BD" w:rsidRPr="007A6F54" w:rsidRDefault="004051BD" w:rsidP="006D4E18">
      <w:pPr>
        <w:jc w:val="center"/>
        <w:rPr>
          <w:rFonts w:ascii="Times New Roman" w:hAnsi="Times New Roman" w:cs="Times New Roman"/>
          <w:b/>
          <w:sz w:val="28"/>
          <w:szCs w:val="28"/>
          <w:u w:val="single"/>
        </w:rPr>
      </w:pPr>
      <w:r w:rsidRPr="007A6F54">
        <w:rPr>
          <w:rFonts w:ascii="Times New Roman" w:hAnsi="Times New Roman" w:cs="Times New Roman"/>
          <w:b/>
          <w:sz w:val="28"/>
          <w:szCs w:val="28"/>
          <w:u w:val="single"/>
        </w:rPr>
        <w:t>Проведение лабораторных гистологических исследований</w:t>
      </w:r>
    </w:p>
    <w:p w:rsidR="004051BD" w:rsidRPr="007A6F54" w:rsidRDefault="004051BD" w:rsidP="006D4E18">
      <w:pPr>
        <w:jc w:val="center"/>
        <w:rPr>
          <w:rFonts w:ascii="Times New Roman" w:hAnsi="Times New Roman" w:cs="Times New Roman"/>
          <w:sz w:val="28"/>
          <w:szCs w:val="28"/>
        </w:rPr>
      </w:pPr>
      <w:r w:rsidRPr="007A6F54">
        <w:rPr>
          <w:rFonts w:ascii="Times New Roman" w:hAnsi="Times New Roman" w:cs="Times New Roman"/>
          <w:sz w:val="28"/>
          <w:szCs w:val="28"/>
        </w:rPr>
        <w:t xml:space="preserve">в объеме </w:t>
      </w:r>
      <w:r w:rsidRPr="007A6F54">
        <w:rPr>
          <w:rFonts w:ascii="Times New Roman" w:hAnsi="Times New Roman" w:cs="Times New Roman"/>
          <w:sz w:val="28"/>
          <w:szCs w:val="28"/>
          <w:u w:val="single"/>
        </w:rPr>
        <w:t>108</w:t>
      </w:r>
      <w:r w:rsidRPr="007A6F54">
        <w:rPr>
          <w:rFonts w:ascii="Times New Roman" w:hAnsi="Times New Roman" w:cs="Times New Roman"/>
          <w:sz w:val="28"/>
          <w:szCs w:val="28"/>
        </w:rPr>
        <w:t xml:space="preserve"> часов с «</w:t>
      </w:r>
      <w:r w:rsidRPr="007A6F54">
        <w:rPr>
          <w:rFonts w:ascii="Times New Roman" w:hAnsi="Times New Roman" w:cs="Times New Roman"/>
          <w:sz w:val="28"/>
          <w:szCs w:val="28"/>
          <w:u w:val="single"/>
        </w:rPr>
        <w:t xml:space="preserve">9» мая 2022 </w:t>
      </w:r>
      <w:r w:rsidRPr="007A6F54">
        <w:rPr>
          <w:rFonts w:ascii="Times New Roman" w:hAnsi="Times New Roman" w:cs="Times New Roman"/>
          <w:sz w:val="28"/>
          <w:szCs w:val="28"/>
        </w:rPr>
        <w:t xml:space="preserve">г. по </w:t>
      </w:r>
      <w:r w:rsidRPr="007A6F54">
        <w:rPr>
          <w:rFonts w:ascii="Times New Roman" w:hAnsi="Times New Roman" w:cs="Times New Roman"/>
          <w:sz w:val="28"/>
          <w:szCs w:val="28"/>
          <w:u w:val="single"/>
        </w:rPr>
        <w:t>«28» мая 2022 г</w:t>
      </w:r>
      <w:r w:rsidRPr="007A6F54">
        <w:rPr>
          <w:rFonts w:ascii="Times New Roman" w:hAnsi="Times New Roman" w:cs="Times New Roman"/>
          <w:sz w:val="28"/>
          <w:szCs w:val="28"/>
        </w:rPr>
        <w:t>.</w:t>
      </w:r>
    </w:p>
    <w:p w:rsidR="004051BD" w:rsidRDefault="004051BD" w:rsidP="006D4E18">
      <w:pPr>
        <w:spacing w:after="0" w:line="240" w:lineRule="auto"/>
        <w:jc w:val="center"/>
        <w:rPr>
          <w:rFonts w:ascii="Times New Roman" w:hAnsi="Times New Roman" w:cs="Times New Roman"/>
          <w:sz w:val="28"/>
          <w:szCs w:val="28"/>
          <w:u w:val="single"/>
        </w:rPr>
      </w:pPr>
      <w:r w:rsidRPr="007A6F54">
        <w:rPr>
          <w:rFonts w:ascii="Times New Roman" w:hAnsi="Times New Roman" w:cs="Times New Roman"/>
          <w:sz w:val="28"/>
          <w:szCs w:val="28"/>
        </w:rPr>
        <w:t xml:space="preserve">в организации: </w:t>
      </w:r>
      <w:r w:rsidRPr="007A6F54">
        <w:rPr>
          <w:rFonts w:ascii="Times New Roman" w:hAnsi="Times New Roman" w:cs="Times New Roman"/>
          <w:sz w:val="28"/>
          <w:szCs w:val="28"/>
          <w:u w:val="single"/>
        </w:rPr>
        <w:t>ПАО №2 КГБУЗ КККОД</w:t>
      </w:r>
    </w:p>
    <w:p w:rsidR="006D4E18" w:rsidRDefault="006D4E18" w:rsidP="006D4E18">
      <w:pPr>
        <w:pStyle w:val="a5"/>
        <w:shd w:val="clear" w:color="auto" w:fill="FFFFFF"/>
        <w:spacing w:before="0" w:beforeAutospacing="0"/>
        <w:jc w:val="center"/>
        <w:rPr>
          <w:sz w:val="28"/>
          <w:szCs w:val="28"/>
        </w:rPr>
      </w:pPr>
    </w:p>
    <w:p w:rsidR="006D4E18" w:rsidRPr="003F2B19" w:rsidRDefault="006D4E18" w:rsidP="006D4E18">
      <w:pPr>
        <w:pStyle w:val="a5"/>
        <w:shd w:val="clear" w:color="auto" w:fill="FFFFFF"/>
        <w:spacing w:before="0" w:beforeAutospacing="0"/>
        <w:jc w:val="center"/>
        <w:rPr>
          <w:sz w:val="28"/>
          <w:szCs w:val="28"/>
        </w:rPr>
      </w:pPr>
      <w:r w:rsidRPr="003F2B19">
        <w:rPr>
          <w:sz w:val="28"/>
          <w:szCs w:val="28"/>
        </w:rPr>
        <w:t>За время прохождения практики:</w:t>
      </w:r>
    </w:p>
    <w:p w:rsidR="006D4E18" w:rsidRPr="007A6F54" w:rsidRDefault="006D4E18" w:rsidP="006D4E18">
      <w:pPr>
        <w:spacing w:after="0" w:line="240" w:lineRule="auto"/>
        <w:jc w:val="center"/>
        <w:rPr>
          <w:rFonts w:ascii="Times New Roman" w:hAnsi="Times New Roman" w:cs="Times New Roman"/>
          <w:sz w:val="28"/>
          <w:szCs w:val="28"/>
          <w:u w:val="single"/>
        </w:rPr>
      </w:pPr>
    </w:p>
    <w:tbl>
      <w:tblPr>
        <w:tblW w:w="5450" w:type="pct"/>
        <w:tblInd w:w="-84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62"/>
        <w:gridCol w:w="4110"/>
        <w:gridCol w:w="1142"/>
      </w:tblGrid>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jc w:val="center"/>
              <w:rPr>
                <w:sz w:val="28"/>
                <w:szCs w:val="28"/>
              </w:rPr>
            </w:pPr>
            <w:r w:rsidRPr="003F2B19">
              <w:rPr>
                <w:sz w:val="28"/>
                <w:szCs w:val="28"/>
              </w:rPr>
              <w:t>№ ОК/ПК</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jc w:val="center"/>
              <w:rPr>
                <w:sz w:val="28"/>
                <w:szCs w:val="28"/>
              </w:rPr>
            </w:pPr>
            <w:r w:rsidRPr="003F2B19">
              <w:rPr>
                <w:sz w:val="28"/>
                <w:szCs w:val="28"/>
              </w:rPr>
              <w:t>Критерии оценки</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jc w:val="center"/>
              <w:rPr>
                <w:sz w:val="28"/>
                <w:szCs w:val="28"/>
              </w:rPr>
            </w:pPr>
            <w:r w:rsidRPr="003F2B19">
              <w:rPr>
                <w:sz w:val="28"/>
                <w:szCs w:val="28"/>
              </w:rPr>
              <w:t>Баллы</w:t>
            </w:r>
          </w:p>
          <w:p w:rsidR="006D4E18" w:rsidRPr="003F2B19" w:rsidRDefault="006D4E18" w:rsidP="00ED0C8E">
            <w:pPr>
              <w:pStyle w:val="a5"/>
              <w:spacing w:before="0" w:beforeAutospacing="0"/>
              <w:jc w:val="center"/>
              <w:rPr>
                <w:sz w:val="28"/>
                <w:szCs w:val="28"/>
              </w:rPr>
            </w:pPr>
            <w:r w:rsidRPr="003F2B19">
              <w:rPr>
                <w:sz w:val="28"/>
                <w:szCs w:val="28"/>
              </w:rPr>
              <w:t>(0-2)</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ОК.1. Понимать сущность и социальную значимость своей будущей профессии, проявлять к ней устойчивый интерес.</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Демонстрирует заинтересованность профессией, исполняет трудовую дисциплину.</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 </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ОК 2. Организовывать собств</w:t>
            </w:r>
            <w:r w:rsidR="00F875E0">
              <w:rPr>
                <w:sz w:val="28"/>
                <w:szCs w:val="28"/>
              </w:rPr>
              <w:t xml:space="preserve">енную деятельность, определять </w:t>
            </w:r>
            <w:r w:rsidRPr="003F2B19">
              <w:rPr>
                <w:sz w:val="28"/>
                <w:szCs w:val="28"/>
              </w:rPr>
              <w:t>методы и способы выполнения профессиональных задач, оценивать их эффективность и качество.</w:t>
            </w:r>
          </w:p>
          <w:p w:rsidR="006D4E18" w:rsidRPr="003F2B19" w:rsidRDefault="006D4E18" w:rsidP="00ED0C8E">
            <w:pPr>
              <w:pStyle w:val="a5"/>
              <w:spacing w:before="0" w:beforeAutospacing="0"/>
              <w:rPr>
                <w:sz w:val="28"/>
                <w:szCs w:val="28"/>
              </w:rPr>
            </w:pPr>
            <w:r w:rsidRPr="003F2B19">
              <w:rPr>
                <w:b/>
                <w:bCs/>
                <w:sz w:val="28"/>
                <w:szCs w:val="28"/>
              </w:rPr>
              <w:t>ПК 5.1. </w:t>
            </w:r>
            <w:r w:rsidRPr="003F2B19">
              <w:rPr>
                <w:sz w:val="28"/>
                <w:szCs w:val="28"/>
              </w:rPr>
              <w:t>Готовить рабочее место для проведения лабораторных гистологических исследований.</w:t>
            </w:r>
          </w:p>
        </w:tc>
        <w:tc>
          <w:tcPr>
            <w:tcW w:w="2012"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Регулярно ведет дневник и выполняет все виды работ, предусмотренные программой практики.</w:t>
            </w:r>
          </w:p>
          <w:p w:rsidR="006D4E18" w:rsidRPr="003F2B19" w:rsidRDefault="006D4E18" w:rsidP="00ED0C8E">
            <w:pPr>
              <w:pStyle w:val="a5"/>
              <w:spacing w:before="0" w:beforeAutospacing="0"/>
              <w:rPr>
                <w:sz w:val="28"/>
                <w:szCs w:val="28"/>
              </w:rPr>
            </w:pPr>
            <w:r w:rsidRPr="003F2B19">
              <w:rPr>
                <w:sz w:val="28"/>
                <w:szCs w:val="28"/>
              </w:rPr>
              <w:t>Готовить материал, реактивы, лабораторную посуду и аппаратуру для гистологического исследования.</w:t>
            </w:r>
          </w:p>
          <w:p w:rsidR="006D4E18" w:rsidRPr="003F2B19" w:rsidRDefault="006D4E18" w:rsidP="00ED0C8E">
            <w:pPr>
              <w:pStyle w:val="a5"/>
              <w:spacing w:before="0" w:beforeAutospacing="0"/>
              <w:rPr>
                <w:sz w:val="28"/>
                <w:szCs w:val="28"/>
              </w:rPr>
            </w:pPr>
            <w:r w:rsidRPr="003F2B19">
              <w:rPr>
                <w:sz w:val="28"/>
                <w:szCs w:val="28"/>
              </w:rPr>
              <w:t>Демонстрирует организацию собственной деятельности с учетом требований санитарного режима, охраны труда, техники безопасности.</w:t>
            </w:r>
          </w:p>
          <w:p w:rsidR="006D4E18" w:rsidRPr="003F2B19" w:rsidRDefault="006D4E18" w:rsidP="00ED0C8E">
            <w:pPr>
              <w:pStyle w:val="a5"/>
              <w:spacing w:before="0" w:beforeAutospacing="0"/>
              <w:rPr>
                <w:sz w:val="28"/>
                <w:szCs w:val="28"/>
              </w:rPr>
            </w:pPr>
            <w:r w:rsidRPr="003F2B19">
              <w:rPr>
                <w:sz w:val="28"/>
                <w:szCs w:val="28"/>
              </w:rPr>
              <w:t>Соблюда</w:t>
            </w:r>
            <w:r w:rsidR="00F875E0">
              <w:rPr>
                <w:sz w:val="28"/>
                <w:szCs w:val="28"/>
              </w:rPr>
              <w:t>ет правила инструктажа, по ТБ, </w:t>
            </w:r>
            <w:r w:rsidRPr="003F2B19">
              <w:rPr>
                <w:sz w:val="28"/>
                <w:szCs w:val="28"/>
              </w:rPr>
              <w:t xml:space="preserve">при работе в патогистологической  и цитологической лабораториях. </w:t>
            </w:r>
            <w:r w:rsidRPr="003F2B19">
              <w:rPr>
                <w:sz w:val="28"/>
                <w:szCs w:val="28"/>
              </w:rPr>
              <w:lastRenderedPageBreak/>
              <w:t>Отсутствуют несчастные случаи, связанные с нарушением правил ТБ по вине студента.</w:t>
            </w:r>
          </w:p>
        </w:tc>
        <w:tc>
          <w:tcPr>
            <w:tcW w:w="55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lastRenderedPageBreak/>
              <w:t> </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ОК 3. Решать проблемы, оценивать</w:t>
            </w:r>
            <w:r w:rsidR="00F875E0">
              <w:rPr>
                <w:sz w:val="28"/>
                <w:szCs w:val="28"/>
              </w:rPr>
              <w:t xml:space="preserve"> риски и принимать решения   в </w:t>
            </w:r>
            <w:r w:rsidRPr="003F2B19">
              <w:rPr>
                <w:sz w:val="28"/>
                <w:szCs w:val="28"/>
              </w:rPr>
              <w:t>нестандартных ситуациях.</w:t>
            </w:r>
          </w:p>
          <w:p w:rsidR="006D4E18" w:rsidRPr="003F2B19" w:rsidRDefault="006D4E18" w:rsidP="00ED0C8E">
            <w:pPr>
              <w:pStyle w:val="a5"/>
              <w:spacing w:before="0" w:beforeAutospacing="0"/>
              <w:rPr>
                <w:sz w:val="28"/>
                <w:szCs w:val="28"/>
              </w:rPr>
            </w:pPr>
            <w:r w:rsidRPr="003F2B19">
              <w:rPr>
                <w:sz w:val="28"/>
                <w:szCs w:val="28"/>
              </w:rPr>
              <w:t>ОК 5. Использовать информационно – коммуникационные те</w:t>
            </w:r>
            <w:r w:rsidR="00F875E0">
              <w:rPr>
                <w:sz w:val="28"/>
                <w:szCs w:val="28"/>
              </w:rPr>
              <w:t>хнологии для совершенствования </w:t>
            </w:r>
            <w:r w:rsidRPr="003F2B19">
              <w:rPr>
                <w:sz w:val="28"/>
                <w:szCs w:val="28"/>
              </w:rPr>
              <w:t>профессиональной деятельности.</w:t>
            </w:r>
          </w:p>
          <w:p w:rsidR="006D4E18" w:rsidRPr="003F2B19" w:rsidRDefault="006D4E18" w:rsidP="00ED0C8E">
            <w:pPr>
              <w:pStyle w:val="a5"/>
              <w:spacing w:before="0" w:beforeAutospacing="0"/>
              <w:rPr>
                <w:sz w:val="28"/>
                <w:szCs w:val="28"/>
              </w:rPr>
            </w:pPr>
            <w:r w:rsidRPr="003F2B19">
              <w:rPr>
                <w:sz w:val="28"/>
                <w:szCs w:val="28"/>
              </w:rPr>
              <w:t xml:space="preserve">ОК 13. Организовывать рабочее место с соблюдением требований охраны труда, </w:t>
            </w:r>
            <w:r w:rsidRPr="003F2B19">
              <w:rPr>
                <w:sz w:val="28"/>
                <w:szCs w:val="28"/>
              </w:rPr>
              <w:lastRenderedPageBreak/>
              <w:t>производственной санитарии, инфекционной и противопожарной безопасности. </w:t>
            </w:r>
          </w:p>
        </w:tc>
        <w:tc>
          <w:tcPr>
            <w:tcW w:w="201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4E18" w:rsidRPr="003F2B19" w:rsidRDefault="006D4E18" w:rsidP="00ED0C8E">
            <w:pPr>
              <w:rPr>
                <w:rFonts w:ascii="Times New Roman" w:hAnsi="Times New Roman" w:cs="Times New Roman"/>
                <w:sz w:val="28"/>
                <w:szCs w:val="28"/>
              </w:rPr>
            </w:pPr>
          </w:p>
        </w:tc>
        <w:tc>
          <w:tcPr>
            <w:tcW w:w="55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D4E18" w:rsidRPr="003F2B19" w:rsidRDefault="006D4E18" w:rsidP="00ED0C8E">
            <w:pPr>
              <w:rPr>
                <w:rFonts w:ascii="Times New Roman" w:hAnsi="Times New Roman" w:cs="Times New Roman"/>
                <w:sz w:val="28"/>
                <w:szCs w:val="28"/>
              </w:rPr>
            </w:pP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lastRenderedPageBreak/>
              <w:t>ОК 4. Осуще</w:t>
            </w:r>
            <w:r w:rsidR="00F875E0">
              <w:rPr>
                <w:sz w:val="28"/>
                <w:szCs w:val="28"/>
              </w:rPr>
              <w:t>ствлять поиск, анализ и оценку </w:t>
            </w:r>
            <w:r w:rsidRPr="003F2B19">
              <w:rPr>
                <w:sz w:val="28"/>
                <w:szCs w:val="28"/>
              </w:rPr>
              <w:t>информации, необхо</w:t>
            </w:r>
            <w:r w:rsidR="00F875E0">
              <w:rPr>
                <w:sz w:val="28"/>
                <w:szCs w:val="28"/>
              </w:rPr>
              <w:t>димой для постановки и решения </w:t>
            </w:r>
            <w:r w:rsidRPr="003F2B19">
              <w:rPr>
                <w:sz w:val="28"/>
                <w:szCs w:val="28"/>
              </w:rPr>
              <w:t>профессиональных задач, профессионального личностного развития.</w:t>
            </w:r>
          </w:p>
          <w:p w:rsidR="006D4E18" w:rsidRPr="003F2B19" w:rsidRDefault="006D4E18" w:rsidP="00ED0C8E">
            <w:pPr>
              <w:pStyle w:val="a5"/>
              <w:spacing w:before="0" w:beforeAutospacing="0"/>
              <w:rPr>
                <w:sz w:val="28"/>
                <w:szCs w:val="28"/>
              </w:rPr>
            </w:pPr>
            <w:r w:rsidRPr="003F2B19">
              <w:rPr>
                <w:sz w:val="28"/>
                <w:szCs w:val="28"/>
              </w:rPr>
              <w:t> </w:t>
            </w:r>
            <w:r w:rsidRPr="003F2B19">
              <w:rPr>
                <w:b/>
                <w:bCs/>
                <w:sz w:val="28"/>
                <w:szCs w:val="28"/>
              </w:rPr>
              <w:t>ПК 5.3.</w:t>
            </w:r>
            <w:r w:rsidR="00F875E0">
              <w:rPr>
                <w:b/>
                <w:bCs/>
                <w:sz w:val="28"/>
                <w:szCs w:val="28"/>
              </w:rPr>
              <w:t xml:space="preserve"> </w:t>
            </w:r>
            <w:r w:rsidRPr="003F2B19">
              <w:rPr>
                <w:sz w:val="28"/>
                <w:szCs w:val="28"/>
              </w:rPr>
              <w:t>Регистрировать результаты гистологических исследований.</w:t>
            </w:r>
            <w:r w:rsidRPr="003F2B19">
              <w:rPr>
                <w:b/>
                <w:bCs/>
                <w:sz w:val="28"/>
                <w:szCs w:val="28"/>
              </w:rPr>
              <w:t>  </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Пользуется нормативной документацией.</w:t>
            </w:r>
          </w:p>
          <w:p w:rsidR="006D4E18" w:rsidRPr="003F2B19" w:rsidRDefault="006D4E18" w:rsidP="00ED0C8E">
            <w:pPr>
              <w:pStyle w:val="a5"/>
              <w:spacing w:before="0" w:beforeAutospacing="0"/>
              <w:rPr>
                <w:sz w:val="28"/>
                <w:szCs w:val="28"/>
              </w:rPr>
            </w:pPr>
            <w:r w:rsidRPr="003F2B19">
              <w:rPr>
                <w:sz w:val="28"/>
                <w:szCs w:val="28"/>
              </w:rPr>
              <w:t>Демонстрирует использование компьютерного метода для сбора, хранения и обработки информации, применяемой в профессиональной деятельности.</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 </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F875E0" w:rsidP="00ED0C8E">
            <w:pPr>
              <w:pStyle w:val="a5"/>
              <w:spacing w:before="0" w:beforeAutospacing="0"/>
              <w:rPr>
                <w:sz w:val="28"/>
                <w:szCs w:val="28"/>
              </w:rPr>
            </w:pPr>
            <w:r>
              <w:rPr>
                <w:sz w:val="28"/>
                <w:szCs w:val="28"/>
              </w:rPr>
              <w:t>ОК 6. Работать в коллективе и </w:t>
            </w:r>
            <w:r w:rsidR="006D4E18" w:rsidRPr="003F2B19">
              <w:rPr>
                <w:sz w:val="28"/>
                <w:szCs w:val="28"/>
              </w:rPr>
              <w:t>команде, эффективно общаться с коллегами, руководством, потребителями.</w:t>
            </w:r>
          </w:p>
          <w:p w:rsidR="006D4E18" w:rsidRPr="003F2B19" w:rsidRDefault="006D4E18" w:rsidP="00ED0C8E">
            <w:pPr>
              <w:pStyle w:val="a5"/>
              <w:spacing w:before="0" w:beforeAutospacing="0"/>
              <w:rPr>
                <w:sz w:val="28"/>
                <w:szCs w:val="28"/>
              </w:rPr>
            </w:pPr>
            <w:r w:rsidRPr="003F2B19">
              <w:rPr>
                <w:sz w:val="28"/>
                <w:szCs w:val="28"/>
              </w:rPr>
              <w:t>ОК 7. Ставить цели, мотивировать деятельнос</w:t>
            </w:r>
            <w:r w:rsidR="00F875E0">
              <w:rPr>
                <w:sz w:val="28"/>
                <w:szCs w:val="28"/>
              </w:rPr>
              <w:t>ть подчиненных, организовывать </w:t>
            </w:r>
            <w:r w:rsidRPr="003F2B19">
              <w:rPr>
                <w:sz w:val="28"/>
                <w:szCs w:val="28"/>
              </w:rPr>
              <w:t>и контролировать их работу</w:t>
            </w:r>
          </w:p>
          <w:p w:rsidR="006D4E18" w:rsidRPr="003F2B19" w:rsidRDefault="006D4E18" w:rsidP="00ED0C8E">
            <w:pPr>
              <w:pStyle w:val="a5"/>
              <w:spacing w:before="0" w:beforeAutospacing="0"/>
              <w:rPr>
                <w:sz w:val="28"/>
                <w:szCs w:val="28"/>
              </w:rPr>
            </w:pPr>
            <w:r w:rsidRPr="003F2B19">
              <w:rPr>
                <w:sz w:val="28"/>
                <w:szCs w:val="28"/>
              </w:rPr>
              <w:t> с принятием на себя ответственности за результат выполнения заданий.</w:t>
            </w:r>
          </w:p>
          <w:p w:rsidR="006D4E18" w:rsidRPr="003F2B19" w:rsidRDefault="006D4E18" w:rsidP="00ED0C8E">
            <w:pPr>
              <w:pStyle w:val="a5"/>
              <w:spacing w:before="0" w:beforeAutospacing="0"/>
              <w:rPr>
                <w:sz w:val="28"/>
                <w:szCs w:val="28"/>
              </w:rPr>
            </w:pPr>
            <w:r w:rsidRPr="003F2B19">
              <w:rPr>
                <w:b/>
                <w:bCs/>
                <w:sz w:val="28"/>
                <w:szCs w:val="28"/>
              </w:rPr>
              <w:t>ПК 5.2.</w:t>
            </w:r>
            <w:r w:rsidRPr="003F2B19">
              <w:rPr>
                <w:sz w:val="28"/>
                <w:szCs w:val="28"/>
              </w:rPr>
              <w:t> Готовить препараты для лабораторных гистологических исследований биологических материалов и оценивать их качество.</w:t>
            </w:r>
          </w:p>
          <w:p w:rsidR="006D4E18" w:rsidRPr="003F2B19" w:rsidRDefault="00F875E0" w:rsidP="00ED0C8E">
            <w:pPr>
              <w:pStyle w:val="a5"/>
              <w:spacing w:before="0" w:beforeAutospacing="0"/>
              <w:rPr>
                <w:sz w:val="28"/>
                <w:szCs w:val="28"/>
              </w:rPr>
            </w:pPr>
            <w:r>
              <w:rPr>
                <w:sz w:val="28"/>
                <w:szCs w:val="28"/>
              </w:rPr>
              <w:t>ОК 9.   Быть готовым к смене </w:t>
            </w:r>
            <w:r w:rsidR="006D4E18" w:rsidRPr="003F2B19">
              <w:rPr>
                <w:sz w:val="28"/>
                <w:szCs w:val="28"/>
              </w:rPr>
              <w:t>технологий в профессиональной деятельности.  </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Проявляет корректность и уважение, умеет эффективно общаться</w:t>
            </w:r>
          </w:p>
          <w:p w:rsidR="006D4E18" w:rsidRPr="003F2B19" w:rsidRDefault="006D4E18" w:rsidP="00ED0C8E">
            <w:pPr>
              <w:pStyle w:val="a5"/>
              <w:spacing w:before="0" w:beforeAutospacing="0"/>
              <w:rPr>
                <w:sz w:val="28"/>
                <w:szCs w:val="28"/>
              </w:rPr>
            </w:pPr>
            <w:r w:rsidRPr="003F2B19">
              <w:rPr>
                <w:sz w:val="28"/>
                <w:szCs w:val="28"/>
              </w:rPr>
              <w:t> с сотрудниками лаборатории, руководством.</w:t>
            </w:r>
          </w:p>
          <w:p w:rsidR="006D4E18" w:rsidRPr="003F2B19" w:rsidRDefault="006D4E18" w:rsidP="00ED0C8E">
            <w:pPr>
              <w:pStyle w:val="a5"/>
              <w:spacing w:before="0" w:beforeAutospacing="0"/>
              <w:rPr>
                <w:sz w:val="28"/>
                <w:szCs w:val="28"/>
              </w:rPr>
            </w:pPr>
            <w:r w:rsidRPr="003F2B19">
              <w:rPr>
                <w:sz w:val="28"/>
                <w:szCs w:val="28"/>
              </w:rPr>
              <w:t>Ответственно и правильно выполняет порученные задания.</w:t>
            </w:r>
          </w:p>
          <w:p w:rsidR="006D4E18" w:rsidRPr="003F2B19" w:rsidRDefault="006D4E18" w:rsidP="00ED0C8E">
            <w:pPr>
              <w:pStyle w:val="a5"/>
              <w:spacing w:before="0" w:beforeAutospacing="0"/>
              <w:rPr>
                <w:sz w:val="28"/>
                <w:szCs w:val="28"/>
              </w:rPr>
            </w:pPr>
            <w:r w:rsidRPr="003F2B19">
              <w:rPr>
                <w:sz w:val="28"/>
                <w:szCs w:val="28"/>
              </w:rPr>
              <w:t>Демонстрирует взятие, обработку и подготовку к архивированию материала для гистологического   исследования.</w:t>
            </w:r>
          </w:p>
          <w:p w:rsidR="006D4E18" w:rsidRPr="003F2B19" w:rsidRDefault="006D4E18" w:rsidP="00ED0C8E">
            <w:pPr>
              <w:pStyle w:val="a5"/>
              <w:spacing w:before="0" w:beforeAutospacing="0"/>
              <w:rPr>
                <w:sz w:val="28"/>
                <w:szCs w:val="28"/>
              </w:rPr>
            </w:pPr>
            <w:r w:rsidRPr="003F2B19">
              <w:rPr>
                <w:sz w:val="28"/>
                <w:szCs w:val="28"/>
              </w:rPr>
              <w:t>Проводить и оценивать</w:t>
            </w:r>
          </w:p>
          <w:p w:rsidR="006D4E18" w:rsidRPr="003F2B19" w:rsidRDefault="00F875E0" w:rsidP="00ED0C8E">
            <w:pPr>
              <w:pStyle w:val="a5"/>
              <w:spacing w:before="0" w:beforeAutospacing="0"/>
              <w:rPr>
                <w:sz w:val="28"/>
                <w:szCs w:val="28"/>
              </w:rPr>
            </w:pPr>
            <w:r>
              <w:rPr>
                <w:sz w:val="28"/>
                <w:szCs w:val="28"/>
              </w:rPr>
              <w:t>качество гистологической </w:t>
            </w:r>
            <w:r w:rsidR="006D4E18" w:rsidRPr="003F2B19">
              <w:rPr>
                <w:sz w:val="28"/>
                <w:szCs w:val="28"/>
              </w:rPr>
              <w:t>обработки тканей и приготовленных микропрепаратов для исследований.</w:t>
            </w:r>
          </w:p>
          <w:p w:rsidR="006D4E18" w:rsidRPr="003F2B19" w:rsidRDefault="006D4E18" w:rsidP="00ED0C8E">
            <w:pPr>
              <w:pStyle w:val="a5"/>
              <w:spacing w:before="0" w:beforeAutospacing="0"/>
              <w:rPr>
                <w:sz w:val="28"/>
                <w:szCs w:val="28"/>
              </w:rPr>
            </w:pPr>
            <w:r w:rsidRPr="003F2B19">
              <w:rPr>
                <w:sz w:val="28"/>
                <w:szCs w:val="28"/>
              </w:rPr>
              <w:t>Владеет современными методами работы на микротомах разного уровня.</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 </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ОК 10. Бережно относится к историческому наследию и культурным традициям народа, уважать социальные, культурные и религиозные различия.</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Демонстрирует толерантное (уважительное) отношения к представителям социальных, культурных и религиозных общностей.</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 </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consplusnormal"/>
              <w:spacing w:before="0" w:beforeAutospacing="0"/>
              <w:rPr>
                <w:sz w:val="28"/>
                <w:szCs w:val="28"/>
              </w:rPr>
            </w:pPr>
            <w:r w:rsidRPr="003F2B19">
              <w:rPr>
                <w:sz w:val="28"/>
                <w:szCs w:val="28"/>
              </w:rPr>
              <w:t xml:space="preserve">ОК 8. Самостоятельно определять задачи профессионального и </w:t>
            </w:r>
            <w:r w:rsidRPr="003F2B19">
              <w:rPr>
                <w:sz w:val="28"/>
                <w:szCs w:val="28"/>
              </w:rPr>
              <w:lastRenderedPageBreak/>
              <w:t>личностного развития, заниматься самообразованием, о</w:t>
            </w:r>
            <w:r w:rsidR="00F875E0">
              <w:rPr>
                <w:sz w:val="28"/>
                <w:szCs w:val="28"/>
              </w:rPr>
              <w:t>сознанно планировать повышение </w:t>
            </w:r>
            <w:r w:rsidRPr="003F2B19">
              <w:rPr>
                <w:sz w:val="28"/>
                <w:szCs w:val="28"/>
              </w:rPr>
              <w:t>квалификации.</w:t>
            </w:r>
          </w:p>
          <w:p w:rsidR="006D4E18" w:rsidRPr="003F2B19" w:rsidRDefault="006D4E18" w:rsidP="00ED0C8E">
            <w:pPr>
              <w:pStyle w:val="a5"/>
              <w:spacing w:before="0" w:beforeAutospacing="0"/>
              <w:rPr>
                <w:sz w:val="28"/>
                <w:szCs w:val="28"/>
              </w:rPr>
            </w:pPr>
            <w:r w:rsidRPr="003F2B19">
              <w:rPr>
                <w:sz w:val="28"/>
                <w:szCs w:val="28"/>
              </w:rPr>
              <w:t>ОК 11. Быть готовым брать на себя нравственные обязательства по отношению к природе, обществу и человеку.</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F875E0" w:rsidP="00ED0C8E">
            <w:pPr>
              <w:pStyle w:val="a5"/>
              <w:spacing w:before="0" w:beforeAutospacing="0"/>
              <w:rPr>
                <w:sz w:val="28"/>
                <w:szCs w:val="28"/>
              </w:rPr>
            </w:pPr>
            <w:r>
              <w:rPr>
                <w:sz w:val="28"/>
                <w:szCs w:val="28"/>
              </w:rPr>
              <w:lastRenderedPageBreak/>
              <w:t>Соблюдает инструкцию по </w:t>
            </w:r>
            <w:r w:rsidR="006D4E18" w:rsidRPr="003F2B19">
              <w:rPr>
                <w:sz w:val="28"/>
                <w:szCs w:val="28"/>
              </w:rPr>
              <w:t xml:space="preserve">сбору </w:t>
            </w:r>
            <w:r w:rsidR="006D4E18" w:rsidRPr="003F2B19">
              <w:rPr>
                <w:sz w:val="28"/>
                <w:szCs w:val="28"/>
              </w:rPr>
              <w:lastRenderedPageBreak/>
              <w:t>отходов.</w:t>
            </w:r>
          </w:p>
          <w:p w:rsidR="006D4E18" w:rsidRPr="003F2B19" w:rsidRDefault="006D4E18" w:rsidP="00ED0C8E">
            <w:pPr>
              <w:pStyle w:val="a5"/>
              <w:spacing w:before="0" w:beforeAutospacing="0"/>
              <w:rPr>
                <w:sz w:val="28"/>
                <w:szCs w:val="28"/>
              </w:rPr>
            </w:pPr>
            <w:r w:rsidRPr="003F2B19">
              <w:rPr>
                <w:sz w:val="28"/>
                <w:szCs w:val="28"/>
              </w:rPr>
              <w:t>Демонстрирует знания о строении и функции органов и тканей человека.</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lastRenderedPageBreak/>
              <w:t> </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b/>
                <w:bCs/>
                <w:sz w:val="28"/>
                <w:szCs w:val="28"/>
              </w:rPr>
              <w:lastRenderedPageBreak/>
              <w:t>ПК 5.5.</w:t>
            </w:r>
            <w:r w:rsidRPr="003F2B19">
              <w:rPr>
                <w:sz w:val="28"/>
                <w:szCs w:val="28"/>
              </w:rPr>
              <w:t>Архивировать оставшийся после исследования материал.</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Качественно проводит подготовку к архивации оставшихся от исследования материалов.</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 </w:t>
            </w:r>
          </w:p>
        </w:tc>
      </w:tr>
      <w:tr w:rsidR="006D4E18" w:rsidRPr="003F2B19" w:rsidTr="00ED0C8E">
        <w:tc>
          <w:tcPr>
            <w:tcW w:w="242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F875E0" w:rsidP="00ED0C8E">
            <w:pPr>
              <w:pStyle w:val="a5"/>
              <w:spacing w:before="0" w:beforeAutospacing="0"/>
              <w:rPr>
                <w:sz w:val="28"/>
                <w:szCs w:val="28"/>
              </w:rPr>
            </w:pPr>
            <w:r>
              <w:rPr>
                <w:b/>
                <w:bCs/>
                <w:sz w:val="28"/>
                <w:szCs w:val="28"/>
              </w:rPr>
              <w:t>ПК </w:t>
            </w:r>
            <w:r w:rsidR="006D4E18" w:rsidRPr="003F2B19">
              <w:rPr>
                <w:b/>
                <w:bCs/>
                <w:sz w:val="28"/>
                <w:szCs w:val="28"/>
              </w:rPr>
              <w:t>5.4. </w:t>
            </w:r>
            <w:r w:rsidR="006D4E18" w:rsidRPr="003F2B19">
              <w:rPr>
                <w:sz w:val="28"/>
                <w:szCs w:val="28"/>
              </w:rPr>
              <w:t>Проводить утилизацию отработанного материала, дезинфекцию и стерилизацию использованной лабораторной посуды, инструментария, средств защиты.</w:t>
            </w:r>
          </w:p>
          <w:p w:rsidR="006D4E18" w:rsidRPr="003F2B19" w:rsidRDefault="006D4E18" w:rsidP="00ED0C8E">
            <w:pPr>
              <w:pStyle w:val="a5"/>
              <w:spacing w:before="0" w:beforeAutospacing="0"/>
              <w:rPr>
                <w:sz w:val="28"/>
                <w:szCs w:val="28"/>
              </w:rPr>
            </w:pPr>
            <w:r w:rsidRPr="003F2B19">
              <w:rPr>
                <w:sz w:val="28"/>
                <w:szCs w:val="28"/>
              </w:rPr>
              <w:t>ОК 12.</w:t>
            </w:r>
            <w:r w:rsidRPr="003F2B19">
              <w:rPr>
                <w:b/>
                <w:bCs/>
                <w:sz w:val="28"/>
                <w:szCs w:val="28"/>
              </w:rPr>
              <w:t> </w:t>
            </w:r>
            <w:r w:rsidRPr="003F2B19">
              <w:rPr>
                <w:sz w:val="28"/>
                <w:szCs w:val="28"/>
              </w:rPr>
              <w:t> Оказывать первую медицинскую помощь при неотложных состояниях.</w:t>
            </w:r>
          </w:p>
          <w:p w:rsidR="006D4E18" w:rsidRPr="003F2B19" w:rsidRDefault="006D4E18" w:rsidP="00ED0C8E">
            <w:pPr>
              <w:pStyle w:val="a5"/>
              <w:spacing w:before="0" w:beforeAutospacing="0"/>
              <w:rPr>
                <w:sz w:val="28"/>
                <w:szCs w:val="28"/>
              </w:rPr>
            </w:pPr>
            <w:r w:rsidRPr="003F2B19">
              <w:rPr>
                <w:sz w:val="28"/>
                <w:szCs w:val="28"/>
              </w:rPr>
              <w:t>ОК 14.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012"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Соблюдает правила санитарно-гигиенического режима, охраны труда, техники безопасности и противопожарной безопасности.</w:t>
            </w:r>
          </w:p>
          <w:p w:rsidR="006D4E18" w:rsidRPr="003F2B19" w:rsidRDefault="006D4E18" w:rsidP="00ED0C8E">
            <w:pPr>
              <w:pStyle w:val="a5"/>
              <w:spacing w:before="0" w:beforeAutospacing="0"/>
              <w:rPr>
                <w:sz w:val="28"/>
                <w:szCs w:val="28"/>
              </w:rPr>
            </w:pPr>
            <w:r w:rsidRPr="003F2B19">
              <w:rPr>
                <w:sz w:val="28"/>
                <w:szCs w:val="28"/>
              </w:rPr>
              <w:t>Качественно проводит утилизацию отработанного материала, дезинфекцию и стерилизацию использованной лабораторной посуды, инструментария, средств защиты с соблюдением</w:t>
            </w:r>
          </w:p>
          <w:p w:rsidR="006D4E18" w:rsidRPr="003F2B19" w:rsidRDefault="006D4E18" w:rsidP="00ED0C8E">
            <w:pPr>
              <w:pStyle w:val="a5"/>
              <w:spacing w:before="0" w:beforeAutospacing="0"/>
              <w:rPr>
                <w:sz w:val="28"/>
                <w:szCs w:val="28"/>
              </w:rPr>
            </w:pPr>
            <w:r w:rsidRPr="003F2B19">
              <w:rPr>
                <w:sz w:val="28"/>
                <w:szCs w:val="28"/>
              </w:rPr>
              <w:t>техники безопасности.</w:t>
            </w:r>
          </w:p>
          <w:p w:rsidR="006D4E18" w:rsidRPr="003F2B19" w:rsidRDefault="006D4E18" w:rsidP="00ED0C8E">
            <w:pPr>
              <w:pStyle w:val="a5"/>
              <w:spacing w:before="0" w:beforeAutospacing="0"/>
              <w:rPr>
                <w:sz w:val="28"/>
                <w:szCs w:val="28"/>
              </w:rPr>
            </w:pPr>
            <w:r w:rsidRPr="003F2B19">
              <w:rPr>
                <w:sz w:val="28"/>
                <w:szCs w:val="28"/>
              </w:rPr>
              <w:t>Отсутствие вредных привычек. Участвовал в мероприятиях по профилактике профессиональных заболеваний.  </w:t>
            </w:r>
          </w:p>
        </w:tc>
        <w:tc>
          <w:tcPr>
            <w:tcW w:w="559" w:type="pct"/>
            <w:tcBorders>
              <w:top w:val="outset" w:sz="6" w:space="0" w:color="auto"/>
              <w:left w:val="outset" w:sz="6" w:space="0" w:color="auto"/>
              <w:bottom w:val="outset" w:sz="6" w:space="0" w:color="auto"/>
              <w:right w:val="outset" w:sz="6" w:space="0" w:color="auto"/>
            </w:tcBorders>
            <w:shd w:val="clear" w:color="auto" w:fill="FFFFFF"/>
            <w:hideMark/>
          </w:tcPr>
          <w:p w:rsidR="006D4E18" w:rsidRPr="003F2B19" w:rsidRDefault="006D4E18" w:rsidP="00ED0C8E">
            <w:pPr>
              <w:pStyle w:val="a5"/>
              <w:spacing w:before="0" w:beforeAutospacing="0"/>
              <w:rPr>
                <w:sz w:val="28"/>
                <w:szCs w:val="28"/>
              </w:rPr>
            </w:pPr>
            <w:r w:rsidRPr="003F2B19">
              <w:rPr>
                <w:sz w:val="28"/>
                <w:szCs w:val="28"/>
              </w:rPr>
              <w:t> </w:t>
            </w:r>
          </w:p>
        </w:tc>
      </w:tr>
    </w:tbl>
    <w:p w:rsidR="006D4E18" w:rsidRDefault="006D4E18" w:rsidP="006D4E18">
      <w:pPr>
        <w:pStyle w:val="a5"/>
        <w:shd w:val="clear" w:color="auto" w:fill="FFFFFF"/>
        <w:spacing w:before="0" w:beforeAutospacing="0"/>
        <w:jc w:val="center"/>
        <w:rPr>
          <w:sz w:val="28"/>
          <w:szCs w:val="28"/>
        </w:rPr>
      </w:pPr>
      <w:r w:rsidRPr="003F2B19">
        <w:rPr>
          <w:sz w:val="28"/>
          <w:szCs w:val="28"/>
        </w:rPr>
        <w:t xml:space="preserve"> </w:t>
      </w:r>
    </w:p>
    <w:p w:rsidR="006D4E18" w:rsidRPr="003F2B19" w:rsidRDefault="00F875E0" w:rsidP="006D4E18">
      <w:pPr>
        <w:pStyle w:val="a5"/>
        <w:shd w:val="clear" w:color="auto" w:fill="FFFFFF"/>
        <w:spacing w:before="0" w:beforeAutospacing="0"/>
        <w:jc w:val="center"/>
        <w:rPr>
          <w:sz w:val="28"/>
          <w:szCs w:val="28"/>
        </w:rPr>
      </w:pPr>
      <w:r>
        <w:rPr>
          <w:sz w:val="28"/>
          <w:szCs w:val="28"/>
        </w:rPr>
        <w:t>«___»</w:t>
      </w:r>
      <w:r w:rsidR="006D4E18" w:rsidRPr="003F2B19">
        <w:rPr>
          <w:sz w:val="28"/>
          <w:szCs w:val="28"/>
        </w:rPr>
        <w:t>__________20__ г.</w:t>
      </w:r>
    </w:p>
    <w:p w:rsidR="006D4E18" w:rsidRPr="003F2B19" w:rsidRDefault="006D4E18" w:rsidP="006D4E18">
      <w:pPr>
        <w:pStyle w:val="a5"/>
        <w:shd w:val="clear" w:color="auto" w:fill="FFFFFF"/>
        <w:spacing w:before="0" w:beforeAutospacing="0"/>
        <w:jc w:val="center"/>
        <w:rPr>
          <w:sz w:val="28"/>
          <w:szCs w:val="28"/>
        </w:rPr>
      </w:pPr>
      <w:r w:rsidRPr="003F2B19">
        <w:rPr>
          <w:sz w:val="28"/>
          <w:szCs w:val="28"/>
        </w:rPr>
        <w:t>                            Подпись непосредственного руководит</w:t>
      </w:r>
      <w:r>
        <w:rPr>
          <w:sz w:val="28"/>
          <w:szCs w:val="28"/>
        </w:rPr>
        <w:t>еля практики ____________/Солодухина И.Ю., ст.</w:t>
      </w:r>
      <w:bookmarkStart w:id="0" w:name="_GoBack"/>
      <w:bookmarkEnd w:id="0"/>
      <w:r>
        <w:rPr>
          <w:sz w:val="28"/>
          <w:szCs w:val="28"/>
        </w:rPr>
        <w:t>лаборант</w:t>
      </w:r>
    </w:p>
    <w:p w:rsidR="006D4E18" w:rsidRPr="003F2B19" w:rsidRDefault="006D4E18" w:rsidP="006D4E18">
      <w:pPr>
        <w:pStyle w:val="a5"/>
        <w:shd w:val="clear" w:color="auto" w:fill="FFFFFF"/>
        <w:spacing w:before="0" w:beforeAutospacing="0"/>
        <w:jc w:val="center"/>
        <w:rPr>
          <w:sz w:val="28"/>
          <w:szCs w:val="28"/>
        </w:rPr>
      </w:pPr>
      <w:r w:rsidRPr="003F2B19">
        <w:rPr>
          <w:sz w:val="28"/>
          <w:szCs w:val="28"/>
        </w:rPr>
        <w:t> Подпись общего руководите</w:t>
      </w:r>
      <w:r>
        <w:rPr>
          <w:sz w:val="28"/>
          <w:szCs w:val="28"/>
        </w:rPr>
        <w:t>ля практики    _____________/Соколов В.Д.,</w:t>
      </w:r>
    </w:p>
    <w:p w:rsidR="006D4E18" w:rsidRPr="003F2B19" w:rsidRDefault="006D4E18" w:rsidP="006D4E18">
      <w:pPr>
        <w:pStyle w:val="a5"/>
        <w:shd w:val="clear" w:color="auto" w:fill="FFFFFF"/>
        <w:spacing w:before="0" w:beforeAutospacing="0"/>
        <w:jc w:val="center"/>
        <w:rPr>
          <w:sz w:val="28"/>
          <w:szCs w:val="28"/>
        </w:rPr>
      </w:pPr>
      <w:r w:rsidRPr="003F2B19">
        <w:rPr>
          <w:sz w:val="28"/>
          <w:szCs w:val="28"/>
        </w:rPr>
        <w:t>  М.П.</w:t>
      </w:r>
    </w:p>
    <w:p w:rsidR="002018E2" w:rsidRPr="006D4E18" w:rsidRDefault="002018E2" w:rsidP="006D4E18">
      <w:pPr>
        <w:spacing w:after="0" w:line="240" w:lineRule="auto"/>
        <w:jc w:val="right"/>
        <w:rPr>
          <w:rFonts w:ascii="Times New Roman" w:hAnsi="Times New Roman" w:cs="Times New Roman"/>
          <w:noProof/>
          <w:sz w:val="28"/>
          <w:szCs w:val="28"/>
          <w:lang w:eastAsia="ru-RU"/>
        </w:rPr>
      </w:pPr>
    </w:p>
    <w:sectPr w:rsidR="002018E2" w:rsidRPr="006D4E18" w:rsidSect="00EA2ED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A0" w:rsidRDefault="00592EA0" w:rsidP="001140C5">
      <w:pPr>
        <w:spacing w:after="0" w:line="240" w:lineRule="auto"/>
      </w:pPr>
      <w:r>
        <w:separator/>
      </w:r>
    </w:p>
  </w:endnote>
  <w:endnote w:type="continuationSeparator" w:id="0">
    <w:p w:rsidR="00592EA0" w:rsidRDefault="00592EA0" w:rsidP="0011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160172"/>
      <w:docPartObj>
        <w:docPartGallery w:val="Page Numbers (Bottom of Page)"/>
        <w:docPartUnique/>
      </w:docPartObj>
    </w:sdtPr>
    <w:sdtEndPr>
      <w:rPr>
        <w:rFonts w:ascii="Times New Roman" w:hAnsi="Times New Roman" w:cs="Times New Roman"/>
        <w:sz w:val="24"/>
        <w:szCs w:val="24"/>
      </w:rPr>
    </w:sdtEndPr>
    <w:sdtContent>
      <w:p w:rsidR="00CE7901" w:rsidRPr="00944421" w:rsidRDefault="00CE7901">
        <w:pPr>
          <w:pStyle w:val="a8"/>
          <w:jc w:val="center"/>
          <w:rPr>
            <w:rFonts w:ascii="Times New Roman" w:hAnsi="Times New Roman" w:cs="Times New Roman"/>
            <w:sz w:val="24"/>
            <w:szCs w:val="24"/>
          </w:rPr>
        </w:pPr>
        <w:r w:rsidRPr="00944421">
          <w:rPr>
            <w:rFonts w:ascii="Times New Roman" w:hAnsi="Times New Roman" w:cs="Times New Roman"/>
            <w:sz w:val="24"/>
            <w:szCs w:val="24"/>
          </w:rPr>
          <w:fldChar w:fldCharType="begin"/>
        </w:r>
        <w:r w:rsidRPr="00944421">
          <w:rPr>
            <w:rFonts w:ascii="Times New Roman" w:hAnsi="Times New Roman" w:cs="Times New Roman"/>
            <w:sz w:val="24"/>
            <w:szCs w:val="24"/>
          </w:rPr>
          <w:instrText xml:space="preserve"> PAGE   \* MERGEFORMAT </w:instrText>
        </w:r>
        <w:r w:rsidRPr="00944421">
          <w:rPr>
            <w:rFonts w:ascii="Times New Roman" w:hAnsi="Times New Roman" w:cs="Times New Roman"/>
            <w:sz w:val="24"/>
            <w:szCs w:val="24"/>
          </w:rPr>
          <w:fldChar w:fldCharType="separate"/>
        </w:r>
        <w:r w:rsidR="00F875E0">
          <w:rPr>
            <w:rFonts w:ascii="Times New Roman" w:hAnsi="Times New Roman" w:cs="Times New Roman"/>
            <w:noProof/>
            <w:sz w:val="24"/>
            <w:szCs w:val="24"/>
          </w:rPr>
          <w:t>47</w:t>
        </w:r>
        <w:r w:rsidRPr="00944421">
          <w:rPr>
            <w:rFonts w:ascii="Times New Roman" w:hAnsi="Times New Roman" w:cs="Times New Roman"/>
            <w:sz w:val="24"/>
            <w:szCs w:val="24"/>
          </w:rPr>
          <w:fldChar w:fldCharType="end"/>
        </w:r>
      </w:p>
    </w:sdtContent>
  </w:sdt>
  <w:p w:rsidR="00CE7901" w:rsidRPr="001140C5" w:rsidRDefault="00CE7901">
    <w:pPr>
      <w:pStyle w:val="a8"/>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A0" w:rsidRDefault="00592EA0" w:rsidP="001140C5">
      <w:pPr>
        <w:spacing w:after="0" w:line="240" w:lineRule="auto"/>
      </w:pPr>
      <w:r>
        <w:separator/>
      </w:r>
    </w:p>
  </w:footnote>
  <w:footnote w:type="continuationSeparator" w:id="0">
    <w:p w:rsidR="00592EA0" w:rsidRDefault="00592EA0" w:rsidP="00114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A51"/>
    <w:multiLevelType w:val="hybridMultilevel"/>
    <w:tmpl w:val="73B8E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E4DCC"/>
    <w:multiLevelType w:val="hybridMultilevel"/>
    <w:tmpl w:val="95427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37A4D"/>
    <w:multiLevelType w:val="hybridMultilevel"/>
    <w:tmpl w:val="E5A8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607DD"/>
    <w:multiLevelType w:val="hybridMultilevel"/>
    <w:tmpl w:val="1F322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B01AAF"/>
    <w:multiLevelType w:val="multilevel"/>
    <w:tmpl w:val="B528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54203"/>
    <w:multiLevelType w:val="hybridMultilevel"/>
    <w:tmpl w:val="6A8E54B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28BF7401"/>
    <w:multiLevelType w:val="multilevel"/>
    <w:tmpl w:val="34D0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06C0E"/>
    <w:multiLevelType w:val="hybridMultilevel"/>
    <w:tmpl w:val="4E160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07CE7"/>
    <w:multiLevelType w:val="multilevel"/>
    <w:tmpl w:val="BEAEC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350C2"/>
    <w:multiLevelType w:val="hybridMultilevel"/>
    <w:tmpl w:val="DC4CD2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6A434F8"/>
    <w:multiLevelType w:val="multilevel"/>
    <w:tmpl w:val="85B4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230EF"/>
    <w:multiLevelType w:val="hybridMultilevel"/>
    <w:tmpl w:val="EB547C02"/>
    <w:lvl w:ilvl="0" w:tplc="C5A87B2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A8255E"/>
    <w:multiLevelType w:val="hybridMultilevel"/>
    <w:tmpl w:val="60F8A5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43E594A"/>
    <w:multiLevelType w:val="hybridMultilevel"/>
    <w:tmpl w:val="614C2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FB5DEA"/>
    <w:multiLevelType w:val="hybridMultilevel"/>
    <w:tmpl w:val="1F322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D000F6"/>
    <w:multiLevelType w:val="multilevel"/>
    <w:tmpl w:val="0E82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0612B"/>
    <w:multiLevelType w:val="hybridMultilevel"/>
    <w:tmpl w:val="CFEC1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4833ED"/>
    <w:multiLevelType w:val="multilevel"/>
    <w:tmpl w:val="8988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177F1E"/>
    <w:multiLevelType w:val="multilevel"/>
    <w:tmpl w:val="030E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CD408F"/>
    <w:multiLevelType w:val="hybridMultilevel"/>
    <w:tmpl w:val="F37C7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0"/>
  </w:num>
  <w:num w:numId="4">
    <w:abstractNumId w:val="13"/>
  </w:num>
  <w:num w:numId="5">
    <w:abstractNumId w:val="9"/>
  </w:num>
  <w:num w:numId="6">
    <w:abstractNumId w:val="11"/>
  </w:num>
  <w:num w:numId="7">
    <w:abstractNumId w:val="2"/>
  </w:num>
  <w:num w:numId="8">
    <w:abstractNumId w:val="19"/>
  </w:num>
  <w:num w:numId="9">
    <w:abstractNumId w:val="12"/>
  </w:num>
  <w:num w:numId="10">
    <w:abstractNumId w:val="5"/>
  </w:num>
  <w:num w:numId="11">
    <w:abstractNumId w:val="7"/>
  </w:num>
  <w:num w:numId="12">
    <w:abstractNumId w:val="1"/>
  </w:num>
  <w:num w:numId="13">
    <w:abstractNumId w:val="16"/>
  </w:num>
  <w:num w:numId="14">
    <w:abstractNumId w:val="0"/>
  </w:num>
  <w:num w:numId="15">
    <w:abstractNumId w:val="3"/>
  </w:num>
  <w:num w:numId="16">
    <w:abstractNumId w:val="17"/>
  </w:num>
  <w:num w:numId="17">
    <w:abstractNumId w:val="4"/>
  </w:num>
  <w:num w:numId="18">
    <w:abstractNumId w:val="18"/>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55F8"/>
    <w:rsid w:val="000207A5"/>
    <w:rsid w:val="000237A9"/>
    <w:rsid w:val="00032734"/>
    <w:rsid w:val="000B15BA"/>
    <w:rsid w:val="000D63A7"/>
    <w:rsid w:val="000E7668"/>
    <w:rsid w:val="001140C5"/>
    <w:rsid w:val="00123C66"/>
    <w:rsid w:val="001452D6"/>
    <w:rsid w:val="001505EC"/>
    <w:rsid w:val="001D24E0"/>
    <w:rsid w:val="001E2B02"/>
    <w:rsid w:val="001F2085"/>
    <w:rsid w:val="002018E2"/>
    <w:rsid w:val="0022605C"/>
    <w:rsid w:val="002340AA"/>
    <w:rsid w:val="002634CD"/>
    <w:rsid w:val="002C07B8"/>
    <w:rsid w:val="002C3507"/>
    <w:rsid w:val="002F1521"/>
    <w:rsid w:val="003135D9"/>
    <w:rsid w:val="00332A59"/>
    <w:rsid w:val="00395C91"/>
    <w:rsid w:val="003C7288"/>
    <w:rsid w:val="003D5BB1"/>
    <w:rsid w:val="003F4C4D"/>
    <w:rsid w:val="004051BD"/>
    <w:rsid w:val="00417EFC"/>
    <w:rsid w:val="00441270"/>
    <w:rsid w:val="004649C5"/>
    <w:rsid w:val="004A3499"/>
    <w:rsid w:val="004E14D6"/>
    <w:rsid w:val="0052326E"/>
    <w:rsid w:val="005256C3"/>
    <w:rsid w:val="00534396"/>
    <w:rsid w:val="0055795A"/>
    <w:rsid w:val="00592EA0"/>
    <w:rsid w:val="0062104B"/>
    <w:rsid w:val="0062650B"/>
    <w:rsid w:val="006355F8"/>
    <w:rsid w:val="00637483"/>
    <w:rsid w:val="00647629"/>
    <w:rsid w:val="00661C5D"/>
    <w:rsid w:val="00661F33"/>
    <w:rsid w:val="006628DF"/>
    <w:rsid w:val="006A2AE0"/>
    <w:rsid w:val="006B6541"/>
    <w:rsid w:val="006C69B0"/>
    <w:rsid w:val="006D28A4"/>
    <w:rsid w:val="006D4E18"/>
    <w:rsid w:val="0070370B"/>
    <w:rsid w:val="007130F7"/>
    <w:rsid w:val="00721334"/>
    <w:rsid w:val="007A6F54"/>
    <w:rsid w:val="007E6FAB"/>
    <w:rsid w:val="007F1EA6"/>
    <w:rsid w:val="00811F98"/>
    <w:rsid w:val="00840B3A"/>
    <w:rsid w:val="00852C77"/>
    <w:rsid w:val="008F5EF8"/>
    <w:rsid w:val="00901ED8"/>
    <w:rsid w:val="00942DDD"/>
    <w:rsid w:val="00944421"/>
    <w:rsid w:val="00A20F44"/>
    <w:rsid w:val="00A215FC"/>
    <w:rsid w:val="00A23C41"/>
    <w:rsid w:val="00A53680"/>
    <w:rsid w:val="00A744B1"/>
    <w:rsid w:val="00A75ED5"/>
    <w:rsid w:val="00A9359E"/>
    <w:rsid w:val="00AC3371"/>
    <w:rsid w:val="00AE49E8"/>
    <w:rsid w:val="00B10450"/>
    <w:rsid w:val="00B357D4"/>
    <w:rsid w:val="00C0568E"/>
    <w:rsid w:val="00C07686"/>
    <w:rsid w:val="00C53518"/>
    <w:rsid w:val="00C62323"/>
    <w:rsid w:val="00C63EE6"/>
    <w:rsid w:val="00C6551A"/>
    <w:rsid w:val="00CA3587"/>
    <w:rsid w:val="00CB6D64"/>
    <w:rsid w:val="00CC489B"/>
    <w:rsid w:val="00CE177A"/>
    <w:rsid w:val="00CE7901"/>
    <w:rsid w:val="00D354F2"/>
    <w:rsid w:val="00D53585"/>
    <w:rsid w:val="00D5607B"/>
    <w:rsid w:val="00D7265E"/>
    <w:rsid w:val="00DC1063"/>
    <w:rsid w:val="00DD2D8E"/>
    <w:rsid w:val="00DD4F9C"/>
    <w:rsid w:val="00E04EF1"/>
    <w:rsid w:val="00E52E09"/>
    <w:rsid w:val="00E80099"/>
    <w:rsid w:val="00EA2ED5"/>
    <w:rsid w:val="00EC25F3"/>
    <w:rsid w:val="00EC5363"/>
    <w:rsid w:val="00EE561A"/>
    <w:rsid w:val="00EF0536"/>
    <w:rsid w:val="00F027E5"/>
    <w:rsid w:val="00F2108B"/>
    <w:rsid w:val="00F42EB2"/>
    <w:rsid w:val="00F875E0"/>
    <w:rsid w:val="00F94EBD"/>
    <w:rsid w:val="00FA45EA"/>
    <w:rsid w:val="00FE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4:docId w14:val="0DD5536D"/>
  <w15:docId w15:val="{61BBD29E-2371-4E27-B20F-C2E3546C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5F8"/>
    <w:pPr>
      <w:spacing w:after="160" w:line="259" w:lineRule="auto"/>
    </w:pPr>
  </w:style>
  <w:style w:type="paragraph" w:styleId="3">
    <w:name w:val="heading 3"/>
    <w:basedOn w:val="a"/>
    <w:next w:val="a"/>
    <w:link w:val="30"/>
    <w:uiPriority w:val="9"/>
    <w:semiHidden/>
    <w:unhideWhenUsed/>
    <w:qFormat/>
    <w:rsid w:val="006D4E18"/>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5F8"/>
    <w:rPr>
      <w:rFonts w:ascii="Tahoma" w:hAnsi="Tahoma" w:cs="Tahoma"/>
      <w:sz w:val="16"/>
      <w:szCs w:val="16"/>
    </w:rPr>
  </w:style>
  <w:style w:type="paragraph" w:styleId="a5">
    <w:name w:val="Normal (Web)"/>
    <w:basedOn w:val="a"/>
    <w:uiPriority w:val="99"/>
    <w:unhideWhenUsed/>
    <w:rsid w:val="00B10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140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40C5"/>
  </w:style>
  <w:style w:type="paragraph" w:styleId="a8">
    <w:name w:val="footer"/>
    <w:basedOn w:val="a"/>
    <w:link w:val="a9"/>
    <w:uiPriority w:val="99"/>
    <w:unhideWhenUsed/>
    <w:rsid w:val="001140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40C5"/>
  </w:style>
  <w:style w:type="table" w:styleId="aa">
    <w:name w:val="Table Grid"/>
    <w:basedOn w:val="a1"/>
    <w:uiPriority w:val="39"/>
    <w:rsid w:val="00A75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75ED5"/>
    <w:pPr>
      <w:ind w:left="720"/>
      <w:contextualSpacing/>
    </w:pPr>
  </w:style>
  <w:style w:type="character" w:styleId="ac">
    <w:name w:val="Strong"/>
    <w:basedOn w:val="a0"/>
    <w:uiPriority w:val="22"/>
    <w:qFormat/>
    <w:rsid w:val="00A75ED5"/>
    <w:rPr>
      <w:b/>
      <w:bCs/>
    </w:rPr>
  </w:style>
  <w:style w:type="character" w:customStyle="1" w:styleId="apple-converted-space">
    <w:name w:val="apple-converted-space"/>
    <w:basedOn w:val="a0"/>
    <w:rsid w:val="003C7288"/>
  </w:style>
  <w:style w:type="paragraph" w:styleId="ad">
    <w:name w:val="caption"/>
    <w:basedOn w:val="a"/>
    <w:next w:val="a"/>
    <w:uiPriority w:val="35"/>
    <w:unhideWhenUsed/>
    <w:qFormat/>
    <w:rsid w:val="0062104B"/>
    <w:pPr>
      <w:spacing w:after="200" w:line="240" w:lineRule="auto"/>
    </w:pPr>
    <w:rPr>
      <w:i/>
      <w:iCs/>
      <w:color w:val="1F497D" w:themeColor="text2"/>
      <w:sz w:val="18"/>
      <w:szCs w:val="18"/>
    </w:rPr>
  </w:style>
  <w:style w:type="character" w:customStyle="1" w:styleId="30">
    <w:name w:val="Заголовок 3 Знак"/>
    <w:basedOn w:val="a0"/>
    <w:link w:val="3"/>
    <w:uiPriority w:val="9"/>
    <w:semiHidden/>
    <w:rsid w:val="006D4E18"/>
    <w:rPr>
      <w:rFonts w:asciiTheme="majorHAnsi" w:eastAsiaTheme="majorEastAsia" w:hAnsiTheme="majorHAnsi" w:cstheme="majorBidi"/>
      <w:b/>
      <w:bCs/>
      <w:color w:val="4F81BD" w:themeColor="accent1"/>
    </w:rPr>
  </w:style>
  <w:style w:type="paragraph" w:customStyle="1" w:styleId="consplusnormal">
    <w:name w:val="consplusnormal"/>
    <w:basedOn w:val="a"/>
    <w:rsid w:val="006D4E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EDC3C-F405-4B7E-9E68-868EC149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6844</Words>
  <Characters>39015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Pro100</cp:lastModifiedBy>
  <cp:revision>3</cp:revision>
  <dcterms:created xsi:type="dcterms:W3CDTF">2022-05-25T16:38:00Z</dcterms:created>
  <dcterms:modified xsi:type="dcterms:W3CDTF">2022-05-26T00:33:00Z</dcterms:modified>
</cp:coreProperties>
</file>