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9A" w:rsidRDefault="008921E3">
      <w:pPr>
        <w:spacing w:after="0" w:line="240" w:lineRule="auto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5934075" cy="8820150"/>
            <wp:effectExtent l="0" t="0" r="9525" b="0"/>
            <wp:docPr id="1" name="Рисунок 1" descr="C:\Users\User\Desktop\Али\рефераты скан\ке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и\рефераты скан\кера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D539A">
        <w:rPr>
          <w:b/>
          <w:szCs w:val="28"/>
        </w:rPr>
        <w:br w:type="page"/>
      </w:r>
    </w:p>
    <w:p w:rsidR="005D539A" w:rsidRPr="005D539A" w:rsidRDefault="005D539A" w:rsidP="005D539A">
      <w:pPr>
        <w:spacing w:after="160" w:line="256" w:lineRule="auto"/>
        <w:jc w:val="center"/>
        <w:rPr>
          <w:szCs w:val="28"/>
        </w:rPr>
      </w:pPr>
      <w:r w:rsidRPr="005D539A">
        <w:rPr>
          <w:szCs w:val="28"/>
        </w:rPr>
        <w:lastRenderedPageBreak/>
        <w:t>ФЕДЕРАЛЬНОЕ ГОСУДАРСТВЕННОЕ БЮДЖЕТНОЕ ОБРАЗОВАТЕЛЬНОЕ УЧЕРЕЖДЕНИЕ ВЫСШЕГО ОБРАЗОВАНИЯ «КРАСНОЯРСКИЙ ГОСУДАРСТВЕННЫЙ МЕДИЦИНСКИЙ УНИВЕРСИТЕТ ИМ. В.Ф. ВОЙНОЯСЕНЕЦКОГО» МИНИСЕРСТВА ЗДРАВООХРАНЕНИЯ РОССИЙСКОЙ ФЕДЕРАЦИИ</w:t>
      </w:r>
    </w:p>
    <w:p w:rsidR="005D539A" w:rsidRPr="005D539A" w:rsidRDefault="005D539A" w:rsidP="005D539A">
      <w:pPr>
        <w:spacing w:after="160" w:line="256" w:lineRule="auto"/>
        <w:jc w:val="center"/>
        <w:rPr>
          <w:szCs w:val="28"/>
        </w:rPr>
      </w:pPr>
    </w:p>
    <w:p w:rsidR="005D539A" w:rsidRPr="005D539A" w:rsidRDefault="005D539A" w:rsidP="005D539A">
      <w:pPr>
        <w:spacing w:after="160" w:line="256" w:lineRule="auto"/>
        <w:jc w:val="center"/>
        <w:rPr>
          <w:szCs w:val="28"/>
        </w:rPr>
      </w:pPr>
      <w:r w:rsidRPr="005D539A">
        <w:rPr>
          <w:szCs w:val="28"/>
        </w:rPr>
        <w:t xml:space="preserve">Кафедра </w:t>
      </w:r>
      <w:proofErr w:type="spellStart"/>
      <w:r w:rsidRPr="005D539A">
        <w:rPr>
          <w:szCs w:val="28"/>
        </w:rPr>
        <w:t>дерматовенерологии</w:t>
      </w:r>
      <w:proofErr w:type="spellEnd"/>
      <w:r w:rsidRPr="005D539A">
        <w:rPr>
          <w:szCs w:val="28"/>
        </w:rPr>
        <w:t xml:space="preserve"> с курсом косметологии и ПО </w:t>
      </w:r>
      <w:proofErr w:type="spellStart"/>
      <w:r w:rsidRPr="005D539A">
        <w:rPr>
          <w:szCs w:val="28"/>
        </w:rPr>
        <w:t>им.проф</w:t>
      </w:r>
      <w:proofErr w:type="spellEnd"/>
      <w:r w:rsidRPr="005D539A">
        <w:rPr>
          <w:szCs w:val="28"/>
        </w:rPr>
        <w:t xml:space="preserve">. В.И. </w:t>
      </w:r>
      <w:proofErr w:type="spellStart"/>
      <w:r w:rsidRPr="005D539A">
        <w:rPr>
          <w:szCs w:val="28"/>
        </w:rPr>
        <w:t>Прохоренкова</w:t>
      </w:r>
      <w:proofErr w:type="spellEnd"/>
      <w:r w:rsidRPr="005D539A">
        <w:rPr>
          <w:szCs w:val="28"/>
        </w:rPr>
        <w:t xml:space="preserve"> </w:t>
      </w:r>
    </w:p>
    <w:p w:rsidR="005D539A" w:rsidRPr="005D539A" w:rsidRDefault="005D539A" w:rsidP="005D539A">
      <w:pPr>
        <w:spacing w:after="160" w:line="256" w:lineRule="auto"/>
        <w:jc w:val="center"/>
        <w:rPr>
          <w:szCs w:val="28"/>
        </w:rPr>
      </w:pPr>
      <w:proofErr w:type="spellStart"/>
      <w:r w:rsidRPr="005D539A">
        <w:rPr>
          <w:szCs w:val="28"/>
        </w:rPr>
        <w:t>Зав.кафедрой</w:t>
      </w:r>
      <w:proofErr w:type="spellEnd"/>
      <w:r w:rsidRPr="005D539A">
        <w:rPr>
          <w:szCs w:val="28"/>
        </w:rPr>
        <w:t xml:space="preserve"> д.м.н., доцент </w:t>
      </w:r>
      <w:proofErr w:type="spellStart"/>
      <w:r w:rsidRPr="005D539A">
        <w:rPr>
          <w:szCs w:val="28"/>
        </w:rPr>
        <w:t>Карачёва</w:t>
      </w:r>
      <w:proofErr w:type="spellEnd"/>
      <w:r w:rsidRPr="005D539A">
        <w:rPr>
          <w:szCs w:val="28"/>
        </w:rPr>
        <w:t xml:space="preserve"> Юлия Викторовна</w:t>
      </w:r>
    </w:p>
    <w:p w:rsidR="005D539A" w:rsidRPr="005D539A" w:rsidRDefault="005D539A" w:rsidP="005D539A">
      <w:pPr>
        <w:spacing w:after="160" w:line="256" w:lineRule="auto"/>
        <w:jc w:val="center"/>
        <w:rPr>
          <w:szCs w:val="28"/>
        </w:rPr>
      </w:pPr>
    </w:p>
    <w:p w:rsidR="005D539A" w:rsidRPr="005D539A" w:rsidRDefault="005D539A" w:rsidP="005D539A">
      <w:pPr>
        <w:spacing w:after="160" w:line="256" w:lineRule="auto"/>
        <w:jc w:val="center"/>
        <w:rPr>
          <w:szCs w:val="28"/>
        </w:rPr>
      </w:pPr>
    </w:p>
    <w:p w:rsidR="005D539A" w:rsidRPr="005D539A" w:rsidRDefault="005D539A" w:rsidP="005D539A">
      <w:pPr>
        <w:spacing w:after="160" w:line="256" w:lineRule="auto"/>
        <w:jc w:val="center"/>
        <w:rPr>
          <w:szCs w:val="28"/>
        </w:rPr>
      </w:pPr>
    </w:p>
    <w:p w:rsidR="005D539A" w:rsidRPr="005D539A" w:rsidRDefault="005D539A" w:rsidP="005D539A">
      <w:pPr>
        <w:spacing w:after="160" w:line="256" w:lineRule="auto"/>
        <w:jc w:val="center"/>
        <w:rPr>
          <w:szCs w:val="28"/>
        </w:rPr>
      </w:pPr>
    </w:p>
    <w:p w:rsidR="005D539A" w:rsidRPr="005D539A" w:rsidRDefault="005D539A" w:rsidP="005D539A">
      <w:pPr>
        <w:spacing w:after="160" w:line="256" w:lineRule="auto"/>
        <w:jc w:val="center"/>
        <w:rPr>
          <w:szCs w:val="28"/>
        </w:rPr>
      </w:pPr>
    </w:p>
    <w:p w:rsidR="005D539A" w:rsidRPr="005D539A" w:rsidRDefault="005D539A" w:rsidP="005D539A">
      <w:pPr>
        <w:spacing w:after="160" w:line="256" w:lineRule="auto"/>
        <w:jc w:val="center"/>
        <w:rPr>
          <w:b/>
          <w:szCs w:val="28"/>
        </w:rPr>
      </w:pPr>
      <w:r w:rsidRPr="005D539A">
        <w:rPr>
          <w:b/>
          <w:szCs w:val="28"/>
        </w:rPr>
        <w:t>РЕФЕРАТ</w:t>
      </w:r>
    </w:p>
    <w:p w:rsidR="005D539A" w:rsidRPr="005D539A" w:rsidRDefault="005D539A" w:rsidP="005D539A">
      <w:pPr>
        <w:spacing w:after="160" w:line="256" w:lineRule="auto"/>
        <w:jc w:val="center"/>
        <w:rPr>
          <w:szCs w:val="28"/>
        </w:rPr>
      </w:pPr>
      <w:r>
        <w:rPr>
          <w:szCs w:val="28"/>
        </w:rPr>
        <w:t>Кератоз</w:t>
      </w:r>
    </w:p>
    <w:p w:rsidR="005D539A" w:rsidRPr="005D539A" w:rsidRDefault="005D539A" w:rsidP="005D539A">
      <w:pPr>
        <w:spacing w:after="160" w:line="256" w:lineRule="auto"/>
        <w:jc w:val="center"/>
        <w:rPr>
          <w:szCs w:val="28"/>
        </w:rPr>
      </w:pPr>
    </w:p>
    <w:p w:rsidR="005D539A" w:rsidRPr="005D539A" w:rsidRDefault="005D539A" w:rsidP="005D539A">
      <w:pPr>
        <w:spacing w:after="160" w:line="256" w:lineRule="auto"/>
        <w:jc w:val="center"/>
        <w:rPr>
          <w:szCs w:val="28"/>
        </w:rPr>
      </w:pPr>
    </w:p>
    <w:p w:rsidR="005D539A" w:rsidRPr="005D539A" w:rsidRDefault="005D539A" w:rsidP="005D539A">
      <w:pPr>
        <w:spacing w:after="160" w:line="256" w:lineRule="auto"/>
        <w:jc w:val="center"/>
        <w:rPr>
          <w:szCs w:val="28"/>
        </w:rPr>
      </w:pPr>
    </w:p>
    <w:p w:rsidR="005D539A" w:rsidRPr="005D539A" w:rsidRDefault="005D539A" w:rsidP="005D539A">
      <w:pPr>
        <w:spacing w:after="160" w:line="256" w:lineRule="auto"/>
        <w:jc w:val="right"/>
        <w:rPr>
          <w:szCs w:val="28"/>
        </w:rPr>
      </w:pPr>
      <w:r w:rsidRPr="005D539A">
        <w:rPr>
          <w:szCs w:val="28"/>
        </w:rPr>
        <w:t xml:space="preserve">Выполнила: </w:t>
      </w:r>
    </w:p>
    <w:p w:rsidR="005D539A" w:rsidRPr="005D539A" w:rsidRDefault="005D539A" w:rsidP="005D539A">
      <w:pPr>
        <w:spacing w:after="160" w:line="256" w:lineRule="auto"/>
        <w:jc w:val="right"/>
        <w:rPr>
          <w:szCs w:val="28"/>
        </w:rPr>
      </w:pPr>
      <w:r w:rsidRPr="005D539A">
        <w:rPr>
          <w:szCs w:val="28"/>
        </w:rPr>
        <w:t xml:space="preserve">ординатор 1-го года обучения </w:t>
      </w:r>
    </w:p>
    <w:p w:rsidR="005D539A" w:rsidRPr="005D539A" w:rsidRDefault="005D539A" w:rsidP="005D539A">
      <w:pPr>
        <w:spacing w:after="160" w:line="256" w:lineRule="auto"/>
        <w:jc w:val="right"/>
        <w:rPr>
          <w:szCs w:val="28"/>
        </w:rPr>
      </w:pPr>
      <w:r w:rsidRPr="005D539A">
        <w:rPr>
          <w:szCs w:val="28"/>
        </w:rPr>
        <w:t>Кравцова Алина Евгеньевна</w:t>
      </w:r>
    </w:p>
    <w:p w:rsidR="005D539A" w:rsidRPr="005D539A" w:rsidRDefault="005D539A" w:rsidP="005D539A">
      <w:pPr>
        <w:spacing w:after="160" w:line="256" w:lineRule="auto"/>
        <w:jc w:val="center"/>
        <w:rPr>
          <w:szCs w:val="28"/>
        </w:rPr>
      </w:pPr>
    </w:p>
    <w:p w:rsidR="005D539A" w:rsidRPr="005D539A" w:rsidRDefault="005D539A" w:rsidP="005D539A">
      <w:pPr>
        <w:spacing w:after="160" w:line="256" w:lineRule="auto"/>
        <w:jc w:val="center"/>
        <w:rPr>
          <w:szCs w:val="28"/>
        </w:rPr>
      </w:pPr>
    </w:p>
    <w:p w:rsidR="005D539A" w:rsidRPr="005D539A" w:rsidRDefault="005D539A" w:rsidP="005D539A">
      <w:pPr>
        <w:spacing w:after="160" w:line="256" w:lineRule="auto"/>
        <w:jc w:val="center"/>
        <w:rPr>
          <w:szCs w:val="28"/>
        </w:rPr>
      </w:pPr>
    </w:p>
    <w:p w:rsidR="005D539A" w:rsidRPr="005D539A" w:rsidRDefault="005D539A" w:rsidP="005D539A">
      <w:pPr>
        <w:spacing w:after="160" w:line="256" w:lineRule="auto"/>
        <w:jc w:val="center"/>
        <w:rPr>
          <w:szCs w:val="28"/>
        </w:rPr>
      </w:pPr>
    </w:p>
    <w:p w:rsidR="005D539A" w:rsidRPr="005D539A" w:rsidRDefault="005D539A" w:rsidP="005D539A">
      <w:pPr>
        <w:spacing w:after="160" w:line="256" w:lineRule="auto"/>
        <w:jc w:val="center"/>
        <w:rPr>
          <w:szCs w:val="28"/>
        </w:rPr>
      </w:pPr>
    </w:p>
    <w:p w:rsidR="005D539A" w:rsidRDefault="005D539A" w:rsidP="005D539A">
      <w:pPr>
        <w:spacing w:after="160" w:line="256" w:lineRule="auto"/>
        <w:jc w:val="center"/>
        <w:rPr>
          <w:szCs w:val="28"/>
        </w:rPr>
      </w:pPr>
    </w:p>
    <w:p w:rsidR="005D539A" w:rsidRPr="005D539A" w:rsidRDefault="005D539A" w:rsidP="005D539A">
      <w:pPr>
        <w:spacing w:after="160" w:line="256" w:lineRule="auto"/>
        <w:jc w:val="center"/>
        <w:rPr>
          <w:color w:val="000000" w:themeColor="text1"/>
          <w:szCs w:val="28"/>
        </w:rPr>
      </w:pPr>
      <w:r>
        <w:rPr>
          <w:szCs w:val="28"/>
        </w:rPr>
        <w:t>2020</w:t>
      </w:r>
      <w:r w:rsidRPr="005D539A">
        <w:rPr>
          <w:szCs w:val="28"/>
        </w:rPr>
        <w:t xml:space="preserve"> г.</w:t>
      </w:r>
    </w:p>
    <w:p w:rsidR="005D539A" w:rsidRDefault="005D539A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br w:type="page"/>
      </w:r>
    </w:p>
    <w:sdt>
      <w:sdtP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id w:val="-10234817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D539A" w:rsidRPr="005D539A" w:rsidRDefault="005D539A">
          <w:pPr>
            <w:pStyle w:val="aa"/>
            <w:rPr>
              <w:color w:val="000000" w:themeColor="text1"/>
            </w:rPr>
          </w:pPr>
          <w:r w:rsidRPr="005D539A">
            <w:rPr>
              <w:color w:val="000000" w:themeColor="text1"/>
            </w:rPr>
            <w:t>Оглавление</w:t>
          </w:r>
        </w:p>
        <w:p w:rsidR="005D539A" w:rsidRDefault="005D539A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4640819" w:history="1">
            <w:r w:rsidRPr="00592D4C">
              <w:rPr>
                <w:rStyle w:val="ab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_Toc64640819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539A" w:rsidRDefault="008921E3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4640820" w:history="1">
            <w:r w:rsidR="005D539A" w:rsidRPr="00592D4C">
              <w:rPr>
                <w:rStyle w:val="ab"/>
                <w:noProof/>
              </w:rPr>
              <w:t>Классификация</w:t>
            </w:r>
            <w:r w:rsidR="005D539A">
              <w:rPr>
                <w:noProof/>
                <w:webHidden/>
              </w:rPr>
              <w:tab/>
            </w:r>
            <w:r w:rsidR="005D539A">
              <w:rPr>
                <w:noProof/>
                <w:webHidden/>
              </w:rPr>
              <w:fldChar w:fldCharType="begin"/>
            </w:r>
            <w:r w:rsidR="005D539A">
              <w:rPr>
                <w:noProof/>
                <w:webHidden/>
              </w:rPr>
              <w:instrText xml:space="preserve"> PAGEREF _Toc64640820 \h </w:instrText>
            </w:r>
            <w:r w:rsidR="005D539A">
              <w:rPr>
                <w:noProof/>
                <w:webHidden/>
              </w:rPr>
            </w:r>
            <w:r w:rsidR="005D539A">
              <w:rPr>
                <w:noProof/>
                <w:webHidden/>
              </w:rPr>
              <w:fldChar w:fldCharType="separate"/>
            </w:r>
            <w:r w:rsidR="005D539A">
              <w:rPr>
                <w:noProof/>
                <w:webHidden/>
              </w:rPr>
              <w:t>5</w:t>
            </w:r>
            <w:r w:rsidR="005D539A">
              <w:rPr>
                <w:noProof/>
                <w:webHidden/>
              </w:rPr>
              <w:fldChar w:fldCharType="end"/>
            </w:r>
          </w:hyperlink>
        </w:p>
        <w:p w:rsidR="005D539A" w:rsidRDefault="008921E3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4640821" w:history="1">
            <w:r w:rsidR="005D539A" w:rsidRPr="00592D4C">
              <w:rPr>
                <w:rStyle w:val="ab"/>
                <w:noProof/>
              </w:rPr>
              <w:t>Очаговые кератодермии</w:t>
            </w:r>
            <w:r w:rsidR="005D539A">
              <w:rPr>
                <w:noProof/>
                <w:webHidden/>
              </w:rPr>
              <w:tab/>
            </w:r>
            <w:r w:rsidR="005D539A">
              <w:rPr>
                <w:noProof/>
                <w:webHidden/>
              </w:rPr>
              <w:fldChar w:fldCharType="begin"/>
            </w:r>
            <w:r w:rsidR="005D539A">
              <w:rPr>
                <w:noProof/>
                <w:webHidden/>
              </w:rPr>
              <w:instrText xml:space="preserve"> PAGEREF _Toc64640821 \h </w:instrText>
            </w:r>
            <w:r w:rsidR="005D539A">
              <w:rPr>
                <w:noProof/>
                <w:webHidden/>
              </w:rPr>
            </w:r>
            <w:r w:rsidR="005D539A">
              <w:rPr>
                <w:noProof/>
                <w:webHidden/>
              </w:rPr>
              <w:fldChar w:fldCharType="separate"/>
            </w:r>
            <w:r w:rsidR="005D539A">
              <w:rPr>
                <w:noProof/>
                <w:webHidden/>
              </w:rPr>
              <w:t>16</w:t>
            </w:r>
            <w:r w:rsidR="005D539A">
              <w:rPr>
                <w:noProof/>
                <w:webHidden/>
              </w:rPr>
              <w:fldChar w:fldCharType="end"/>
            </w:r>
          </w:hyperlink>
        </w:p>
        <w:p w:rsidR="005D539A" w:rsidRDefault="008921E3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4640822" w:history="1">
            <w:r w:rsidR="005D539A" w:rsidRPr="00592D4C">
              <w:rPr>
                <w:rStyle w:val="ab"/>
                <w:noProof/>
              </w:rPr>
              <w:t>Принципы терапии кератозов</w:t>
            </w:r>
            <w:r w:rsidR="005D539A">
              <w:rPr>
                <w:noProof/>
                <w:webHidden/>
              </w:rPr>
              <w:tab/>
            </w:r>
            <w:r w:rsidR="005D539A">
              <w:rPr>
                <w:noProof/>
                <w:webHidden/>
              </w:rPr>
              <w:fldChar w:fldCharType="begin"/>
            </w:r>
            <w:r w:rsidR="005D539A">
              <w:rPr>
                <w:noProof/>
                <w:webHidden/>
              </w:rPr>
              <w:instrText xml:space="preserve"> PAGEREF _Toc64640822 \h </w:instrText>
            </w:r>
            <w:r w:rsidR="005D539A">
              <w:rPr>
                <w:noProof/>
                <w:webHidden/>
              </w:rPr>
            </w:r>
            <w:r w:rsidR="005D539A">
              <w:rPr>
                <w:noProof/>
                <w:webHidden/>
              </w:rPr>
              <w:fldChar w:fldCharType="separate"/>
            </w:r>
            <w:r w:rsidR="005D539A">
              <w:rPr>
                <w:noProof/>
                <w:webHidden/>
              </w:rPr>
              <w:t>25</w:t>
            </w:r>
            <w:r w:rsidR="005D539A">
              <w:rPr>
                <w:noProof/>
                <w:webHidden/>
              </w:rPr>
              <w:fldChar w:fldCharType="end"/>
            </w:r>
          </w:hyperlink>
        </w:p>
        <w:p w:rsidR="005D539A" w:rsidRDefault="008921E3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4640823" w:history="1">
            <w:r w:rsidR="005D539A" w:rsidRPr="00592D4C">
              <w:rPr>
                <w:rStyle w:val="ab"/>
                <w:noProof/>
              </w:rPr>
              <w:t>Литература</w:t>
            </w:r>
            <w:r w:rsidR="005D539A">
              <w:rPr>
                <w:noProof/>
                <w:webHidden/>
              </w:rPr>
              <w:tab/>
            </w:r>
            <w:r w:rsidR="005D539A">
              <w:rPr>
                <w:noProof/>
                <w:webHidden/>
              </w:rPr>
              <w:fldChar w:fldCharType="begin"/>
            </w:r>
            <w:r w:rsidR="005D539A">
              <w:rPr>
                <w:noProof/>
                <w:webHidden/>
              </w:rPr>
              <w:instrText xml:space="preserve"> PAGEREF _Toc64640823 \h </w:instrText>
            </w:r>
            <w:r w:rsidR="005D539A">
              <w:rPr>
                <w:noProof/>
                <w:webHidden/>
              </w:rPr>
            </w:r>
            <w:r w:rsidR="005D539A">
              <w:rPr>
                <w:noProof/>
                <w:webHidden/>
              </w:rPr>
              <w:fldChar w:fldCharType="separate"/>
            </w:r>
            <w:r w:rsidR="005D539A">
              <w:rPr>
                <w:noProof/>
                <w:webHidden/>
              </w:rPr>
              <w:t>27</w:t>
            </w:r>
            <w:r w:rsidR="005D539A">
              <w:rPr>
                <w:noProof/>
                <w:webHidden/>
              </w:rPr>
              <w:fldChar w:fldCharType="end"/>
            </w:r>
          </w:hyperlink>
        </w:p>
        <w:p w:rsidR="005D539A" w:rsidRDefault="005D539A">
          <w:r>
            <w:rPr>
              <w:b/>
              <w:bCs/>
            </w:rPr>
            <w:fldChar w:fldCharType="end"/>
          </w:r>
        </w:p>
      </w:sdtContent>
    </w:sdt>
    <w:p w:rsidR="005D539A" w:rsidRDefault="005D539A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>
        <w:br w:type="page"/>
      </w:r>
    </w:p>
    <w:p w:rsidR="009A0996" w:rsidRPr="005D539A" w:rsidRDefault="009A0996" w:rsidP="005D539A">
      <w:pPr>
        <w:pStyle w:val="1"/>
        <w:numPr>
          <w:ilvl w:val="0"/>
          <w:numId w:val="0"/>
        </w:numPr>
      </w:pPr>
      <w:bookmarkStart w:id="1" w:name="_Toc64640819"/>
      <w:r w:rsidRPr="005D539A">
        <w:lastRenderedPageBreak/>
        <w:t>Введение</w:t>
      </w:r>
      <w:bookmarkEnd w:id="1"/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Кератозы (</w:t>
      </w:r>
      <w:proofErr w:type="spellStart"/>
      <w:r w:rsidRPr="005D539A">
        <w:rPr>
          <w:szCs w:val="28"/>
        </w:rPr>
        <w:t>keratoses</w:t>
      </w:r>
      <w:proofErr w:type="spellEnd"/>
      <w:r w:rsidRPr="005D539A">
        <w:rPr>
          <w:szCs w:val="28"/>
        </w:rPr>
        <w:t xml:space="preserve">; от греч. </w:t>
      </w:r>
      <w:proofErr w:type="spellStart"/>
      <w:r w:rsidRPr="005D539A">
        <w:rPr>
          <w:szCs w:val="28"/>
        </w:rPr>
        <w:t>kéras</w:t>
      </w:r>
      <w:proofErr w:type="spellEnd"/>
      <w:r w:rsidRPr="005D539A">
        <w:rPr>
          <w:szCs w:val="28"/>
        </w:rPr>
        <w:t xml:space="preserve">, род. падеж </w:t>
      </w:r>
      <w:proofErr w:type="spellStart"/>
      <w:r w:rsidRPr="005D539A">
        <w:rPr>
          <w:szCs w:val="28"/>
        </w:rPr>
        <w:t>kératos</w:t>
      </w:r>
      <w:proofErr w:type="spellEnd"/>
      <w:r w:rsidRPr="005D539A">
        <w:rPr>
          <w:szCs w:val="28"/>
        </w:rPr>
        <w:t xml:space="preserve"> – рог, роговое вещество + -</w:t>
      </w:r>
      <w:proofErr w:type="spellStart"/>
      <w:r w:rsidRPr="005D539A">
        <w:rPr>
          <w:szCs w:val="28"/>
        </w:rPr>
        <w:t>ōsis</w:t>
      </w:r>
      <w:proofErr w:type="spellEnd"/>
      <w:r w:rsidRPr="005D539A">
        <w:rPr>
          <w:szCs w:val="28"/>
        </w:rPr>
        <w:t>).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– группа дерматозов, характеризующихся нарушением процессов ороговения – избыточным </w:t>
      </w:r>
      <w:proofErr w:type="spellStart"/>
      <w:r w:rsidRPr="005D539A">
        <w:rPr>
          <w:szCs w:val="28"/>
        </w:rPr>
        <w:t>рогообразованием</w:t>
      </w:r>
      <w:proofErr w:type="spellEnd"/>
      <w:r w:rsidRPr="005D539A">
        <w:rPr>
          <w:szCs w:val="28"/>
        </w:rPr>
        <w:t xml:space="preserve"> преимущественно в области ладоней и подошв.</w:t>
      </w:r>
    </w:p>
    <w:p w:rsidR="005D539A" w:rsidRDefault="009A0996" w:rsidP="005D539A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По происхождению различают приобретенные и наследственные кератозы.</w:t>
      </w:r>
    </w:p>
    <w:p w:rsidR="005D539A" w:rsidRPr="005D539A" w:rsidRDefault="005D539A" w:rsidP="005D539A">
      <w:pPr>
        <w:pStyle w:val="1"/>
        <w:numPr>
          <w:ilvl w:val="0"/>
          <w:numId w:val="0"/>
        </w:numPr>
      </w:pPr>
      <w:bookmarkStart w:id="2" w:name="_Toc64640820"/>
      <w:r w:rsidRPr="005D539A">
        <w:lastRenderedPageBreak/>
        <w:t>Классификация</w:t>
      </w:r>
      <w:bookmarkEnd w:id="2"/>
    </w:p>
    <w:p w:rsidR="009A0996" w:rsidRPr="005D539A" w:rsidRDefault="009A0996" w:rsidP="009A0996">
      <w:pPr>
        <w:spacing w:line="240" w:lineRule="auto"/>
        <w:jc w:val="both"/>
        <w:rPr>
          <w:b/>
          <w:szCs w:val="28"/>
        </w:rPr>
      </w:pPr>
      <w:r w:rsidRPr="005D539A">
        <w:rPr>
          <w:b/>
          <w:szCs w:val="28"/>
        </w:rPr>
        <w:t>По клинической картине выделяют: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диффузные кератозы, характеризующиеся поражением обширных зон или всей кожи;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фолликулярные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>, отличающиеся нарушением ороговения главным образом в области устьев волосяных фолликулов (фолликулярный гиперкератоз) и диссеминированным характером поражения;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бородавчатые кератозы, при которых роговые наслоения имеют вид бородавчатых разрастаний;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с преимущественным поражением кожи ладоней и подошв;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многоформные</w:t>
      </w:r>
      <w:proofErr w:type="spellEnd"/>
      <w:r w:rsidRPr="005D539A">
        <w:rPr>
          <w:szCs w:val="28"/>
        </w:rPr>
        <w:t xml:space="preserve"> кератозы, при которых очаги избыточного ороговения кожи обычно сочетаются с поражением нервной и костной системы, слизистых оболочек, изменениями ногтей, волос, зубов и др.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t>Диффузные кератозы наследственного генеза</w:t>
      </w:r>
      <w:r w:rsidRPr="005D539A">
        <w:rPr>
          <w:szCs w:val="28"/>
        </w:rPr>
        <w:t xml:space="preserve"> – ихтиоз проявляются обычно при рождении ребенка или в раннем детском возрасте. Кожа покрывается множественными, различной толщины чешуйками от сероватого до темно-коричневого или грязно-серого цвета, напоминающими иглы ежа, кожу крокодила, змеи или панцирь черепахи. Заболевания отличаются длительным течением. Нередко диффузные кератозы сочетаются с поражением внутренних органов, нервной и эндокринной систем (см. </w:t>
      </w:r>
      <w:proofErr w:type="spellStart"/>
      <w:r w:rsidRPr="005D539A">
        <w:rPr>
          <w:szCs w:val="28"/>
        </w:rPr>
        <w:t>Шегрена</w:t>
      </w:r>
      <w:proofErr w:type="spellEnd"/>
      <w:r w:rsidRPr="005D539A">
        <w:rPr>
          <w:szCs w:val="28"/>
        </w:rPr>
        <w:t>–</w:t>
      </w:r>
      <w:proofErr w:type="spellStart"/>
      <w:r w:rsidRPr="005D539A">
        <w:rPr>
          <w:szCs w:val="28"/>
        </w:rPr>
        <w:t>Ларссона</w:t>
      </w:r>
      <w:proofErr w:type="spellEnd"/>
      <w:r w:rsidRPr="005D539A">
        <w:rPr>
          <w:szCs w:val="28"/>
        </w:rPr>
        <w:t xml:space="preserve"> синдром, </w:t>
      </w:r>
      <w:proofErr w:type="spellStart"/>
      <w:r w:rsidRPr="005D539A">
        <w:rPr>
          <w:szCs w:val="28"/>
        </w:rPr>
        <w:t>Полиневропатии</w:t>
      </w:r>
      <w:proofErr w:type="spellEnd"/>
      <w:r w:rsidRPr="005D539A">
        <w:rPr>
          <w:szCs w:val="28"/>
        </w:rPr>
        <w:t>).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t>Диффузный кератоз</w:t>
      </w:r>
      <w:r w:rsidRPr="005D539A">
        <w:rPr>
          <w:szCs w:val="28"/>
        </w:rPr>
        <w:t xml:space="preserve">, напоминающий ихтиоз, может быть приобретенным. Так, диффузное шелушение, чрезмерная сухость кожи, особенно разгибательных поверхностей конечностей, спины, возможны при гиповитаминозе А, С, злокачественных новообразованиях внутренних органов, лимфогранулематозе, раке молочной железы; при таких тяжелых заболеваниях, как </w:t>
      </w:r>
      <w:proofErr w:type="spellStart"/>
      <w:r w:rsidRPr="005D539A">
        <w:rPr>
          <w:szCs w:val="28"/>
        </w:rPr>
        <w:t>саркоидоз</w:t>
      </w:r>
      <w:proofErr w:type="spellEnd"/>
      <w:r w:rsidRPr="005D539A">
        <w:rPr>
          <w:szCs w:val="28"/>
        </w:rPr>
        <w:t xml:space="preserve"> и лепра. В старческом возрасте диффузное шелушение кожи, наиболее выраженное на разгибательных поверхностях конечностей, спине, пояснице, может быть результатом сенильных изменений кожи. Диффузное шелушение отмечается также при </w:t>
      </w:r>
      <w:proofErr w:type="spellStart"/>
      <w:r w:rsidRPr="005D539A">
        <w:rPr>
          <w:szCs w:val="28"/>
        </w:rPr>
        <w:t>глютеновой</w:t>
      </w:r>
      <w:proofErr w:type="spellEnd"/>
      <w:r w:rsidRPr="005D539A">
        <w:rPr>
          <w:szCs w:val="28"/>
        </w:rPr>
        <w:t xml:space="preserve"> болезни (см. </w:t>
      </w:r>
      <w:proofErr w:type="spellStart"/>
      <w:r w:rsidRPr="005D539A">
        <w:rPr>
          <w:szCs w:val="28"/>
        </w:rPr>
        <w:t>Глютеновая</w:t>
      </w:r>
      <w:proofErr w:type="spellEnd"/>
      <w:r w:rsidRPr="005D539A">
        <w:rPr>
          <w:szCs w:val="28"/>
        </w:rPr>
        <w:t xml:space="preserve"> болезнь); при этом выраженная сухость кожи сочетается с нарушением ее пигментации (</w:t>
      </w:r>
      <w:proofErr w:type="spellStart"/>
      <w:r w:rsidRPr="005D539A">
        <w:rPr>
          <w:szCs w:val="28"/>
        </w:rPr>
        <w:t>дисхромия</w:t>
      </w:r>
      <w:proofErr w:type="spellEnd"/>
      <w:r w:rsidRPr="005D539A">
        <w:rPr>
          <w:szCs w:val="28"/>
        </w:rPr>
        <w:t xml:space="preserve"> кожи), дистрофией ногтей и волос.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Фолликулярные кератозы. Наиболее часто встречаются волосяной лишай, </w:t>
      </w:r>
      <w:proofErr w:type="spellStart"/>
      <w:r w:rsidRPr="005D539A">
        <w:rPr>
          <w:szCs w:val="28"/>
        </w:rPr>
        <w:t>Девержи</w:t>
      </w:r>
      <w:proofErr w:type="spellEnd"/>
      <w:r w:rsidRPr="005D539A">
        <w:rPr>
          <w:szCs w:val="28"/>
        </w:rPr>
        <w:t xml:space="preserve"> болезнь и </w:t>
      </w:r>
      <w:proofErr w:type="spellStart"/>
      <w:r w:rsidRPr="005D539A">
        <w:rPr>
          <w:szCs w:val="28"/>
        </w:rPr>
        <w:t>монилетрикс</w:t>
      </w:r>
      <w:proofErr w:type="spellEnd"/>
      <w:r w:rsidRPr="005D539A">
        <w:rPr>
          <w:szCs w:val="28"/>
        </w:rPr>
        <w:t xml:space="preserve">. Волосяной лишай наследуется по аутосомно-доминантному типу. Проявляется обычно в детском и юношеском возрасте. На коже разгибательных поверхностей конечностей, спины, живота возникают многочисленные, красноватого цвета или цвета нормальной кожи, изолированные, мелкие, покрытые роговыми чешуйками узелки, в центре которых часто находятся скрученные волоски. При поглаживании такая кожа </w:t>
      </w:r>
      <w:r w:rsidRPr="005D539A">
        <w:rPr>
          <w:szCs w:val="28"/>
        </w:rPr>
        <w:lastRenderedPageBreak/>
        <w:t>производит впечатление терки. Субъективные ощущения отсутствуют. Течение заболевания хроническое, обострения отмечаются зимой. Клиническая картина наиболее выражена в период полового созревания, затем симптомы ослабевают.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Фолликулярный гиперкератоз может сочетаться с атрофическими изменениями кожи при червеобразной </w:t>
      </w:r>
      <w:proofErr w:type="spellStart"/>
      <w:r w:rsidRPr="005D539A">
        <w:rPr>
          <w:szCs w:val="28"/>
        </w:rPr>
        <w:t>атрофодермии</w:t>
      </w:r>
      <w:proofErr w:type="spellEnd"/>
      <w:r w:rsidRPr="005D539A">
        <w:rPr>
          <w:szCs w:val="28"/>
        </w:rPr>
        <w:t xml:space="preserve"> или с образованием вегетирующих разрастаний при Дарье болезни и болезни </w:t>
      </w:r>
      <w:proofErr w:type="spellStart"/>
      <w:r w:rsidRPr="005D539A">
        <w:rPr>
          <w:szCs w:val="28"/>
        </w:rPr>
        <w:t>Кирле</w:t>
      </w:r>
      <w:proofErr w:type="spellEnd"/>
      <w:r w:rsidRPr="005D539A">
        <w:rPr>
          <w:szCs w:val="28"/>
        </w:rPr>
        <w:t xml:space="preserve">, при проникающем гиперкератозе. Генез болезни </w:t>
      </w:r>
      <w:proofErr w:type="spellStart"/>
      <w:r w:rsidRPr="005D539A">
        <w:rPr>
          <w:szCs w:val="28"/>
        </w:rPr>
        <w:t>Кирле</w:t>
      </w:r>
      <w:proofErr w:type="spellEnd"/>
      <w:r w:rsidRPr="005D539A">
        <w:rPr>
          <w:szCs w:val="28"/>
        </w:rPr>
        <w:t xml:space="preserve"> не установлен; определенное значение в ее развитии придают наследственным факторам, нарушению углеводного и жирового обмена, поражению печени. Заболевание проявляется в детском и среднем возрасте. Характерно образование на коже тыла кистей и стоп, реже – туловища мелких конусовидных сероватого цвета узелков с ороговевшей бородавчатой поверхностью и ободком красновато-фиолетового цвета; узелки располагаются </w:t>
      </w:r>
      <w:proofErr w:type="spellStart"/>
      <w:r w:rsidRPr="005D539A">
        <w:rPr>
          <w:szCs w:val="28"/>
        </w:rPr>
        <w:t>диссеминированно</w:t>
      </w:r>
      <w:proofErr w:type="spellEnd"/>
      <w:r w:rsidRPr="005D539A">
        <w:rPr>
          <w:szCs w:val="28"/>
        </w:rPr>
        <w:t xml:space="preserve"> или линейно. Постепенно они увеличиваются в размере, покрываются плотно сидящими корками и при слиянии образуют бородавчатые, </w:t>
      </w:r>
      <w:proofErr w:type="spellStart"/>
      <w:r w:rsidRPr="005D539A">
        <w:rPr>
          <w:szCs w:val="28"/>
        </w:rPr>
        <w:t>краснобурого</w:t>
      </w:r>
      <w:proofErr w:type="spellEnd"/>
      <w:r w:rsidRPr="005D539A">
        <w:rPr>
          <w:szCs w:val="28"/>
        </w:rPr>
        <w:t xml:space="preserve"> цвета, округлые или полициклические бляшки, возвышающиеся над поверхностью кожи. Бляшки покрыты </w:t>
      </w:r>
      <w:proofErr w:type="spellStart"/>
      <w:r w:rsidRPr="005D539A">
        <w:rPr>
          <w:szCs w:val="28"/>
        </w:rPr>
        <w:t>ороговевающими</w:t>
      </w:r>
      <w:proofErr w:type="spellEnd"/>
      <w:r w:rsidRPr="005D539A">
        <w:rPr>
          <w:szCs w:val="28"/>
        </w:rPr>
        <w:t xml:space="preserve"> корками и чешуйками; при их удалении обнажаются </w:t>
      </w:r>
      <w:proofErr w:type="spellStart"/>
      <w:r w:rsidRPr="005D539A">
        <w:rPr>
          <w:szCs w:val="28"/>
        </w:rPr>
        <w:t>кратерообразные</w:t>
      </w:r>
      <w:proofErr w:type="spellEnd"/>
      <w:r w:rsidRPr="005D539A">
        <w:rPr>
          <w:szCs w:val="28"/>
        </w:rPr>
        <w:t xml:space="preserve"> кровоточащие углубления, заживающие рубцами.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t>Бородавчатые кератозы</w:t>
      </w:r>
      <w:r w:rsidRPr="005D539A">
        <w:rPr>
          <w:szCs w:val="28"/>
        </w:rPr>
        <w:t xml:space="preserve"> – большая группа заболеваний, к которым относятся бородавчатые </w:t>
      </w:r>
      <w:proofErr w:type="spellStart"/>
      <w:r w:rsidRPr="005D539A">
        <w:rPr>
          <w:szCs w:val="28"/>
        </w:rPr>
        <w:t>невусы</w:t>
      </w:r>
      <w:proofErr w:type="spellEnd"/>
      <w:r w:rsidRPr="005D539A">
        <w:rPr>
          <w:szCs w:val="28"/>
        </w:rPr>
        <w:t>, кожный рог и др. Они могут развиваться под воздействием следующих факторов: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лучевых (лучевой кератоз);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химических (мышьяковистый кератоз);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механических (</w:t>
      </w:r>
      <w:proofErr w:type="spellStart"/>
      <w:r w:rsidRPr="005D539A">
        <w:rPr>
          <w:szCs w:val="28"/>
        </w:rPr>
        <w:t>омозолелость</w:t>
      </w:r>
      <w:proofErr w:type="spellEnd"/>
      <w:r w:rsidRPr="005D539A">
        <w:rPr>
          <w:szCs w:val="28"/>
        </w:rPr>
        <w:t>).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Профессиональные бородавчатые кератозы обычно возникают на открытых участках кожи, чаще – рук; </w:t>
      </w:r>
      <w:proofErr w:type="gramStart"/>
      <w:r w:rsidRPr="005D539A">
        <w:rPr>
          <w:szCs w:val="28"/>
        </w:rPr>
        <w:t>например</w:t>
      </w:r>
      <w:proofErr w:type="gramEnd"/>
      <w:r w:rsidRPr="005D539A">
        <w:rPr>
          <w:szCs w:val="28"/>
        </w:rPr>
        <w:t>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у врачей-рентгенологов, рентгенотехников через 20-25 лет работы от длительного, хотя и в малых дозах, лучевого воздействия, особенно при недостаточной защите, на коже тыла кистей могут появиться сухие плотные роговые бородавчатые </w:t>
      </w:r>
      <w:proofErr w:type="gramStart"/>
      <w:r w:rsidRPr="005D539A">
        <w:rPr>
          <w:szCs w:val="28"/>
        </w:rPr>
        <w:t>наросты  желтовато</w:t>
      </w:r>
      <w:proofErr w:type="gramEnd"/>
      <w:r w:rsidRPr="005D539A">
        <w:rPr>
          <w:szCs w:val="28"/>
        </w:rPr>
        <w:t>-серого цвета с трещинами;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у рабочих, длительно контактирующих со смолой, песком, каменноугольным маслом, нефтью, гудроном, на кистях развиваются кератозы в виде плотных бляшек с бородавчатыми разрастаниями; на ладонях образуются диффузные роговые наслоения значительной толщины, с глубокими трещинами; на коже лица, предплечий, шеи – роговые бляшки и </w:t>
      </w:r>
      <w:proofErr w:type="spellStart"/>
      <w:r w:rsidRPr="005D539A">
        <w:rPr>
          <w:szCs w:val="28"/>
        </w:rPr>
        <w:t>шипики</w:t>
      </w:r>
      <w:proofErr w:type="spellEnd"/>
      <w:r w:rsidRPr="005D539A">
        <w:rPr>
          <w:szCs w:val="28"/>
        </w:rPr>
        <w:t xml:space="preserve">, постепенно увеличивающиеся в размерах; в дальнейшем на отдельных участках кожи может развиться кожный рог, плоскоклеточный рак – так наз. Рак  трубочистов, дегтярный и пековый рак. 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lastRenderedPageBreak/>
        <w:t>У лиц пожилого возраста часто появляется старческий кератоз – предраковое изменение кожи, иногда переходящее в рак кожи, представляющий собой плоские, резко ограниченные, сухие или жирные, желто-коричневого цвета бляшки диаметром 1-2 см, плотно спаянные с подлежащими тканями; возникают на носу, щеках, шее, в области лба и висков.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Существует два основных варианта </w:t>
      </w:r>
      <w:proofErr w:type="spellStart"/>
      <w:r w:rsidRPr="005D539A">
        <w:rPr>
          <w:szCs w:val="28"/>
        </w:rPr>
        <w:t>кератодермий</w:t>
      </w:r>
      <w:proofErr w:type="spellEnd"/>
      <w:r w:rsidRPr="005D539A">
        <w:rPr>
          <w:szCs w:val="28"/>
        </w:rPr>
        <w:t>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диффузный, характеризующийся сплошным поражением кожи ладоней и подошв;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очаговый, при котором участки избыточного ороговения располагаются в виде островков, линейно, точечно, но не покрывают кожу ладоней и подошв сплошь.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К диффузным </w:t>
      </w:r>
      <w:proofErr w:type="spellStart"/>
      <w:r w:rsidRPr="005D539A">
        <w:rPr>
          <w:szCs w:val="28"/>
        </w:rPr>
        <w:t>кератодермиям</w:t>
      </w:r>
      <w:proofErr w:type="spellEnd"/>
      <w:r w:rsidRPr="005D539A">
        <w:rPr>
          <w:szCs w:val="28"/>
        </w:rPr>
        <w:t xml:space="preserve"> относятся следующие заболевания: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Унны</w:t>
      </w:r>
      <w:proofErr w:type="spellEnd"/>
      <w:r w:rsidRPr="005D539A">
        <w:rPr>
          <w:szCs w:val="28"/>
        </w:rPr>
        <w:t>–Тоста;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Меледа;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Папийона</w:t>
      </w:r>
      <w:proofErr w:type="spellEnd"/>
      <w:r w:rsidRPr="005D539A">
        <w:rPr>
          <w:szCs w:val="28"/>
        </w:rPr>
        <w:t>–</w:t>
      </w:r>
      <w:proofErr w:type="spellStart"/>
      <w:r w:rsidRPr="005D539A">
        <w:rPr>
          <w:szCs w:val="28"/>
        </w:rPr>
        <w:t>Лефевра</w:t>
      </w:r>
      <w:proofErr w:type="spellEnd"/>
      <w:r w:rsidRPr="005D539A">
        <w:rPr>
          <w:szCs w:val="28"/>
        </w:rPr>
        <w:t>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мутилирующая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>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синдромы, включающие диффузную </w:t>
      </w:r>
      <w:proofErr w:type="spellStart"/>
      <w:r w:rsidRPr="005D539A">
        <w:rPr>
          <w:szCs w:val="28"/>
        </w:rPr>
        <w:t>кератодермию</w:t>
      </w:r>
      <w:proofErr w:type="spellEnd"/>
      <w:r w:rsidRPr="005D539A">
        <w:rPr>
          <w:szCs w:val="28"/>
        </w:rPr>
        <w:t xml:space="preserve"> как один из основных симптомов: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1) синдром </w:t>
      </w:r>
      <w:proofErr w:type="spellStart"/>
      <w:r w:rsidRPr="005D539A">
        <w:rPr>
          <w:szCs w:val="28"/>
        </w:rPr>
        <w:t>Рихнера</w:t>
      </w:r>
      <w:proofErr w:type="spellEnd"/>
      <w:r w:rsidRPr="005D539A">
        <w:rPr>
          <w:szCs w:val="28"/>
        </w:rPr>
        <w:t>–</w:t>
      </w:r>
      <w:proofErr w:type="spellStart"/>
      <w:r w:rsidRPr="005D539A">
        <w:rPr>
          <w:szCs w:val="28"/>
        </w:rPr>
        <w:t>Ханхарта</w:t>
      </w:r>
      <w:proofErr w:type="spellEnd"/>
      <w:r w:rsidRPr="005D539A">
        <w:rPr>
          <w:szCs w:val="28"/>
        </w:rPr>
        <w:t>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2) синдром Фишера;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3) синдром Бека;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4) синдром </w:t>
      </w:r>
      <w:proofErr w:type="spellStart"/>
      <w:r w:rsidRPr="005D539A">
        <w:rPr>
          <w:szCs w:val="28"/>
        </w:rPr>
        <w:t>Хоуэла</w:t>
      </w:r>
      <w:proofErr w:type="spellEnd"/>
      <w:r w:rsidRPr="005D539A">
        <w:rPr>
          <w:szCs w:val="28"/>
        </w:rPr>
        <w:t>–Эванса (I вариант);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склероатрофический</w:t>
      </w:r>
      <w:proofErr w:type="spellEnd"/>
      <w:r w:rsidRPr="005D539A">
        <w:rPr>
          <w:szCs w:val="28"/>
        </w:rPr>
        <w:t xml:space="preserve"> и </w:t>
      </w:r>
      <w:proofErr w:type="spellStart"/>
      <w:r w:rsidRPr="005D539A">
        <w:rPr>
          <w:szCs w:val="28"/>
        </w:rPr>
        <w:t>кератодермический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генодерматоз</w:t>
      </w:r>
      <w:proofErr w:type="spellEnd"/>
      <w:r w:rsidRPr="005D539A">
        <w:rPr>
          <w:szCs w:val="28"/>
        </w:rPr>
        <w:t>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Кроме того, диффузная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может быть одним из симптомов (обычно не основным) при следующих заболеваниях наследственного генеза: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красном отрубевидном волосяном лишае;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фолликулярном кератозе </w:t>
      </w:r>
      <w:proofErr w:type="spellStart"/>
      <w:r w:rsidRPr="005D539A">
        <w:rPr>
          <w:szCs w:val="28"/>
        </w:rPr>
        <w:t>Морроу</w:t>
      </w:r>
      <w:proofErr w:type="spellEnd"/>
      <w:r w:rsidRPr="005D539A">
        <w:rPr>
          <w:szCs w:val="28"/>
        </w:rPr>
        <w:t>–Брука;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недержании пигмента;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пахидермопериостозе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Турена</w:t>
      </w:r>
      <w:proofErr w:type="spellEnd"/>
      <w:r w:rsidRPr="005D539A">
        <w:rPr>
          <w:szCs w:val="28"/>
        </w:rPr>
        <w:t>–</w:t>
      </w:r>
      <w:proofErr w:type="spellStart"/>
      <w:r w:rsidRPr="005D539A">
        <w:rPr>
          <w:szCs w:val="28"/>
        </w:rPr>
        <w:t>Соланта</w:t>
      </w:r>
      <w:proofErr w:type="spellEnd"/>
      <w:r w:rsidRPr="005D539A">
        <w:rPr>
          <w:szCs w:val="28"/>
        </w:rPr>
        <w:t>–Голе;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врожденной </w:t>
      </w:r>
      <w:proofErr w:type="spellStart"/>
      <w:r w:rsidRPr="005D539A">
        <w:rPr>
          <w:szCs w:val="28"/>
        </w:rPr>
        <w:t>пахионихии</w:t>
      </w:r>
      <w:proofErr w:type="spellEnd"/>
      <w:r w:rsidRPr="005D539A">
        <w:rPr>
          <w:szCs w:val="28"/>
        </w:rPr>
        <w:t>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синдроме Сименса;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lastRenderedPageBreak/>
        <w:t>- синдроме Шеффера;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ихтиозе;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гидротической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эктодермальной</w:t>
      </w:r>
      <w:proofErr w:type="spellEnd"/>
      <w:r w:rsidRPr="005D539A">
        <w:rPr>
          <w:szCs w:val="28"/>
        </w:rPr>
        <w:t xml:space="preserve"> дисплазии;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болезни Дарье;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синдроме Ван-</w:t>
      </w:r>
      <w:proofErr w:type="spellStart"/>
      <w:r w:rsidRPr="005D539A">
        <w:rPr>
          <w:szCs w:val="28"/>
        </w:rPr>
        <w:t>Богарта</w:t>
      </w:r>
      <w:proofErr w:type="spellEnd"/>
      <w:r w:rsidRPr="005D539A">
        <w:rPr>
          <w:szCs w:val="28"/>
        </w:rPr>
        <w:t>–</w:t>
      </w:r>
      <w:proofErr w:type="spellStart"/>
      <w:r w:rsidRPr="005D539A">
        <w:rPr>
          <w:szCs w:val="28"/>
        </w:rPr>
        <w:t>Озе</w:t>
      </w:r>
      <w:proofErr w:type="spellEnd"/>
      <w:r w:rsidRPr="005D539A">
        <w:rPr>
          <w:szCs w:val="28"/>
        </w:rPr>
        <w:t>.</w:t>
      </w:r>
    </w:p>
    <w:p w:rsidR="009A0996" w:rsidRPr="005D539A" w:rsidRDefault="009A0996" w:rsidP="009A0996">
      <w:pPr>
        <w:spacing w:line="240" w:lineRule="auto"/>
        <w:jc w:val="both"/>
        <w:rPr>
          <w:b/>
          <w:szCs w:val="28"/>
        </w:rPr>
      </w:pPr>
      <w:r w:rsidRPr="005D539A">
        <w:rPr>
          <w:b/>
          <w:szCs w:val="28"/>
        </w:rPr>
        <w:t xml:space="preserve">Диффузные </w:t>
      </w:r>
      <w:proofErr w:type="spellStart"/>
      <w:r w:rsidRPr="005D539A">
        <w:rPr>
          <w:b/>
          <w:szCs w:val="28"/>
        </w:rPr>
        <w:t>кератодермии</w:t>
      </w:r>
      <w:proofErr w:type="spellEnd"/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b/>
          <w:szCs w:val="28"/>
        </w:rPr>
        <w:t>Кератодермия</w:t>
      </w:r>
      <w:proofErr w:type="spellEnd"/>
      <w:r w:rsidRPr="005D539A">
        <w:rPr>
          <w:b/>
          <w:szCs w:val="28"/>
        </w:rPr>
        <w:t xml:space="preserve"> </w:t>
      </w:r>
      <w:proofErr w:type="spellStart"/>
      <w:r w:rsidRPr="005D539A">
        <w:rPr>
          <w:b/>
          <w:szCs w:val="28"/>
        </w:rPr>
        <w:t>Унны</w:t>
      </w:r>
      <w:proofErr w:type="spellEnd"/>
      <w:r w:rsidRPr="005D539A">
        <w:rPr>
          <w:b/>
          <w:szCs w:val="28"/>
        </w:rPr>
        <w:t>–Тоста</w:t>
      </w:r>
      <w:r w:rsidRPr="005D539A">
        <w:rPr>
          <w:szCs w:val="28"/>
        </w:rPr>
        <w:t xml:space="preserve"> (</w:t>
      </w:r>
      <w:proofErr w:type="spellStart"/>
      <w:proofErr w:type="gramStart"/>
      <w:r w:rsidRPr="005D539A">
        <w:rPr>
          <w:szCs w:val="28"/>
        </w:rPr>
        <w:t>син</w:t>
      </w:r>
      <w:proofErr w:type="spellEnd"/>
      <w:r w:rsidRPr="005D539A">
        <w:rPr>
          <w:szCs w:val="28"/>
        </w:rPr>
        <w:t>.:</w:t>
      </w:r>
      <w:proofErr w:type="gramEnd"/>
      <w:r w:rsidRPr="005D539A">
        <w:rPr>
          <w:szCs w:val="28"/>
        </w:rPr>
        <w:t xml:space="preserve"> врожденный ихтиоз ладоней и подошв; врожденная ладонно-подошвенная </w:t>
      </w:r>
      <w:proofErr w:type="spellStart"/>
      <w:r w:rsidRPr="005D539A">
        <w:rPr>
          <w:szCs w:val="28"/>
        </w:rPr>
        <w:t>кератома</w:t>
      </w:r>
      <w:proofErr w:type="spellEnd"/>
      <w:r w:rsidRPr="005D539A">
        <w:rPr>
          <w:szCs w:val="28"/>
        </w:rPr>
        <w:t xml:space="preserve">; синдром </w:t>
      </w:r>
      <w:proofErr w:type="spellStart"/>
      <w:r w:rsidRPr="005D539A">
        <w:rPr>
          <w:szCs w:val="28"/>
        </w:rPr>
        <w:t>Унны</w:t>
      </w:r>
      <w:proofErr w:type="spellEnd"/>
      <w:r w:rsidRPr="005D539A">
        <w:rPr>
          <w:szCs w:val="28"/>
        </w:rPr>
        <w:t xml:space="preserve">–Тоста) наследуется аутосомно-доминантно. Характеризуется диффузным избыточным ороговением кожи ладоней и подошв (иногда только подошв), которое развивается на 1-2 году жизни, начинаясь с легкого утолщения кожи ладоней и подошв. Роговые наслоения гладкие, желтоватого цвета. Иногда их резко очерченный край окружен полосой эритемы. Отмечается локальный </w:t>
      </w:r>
      <w:proofErr w:type="spellStart"/>
      <w:r w:rsidRPr="005D539A">
        <w:rPr>
          <w:szCs w:val="28"/>
        </w:rPr>
        <w:t>гипергидроз</w:t>
      </w:r>
      <w:proofErr w:type="spellEnd"/>
      <w:r w:rsidRPr="005D539A">
        <w:rPr>
          <w:szCs w:val="28"/>
        </w:rPr>
        <w:t>. Могут образоваться глубокие</w:t>
      </w:r>
      <w:r w:rsidR="00764D2A" w:rsidRPr="005D539A">
        <w:rPr>
          <w:szCs w:val="28"/>
        </w:rPr>
        <w:t xml:space="preserve"> трещины. Очень редко поражение </w:t>
      </w:r>
      <w:r w:rsidRPr="005D539A">
        <w:rPr>
          <w:szCs w:val="28"/>
        </w:rPr>
        <w:t xml:space="preserve">выходит за пределы ладоней и подошв на тыльную поверхность </w:t>
      </w:r>
      <w:r w:rsidR="00764D2A" w:rsidRPr="005D539A">
        <w:rPr>
          <w:szCs w:val="28"/>
        </w:rPr>
        <w:t xml:space="preserve">запястий или тыльную </w:t>
      </w:r>
      <w:r w:rsidRPr="005D539A">
        <w:rPr>
          <w:szCs w:val="28"/>
        </w:rPr>
        <w:t>поверхность пальцев. Гиперкератотическая поверхнос</w:t>
      </w:r>
      <w:r w:rsidR="00764D2A" w:rsidRPr="005D539A">
        <w:rPr>
          <w:szCs w:val="28"/>
        </w:rPr>
        <w:t xml:space="preserve">ть гладкая или как бы истыкана, </w:t>
      </w:r>
      <w:r w:rsidRPr="005D539A">
        <w:rPr>
          <w:szCs w:val="28"/>
        </w:rPr>
        <w:t>изборождена глубокими, болезненными трещинами.</w:t>
      </w:r>
      <w:r w:rsidR="00764D2A" w:rsidRPr="005D539A">
        <w:rPr>
          <w:szCs w:val="28"/>
        </w:rPr>
        <w:t xml:space="preserve"> Могут отмечаться пальцы в виде </w:t>
      </w:r>
      <w:r w:rsidRPr="005D539A">
        <w:rPr>
          <w:szCs w:val="28"/>
        </w:rPr>
        <w:t xml:space="preserve">«барабанных» палочек с утолщением и деформацией ногтей, </w:t>
      </w:r>
      <w:proofErr w:type="spellStart"/>
      <w:r w:rsidRPr="005D539A">
        <w:rPr>
          <w:szCs w:val="28"/>
        </w:rPr>
        <w:t>клинодактилией</w:t>
      </w:r>
      <w:proofErr w:type="spellEnd"/>
      <w:r w:rsidRPr="005D539A">
        <w:rPr>
          <w:szCs w:val="28"/>
        </w:rPr>
        <w:t>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Ряд авторов выявили при рентгенологическом и</w:t>
      </w:r>
      <w:r w:rsidR="00764D2A" w:rsidRPr="005D539A">
        <w:rPr>
          <w:szCs w:val="28"/>
        </w:rPr>
        <w:t xml:space="preserve">сследовании костей остеопороз и </w:t>
      </w:r>
      <w:r w:rsidRPr="005D539A">
        <w:rPr>
          <w:szCs w:val="28"/>
        </w:rPr>
        <w:t>атрофию фаланг, подвывихи и деформирующий артро</w:t>
      </w:r>
      <w:r w:rsidR="00764D2A" w:rsidRPr="005D539A">
        <w:rPr>
          <w:szCs w:val="28"/>
        </w:rPr>
        <w:t xml:space="preserve">з межфаланговых суставов кистей </w:t>
      </w:r>
      <w:r w:rsidRPr="005D539A">
        <w:rPr>
          <w:szCs w:val="28"/>
        </w:rPr>
        <w:t>и стоп. Возможно поражение ногтей (утолщение). З</w:t>
      </w:r>
      <w:r w:rsidR="00764D2A" w:rsidRPr="005D539A">
        <w:rPr>
          <w:szCs w:val="28"/>
        </w:rPr>
        <w:t xml:space="preserve">убы и волосы нормальные. Иногда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Унны</w:t>
      </w:r>
      <w:proofErr w:type="spellEnd"/>
      <w:r w:rsidRPr="005D539A">
        <w:rPr>
          <w:szCs w:val="28"/>
        </w:rPr>
        <w:t>–Тоста сочетается с липомами, олигофренией, кератитом.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szCs w:val="28"/>
        </w:rPr>
        <w:t>Гистологически</w:t>
      </w:r>
      <w:proofErr w:type="spellEnd"/>
      <w:r w:rsidRPr="005D539A">
        <w:rPr>
          <w:szCs w:val="28"/>
        </w:rPr>
        <w:t xml:space="preserve"> обнаруживают: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выраженный гиперкератоз;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гранулёз</w:t>
      </w:r>
      <w:proofErr w:type="spellEnd"/>
      <w:r w:rsidRPr="005D539A">
        <w:rPr>
          <w:szCs w:val="28"/>
        </w:rPr>
        <w:t>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акантоз</w:t>
      </w:r>
      <w:proofErr w:type="spellEnd"/>
      <w:r w:rsidRPr="005D539A">
        <w:rPr>
          <w:szCs w:val="28"/>
        </w:rPr>
        <w:t>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небольшие воспалительные инфильтраты в сосочковом слое дермы.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Дифференциальный диагноз. Заболевание надо дифференцировать от </w:t>
      </w:r>
      <w:proofErr w:type="spellStart"/>
      <w:r w:rsidRPr="005D539A">
        <w:rPr>
          <w:szCs w:val="28"/>
        </w:rPr>
        <w:t>кератодермий</w:t>
      </w:r>
      <w:proofErr w:type="spellEnd"/>
      <w:r w:rsidRPr="005D539A">
        <w:rPr>
          <w:szCs w:val="28"/>
        </w:rPr>
        <w:t xml:space="preserve"> других типов: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от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Меледа эта форма отличается: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1) типом наследования (аутосомно-доминантный);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2) ранним развитием заболевания (на 1-2 году жиз</w:t>
      </w:r>
      <w:r w:rsidR="00764D2A" w:rsidRPr="005D539A">
        <w:rPr>
          <w:szCs w:val="28"/>
        </w:rPr>
        <w:t xml:space="preserve">ни ребенка, а не к 15-20 годам, </w:t>
      </w:r>
      <w:r w:rsidRPr="005D539A">
        <w:rPr>
          <w:szCs w:val="28"/>
        </w:rPr>
        <w:t xml:space="preserve">как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типа Меледа);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lastRenderedPageBreak/>
        <w:t>3) отсутствием, как правило, распространения</w:t>
      </w:r>
      <w:r w:rsidR="00764D2A" w:rsidRPr="005D539A">
        <w:rPr>
          <w:szCs w:val="28"/>
        </w:rPr>
        <w:t xml:space="preserve"> поражения за пределы ладоней и </w:t>
      </w:r>
      <w:r w:rsidRPr="005D539A">
        <w:rPr>
          <w:szCs w:val="28"/>
        </w:rPr>
        <w:t xml:space="preserve">подошв, что характерно для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Меледа;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4) возможными поражениями костной ткани кис</w:t>
      </w:r>
      <w:r w:rsidR="00764D2A" w:rsidRPr="005D539A">
        <w:rPr>
          <w:szCs w:val="28"/>
        </w:rPr>
        <w:t xml:space="preserve">тей и стоп, чего не наблюдается </w:t>
      </w:r>
      <w:r w:rsidRPr="005D539A">
        <w:rPr>
          <w:szCs w:val="28"/>
        </w:rPr>
        <w:t xml:space="preserve">при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Меледа;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от </w:t>
      </w:r>
      <w:proofErr w:type="spellStart"/>
      <w:r w:rsidRPr="005D539A">
        <w:rPr>
          <w:szCs w:val="28"/>
        </w:rPr>
        <w:t>склероатрофического</w:t>
      </w:r>
      <w:proofErr w:type="spellEnd"/>
      <w:r w:rsidRPr="005D539A">
        <w:rPr>
          <w:szCs w:val="28"/>
        </w:rPr>
        <w:t xml:space="preserve"> и </w:t>
      </w:r>
      <w:proofErr w:type="spellStart"/>
      <w:r w:rsidRPr="005D539A">
        <w:rPr>
          <w:szCs w:val="28"/>
        </w:rPr>
        <w:t>кератодермического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ген</w:t>
      </w:r>
      <w:r w:rsidR="00764D2A" w:rsidRPr="005D539A">
        <w:rPr>
          <w:szCs w:val="28"/>
        </w:rPr>
        <w:t>одерматоза</w:t>
      </w:r>
      <w:proofErr w:type="spellEnd"/>
      <w:r w:rsidR="00764D2A" w:rsidRPr="005D539A">
        <w:rPr>
          <w:szCs w:val="28"/>
        </w:rPr>
        <w:t xml:space="preserve"> эта форма отличается </w:t>
      </w:r>
      <w:r w:rsidRPr="005D539A">
        <w:rPr>
          <w:szCs w:val="28"/>
        </w:rPr>
        <w:t>отсутствием: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1) поражений кожи </w:t>
      </w:r>
      <w:proofErr w:type="spellStart"/>
      <w:r w:rsidRPr="005D539A">
        <w:rPr>
          <w:szCs w:val="28"/>
        </w:rPr>
        <w:t>склероатрофического</w:t>
      </w:r>
      <w:proofErr w:type="spellEnd"/>
      <w:r w:rsidRPr="005D539A">
        <w:rPr>
          <w:szCs w:val="28"/>
        </w:rPr>
        <w:t xml:space="preserve"> характера;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2) гипоплазии ногтей.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b/>
          <w:szCs w:val="28"/>
        </w:rPr>
        <w:t>Кератодермия</w:t>
      </w:r>
      <w:proofErr w:type="spellEnd"/>
      <w:r w:rsidRPr="005D539A">
        <w:rPr>
          <w:b/>
          <w:szCs w:val="28"/>
        </w:rPr>
        <w:t xml:space="preserve"> Меледа</w:t>
      </w:r>
      <w:r w:rsidRPr="005D539A">
        <w:rPr>
          <w:szCs w:val="28"/>
        </w:rPr>
        <w:t xml:space="preserve"> (</w:t>
      </w:r>
      <w:proofErr w:type="spellStart"/>
      <w:r w:rsidRPr="005D539A">
        <w:rPr>
          <w:szCs w:val="28"/>
        </w:rPr>
        <w:t>keratodermia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Меlеdа</w:t>
      </w:r>
      <w:proofErr w:type="spellEnd"/>
      <w:r w:rsidRPr="005D539A">
        <w:rPr>
          <w:szCs w:val="28"/>
        </w:rPr>
        <w:t>) (</w:t>
      </w:r>
      <w:proofErr w:type="spellStart"/>
      <w:proofErr w:type="gramStart"/>
      <w:r w:rsidRPr="005D539A">
        <w:rPr>
          <w:szCs w:val="28"/>
        </w:rPr>
        <w:t>син</w:t>
      </w:r>
      <w:proofErr w:type="spellEnd"/>
      <w:r w:rsidRPr="005D539A">
        <w:rPr>
          <w:szCs w:val="28"/>
        </w:rPr>
        <w:t>.:</w:t>
      </w:r>
      <w:proofErr w:type="gramEnd"/>
      <w:r w:rsidRPr="005D539A">
        <w:rPr>
          <w:szCs w:val="28"/>
        </w:rPr>
        <w:t xml:space="preserve"> болезнь Меледа; врожденная прогрессирующая </w:t>
      </w:r>
      <w:proofErr w:type="spellStart"/>
      <w:r w:rsidRPr="005D539A">
        <w:rPr>
          <w:szCs w:val="28"/>
        </w:rPr>
        <w:t>акрокератома</w:t>
      </w:r>
      <w:proofErr w:type="spellEnd"/>
      <w:r w:rsidRPr="005D539A">
        <w:rPr>
          <w:szCs w:val="28"/>
        </w:rPr>
        <w:t xml:space="preserve">; ладонно-подошвенный </w:t>
      </w:r>
      <w:proofErr w:type="spellStart"/>
      <w:r w:rsidRPr="005D539A">
        <w:rPr>
          <w:szCs w:val="28"/>
        </w:rPr>
        <w:t>трансградиентный</w:t>
      </w:r>
      <w:proofErr w:type="spellEnd"/>
      <w:r w:rsidRPr="005D539A">
        <w:rPr>
          <w:szCs w:val="28"/>
        </w:rPr>
        <w:t xml:space="preserve"> кератоз Сименса; наследственный ладонно-подошвенны</w:t>
      </w:r>
      <w:r w:rsidR="00764D2A" w:rsidRPr="005D539A">
        <w:rPr>
          <w:szCs w:val="28"/>
        </w:rPr>
        <w:t xml:space="preserve">й </w:t>
      </w:r>
      <w:proofErr w:type="spellStart"/>
      <w:r w:rsidR="00764D2A" w:rsidRPr="005D539A">
        <w:rPr>
          <w:szCs w:val="28"/>
        </w:rPr>
        <w:t>прогредиентный</w:t>
      </w:r>
      <w:proofErr w:type="spellEnd"/>
      <w:r w:rsidR="00764D2A" w:rsidRPr="005D539A">
        <w:rPr>
          <w:szCs w:val="28"/>
        </w:rPr>
        <w:t xml:space="preserve"> кератоз </w:t>
      </w:r>
      <w:proofErr w:type="spellStart"/>
      <w:r w:rsidR="00764D2A" w:rsidRPr="005D539A">
        <w:rPr>
          <w:szCs w:val="28"/>
        </w:rPr>
        <w:t>Когоя</w:t>
      </w:r>
      <w:proofErr w:type="spellEnd"/>
      <w:r w:rsidR="00764D2A" w:rsidRPr="005D539A">
        <w:rPr>
          <w:szCs w:val="28"/>
        </w:rPr>
        <w:t xml:space="preserve">) </w:t>
      </w:r>
      <w:r w:rsidR="00C84C56" w:rsidRPr="005D539A">
        <w:rPr>
          <w:szCs w:val="28"/>
        </w:rPr>
        <w:t xml:space="preserve"> </w:t>
      </w:r>
      <w:r w:rsidRPr="005D539A">
        <w:rPr>
          <w:szCs w:val="28"/>
        </w:rPr>
        <w:t>наследуется аутосомно-рецессивно. Характеризуется т</w:t>
      </w:r>
      <w:r w:rsidR="000766A9" w:rsidRPr="005D539A">
        <w:rPr>
          <w:szCs w:val="28"/>
        </w:rPr>
        <w:t xml:space="preserve">олстыми желто-коричневого цвета </w:t>
      </w:r>
      <w:r w:rsidRPr="005D539A">
        <w:rPr>
          <w:szCs w:val="28"/>
        </w:rPr>
        <w:t xml:space="preserve">роговыми наслоениями (твердыми неровными или в виде компактных пластин) с глубокими трещинами. По периферии очага поражения видна фиолетово-лиловая кайма шириной несколько миллиметров. Выражен локальный </w:t>
      </w:r>
      <w:proofErr w:type="spellStart"/>
      <w:r w:rsidRPr="005D539A">
        <w:rPr>
          <w:szCs w:val="28"/>
        </w:rPr>
        <w:t>гипергидроз</w:t>
      </w:r>
      <w:proofErr w:type="spellEnd"/>
      <w:r w:rsidRPr="005D539A">
        <w:rPr>
          <w:szCs w:val="28"/>
        </w:rPr>
        <w:t>, в результате чего поверхность пораженных участков слегка влажная, с черн</w:t>
      </w:r>
      <w:r w:rsidR="000766A9" w:rsidRPr="005D539A">
        <w:rPr>
          <w:szCs w:val="28"/>
        </w:rPr>
        <w:t xml:space="preserve">ыми точками (выводные протоки </w:t>
      </w:r>
      <w:r w:rsidRPr="005D539A">
        <w:rPr>
          <w:szCs w:val="28"/>
        </w:rPr>
        <w:t>потовых желез). Гиперкератоз с ладоней и подошв п</w:t>
      </w:r>
      <w:r w:rsidR="002F2C93" w:rsidRPr="005D539A">
        <w:rPr>
          <w:szCs w:val="28"/>
        </w:rPr>
        <w:t xml:space="preserve">ереходит на тыльную поверхность </w:t>
      </w:r>
      <w:r w:rsidRPr="005D539A">
        <w:rPr>
          <w:szCs w:val="28"/>
        </w:rPr>
        <w:t>кистей и стоп, предплечья и голени. Наблюдается кератоз в зоне локтевых и коленных суставов. Заболевание может развиться к 15-20 годам. Ногти утолщаются, деформируются.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szCs w:val="28"/>
        </w:rPr>
        <w:t>Гистологически</w:t>
      </w:r>
      <w:proofErr w:type="spellEnd"/>
      <w:r w:rsidRPr="005D539A">
        <w:rPr>
          <w:szCs w:val="28"/>
        </w:rPr>
        <w:t xml:space="preserve"> выявляют гиперкератоз, иногда </w:t>
      </w:r>
      <w:proofErr w:type="spellStart"/>
      <w:r w:rsidRPr="005D539A">
        <w:rPr>
          <w:szCs w:val="28"/>
        </w:rPr>
        <w:t>ака</w:t>
      </w:r>
      <w:r w:rsidR="000766A9" w:rsidRPr="005D539A">
        <w:rPr>
          <w:szCs w:val="28"/>
        </w:rPr>
        <w:t>нтоз</w:t>
      </w:r>
      <w:proofErr w:type="spellEnd"/>
      <w:r w:rsidR="000766A9" w:rsidRPr="005D539A">
        <w:rPr>
          <w:szCs w:val="28"/>
        </w:rPr>
        <w:t>, в сосочковом слое дермы –</w:t>
      </w:r>
      <w:r w:rsidRPr="005D539A">
        <w:rPr>
          <w:szCs w:val="28"/>
        </w:rPr>
        <w:t>хронический воспалительный инфильтрат.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b/>
          <w:szCs w:val="28"/>
        </w:rPr>
        <w:t>Кератодермия</w:t>
      </w:r>
      <w:proofErr w:type="spellEnd"/>
      <w:r w:rsidRPr="005D539A">
        <w:rPr>
          <w:b/>
          <w:szCs w:val="28"/>
        </w:rPr>
        <w:t xml:space="preserve"> </w:t>
      </w:r>
      <w:proofErr w:type="spellStart"/>
      <w:r w:rsidRPr="005D539A">
        <w:rPr>
          <w:b/>
          <w:szCs w:val="28"/>
        </w:rPr>
        <w:t>Папийона</w:t>
      </w:r>
      <w:proofErr w:type="spellEnd"/>
      <w:r w:rsidRPr="005D539A">
        <w:rPr>
          <w:b/>
          <w:szCs w:val="28"/>
        </w:rPr>
        <w:t>–</w:t>
      </w:r>
      <w:proofErr w:type="spellStart"/>
      <w:r w:rsidRPr="005D539A">
        <w:rPr>
          <w:b/>
          <w:szCs w:val="28"/>
        </w:rPr>
        <w:t>Лефевра</w:t>
      </w:r>
      <w:proofErr w:type="spellEnd"/>
      <w:r w:rsidRPr="005D539A">
        <w:rPr>
          <w:szCs w:val="28"/>
        </w:rPr>
        <w:t xml:space="preserve"> (</w:t>
      </w:r>
      <w:proofErr w:type="spellStart"/>
      <w:proofErr w:type="gramStart"/>
      <w:r w:rsidRPr="005D539A">
        <w:rPr>
          <w:szCs w:val="28"/>
        </w:rPr>
        <w:t>син</w:t>
      </w:r>
      <w:proofErr w:type="spellEnd"/>
      <w:r w:rsidRPr="005D539A">
        <w:rPr>
          <w:szCs w:val="28"/>
        </w:rPr>
        <w:t>.:</w:t>
      </w:r>
      <w:proofErr w:type="gramEnd"/>
      <w:r w:rsidRPr="005D539A">
        <w:rPr>
          <w:szCs w:val="28"/>
        </w:rPr>
        <w:t xml:space="preserve"> ладонно-подошвенный гиперкератоз с периодонтитом) наследуется аутосомно-реце</w:t>
      </w:r>
      <w:r w:rsidR="000766A9" w:rsidRPr="005D539A">
        <w:rPr>
          <w:szCs w:val="28"/>
        </w:rPr>
        <w:t xml:space="preserve">ссивно. Заболевание проявляется </w:t>
      </w:r>
      <w:r w:rsidRPr="005D539A">
        <w:rPr>
          <w:szCs w:val="28"/>
        </w:rPr>
        <w:t xml:space="preserve">на 2-3 году жизни в виде роговых наслоений (скорее – </w:t>
      </w:r>
      <w:proofErr w:type="spellStart"/>
      <w:proofErr w:type="gramStart"/>
      <w:r w:rsidRPr="005D539A">
        <w:rPr>
          <w:szCs w:val="28"/>
        </w:rPr>
        <w:t>эритемато</w:t>
      </w:r>
      <w:proofErr w:type="spellEnd"/>
      <w:r w:rsidRPr="005D539A">
        <w:rPr>
          <w:szCs w:val="28"/>
        </w:rPr>
        <w:t>-сквамозных</w:t>
      </w:r>
      <w:proofErr w:type="gramEnd"/>
      <w:r w:rsidRPr="005D539A">
        <w:rPr>
          <w:szCs w:val="28"/>
        </w:rPr>
        <w:t xml:space="preserve"> поражений), возникающих на ладонях и подошвах, иногд</w:t>
      </w:r>
      <w:r w:rsidR="002F2C93" w:rsidRPr="005D539A">
        <w:rPr>
          <w:szCs w:val="28"/>
        </w:rPr>
        <w:t xml:space="preserve">а распространяющихся на тыльную </w:t>
      </w:r>
      <w:r w:rsidRPr="005D539A">
        <w:rPr>
          <w:szCs w:val="28"/>
        </w:rPr>
        <w:t xml:space="preserve">поверхность кистей и стоп, область коленных суставов. Характерны </w:t>
      </w:r>
      <w:proofErr w:type="spellStart"/>
      <w:r w:rsidRPr="005D539A">
        <w:rPr>
          <w:szCs w:val="28"/>
        </w:rPr>
        <w:t>гипергидроз</w:t>
      </w:r>
      <w:proofErr w:type="spellEnd"/>
      <w:r w:rsidRPr="005D539A">
        <w:rPr>
          <w:szCs w:val="28"/>
        </w:rPr>
        <w:t xml:space="preserve"> ладоней и подошв, изменения зубов (аномалии прорезыва</w:t>
      </w:r>
      <w:r w:rsidR="000766A9" w:rsidRPr="005D539A">
        <w:rPr>
          <w:szCs w:val="28"/>
        </w:rPr>
        <w:t xml:space="preserve">ния молочных и постоянных зубов </w:t>
      </w:r>
      <w:r w:rsidRPr="005D539A">
        <w:rPr>
          <w:szCs w:val="28"/>
        </w:rPr>
        <w:t xml:space="preserve">с развитием кариеса, гингивита, быстро прогрессирующего </w:t>
      </w:r>
      <w:proofErr w:type="spellStart"/>
      <w:r w:rsidRPr="005D539A">
        <w:rPr>
          <w:szCs w:val="28"/>
        </w:rPr>
        <w:t>парадонтоза</w:t>
      </w:r>
      <w:proofErr w:type="spellEnd"/>
      <w:r w:rsidRPr="005D539A">
        <w:rPr>
          <w:szCs w:val="28"/>
        </w:rPr>
        <w:t xml:space="preserve"> с преждевременным выпадением зубов).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szCs w:val="28"/>
        </w:rPr>
        <w:t>Гистологически</w:t>
      </w:r>
      <w:proofErr w:type="spellEnd"/>
      <w:r w:rsidRPr="005D539A">
        <w:rPr>
          <w:szCs w:val="28"/>
        </w:rPr>
        <w:t xml:space="preserve"> выявляют: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утолщение всех слоев эпидермиса, особенно рогового;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в дерме – незначительные клеточные скопления лимфоцитов и гистиоцитов.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lastRenderedPageBreak/>
        <w:t xml:space="preserve">Дифференциальный диагноз. Определяющим моментом является характерная патология зубов, не встречающаяся при других формах наследственных диффузных </w:t>
      </w:r>
      <w:proofErr w:type="spellStart"/>
      <w:r w:rsidRPr="005D539A">
        <w:rPr>
          <w:szCs w:val="28"/>
        </w:rPr>
        <w:t>кератодермий</w:t>
      </w:r>
      <w:proofErr w:type="spellEnd"/>
      <w:r w:rsidRPr="005D539A">
        <w:rPr>
          <w:szCs w:val="28"/>
        </w:rPr>
        <w:t>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b/>
          <w:szCs w:val="28"/>
        </w:rPr>
        <w:t>Мутилирующая</w:t>
      </w:r>
      <w:proofErr w:type="spellEnd"/>
      <w:r w:rsidRPr="005D539A">
        <w:rPr>
          <w:b/>
          <w:szCs w:val="28"/>
        </w:rPr>
        <w:t xml:space="preserve"> </w:t>
      </w:r>
      <w:proofErr w:type="spellStart"/>
      <w:r w:rsidRPr="005D539A">
        <w:rPr>
          <w:b/>
          <w:szCs w:val="28"/>
        </w:rPr>
        <w:t>кератодермия</w:t>
      </w:r>
      <w:proofErr w:type="spellEnd"/>
      <w:r w:rsidRPr="005D539A">
        <w:rPr>
          <w:szCs w:val="28"/>
        </w:rPr>
        <w:t xml:space="preserve"> (</w:t>
      </w:r>
      <w:proofErr w:type="spellStart"/>
      <w:r w:rsidRPr="005D539A">
        <w:rPr>
          <w:szCs w:val="28"/>
        </w:rPr>
        <w:t>kerato</w:t>
      </w:r>
      <w:r w:rsidR="000766A9" w:rsidRPr="005D539A">
        <w:rPr>
          <w:szCs w:val="28"/>
        </w:rPr>
        <w:t>dermia</w:t>
      </w:r>
      <w:proofErr w:type="spellEnd"/>
      <w:r w:rsidR="000766A9" w:rsidRPr="005D539A">
        <w:rPr>
          <w:szCs w:val="28"/>
        </w:rPr>
        <w:t xml:space="preserve"> </w:t>
      </w:r>
      <w:proofErr w:type="spellStart"/>
      <w:r w:rsidR="000766A9" w:rsidRPr="005D539A">
        <w:rPr>
          <w:szCs w:val="28"/>
        </w:rPr>
        <w:t>mutilans</w:t>
      </w:r>
      <w:proofErr w:type="spellEnd"/>
      <w:r w:rsidR="000766A9" w:rsidRPr="005D539A">
        <w:rPr>
          <w:szCs w:val="28"/>
        </w:rPr>
        <w:t>) (</w:t>
      </w:r>
      <w:proofErr w:type="spellStart"/>
      <w:proofErr w:type="gramStart"/>
      <w:r w:rsidR="000766A9" w:rsidRPr="005D539A">
        <w:rPr>
          <w:szCs w:val="28"/>
        </w:rPr>
        <w:t>син</w:t>
      </w:r>
      <w:proofErr w:type="spellEnd"/>
      <w:r w:rsidR="000766A9" w:rsidRPr="005D539A">
        <w:rPr>
          <w:szCs w:val="28"/>
        </w:rPr>
        <w:t>.:</w:t>
      </w:r>
      <w:proofErr w:type="gramEnd"/>
      <w:r w:rsidR="000766A9" w:rsidRPr="005D539A">
        <w:rPr>
          <w:szCs w:val="28"/>
        </w:rPr>
        <w:t xml:space="preserve"> синдром </w:t>
      </w:r>
      <w:proofErr w:type="spellStart"/>
      <w:r w:rsidRPr="005D539A">
        <w:rPr>
          <w:szCs w:val="28"/>
        </w:rPr>
        <w:t>Фонвинкеля</w:t>
      </w:r>
      <w:proofErr w:type="spellEnd"/>
      <w:r w:rsidRPr="005D539A">
        <w:rPr>
          <w:szCs w:val="28"/>
        </w:rPr>
        <w:t xml:space="preserve">; наследственная </w:t>
      </w:r>
      <w:proofErr w:type="spellStart"/>
      <w:r w:rsidRPr="005D539A">
        <w:rPr>
          <w:szCs w:val="28"/>
        </w:rPr>
        <w:t>мутилирующая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кератома</w:t>
      </w:r>
      <w:proofErr w:type="spellEnd"/>
      <w:r w:rsidRPr="005D539A">
        <w:rPr>
          <w:szCs w:val="28"/>
        </w:rPr>
        <w:t xml:space="preserve">) – разновидность диффузной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, наследуемая аутосомно-доминантно. Развивается на 2-м году жизни, характеризуется диффузными роговыми наслоениями на коже ладоней и подошв с </w:t>
      </w:r>
      <w:proofErr w:type="spellStart"/>
      <w:r w:rsidRPr="005D539A">
        <w:rPr>
          <w:szCs w:val="28"/>
        </w:rPr>
        <w:t>гипергидрозом</w:t>
      </w:r>
      <w:proofErr w:type="spellEnd"/>
      <w:r w:rsidRPr="005D539A">
        <w:rPr>
          <w:szCs w:val="28"/>
        </w:rPr>
        <w:t>. Патологический процесс постепенно прив</w:t>
      </w:r>
      <w:r w:rsidR="000766A9" w:rsidRPr="005D539A">
        <w:rPr>
          <w:szCs w:val="28"/>
        </w:rPr>
        <w:t xml:space="preserve">одит к формированию шнуровидных </w:t>
      </w:r>
      <w:r w:rsidRPr="005D539A">
        <w:rPr>
          <w:szCs w:val="28"/>
        </w:rPr>
        <w:t>борозд на пальцах, контрактур и спонтанной ампутации пальцев. На тыльной поверхности кистей, а также в области локтевых и коленных</w:t>
      </w:r>
      <w:r w:rsidR="000766A9" w:rsidRPr="005D539A">
        <w:rPr>
          <w:szCs w:val="28"/>
        </w:rPr>
        <w:t xml:space="preserve"> суставов выражен фолликулярный </w:t>
      </w:r>
      <w:r w:rsidRPr="005D539A">
        <w:rPr>
          <w:szCs w:val="28"/>
        </w:rPr>
        <w:t>кератоз. Ногтевые пластины типа часовых стёкол. Ха</w:t>
      </w:r>
      <w:r w:rsidR="000766A9" w:rsidRPr="005D539A">
        <w:rPr>
          <w:szCs w:val="28"/>
        </w:rPr>
        <w:t xml:space="preserve">рактерен </w:t>
      </w:r>
      <w:proofErr w:type="spellStart"/>
      <w:r w:rsidR="000766A9" w:rsidRPr="005D539A">
        <w:rPr>
          <w:szCs w:val="28"/>
        </w:rPr>
        <w:t>гипогонадизм</w:t>
      </w:r>
      <w:proofErr w:type="spellEnd"/>
      <w:r w:rsidR="000766A9" w:rsidRPr="005D539A">
        <w:rPr>
          <w:szCs w:val="28"/>
        </w:rPr>
        <w:t xml:space="preserve">. Возможно </w:t>
      </w:r>
      <w:r w:rsidRPr="005D539A">
        <w:rPr>
          <w:szCs w:val="28"/>
        </w:rPr>
        <w:t xml:space="preserve">сочетание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с рубцовым облысением, потерей слуха, </w:t>
      </w:r>
      <w:proofErr w:type="spellStart"/>
      <w:r w:rsidRPr="005D539A">
        <w:rPr>
          <w:szCs w:val="28"/>
        </w:rPr>
        <w:t>пахионихией</w:t>
      </w:r>
      <w:proofErr w:type="spellEnd"/>
      <w:r w:rsidRPr="005D539A">
        <w:rPr>
          <w:szCs w:val="28"/>
        </w:rPr>
        <w:t xml:space="preserve"> и околосуставными </w:t>
      </w:r>
      <w:proofErr w:type="spellStart"/>
      <w:r w:rsidRPr="005D539A">
        <w:rPr>
          <w:szCs w:val="28"/>
        </w:rPr>
        <w:t>невусами</w:t>
      </w:r>
      <w:proofErr w:type="spellEnd"/>
      <w:r w:rsidRPr="005D539A">
        <w:rPr>
          <w:szCs w:val="28"/>
        </w:rPr>
        <w:t xml:space="preserve"> на пальцах рук.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szCs w:val="28"/>
        </w:rPr>
        <w:t>Гистологически</w:t>
      </w:r>
      <w:proofErr w:type="spellEnd"/>
      <w:r w:rsidRPr="005D539A">
        <w:rPr>
          <w:szCs w:val="28"/>
        </w:rPr>
        <w:t xml:space="preserve"> выявляют: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мощный гиперкератоз;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гранулез</w:t>
      </w:r>
      <w:proofErr w:type="spellEnd"/>
      <w:r w:rsidRPr="005D539A">
        <w:rPr>
          <w:szCs w:val="28"/>
        </w:rPr>
        <w:t>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акантоз</w:t>
      </w:r>
      <w:proofErr w:type="spellEnd"/>
      <w:r w:rsidRPr="005D539A">
        <w:rPr>
          <w:szCs w:val="28"/>
        </w:rPr>
        <w:t>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в дерме – небольшие воспалительные инфильт</w:t>
      </w:r>
      <w:r w:rsidR="000766A9" w:rsidRPr="005D539A">
        <w:rPr>
          <w:szCs w:val="28"/>
        </w:rPr>
        <w:t xml:space="preserve">раты, состоящие из лимфоцитов и </w:t>
      </w:r>
      <w:r w:rsidRPr="005D539A">
        <w:rPr>
          <w:szCs w:val="28"/>
        </w:rPr>
        <w:t>гистиоцитов.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Дифференциальный диагноз. При дифференц</w:t>
      </w:r>
      <w:r w:rsidR="000766A9" w:rsidRPr="005D539A">
        <w:rPr>
          <w:szCs w:val="28"/>
        </w:rPr>
        <w:t xml:space="preserve">иации </w:t>
      </w:r>
      <w:proofErr w:type="spellStart"/>
      <w:r w:rsidR="000766A9" w:rsidRPr="005D539A">
        <w:rPr>
          <w:szCs w:val="28"/>
        </w:rPr>
        <w:t>мутилирующей</w:t>
      </w:r>
      <w:proofErr w:type="spellEnd"/>
      <w:r w:rsidR="000766A9" w:rsidRPr="005D539A">
        <w:rPr>
          <w:szCs w:val="28"/>
        </w:rPr>
        <w:t xml:space="preserve"> </w:t>
      </w:r>
      <w:proofErr w:type="spellStart"/>
      <w:r w:rsidR="000766A9" w:rsidRPr="005D539A">
        <w:rPr>
          <w:szCs w:val="28"/>
        </w:rPr>
        <w:t>кератодермии</w:t>
      </w:r>
      <w:proofErr w:type="spellEnd"/>
      <w:r w:rsidR="000766A9" w:rsidRPr="005D539A">
        <w:rPr>
          <w:szCs w:val="28"/>
        </w:rPr>
        <w:t xml:space="preserve"> </w:t>
      </w:r>
      <w:r w:rsidRPr="005D539A">
        <w:rPr>
          <w:szCs w:val="28"/>
        </w:rPr>
        <w:t xml:space="preserve">от других форм диффузных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следует учитывать прежде всего эффект </w:t>
      </w:r>
      <w:proofErr w:type="spellStart"/>
      <w:r w:rsidRPr="005D539A">
        <w:rPr>
          <w:szCs w:val="28"/>
        </w:rPr>
        <w:t>мутиляции</w:t>
      </w:r>
      <w:proofErr w:type="spellEnd"/>
      <w:r w:rsidRPr="005D539A">
        <w:rPr>
          <w:szCs w:val="28"/>
        </w:rPr>
        <w:t>, не характерный для других форм.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Проводя дифференциальную диагностику всех форм диффузной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>, необходимо помнить, что она может быть одним из основных симптомов ряда наследственных синдромов.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t xml:space="preserve">Синдром </w:t>
      </w:r>
      <w:proofErr w:type="spellStart"/>
      <w:r w:rsidRPr="005D539A">
        <w:rPr>
          <w:b/>
          <w:szCs w:val="28"/>
        </w:rPr>
        <w:t>Рихнера</w:t>
      </w:r>
      <w:proofErr w:type="spellEnd"/>
      <w:r w:rsidRPr="005D539A">
        <w:rPr>
          <w:b/>
          <w:szCs w:val="28"/>
        </w:rPr>
        <w:t>–</w:t>
      </w:r>
      <w:proofErr w:type="spellStart"/>
      <w:r w:rsidRPr="005D539A">
        <w:rPr>
          <w:b/>
          <w:szCs w:val="28"/>
        </w:rPr>
        <w:t>Ханхарта</w:t>
      </w:r>
      <w:proofErr w:type="spellEnd"/>
      <w:r w:rsidRPr="005D539A">
        <w:rPr>
          <w:szCs w:val="28"/>
        </w:rPr>
        <w:t xml:space="preserve"> (</w:t>
      </w:r>
      <w:proofErr w:type="spellStart"/>
      <w:r w:rsidRPr="005D539A">
        <w:rPr>
          <w:szCs w:val="28"/>
        </w:rPr>
        <w:t>syndromus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Richner</w:t>
      </w:r>
      <w:proofErr w:type="spellEnd"/>
      <w:r w:rsidRPr="005D539A">
        <w:rPr>
          <w:szCs w:val="28"/>
        </w:rPr>
        <w:t>–</w:t>
      </w:r>
      <w:proofErr w:type="spellStart"/>
      <w:r w:rsidRPr="005D539A">
        <w:rPr>
          <w:szCs w:val="28"/>
        </w:rPr>
        <w:t>Hanhart</w:t>
      </w:r>
      <w:proofErr w:type="spellEnd"/>
      <w:r w:rsidRPr="005D539A">
        <w:rPr>
          <w:szCs w:val="28"/>
        </w:rPr>
        <w:t xml:space="preserve">) – </w:t>
      </w:r>
      <w:proofErr w:type="spellStart"/>
      <w:r w:rsidRPr="005D539A">
        <w:rPr>
          <w:szCs w:val="28"/>
        </w:rPr>
        <w:t>аутосомнорецессивный</w:t>
      </w:r>
      <w:proofErr w:type="spellEnd"/>
      <w:r w:rsidRPr="005D539A">
        <w:rPr>
          <w:szCs w:val="28"/>
        </w:rPr>
        <w:t xml:space="preserve"> наследственный </w:t>
      </w:r>
      <w:proofErr w:type="spellStart"/>
      <w:r w:rsidRPr="005D539A">
        <w:rPr>
          <w:szCs w:val="28"/>
        </w:rPr>
        <w:t>симптомокомплекс</w:t>
      </w:r>
      <w:proofErr w:type="spellEnd"/>
      <w:r w:rsidRPr="005D539A">
        <w:rPr>
          <w:szCs w:val="28"/>
        </w:rPr>
        <w:t xml:space="preserve">. Помимо диффузного </w:t>
      </w:r>
      <w:proofErr w:type="spellStart"/>
      <w:r w:rsidRPr="005D539A">
        <w:rPr>
          <w:szCs w:val="28"/>
        </w:rPr>
        <w:t>ладонноподошвенного</w:t>
      </w:r>
      <w:proofErr w:type="spellEnd"/>
      <w:r w:rsidRPr="005D539A">
        <w:rPr>
          <w:szCs w:val="28"/>
        </w:rPr>
        <w:t xml:space="preserve"> кератоза, развивающегося в третьем </w:t>
      </w:r>
      <w:r w:rsidR="000766A9" w:rsidRPr="005D539A">
        <w:rPr>
          <w:szCs w:val="28"/>
        </w:rPr>
        <w:t>десятилетии жизни и особенно вы</w:t>
      </w:r>
      <w:r w:rsidRPr="005D539A">
        <w:rPr>
          <w:szCs w:val="28"/>
        </w:rPr>
        <w:t xml:space="preserve">раженного на кончиках пальцев (без явлений </w:t>
      </w:r>
      <w:proofErr w:type="spellStart"/>
      <w:r w:rsidRPr="005D539A">
        <w:rPr>
          <w:szCs w:val="28"/>
        </w:rPr>
        <w:t>гипергидроза</w:t>
      </w:r>
      <w:proofErr w:type="spellEnd"/>
      <w:r w:rsidRPr="005D539A">
        <w:rPr>
          <w:szCs w:val="28"/>
        </w:rPr>
        <w:t>), заболевание клинически</w:t>
      </w:r>
      <w:r w:rsidR="000766A9" w:rsidRPr="005D539A">
        <w:rPr>
          <w:szCs w:val="28"/>
        </w:rPr>
        <w:t xml:space="preserve"> </w:t>
      </w:r>
      <w:r w:rsidRPr="005D539A">
        <w:rPr>
          <w:szCs w:val="28"/>
        </w:rPr>
        <w:t>характеризуется: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отставанием в физическом и психическом развитии;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врожденной катарактой;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складчатым языком;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недоразвитием лицевого скелета.</w:t>
      </w:r>
    </w:p>
    <w:p w:rsidR="000766A9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lastRenderedPageBreak/>
        <w:t>Синдром Бека</w:t>
      </w:r>
      <w:r w:rsidRPr="005D539A">
        <w:rPr>
          <w:szCs w:val="28"/>
        </w:rPr>
        <w:t xml:space="preserve"> (</w:t>
      </w:r>
      <w:proofErr w:type="spellStart"/>
      <w:r w:rsidRPr="005D539A">
        <w:rPr>
          <w:szCs w:val="28"/>
        </w:rPr>
        <w:t>syndromus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Bӧӧk</w:t>
      </w:r>
      <w:proofErr w:type="spellEnd"/>
      <w:r w:rsidRPr="005D539A">
        <w:rPr>
          <w:szCs w:val="28"/>
        </w:rPr>
        <w:t xml:space="preserve">) наследуется предположительно </w:t>
      </w:r>
      <w:proofErr w:type="spellStart"/>
      <w:r w:rsidRPr="005D539A">
        <w:rPr>
          <w:szCs w:val="28"/>
        </w:rPr>
        <w:t>аутосомнодоминантно</w:t>
      </w:r>
      <w:proofErr w:type="spellEnd"/>
      <w:r w:rsidRPr="005D539A">
        <w:rPr>
          <w:szCs w:val="28"/>
        </w:rPr>
        <w:t xml:space="preserve">. Кроме диффузного ладонно-подошвенного кератоза в сочетании с </w:t>
      </w:r>
      <w:proofErr w:type="spellStart"/>
      <w:r w:rsidRPr="005D539A">
        <w:rPr>
          <w:szCs w:val="28"/>
        </w:rPr>
        <w:t>гипергидрозом</w:t>
      </w:r>
      <w:proofErr w:type="spellEnd"/>
      <w:r w:rsidRPr="005D539A">
        <w:rPr>
          <w:szCs w:val="28"/>
        </w:rPr>
        <w:t xml:space="preserve">, характеризуется аномалиями развития зубов (а не периодонтитом, как при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Папийона</w:t>
      </w:r>
      <w:proofErr w:type="spellEnd"/>
      <w:r w:rsidRPr="005D539A">
        <w:rPr>
          <w:szCs w:val="28"/>
        </w:rPr>
        <w:t>–</w:t>
      </w:r>
      <w:proofErr w:type="spellStart"/>
      <w:r w:rsidRPr="005D539A">
        <w:rPr>
          <w:szCs w:val="28"/>
        </w:rPr>
        <w:t>Лефевра</w:t>
      </w:r>
      <w:proofErr w:type="spellEnd"/>
      <w:r w:rsidRPr="005D539A">
        <w:rPr>
          <w:szCs w:val="28"/>
        </w:rPr>
        <w:t>)</w:t>
      </w:r>
      <w:r w:rsidR="000766A9" w:rsidRPr="005D539A">
        <w:rPr>
          <w:szCs w:val="28"/>
        </w:rPr>
        <w:t xml:space="preserve"> и преждевременным поседением.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t>Синдром Фишера</w:t>
      </w:r>
      <w:r w:rsidRPr="005D539A">
        <w:rPr>
          <w:szCs w:val="28"/>
        </w:rPr>
        <w:t xml:space="preserve"> (</w:t>
      </w:r>
      <w:proofErr w:type="spellStart"/>
      <w:r w:rsidRPr="005D539A">
        <w:rPr>
          <w:szCs w:val="28"/>
        </w:rPr>
        <w:t>syndromus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Fisher</w:t>
      </w:r>
      <w:proofErr w:type="spellEnd"/>
      <w:r w:rsidRPr="005D539A">
        <w:rPr>
          <w:szCs w:val="28"/>
        </w:rPr>
        <w:t>) наследуется аутосомно-доминантно.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Кроме диффузной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с </w:t>
      </w:r>
      <w:proofErr w:type="spellStart"/>
      <w:r w:rsidRPr="005D539A">
        <w:rPr>
          <w:szCs w:val="28"/>
        </w:rPr>
        <w:t>гипергидрозом</w:t>
      </w:r>
      <w:proofErr w:type="spellEnd"/>
      <w:r w:rsidRPr="005D539A">
        <w:rPr>
          <w:szCs w:val="28"/>
        </w:rPr>
        <w:t>, развивающейся в раннем детском возрасте, при синдроме Фишера наблюдается: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своеобразное поражение ногтей (вначале по типу</w:t>
      </w:r>
      <w:r w:rsidR="000766A9" w:rsidRPr="005D539A">
        <w:rPr>
          <w:szCs w:val="28"/>
        </w:rPr>
        <w:t xml:space="preserve"> </w:t>
      </w:r>
      <w:proofErr w:type="spellStart"/>
      <w:r w:rsidR="000766A9" w:rsidRPr="005D539A">
        <w:rPr>
          <w:szCs w:val="28"/>
        </w:rPr>
        <w:t>онихогрифоза</w:t>
      </w:r>
      <w:proofErr w:type="spellEnd"/>
      <w:r w:rsidR="000766A9" w:rsidRPr="005D539A">
        <w:rPr>
          <w:szCs w:val="28"/>
        </w:rPr>
        <w:t xml:space="preserve">, к которому затем </w:t>
      </w:r>
      <w:r w:rsidRPr="005D539A">
        <w:rPr>
          <w:szCs w:val="28"/>
        </w:rPr>
        <w:t xml:space="preserve">присоединяется </w:t>
      </w:r>
      <w:proofErr w:type="spellStart"/>
      <w:r w:rsidRPr="005D539A">
        <w:rPr>
          <w:szCs w:val="28"/>
        </w:rPr>
        <w:t>онихолизис</w:t>
      </w:r>
      <w:proofErr w:type="spellEnd"/>
      <w:r w:rsidRPr="005D539A">
        <w:rPr>
          <w:szCs w:val="28"/>
        </w:rPr>
        <w:t>);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поредение волос в области волосистой части головы, бровей, ресниц;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изменения костей фаланг с образованием </w:t>
      </w:r>
      <w:proofErr w:type="spellStart"/>
      <w:r w:rsidRPr="005D539A">
        <w:rPr>
          <w:szCs w:val="28"/>
        </w:rPr>
        <w:t>палицеобразных</w:t>
      </w:r>
      <w:proofErr w:type="spellEnd"/>
      <w:r w:rsidRPr="005D539A">
        <w:rPr>
          <w:szCs w:val="28"/>
        </w:rPr>
        <w:t xml:space="preserve"> утолщений в их концевых отделах.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Возможны нарушения функции щитовидной железы.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t xml:space="preserve">Синдром </w:t>
      </w:r>
      <w:proofErr w:type="spellStart"/>
      <w:r w:rsidRPr="005D539A">
        <w:rPr>
          <w:b/>
          <w:szCs w:val="28"/>
        </w:rPr>
        <w:t>Хоуэла</w:t>
      </w:r>
      <w:proofErr w:type="spellEnd"/>
      <w:r w:rsidRPr="005D539A">
        <w:rPr>
          <w:b/>
          <w:szCs w:val="28"/>
        </w:rPr>
        <w:t>–Эванса</w:t>
      </w:r>
      <w:r w:rsidRPr="005D539A">
        <w:rPr>
          <w:szCs w:val="28"/>
        </w:rPr>
        <w:t xml:space="preserve"> (</w:t>
      </w:r>
      <w:proofErr w:type="spellStart"/>
      <w:r w:rsidRPr="005D539A">
        <w:rPr>
          <w:szCs w:val="28"/>
        </w:rPr>
        <w:t>syndromus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Howel</w:t>
      </w:r>
      <w:proofErr w:type="spellEnd"/>
      <w:r w:rsidRPr="005D539A">
        <w:rPr>
          <w:szCs w:val="28"/>
        </w:rPr>
        <w:t>–</w:t>
      </w:r>
      <w:proofErr w:type="spellStart"/>
      <w:r w:rsidRPr="005D539A">
        <w:rPr>
          <w:szCs w:val="28"/>
        </w:rPr>
        <w:t>Evans</w:t>
      </w:r>
      <w:proofErr w:type="spellEnd"/>
      <w:r w:rsidRPr="005D539A">
        <w:rPr>
          <w:szCs w:val="28"/>
        </w:rPr>
        <w:t xml:space="preserve">) наследуется </w:t>
      </w:r>
      <w:proofErr w:type="spellStart"/>
      <w:r w:rsidRPr="005D539A">
        <w:rPr>
          <w:szCs w:val="28"/>
        </w:rPr>
        <w:t>аутосомнодоминантно</w:t>
      </w:r>
      <w:proofErr w:type="spellEnd"/>
      <w:r w:rsidRPr="005D539A">
        <w:rPr>
          <w:szCs w:val="28"/>
        </w:rPr>
        <w:t>. Различают два варианта его развития: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в возрасте до 1 года – в виде диффузной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>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в возрасте 5-15 лет – в виде островковой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>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И тот, и другой вариант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сочетается </w:t>
      </w:r>
      <w:r w:rsidR="000766A9" w:rsidRPr="005D539A">
        <w:rPr>
          <w:szCs w:val="28"/>
        </w:rPr>
        <w:t xml:space="preserve">с раком пищевода, развивающимся </w:t>
      </w:r>
      <w:r w:rsidRPr="005D539A">
        <w:rPr>
          <w:szCs w:val="28"/>
        </w:rPr>
        <w:t>обычно в четвертом-пятом десятилетии жизни.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b/>
          <w:szCs w:val="28"/>
        </w:rPr>
        <w:t>Склероатрофический</w:t>
      </w:r>
      <w:proofErr w:type="spellEnd"/>
      <w:r w:rsidRPr="005D539A">
        <w:rPr>
          <w:b/>
          <w:szCs w:val="28"/>
        </w:rPr>
        <w:t xml:space="preserve"> </w:t>
      </w:r>
      <w:proofErr w:type="spellStart"/>
      <w:r w:rsidRPr="005D539A">
        <w:rPr>
          <w:b/>
          <w:szCs w:val="28"/>
        </w:rPr>
        <w:t>кератодермический</w:t>
      </w:r>
      <w:proofErr w:type="spellEnd"/>
      <w:r w:rsidRPr="005D539A">
        <w:rPr>
          <w:b/>
          <w:szCs w:val="28"/>
        </w:rPr>
        <w:t xml:space="preserve"> </w:t>
      </w:r>
      <w:proofErr w:type="spellStart"/>
      <w:r w:rsidRPr="005D539A">
        <w:rPr>
          <w:b/>
          <w:szCs w:val="28"/>
        </w:rPr>
        <w:t>генодерматоз</w:t>
      </w:r>
      <w:proofErr w:type="spellEnd"/>
      <w:r w:rsidRPr="005D539A">
        <w:rPr>
          <w:szCs w:val="28"/>
        </w:rPr>
        <w:t xml:space="preserve"> (</w:t>
      </w:r>
      <w:proofErr w:type="spellStart"/>
      <w:r w:rsidRPr="005D539A">
        <w:rPr>
          <w:szCs w:val="28"/>
        </w:rPr>
        <w:t>genodermatosis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scleroatroficans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et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ceratodermikus</w:t>
      </w:r>
      <w:proofErr w:type="spellEnd"/>
      <w:r w:rsidRPr="005D539A">
        <w:rPr>
          <w:szCs w:val="28"/>
        </w:rPr>
        <w:t xml:space="preserve">). Заболевание наследуется </w:t>
      </w:r>
      <w:proofErr w:type="spellStart"/>
      <w:r w:rsidRPr="005D539A">
        <w:rPr>
          <w:szCs w:val="28"/>
        </w:rPr>
        <w:t>аутосомнодоминантно</w:t>
      </w:r>
      <w:proofErr w:type="spellEnd"/>
      <w:r w:rsidRPr="005D539A">
        <w:rPr>
          <w:szCs w:val="28"/>
        </w:rPr>
        <w:t xml:space="preserve">. Характеризуется диффузными </w:t>
      </w:r>
      <w:proofErr w:type="spellStart"/>
      <w:r w:rsidRPr="005D539A">
        <w:rPr>
          <w:szCs w:val="28"/>
        </w:rPr>
        <w:t>склер</w:t>
      </w:r>
      <w:r w:rsidR="000766A9" w:rsidRPr="005D539A">
        <w:rPr>
          <w:szCs w:val="28"/>
        </w:rPr>
        <w:t>оатрофическими</w:t>
      </w:r>
      <w:proofErr w:type="spellEnd"/>
      <w:r w:rsidR="000766A9" w:rsidRPr="005D539A">
        <w:rPr>
          <w:szCs w:val="28"/>
        </w:rPr>
        <w:t xml:space="preserve"> изменениями кожи </w:t>
      </w:r>
      <w:r w:rsidRPr="005D539A">
        <w:rPr>
          <w:szCs w:val="28"/>
        </w:rPr>
        <w:t xml:space="preserve">конечностей (от </w:t>
      </w:r>
      <w:proofErr w:type="spellStart"/>
      <w:r w:rsidRPr="005D539A">
        <w:rPr>
          <w:szCs w:val="28"/>
        </w:rPr>
        <w:t>эритроцианоза</w:t>
      </w:r>
      <w:proofErr w:type="spellEnd"/>
      <w:r w:rsidRPr="005D539A">
        <w:rPr>
          <w:szCs w:val="28"/>
        </w:rPr>
        <w:t xml:space="preserve"> с атрофией до </w:t>
      </w:r>
      <w:proofErr w:type="spellStart"/>
      <w:r w:rsidRPr="005D539A">
        <w:rPr>
          <w:szCs w:val="28"/>
        </w:rPr>
        <w:t>склеродактилии</w:t>
      </w:r>
      <w:proofErr w:type="spellEnd"/>
      <w:r w:rsidRPr="005D539A">
        <w:rPr>
          <w:szCs w:val="28"/>
        </w:rPr>
        <w:t xml:space="preserve">, но без синдрома </w:t>
      </w:r>
      <w:proofErr w:type="spellStart"/>
      <w:r w:rsidRPr="005D539A">
        <w:rPr>
          <w:szCs w:val="28"/>
        </w:rPr>
        <w:t>Рейно</w:t>
      </w:r>
      <w:proofErr w:type="spellEnd"/>
      <w:r w:rsidRPr="005D539A">
        <w:rPr>
          <w:szCs w:val="28"/>
        </w:rPr>
        <w:t>). Ногтевые пластины – в состоянии гипоплазии ра</w:t>
      </w:r>
      <w:r w:rsidR="000766A9" w:rsidRPr="005D539A">
        <w:rPr>
          <w:szCs w:val="28"/>
        </w:rPr>
        <w:t xml:space="preserve">зличной степени: от образования </w:t>
      </w:r>
      <w:r w:rsidRPr="005D539A">
        <w:rPr>
          <w:szCs w:val="28"/>
        </w:rPr>
        <w:t>продольного желоба с разрушением свободного ногтевого края до тотальной аплазии.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Возможны </w:t>
      </w:r>
      <w:proofErr w:type="spellStart"/>
      <w:r w:rsidRPr="005D539A">
        <w:rPr>
          <w:szCs w:val="28"/>
        </w:rPr>
        <w:t>коилонихия</w:t>
      </w:r>
      <w:proofErr w:type="spellEnd"/>
      <w:r w:rsidRPr="005D539A">
        <w:rPr>
          <w:szCs w:val="28"/>
        </w:rPr>
        <w:t xml:space="preserve">, </w:t>
      </w:r>
      <w:proofErr w:type="spellStart"/>
      <w:r w:rsidRPr="005D539A">
        <w:rPr>
          <w:szCs w:val="28"/>
        </w:rPr>
        <w:t>платонихия</w:t>
      </w:r>
      <w:proofErr w:type="spellEnd"/>
      <w:r w:rsidRPr="005D539A">
        <w:rPr>
          <w:szCs w:val="28"/>
        </w:rPr>
        <w:t xml:space="preserve">, </w:t>
      </w:r>
      <w:proofErr w:type="spellStart"/>
      <w:r w:rsidRPr="005D539A">
        <w:rPr>
          <w:szCs w:val="28"/>
        </w:rPr>
        <w:t>лейконихия</w:t>
      </w:r>
      <w:proofErr w:type="spellEnd"/>
      <w:r w:rsidRPr="005D539A">
        <w:rPr>
          <w:szCs w:val="28"/>
        </w:rPr>
        <w:t xml:space="preserve">. Характерна также диффузная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средней степени выраженности, не переходящая на кожу запястий и в области</w:t>
      </w:r>
      <w:r w:rsidR="000766A9" w:rsidRPr="005D539A">
        <w:rPr>
          <w:szCs w:val="28"/>
        </w:rPr>
        <w:t xml:space="preserve"> </w:t>
      </w:r>
      <w:r w:rsidRPr="005D539A">
        <w:rPr>
          <w:szCs w:val="28"/>
        </w:rPr>
        <w:t>пяточного (ахиллова) сухожилия. Указанные изменения кожи возникают сразу после</w:t>
      </w:r>
      <w:r w:rsidR="000766A9" w:rsidRPr="005D539A">
        <w:rPr>
          <w:szCs w:val="28"/>
        </w:rPr>
        <w:t xml:space="preserve"> </w:t>
      </w:r>
      <w:r w:rsidRPr="005D539A">
        <w:rPr>
          <w:szCs w:val="28"/>
        </w:rPr>
        <w:t>рождения и постепенно усиливаются с возрастом. Отмечена склонность к развитию злокачественных новообразований внутренних органов (сквамозно-клеточная карцинома).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szCs w:val="28"/>
        </w:rPr>
        <w:t>Гистологически</w:t>
      </w:r>
      <w:proofErr w:type="spellEnd"/>
      <w:r w:rsidRPr="005D539A">
        <w:rPr>
          <w:szCs w:val="28"/>
        </w:rPr>
        <w:t xml:space="preserve"> выявляют: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атрофические изменения эпидермиса и дермы;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lastRenderedPageBreak/>
        <w:t xml:space="preserve">- </w:t>
      </w:r>
      <w:proofErr w:type="spellStart"/>
      <w:r w:rsidRPr="005D539A">
        <w:rPr>
          <w:szCs w:val="28"/>
        </w:rPr>
        <w:t>ортокератотический</w:t>
      </w:r>
      <w:proofErr w:type="spellEnd"/>
      <w:r w:rsidRPr="005D539A">
        <w:rPr>
          <w:szCs w:val="28"/>
        </w:rPr>
        <w:t xml:space="preserve"> гиперкератоз;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небольшой инфильтрат, состоящий из лимфоцитов, в сосочковом слое дермы.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Дифференциальный диагноз. Заболевание следуе</w:t>
      </w:r>
      <w:r w:rsidR="000766A9" w:rsidRPr="005D539A">
        <w:rPr>
          <w:szCs w:val="28"/>
        </w:rPr>
        <w:t xml:space="preserve">т дифференцировать от диффузной </w:t>
      </w:r>
      <w:r w:rsidRPr="005D539A">
        <w:rPr>
          <w:szCs w:val="28"/>
        </w:rPr>
        <w:t xml:space="preserve">склеродермии и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Унны</w:t>
      </w:r>
      <w:proofErr w:type="spellEnd"/>
      <w:r w:rsidRPr="005D539A">
        <w:rPr>
          <w:szCs w:val="28"/>
        </w:rPr>
        <w:t>–Тоста.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От склеродермии заболевание отличается: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отсутствием синдрома </w:t>
      </w:r>
      <w:proofErr w:type="spellStart"/>
      <w:r w:rsidRPr="005D539A">
        <w:rPr>
          <w:szCs w:val="28"/>
        </w:rPr>
        <w:t>Рейно</w:t>
      </w:r>
      <w:proofErr w:type="spellEnd"/>
      <w:r w:rsidRPr="005D539A">
        <w:rPr>
          <w:szCs w:val="28"/>
        </w:rPr>
        <w:t>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проявлением первых признаков заболевания сразу после рождения;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отсутствием поражения кожи лица, туловища, слизистых оболочек, суставов, внутренних органов, характерного для диффузной склеродермии;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наличием гипоплазии ногтей и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>, ко</w:t>
      </w:r>
      <w:r w:rsidR="000766A9" w:rsidRPr="005D539A">
        <w:rPr>
          <w:szCs w:val="28"/>
        </w:rPr>
        <w:t xml:space="preserve">торые обычно не наблюдаются при </w:t>
      </w:r>
      <w:r w:rsidRPr="005D539A">
        <w:rPr>
          <w:szCs w:val="28"/>
        </w:rPr>
        <w:t>склеродермии.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При дифференциальной диагностике необходимо иметь в виду, что диффузная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может быть также одним из симптомов (обычно не основным) при наследственных заболеваниях.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t>Красный отрубевидный волося</w:t>
      </w:r>
      <w:r w:rsidR="000766A9" w:rsidRPr="005D539A">
        <w:rPr>
          <w:b/>
          <w:szCs w:val="28"/>
        </w:rPr>
        <w:t>ной лишай.</w:t>
      </w:r>
      <w:r w:rsidR="000766A9" w:rsidRPr="005D539A">
        <w:rPr>
          <w:szCs w:val="28"/>
        </w:rPr>
        <w:t xml:space="preserve"> При этом заболевании </w:t>
      </w:r>
      <w:r w:rsidRPr="005D539A">
        <w:rPr>
          <w:szCs w:val="28"/>
        </w:rPr>
        <w:t>ладонно-подошвенный кератоз отличается плас</w:t>
      </w:r>
      <w:r w:rsidR="000766A9" w:rsidRPr="005D539A">
        <w:rPr>
          <w:szCs w:val="28"/>
        </w:rPr>
        <w:t xml:space="preserve">тинчатым характером шелушения и </w:t>
      </w:r>
      <w:r w:rsidRPr="005D539A">
        <w:rPr>
          <w:szCs w:val="28"/>
        </w:rPr>
        <w:t>красновато-желтоватым цветом эритемы, на фоне которой он формируется.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Дифференциальный диагноз. Основным дифференциально-диагностическим признаком в отношении наследственных </w:t>
      </w:r>
      <w:proofErr w:type="spellStart"/>
      <w:r w:rsidRPr="005D539A">
        <w:rPr>
          <w:szCs w:val="28"/>
        </w:rPr>
        <w:t>кератодермий</w:t>
      </w:r>
      <w:proofErr w:type="spellEnd"/>
      <w:r w:rsidRPr="005D539A">
        <w:rPr>
          <w:szCs w:val="28"/>
        </w:rPr>
        <w:t xml:space="preserve"> с</w:t>
      </w:r>
      <w:r w:rsidR="000766A9" w:rsidRPr="005D539A">
        <w:rPr>
          <w:szCs w:val="28"/>
        </w:rPr>
        <w:t xml:space="preserve">лужат проявления фолликулярного </w:t>
      </w:r>
      <w:r w:rsidRPr="005D539A">
        <w:rPr>
          <w:szCs w:val="28"/>
        </w:rPr>
        <w:t>кератоза на коже туловища и конечностей, обычно доминирующие в клинической картине.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t xml:space="preserve">Фолликулярный кератоз </w:t>
      </w:r>
      <w:proofErr w:type="spellStart"/>
      <w:r w:rsidRPr="005D539A">
        <w:rPr>
          <w:b/>
          <w:szCs w:val="28"/>
        </w:rPr>
        <w:t>Морроу</w:t>
      </w:r>
      <w:proofErr w:type="spellEnd"/>
      <w:r w:rsidRPr="005D539A">
        <w:rPr>
          <w:b/>
          <w:szCs w:val="28"/>
        </w:rPr>
        <w:t>–</w:t>
      </w:r>
      <w:r w:rsidR="000766A9" w:rsidRPr="005D539A">
        <w:rPr>
          <w:b/>
          <w:szCs w:val="28"/>
        </w:rPr>
        <w:t>Брука</w:t>
      </w:r>
      <w:r w:rsidR="000766A9" w:rsidRPr="005D539A">
        <w:rPr>
          <w:szCs w:val="28"/>
        </w:rPr>
        <w:t xml:space="preserve"> проявляется сухостью кожи </w:t>
      </w:r>
      <w:r w:rsidRPr="005D539A">
        <w:rPr>
          <w:szCs w:val="28"/>
        </w:rPr>
        <w:t xml:space="preserve">ладоней и подошв, которая на высоте заболевания переходит в резко выраженную </w:t>
      </w:r>
      <w:proofErr w:type="spellStart"/>
      <w:r w:rsidRPr="005D539A">
        <w:rPr>
          <w:szCs w:val="28"/>
        </w:rPr>
        <w:t>кератодермию</w:t>
      </w:r>
      <w:proofErr w:type="spellEnd"/>
      <w:r w:rsidRPr="005D539A">
        <w:rPr>
          <w:szCs w:val="28"/>
        </w:rPr>
        <w:t>. Помимо этого, основным проявлением заболевания является диссеминированный фолликулярный кератоз кожи туловища и волосистой части головы.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t xml:space="preserve">Врожденная </w:t>
      </w:r>
      <w:proofErr w:type="spellStart"/>
      <w:r w:rsidRPr="005D539A">
        <w:rPr>
          <w:b/>
          <w:szCs w:val="28"/>
        </w:rPr>
        <w:t>пахионихия</w:t>
      </w:r>
      <w:proofErr w:type="spellEnd"/>
      <w:r w:rsidRPr="005D539A">
        <w:rPr>
          <w:szCs w:val="28"/>
        </w:rPr>
        <w:t xml:space="preserve">, так </w:t>
      </w:r>
      <w:proofErr w:type="gramStart"/>
      <w:r w:rsidRPr="005D539A">
        <w:rPr>
          <w:szCs w:val="28"/>
        </w:rPr>
        <w:t>же</w:t>
      </w:r>
      <w:proofErr w:type="gramEnd"/>
      <w:r w:rsidRPr="005D539A">
        <w:rPr>
          <w:szCs w:val="28"/>
        </w:rPr>
        <w:t xml:space="preserve"> как и</w:t>
      </w:r>
      <w:r w:rsidR="000766A9" w:rsidRPr="005D539A">
        <w:rPr>
          <w:szCs w:val="28"/>
        </w:rPr>
        <w:t xml:space="preserve"> </w:t>
      </w:r>
      <w:proofErr w:type="spellStart"/>
      <w:r w:rsidR="000766A9" w:rsidRPr="005D539A">
        <w:rPr>
          <w:szCs w:val="28"/>
        </w:rPr>
        <w:t>многоформный</w:t>
      </w:r>
      <w:proofErr w:type="spellEnd"/>
      <w:r w:rsidR="000766A9" w:rsidRPr="005D539A">
        <w:rPr>
          <w:szCs w:val="28"/>
        </w:rPr>
        <w:t xml:space="preserve"> кератоз Сименса и </w:t>
      </w:r>
      <w:r w:rsidRPr="005D539A">
        <w:rPr>
          <w:szCs w:val="28"/>
        </w:rPr>
        <w:t xml:space="preserve">синдром </w:t>
      </w:r>
      <w:proofErr w:type="spellStart"/>
      <w:r w:rsidRPr="005D539A">
        <w:rPr>
          <w:szCs w:val="28"/>
        </w:rPr>
        <w:t>Шефера</w:t>
      </w:r>
      <w:proofErr w:type="spellEnd"/>
      <w:r w:rsidRPr="005D539A">
        <w:rPr>
          <w:szCs w:val="28"/>
        </w:rPr>
        <w:t xml:space="preserve">, при котором диффузная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является одним из симптомов,</w:t>
      </w:r>
      <w:r w:rsidR="000766A9" w:rsidRPr="005D539A">
        <w:rPr>
          <w:szCs w:val="28"/>
        </w:rPr>
        <w:t xml:space="preserve"> </w:t>
      </w:r>
      <w:r w:rsidRPr="005D539A">
        <w:rPr>
          <w:szCs w:val="28"/>
        </w:rPr>
        <w:t xml:space="preserve">характеризуется, кроме того, </w:t>
      </w:r>
      <w:proofErr w:type="spellStart"/>
      <w:r w:rsidRPr="005D539A">
        <w:rPr>
          <w:szCs w:val="28"/>
        </w:rPr>
        <w:t>пахионихией</w:t>
      </w:r>
      <w:proofErr w:type="spellEnd"/>
      <w:r w:rsidRPr="005D539A">
        <w:rPr>
          <w:szCs w:val="28"/>
        </w:rPr>
        <w:t xml:space="preserve">, </w:t>
      </w:r>
      <w:proofErr w:type="spellStart"/>
      <w:r w:rsidRPr="005D539A">
        <w:rPr>
          <w:szCs w:val="28"/>
        </w:rPr>
        <w:t>лейкокератозом</w:t>
      </w:r>
      <w:proofErr w:type="spellEnd"/>
      <w:r w:rsidRPr="005D539A">
        <w:rPr>
          <w:szCs w:val="28"/>
        </w:rPr>
        <w:t xml:space="preserve"> слизистых оболочек, фолликулярным кератозом туловища и конечностей, а также рядом других дистрофий.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t>Недержание пигмента</w:t>
      </w:r>
      <w:r w:rsidRPr="005D539A">
        <w:rPr>
          <w:szCs w:val="28"/>
        </w:rPr>
        <w:t xml:space="preserve"> отличается наличием ведущих симптомов нарушения пигментации, помимо явлений </w:t>
      </w:r>
      <w:proofErr w:type="spellStart"/>
      <w:r w:rsidRPr="005D539A">
        <w:rPr>
          <w:szCs w:val="28"/>
        </w:rPr>
        <w:t>кератодермии</w:t>
      </w:r>
      <w:proofErr w:type="spellEnd"/>
      <w:r w:rsidR="000766A9" w:rsidRPr="005D539A">
        <w:rPr>
          <w:szCs w:val="28"/>
        </w:rPr>
        <w:t xml:space="preserve"> и фолликулярного кератоза, что </w:t>
      </w:r>
      <w:r w:rsidRPr="005D539A">
        <w:rPr>
          <w:szCs w:val="28"/>
        </w:rPr>
        <w:t xml:space="preserve">особенно характерно для типа </w:t>
      </w:r>
      <w:proofErr w:type="spellStart"/>
      <w:r w:rsidRPr="005D539A">
        <w:rPr>
          <w:szCs w:val="28"/>
        </w:rPr>
        <w:t>Негели</w:t>
      </w:r>
      <w:proofErr w:type="spellEnd"/>
      <w:r w:rsidRPr="005D539A">
        <w:rPr>
          <w:szCs w:val="28"/>
        </w:rPr>
        <w:t>, сопровождаю</w:t>
      </w:r>
      <w:r w:rsidR="000766A9" w:rsidRPr="005D539A">
        <w:rPr>
          <w:szCs w:val="28"/>
        </w:rPr>
        <w:t xml:space="preserve">щегося также аномалиями зубов и </w:t>
      </w:r>
      <w:proofErr w:type="spellStart"/>
      <w:r w:rsidRPr="005D539A">
        <w:rPr>
          <w:szCs w:val="28"/>
        </w:rPr>
        <w:t>гипогидрозом</w:t>
      </w:r>
      <w:proofErr w:type="spellEnd"/>
      <w:r w:rsidRPr="005D539A">
        <w:rPr>
          <w:szCs w:val="28"/>
        </w:rPr>
        <w:t>.</w:t>
      </w:r>
    </w:p>
    <w:p w:rsidR="000766A9" w:rsidRPr="005D539A" w:rsidRDefault="009A0996" w:rsidP="000766A9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lastRenderedPageBreak/>
        <w:t xml:space="preserve">При </w:t>
      </w:r>
      <w:r w:rsidRPr="005D539A">
        <w:rPr>
          <w:b/>
          <w:szCs w:val="28"/>
        </w:rPr>
        <w:t>ихтиозе</w:t>
      </w:r>
      <w:r w:rsidRPr="005D539A">
        <w:rPr>
          <w:szCs w:val="28"/>
        </w:rPr>
        <w:t xml:space="preserve"> основное проявление – диффузное пор</w:t>
      </w:r>
      <w:r w:rsidR="000766A9" w:rsidRPr="005D539A">
        <w:rPr>
          <w:szCs w:val="28"/>
        </w:rPr>
        <w:t xml:space="preserve">ажение всего кожного покрова, а </w:t>
      </w:r>
      <w:r w:rsidRPr="005D539A">
        <w:rPr>
          <w:szCs w:val="28"/>
        </w:rPr>
        <w:t>поражение ладоней и подошв наблюд</w:t>
      </w:r>
      <w:r w:rsidR="000766A9" w:rsidRPr="005D539A">
        <w:rPr>
          <w:szCs w:val="28"/>
        </w:rPr>
        <w:t>ается обычно лишь при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b/>
          <w:szCs w:val="28"/>
        </w:rPr>
        <w:t>Пахидермопериостаз</w:t>
      </w:r>
      <w:proofErr w:type="spellEnd"/>
      <w:r w:rsidRPr="005D539A">
        <w:rPr>
          <w:b/>
          <w:szCs w:val="28"/>
        </w:rPr>
        <w:t xml:space="preserve"> </w:t>
      </w:r>
      <w:r w:rsidRPr="005D539A">
        <w:rPr>
          <w:szCs w:val="28"/>
        </w:rPr>
        <w:t xml:space="preserve">– наследственный </w:t>
      </w:r>
      <w:proofErr w:type="spellStart"/>
      <w:r w:rsidRPr="005D539A">
        <w:rPr>
          <w:szCs w:val="28"/>
        </w:rPr>
        <w:t>симптомокомплекс</w:t>
      </w:r>
      <w:proofErr w:type="spellEnd"/>
      <w:r w:rsidRPr="005D539A">
        <w:rPr>
          <w:szCs w:val="28"/>
        </w:rPr>
        <w:t xml:space="preserve">, включающий, кроме диффузной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(только подошв)</w:t>
      </w:r>
      <w:r w:rsidR="000766A9" w:rsidRPr="005D539A">
        <w:rPr>
          <w:szCs w:val="28"/>
        </w:rPr>
        <w:t xml:space="preserve">, </w:t>
      </w:r>
      <w:proofErr w:type="spellStart"/>
      <w:r w:rsidR="000766A9" w:rsidRPr="005D539A">
        <w:rPr>
          <w:szCs w:val="28"/>
        </w:rPr>
        <w:t>гиперостоз</w:t>
      </w:r>
      <w:proofErr w:type="spellEnd"/>
      <w:r w:rsidR="000766A9" w:rsidRPr="005D539A">
        <w:rPr>
          <w:szCs w:val="28"/>
        </w:rPr>
        <w:t xml:space="preserve"> и гиперплазию кожи </w:t>
      </w:r>
      <w:r w:rsidRPr="005D539A">
        <w:rPr>
          <w:szCs w:val="28"/>
        </w:rPr>
        <w:t xml:space="preserve">конечностей, увеличение сальных желез на коже лба с </w:t>
      </w:r>
      <w:proofErr w:type="spellStart"/>
      <w:r w:rsidRPr="005D539A">
        <w:rPr>
          <w:szCs w:val="28"/>
        </w:rPr>
        <w:t>обвисанием</w:t>
      </w:r>
      <w:proofErr w:type="spellEnd"/>
      <w:r w:rsidR="002F2C93" w:rsidRPr="005D539A">
        <w:rPr>
          <w:szCs w:val="28"/>
        </w:rPr>
        <w:t xml:space="preserve"> и утолщением век. </w:t>
      </w:r>
      <w:proofErr w:type="spellStart"/>
      <w:r w:rsidRPr="005D539A">
        <w:rPr>
          <w:szCs w:val="28"/>
        </w:rPr>
        <w:t>Пахидермопериостоз</w:t>
      </w:r>
      <w:proofErr w:type="spellEnd"/>
      <w:r w:rsidRPr="005D539A">
        <w:rPr>
          <w:szCs w:val="28"/>
        </w:rPr>
        <w:t xml:space="preserve"> может сочетаться с раком легких.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b/>
          <w:szCs w:val="28"/>
        </w:rPr>
        <w:t>Гидротическая</w:t>
      </w:r>
      <w:proofErr w:type="spellEnd"/>
      <w:r w:rsidRPr="005D539A">
        <w:rPr>
          <w:b/>
          <w:szCs w:val="28"/>
        </w:rPr>
        <w:t xml:space="preserve"> </w:t>
      </w:r>
      <w:proofErr w:type="spellStart"/>
      <w:r w:rsidRPr="005D539A">
        <w:rPr>
          <w:b/>
          <w:szCs w:val="28"/>
        </w:rPr>
        <w:t>эктодермальная</w:t>
      </w:r>
      <w:proofErr w:type="spellEnd"/>
      <w:r w:rsidRPr="005D539A">
        <w:rPr>
          <w:b/>
          <w:szCs w:val="28"/>
        </w:rPr>
        <w:t xml:space="preserve"> дис</w:t>
      </w:r>
      <w:r w:rsidR="000766A9" w:rsidRPr="005D539A">
        <w:rPr>
          <w:b/>
          <w:szCs w:val="28"/>
        </w:rPr>
        <w:t>плазия</w:t>
      </w:r>
      <w:r w:rsidR="000766A9" w:rsidRPr="005D539A">
        <w:rPr>
          <w:szCs w:val="28"/>
        </w:rPr>
        <w:t xml:space="preserve"> – наследственный </w:t>
      </w:r>
      <w:proofErr w:type="spellStart"/>
      <w:r w:rsidR="000766A9" w:rsidRPr="005D539A">
        <w:rPr>
          <w:szCs w:val="28"/>
        </w:rPr>
        <w:t>симпто-</w:t>
      </w:r>
      <w:r w:rsidRPr="005D539A">
        <w:rPr>
          <w:szCs w:val="28"/>
        </w:rPr>
        <w:t>мокомплекс</w:t>
      </w:r>
      <w:proofErr w:type="spellEnd"/>
      <w:r w:rsidRPr="005D539A">
        <w:rPr>
          <w:szCs w:val="28"/>
        </w:rPr>
        <w:t>, включающий, помимо диффузного кератоза ладоней и подошв, переходящего на тыльную поверхность кистей и стоп: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кератоз кожи в области коленных и локтевых суставов;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гиперпигментацию кожи на этих участках с прояв</w:t>
      </w:r>
      <w:r w:rsidR="000766A9" w:rsidRPr="005D539A">
        <w:rPr>
          <w:szCs w:val="28"/>
        </w:rPr>
        <w:t xml:space="preserve">лениями типа черного </w:t>
      </w:r>
      <w:proofErr w:type="spellStart"/>
      <w:r w:rsidR="000766A9" w:rsidRPr="005D539A">
        <w:rPr>
          <w:szCs w:val="28"/>
        </w:rPr>
        <w:t>акантоза</w:t>
      </w:r>
      <w:proofErr w:type="spellEnd"/>
      <w:r w:rsidR="000766A9" w:rsidRPr="005D539A">
        <w:rPr>
          <w:szCs w:val="28"/>
        </w:rPr>
        <w:t xml:space="preserve"> в </w:t>
      </w:r>
      <w:r w:rsidRPr="005D539A">
        <w:rPr>
          <w:szCs w:val="28"/>
        </w:rPr>
        <w:t>подмышечных впадинах.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В клинической картине доминируют: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изменения ногтей с явлениями паронихии, кото</w:t>
      </w:r>
      <w:r w:rsidR="000766A9" w:rsidRPr="005D539A">
        <w:rPr>
          <w:szCs w:val="28"/>
        </w:rPr>
        <w:t xml:space="preserve">рые часто приводят к их полному </w:t>
      </w:r>
      <w:r w:rsidRPr="005D539A">
        <w:rPr>
          <w:szCs w:val="28"/>
        </w:rPr>
        <w:t>разрушению;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алопеция</w:t>
      </w:r>
      <w:proofErr w:type="spellEnd"/>
      <w:r w:rsidRPr="005D539A">
        <w:rPr>
          <w:szCs w:val="28"/>
        </w:rPr>
        <w:t xml:space="preserve">, часто – тотальная (отсутствие волос на голове, в </w:t>
      </w:r>
      <w:proofErr w:type="spellStart"/>
      <w:r w:rsidRPr="005D539A">
        <w:rPr>
          <w:szCs w:val="28"/>
        </w:rPr>
        <w:t>подкрыльцовых</w:t>
      </w:r>
      <w:proofErr w:type="spellEnd"/>
      <w:r w:rsidRPr="005D539A">
        <w:rPr>
          <w:szCs w:val="28"/>
        </w:rPr>
        <w:t xml:space="preserve"> впадинах, на лобке).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t>Болезнь Дарье</w:t>
      </w:r>
      <w:r w:rsidRPr="005D539A">
        <w:rPr>
          <w:szCs w:val="28"/>
        </w:rPr>
        <w:t xml:space="preserve"> нередко сопровождае</w:t>
      </w:r>
      <w:r w:rsidR="000766A9" w:rsidRPr="005D539A">
        <w:rPr>
          <w:szCs w:val="28"/>
        </w:rPr>
        <w:t xml:space="preserve">тся диффузной </w:t>
      </w:r>
      <w:proofErr w:type="spellStart"/>
      <w:r w:rsidR="000766A9" w:rsidRPr="005D539A">
        <w:rPr>
          <w:szCs w:val="28"/>
        </w:rPr>
        <w:t>кератодермией</w:t>
      </w:r>
      <w:proofErr w:type="spellEnd"/>
      <w:r w:rsidR="000766A9" w:rsidRPr="005D539A">
        <w:rPr>
          <w:szCs w:val="28"/>
        </w:rPr>
        <w:t xml:space="preserve">, но </w:t>
      </w:r>
      <w:r w:rsidRPr="005D539A">
        <w:rPr>
          <w:szCs w:val="28"/>
        </w:rPr>
        <w:t xml:space="preserve">при этом в клинической картине обычно доминируют сыпь в виде </w:t>
      </w:r>
      <w:proofErr w:type="spellStart"/>
      <w:r w:rsidRPr="005D539A">
        <w:rPr>
          <w:szCs w:val="28"/>
        </w:rPr>
        <w:t>фолликулярно</w:t>
      </w:r>
      <w:proofErr w:type="spellEnd"/>
      <w:r w:rsidRPr="005D539A">
        <w:rPr>
          <w:szCs w:val="28"/>
        </w:rPr>
        <w:t xml:space="preserve"> расположенных папул, покрытых жирными серовато-буры</w:t>
      </w:r>
      <w:r w:rsidR="000766A9" w:rsidRPr="005D539A">
        <w:rPr>
          <w:szCs w:val="28"/>
        </w:rPr>
        <w:t xml:space="preserve">ми корками, и другие проявления </w:t>
      </w:r>
      <w:r w:rsidRPr="005D539A">
        <w:rPr>
          <w:szCs w:val="28"/>
        </w:rPr>
        <w:t xml:space="preserve">заболевания, а также характерные гистологические изменения по типу </w:t>
      </w:r>
      <w:proofErr w:type="spellStart"/>
      <w:r w:rsidRPr="005D539A">
        <w:rPr>
          <w:szCs w:val="28"/>
        </w:rPr>
        <w:t>дискератоза</w:t>
      </w:r>
      <w:proofErr w:type="spellEnd"/>
      <w:r w:rsidRPr="005D539A">
        <w:rPr>
          <w:szCs w:val="28"/>
        </w:rPr>
        <w:t>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t>Синдром Ван-</w:t>
      </w:r>
      <w:proofErr w:type="spellStart"/>
      <w:r w:rsidRPr="005D539A">
        <w:rPr>
          <w:b/>
          <w:szCs w:val="28"/>
        </w:rPr>
        <w:t>Богарта</w:t>
      </w:r>
      <w:proofErr w:type="spellEnd"/>
      <w:r w:rsidRPr="005D539A">
        <w:rPr>
          <w:b/>
          <w:szCs w:val="28"/>
        </w:rPr>
        <w:t>–</w:t>
      </w:r>
      <w:proofErr w:type="spellStart"/>
      <w:r w:rsidRPr="005D539A">
        <w:rPr>
          <w:b/>
          <w:szCs w:val="28"/>
        </w:rPr>
        <w:t>Озе</w:t>
      </w:r>
      <w:proofErr w:type="spellEnd"/>
      <w:r w:rsidRPr="005D539A">
        <w:rPr>
          <w:szCs w:val="28"/>
        </w:rPr>
        <w:t xml:space="preserve"> служит проявлением </w:t>
      </w:r>
      <w:proofErr w:type="spellStart"/>
      <w:r w:rsidRPr="005D539A">
        <w:rPr>
          <w:szCs w:val="28"/>
        </w:rPr>
        <w:t>эктодермальной</w:t>
      </w:r>
      <w:proofErr w:type="spellEnd"/>
      <w:r w:rsidRPr="005D539A">
        <w:rPr>
          <w:szCs w:val="28"/>
        </w:rPr>
        <w:t xml:space="preserve"> дисплазии и, помимо диффузной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(ладоней </w:t>
      </w:r>
      <w:r w:rsidR="000766A9" w:rsidRPr="005D539A">
        <w:rPr>
          <w:szCs w:val="28"/>
        </w:rPr>
        <w:t xml:space="preserve">и подошв) с дистрофией ногтевых </w:t>
      </w:r>
      <w:r w:rsidRPr="005D539A">
        <w:rPr>
          <w:szCs w:val="28"/>
        </w:rPr>
        <w:t xml:space="preserve">пластин и </w:t>
      </w:r>
      <w:proofErr w:type="spellStart"/>
      <w:r w:rsidRPr="005D539A">
        <w:rPr>
          <w:szCs w:val="28"/>
        </w:rPr>
        <w:t>акроцианозом</w:t>
      </w:r>
      <w:proofErr w:type="spellEnd"/>
      <w:r w:rsidRPr="005D539A">
        <w:rPr>
          <w:szCs w:val="28"/>
        </w:rPr>
        <w:t>, характеризуется дисплазией к</w:t>
      </w:r>
      <w:r w:rsidR="000766A9" w:rsidRPr="005D539A">
        <w:rPr>
          <w:szCs w:val="28"/>
        </w:rPr>
        <w:t xml:space="preserve">остей черепа, </w:t>
      </w:r>
      <w:proofErr w:type="spellStart"/>
      <w:r w:rsidR="000766A9" w:rsidRPr="005D539A">
        <w:rPr>
          <w:szCs w:val="28"/>
        </w:rPr>
        <w:t>остеолизом</w:t>
      </w:r>
      <w:proofErr w:type="spellEnd"/>
      <w:r w:rsidR="000766A9" w:rsidRPr="005D539A">
        <w:rPr>
          <w:szCs w:val="28"/>
        </w:rPr>
        <w:t xml:space="preserve"> костей </w:t>
      </w:r>
      <w:r w:rsidRPr="005D539A">
        <w:rPr>
          <w:szCs w:val="28"/>
        </w:rPr>
        <w:t xml:space="preserve">конечностей и их укорочением. Возможны также аномалии зубов, дебильность, нарушение зрения, что отличает это состояние от различных вариантов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>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Наследственные формы диффузных </w:t>
      </w:r>
      <w:proofErr w:type="spellStart"/>
      <w:r w:rsidRPr="005D539A">
        <w:rPr>
          <w:szCs w:val="28"/>
        </w:rPr>
        <w:t>кератодермий</w:t>
      </w:r>
      <w:proofErr w:type="spellEnd"/>
      <w:r w:rsidRPr="005D539A">
        <w:rPr>
          <w:szCs w:val="28"/>
        </w:rPr>
        <w:t xml:space="preserve"> следует дифференцировать от следующих приобретенных форм заболеваний.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Симметричная </w:t>
      </w:r>
      <w:proofErr w:type="spellStart"/>
      <w:r w:rsidRPr="005D539A">
        <w:rPr>
          <w:szCs w:val="28"/>
        </w:rPr>
        <w:t>эритематозная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Бенье</w:t>
      </w:r>
      <w:proofErr w:type="spellEnd"/>
      <w:r w:rsidRPr="005D539A">
        <w:rPr>
          <w:szCs w:val="28"/>
        </w:rPr>
        <w:t xml:space="preserve"> развивается в любом возрасте, обычно после перенесенных тяжелых забо</w:t>
      </w:r>
      <w:r w:rsidR="000766A9" w:rsidRPr="005D539A">
        <w:rPr>
          <w:szCs w:val="28"/>
        </w:rPr>
        <w:t xml:space="preserve">леваний или повреждений нервной </w:t>
      </w:r>
      <w:r w:rsidRPr="005D539A">
        <w:rPr>
          <w:szCs w:val="28"/>
        </w:rPr>
        <w:t>системы. Заболевание расценивают как трофоневроз. При</w:t>
      </w:r>
      <w:r w:rsidR="000766A9" w:rsidRPr="005D539A">
        <w:rPr>
          <w:szCs w:val="28"/>
        </w:rPr>
        <w:t xml:space="preserve"> этом на несколько покрасневшей </w:t>
      </w:r>
      <w:r w:rsidRPr="005D539A">
        <w:rPr>
          <w:szCs w:val="28"/>
        </w:rPr>
        <w:t>коже ладоней и подошв, а также тыльных поверхностях кистей и стоп на фоне растрескавшейся кожи появляются плотно прилегающие, крупнопластинчатые, беловатые чешуйки.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lastRenderedPageBreak/>
        <w:t>На предплечьях, голенях, реже на плечах и бедрах кожа сухая, слегка шелушится.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t xml:space="preserve">Климактерическая </w:t>
      </w:r>
      <w:proofErr w:type="spellStart"/>
      <w:r w:rsidRPr="005D539A">
        <w:rPr>
          <w:b/>
          <w:szCs w:val="28"/>
        </w:rPr>
        <w:t>кератодермия</w:t>
      </w:r>
      <w:proofErr w:type="spellEnd"/>
      <w:r w:rsidRPr="005D539A">
        <w:rPr>
          <w:b/>
          <w:szCs w:val="28"/>
        </w:rPr>
        <w:t xml:space="preserve"> </w:t>
      </w:r>
      <w:proofErr w:type="spellStart"/>
      <w:r w:rsidRPr="005D539A">
        <w:rPr>
          <w:b/>
          <w:szCs w:val="28"/>
        </w:rPr>
        <w:t>Хакстхаусена</w:t>
      </w:r>
      <w:proofErr w:type="spellEnd"/>
      <w:r w:rsidRPr="005D539A">
        <w:rPr>
          <w:szCs w:val="28"/>
        </w:rPr>
        <w:t xml:space="preserve"> наблюдается у женщин в климактерическом периоде. Заболевание обусловлено эстрогенной недостаточностью и расстройствами функции щитовидной ж</w:t>
      </w:r>
      <w:r w:rsidR="000766A9" w:rsidRPr="005D539A">
        <w:rPr>
          <w:szCs w:val="28"/>
        </w:rPr>
        <w:t xml:space="preserve">елезы. Обычно оно развивается у </w:t>
      </w:r>
      <w:r w:rsidRPr="005D539A">
        <w:rPr>
          <w:szCs w:val="28"/>
        </w:rPr>
        <w:t>женщин, страдающих ожирением, гипертонией, деформирующим артритом, и характеризуется избыточными роговыми наслоениями на коже ладоней и подошв, особенно выраженными по краю пяток.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t xml:space="preserve">Синдром </w:t>
      </w:r>
      <w:proofErr w:type="spellStart"/>
      <w:r w:rsidRPr="005D539A">
        <w:rPr>
          <w:b/>
          <w:szCs w:val="28"/>
        </w:rPr>
        <w:t>Валавсека</w:t>
      </w:r>
      <w:proofErr w:type="spellEnd"/>
      <w:r w:rsidRPr="005D539A">
        <w:rPr>
          <w:szCs w:val="28"/>
        </w:rPr>
        <w:t xml:space="preserve"> – проявление сирингомиелии в виде диффузной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с </w:t>
      </w:r>
      <w:proofErr w:type="spellStart"/>
      <w:r w:rsidRPr="005D539A">
        <w:rPr>
          <w:szCs w:val="28"/>
        </w:rPr>
        <w:t>ониходистрофией</w:t>
      </w:r>
      <w:proofErr w:type="spellEnd"/>
      <w:r w:rsidRPr="005D539A">
        <w:rPr>
          <w:szCs w:val="28"/>
        </w:rPr>
        <w:t xml:space="preserve"> и изменением пальцев по типу барабанных палочек.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Признаки </w:t>
      </w:r>
      <w:proofErr w:type="spellStart"/>
      <w:r w:rsidRPr="005D539A">
        <w:rPr>
          <w:szCs w:val="28"/>
        </w:rPr>
        <w:t>сириногомиелии</w:t>
      </w:r>
      <w:proofErr w:type="spellEnd"/>
      <w:r w:rsidRPr="005D539A">
        <w:rPr>
          <w:szCs w:val="28"/>
        </w:rPr>
        <w:t xml:space="preserve"> в этом случае являются</w:t>
      </w:r>
      <w:r w:rsidR="000766A9" w:rsidRPr="005D539A">
        <w:rPr>
          <w:szCs w:val="28"/>
        </w:rPr>
        <w:t xml:space="preserve"> решающими при дифференциальной </w:t>
      </w:r>
      <w:r w:rsidRPr="005D539A">
        <w:rPr>
          <w:szCs w:val="28"/>
        </w:rPr>
        <w:t xml:space="preserve">диагностике синдрома и наследственных </w:t>
      </w:r>
      <w:proofErr w:type="spellStart"/>
      <w:r w:rsidRPr="005D539A">
        <w:rPr>
          <w:szCs w:val="28"/>
        </w:rPr>
        <w:t>кератодермий</w:t>
      </w:r>
      <w:proofErr w:type="spellEnd"/>
      <w:r w:rsidRPr="005D539A">
        <w:rPr>
          <w:szCs w:val="28"/>
        </w:rPr>
        <w:t>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Инфекционные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развиваются при лепре, сифилисе, гонорее и сопровождаются комплексом других симп</w:t>
      </w:r>
      <w:r w:rsidR="000766A9" w:rsidRPr="005D539A">
        <w:rPr>
          <w:szCs w:val="28"/>
        </w:rPr>
        <w:t xml:space="preserve">томов, специфичных для этих </w:t>
      </w:r>
      <w:proofErr w:type="gramStart"/>
      <w:r w:rsidR="000766A9" w:rsidRPr="005D539A">
        <w:rPr>
          <w:szCs w:val="28"/>
        </w:rPr>
        <w:t>ин-</w:t>
      </w:r>
      <w:proofErr w:type="spellStart"/>
      <w:r w:rsidRPr="005D539A">
        <w:rPr>
          <w:szCs w:val="28"/>
        </w:rPr>
        <w:t>фекций</w:t>
      </w:r>
      <w:proofErr w:type="spellEnd"/>
      <w:proofErr w:type="gramEnd"/>
      <w:r w:rsidRPr="005D539A">
        <w:rPr>
          <w:szCs w:val="28"/>
        </w:rPr>
        <w:t xml:space="preserve"> и являющихся решающим при дифференциальной диагностике. При </w:t>
      </w:r>
      <w:proofErr w:type="spellStart"/>
      <w:r w:rsidRPr="005D539A">
        <w:rPr>
          <w:szCs w:val="28"/>
        </w:rPr>
        <w:t>ладонноподошвенном</w:t>
      </w:r>
      <w:proofErr w:type="spellEnd"/>
      <w:r w:rsidRPr="005D539A">
        <w:rPr>
          <w:szCs w:val="28"/>
        </w:rPr>
        <w:t xml:space="preserve"> папулезном </w:t>
      </w:r>
      <w:proofErr w:type="spellStart"/>
      <w:r w:rsidRPr="005D539A">
        <w:rPr>
          <w:szCs w:val="28"/>
        </w:rPr>
        <w:t>сифилиде</w:t>
      </w:r>
      <w:proofErr w:type="spellEnd"/>
      <w:r w:rsidRPr="005D539A">
        <w:rPr>
          <w:szCs w:val="28"/>
        </w:rPr>
        <w:t xml:space="preserve"> в процессе эволюции могут возникнуть </w:t>
      </w:r>
      <w:proofErr w:type="spellStart"/>
      <w:r w:rsidRPr="005D539A">
        <w:rPr>
          <w:szCs w:val="28"/>
        </w:rPr>
        <w:t>кератотические</w:t>
      </w:r>
      <w:proofErr w:type="spellEnd"/>
      <w:r w:rsidRPr="005D539A">
        <w:rPr>
          <w:szCs w:val="28"/>
        </w:rPr>
        <w:t xml:space="preserve"> наслоения серовато-желтого цвета размером от 2 м</w:t>
      </w:r>
      <w:r w:rsidR="000766A9" w:rsidRPr="005D539A">
        <w:rPr>
          <w:szCs w:val="28"/>
        </w:rPr>
        <w:t xml:space="preserve">м до 3 см в поперечнике. Иногда </w:t>
      </w:r>
      <w:r w:rsidRPr="005D539A">
        <w:rPr>
          <w:szCs w:val="28"/>
        </w:rPr>
        <w:t>появляются более крупные гиперкератотические образования в виде бляшек.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Дифференциальный диагноз: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мозоли;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омозолелости</w:t>
      </w:r>
      <w:proofErr w:type="spellEnd"/>
      <w:r w:rsidRPr="005D539A">
        <w:rPr>
          <w:szCs w:val="28"/>
        </w:rPr>
        <w:t>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красный плоский лишай;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псориаз;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бородавки;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наследственная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>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Экзогенные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диффузного характера могут развиться при</w:t>
      </w:r>
      <w:r w:rsidR="000766A9" w:rsidRPr="005D539A">
        <w:rPr>
          <w:szCs w:val="28"/>
        </w:rPr>
        <w:t xml:space="preserve"> </w:t>
      </w:r>
      <w:r w:rsidRPr="005D539A">
        <w:rPr>
          <w:szCs w:val="28"/>
        </w:rPr>
        <w:t xml:space="preserve">длительном контакте с мышьяком (мышьяковистая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>); при этом обычно на</w:t>
      </w:r>
      <w:r w:rsidR="000766A9" w:rsidRPr="005D539A">
        <w:rPr>
          <w:szCs w:val="28"/>
        </w:rPr>
        <w:t xml:space="preserve"> </w:t>
      </w:r>
      <w:r w:rsidRPr="005D539A">
        <w:rPr>
          <w:szCs w:val="28"/>
        </w:rPr>
        <w:t xml:space="preserve">коже туловища наблюдается диффузная и мелкоточечная гиперпигментация. Могут наблюдаться также признаки отравления мышьяком (диспепсические явления, конъюнктивит). Диффузная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(чаще ладоней) на</w:t>
      </w:r>
      <w:r w:rsidR="000766A9" w:rsidRPr="005D539A">
        <w:rPr>
          <w:szCs w:val="28"/>
        </w:rPr>
        <w:t xml:space="preserve">блюдается при работе с холодной </w:t>
      </w:r>
      <w:r w:rsidRPr="005D539A">
        <w:rPr>
          <w:szCs w:val="28"/>
        </w:rPr>
        <w:t xml:space="preserve">водой, выполняемой незащищенными руками на холоде (например, в рыбной промышленности), а также при длительном контакте со смолой, нефтью, гудроном. В этом случае определяющими критериями дифференциальной </w:t>
      </w:r>
      <w:r w:rsidRPr="005D539A">
        <w:rPr>
          <w:szCs w:val="28"/>
        </w:rPr>
        <w:lastRenderedPageBreak/>
        <w:t>диагностики являются время возникновения начальных проявлений заболевания и ан</w:t>
      </w:r>
      <w:r w:rsidR="000766A9" w:rsidRPr="005D539A">
        <w:rPr>
          <w:szCs w:val="28"/>
        </w:rPr>
        <w:t xml:space="preserve">амнестические данные (указанием </w:t>
      </w:r>
      <w:r w:rsidRPr="005D539A">
        <w:rPr>
          <w:szCs w:val="28"/>
        </w:rPr>
        <w:t>контакта с раздражителями).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szCs w:val="28"/>
        </w:rPr>
        <w:t>Тилотическая</w:t>
      </w:r>
      <w:proofErr w:type="spellEnd"/>
      <w:r w:rsidRPr="005D539A">
        <w:rPr>
          <w:szCs w:val="28"/>
        </w:rPr>
        <w:t xml:space="preserve"> экзема, лад</w:t>
      </w:r>
      <w:r w:rsidR="000766A9" w:rsidRPr="005D539A">
        <w:rPr>
          <w:szCs w:val="28"/>
        </w:rPr>
        <w:t xml:space="preserve">онно-подошвенный псориаз, микоз </w:t>
      </w:r>
      <w:r w:rsidRPr="005D539A">
        <w:rPr>
          <w:szCs w:val="28"/>
        </w:rPr>
        <w:t>стоп. Эти заболевания, помимо роговых наложений, отличают характерные для них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клинические признаки: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везикулы, хотя и единичные при экземе;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папулы-бляшки с характерной триадой и своеобразным поражением ногтей, суставов при псориазе;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воспалительные явления и обнаружение возбудителя при микозах стоп.</w:t>
      </w:r>
    </w:p>
    <w:p w:rsidR="009A0996" w:rsidRPr="005D539A" w:rsidRDefault="009A0996" w:rsidP="005D539A">
      <w:pPr>
        <w:pStyle w:val="1"/>
        <w:numPr>
          <w:ilvl w:val="0"/>
          <w:numId w:val="0"/>
        </w:numPr>
      </w:pPr>
      <w:bookmarkStart w:id="3" w:name="_Toc64640821"/>
      <w:r w:rsidRPr="005D539A">
        <w:lastRenderedPageBreak/>
        <w:t xml:space="preserve">Очаговые </w:t>
      </w:r>
      <w:proofErr w:type="spellStart"/>
      <w:r w:rsidRPr="005D539A">
        <w:t>кератодермии</w:t>
      </w:r>
      <w:bookmarkEnd w:id="3"/>
      <w:proofErr w:type="spellEnd"/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Очаговые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включают следующие формы: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диссеминированная пятнистая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Бушке–Фишера;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рассеянная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Брауэра;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перипоральный</w:t>
      </w:r>
      <w:proofErr w:type="spellEnd"/>
      <w:r w:rsidRPr="005D539A">
        <w:rPr>
          <w:szCs w:val="28"/>
        </w:rPr>
        <w:t xml:space="preserve"> кератоз Ганса;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акрокератоэластоидоз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Косты</w:t>
      </w:r>
      <w:proofErr w:type="spellEnd"/>
      <w:r w:rsidRPr="005D539A">
        <w:rPr>
          <w:szCs w:val="28"/>
        </w:rPr>
        <w:t>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ограниченная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Брюнауэра</w:t>
      </w:r>
      <w:proofErr w:type="spellEnd"/>
      <w:r w:rsidRPr="005D539A">
        <w:rPr>
          <w:szCs w:val="28"/>
        </w:rPr>
        <w:t>–</w:t>
      </w:r>
      <w:proofErr w:type="spellStart"/>
      <w:r w:rsidRPr="005D539A">
        <w:rPr>
          <w:szCs w:val="28"/>
        </w:rPr>
        <w:t>Франчискетти</w:t>
      </w:r>
      <w:proofErr w:type="spellEnd"/>
      <w:r w:rsidRPr="005D539A">
        <w:rPr>
          <w:szCs w:val="28"/>
        </w:rPr>
        <w:t>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линейная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Фукса;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кератоз </w:t>
      </w:r>
      <w:proofErr w:type="spellStart"/>
      <w:r w:rsidRPr="005D539A">
        <w:rPr>
          <w:szCs w:val="28"/>
        </w:rPr>
        <w:t>Риля</w:t>
      </w:r>
      <w:proofErr w:type="spellEnd"/>
      <w:r w:rsidRPr="005D539A">
        <w:rPr>
          <w:szCs w:val="28"/>
        </w:rPr>
        <w:t>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диссеминированная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с дистрофией роговицы Фукса, –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а также синдромы, включающие очаговую </w:t>
      </w:r>
      <w:proofErr w:type="spellStart"/>
      <w:r w:rsidRPr="005D539A">
        <w:rPr>
          <w:szCs w:val="28"/>
        </w:rPr>
        <w:t>кератодермию</w:t>
      </w:r>
      <w:proofErr w:type="spellEnd"/>
      <w:r w:rsidRPr="005D539A">
        <w:rPr>
          <w:szCs w:val="28"/>
        </w:rPr>
        <w:t xml:space="preserve"> как один из основных симптомов: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синдром </w:t>
      </w:r>
      <w:proofErr w:type="spellStart"/>
      <w:r w:rsidRPr="005D539A">
        <w:rPr>
          <w:szCs w:val="28"/>
        </w:rPr>
        <w:t>Брюнауэра</w:t>
      </w:r>
      <w:proofErr w:type="spellEnd"/>
      <w:r w:rsidRPr="005D539A">
        <w:rPr>
          <w:szCs w:val="28"/>
        </w:rPr>
        <w:t>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синдром </w:t>
      </w:r>
      <w:proofErr w:type="spellStart"/>
      <w:r w:rsidRPr="005D539A">
        <w:rPr>
          <w:szCs w:val="28"/>
        </w:rPr>
        <w:t>Шпанланга</w:t>
      </w:r>
      <w:proofErr w:type="spellEnd"/>
      <w:r w:rsidRPr="005D539A">
        <w:rPr>
          <w:szCs w:val="28"/>
        </w:rPr>
        <w:t>–</w:t>
      </w:r>
      <w:proofErr w:type="spellStart"/>
      <w:r w:rsidRPr="005D539A">
        <w:rPr>
          <w:szCs w:val="28"/>
        </w:rPr>
        <w:t>Таппейнера</w:t>
      </w:r>
      <w:proofErr w:type="spellEnd"/>
      <w:r w:rsidRPr="005D539A">
        <w:rPr>
          <w:szCs w:val="28"/>
        </w:rPr>
        <w:t>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синдром </w:t>
      </w:r>
      <w:proofErr w:type="spellStart"/>
      <w:r w:rsidRPr="005D539A">
        <w:rPr>
          <w:szCs w:val="28"/>
        </w:rPr>
        <w:t>Хоуэла</w:t>
      </w:r>
      <w:proofErr w:type="spellEnd"/>
      <w:r w:rsidRPr="005D539A">
        <w:rPr>
          <w:szCs w:val="28"/>
        </w:rPr>
        <w:t>–Эванса, II вариант;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синдром </w:t>
      </w:r>
      <w:proofErr w:type="spellStart"/>
      <w:r w:rsidRPr="005D539A">
        <w:rPr>
          <w:szCs w:val="28"/>
        </w:rPr>
        <w:t>Грейтера</w:t>
      </w:r>
      <w:proofErr w:type="spellEnd"/>
      <w:r w:rsidRPr="005D539A">
        <w:rPr>
          <w:szCs w:val="28"/>
        </w:rPr>
        <w:t>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Очаговая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может быть также одним из симптомов (обычно не основным) при следующих наследственных кератозах: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фолликулярном шиловидном подрывающем кератозе Сименса;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бородавчатом </w:t>
      </w:r>
      <w:proofErr w:type="spellStart"/>
      <w:r w:rsidRPr="005D539A">
        <w:rPr>
          <w:szCs w:val="28"/>
        </w:rPr>
        <w:t>акрокератозе</w:t>
      </w:r>
      <w:proofErr w:type="spellEnd"/>
      <w:r w:rsidRPr="005D539A">
        <w:rPr>
          <w:szCs w:val="28"/>
        </w:rPr>
        <w:t xml:space="preserve"> Хопфа;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синдроме </w:t>
      </w:r>
      <w:proofErr w:type="spellStart"/>
      <w:r w:rsidRPr="005D539A">
        <w:rPr>
          <w:szCs w:val="28"/>
        </w:rPr>
        <w:t>Варденбурга</w:t>
      </w:r>
      <w:proofErr w:type="spellEnd"/>
      <w:r w:rsidRPr="005D539A">
        <w:rPr>
          <w:szCs w:val="28"/>
        </w:rPr>
        <w:t>–Клейна.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Наследственные формы очаговой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следует дифференцировать от следующих кератозов приобретенного характера: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папилломатозного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порокератоза</w:t>
      </w:r>
      <w:proofErr w:type="spellEnd"/>
      <w:r w:rsidRPr="005D539A">
        <w:rPr>
          <w:szCs w:val="28"/>
        </w:rPr>
        <w:t xml:space="preserve"> ладоней и подошв Манту;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краевой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ладоней </w:t>
      </w:r>
      <w:proofErr w:type="spellStart"/>
      <w:r w:rsidRPr="005D539A">
        <w:rPr>
          <w:szCs w:val="28"/>
        </w:rPr>
        <w:t>Рамос</w:t>
      </w:r>
      <w:proofErr w:type="spellEnd"/>
      <w:r w:rsidRPr="005D539A">
        <w:rPr>
          <w:szCs w:val="28"/>
        </w:rPr>
        <w:t>-и-Сильвы;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идиопатического кератоза;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инфекционной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>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подошвенных бородавок;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омозолелостей</w:t>
      </w:r>
      <w:proofErr w:type="spellEnd"/>
      <w:r w:rsidRPr="005D539A">
        <w:rPr>
          <w:szCs w:val="28"/>
        </w:rPr>
        <w:t>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lastRenderedPageBreak/>
        <w:t>Проводят также дифференциацию от некоторы</w:t>
      </w:r>
      <w:r w:rsidR="000766A9" w:rsidRPr="005D539A">
        <w:rPr>
          <w:szCs w:val="28"/>
        </w:rPr>
        <w:t xml:space="preserve">х форм дерматозов, симулирующих </w:t>
      </w:r>
      <w:r w:rsidRPr="005D539A">
        <w:rPr>
          <w:szCs w:val="28"/>
        </w:rPr>
        <w:t xml:space="preserve">очаговую </w:t>
      </w:r>
      <w:proofErr w:type="spellStart"/>
      <w:r w:rsidRPr="005D539A">
        <w:rPr>
          <w:szCs w:val="28"/>
        </w:rPr>
        <w:t>кератодермию</w:t>
      </w:r>
      <w:proofErr w:type="spellEnd"/>
      <w:r w:rsidRPr="005D539A">
        <w:rPr>
          <w:szCs w:val="28"/>
        </w:rPr>
        <w:t>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красного плоского лишая;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папулезного </w:t>
      </w:r>
      <w:proofErr w:type="spellStart"/>
      <w:r w:rsidRPr="005D539A">
        <w:rPr>
          <w:szCs w:val="28"/>
        </w:rPr>
        <w:t>сифилида</w:t>
      </w:r>
      <w:proofErr w:type="spellEnd"/>
      <w:r w:rsidRPr="005D539A">
        <w:rPr>
          <w:szCs w:val="28"/>
        </w:rPr>
        <w:t xml:space="preserve"> (</w:t>
      </w:r>
      <w:proofErr w:type="spellStart"/>
      <w:r w:rsidRPr="005D539A">
        <w:rPr>
          <w:szCs w:val="28"/>
        </w:rPr>
        <w:t>ороговевающего</w:t>
      </w:r>
      <w:proofErr w:type="spellEnd"/>
      <w:r w:rsidRPr="005D539A">
        <w:rPr>
          <w:szCs w:val="28"/>
        </w:rPr>
        <w:t>).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t>Диссеминированная пятн</w:t>
      </w:r>
      <w:r w:rsidR="000766A9" w:rsidRPr="005D539A">
        <w:rPr>
          <w:b/>
          <w:szCs w:val="28"/>
        </w:rPr>
        <w:t xml:space="preserve">истая </w:t>
      </w:r>
      <w:proofErr w:type="spellStart"/>
      <w:r w:rsidR="000766A9" w:rsidRPr="005D539A">
        <w:rPr>
          <w:b/>
          <w:szCs w:val="28"/>
        </w:rPr>
        <w:t>кератодермия</w:t>
      </w:r>
      <w:proofErr w:type="spellEnd"/>
      <w:r w:rsidR="000766A9" w:rsidRPr="005D539A">
        <w:rPr>
          <w:b/>
          <w:szCs w:val="28"/>
        </w:rPr>
        <w:t xml:space="preserve"> Бушке–</w:t>
      </w:r>
      <w:r w:rsidR="000766A9" w:rsidRPr="005D539A">
        <w:rPr>
          <w:szCs w:val="28"/>
        </w:rPr>
        <w:t xml:space="preserve">Фишера </w:t>
      </w:r>
      <w:r w:rsidRPr="005D539A">
        <w:rPr>
          <w:szCs w:val="28"/>
        </w:rPr>
        <w:t>(</w:t>
      </w:r>
      <w:proofErr w:type="spellStart"/>
      <w:r w:rsidRPr="005D539A">
        <w:rPr>
          <w:szCs w:val="28"/>
        </w:rPr>
        <w:t>keratodermia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maculosa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disseminata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Bushke</w:t>
      </w:r>
      <w:proofErr w:type="spellEnd"/>
      <w:r w:rsidRPr="005D539A">
        <w:rPr>
          <w:szCs w:val="28"/>
        </w:rPr>
        <w:t>–</w:t>
      </w:r>
      <w:proofErr w:type="spellStart"/>
      <w:r w:rsidRPr="005D539A">
        <w:rPr>
          <w:szCs w:val="28"/>
        </w:rPr>
        <w:t>Fischer</w:t>
      </w:r>
      <w:proofErr w:type="spellEnd"/>
      <w:r w:rsidRPr="005D539A">
        <w:rPr>
          <w:szCs w:val="28"/>
        </w:rPr>
        <w:t>) (</w:t>
      </w:r>
      <w:proofErr w:type="spellStart"/>
      <w:proofErr w:type="gramStart"/>
      <w:r w:rsidRPr="005D539A">
        <w:rPr>
          <w:szCs w:val="28"/>
        </w:rPr>
        <w:t>син</w:t>
      </w:r>
      <w:proofErr w:type="spellEnd"/>
      <w:r w:rsidRPr="005D539A">
        <w:rPr>
          <w:szCs w:val="28"/>
        </w:rPr>
        <w:t>.:</w:t>
      </w:r>
      <w:proofErr w:type="gramEnd"/>
      <w:r w:rsidRPr="005D539A">
        <w:rPr>
          <w:szCs w:val="28"/>
        </w:rPr>
        <w:t xml:space="preserve"> наследственная </w:t>
      </w:r>
      <w:proofErr w:type="spellStart"/>
      <w:r w:rsidRPr="005D539A">
        <w:rPr>
          <w:szCs w:val="28"/>
        </w:rPr>
        <w:t>ладонноподошвенная</w:t>
      </w:r>
      <w:proofErr w:type="spellEnd"/>
      <w:r w:rsidRPr="005D539A">
        <w:rPr>
          <w:szCs w:val="28"/>
        </w:rPr>
        <w:t xml:space="preserve"> рассеянная </w:t>
      </w:r>
      <w:proofErr w:type="spellStart"/>
      <w:r w:rsidRPr="005D539A">
        <w:rPr>
          <w:szCs w:val="28"/>
        </w:rPr>
        <w:t>кератома</w:t>
      </w:r>
      <w:proofErr w:type="spellEnd"/>
      <w:r w:rsidRPr="005D539A">
        <w:rPr>
          <w:szCs w:val="28"/>
        </w:rPr>
        <w:t>; рассеянный точечный кератоз Бушке–Фишера) наследуется аутосомно-доминантно. Заболевание прояв</w:t>
      </w:r>
      <w:r w:rsidR="000766A9" w:rsidRPr="005D539A">
        <w:rPr>
          <w:szCs w:val="28"/>
        </w:rPr>
        <w:t xml:space="preserve">ляется в юношеском возрасте. На </w:t>
      </w:r>
      <w:r w:rsidRPr="005D539A">
        <w:rPr>
          <w:szCs w:val="28"/>
        </w:rPr>
        <w:t xml:space="preserve">коже ладоней, подошв, пальцев возникают мелкие </w:t>
      </w:r>
      <w:proofErr w:type="spellStart"/>
      <w:r w:rsidRPr="005D539A">
        <w:rPr>
          <w:szCs w:val="28"/>
        </w:rPr>
        <w:t>внутрироговые</w:t>
      </w:r>
      <w:proofErr w:type="spellEnd"/>
      <w:r w:rsidRPr="005D539A">
        <w:rPr>
          <w:szCs w:val="28"/>
        </w:rPr>
        <w:t xml:space="preserve"> «жемчужины», превращающиеся в роговые, плотные, коричневые пробки диаметром до 1 см с </w:t>
      </w:r>
      <w:proofErr w:type="spellStart"/>
      <w:r w:rsidRPr="005D539A">
        <w:rPr>
          <w:szCs w:val="28"/>
        </w:rPr>
        <w:t>кратерообразными</w:t>
      </w:r>
      <w:proofErr w:type="spellEnd"/>
      <w:r w:rsidRPr="005D539A">
        <w:rPr>
          <w:szCs w:val="28"/>
        </w:rPr>
        <w:t xml:space="preserve"> краями. Очаги поражения не сливаются. </w:t>
      </w:r>
      <w:r w:rsidR="000766A9" w:rsidRPr="005D539A">
        <w:rPr>
          <w:szCs w:val="28"/>
        </w:rPr>
        <w:t xml:space="preserve">После отторжения роговых пробок </w:t>
      </w:r>
      <w:r w:rsidRPr="005D539A">
        <w:rPr>
          <w:szCs w:val="28"/>
        </w:rPr>
        <w:t xml:space="preserve">остаются </w:t>
      </w:r>
      <w:proofErr w:type="spellStart"/>
      <w:r w:rsidRPr="005D539A">
        <w:rPr>
          <w:szCs w:val="28"/>
        </w:rPr>
        <w:t>кратерообразные</w:t>
      </w:r>
      <w:proofErr w:type="spellEnd"/>
      <w:r w:rsidRPr="005D539A">
        <w:rPr>
          <w:szCs w:val="28"/>
        </w:rPr>
        <w:t xml:space="preserve"> углубления с роговыми стенками. Иногда они по</w:t>
      </w:r>
      <w:r w:rsidR="000766A9" w:rsidRPr="005D539A">
        <w:rPr>
          <w:szCs w:val="28"/>
        </w:rPr>
        <w:t xml:space="preserve">крываются </w:t>
      </w:r>
      <w:r w:rsidRPr="005D539A">
        <w:rPr>
          <w:szCs w:val="28"/>
        </w:rPr>
        <w:t>твердыми корками и становятся бугристыми. Потоотделение не нарушено.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szCs w:val="28"/>
        </w:rPr>
        <w:t>Гистологически</w:t>
      </w:r>
      <w:proofErr w:type="spellEnd"/>
      <w:r w:rsidRPr="005D539A">
        <w:rPr>
          <w:szCs w:val="28"/>
        </w:rPr>
        <w:t xml:space="preserve"> выявляют ограниченный гиперкератоз с конусовидными пробками и проникающими в них клеточными структурами, </w:t>
      </w:r>
      <w:proofErr w:type="spellStart"/>
      <w:r w:rsidR="000766A9" w:rsidRPr="005D539A">
        <w:rPr>
          <w:szCs w:val="28"/>
        </w:rPr>
        <w:t>гранулез</w:t>
      </w:r>
      <w:proofErr w:type="spellEnd"/>
      <w:r w:rsidR="000766A9" w:rsidRPr="005D539A">
        <w:rPr>
          <w:szCs w:val="28"/>
        </w:rPr>
        <w:t xml:space="preserve">; шиповатый слой слегка </w:t>
      </w:r>
      <w:r w:rsidRPr="005D539A">
        <w:rPr>
          <w:szCs w:val="28"/>
        </w:rPr>
        <w:t>утолщен. В дерме воспалительная инфильтрация практически не развивается. Встречаются многочисленные скопления гистиоцитов и фибробластов в верхних слоях дермы.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Дифференциальный диагноз. Заболевание следует отличать от: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рассеянной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Брауэра;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перипорального</w:t>
      </w:r>
      <w:proofErr w:type="spellEnd"/>
      <w:r w:rsidRPr="005D539A">
        <w:rPr>
          <w:szCs w:val="28"/>
        </w:rPr>
        <w:t xml:space="preserve"> кератоза Ганса;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акрокератоэластоидоза</w:t>
      </w:r>
      <w:proofErr w:type="spellEnd"/>
      <w:r w:rsidRPr="005D539A">
        <w:rPr>
          <w:szCs w:val="28"/>
        </w:rPr>
        <w:t>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При этом необходимо иметь в виду образование роговых кратеров на местах массивных, порой бугристых роговых пробок и резуль</w:t>
      </w:r>
      <w:r w:rsidR="000766A9" w:rsidRPr="005D539A">
        <w:rPr>
          <w:szCs w:val="28"/>
        </w:rPr>
        <w:t>таты гистологических исследова</w:t>
      </w:r>
      <w:r w:rsidRPr="005D539A">
        <w:rPr>
          <w:szCs w:val="28"/>
        </w:rPr>
        <w:t xml:space="preserve">ний (глубоко внедряющиеся конусовидные пробки </w:t>
      </w:r>
      <w:r w:rsidR="000766A9" w:rsidRPr="005D539A">
        <w:rPr>
          <w:szCs w:val="28"/>
        </w:rPr>
        <w:t xml:space="preserve">с проникающими в них клеточными </w:t>
      </w:r>
      <w:r w:rsidRPr="005D539A">
        <w:rPr>
          <w:szCs w:val="28"/>
        </w:rPr>
        <w:t xml:space="preserve">структурами, типичные для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Бушке–Фиш</w:t>
      </w:r>
      <w:r w:rsidR="000766A9" w:rsidRPr="005D539A">
        <w:rPr>
          <w:szCs w:val="28"/>
        </w:rPr>
        <w:t xml:space="preserve">ера и не характерные для других </w:t>
      </w:r>
      <w:r w:rsidRPr="005D539A">
        <w:rPr>
          <w:szCs w:val="28"/>
        </w:rPr>
        <w:t xml:space="preserve">форм </w:t>
      </w:r>
      <w:proofErr w:type="spellStart"/>
      <w:r w:rsidRPr="005D539A">
        <w:rPr>
          <w:szCs w:val="28"/>
        </w:rPr>
        <w:t>кератодермий</w:t>
      </w:r>
      <w:proofErr w:type="spellEnd"/>
      <w:r w:rsidRPr="005D539A">
        <w:rPr>
          <w:szCs w:val="28"/>
        </w:rPr>
        <w:t xml:space="preserve">). Не наблюдаются также </w:t>
      </w:r>
      <w:proofErr w:type="spellStart"/>
      <w:r w:rsidRPr="005D539A">
        <w:rPr>
          <w:szCs w:val="28"/>
        </w:rPr>
        <w:t>паракер</w:t>
      </w:r>
      <w:r w:rsidR="000766A9" w:rsidRPr="005D539A">
        <w:rPr>
          <w:szCs w:val="28"/>
        </w:rPr>
        <w:t>атоз</w:t>
      </w:r>
      <w:proofErr w:type="spellEnd"/>
      <w:r w:rsidR="000766A9" w:rsidRPr="005D539A">
        <w:rPr>
          <w:szCs w:val="28"/>
        </w:rPr>
        <w:t xml:space="preserve">, свойственный </w:t>
      </w:r>
      <w:proofErr w:type="spellStart"/>
      <w:r w:rsidR="000766A9" w:rsidRPr="005D539A">
        <w:rPr>
          <w:szCs w:val="28"/>
        </w:rPr>
        <w:t>кератодермии</w:t>
      </w:r>
      <w:proofErr w:type="spellEnd"/>
      <w:r w:rsidR="000766A9" w:rsidRPr="005D539A">
        <w:rPr>
          <w:szCs w:val="28"/>
        </w:rPr>
        <w:t xml:space="preserve"> </w:t>
      </w:r>
      <w:r w:rsidRPr="005D539A">
        <w:rPr>
          <w:szCs w:val="28"/>
        </w:rPr>
        <w:t xml:space="preserve">Брауэра, и гибель эластической ткани, характерная для </w:t>
      </w:r>
      <w:proofErr w:type="spellStart"/>
      <w:r w:rsidRPr="005D539A">
        <w:rPr>
          <w:szCs w:val="28"/>
        </w:rPr>
        <w:t>акроэластоза</w:t>
      </w:r>
      <w:proofErr w:type="spellEnd"/>
      <w:r w:rsidRPr="005D539A">
        <w:rPr>
          <w:szCs w:val="28"/>
        </w:rPr>
        <w:t>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Рассеянная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Брауэра (</w:t>
      </w:r>
      <w:proofErr w:type="spellStart"/>
      <w:r w:rsidRPr="005D539A">
        <w:rPr>
          <w:szCs w:val="28"/>
        </w:rPr>
        <w:t>k</w:t>
      </w:r>
      <w:r w:rsidR="000766A9" w:rsidRPr="005D539A">
        <w:rPr>
          <w:szCs w:val="28"/>
        </w:rPr>
        <w:t>eratodermia</w:t>
      </w:r>
      <w:proofErr w:type="spellEnd"/>
      <w:r w:rsidR="000766A9" w:rsidRPr="005D539A">
        <w:rPr>
          <w:szCs w:val="28"/>
        </w:rPr>
        <w:t xml:space="preserve"> </w:t>
      </w:r>
      <w:proofErr w:type="spellStart"/>
      <w:r w:rsidR="000766A9" w:rsidRPr="005D539A">
        <w:rPr>
          <w:szCs w:val="28"/>
        </w:rPr>
        <w:t>disseminata</w:t>
      </w:r>
      <w:proofErr w:type="spellEnd"/>
      <w:r w:rsidR="000766A9" w:rsidRPr="005D539A">
        <w:rPr>
          <w:szCs w:val="28"/>
        </w:rPr>
        <w:t xml:space="preserve"> </w:t>
      </w:r>
      <w:proofErr w:type="spellStart"/>
      <w:r w:rsidR="000766A9" w:rsidRPr="005D539A">
        <w:rPr>
          <w:szCs w:val="28"/>
        </w:rPr>
        <w:t>Brauer</w:t>
      </w:r>
      <w:proofErr w:type="spellEnd"/>
      <w:r w:rsidR="000766A9" w:rsidRPr="005D539A">
        <w:rPr>
          <w:szCs w:val="28"/>
        </w:rPr>
        <w:t xml:space="preserve">) </w:t>
      </w:r>
      <w:r w:rsidRPr="005D539A">
        <w:rPr>
          <w:szCs w:val="28"/>
        </w:rPr>
        <w:t>(</w:t>
      </w:r>
      <w:proofErr w:type="spellStart"/>
      <w:proofErr w:type="gramStart"/>
      <w:r w:rsidRPr="005D539A">
        <w:rPr>
          <w:szCs w:val="28"/>
        </w:rPr>
        <w:t>син</w:t>
      </w:r>
      <w:proofErr w:type="spellEnd"/>
      <w:r w:rsidRPr="005D539A">
        <w:rPr>
          <w:szCs w:val="28"/>
        </w:rPr>
        <w:t>.:</w:t>
      </w:r>
      <w:proofErr w:type="gram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невиформная</w:t>
      </w:r>
      <w:proofErr w:type="spellEnd"/>
      <w:r w:rsidRPr="005D539A">
        <w:rPr>
          <w:szCs w:val="28"/>
        </w:rPr>
        <w:t xml:space="preserve"> рассеянная наследственная </w:t>
      </w:r>
      <w:proofErr w:type="spellStart"/>
      <w:r w:rsidRPr="005D539A">
        <w:rPr>
          <w:szCs w:val="28"/>
        </w:rPr>
        <w:t>кератома</w:t>
      </w:r>
      <w:proofErr w:type="spellEnd"/>
      <w:r w:rsidRPr="005D539A">
        <w:rPr>
          <w:szCs w:val="28"/>
        </w:rPr>
        <w:t xml:space="preserve">) наследуется </w:t>
      </w:r>
      <w:proofErr w:type="spellStart"/>
      <w:r w:rsidRPr="005D539A">
        <w:rPr>
          <w:szCs w:val="28"/>
        </w:rPr>
        <w:t>аутосомнодоминантно</w:t>
      </w:r>
      <w:proofErr w:type="spellEnd"/>
      <w:r w:rsidRPr="005D539A">
        <w:rPr>
          <w:szCs w:val="28"/>
        </w:rPr>
        <w:t xml:space="preserve">. По клинической картине эта форма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очень близка к диссеминированной пятнистой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Бушке–Фиш</w:t>
      </w:r>
      <w:r w:rsidR="000766A9" w:rsidRPr="005D539A">
        <w:rPr>
          <w:szCs w:val="28"/>
        </w:rPr>
        <w:t xml:space="preserve">ера, и многие авторы считают их </w:t>
      </w:r>
      <w:r w:rsidRPr="005D539A">
        <w:rPr>
          <w:szCs w:val="28"/>
        </w:rPr>
        <w:t>идентичными; однако другие отстаивают ее самостоятельность.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Клиническая картина этой формы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характеризуется образованием многочисленных роговых (</w:t>
      </w:r>
      <w:proofErr w:type="spellStart"/>
      <w:r w:rsidRPr="005D539A">
        <w:rPr>
          <w:szCs w:val="28"/>
        </w:rPr>
        <w:t>паракератотических</w:t>
      </w:r>
      <w:proofErr w:type="spellEnd"/>
      <w:r w:rsidRPr="005D539A">
        <w:rPr>
          <w:szCs w:val="28"/>
        </w:rPr>
        <w:t xml:space="preserve">) наложений </w:t>
      </w:r>
      <w:r w:rsidRPr="005D539A">
        <w:rPr>
          <w:szCs w:val="28"/>
        </w:rPr>
        <w:lastRenderedPageBreak/>
        <w:t xml:space="preserve">различной </w:t>
      </w:r>
      <w:r w:rsidR="000766A9" w:rsidRPr="005D539A">
        <w:rPr>
          <w:szCs w:val="28"/>
        </w:rPr>
        <w:t xml:space="preserve">величины (диаметр от </w:t>
      </w:r>
      <w:r w:rsidRPr="005D539A">
        <w:rPr>
          <w:szCs w:val="28"/>
        </w:rPr>
        <w:t>нескольких миллиметров до 1,5-2 см), окруженных роговым валиком. Центральная (</w:t>
      </w:r>
      <w:proofErr w:type="spellStart"/>
      <w:r w:rsidRPr="005D539A">
        <w:rPr>
          <w:szCs w:val="28"/>
        </w:rPr>
        <w:t>паракератотическая</w:t>
      </w:r>
      <w:proofErr w:type="spellEnd"/>
      <w:r w:rsidRPr="005D539A">
        <w:rPr>
          <w:szCs w:val="28"/>
        </w:rPr>
        <w:t>) часть крошится, выпадает. По мере е</w:t>
      </w:r>
      <w:r w:rsidR="000766A9" w:rsidRPr="005D539A">
        <w:rPr>
          <w:szCs w:val="28"/>
        </w:rPr>
        <w:t xml:space="preserve">е выпадения вновь продуцируются </w:t>
      </w:r>
      <w:r w:rsidRPr="005D539A">
        <w:rPr>
          <w:szCs w:val="28"/>
        </w:rPr>
        <w:t>новые рыхлые роговые массы. Заболевание выявляется во втором десятилетии жизни.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Дифференциальный диагноз. Заболевание следует отличать от: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акрокератоэластоидоза</w:t>
      </w:r>
      <w:proofErr w:type="spellEnd"/>
      <w:r w:rsidRPr="005D539A">
        <w:rPr>
          <w:szCs w:val="28"/>
        </w:rPr>
        <w:t>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Бушке–Фишера;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кератоза </w:t>
      </w:r>
      <w:proofErr w:type="spellStart"/>
      <w:r w:rsidRPr="005D539A">
        <w:rPr>
          <w:szCs w:val="28"/>
        </w:rPr>
        <w:t>перипорального</w:t>
      </w:r>
      <w:proofErr w:type="spellEnd"/>
      <w:r w:rsidRPr="005D539A">
        <w:rPr>
          <w:szCs w:val="28"/>
        </w:rPr>
        <w:t xml:space="preserve"> Ганса.</w:t>
      </w:r>
    </w:p>
    <w:p w:rsidR="000766A9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При дифференциации от </w:t>
      </w:r>
      <w:proofErr w:type="spellStart"/>
      <w:r w:rsidRPr="005D539A">
        <w:rPr>
          <w:szCs w:val="28"/>
        </w:rPr>
        <w:t>акрокератоэластоза</w:t>
      </w:r>
      <w:proofErr w:type="spellEnd"/>
      <w:r w:rsidRPr="005D539A">
        <w:rPr>
          <w:szCs w:val="28"/>
        </w:rPr>
        <w:t xml:space="preserve"> необ</w:t>
      </w:r>
      <w:r w:rsidR="000766A9" w:rsidRPr="005D539A">
        <w:rPr>
          <w:szCs w:val="28"/>
        </w:rPr>
        <w:t xml:space="preserve">ходимо иметь в виду образование </w:t>
      </w:r>
      <w:r w:rsidRPr="005D539A">
        <w:rPr>
          <w:szCs w:val="28"/>
        </w:rPr>
        <w:t xml:space="preserve">крошащихся </w:t>
      </w:r>
      <w:proofErr w:type="spellStart"/>
      <w:r w:rsidRPr="005D539A">
        <w:rPr>
          <w:szCs w:val="28"/>
        </w:rPr>
        <w:t>паракератотических</w:t>
      </w:r>
      <w:proofErr w:type="spellEnd"/>
      <w:r w:rsidRPr="005D539A">
        <w:rPr>
          <w:szCs w:val="28"/>
        </w:rPr>
        <w:t xml:space="preserve"> масс в центре очагов о</w:t>
      </w:r>
      <w:r w:rsidR="000766A9" w:rsidRPr="005D539A">
        <w:rPr>
          <w:szCs w:val="28"/>
        </w:rPr>
        <w:t xml:space="preserve">роговения, характерных лишь для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Брауэра, и своеобразные гистологические п</w:t>
      </w:r>
      <w:r w:rsidR="000766A9" w:rsidRPr="005D539A">
        <w:rPr>
          <w:szCs w:val="28"/>
        </w:rPr>
        <w:t xml:space="preserve">ризнаки: </w:t>
      </w:r>
      <w:proofErr w:type="spellStart"/>
      <w:r w:rsidR="000766A9" w:rsidRPr="005D539A">
        <w:rPr>
          <w:szCs w:val="28"/>
        </w:rPr>
        <w:t>паракератоз</w:t>
      </w:r>
      <w:proofErr w:type="spellEnd"/>
      <w:r w:rsidR="000766A9" w:rsidRPr="005D539A">
        <w:rPr>
          <w:szCs w:val="28"/>
        </w:rPr>
        <w:t xml:space="preserve"> – в центре </w:t>
      </w:r>
      <w:r w:rsidRPr="005D539A">
        <w:rPr>
          <w:szCs w:val="28"/>
        </w:rPr>
        <w:t>очага с гиперкератозом в краевой зоне, а в дерме – уме</w:t>
      </w:r>
      <w:r w:rsidR="000766A9" w:rsidRPr="005D539A">
        <w:rPr>
          <w:szCs w:val="28"/>
        </w:rPr>
        <w:t xml:space="preserve">ренно выраженный воспалительный </w:t>
      </w:r>
      <w:r w:rsidRPr="005D539A">
        <w:rPr>
          <w:szCs w:val="28"/>
        </w:rPr>
        <w:t>инфильтрат, что не свойственно другим перечисленны</w:t>
      </w:r>
      <w:r w:rsidR="000766A9" w:rsidRPr="005D539A">
        <w:rPr>
          <w:szCs w:val="28"/>
        </w:rPr>
        <w:t xml:space="preserve">м </w:t>
      </w:r>
      <w:proofErr w:type="spellStart"/>
      <w:r w:rsidR="000766A9" w:rsidRPr="005D539A">
        <w:rPr>
          <w:szCs w:val="28"/>
        </w:rPr>
        <w:t>кератодермиям</w:t>
      </w:r>
      <w:proofErr w:type="spellEnd"/>
      <w:r w:rsidR="000766A9" w:rsidRPr="005D539A">
        <w:rPr>
          <w:szCs w:val="28"/>
        </w:rPr>
        <w:t xml:space="preserve"> из этой группы.</w:t>
      </w:r>
    </w:p>
    <w:p w:rsidR="009A0996" w:rsidRPr="005D539A" w:rsidRDefault="009A0996" w:rsidP="005D539A">
      <w:pPr>
        <w:spacing w:line="240" w:lineRule="auto"/>
        <w:jc w:val="both"/>
        <w:rPr>
          <w:szCs w:val="28"/>
        </w:rPr>
      </w:pPr>
      <w:proofErr w:type="spellStart"/>
      <w:r w:rsidRPr="005D539A">
        <w:rPr>
          <w:b/>
          <w:szCs w:val="28"/>
        </w:rPr>
        <w:t>Перипоральный</w:t>
      </w:r>
      <w:proofErr w:type="spellEnd"/>
      <w:r w:rsidRPr="005D539A">
        <w:rPr>
          <w:b/>
          <w:szCs w:val="28"/>
        </w:rPr>
        <w:t xml:space="preserve"> кератоз Ганса</w:t>
      </w:r>
      <w:r w:rsidRPr="005D539A">
        <w:rPr>
          <w:szCs w:val="28"/>
        </w:rPr>
        <w:t xml:space="preserve"> (</w:t>
      </w:r>
      <w:proofErr w:type="spellStart"/>
      <w:r w:rsidRPr="005D539A">
        <w:rPr>
          <w:szCs w:val="28"/>
        </w:rPr>
        <w:t>keratosis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periporalis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Gans</w:t>
      </w:r>
      <w:proofErr w:type="spellEnd"/>
      <w:r w:rsidRPr="005D539A">
        <w:rPr>
          <w:szCs w:val="28"/>
        </w:rPr>
        <w:t xml:space="preserve">). Характер наследования заболевания не установлен. Некоторые авторы относят этот кератоз к позднему </w:t>
      </w:r>
      <w:proofErr w:type="spellStart"/>
      <w:r w:rsidRPr="005D539A">
        <w:rPr>
          <w:szCs w:val="28"/>
        </w:rPr>
        <w:t>невусу</w:t>
      </w:r>
      <w:proofErr w:type="spellEnd"/>
      <w:r w:rsidRPr="005D539A">
        <w:rPr>
          <w:szCs w:val="28"/>
        </w:rPr>
        <w:t xml:space="preserve">. По клинической картине кератоз Ганса очень близок к рассеянной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Брауэра и пятнистой диссеминированной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Бушке–Фишера. Характеризуется образованием участков гиперкератоза около устьев потовых желез на ладонях и подошвах с воронкообразными углублениями, заполненными роговыми пробками,</w:t>
      </w:r>
      <w:r w:rsidR="000766A9" w:rsidRPr="005D539A">
        <w:rPr>
          <w:szCs w:val="28"/>
        </w:rPr>
        <w:t xml:space="preserve"> </w:t>
      </w:r>
      <w:r w:rsidRPr="005D539A">
        <w:rPr>
          <w:szCs w:val="28"/>
        </w:rPr>
        <w:t xml:space="preserve">а также ладонно-подошвенным </w:t>
      </w:r>
      <w:proofErr w:type="spellStart"/>
      <w:r w:rsidRPr="005D539A">
        <w:rPr>
          <w:szCs w:val="28"/>
        </w:rPr>
        <w:t>гипергидрозом</w:t>
      </w:r>
      <w:proofErr w:type="spellEnd"/>
      <w:r w:rsidRPr="005D539A">
        <w:rPr>
          <w:szCs w:val="28"/>
        </w:rPr>
        <w:t>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szCs w:val="28"/>
        </w:rPr>
        <w:t>Гистологически</w:t>
      </w:r>
      <w:proofErr w:type="spellEnd"/>
      <w:r w:rsidRPr="005D539A">
        <w:rPr>
          <w:szCs w:val="28"/>
        </w:rPr>
        <w:t xml:space="preserve"> выявляют: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гиперкератоз вокруг устьев выводных протоков потовых желез;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атрофию прилегающего эпидермиса;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истончение сосочкового слоя дермы.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Дифференциальный диагноз: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Бушке–Фишера;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рассеянная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Брауэра;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акрокератоэластоидоз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Косты</w:t>
      </w:r>
      <w:proofErr w:type="spellEnd"/>
      <w:r w:rsidRPr="005D539A">
        <w:rPr>
          <w:szCs w:val="28"/>
        </w:rPr>
        <w:t>, для которого хара</w:t>
      </w:r>
      <w:r w:rsidR="000766A9" w:rsidRPr="005D539A">
        <w:rPr>
          <w:szCs w:val="28"/>
        </w:rPr>
        <w:t xml:space="preserve">ктерны мелкие (до 3 мм) роговые </w:t>
      </w:r>
      <w:r w:rsidRPr="005D539A">
        <w:rPr>
          <w:szCs w:val="28"/>
        </w:rPr>
        <w:t xml:space="preserve">папулы ярко-желтого цвета (при диаскопии элементов). 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szCs w:val="28"/>
        </w:rPr>
        <w:t>Гистологически</w:t>
      </w:r>
      <w:proofErr w:type="spellEnd"/>
      <w:r w:rsidRPr="005D539A">
        <w:rPr>
          <w:szCs w:val="28"/>
        </w:rPr>
        <w:t xml:space="preserve"> обнаруживают расширение сосудов дермы и разрушение эластической ткани, не наблюдающиеся при </w:t>
      </w:r>
      <w:proofErr w:type="spellStart"/>
      <w:r w:rsidRPr="005D539A">
        <w:rPr>
          <w:szCs w:val="28"/>
        </w:rPr>
        <w:t>перипоральном</w:t>
      </w:r>
      <w:proofErr w:type="spellEnd"/>
      <w:r w:rsidRPr="005D539A">
        <w:rPr>
          <w:szCs w:val="28"/>
        </w:rPr>
        <w:t xml:space="preserve"> кератозе Ганса. Не отмечается также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lastRenderedPageBreak/>
        <w:t xml:space="preserve">преимущественной локализации гиперкератоза в устьях потовых желез, как при </w:t>
      </w:r>
      <w:proofErr w:type="spellStart"/>
      <w:r w:rsidRPr="005D539A">
        <w:rPr>
          <w:szCs w:val="28"/>
        </w:rPr>
        <w:t>перипоральном</w:t>
      </w:r>
      <w:proofErr w:type="spellEnd"/>
      <w:r w:rsidRPr="005D539A">
        <w:rPr>
          <w:szCs w:val="28"/>
        </w:rPr>
        <w:t xml:space="preserve"> кератозе.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b/>
          <w:szCs w:val="28"/>
        </w:rPr>
        <w:t>Акрокератоэластоидоз</w:t>
      </w:r>
      <w:proofErr w:type="spellEnd"/>
      <w:r w:rsidRPr="005D539A">
        <w:rPr>
          <w:b/>
          <w:szCs w:val="28"/>
        </w:rPr>
        <w:t xml:space="preserve"> </w:t>
      </w:r>
      <w:proofErr w:type="spellStart"/>
      <w:r w:rsidRPr="005D539A">
        <w:rPr>
          <w:b/>
          <w:szCs w:val="28"/>
        </w:rPr>
        <w:t>Косты</w:t>
      </w:r>
      <w:proofErr w:type="spellEnd"/>
      <w:r w:rsidRPr="005D539A">
        <w:rPr>
          <w:szCs w:val="28"/>
        </w:rPr>
        <w:t xml:space="preserve"> (</w:t>
      </w:r>
      <w:proofErr w:type="spellStart"/>
      <w:r w:rsidRPr="005D539A">
        <w:rPr>
          <w:szCs w:val="28"/>
        </w:rPr>
        <w:t>akrokeratoelastoidosis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Costa</w:t>
      </w:r>
      <w:proofErr w:type="spellEnd"/>
      <w:r w:rsidRPr="005D539A">
        <w:rPr>
          <w:szCs w:val="28"/>
        </w:rPr>
        <w:t>). Тип наследования заболевания не уточнен. Оно возникает только</w:t>
      </w:r>
      <w:r w:rsidR="000766A9" w:rsidRPr="005D539A">
        <w:rPr>
          <w:szCs w:val="28"/>
        </w:rPr>
        <w:t xml:space="preserve"> у женщин в возрасте 18-20 лет, </w:t>
      </w:r>
      <w:r w:rsidRPr="005D539A">
        <w:rPr>
          <w:szCs w:val="28"/>
        </w:rPr>
        <w:t>характеризуется появлением на кистях (</w:t>
      </w:r>
      <w:proofErr w:type="spellStart"/>
      <w:r w:rsidRPr="005D539A">
        <w:rPr>
          <w:szCs w:val="28"/>
        </w:rPr>
        <w:t>сгибательные</w:t>
      </w:r>
      <w:proofErr w:type="spellEnd"/>
      <w:r w:rsidR="000766A9" w:rsidRPr="005D539A">
        <w:rPr>
          <w:szCs w:val="28"/>
        </w:rPr>
        <w:t xml:space="preserve"> поверхности пальцев, ладони) и </w:t>
      </w:r>
      <w:r w:rsidRPr="005D539A">
        <w:rPr>
          <w:szCs w:val="28"/>
        </w:rPr>
        <w:t>стопах множественных, расположенных группами роговых папул овальной или полигональной формы, диаметром до 3 мм, с шероховатой пов</w:t>
      </w:r>
      <w:r w:rsidR="000766A9" w:rsidRPr="005D539A">
        <w:rPr>
          <w:szCs w:val="28"/>
        </w:rPr>
        <w:t xml:space="preserve">ерхностью и вдавлением в центре </w:t>
      </w:r>
      <w:r w:rsidRPr="005D539A">
        <w:rPr>
          <w:szCs w:val="28"/>
        </w:rPr>
        <w:t>желтовато-белого цвета. Элементы почти не возвыша</w:t>
      </w:r>
      <w:r w:rsidR="000766A9" w:rsidRPr="005D539A">
        <w:rPr>
          <w:szCs w:val="28"/>
        </w:rPr>
        <w:t xml:space="preserve">ются над уровнем кожи. Их можно </w:t>
      </w:r>
      <w:r w:rsidRPr="005D539A">
        <w:rPr>
          <w:szCs w:val="28"/>
        </w:rPr>
        <w:t xml:space="preserve">скорее прощупать, нежели увидеть. При диаскопии отчетливо выявляется желтизна элементов. Характерен </w:t>
      </w:r>
      <w:proofErr w:type="spellStart"/>
      <w:r w:rsidRPr="005D539A">
        <w:rPr>
          <w:szCs w:val="28"/>
        </w:rPr>
        <w:t>гипергидроз</w:t>
      </w:r>
      <w:proofErr w:type="spellEnd"/>
      <w:r w:rsidRPr="005D539A">
        <w:rPr>
          <w:szCs w:val="28"/>
        </w:rPr>
        <w:t xml:space="preserve"> ладоней и подошв.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szCs w:val="28"/>
        </w:rPr>
        <w:t>Гистологически</w:t>
      </w:r>
      <w:proofErr w:type="spellEnd"/>
      <w:r w:rsidRPr="005D539A">
        <w:rPr>
          <w:szCs w:val="28"/>
        </w:rPr>
        <w:t xml:space="preserve"> обнаруживают: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умеренно выраженный гиперкератоз;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гранулез</w:t>
      </w:r>
      <w:proofErr w:type="spellEnd"/>
      <w:r w:rsidRPr="005D539A">
        <w:rPr>
          <w:szCs w:val="28"/>
        </w:rPr>
        <w:t>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акантоз</w:t>
      </w:r>
      <w:proofErr w:type="spellEnd"/>
      <w:r w:rsidRPr="005D539A">
        <w:rPr>
          <w:szCs w:val="28"/>
        </w:rPr>
        <w:t>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в дерме – расширение сосудов, гибель эластических волокон.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Дифференциальный диагноз: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Буссе</w:t>
      </w:r>
      <w:proofErr w:type="spellEnd"/>
      <w:r w:rsidRPr="005D539A">
        <w:rPr>
          <w:szCs w:val="28"/>
        </w:rPr>
        <w:t>–Бушке;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рассеянной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Брауэра;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перипорального</w:t>
      </w:r>
      <w:proofErr w:type="spellEnd"/>
      <w:r w:rsidRPr="005D539A">
        <w:rPr>
          <w:szCs w:val="28"/>
        </w:rPr>
        <w:t xml:space="preserve"> кератоза Ганса.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Необходимо учитывать желтый цвет элементов, усиливающийся при диаскопии, уровень их залегания (почти не выступают над кожей) и характерные гистологические признаки: умеренно выраженный гиперкератоз, </w:t>
      </w:r>
      <w:proofErr w:type="spellStart"/>
      <w:r w:rsidRPr="005D539A">
        <w:rPr>
          <w:szCs w:val="28"/>
        </w:rPr>
        <w:t>гранулез</w:t>
      </w:r>
      <w:proofErr w:type="spellEnd"/>
      <w:r w:rsidRPr="005D539A">
        <w:rPr>
          <w:szCs w:val="28"/>
        </w:rPr>
        <w:t xml:space="preserve">, </w:t>
      </w:r>
      <w:proofErr w:type="spellStart"/>
      <w:r w:rsidRPr="005D539A">
        <w:rPr>
          <w:szCs w:val="28"/>
        </w:rPr>
        <w:t>ак</w:t>
      </w:r>
      <w:r w:rsidR="000766A9" w:rsidRPr="005D539A">
        <w:rPr>
          <w:szCs w:val="28"/>
        </w:rPr>
        <w:t>антоз</w:t>
      </w:r>
      <w:proofErr w:type="spellEnd"/>
      <w:r w:rsidR="000766A9" w:rsidRPr="005D539A">
        <w:rPr>
          <w:szCs w:val="28"/>
        </w:rPr>
        <w:t xml:space="preserve">, дистрофические изменения </w:t>
      </w:r>
      <w:r w:rsidRPr="005D539A">
        <w:rPr>
          <w:szCs w:val="28"/>
        </w:rPr>
        <w:t xml:space="preserve">и гибель эластической ткани, что не характерно для перечисленных форм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>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Некоторые авторы оспаривают правомерность выделения этого заболевания как самостоятельной единицы.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t xml:space="preserve">Ограниченная очаговая </w:t>
      </w:r>
      <w:proofErr w:type="spellStart"/>
      <w:r w:rsidRPr="005D539A">
        <w:rPr>
          <w:b/>
          <w:szCs w:val="28"/>
        </w:rPr>
        <w:t>кератодермия</w:t>
      </w:r>
      <w:proofErr w:type="spellEnd"/>
      <w:r w:rsidRPr="005D539A">
        <w:rPr>
          <w:b/>
          <w:szCs w:val="28"/>
        </w:rPr>
        <w:t xml:space="preserve"> </w:t>
      </w:r>
      <w:proofErr w:type="spellStart"/>
      <w:r w:rsidRPr="005D539A">
        <w:rPr>
          <w:b/>
          <w:szCs w:val="28"/>
        </w:rPr>
        <w:t>Брюнауэра</w:t>
      </w:r>
      <w:proofErr w:type="spellEnd"/>
      <w:r w:rsidRPr="005D539A">
        <w:rPr>
          <w:b/>
          <w:szCs w:val="28"/>
        </w:rPr>
        <w:t>–</w:t>
      </w:r>
      <w:proofErr w:type="spellStart"/>
      <w:r w:rsidRPr="005D539A">
        <w:rPr>
          <w:b/>
          <w:szCs w:val="28"/>
        </w:rPr>
        <w:t>Франческетти</w:t>
      </w:r>
      <w:proofErr w:type="spellEnd"/>
      <w:r w:rsidRPr="005D539A">
        <w:rPr>
          <w:b/>
          <w:szCs w:val="28"/>
        </w:rPr>
        <w:t xml:space="preserve"> (</w:t>
      </w:r>
      <w:proofErr w:type="spellStart"/>
      <w:r w:rsidRPr="005D539A">
        <w:rPr>
          <w:szCs w:val="28"/>
        </w:rPr>
        <w:t>keratodermia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circumcripta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Brunauer</w:t>
      </w:r>
      <w:proofErr w:type="spellEnd"/>
      <w:r w:rsidRPr="005D539A">
        <w:rPr>
          <w:szCs w:val="28"/>
        </w:rPr>
        <w:t>–</w:t>
      </w:r>
      <w:proofErr w:type="spellStart"/>
      <w:r w:rsidRPr="005D539A">
        <w:rPr>
          <w:szCs w:val="28"/>
        </w:rPr>
        <w:t>Franceschetti</w:t>
      </w:r>
      <w:proofErr w:type="spellEnd"/>
      <w:r w:rsidRPr="005D539A">
        <w:rPr>
          <w:szCs w:val="28"/>
        </w:rPr>
        <w:t>)</w:t>
      </w:r>
      <w:r w:rsidR="000766A9" w:rsidRPr="005D539A">
        <w:rPr>
          <w:szCs w:val="28"/>
        </w:rPr>
        <w:t xml:space="preserve"> – заболевание предположительно </w:t>
      </w:r>
      <w:r w:rsidRPr="005D539A">
        <w:rPr>
          <w:szCs w:val="28"/>
        </w:rPr>
        <w:t xml:space="preserve">аутосомно-рецессивного типа наследования. Характеризуется развитием в детском возрасте гиперкератотических очагов на участках кожи, подвергающихся давлению (подошвы, пальцы, ладони). Возможны </w:t>
      </w:r>
      <w:proofErr w:type="spellStart"/>
      <w:r w:rsidRPr="005D539A">
        <w:rPr>
          <w:szCs w:val="28"/>
        </w:rPr>
        <w:t>ониходистрофия</w:t>
      </w:r>
      <w:proofErr w:type="spellEnd"/>
      <w:r w:rsidRPr="005D539A">
        <w:rPr>
          <w:szCs w:val="28"/>
        </w:rPr>
        <w:t xml:space="preserve">, лейкоплакия слизистой оболочки полости рта, </w:t>
      </w:r>
      <w:proofErr w:type="spellStart"/>
      <w:r w:rsidRPr="005D539A">
        <w:rPr>
          <w:szCs w:val="28"/>
        </w:rPr>
        <w:t>скротальный</w:t>
      </w:r>
      <w:proofErr w:type="spellEnd"/>
      <w:r w:rsidRPr="005D539A">
        <w:rPr>
          <w:szCs w:val="28"/>
        </w:rPr>
        <w:t xml:space="preserve"> язык, у некоторых больных – дистрофия роговицы, олигофрения.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Дифференциальный диагноз: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lastRenderedPageBreak/>
        <w:t xml:space="preserve">- диссеминированная пятнистая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Бушке–Фишера;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синдромы </w:t>
      </w:r>
      <w:proofErr w:type="spellStart"/>
      <w:r w:rsidRPr="005D539A">
        <w:rPr>
          <w:szCs w:val="28"/>
        </w:rPr>
        <w:t>поликератоза</w:t>
      </w:r>
      <w:proofErr w:type="spellEnd"/>
      <w:r w:rsidRPr="005D539A">
        <w:rPr>
          <w:szCs w:val="28"/>
        </w:rPr>
        <w:t>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От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Бушке–Фишера эта форма отличается отсутствием </w:t>
      </w:r>
      <w:proofErr w:type="spellStart"/>
      <w:r w:rsidRPr="005D539A">
        <w:rPr>
          <w:szCs w:val="28"/>
        </w:rPr>
        <w:t>кратерообразных</w:t>
      </w:r>
      <w:proofErr w:type="spellEnd"/>
      <w:r w:rsidRPr="005D539A">
        <w:rPr>
          <w:szCs w:val="28"/>
        </w:rPr>
        <w:t xml:space="preserve"> роговых пробок, наличием лейкоплакии слизистой оболочки полости рта, </w:t>
      </w:r>
      <w:proofErr w:type="spellStart"/>
      <w:r w:rsidRPr="005D539A">
        <w:rPr>
          <w:szCs w:val="28"/>
        </w:rPr>
        <w:t>скротального</w:t>
      </w:r>
      <w:proofErr w:type="spellEnd"/>
      <w:r w:rsidRPr="005D539A">
        <w:rPr>
          <w:szCs w:val="28"/>
        </w:rPr>
        <w:t xml:space="preserve"> языка.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Именно наличие </w:t>
      </w:r>
      <w:proofErr w:type="spellStart"/>
      <w:r w:rsidRPr="005D539A">
        <w:rPr>
          <w:szCs w:val="28"/>
        </w:rPr>
        <w:t>скротального</w:t>
      </w:r>
      <w:proofErr w:type="spellEnd"/>
      <w:r w:rsidRPr="005D539A">
        <w:rPr>
          <w:szCs w:val="28"/>
        </w:rPr>
        <w:t xml:space="preserve"> языка является наиболее д</w:t>
      </w:r>
      <w:r w:rsidR="000766A9" w:rsidRPr="005D539A">
        <w:rPr>
          <w:szCs w:val="28"/>
        </w:rPr>
        <w:t>остоверным признаком, позволяю</w:t>
      </w:r>
      <w:r w:rsidRPr="005D539A">
        <w:rPr>
          <w:szCs w:val="28"/>
        </w:rPr>
        <w:t xml:space="preserve">щим отличить данное заболевание от других разновидностей очаговых </w:t>
      </w:r>
      <w:proofErr w:type="spellStart"/>
      <w:r w:rsidRPr="005D539A">
        <w:rPr>
          <w:szCs w:val="28"/>
        </w:rPr>
        <w:t>кератодермий</w:t>
      </w:r>
      <w:proofErr w:type="spellEnd"/>
      <w:r w:rsidRPr="005D539A">
        <w:rPr>
          <w:szCs w:val="28"/>
        </w:rPr>
        <w:t>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Для синдромов </w:t>
      </w:r>
      <w:proofErr w:type="spellStart"/>
      <w:r w:rsidRPr="005D539A">
        <w:rPr>
          <w:szCs w:val="28"/>
        </w:rPr>
        <w:t>поликератоза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Ядассона</w:t>
      </w:r>
      <w:proofErr w:type="spellEnd"/>
      <w:r w:rsidRPr="005D539A">
        <w:rPr>
          <w:szCs w:val="28"/>
        </w:rPr>
        <w:t>–</w:t>
      </w:r>
      <w:proofErr w:type="spellStart"/>
      <w:r w:rsidRPr="005D539A">
        <w:rPr>
          <w:szCs w:val="28"/>
        </w:rPr>
        <w:t>Левандовск</w:t>
      </w:r>
      <w:r w:rsidR="000766A9" w:rsidRPr="005D539A">
        <w:rPr>
          <w:szCs w:val="28"/>
        </w:rPr>
        <w:t>ого</w:t>
      </w:r>
      <w:proofErr w:type="spellEnd"/>
      <w:r w:rsidR="000766A9" w:rsidRPr="005D539A">
        <w:rPr>
          <w:szCs w:val="28"/>
        </w:rPr>
        <w:t xml:space="preserve">, </w:t>
      </w:r>
      <w:proofErr w:type="spellStart"/>
      <w:r w:rsidR="000766A9" w:rsidRPr="005D539A">
        <w:rPr>
          <w:szCs w:val="28"/>
        </w:rPr>
        <w:t>Шефера</w:t>
      </w:r>
      <w:proofErr w:type="spellEnd"/>
      <w:r w:rsidR="000766A9" w:rsidRPr="005D539A">
        <w:rPr>
          <w:szCs w:val="28"/>
        </w:rPr>
        <w:t xml:space="preserve">, Сименса характерен </w:t>
      </w:r>
      <w:r w:rsidRPr="005D539A">
        <w:rPr>
          <w:szCs w:val="28"/>
        </w:rPr>
        <w:t>более широкий спектр дистрофий.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t xml:space="preserve">Линейная </w:t>
      </w:r>
      <w:proofErr w:type="spellStart"/>
      <w:r w:rsidRPr="005D539A">
        <w:rPr>
          <w:b/>
          <w:szCs w:val="28"/>
        </w:rPr>
        <w:t>кератодермия</w:t>
      </w:r>
      <w:proofErr w:type="spellEnd"/>
      <w:r w:rsidRPr="005D539A">
        <w:rPr>
          <w:b/>
          <w:szCs w:val="28"/>
        </w:rPr>
        <w:t xml:space="preserve"> Фукса</w:t>
      </w:r>
      <w:r w:rsidRPr="005D539A">
        <w:rPr>
          <w:szCs w:val="28"/>
        </w:rPr>
        <w:t xml:space="preserve"> (</w:t>
      </w:r>
      <w:proofErr w:type="spellStart"/>
      <w:r w:rsidRPr="005D539A">
        <w:rPr>
          <w:szCs w:val="28"/>
        </w:rPr>
        <w:t>keratodermia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linearis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Fuchs</w:t>
      </w:r>
      <w:proofErr w:type="spellEnd"/>
      <w:r w:rsidRPr="005D539A">
        <w:rPr>
          <w:szCs w:val="28"/>
        </w:rPr>
        <w:t>) – заболевание наследуется аутосомно-доминантно. Характеризу</w:t>
      </w:r>
      <w:r w:rsidR="000766A9" w:rsidRPr="005D539A">
        <w:rPr>
          <w:szCs w:val="28"/>
        </w:rPr>
        <w:t xml:space="preserve">ется наличием островков роговых </w:t>
      </w:r>
      <w:r w:rsidRPr="005D539A">
        <w:rPr>
          <w:szCs w:val="28"/>
        </w:rPr>
        <w:t>наслоений вытянутой (линейной) формы в виде гребней, локализующихся на коже ладоней и подошв вдоль сухожильных влагалищ, причем рисунок поражения у родственников схож. Роговые образования выступают над уровн</w:t>
      </w:r>
      <w:r w:rsidR="000766A9" w:rsidRPr="005D539A">
        <w:rPr>
          <w:szCs w:val="28"/>
        </w:rPr>
        <w:t xml:space="preserve">ем кожи на 5-10 мм. Поверхность </w:t>
      </w:r>
      <w:r w:rsidRPr="005D539A">
        <w:rPr>
          <w:szCs w:val="28"/>
        </w:rPr>
        <w:t xml:space="preserve">их покрыта трещинами. Возможны явления </w:t>
      </w:r>
      <w:proofErr w:type="spellStart"/>
      <w:r w:rsidRPr="005D539A">
        <w:rPr>
          <w:szCs w:val="28"/>
        </w:rPr>
        <w:t>лейкокератоза</w:t>
      </w:r>
      <w:proofErr w:type="spellEnd"/>
      <w:r w:rsidRPr="005D539A">
        <w:rPr>
          <w:szCs w:val="28"/>
        </w:rPr>
        <w:t xml:space="preserve"> на слизистых оболочках.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szCs w:val="28"/>
        </w:rPr>
        <w:t>Гистологически</w:t>
      </w:r>
      <w:proofErr w:type="spellEnd"/>
      <w:r w:rsidRPr="005D539A">
        <w:rPr>
          <w:szCs w:val="28"/>
        </w:rPr>
        <w:t xml:space="preserve"> выявляют: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утолщение всех слоев эпидермиса, особенно рогового;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в дерме – незначительные скопления лимфоцитов и гистиоцитов.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Дифференциальный диагноз. Очаговые наследственные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следует отличать от: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синдрома </w:t>
      </w:r>
      <w:proofErr w:type="spellStart"/>
      <w:r w:rsidRPr="005D539A">
        <w:rPr>
          <w:szCs w:val="28"/>
        </w:rPr>
        <w:t>Брюнауэра</w:t>
      </w:r>
      <w:proofErr w:type="spellEnd"/>
      <w:r w:rsidRPr="005D539A">
        <w:rPr>
          <w:szCs w:val="28"/>
        </w:rPr>
        <w:t xml:space="preserve">, при котором, кроме линейной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>, наблюдается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шпилевидное нёбо, возможны </w:t>
      </w:r>
      <w:proofErr w:type="spellStart"/>
      <w:r w:rsidRPr="005D539A">
        <w:rPr>
          <w:szCs w:val="28"/>
        </w:rPr>
        <w:t>лейкокератоз</w:t>
      </w:r>
      <w:proofErr w:type="spellEnd"/>
      <w:r w:rsidRPr="005D539A">
        <w:rPr>
          <w:szCs w:val="28"/>
        </w:rPr>
        <w:t xml:space="preserve">, </w:t>
      </w:r>
      <w:proofErr w:type="spellStart"/>
      <w:r w:rsidRPr="005D539A">
        <w:rPr>
          <w:szCs w:val="28"/>
        </w:rPr>
        <w:t>гипергидроз</w:t>
      </w:r>
      <w:proofErr w:type="spellEnd"/>
      <w:r w:rsidRPr="005D539A">
        <w:rPr>
          <w:szCs w:val="28"/>
        </w:rPr>
        <w:t xml:space="preserve">, </w:t>
      </w:r>
      <w:proofErr w:type="spellStart"/>
      <w:r w:rsidRPr="005D539A">
        <w:rPr>
          <w:szCs w:val="28"/>
        </w:rPr>
        <w:t>клинодактилия</w:t>
      </w:r>
      <w:proofErr w:type="spellEnd"/>
      <w:r w:rsidRPr="005D539A">
        <w:rPr>
          <w:szCs w:val="28"/>
        </w:rPr>
        <w:t>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кератоза </w:t>
      </w:r>
      <w:proofErr w:type="spellStart"/>
      <w:r w:rsidRPr="005D539A">
        <w:rPr>
          <w:szCs w:val="28"/>
        </w:rPr>
        <w:t>Риля</w:t>
      </w:r>
      <w:proofErr w:type="spellEnd"/>
      <w:r w:rsidRPr="005D539A">
        <w:rPr>
          <w:szCs w:val="28"/>
        </w:rPr>
        <w:t>, сопровождающегося, кроме ли</w:t>
      </w:r>
      <w:r w:rsidR="002F2C93" w:rsidRPr="005D539A">
        <w:rPr>
          <w:szCs w:val="28"/>
        </w:rPr>
        <w:t xml:space="preserve">нейной </w:t>
      </w:r>
      <w:proofErr w:type="spellStart"/>
      <w:r w:rsidR="002F2C93" w:rsidRPr="005D539A">
        <w:rPr>
          <w:szCs w:val="28"/>
        </w:rPr>
        <w:t>кератодермии</w:t>
      </w:r>
      <w:proofErr w:type="spellEnd"/>
      <w:r w:rsidR="002F2C93" w:rsidRPr="005D539A">
        <w:rPr>
          <w:szCs w:val="28"/>
        </w:rPr>
        <w:t xml:space="preserve">, поражением </w:t>
      </w:r>
      <w:r w:rsidRPr="005D539A">
        <w:rPr>
          <w:szCs w:val="28"/>
        </w:rPr>
        <w:t xml:space="preserve">слизистых оболочек – </w:t>
      </w:r>
      <w:proofErr w:type="spellStart"/>
      <w:r w:rsidRPr="005D539A">
        <w:rPr>
          <w:szCs w:val="28"/>
        </w:rPr>
        <w:t>лейкокератозом</w:t>
      </w:r>
      <w:proofErr w:type="spellEnd"/>
      <w:r w:rsidRPr="005D539A">
        <w:rPr>
          <w:szCs w:val="28"/>
        </w:rPr>
        <w:t xml:space="preserve"> глаз (кератит), дистрофией ногтевых пластин.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При явлениях множественного точечного кератоз</w:t>
      </w:r>
      <w:r w:rsidR="002F2C93" w:rsidRPr="005D539A">
        <w:rPr>
          <w:szCs w:val="28"/>
        </w:rPr>
        <w:t xml:space="preserve">а ладоней и подошв, сливающихся </w:t>
      </w:r>
      <w:r w:rsidRPr="005D539A">
        <w:rPr>
          <w:szCs w:val="28"/>
        </w:rPr>
        <w:t xml:space="preserve">в диффузные или линейные очаги, при дифференциальной диагностике также необходимо иметь в виду диссеминированную </w:t>
      </w:r>
      <w:proofErr w:type="spellStart"/>
      <w:r w:rsidRPr="005D539A">
        <w:rPr>
          <w:szCs w:val="28"/>
        </w:rPr>
        <w:t>кератодермию</w:t>
      </w:r>
      <w:proofErr w:type="spellEnd"/>
      <w:r w:rsidRPr="005D539A">
        <w:rPr>
          <w:szCs w:val="28"/>
        </w:rPr>
        <w:t xml:space="preserve"> с дистрофией роговицы Фукса.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Заболевание начинается в возрасте 12-15 лет. Кожные</w:t>
      </w:r>
      <w:r w:rsidR="002F2C93" w:rsidRPr="005D539A">
        <w:rPr>
          <w:szCs w:val="28"/>
        </w:rPr>
        <w:t xml:space="preserve"> изменения и поражение роговицы </w:t>
      </w:r>
      <w:r w:rsidRPr="005D539A">
        <w:rPr>
          <w:szCs w:val="28"/>
        </w:rPr>
        <w:t>(кератит) развиваются одновременно.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lastRenderedPageBreak/>
        <w:t xml:space="preserve">Очень близок к этому состоянию синдром </w:t>
      </w:r>
      <w:proofErr w:type="spellStart"/>
      <w:r w:rsidRPr="005D539A">
        <w:rPr>
          <w:szCs w:val="28"/>
        </w:rPr>
        <w:t>Шпанланга</w:t>
      </w:r>
      <w:proofErr w:type="spellEnd"/>
      <w:r w:rsidRPr="005D539A">
        <w:rPr>
          <w:szCs w:val="28"/>
        </w:rPr>
        <w:t>–</w:t>
      </w:r>
      <w:proofErr w:type="spellStart"/>
      <w:r w:rsidRPr="005D539A">
        <w:rPr>
          <w:szCs w:val="28"/>
        </w:rPr>
        <w:t>Таппейнера</w:t>
      </w:r>
      <w:proofErr w:type="spellEnd"/>
      <w:r w:rsidRPr="005D539A">
        <w:rPr>
          <w:szCs w:val="28"/>
        </w:rPr>
        <w:t xml:space="preserve">, характеризующийся ладонно-подошвенным кератозом в виде множественных мелких очагов на ладонях и </w:t>
      </w:r>
      <w:proofErr w:type="spellStart"/>
      <w:r w:rsidRPr="005D539A">
        <w:rPr>
          <w:szCs w:val="28"/>
        </w:rPr>
        <w:t>сгибательной</w:t>
      </w:r>
      <w:proofErr w:type="spellEnd"/>
      <w:r w:rsidRPr="005D539A">
        <w:rPr>
          <w:szCs w:val="28"/>
        </w:rPr>
        <w:t xml:space="preserve"> поверхности пальцев рук, а также диффузным кератозом на подошвах с </w:t>
      </w:r>
      <w:proofErr w:type="spellStart"/>
      <w:r w:rsidRPr="005D539A">
        <w:rPr>
          <w:szCs w:val="28"/>
        </w:rPr>
        <w:t>гипергидрозом</w:t>
      </w:r>
      <w:proofErr w:type="spellEnd"/>
      <w:r w:rsidRPr="005D539A">
        <w:rPr>
          <w:szCs w:val="28"/>
        </w:rPr>
        <w:t xml:space="preserve"> в сочетании с </w:t>
      </w:r>
      <w:proofErr w:type="spellStart"/>
      <w:r w:rsidRPr="005D539A">
        <w:rPr>
          <w:szCs w:val="28"/>
        </w:rPr>
        <w:t>алопецией</w:t>
      </w:r>
      <w:proofErr w:type="spellEnd"/>
      <w:r w:rsidRPr="005D539A">
        <w:rPr>
          <w:szCs w:val="28"/>
        </w:rPr>
        <w:t xml:space="preserve"> (тотальной или очаговой) и кератитом.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Фолликулярный шиловидный подрывающий кератоз Сименс</w:t>
      </w:r>
      <w:r w:rsidR="002F2C93" w:rsidRPr="005D539A">
        <w:rPr>
          <w:szCs w:val="28"/>
        </w:rPr>
        <w:t xml:space="preserve">а может </w:t>
      </w:r>
      <w:r w:rsidRPr="005D539A">
        <w:rPr>
          <w:szCs w:val="28"/>
        </w:rPr>
        <w:t xml:space="preserve">сопровождаться очаговой </w:t>
      </w:r>
      <w:proofErr w:type="spellStart"/>
      <w:r w:rsidRPr="005D539A">
        <w:rPr>
          <w:szCs w:val="28"/>
        </w:rPr>
        <w:t>кератодермией</w:t>
      </w:r>
      <w:proofErr w:type="spellEnd"/>
      <w:r w:rsidRPr="005D539A">
        <w:rPr>
          <w:szCs w:val="28"/>
        </w:rPr>
        <w:t xml:space="preserve"> в виде лентовидных болезненных участков ороговения на ладонях, а также островков ороговения на ладонях и подошвах типа </w:t>
      </w:r>
      <w:proofErr w:type="spellStart"/>
      <w:r w:rsidRPr="005D539A">
        <w:rPr>
          <w:szCs w:val="28"/>
        </w:rPr>
        <w:t>омозолелостей</w:t>
      </w:r>
      <w:proofErr w:type="spellEnd"/>
      <w:r w:rsidRPr="005D539A">
        <w:rPr>
          <w:szCs w:val="28"/>
        </w:rPr>
        <w:t>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Клиническая картина. Ведущим симптомом яв</w:t>
      </w:r>
      <w:r w:rsidR="002F2C93" w:rsidRPr="005D539A">
        <w:rPr>
          <w:szCs w:val="28"/>
        </w:rPr>
        <w:t xml:space="preserve">ляется поражение кожи туловища, </w:t>
      </w:r>
      <w:r w:rsidRPr="005D539A">
        <w:rPr>
          <w:szCs w:val="28"/>
        </w:rPr>
        <w:t>лица, волосистой части головы по типу фолликулярног</w:t>
      </w:r>
      <w:r w:rsidR="002F2C93" w:rsidRPr="005D539A">
        <w:rPr>
          <w:szCs w:val="28"/>
        </w:rPr>
        <w:t xml:space="preserve">о атрофирующего кератоза, что и </w:t>
      </w:r>
      <w:r w:rsidRPr="005D539A">
        <w:rPr>
          <w:szCs w:val="28"/>
        </w:rPr>
        <w:t>определяет диагноз.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t xml:space="preserve">Бородавчатый </w:t>
      </w:r>
      <w:proofErr w:type="spellStart"/>
      <w:r w:rsidRPr="005D539A">
        <w:rPr>
          <w:b/>
          <w:szCs w:val="28"/>
        </w:rPr>
        <w:t>акрокератоз</w:t>
      </w:r>
      <w:proofErr w:type="spellEnd"/>
      <w:r w:rsidRPr="005D539A">
        <w:rPr>
          <w:b/>
          <w:szCs w:val="28"/>
        </w:rPr>
        <w:t xml:space="preserve"> Хопфа</w:t>
      </w:r>
      <w:r w:rsidRPr="005D539A">
        <w:rPr>
          <w:szCs w:val="28"/>
        </w:rPr>
        <w:t xml:space="preserve">. </w:t>
      </w:r>
      <w:r w:rsidR="002F2C93" w:rsidRPr="005D539A">
        <w:rPr>
          <w:szCs w:val="28"/>
        </w:rPr>
        <w:t xml:space="preserve">Сыпь локализуется в основном на </w:t>
      </w:r>
      <w:r w:rsidRPr="005D539A">
        <w:rPr>
          <w:szCs w:val="28"/>
        </w:rPr>
        <w:t>тыльной поверхности кистей, разгибательных поверхн</w:t>
      </w:r>
      <w:r w:rsidR="002F2C93" w:rsidRPr="005D539A">
        <w:rPr>
          <w:szCs w:val="28"/>
        </w:rPr>
        <w:t xml:space="preserve">остях конечностей; кожа ладоней </w:t>
      </w:r>
      <w:r w:rsidRPr="005D539A">
        <w:rPr>
          <w:szCs w:val="28"/>
        </w:rPr>
        <w:t>и подошв вовлекается в процесс лишь при значител</w:t>
      </w:r>
      <w:r w:rsidR="002F2C93" w:rsidRPr="005D539A">
        <w:rPr>
          <w:szCs w:val="28"/>
        </w:rPr>
        <w:t xml:space="preserve">ьной выраженности процесса, что </w:t>
      </w:r>
      <w:r w:rsidRPr="005D539A">
        <w:rPr>
          <w:szCs w:val="28"/>
        </w:rPr>
        <w:t>и может явиться важным критерием в дифференци</w:t>
      </w:r>
      <w:r w:rsidR="002F2C93" w:rsidRPr="005D539A">
        <w:rPr>
          <w:szCs w:val="28"/>
        </w:rPr>
        <w:t xml:space="preserve">альной диагностике с различными </w:t>
      </w:r>
      <w:r w:rsidRPr="005D539A">
        <w:rPr>
          <w:szCs w:val="28"/>
        </w:rPr>
        <w:t xml:space="preserve">видами очаговой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. Высыпания не имеют вида роговых жемчужин, а напоминают бородавки без </w:t>
      </w:r>
      <w:proofErr w:type="spellStart"/>
      <w:r w:rsidRPr="005D539A">
        <w:rPr>
          <w:szCs w:val="28"/>
        </w:rPr>
        <w:t>кратерообразных</w:t>
      </w:r>
      <w:proofErr w:type="spellEnd"/>
      <w:r w:rsidRPr="005D539A">
        <w:rPr>
          <w:szCs w:val="28"/>
        </w:rPr>
        <w:t xml:space="preserve"> углублений, отчетливо выступают над кожей.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t xml:space="preserve">Синдром </w:t>
      </w:r>
      <w:proofErr w:type="spellStart"/>
      <w:r w:rsidRPr="005D539A">
        <w:rPr>
          <w:b/>
          <w:szCs w:val="28"/>
        </w:rPr>
        <w:t>Варденбурга</w:t>
      </w:r>
      <w:proofErr w:type="spellEnd"/>
      <w:r w:rsidRPr="005D539A">
        <w:rPr>
          <w:b/>
          <w:szCs w:val="28"/>
        </w:rPr>
        <w:t>–Клейна</w:t>
      </w:r>
      <w:r w:rsidRPr="005D539A">
        <w:rPr>
          <w:szCs w:val="28"/>
        </w:rPr>
        <w:t>. Своео</w:t>
      </w:r>
      <w:r w:rsidR="002F2C93" w:rsidRPr="005D539A">
        <w:rPr>
          <w:szCs w:val="28"/>
        </w:rPr>
        <w:t xml:space="preserve">бразная очаговая </w:t>
      </w:r>
      <w:proofErr w:type="spellStart"/>
      <w:r w:rsidR="002F2C93" w:rsidRPr="005D539A">
        <w:rPr>
          <w:szCs w:val="28"/>
        </w:rPr>
        <w:t>кератодермия</w:t>
      </w:r>
      <w:proofErr w:type="spellEnd"/>
      <w:r w:rsidR="002F2C93" w:rsidRPr="005D539A">
        <w:rPr>
          <w:szCs w:val="28"/>
        </w:rPr>
        <w:t xml:space="preserve"> в </w:t>
      </w:r>
      <w:r w:rsidRPr="005D539A">
        <w:rPr>
          <w:szCs w:val="28"/>
        </w:rPr>
        <w:t>виде межпальцевого гиперкератоза на верхних и ниж</w:t>
      </w:r>
      <w:r w:rsidR="002F2C93" w:rsidRPr="005D539A">
        <w:rPr>
          <w:szCs w:val="28"/>
        </w:rPr>
        <w:t xml:space="preserve">них конечностях наблюдается при </w:t>
      </w:r>
      <w:r w:rsidRPr="005D539A">
        <w:rPr>
          <w:szCs w:val="28"/>
        </w:rPr>
        <w:t xml:space="preserve">наследственном </w:t>
      </w:r>
      <w:proofErr w:type="spellStart"/>
      <w:r w:rsidRPr="005D539A">
        <w:rPr>
          <w:szCs w:val="28"/>
        </w:rPr>
        <w:t>симптомокомплексе</w:t>
      </w:r>
      <w:proofErr w:type="spellEnd"/>
      <w:r w:rsidRPr="005D539A">
        <w:rPr>
          <w:szCs w:val="28"/>
        </w:rPr>
        <w:t>, при котором доминируют другие симптомы: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генерализованный</w:t>
      </w:r>
      <w:proofErr w:type="spellEnd"/>
      <w:r w:rsidRPr="005D539A">
        <w:rPr>
          <w:szCs w:val="28"/>
        </w:rPr>
        <w:t xml:space="preserve"> гипертрихоз;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преждевременное поседение;</w:t>
      </w:r>
    </w:p>
    <w:p w:rsidR="009A0996" w:rsidRPr="005D539A" w:rsidRDefault="002F2C93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дисхромия</w:t>
      </w:r>
      <w:proofErr w:type="spellEnd"/>
      <w:r w:rsidRPr="005D539A">
        <w:rPr>
          <w:szCs w:val="28"/>
        </w:rPr>
        <w:t xml:space="preserve"> кожи, – </w:t>
      </w:r>
      <w:r w:rsidR="009A0996" w:rsidRPr="005D539A">
        <w:rPr>
          <w:szCs w:val="28"/>
        </w:rPr>
        <w:t>в сочетании с аномалиями развития внутренних орга</w:t>
      </w:r>
      <w:r w:rsidRPr="005D539A">
        <w:rPr>
          <w:szCs w:val="28"/>
        </w:rPr>
        <w:t xml:space="preserve">нов (сердце), нервной системы и </w:t>
      </w:r>
      <w:r w:rsidR="009A0996" w:rsidRPr="005D539A">
        <w:rPr>
          <w:szCs w:val="28"/>
        </w:rPr>
        <w:t xml:space="preserve">др., что и отличает это патологическое состояние от других наследственных </w:t>
      </w:r>
      <w:proofErr w:type="spellStart"/>
      <w:r w:rsidR="009A0996" w:rsidRPr="005D539A">
        <w:rPr>
          <w:szCs w:val="28"/>
        </w:rPr>
        <w:t>симптомокомплексов</w:t>
      </w:r>
      <w:proofErr w:type="spellEnd"/>
      <w:r w:rsidR="009A0996" w:rsidRPr="005D539A">
        <w:rPr>
          <w:szCs w:val="28"/>
        </w:rPr>
        <w:t xml:space="preserve"> с явлениями кератоза.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t xml:space="preserve">Синдром </w:t>
      </w:r>
      <w:proofErr w:type="spellStart"/>
      <w:r w:rsidRPr="005D539A">
        <w:rPr>
          <w:b/>
          <w:szCs w:val="28"/>
        </w:rPr>
        <w:t>Хоуэла</w:t>
      </w:r>
      <w:proofErr w:type="spellEnd"/>
      <w:r w:rsidRPr="005D539A">
        <w:rPr>
          <w:b/>
          <w:szCs w:val="28"/>
        </w:rPr>
        <w:t>–Эванса</w:t>
      </w:r>
      <w:r w:rsidRPr="005D539A">
        <w:rPr>
          <w:szCs w:val="28"/>
        </w:rPr>
        <w:t xml:space="preserve"> (II вариант). Очаговые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необходимо дифференцировать также от синдрома </w:t>
      </w:r>
      <w:proofErr w:type="spellStart"/>
      <w:r w:rsidRPr="005D539A">
        <w:rPr>
          <w:szCs w:val="28"/>
        </w:rPr>
        <w:t>Хоуэла</w:t>
      </w:r>
      <w:proofErr w:type="spellEnd"/>
      <w:r w:rsidRPr="005D539A">
        <w:rPr>
          <w:szCs w:val="28"/>
        </w:rPr>
        <w:t>–Эванса (II вариант), п</w:t>
      </w:r>
      <w:r w:rsidR="002F2C93" w:rsidRPr="005D539A">
        <w:rPr>
          <w:szCs w:val="28"/>
        </w:rPr>
        <w:t xml:space="preserve">ри котором </w:t>
      </w:r>
      <w:r w:rsidRPr="005D539A">
        <w:rPr>
          <w:szCs w:val="28"/>
        </w:rPr>
        <w:t xml:space="preserve">наблюдается сочетание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с раком пищевода.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t xml:space="preserve">Синдром </w:t>
      </w:r>
      <w:proofErr w:type="spellStart"/>
      <w:r w:rsidRPr="005D539A">
        <w:rPr>
          <w:b/>
          <w:szCs w:val="28"/>
        </w:rPr>
        <w:t>Грейтера</w:t>
      </w:r>
      <w:proofErr w:type="spellEnd"/>
      <w:r w:rsidRPr="005D539A">
        <w:rPr>
          <w:szCs w:val="28"/>
        </w:rPr>
        <w:t xml:space="preserve"> (</w:t>
      </w:r>
      <w:proofErr w:type="spellStart"/>
      <w:proofErr w:type="gramStart"/>
      <w:r w:rsidRPr="005D539A">
        <w:rPr>
          <w:szCs w:val="28"/>
        </w:rPr>
        <w:t>син</w:t>
      </w:r>
      <w:proofErr w:type="spellEnd"/>
      <w:r w:rsidRPr="005D539A">
        <w:rPr>
          <w:szCs w:val="28"/>
        </w:rPr>
        <w:t>.:</w:t>
      </w:r>
      <w:proofErr w:type="gramEnd"/>
      <w:r w:rsidRPr="005D539A">
        <w:rPr>
          <w:szCs w:val="28"/>
        </w:rPr>
        <w:t xml:space="preserve"> прогрессирующая наследственная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>; наследственный прогрессирующий кератоз ко</w:t>
      </w:r>
      <w:r w:rsidR="002F2C93" w:rsidRPr="005D539A">
        <w:rPr>
          <w:szCs w:val="28"/>
        </w:rPr>
        <w:t xml:space="preserve">нечностей </w:t>
      </w:r>
      <w:proofErr w:type="spellStart"/>
      <w:r w:rsidR="002F2C93" w:rsidRPr="005D539A">
        <w:rPr>
          <w:szCs w:val="28"/>
        </w:rPr>
        <w:t>Грейтера</w:t>
      </w:r>
      <w:proofErr w:type="spellEnd"/>
      <w:r w:rsidR="002F2C93" w:rsidRPr="005D539A">
        <w:rPr>
          <w:szCs w:val="28"/>
        </w:rPr>
        <w:t xml:space="preserve">) наследуется </w:t>
      </w:r>
      <w:r w:rsidRPr="005D539A">
        <w:rPr>
          <w:szCs w:val="28"/>
        </w:rPr>
        <w:t>аутосомно-доминантно. Заболевание проявляется с младенческого возраста, характеризуется гиперкератозом кожи ладоней и подошв в в</w:t>
      </w:r>
      <w:r w:rsidR="002F2C93" w:rsidRPr="005D539A">
        <w:rPr>
          <w:szCs w:val="28"/>
        </w:rPr>
        <w:t xml:space="preserve">иде роговых узелков, склонных к </w:t>
      </w:r>
      <w:r w:rsidRPr="005D539A">
        <w:rPr>
          <w:szCs w:val="28"/>
        </w:rPr>
        <w:t xml:space="preserve">слиянию, распространяющихся на тыльную поверхность кистей и стоп. Кроме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, для синдрома </w:t>
      </w:r>
      <w:proofErr w:type="spellStart"/>
      <w:r w:rsidRPr="005D539A">
        <w:rPr>
          <w:szCs w:val="28"/>
        </w:rPr>
        <w:t>Грейтера</w:t>
      </w:r>
      <w:proofErr w:type="spellEnd"/>
      <w:r w:rsidRPr="005D539A">
        <w:rPr>
          <w:szCs w:val="28"/>
        </w:rPr>
        <w:t xml:space="preserve"> характерны: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лейкокератоз</w:t>
      </w:r>
      <w:proofErr w:type="spellEnd"/>
      <w:r w:rsidRPr="005D539A">
        <w:rPr>
          <w:szCs w:val="28"/>
        </w:rPr>
        <w:t xml:space="preserve"> губ;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lastRenderedPageBreak/>
        <w:t xml:space="preserve">- </w:t>
      </w:r>
      <w:proofErr w:type="spellStart"/>
      <w:r w:rsidRPr="005D539A">
        <w:rPr>
          <w:szCs w:val="28"/>
        </w:rPr>
        <w:t>пойкилодермия</w:t>
      </w:r>
      <w:proofErr w:type="spellEnd"/>
      <w:r w:rsidRPr="005D539A">
        <w:rPr>
          <w:szCs w:val="28"/>
        </w:rPr>
        <w:t xml:space="preserve"> лица и конечностей в виде мелких очагов гиперпигментации, атрофии, шелушения (</w:t>
      </w:r>
      <w:proofErr w:type="spellStart"/>
      <w:r w:rsidRPr="005D539A">
        <w:rPr>
          <w:szCs w:val="28"/>
        </w:rPr>
        <w:t>пойкилодермия</w:t>
      </w:r>
      <w:proofErr w:type="spellEnd"/>
      <w:r w:rsidRPr="005D539A">
        <w:rPr>
          <w:szCs w:val="28"/>
        </w:rPr>
        <w:t>).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Ногтевые пластины и зубы не изменены.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b/>
          <w:szCs w:val="28"/>
        </w:rPr>
        <w:t>Папилломатозный</w:t>
      </w:r>
      <w:proofErr w:type="spellEnd"/>
      <w:r w:rsidRPr="005D539A">
        <w:rPr>
          <w:b/>
          <w:szCs w:val="28"/>
        </w:rPr>
        <w:t xml:space="preserve"> </w:t>
      </w:r>
      <w:proofErr w:type="spellStart"/>
      <w:r w:rsidRPr="005D539A">
        <w:rPr>
          <w:b/>
          <w:szCs w:val="28"/>
        </w:rPr>
        <w:t>порокератоз</w:t>
      </w:r>
      <w:proofErr w:type="spellEnd"/>
      <w:r w:rsidRPr="005D539A">
        <w:rPr>
          <w:b/>
          <w:szCs w:val="28"/>
        </w:rPr>
        <w:t xml:space="preserve"> ладоней и подошв Манту</w:t>
      </w:r>
      <w:r w:rsidRPr="005D539A">
        <w:rPr>
          <w:szCs w:val="28"/>
        </w:rPr>
        <w:t xml:space="preserve"> (</w:t>
      </w:r>
      <w:proofErr w:type="spellStart"/>
      <w:proofErr w:type="gramStart"/>
      <w:r w:rsidRPr="005D539A">
        <w:rPr>
          <w:szCs w:val="28"/>
        </w:rPr>
        <w:t>син</w:t>
      </w:r>
      <w:proofErr w:type="spellEnd"/>
      <w:r w:rsidRPr="005D539A">
        <w:rPr>
          <w:szCs w:val="28"/>
        </w:rPr>
        <w:t>.:</w:t>
      </w:r>
      <w:proofErr w:type="gramEnd"/>
      <w:r w:rsidRPr="005D539A">
        <w:rPr>
          <w:szCs w:val="28"/>
        </w:rPr>
        <w:t xml:space="preserve"> точечная </w:t>
      </w:r>
      <w:proofErr w:type="spellStart"/>
      <w:r w:rsidRPr="005D539A">
        <w:rPr>
          <w:szCs w:val="28"/>
        </w:rPr>
        <w:t>эритематозная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Бенье</w:t>
      </w:r>
      <w:proofErr w:type="spellEnd"/>
      <w:r w:rsidRPr="005D539A">
        <w:rPr>
          <w:szCs w:val="28"/>
        </w:rPr>
        <w:t xml:space="preserve">; бородавчатая узелковая </w:t>
      </w:r>
      <w:proofErr w:type="spellStart"/>
      <w:r w:rsidRPr="005D539A">
        <w:rPr>
          <w:szCs w:val="28"/>
        </w:rPr>
        <w:t>кератодермия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Лорта</w:t>
      </w:r>
      <w:proofErr w:type="spellEnd"/>
      <w:r w:rsidRPr="005D539A">
        <w:rPr>
          <w:szCs w:val="28"/>
        </w:rPr>
        <w:t>–</w:t>
      </w:r>
      <w:proofErr w:type="spellStart"/>
      <w:r w:rsidRPr="005D539A">
        <w:rPr>
          <w:szCs w:val="28"/>
        </w:rPr>
        <w:t>Жакоба</w:t>
      </w:r>
      <w:proofErr w:type="spellEnd"/>
      <w:r w:rsidRPr="005D539A">
        <w:rPr>
          <w:szCs w:val="28"/>
        </w:rPr>
        <w:t>).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Дифференциальный диагноз. Во многих случаях должна быть проведена дифференциальная диагностика очаговых </w:t>
      </w:r>
      <w:proofErr w:type="spellStart"/>
      <w:r w:rsidRPr="005D539A">
        <w:rPr>
          <w:szCs w:val="28"/>
        </w:rPr>
        <w:t>кератодермий</w:t>
      </w:r>
      <w:proofErr w:type="spellEnd"/>
      <w:r w:rsidRPr="005D539A">
        <w:rPr>
          <w:szCs w:val="28"/>
        </w:rPr>
        <w:t xml:space="preserve"> и </w:t>
      </w:r>
      <w:r w:rsidR="002F2C93" w:rsidRPr="005D539A">
        <w:rPr>
          <w:szCs w:val="28"/>
        </w:rPr>
        <w:t xml:space="preserve">ряда приобретенных кератозов. В </w:t>
      </w:r>
      <w:r w:rsidRPr="005D539A">
        <w:rPr>
          <w:szCs w:val="28"/>
        </w:rPr>
        <w:t xml:space="preserve">частности, </w:t>
      </w:r>
      <w:proofErr w:type="spellStart"/>
      <w:r w:rsidRPr="005D539A">
        <w:rPr>
          <w:szCs w:val="28"/>
        </w:rPr>
        <w:t>кератодермию</w:t>
      </w:r>
      <w:proofErr w:type="spellEnd"/>
      <w:r w:rsidRPr="005D539A">
        <w:rPr>
          <w:szCs w:val="28"/>
        </w:rPr>
        <w:t xml:space="preserve"> Брауэра, Бушке–Фишера и </w:t>
      </w:r>
      <w:proofErr w:type="spellStart"/>
      <w:r w:rsidRPr="005D539A">
        <w:rPr>
          <w:szCs w:val="28"/>
        </w:rPr>
        <w:t>пе</w:t>
      </w:r>
      <w:r w:rsidR="002F2C93" w:rsidRPr="005D539A">
        <w:rPr>
          <w:szCs w:val="28"/>
        </w:rPr>
        <w:t>рипоральный</w:t>
      </w:r>
      <w:proofErr w:type="spellEnd"/>
      <w:r w:rsidR="002F2C93" w:rsidRPr="005D539A">
        <w:rPr>
          <w:szCs w:val="28"/>
        </w:rPr>
        <w:t xml:space="preserve"> кератоз Хопфа </w:t>
      </w:r>
      <w:r w:rsidRPr="005D539A">
        <w:rPr>
          <w:szCs w:val="28"/>
        </w:rPr>
        <w:t xml:space="preserve">отличают от </w:t>
      </w:r>
      <w:proofErr w:type="spellStart"/>
      <w:r w:rsidRPr="005D539A">
        <w:rPr>
          <w:szCs w:val="28"/>
        </w:rPr>
        <w:t>папилломатозного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порокератоза</w:t>
      </w:r>
      <w:proofErr w:type="spellEnd"/>
      <w:r w:rsidRPr="005D539A">
        <w:rPr>
          <w:szCs w:val="28"/>
        </w:rPr>
        <w:t xml:space="preserve"> ладоней и подошв Манту – кератоза неизвестной этиологии, развивающегося у пожилых </w:t>
      </w:r>
      <w:r w:rsidR="002F2C93" w:rsidRPr="005D539A">
        <w:rPr>
          <w:szCs w:val="28"/>
        </w:rPr>
        <w:t xml:space="preserve">людей и имеющего весьма сходную </w:t>
      </w:r>
      <w:r w:rsidRPr="005D539A">
        <w:rPr>
          <w:szCs w:val="28"/>
        </w:rPr>
        <w:t xml:space="preserve">с </w:t>
      </w:r>
      <w:proofErr w:type="spellStart"/>
      <w:r w:rsidRPr="005D539A">
        <w:rPr>
          <w:szCs w:val="28"/>
        </w:rPr>
        <w:t>кератодермией</w:t>
      </w:r>
      <w:proofErr w:type="spellEnd"/>
      <w:r w:rsidRPr="005D539A">
        <w:rPr>
          <w:szCs w:val="28"/>
        </w:rPr>
        <w:t xml:space="preserve"> Бушке–Фишера клиническую картину, характеризующуюся безболезненными </w:t>
      </w:r>
      <w:proofErr w:type="spellStart"/>
      <w:r w:rsidRPr="005D539A">
        <w:rPr>
          <w:szCs w:val="28"/>
        </w:rPr>
        <w:t>папилломатозными</w:t>
      </w:r>
      <w:proofErr w:type="spellEnd"/>
      <w:r w:rsidRPr="005D539A">
        <w:rPr>
          <w:szCs w:val="28"/>
        </w:rPr>
        <w:t xml:space="preserve"> полупрозрачными разр</w:t>
      </w:r>
      <w:r w:rsidR="002F2C93" w:rsidRPr="005D539A">
        <w:rPr>
          <w:szCs w:val="28"/>
        </w:rPr>
        <w:t xml:space="preserve">астаниями типа роговых жемчужин </w:t>
      </w:r>
      <w:r w:rsidRPr="005D539A">
        <w:rPr>
          <w:szCs w:val="28"/>
        </w:rPr>
        <w:t>на коже ладоней и подошв, в центре которых имеют</w:t>
      </w:r>
      <w:r w:rsidR="002F2C93" w:rsidRPr="005D539A">
        <w:rPr>
          <w:szCs w:val="28"/>
        </w:rPr>
        <w:t xml:space="preserve">ся точечные углубления. Процесс </w:t>
      </w:r>
      <w:r w:rsidRPr="005D539A">
        <w:rPr>
          <w:szCs w:val="28"/>
        </w:rPr>
        <w:t>протекает медленно, иногда самопроизвольно разрешается, после него остаются рубцы.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Определяющим критерием дифференциальной диаг</w:t>
      </w:r>
      <w:r w:rsidR="002F2C93" w:rsidRPr="005D539A">
        <w:rPr>
          <w:szCs w:val="28"/>
        </w:rPr>
        <w:t xml:space="preserve">ностики является время развития </w:t>
      </w:r>
      <w:r w:rsidRPr="005D539A">
        <w:rPr>
          <w:szCs w:val="28"/>
        </w:rPr>
        <w:t>первых признаков заболевания.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Многие авторы считают эти заболевания тождеств</w:t>
      </w:r>
      <w:r w:rsidR="002F2C93" w:rsidRPr="005D539A">
        <w:rPr>
          <w:szCs w:val="28"/>
        </w:rPr>
        <w:t xml:space="preserve">енными. Гистологическая картина </w:t>
      </w:r>
      <w:r w:rsidRPr="005D539A">
        <w:rPr>
          <w:szCs w:val="28"/>
        </w:rPr>
        <w:t>также сходная.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t xml:space="preserve">Краевая </w:t>
      </w:r>
      <w:proofErr w:type="spellStart"/>
      <w:r w:rsidRPr="005D539A">
        <w:rPr>
          <w:b/>
          <w:szCs w:val="28"/>
        </w:rPr>
        <w:t>кератодермия</w:t>
      </w:r>
      <w:proofErr w:type="spellEnd"/>
      <w:r w:rsidRPr="005D539A">
        <w:rPr>
          <w:b/>
          <w:szCs w:val="28"/>
        </w:rPr>
        <w:t xml:space="preserve"> ладоней </w:t>
      </w:r>
      <w:proofErr w:type="spellStart"/>
      <w:r w:rsidRPr="005D539A">
        <w:rPr>
          <w:b/>
          <w:szCs w:val="28"/>
        </w:rPr>
        <w:t>Рамос</w:t>
      </w:r>
      <w:proofErr w:type="spellEnd"/>
      <w:r w:rsidRPr="005D539A">
        <w:rPr>
          <w:b/>
          <w:szCs w:val="28"/>
        </w:rPr>
        <w:t>-и-Сильвы</w:t>
      </w:r>
      <w:r w:rsidRPr="005D539A">
        <w:rPr>
          <w:szCs w:val="28"/>
        </w:rPr>
        <w:t xml:space="preserve"> развивается у лиц, у которых имеются злокачественные новообразовани</w:t>
      </w:r>
      <w:r w:rsidR="002F2C93" w:rsidRPr="005D539A">
        <w:rPr>
          <w:szCs w:val="28"/>
        </w:rPr>
        <w:t xml:space="preserve">я внутренних органов, артриты и </w:t>
      </w:r>
      <w:r w:rsidRPr="005D539A">
        <w:rPr>
          <w:szCs w:val="28"/>
        </w:rPr>
        <w:t xml:space="preserve">половые расстройства. Характеризуется </w:t>
      </w:r>
      <w:proofErr w:type="spellStart"/>
      <w:r w:rsidRPr="005D539A">
        <w:rPr>
          <w:szCs w:val="28"/>
        </w:rPr>
        <w:t>кератотическими</w:t>
      </w:r>
      <w:proofErr w:type="spellEnd"/>
      <w:r w:rsidRPr="005D539A">
        <w:rPr>
          <w:szCs w:val="28"/>
        </w:rPr>
        <w:t xml:space="preserve"> наложениями по краю ладонных поверхностей.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b/>
          <w:szCs w:val="28"/>
        </w:rPr>
        <w:t>Идиопатический кератоз</w:t>
      </w:r>
      <w:r w:rsidRPr="005D539A">
        <w:rPr>
          <w:szCs w:val="28"/>
        </w:rPr>
        <w:t xml:space="preserve"> (</w:t>
      </w:r>
      <w:proofErr w:type="spellStart"/>
      <w:proofErr w:type="gramStart"/>
      <w:r w:rsidRPr="005D539A">
        <w:rPr>
          <w:szCs w:val="28"/>
        </w:rPr>
        <w:t>син</w:t>
      </w:r>
      <w:proofErr w:type="spellEnd"/>
      <w:r w:rsidRPr="005D539A">
        <w:rPr>
          <w:szCs w:val="28"/>
        </w:rPr>
        <w:t>.:</w:t>
      </w:r>
      <w:proofErr w:type="gramEnd"/>
      <w:r w:rsidRPr="005D539A">
        <w:rPr>
          <w:szCs w:val="28"/>
        </w:rPr>
        <w:t xml:space="preserve"> симметри</w:t>
      </w:r>
      <w:r w:rsidR="002F2C93" w:rsidRPr="005D539A">
        <w:rPr>
          <w:szCs w:val="28"/>
        </w:rPr>
        <w:t xml:space="preserve">чный кератоз ладоней и подошв </w:t>
      </w:r>
      <w:r w:rsidRPr="005D539A">
        <w:rPr>
          <w:szCs w:val="28"/>
        </w:rPr>
        <w:t xml:space="preserve">взрослых; </w:t>
      </w:r>
      <w:proofErr w:type="spellStart"/>
      <w:r w:rsidRPr="005D539A">
        <w:rPr>
          <w:szCs w:val="28"/>
        </w:rPr>
        <w:t>эссенциальный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тилез</w:t>
      </w:r>
      <w:proofErr w:type="spellEnd"/>
      <w:r w:rsidRPr="005D539A">
        <w:rPr>
          <w:szCs w:val="28"/>
        </w:rPr>
        <w:t>) возникает в период п</w:t>
      </w:r>
      <w:r w:rsidR="002F2C93" w:rsidRPr="005D539A">
        <w:rPr>
          <w:szCs w:val="28"/>
        </w:rPr>
        <w:t xml:space="preserve">олового созревания или позднее, </w:t>
      </w:r>
      <w:r w:rsidRPr="005D539A">
        <w:rPr>
          <w:szCs w:val="28"/>
        </w:rPr>
        <w:t xml:space="preserve">чему способствуют </w:t>
      </w:r>
      <w:proofErr w:type="spellStart"/>
      <w:r w:rsidRPr="005D539A">
        <w:rPr>
          <w:szCs w:val="28"/>
        </w:rPr>
        <w:t>акроцианоз</w:t>
      </w:r>
      <w:proofErr w:type="spellEnd"/>
      <w:r w:rsidRPr="005D539A">
        <w:rPr>
          <w:szCs w:val="28"/>
        </w:rPr>
        <w:t>, потливость, эндокри</w:t>
      </w:r>
      <w:r w:rsidR="002F2C93" w:rsidRPr="005D539A">
        <w:rPr>
          <w:szCs w:val="28"/>
        </w:rPr>
        <w:t xml:space="preserve">нные нарушения. Характеризуется </w:t>
      </w:r>
      <w:r w:rsidRPr="005D539A">
        <w:rPr>
          <w:szCs w:val="28"/>
        </w:rPr>
        <w:t>островками роговых наложений в области пяток, над головками пл</w:t>
      </w:r>
      <w:r w:rsidR="002F2C93" w:rsidRPr="005D539A">
        <w:rPr>
          <w:szCs w:val="28"/>
        </w:rPr>
        <w:t xml:space="preserve">юсневых костей, а также </w:t>
      </w:r>
      <w:r w:rsidRPr="005D539A">
        <w:rPr>
          <w:szCs w:val="28"/>
        </w:rPr>
        <w:t xml:space="preserve">на </w:t>
      </w:r>
      <w:proofErr w:type="spellStart"/>
      <w:r w:rsidRPr="005D539A">
        <w:rPr>
          <w:szCs w:val="28"/>
        </w:rPr>
        <w:t>сгибательных</w:t>
      </w:r>
      <w:proofErr w:type="spellEnd"/>
      <w:r w:rsidRPr="005D539A">
        <w:rPr>
          <w:szCs w:val="28"/>
        </w:rPr>
        <w:t xml:space="preserve"> поверхностях пальцев кистей и стоп. Н</w:t>
      </w:r>
      <w:r w:rsidR="002F2C93" w:rsidRPr="005D539A">
        <w:rPr>
          <w:szCs w:val="28"/>
        </w:rPr>
        <w:t xml:space="preserve">ередко на протяжении нескольких </w:t>
      </w:r>
      <w:r w:rsidRPr="005D539A">
        <w:rPr>
          <w:szCs w:val="28"/>
        </w:rPr>
        <w:t>лет появлению кератоза предшествуют краснота и шелушение кожи ладоней и подошв.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Дифференциальный диагноз. Инфекционные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, в частности, возникающие при гонорее, также могут иметь островковый характер. При этом роговые наслоения могут принимать форму рога, но чаще это </w:t>
      </w:r>
      <w:proofErr w:type="spellStart"/>
      <w:r w:rsidRPr="005D539A">
        <w:rPr>
          <w:szCs w:val="28"/>
        </w:rPr>
        <w:t>мозоле</w:t>
      </w:r>
      <w:r w:rsidR="002F2C93" w:rsidRPr="005D539A">
        <w:rPr>
          <w:szCs w:val="28"/>
        </w:rPr>
        <w:t>видные</w:t>
      </w:r>
      <w:proofErr w:type="spellEnd"/>
      <w:r w:rsidR="002F2C93" w:rsidRPr="005D539A">
        <w:rPr>
          <w:szCs w:val="28"/>
        </w:rPr>
        <w:t xml:space="preserve"> роговые узелки, покрытые </w:t>
      </w:r>
      <w:r w:rsidRPr="005D539A">
        <w:rPr>
          <w:szCs w:val="28"/>
        </w:rPr>
        <w:t>серовато-белым или грязно-желтыми корками и рас</w:t>
      </w:r>
      <w:r w:rsidR="002F2C93" w:rsidRPr="005D539A">
        <w:rPr>
          <w:szCs w:val="28"/>
        </w:rPr>
        <w:t xml:space="preserve">положенные на инфильтрированном </w:t>
      </w:r>
      <w:r w:rsidRPr="005D539A">
        <w:rPr>
          <w:szCs w:val="28"/>
        </w:rPr>
        <w:t>основании. Они локализуются не только и не столько на</w:t>
      </w:r>
      <w:r w:rsidR="002F2C93" w:rsidRPr="005D539A">
        <w:rPr>
          <w:szCs w:val="28"/>
        </w:rPr>
        <w:t xml:space="preserve"> коже ладоней и подошв, сколько </w:t>
      </w:r>
      <w:r w:rsidRPr="005D539A">
        <w:rPr>
          <w:szCs w:val="28"/>
        </w:rPr>
        <w:t xml:space="preserve">на туловище, лице, конечностях. После удаления роговых масс обнажаются кровоточащие поверхности. Часто в процесс вовлекаются ногти и ногтевые </w:t>
      </w:r>
      <w:r w:rsidRPr="005D539A">
        <w:rPr>
          <w:szCs w:val="28"/>
        </w:rPr>
        <w:lastRenderedPageBreak/>
        <w:t>валики, которые покрываются роговыми массами и гипертрофируются. Вы</w:t>
      </w:r>
      <w:r w:rsidR="002F2C93" w:rsidRPr="005D539A">
        <w:rPr>
          <w:szCs w:val="28"/>
        </w:rPr>
        <w:t xml:space="preserve">явление гонореи в таких случаях </w:t>
      </w:r>
      <w:r w:rsidRPr="005D539A">
        <w:rPr>
          <w:szCs w:val="28"/>
        </w:rPr>
        <w:t>служит основой дифференциальной диагностики.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b/>
          <w:szCs w:val="28"/>
        </w:rPr>
        <w:t>Омозолелости</w:t>
      </w:r>
      <w:proofErr w:type="spellEnd"/>
      <w:r w:rsidRPr="005D539A">
        <w:rPr>
          <w:szCs w:val="28"/>
        </w:rPr>
        <w:t xml:space="preserve"> – обычно ограниченные </w:t>
      </w:r>
      <w:r w:rsidR="002F2C93" w:rsidRPr="005D539A">
        <w:rPr>
          <w:szCs w:val="28"/>
        </w:rPr>
        <w:t xml:space="preserve">утолщения рогового слоя в зонах </w:t>
      </w:r>
      <w:r w:rsidRPr="005D539A">
        <w:rPr>
          <w:szCs w:val="28"/>
        </w:rPr>
        <w:t xml:space="preserve">наибольшего давления на ладонях и подошвах (могут быть профессиональные у плотников, сапожников, шахтеров, доярок и др., а также при контакте с мышьяком). Цвет роговых наслоений варьирует от желтого до коричневого; </w:t>
      </w:r>
      <w:r w:rsidR="002F2C93" w:rsidRPr="005D539A">
        <w:rPr>
          <w:szCs w:val="28"/>
        </w:rPr>
        <w:t xml:space="preserve">они имеют слегка выпуклую форму </w:t>
      </w:r>
      <w:r w:rsidRPr="005D539A">
        <w:rPr>
          <w:szCs w:val="28"/>
        </w:rPr>
        <w:t>и без четких границ переходят в окружающую кожу. Ги</w:t>
      </w:r>
      <w:r w:rsidR="002F2C93" w:rsidRPr="005D539A">
        <w:rPr>
          <w:szCs w:val="28"/>
        </w:rPr>
        <w:t xml:space="preserve">перкератоз на участке поражения </w:t>
      </w:r>
      <w:r w:rsidRPr="005D539A">
        <w:rPr>
          <w:szCs w:val="28"/>
        </w:rPr>
        <w:t>разлитой и не имеет преимущественной локализации в каких-либо структурах кожи.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Подошвенные бородавки могут иметь различную форму: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в виде мелких единичных роговых узелков с шероховатой поверхностью, похожих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на вульгарные бородавки, обычно расположенных в мес</w:t>
      </w:r>
      <w:r w:rsidR="002F2C93" w:rsidRPr="005D539A">
        <w:rPr>
          <w:szCs w:val="28"/>
        </w:rPr>
        <w:t xml:space="preserve">те перехода кожи свода стопы на </w:t>
      </w:r>
      <w:r w:rsidRPr="005D539A">
        <w:rPr>
          <w:szCs w:val="28"/>
        </w:rPr>
        <w:t>пятку;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в виде роговых выемок, в центральной части которых имеются тонкие </w:t>
      </w:r>
      <w:proofErr w:type="spellStart"/>
      <w:r w:rsidRPr="005D539A">
        <w:rPr>
          <w:szCs w:val="28"/>
        </w:rPr>
        <w:t>папилломатозные</w:t>
      </w:r>
      <w:proofErr w:type="spellEnd"/>
      <w:r w:rsidRPr="005D539A">
        <w:rPr>
          <w:szCs w:val="28"/>
        </w:rPr>
        <w:t xml:space="preserve"> разрастания, а вокруг – валик гиперкератоза (обычно в зоне выступов подошв);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в виде </w:t>
      </w:r>
      <w:proofErr w:type="spellStart"/>
      <w:r w:rsidRPr="005D539A">
        <w:rPr>
          <w:szCs w:val="28"/>
        </w:rPr>
        <w:t>омозолелостей</w:t>
      </w:r>
      <w:proofErr w:type="spellEnd"/>
      <w:r w:rsidRPr="005D539A">
        <w:rPr>
          <w:szCs w:val="28"/>
        </w:rPr>
        <w:t xml:space="preserve"> (</w:t>
      </w:r>
      <w:proofErr w:type="spellStart"/>
      <w:r w:rsidRPr="005D539A">
        <w:rPr>
          <w:szCs w:val="28"/>
        </w:rPr>
        <w:t>натоптыши</w:t>
      </w:r>
      <w:proofErr w:type="spellEnd"/>
      <w:r w:rsidRPr="005D539A">
        <w:rPr>
          <w:szCs w:val="28"/>
        </w:rPr>
        <w:t>) диаметром до нескольких сантиметров.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Характерной особенностью подошвенных бородавок является резкая болезненность.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Очаговую </w:t>
      </w:r>
      <w:proofErr w:type="spellStart"/>
      <w:r w:rsidRPr="005D539A">
        <w:rPr>
          <w:szCs w:val="28"/>
        </w:rPr>
        <w:t>кератодермию</w:t>
      </w:r>
      <w:proofErr w:type="spellEnd"/>
      <w:r w:rsidRPr="005D539A">
        <w:rPr>
          <w:szCs w:val="28"/>
        </w:rPr>
        <w:t xml:space="preserve"> иногда могут символизировать проявления сифилиса – роговые папулы на ладонях и подошвах. При диффер</w:t>
      </w:r>
      <w:r w:rsidR="002F2C93" w:rsidRPr="005D539A">
        <w:rPr>
          <w:szCs w:val="28"/>
        </w:rPr>
        <w:t xml:space="preserve">енциальной диагностике основную </w:t>
      </w:r>
      <w:r w:rsidRPr="005D539A">
        <w:rPr>
          <w:szCs w:val="28"/>
        </w:rPr>
        <w:t>роль играют другие признаки (клинические и лабораторные) сифилитической инфекции.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szCs w:val="28"/>
        </w:rPr>
        <w:t>Гистологически</w:t>
      </w:r>
      <w:proofErr w:type="spellEnd"/>
      <w:r w:rsidRPr="005D539A">
        <w:rPr>
          <w:szCs w:val="28"/>
        </w:rPr>
        <w:t xml:space="preserve"> обнаруживают специфический инф</w:t>
      </w:r>
      <w:r w:rsidR="002F2C93" w:rsidRPr="005D539A">
        <w:rPr>
          <w:szCs w:val="28"/>
        </w:rPr>
        <w:t xml:space="preserve">ильтрат в дерме, лежащей в зоне </w:t>
      </w:r>
      <w:r w:rsidRPr="005D539A">
        <w:rPr>
          <w:szCs w:val="28"/>
        </w:rPr>
        <w:t>участков ороговения кожи.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При некоторых формах красного плоского лиша</w:t>
      </w:r>
      <w:r w:rsidR="002F2C93" w:rsidRPr="005D539A">
        <w:rPr>
          <w:szCs w:val="28"/>
        </w:rPr>
        <w:t>я папулезные высыпания распола</w:t>
      </w:r>
      <w:r w:rsidRPr="005D539A">
        <w:rPr>
          <w:szCs w:val="28"/>
        </w:rPr>
        <w:t xml:space="preserve">гаются на ладонях и подошвах и могут симулировать </w:t>
      </w:r>
      <w:proofErr w:type="spellStart"/>
      <w:r w:rsidRPr="005D539A">
        <w:rPr>
          <w:szCs w:val="28"/>
        </w:rPr>
        <w:t>перипоральный</w:t>
      </w:r>
      <w:proofErr w:type="spellEnd"/>
      <w:r w:rsidRPr="005D539A">
        <w:rPr>
          <w:szCs w:val="28"/>
        </w:rPr>
        <w:t xml:space="preserve"> кератоз; однако наличие папул на других участках кожи, типичных для </w:t>
      </w:r>
      <w:r w:rsidR="002F2C93" w:rsidRPr="005D539A">
        <w:rPr>
          <w:szCs w:val="28"/>
        </w:rPr>
        <w:t xml:space="preserve">красного плоского лишая, обычно </w:t>
      </w:r>
      <w:r w:rsidRPr="005D539A">
        <w:rPr>
          <w:szCs w:val="28"/>
        </w:rPr>
        <w:t>позволяет установить правильный диагноз.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szCs w:val="28"/>
        </w:rPr>
        <w:t>Многоформные</w:t>
      </w:r>
      <w:proofErr w:type="spellEnd"/>
      <w:r w:rsidRPr="005D539A">
        <w:rPr>
          <w:szCs w:val="28"/>
        </w:rPr>
        <w:t xml:space="preserve"> кератозы – </w:t>
      </w:r>
      <w:proofErr w:type="spellStart"/>
      <w:r w:rsidRPr="005D539A">
        <w:rPr>
          <w:szCs w:val="28"/>
        </w:rPr>
        <w:t>симпт</w:t>
      </w:r>
      <w:r w:rsidR="002F2C93" w:rsidRPr="005D539A">
        <w:rPr>
          <w:szCs w:val="28"/>
        </w:rPr>
        <w:t>омокомплексы</w:t>
      </w:r>
      <w:proofErr w:type="spellEnd"/>
      <w:r w:rsidR="002F2C93" w:rsidRPr="005D539A">
        <w:rPr>
          <w:szCs w:val="28"/>
        </w:rPr>
        <w:t xml:space="preserve">, </w:t>
      </w:r>
      <w:proofErr w:type="spellStart"/>
      <w:r w:rsidR="002F2C93" w:rsidRPr="005D539A">
        <w:rPr>
          <w:szCs w:val="28"/>
        </w:rPr>
        <w:t>характеризующиеся</w:t>
      </w:r>
      <w:r w:rsidRPr="005D539A">
        <w:rPr>
          <w:szCs w:val="28"/>
        </w:rPr>
        <w:t>сочетанием</w:t>
      </w:r>
      <w:proofErr w:type="spellEnd"/>
      <w:r w:rsidRPr="005D539A">
        <w:rPr>
          <w:szCs w:val="28"/>
        </w:rPr>
        <w:t xml:space="preserve"> разнообразных вариантов кератоза кожи и слизистых оболочек. </w:t>
      </w:r>
      <w:r w:rsidR="002F2C93" w:rsidRPr="005D539A">
        <w:rPr>
          <w:szCs w:val="28"/>
        </w:rPr>
        <w:t xml:space="preserve">При </w:t>
      </w:r>
      <w:proofErr w:type="spellStart"/>
      <w:r w:rsidR="002F2C93" w:rsidRPr="005D539A">
        <w:rPr>
          <w:szCs w:val="28"/>
        </w:rPr>
        <w:t>этом</w:t>
      </w:r>
      <w:r w:rsidRPr="005D539A">
        <w:rPr>
          <w:szCs w:val="28"/>
        </w:rPr>
        <w:t>обычно</w:t>
      </w:r>
      <w:proofErr w:type="spellEnd"/>
      <w:r w:rsidRPr="005D539A">
        <w:rPr>
          <w:szCs w:val="28"/>
        </w:rPr>
        <w:t xml:space="preserve"> наблюдаются и другие </w:t>
      </w:r>
      <w:proofErr w:type="spellStart"/>
      <w:r w:rsidRPr="005D539A">
        <w:rPr>
          <w:szCs w:val="28"/>
        </w:rPr>
        <w:t>экто</w:t>
      </w:r>
      <w:proofErr w:type="spellEnd"/>
      <w:r w:rsidRPr="005D539A">
        <w:rPr>
          <w:szCs w:val="28"/>
        </w:rPr>
        <w:t xml:space="preserve">- и </w:t>
      </w:r>
      <w:proofErr w:type="spellStart"/>
      <w:r w:rsidRPr="005D539A">
        <w:rPr>
          <w:szCs w:val="28"/>
        </w:rPr>
        <w:t>мезодермальные</w:t>
      </w:r>
      <w:proofErr w:type="spellEnd"/>
      <w:r w:rsidRPr="005D539A">
        <w:rPr>
          <w:szCs w:val="28"/>
        </w:rPr>
        <w:t xml:space="preserve"> дефекты: поражение глаз, костной, эндокринной, нервной систем. Описан ряд таких комплексов, основными из которых являются: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врожденная пахидермия (</w:t>
      </w:r>
      <w:proofErr w:type="gramStart"/>
      <w:r w:rsidRPr="005D539A">
        <w:rPr>
          <w:szCs w:val="28"/>
        </w:rPr>
        <w:t>например</w:t>
      </w:r>
      <w:proofErr w:type="gramEnd"/>
      <w:r w:rsidRPr="005D539A">
        <w:rPr>
          <w:szCs w:val="28"/>
        </w:rPr>
        <w:t xml:space="preserve"> синдром </w:t>
      </w:r>
      <w:proofErr w:type="spellStart"/>
      <w:r w:rsidRPr="005D539A">
        <w:rPr>
          <w:szCs w:val="28"/>
        </w:rPr>
        <w:t>Ядассона</w:t>
      </w:r>
      <w:proofErr w:type="spellEnd"/>
      <w:r w:rsidRPr="005D539A">
        <w:rPr>
          <w:szCs w:val="28"/>
        </w:rPr>
        <w:t>–</w:t>
      </w:r>
      <w:proofErr w:type="spellStart"/>
      <w:r w:rsidRPr="005D539A">
        <w:rPr>
          <w:szCs w:val="28"/>
        </w:rPr>
        <w:t>Левандовского</w:t>
      </w:r>
      <w:proofErr w:type="spellEnd"/>
      <w:r w:rsidRPr="005D539A">
        <w:rPr>
          <w:szCs w:val="28"/>
        </w:rPr>
        <w:t>);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lastRenderedPageBreak/>
        <w:t xml:space="preserve">- </w:t>
      </w:r>
      <w:proofErr w:type="spellStart"/>
      <w:r w:rsidRPr="005D539A">
        <w:rPr>
          <w:szCs w:val="28"/>
        </w:rPr>
        <w:t>многоформный</w:t>
      </w:r>
      <w:proofErr w:type="spellEnd"/>
      <w:r w:rsidRPr="005D539A">
        <w:rPr>
          <w:szCs w:val="28"/>
        </w:rPr>
        <w:t xml:space="preserve"> кератоз Сименса (синдром Сименса);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синдром </w:t>
      </w:r>
      <w:proofErr w:type="spellStart"/>
      <w:r w:rsidRPr="005D539A">
        <w:rPr>
          <w:szCs w:val="28"/>
        </w:rPr>
        <w:t>Шефера</w:t>
      </w:r>
      <w:proofErr w:type="spellEnd"/>
      <w:r w:rsidRPr="005D539A">
        <w:rPr>
          <w:szCs w:val="28"/>
        </w:rPr>
        <w:t>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Многие авторы считают две последние разновидности вариантами врожденной </w:t>
      </w:r>
      <w:proofErr w:type="spellStart"/>
      <w:r w:rsidRPr="005D539A">
        <w:rPr>
          <w:szCs w:val="28"/>
        </w:rPr>
        <w:t>пахионихии</w:t>
      </w:r>
      <w:proofErr w:type="spellEnd"/>
      <w:r w:rsidRPr="005D539A">
        <w:rPr>
          <w:szCs w:val="28"/>
        </w:rPr>
        <w:t xml:space="preserve"> в связи с незначительностью различия межд</w:t>
      </w:r>
      <w:r w:rsidR="002F2C93" w:rsidRPr="005D539A">
        <w:rPr>
          <w:szCs w:val="28"/>
        </w:rPr>
        <w:t xml:space="preserve">у ними и включают все эти формы </w:t>
      </w:r>
      <w:r w:rsidRPr="005D539A">
        <w:rPr>
          <w:szCs w:val="28"/>
        </w:rPr>
        <w:t xml:space="preserve">в группу </w:t>
      </w:r>
      <w:proofErr w:type="spellStart"/>
      <w:r w:rsidRPr="005D539A">
        <w:rPr>
          <w:szCs w:val="28"/>
        </w:rPr>
        <w:t>поликератозов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Турена</w:t>
      </w:r>
      <w:proofErr w:type="spellEnd"/>
      <w:r w:rsidRPr="005D539A">
        <w:rPr>
          <w:szCs w:val="28"/>
        </w:rPr>
        <w:t>.</w:t>
      </w:r>
    </w:p>
    <w:p w:rsidR="009A0996" w:rsidRPr="005D539A" w:rsidRDefault="009A0996" w:rsidP="005D539A">
      <w:pPr>
        <w:pStyle w:val="1"/>
        <w:numPr>
          <w:ilvl w:val="0"/>
          <w:numId w:val="0"/>
        </w:numPr>
      </w:pPr>
      <w:bookmarkStart w:id="4" w:name="_Toc64640822"/>
      <w:r w:rsidRPr="005D539A">
        <w:lastRenderedPageBreak/>
        <w:t>Принципы терапии кератозов</w:t>
      </w:r>
      <w:bookmarkEnd w:id="4"/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Лечение – главным образом амбулаторное; при рас</w:t>
      </w:r>
      <w:r w:rsidR="002F2C93" w:rsidRPr="005D539A">
        <w:rPr>
          <w:szCs w:val="28"/>
        </w:rPr>
        <w:t xml:space="preserve">пространенных выраженных формах </w:t>
      </w:r>
      <w:proofErr w:type="spellStart"/>
      <w:r w:rsidRPr="005D539A">
        <w:rPr>
          <w:szCs w:val="28"/>
        </w:rPr>
        <w:t>кератодермий</w:t>
      </w:r>
      <w:proofErr w:type="spellEnd"/>
      <w:r w:rsidRPr="005D539A">
        <w:rPr>
          <w:szCs w:val="28"/>
        </w:rPr>
        <w:t xml:space="preserve"> отдельные курсы проводят в дерматоло</w:t>
      </w:r>
      <w:r w:rsidR="002F2C93" w:rsidRPr="005D539A">
        <w:rPr>
          <w:szCs w:val="28"/>
        </w:rPr>
        <w:t xml:space="preserve">гическом стационаре. Необходима </w:t>
      </w:r>
      <w:r w:rsidRPr="005D539A">
        <w:rPr>
          <w:szCs w:val="28"/>
        </w:rPr>
        <w:t>диета, богатая витаминами А, группы В и жирами. Внутрь назначают: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витамин А или </w:t>
      </w:r>
      <w:proofErr w:type="spellStart"/>
      <w:r w:rsidRPr="005D539A">
        <w:rPr>
          <w:szCs w:val="28"/>
        </w:rPr>
        <w:t>Аевит</w:t>
      </w:r>
      <w:proofErr w:type="spellEnd"/>
      <w:r w:rsidRPr="005D539A">
        <w:rPr>
          <w:szCs w:val="28"/>
        </w:rPr>
        <w:t>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аскорбиновую кислоту;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витамины В2</w:t>
      </w:r>
    </w:p>
    <w:p w:rsidR="009A0996" w:rsidRPr="005D539A" w:rsidRDefault="002F2C93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, B6</w:t>
      </w:r>
      <w:r w:rsidR="009A0996" w:rsidRPr="005D539A">
        <w:rPr>
          <w:szCs w:val="28"/>
        </w:rPr>
        <w:t>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В общей терапии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показан </w:t>
      </w:r>
      <w:proofErr w:type="spellStart"/>
      <w:r w:rsidRPr="005D539A">
        <w:rPr>
          <w:szCs w:val="28"/>
        </w:rPr>
        <w:t>Неотигазон</w:t>
      </w:r>
      <w:proofErr w:type="spellEnd"/>
      <w:r w:rsidRPr="005D539A">
        <w:rPr>
          <w:szCs w:val="28"/>
        </w:rPr>
        <w:t xml:space="preserve">; доза препарата зависит от тяжести процесса и составляет 0,3-1 мг/кг веса больного. При отсутствии </w:t>
      </w:r>
      <w:proofErr w:type="spellStart"/>
      <w:r w:rsidRPr="005D539A">
        <w:rPr>
          <w:szCs w:val="28"/>
        </w:rPr>
        <w:t>Неотигазона</w:t>
      </w:r>
      <w:proofErr w:type="spellEnd"/>
      <w:r w:rsidRPr="005D539A">
        <w:rPr>
          <w:szCs w:val="28"/>
        </w:rPr>
        <w:t xml:space="preserve"> рекомендуют витамин А в дозе от 100 до 300 000 мг в сутки длительное время.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При </w:t>
      </w:r>
      <w:proofErr w:type="spellStart"/>
      <w:r w:rsidRPr="005D539A">
        <w:rPr>
          <w:szCs w:val="28"/>
        </w:rPr>
        <w:t>мутилирующей</w:t>
      </w:r>
      <w:proofErr w:type="spellEnd"/>
      <w:r w:rsidRPr="005D539A">
        <w:rPr>
          <w:szCs w:val="28"/>
        </w:rPr>
        <w:t xml:space="preserve"> форме применение </w:t>
      </w:r>
      <w:proofErr w:type="spellStart"/>
      <w:r w:rsidRPr="005D539A">
        <w:rPr>
          <w:szCs w:val="28"/>
        </w:rPr>
        <w:t>ретинола</w:t>
      </w:r>
      <w:proofErr w:type="spellEnd"/>
      <w:r w:rsidRPr="005D539A">
        <w:rPr>
          <w:szCs w:val="28"/>
        </w:rPr>
        <w:t xml:space="preserve"> необходимо сочетать с использованием препаратов, улучшающих периферическое кровообращение (в течение 3-4 недель):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</w:t>
      </w:r>
      <w:proofErr w:type="spellStart"/>
      <w:r w:rsidRPr="005D539A">
        <w:rPr>
          <w:szCs w:val="28"/>
        </w:rPr>
        <w:t>ксантинола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никотинат</w:t>
      </w:r>
      <w:proofErr w:type="spellEnd"/>
      <w:r w:rsidRPr="005D539A">
        <w:rPr>
          <w:szCs w:val="28"/>
        </w:rPr>
        <w:t xml:space="preserve"> внутрь – по 0,15 г 3 раза в сутки в течение 3-4 недель;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или никотиновая кислота внутрь – по 0,05 г 3 раза </w:t>
      </w:r>
      <w:r w:rsidR="002F2C93" w:rsidRPr="005D539A">
        <w:rPr>
          <w:szCs w:val="28"/>
        </w:rPr>
        <w:t xml:space="preserve">в сутки после еды в течение 3-4 </w:t>
      </w:r>
      <w:r w:rsidRPr="005D539A">
        <w:rPr>
          <w:szCs w:val="28"/>
        </w:rPr>
        <w:t>недель;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или </w:t>
      </w:r>
      <w:proofErr w:type="spellStart"/>
      <w:r w:rsidRPr="005D539A">
        <w:rPr>
          <w:szCs w:val="28"/>
        </w:rPr>
        <w:t>пентоксифиллин</w:t>
      </w:r>
      <w:proofErr w:type="spellEnd"/>
      <w:r w:rsidRPr="005D539A">
        <w:rPr>
          <w:szCs w:val="28"/>
        </w:rPr>
        <w:t xml:space="preserve"> внутрь – по 0,2 г 2 раза в сутки в течение 3-4 недель;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- или </w:t>
      </w:r>
      <w:proofErr w:type="spellStart"/>
      <w:r w:rsidRPr="005D539A">
        <w:rPr>
          <w:szCs w:val="28"/>
        </w:rPr>
        <w:t>Солкосерил</w:t>
      </w:r>
      <w:proofErr w:type="spellEnd"/>
      <w:r w:rsidRPr="005D539A">
        <w:rPr>
          <w:szCs w:val="28"/>
        </w:rPr>
        <w:t xml:space="preserve"> в/м 85 мг по 2 мл 1 раз в сутки в течение 3-4 недель.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При </w:t>
      </w:r>
      <w:proofErr w:type="spellStart"/>
      <w:r w:rsidRPr="005D539A">
        <w:rPr>
          <w:szCs w:val="28"/>
        </w:rPr>
        <w:t>кератодермии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Папийона</w:t>
      </w:r>
      <w:proofErr w:type="spellEnd"/>
      <w:r w:rsidRPr="005D539A">
        <w:rPr>
          <w:szCs w:val="28"/>
        </w:rPr>
        <w:t>–</w:t>
      </w:r>
      <w:proofErr w:type="spellStart"/>
      <w:r w:rsidRPr="005D539A">
        <w:rPr>
          <w:szCs w:val="28"/>
        </w:rPr>
        <w:t>Лефевра</w:t>
      </w:r>
      <w:proofErr w:type="spellEnd"/>
      <w:r w:rsidRPr="005D539A">
        <w:rPr>
          <w:szCs w:val="28"/>
        </w:rPr>
        <w:t xml:space="preserve"> применяются антибиотики с обязательной санацией полости рта.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Наружная терапия заключается в использовании мазей с ароматическими </w:t>
      </w:r>
      <w:proofErr w:type="spellStart"/>
      <w:r w:rsidRPr="005D539A">
        <w:rPr>
          <w:szCs w:val="28"/>
        </w:rPr>
        <w:t>ретиноидами</w:t>
      </w:r>
      <w:proofErr w:type="spellEnd"/>
      <w:r w:rsidRPr="005D539A">
        <w:rPr>
          <w:szCs w:val="28"/>
        </w:rPr>
        <w:t xml:space="preserve">, </w:t>
      </w:r>
      <w:proofErr w:type="spellStart"/>
      <w:r w:rsidRPr="005D539A">
        <w:rPr>
          <w:szCs w:val="28"/>
        </w:rPr>
        <w:t>кератолитических</w:t>
      </w:r>
      <w:proofErr w:type="spellEnd"/>
      <w:r w:rsidRPr="005D539A">
        <w:rPr>
          <w:szCs w:val="28"/>
        </w:rPr>
        <w:t xml:space="preserve"> и стероидных средств. </w:t>
      </w:r>
      <w:r w:rsidR="002F2C93" w:rsidRPr="005D539A">
        <w:rPr>
          <w:szCs w:val="28"/>
        </w:rPr>
        <w:t xml:space="preserve">Применяют общие и местные ванны </w:t>
      </w:r>
      <w:r w:rsidRPr="005D539A">
        <w:rPr>
          <w:szCs w:val="28"/>
        </w:rPr>
        <w:t>37-38°C с крахмалом, пищевой содой или 1-3-проце</w:t>
      </w:r>
      <w:r w:rsidR="002F2C93" w:rsidRPr="005D539A">
        <w:rPr>
          <w:szCs w:val="28"/>
        </w:rPr>
        <w:t xml:space="preserve">нтным раствором хлорида натрия, </w:t>
      </w:r>
      <w:r w:rsidRPr="005D539A">
        <w:rPr>
          <w:szCs w:val="28"/>
        </w:rPr>
        <w:t xml:space="preserve">после чего используют смягчающие мази (двух- или 3-процентную салициловую, </w:t>
      </w:r>
      <w:proofErr w:type="spellStart"/>
      <w:r w:rsidRPr="005D539A">
        <w:rPr>
          <w:szCs w:val="28"/>
        </w:rPr>
        <w:t>двухили</w:t>
      </w:r>
      <w:proofErr w:type="spellEnd"/>
      <w:r w:rsidRPr="005D539A">
        <w:rPr>
          <w:szCs w:val="28"/>
        </w:rPr>
        <w:t xml:space="preserve"> 5-процентную серно-салициловую мази с витамином А) или крем с 5-10-процентным раствором хлорида натрия.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При резко выраженных ладонно-подошвенных </w:t>
      </w:r>
      <w:proofErr w:type="spellStart"/>
      <w:r w:rsidRPr="005D539A">
        <w:rPr>
          <w:szCs w:val="28"/>
        </w:rPr>
        <w:t>кер</w:t>
      </w:r>
      <w:r w:rsidR="002F2C93" w:rsidRPr="005D539A">
        <w:rPr>
          <w:szCs w:val="28"/>
        </w:rPr>
        <w:t>атодермиях</w:t>
      </w:r>
      <w:proofErr w:type="spellEnd"/>
      <w:r w:rsidR="002F2C93" w:rsidRPr="005D539A">
        <w:rPr>
          <w:szCs w:val="28"/>
        </w:rPr>
        <w:t xml:space="preserve"> показаны горячие со</w:t>
      </w:r>
      <w:r w:rsidRPr="005D539A">
        <w:rPr>
          <w:szCs w:val="28"/>
        </w:rPr>
        <w:t>довые ванночки, а затем 10-процентная салициловая</w:t>
      </w:r>
      <w:r w:rsidR="002F2C93" w:rsidRPr="005D539A">
        <w:rPr>
          <w:szCs w:val="28"/>
        </w:rPr>
        <w:t xml:space="preserve"> мазь, мазь </w:t>
      </w:r>
      <w:proofErr w:type="spellStart"/>
      <w:r w:rsidR="002F2C93" w:rsidRPr="005D539A">
        <w:rPr>
          <w:szCs w:val="28"/>
        </w:rPr>
        <w:t>Ариевича</w:t>
      </w:r>
      <w:proofErr w:type="spellEnd"/>
      <w:r w:rsidR="002F2C93" w:rsidRPr="005D539A">
        <w:rPr>
          <w:szCs w:val="28"/>
        </w:rPr>
        <w:t xml:space="preserve"> или мази с </w:t>
      </w:r>
      <w:r w:rsidRPr="005D539A">
        <w:rPr>
          <w:szCs w:val="28"/>
        </w:rPr>
        <w:t>5-10 % мочевины. Применяют также УФ-облучение в субэритемных дозах. Лечение проводят длительно повторными курсами (1-2 мес.). Небольшие очаги ороговения в косметических целях удаляют с помощью электрокоагуля</w:t>
      </w:r>
      <w:r w:rsidR="002F2C93" w:rsidRPr="005D539A">
        <w:rPr>
          <w:szCs w:val="28"/>
        </w:rPr>
        <w:t xml:space="preserve">ции, криохирургического метода, </w:t>
      </w:r>
      <w:r w:rsidRPr="005D539A">
        <w:rPr>
          <w:szCs w:val="28"/>
        </w:rPr>
        <w:t xml:space="preserve">иссечения или </w:t>
      </w:r>
      <w:r w:rsidRPr="005D539A">
        <w:rPr>
          <w:szCs w:val="28"/>
        </w:rPr>
        <w:lastRenderedPageBreak/>
        <w:t>выскабливания. При приобретенных ф</w:t>
      </w:r>
      <w:r w:rsidR="002F2C93" w:rsidRPr="005D539A">
        <w:rPr>
          <w:szCs w:val="28"/>
        </w:rPr>
        <w:t xml:space="preserve">ормах важно устранение причины, </w:t>
      </w:r>
      <w:r w:rsidRPr="005D539A">
        <w:rPr>
          <w:szCs w:val="28"/>
        </w:rPr>
        <w:t xml:space="preserve">вызвавшей </w:t>
      </w:r>
      <w:proofErr w:type="spellStart"/>
      <w:r w:rsidRPr="005D539A">
        <w:rPr>
          <w:szCs w:val="28"/>
        </w:rPr>
        <w:t>кератодермию</w:t>
      </w:r>
      <w:proofErr w:type="spellEnd"/>
      <w:r w:rsidRPr="005D539A">
        <w:rPr>
          <w:szCs w:val="28"/>
        </w:rPr>
        <w:t>, что приводит к её излечению.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Эффективность лечения определяется оценкой к</w:t>
      </w:r>
      <w:r w:rsidR="002F2C93" w:rsidRPr="005D539A">
        <w:rPr>
          <w:szCs w:val="28"/>
        </w:rPr>
        <w:t xml:space="preserve">линической картины заболевания: </w:t>
      </w:r>
      <w:r w:rsidRPr="005D539A">
        <w:rPr>
          <w:szCs w:val="28"/>
        </w:rPr>
        <w:t xml:space="preserve">если симптомы болезни спадают, значит, лечение проводится верно. Основа лечения возлагается на применение препарата </w:t>
      </w:r>
      <w:proofErr w:type="spellStart"/>
      <w:r w:rsidRPr="005D539A">
        <w:rPr>
          <w:szCs w:val="28"/>
        </w:rPr>
        <w:t>ретинол</w:t>
      </w:r>
      <w:proofErr w:type="spellEnd"/>
      <w:r w:rsidRPr="005D539A">
        <w:rPr>
          <w:szCs w:val="28"/>
        </w:rPr>
        <w:t>; однако сл</w:t>
      </w:r>
      <w:r w:rsidR="002F2C93" w:rsidRPr="005D539A">
        <w:rPr>
          <w:szCs w:val="28"/>
        </w:rPr>
        <w:t xml:space="preserve">едует помнить, что большие дозы </w:t>
      </w:r>
      <w:r w:rsidRPr="005D539A">
        <w:rPr>
          <w:szCs w:val="28"/>
        </w:rPr>
        <w:t xml:space="preserve">данного лечебного средства могут приводить к развитию побочных эффектов, </w:t>
      </w:r>
      <w:proofErr w:type="gramStart"/>
      <w:r w:rsidRPr="005D539A">
        <w:rPr>
          <w:szCs w:val="28"/>
        </w:rPr>
        <w:t>например</w:t>
      </w:r>
      <w:proofErr w:type="gramEnd"/>
      <w:r w:rsidRPr="005D539A">
        <w:rPr>
          <w:szCs w:val="28"/>
        </w:rPr>
        <w:t>: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гипервитаминоза А;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- повышения давления спинномозговой жидкости.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Следует отметить, что, несмотря на большие усилия, направленные на лечение от недуга, полного выздоровления больного </w:t>
      </w:r>
      <w:proofErr w:type="spellStart"/>
      <w:r w:rsidRPr="005D539A">
        <w:rPr>
          <w:szCs w:val="28"/>
        </w:rPr>
        <w:t>кератодермией</w:t>
      </w:r>
      <w:proofErr w:type="spellEnd"/>
      <w:r w:rsidRPr="005D539A">
        <w:rPr>
          <w:szCs w:val="28"/>
        </w:rPr>
        <w:t xml:space="preserve"> </w:t>
      </w:r>
      <w:r w:rsidR="002F2C93" w:rsidRPr="005D539A">
        <w:rPr>
          <w:szCs w:val="28"/>
        </w:rPr>
        <w:t xml:space="preserve">не наступает. Но при правильном </w:t>
      </w:r>
      <w:r w:rsidRPr="005D539A">
        <w:rPr>
          <w:szCs w:val="28"/>
        </w:rPr>
        <w:t>и своевременном лечении удается значительно ослабить симптомы заболевания.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Прогноз для жизни благоприятный. Больные старческим кератозом подлежат диспансерному наблюдению у онколога. Больных с длительно существующими приобретенными </w:t>
      </w:r>
      <w:proofErr w:type="spellStart"/>
      <w:r w:rsidRPr="005D539A">
        <w:rPr>
          <w:szCs w:val="28"/>
        </w:rPr>
        <w:t>кератодермиями</w:t>
      </w:r>
      <w:proofErr w:type="spellEnd"/>
      <w:r w:rsidRPr="005D539A">
        <w:rPr>
          <w:szCs w:val="28"/>
        </w:rPr>
        <w:t>, при их быстром росте или из</w:t>
      </w:r>
      <w:r w:rsidR="002F2C93" w:rsidRPr="005D539A">
        <w:rPr>
          <w:szCs w:val="28"/>
        </w:rPr>
        <w:t xml:space="preserve">ъязвлении, следует направить на </w:t>
      </w:r>
      <w:r w:rsidRPr="005D539A">
        <w:rPr>
          <w:szCs w:val="28"/>
        </w:rPr>
        <w:t>консультацию к онкологу.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Профилактика приобретенных форм </w:t>
      </w:r>
      <w:proofErr w:type="spellStart"/>
      <w:r w:rsidRPr="005D539A">
        <w:rPr>
          <w:szCs w:val="28"/>
        </w:rPr>
        <w:t>кератодер</w:t>
      </w:r>
      <w:r w:rsidR="002F2C93" w:rsidRPr="005D539A">
        <w:rPr>
          <w:szCs w:val="28"/>
        </w:rPr>
        <w:t>мий</w:t>
      </w:r>
      <w:proofErr w:type="spellEnd"/>
      <w:r w:rsidR="002F2C93" w:rsidRPr="005D539A">
        <w:rPr>
          <w:szCs w:val="28"/>
        </w:rPr>
        <w:t xml:space="preserve"> включает раннее выявление и </w:t>
      </w:r>
      <w:r w:rsidRPr="005D539A">
        <w:rPr>
          <w:szCs w:val="28"/>
        </w:rPr>
        <w:t>устранение воздействия провоцирующих факторов, н</w:t>
      </w:r>
      <w:r w:rsidR="002F2C93" w:rsidRPr="005D539A">
        <w:rPr>
          <w:szCs w:val="28"/>
        </w:rPr>
        <w:t xml:space="preserve">апример, контакта со смазочными </w:t>
      </w:r>
      <w:r w:rsidRPr="005D539A">
        <w:rPr>
          <w:szCs w:val="28"/>
        </w:rPr>
        <w:t>маслами.</w:t>
      </w:r>
    </w:p>
    <w:p w:rsidR="009A0996" w:rsidRPr="005D539A" w:rsidRDefault="009A0996" w:rsidP="005D539A">
      <w:pPr>
        <w:pStyle w:val="1"/>
        <w:numPr>
          <w:ilvl w:val="0"/>
          <w:numId w:val="0"/>
        </w:numPr>
      </w:pPr>
      <w:bookmarkStart w:id="5" w:name="_Toc64640823"/>
      <w:r w:rsidRPr="005D539A">
        <w:lastRenderedPageBreak/>
        <w:t>ЛИТЕРАТУРА</w:t>
      </w:r>
      <w:bookmarkEnd w:id="5"/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1. Дерматологическая </w:t>
      </w:r>
      <w:proofErr w:type="spellStart"/>
      <w:r w:rsidRPr="005D539A">
        <w:rPr>
          <w:szCs w:val="28"/>
        </w:rPr>
        <w:t>синдромология</w:t>
      </w:r>
      <w:proofErr w:type="spellEnd"/>
      <w:r w:rsidRPr="005D539A">
        <w:rPr>
          <w:szCs w:val="28"/>
        </w:rPr>
        <w:t xml:space="preserve"> / Под ред. Р. С. </w:t>
      </w:r>
      <w:proofErr w:type="spellStart"/>
      <w:r w:rsidRPr="005D539A">
        <w:rPr>
          <w:szCs w:val="28"/>
        </w:rPr>
        <w:t>Бабаянца</w:t>
      </w:r>
      <w:proofErr w:type="spellEnd"/>
      <w:r w:rsidRPr="005D539A">
        <w:rPr>
          <w:szCs w:val="28"/>
        </w:rPr>
        <w:t xml:space="preserve">. – Ереван: </w:t>
      </w:r>
      <w:proofErr w:type="spellStart"/>
      <w:r w:rsidRPr="005D539A">
        <w:rPr>
          <w:szCs w:val="28"/>
        </w:rPr>
        <w:t>Айастан</w:t>
      </w:r>
      <w:proofErr w:type="spellEnd"/>
      <w:r w:rsidRPr="005D539A">
        <w:rPr>
          <w:szCs w:val="28"/>
        </w:rPr>
        <w:t>, 1974 – 263 с.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2. Егоров Н. А. Синдром </w:t>
      </w:r>
      <w:proofErr w:type="spellStart"/>
      <w:r w:rsidRPr="005D539A">
        <w:rPr>
          <w:szCs w:val="28"/>
        </w:rPr>
        <w:t>Унны</w:t>
      </w:r>
      <w:proofErr w:type="spellEnd"/>
      <w:r w:rsidRPr="005D539A">
        <w:rPr>
          <w:szCs w:val="28"/>
        </w:rPr>
        <w:t xml:space="preserve">–Тоста в 4 поколениях // </w:t>
      </w:r>
      <w:proofErr w:type="spellStart"/>
      <w:r w:rsidRPr="005D539A">
        <w:rPr>
          <w:szCs w:val="28"/>
        </w:rPr>
        <w:t>Вестн</w:t>
      </w:r>
      <w:proofErr w:type="spellEnd"/>
      <w:r w:rsidRPr="005D539A">
        <w:rPr>
          <w:szCs w:val="28"/>
        </w:rPr>
        <w:t xml:space="preserve">. </w:t>
      </w:r>
      <w:proofErr w:type="spellStart"/>
      <w:r w:rsidRPr="005D539A">
        <w:rPr>
          <w:szCs w:val="28"/>
        </w:rPr>
        <w:t>дерматол</w:t>
      </w:r>
      <w:proofErr w:type="spellEnd"/>
      <w:r w:rsidRPr="005D539A">
        <w:rPr>
          <w:szCs w:val="28"/>
        </w:rPr>
        <w:t xml:space="preserve">. и </w:t>
      </w:r>
      <w:proofErr w:type="spellStart"/>
      <w:r w:rsidRPr="005D539A">
        <w:rPr>
          <w:szCs w:val="28"/>
        </w:rPr>
        <w:t>венерол</w:t>
      </w:r>
      <w:proofErr w:type="spellEnd"/>
      <w:r w:rsidRPr="005D539A">
        <w:rPr>
          <w:szCs w:val="28"/>
        </w:rPr>
        <w:t>. –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1978. – № 7. – С. 68-71.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3. Егоров Н. А., Григорьева Г. Н., </w:t>
      </w:r>
      <w:proofErr w:type="spellStart"/>
      <w:r w:rsidRPr="005D539A">
        <w:rPr>
          <w:szCs w:val="28"/>
        </w:rPr>
        <w:t>Бабрик</w:t>
      </w:r>
      <w:proofErr w:type="spellEnd"/>
      <w:r w:rsidRPr="005D539A">
        <w:rPr>
          <w:szCs w:val="28"/>
        </w:rPr>
        <w:t xml:space="preserve"> В. В. Врожденный </w:t>
      </w:r>
      <w:proofErr w:type="spellStart"/>
      <w:r w:rsidRPr="005D539A">
        <w:rPr>
          <w:szCs w:val="28"/>
        </w:rPr>
        <w:t>поликератоз</w:t>
      </w:r>
      <w:proofErr w:type="spellEnd"/>
      <w:r w:rsidRPr="005D539A">
        <w:rPr>
          <w:szCs w:val="28"/>
        </w:rPr>
        <w:t xml:space="preserve"> </w:t>
      </w:r>
      <w:proofErr w:type="spellStart"/>
      <w:r w:rsidRPr="005D539A">
        <w:rPr>
          <w:szCs w:val="28"/>
        </w:rPr>
        <w:t>Ядасона</w:t>
      </w:r>
      <w:proofErr w:type="spellEnd"/>
      <w:r w:rsidRPr="005D539A">
        <w:rPr>
          <w:szCs w:val="28"/>
        </w:rPr>
        <w:t>–</w:t>
      </w:r>
      <w:proofErr w:type="spellStart"/>
      <w:r w:rsidRPr="005D539A">
        <w:rPr>
          <w:szCs w:val="28"/>
        </w:rPr>
        <w:t>Левандовского</w:t>
      </w:r>
      <w:proofErr w:type="spellEnd"/>
      <w:r w:rsidRPr="005D539A">
        <w:rPr>
          <w:szCs w:val="28"/>
        </w:rPr>
        <w:t xml:space="preserve"> // </w:t>
      </w:r>
      <w:proofErr w:type="spellStart"/>
      <w:r w:rsidRPr="005D539A">
        <w:rPr>
          <w:szCs w:val="28"/>
        </w:rPr>
        <w:t>Вестн</w:t>
      </w:r>
      <w:proofErr w:type="spellEnd"/>
      <w:r w:rsidRPr="005D539A">
        <w:rPr>
          <w:szCs w:val="28"/>
        </w:rPr>
        <w:t xml:space="preserve">. </w:t>
      </w:r>
      <w:proofErr w:type="spellStart"/>
      <w:r w:rsidRPr="005D539A">
        <w:rPr>
          <w:szCs w:val="28"/>
        </w:rPr>
        <w:t>дерматол</w:t>
      </w:r>
      <w:proofErr w:type="spellEnd"/>
      <w:r w:rsidRPr="005D539A">
        <w:rPr>
          <w:szCs w:val="28"/>
        </w:rPr>
        <w:t xml:space="preserve">. и </w:t>
      </w:r>
      <w:proofErr w:type="spellStart"/>
      <w:r w:rsidRPr="005D539A">
        <w:rPr>
          <w:szCs w:val="28"/>
        </w:rPr>
        <w:t>венерол</w:t>
      </w:r>
      <w:proofErr w:type="spellEnd"/>
      <w:r w:rsidRPr="005D539A">
        <w:rPr>
          <w:szCs w:val="28"/>
        </w:rPr>
        <w:t>. – 1978. – № 2. – С. 61-64.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4. Кожевников П. В. Общая дерматология. – Л.: Медицина, 1970. – 296 с.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5. </w:t>
      </w:r>
      <w:proofErr w:type="spellStart"/>
      <w:r w:rsidRPr="005D539A">
        <w:rPr>
          <w:szCs w:val="28"/>
        </w:rPr>
        <w:t>Каламкарян</w:t>
      </w:r>
      <w:proofErr w:type="spellEnd"/>
      <w:r w:rsidRPr="005D539A">
        <w:rPr>
          <w:szCs w:val="28"/>
        </w:rPr>
        <w:t xml:space="preserve"> А. А., Мордовцев В. Н., Трофимова Л. Я. Клиническая дерматология. Редкие и атипичные дерматозы. – Ереван: </w:t>
      </w:r>
      <w:proofErr w:type="spellStart"/>
      <w:r w:rsidRPr="005D539A">
        <w:rPr>
          <w:szCs w:val="28"/>
        </w:rPr>
        <w:t>Айастан</w:t>
      </w:r>
      <w:proofErr w:type="spellEnd"/>
      <w:r w:rsidRPr="005D539A">
        <w:rPr>
          <w:szCs w:val="28"/>
        </w:rPr>
        <w:t xml:space="preserve"> 1989. – 567 с.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 xml:space="preserve">6. </w:t>
      </w:r>
      <w:proofErr w:type="spellStart"/>
      <w:r w:rsidRPr="005D539A">
        <w:rPr>
          <w:szCs w:val="28"/>
        </w:rPr>
        <w:t>Потоцкий</w:t>
      </w:r>
      <w:proofErr w:type="spellEnd"/>
      <w:r w:rsidRPr="005D539A">
        <w:rPr>
          <w:szCs w:val="28"/>
        </w:rPr>
        <w:t xml:space="preserve"> И. И. Гиперкератозы. – К.: </w:t>
      </w:r>
      <w:proofErr w:type="spellStart"/>
      <w:r w:rsidRPr="005D539A">
        <w:rPr>
          <w:szCs w:val="28"/>
        </w:rPr>
        <w:t>Здоров’я</w:t>
      </w:r>
      <w:proofErr w:type="spellEnd"/>
      <w:r w:rsidRPr="005D539A">
        <w:rPr>
          <w:szCs w:val="28"/>
        </w:rPr>
        <w:t>, 1977. – 151 с.</w:t>
      </w:r>
    </w:p>
    <w:p w:rsidR="009A0996" w:rsidRPr="005D539A" w:rsidRDefault="009A0996" w:rsidP="009A0996">
      <w:pPr>
        <w:spacing w:line="240" w:lineRule="auto"/>
        <w:jc w:val="both"/>
        <w:rPr>
          <w:szCs w:val="28"/>
        </w:rPr>
      </w:pPr>
      <w:r w:rsidRPr="005D539A">
        <w:rPr>
          <w:szCs w:val="28"/>
        </w:rPr>
        <w:t>7. Дифференциальная диагностика кожных болезней: рук-во для врачей / Под ред. А. А.</w:t>
      </w:r>
    </w:p>
    <w:p w:rsidR="0088523B" w:rsidRPr="005D539A" w:rsidRDefault="009A0996" w:rsidP="009A0996">
      <w:pPr>
        <w:spacing w:line="240" w:lineRule="auto"/>
        <w:jc w:val="both"/>
        <w:rPr>
          <w:szCs w:val="28"/>
        </w:rPr>
      </w:pPr>
      <w:proofErr w:type="spellStart"/>
      <w:r w:rsidRPr="005D539A">
        <w:rPr>
          <w:szCs w:val="28"/>
        </w:rPr>
        <w:t>Студницина</w:t>
      </w:r>
      <w:proofErr w:type="spellEnd"/>
      <w:r w:rsidRPr="005D539A">
        <w:rPr>
          <w:szCs w:val="28"/>
        </w:rPr>
        <w:t>. – М.: Медицина, 1983. – 560 с.</w:t>
      </w:r>
    </w:p>
    <w:sectPr w:rsidR="0088523B" w:rsidRPr="005D539A" w:rsidSect="008C7232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237A6"/>
    <w:multiLevelType w:val="multilevel"/>
    <w:tmpl w:val="9D6A5DEA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default"/>
        <w:b/>
        <w:sz w:val="26"/>
        <w:szCs w:val="26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C2"/>
    <w:rsid w:val="000766A9"/>
    <w:rsid w:val="002F2C93"/>
    <w:rsid w:val="00443D93"/>
    <w:rsid w:val="005D539A"/>
    <w:rsid w:val="00764D2A"/>
    <w:rsid w:val="0088523B"/>
    <w:rsid w:val="008921E3"/>
    <w:rsid w:val="008C7232"/>
    <w:rsid w:val="009A0996"/>
    <w:rsid w:val="00C759B0"/>
    <w:rsid w:val="00C84C56"/>
    <w:rsid w:val="00D8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14A71-2338-4DE8-91E0-0F1EB979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32"/>
    <w:pPr>
      <w:spacing w:after="200" w:line="276" w:lineRule="auto"/>
    </w:pPr>
    <w:rPr>
      <w:sz w:val="28"/>
      <w:szCs w:val="22"/>
    </w:rPr>
  </w:style>
  <w:style w:type="paragraph" w:styleId="1">
    <w:name w:val="heading 1"/>
    <w:aliases w:val="Заголовок 1 Знак Знак,Заголовок 1 Знак Знак Знак Знак Знак Знак Знак,Заголовок 1 Знак Знак Знак,Заголовок 11,Заголовок 1 Знак1,Заголовок 1 Знак Знак Знак Знак Знак Знак1,Заголовок 1 Знак Знак Знак Знак Знак Знак"/>
    <w:basedOn w:val="a"/>
    <w:next w:val="a"/>
    <w:link w:val="10"/>
    <w:qFormat/>
    <w:rsid w:val="008C7232"/>
    <w:pPr>
      <w:keepNext/>
      <w:pageBreakBefore/>
      <w:widowControl w:val="0"/>
      <w:numPr>
        <w:numId w:val="9"/>
      </w:numPr>
      <w:autoSpaceDE w:val="0"/>
      <w:autoSpaceDN w:val="0"/>
      <w:adjustRightInd w:val="0"/>
      <w:spacing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C7232"/>
    <w:pPr>
      <w:keepNext/>
      <w:widowControl w:val="0"/>
      <w:numPr>
        <w:ilvl w:val="1"/>
        <w:numId w:val="9"/>
      </w:numPr>
      <w:autoSpaceDE w:val="0"/>
      <w:autoSpaceDN w:val="0"/>
      <w:adjustRightInd w:val="0"/>
      <w:spacing w:before="480" w:after="60" w:line="240" w:lineRule="auto"/>
      <w:outlineLvl w:val="1"/>
    </w:pPr>
    <w:rPr>
      <w:rFonts w:ascii="Arial" w:eastAsia="Times New Roman" w:hAnsi="Arial" w:cs="Arial"/>
      <w:b/>
      <w:bCs/>
      <w:i/>
      <w:iCs/>
      <w:sz w:val="20"/>
      <w:szCs w:val="28"/>
      <w:lang w:eastAsia="ru-RU"/>
    </w:rPr>
  </w:style>
  <w:style w:type="paragraph" w:styleId="3">
    <w:name w:val="heading 3"/>
    <w:aliases w:val="ПодЗаголовок Знак"/>
    <w:basedOn w:val="a"/>
    <w:next w:val="a"/>
    <w:link w:val="30"/>
    <w:qFormat/>
    <w:rsid w:val="008C7232"/>
    <w:pPr>
      <w:keepNext/>
      <w:widowControl w:val="0"/>
      <w:numPr>
        <w:ilvl w:val="2"/>
        <w:numId w:val="9"/>
      </w:numPr>
      <w:autoSpaceDE w:val="0"/>
      <w:autoSpaceDN w:val="0"/>
      <w:adjustRightInd w:val="0"/>
      <w:spacing w:before="36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C7232"/>
    <w:pPr>
      <w:keepNext/>
      <w:widowControl w:val="0"/>
      <w:numPr>
        <w:ilvl w:val="3"/>
        <w:numId w:val="9"/>
      </w:numPr>
      <w:autoSpaceDE w:val="0"/>
      <w:autoSpaceDN w:val="0"/>
      <w:adjustRightInd w:val="0"/>
      <w:spacing w:before="360" w:after="60" w:line="240" w:lineRule="auto"/>
      <w:jc w:val="both"/>
      <w:outlineLvl w:val="3"/>
    </w:pPr>
    <w:rPr>
      <w:rFonts w:ascii="Arial" w:eastAsia="Times New Roman" w:hAnsi="Arial"/>
      <w:b/>
      <w:bCs/>
      <w:i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C7232"/>
    <w:pPr>
      <w:keepNext/>
      <w:widowControl w:val="0"/>
      <w:numPr>
        <w:ilvl w:val="4"/>
        <w:numId w:val="9"/>
      </w:numPr>
      <w:autoSpaceDE w:val="0"/>
      <w:autoSpaceDN w:val="0"/>
      <w:adjustRightInd w:val="0"/>
      <w:spacing w:before="360" w:after="60" w:line="240" w:lineRule="auto"/>
      <w:outlineLvl w:val="4"/>
    </w:pPr>
    <w:rPr>
      <w:rFonts w:ascii="Arial" w:eastAsia="Times New Roman" w:hAnsi="Arial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C7232"/>
    <w:pPr>
      <w:widowControl w:val="0"/>
      <w:numPr>
        <w:ilvl w:val="5"/>
        <w:numId w:val="9"/>
      </w:numPr>
      <w:autoSpaceDE w:val="0"/>
      <w:autoSpaceDN w:val="0"/>
      <w:adjustRightInd w:val="0"/>
      <w:spacing w:before="360" w:after="60" w:line="240" w:lineRule="auto"/>
      <w:outlineLvl w:val="5"/>
    </w:pPr>
    <w:rPr>
      <w:rFonts w:ascii="Arial" w:eastAsia="Times New Roman" w:hAnsi="Arial"/>
      <w:b/>
      <w:bCs/>
      <w:i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C7232"/>
    <w:pPr>
      <w:widowControl w:val="0"/>
      <w:numPr>
        <w:ilvl w:val="6"/>
        <w:numId w:val="9"/>
      </w:numPr>
      <w:autoSpaceDE w:val="0"/>
      <w:autoSpaceDN w:val="0"/>
      <w:adjustRightInd w:val="0"/>
      <w:spacing w:before="360" w:after="60" w:line="240" w:lineRule="auto"/>
      <w:outlineLvl w:val="6"/>
    </w:pPr>
    <w:rPr>
      <w:rFonts w:ascii="Arial" w:eastAsia="Times New Roman" w:hAnsi="Arial"/>
      <w:b/>
      <w:i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C7232"/>
    <w:pPr>
      <w:widowControl w:val="0"/>
      <w:numPr>
        <w:ilvl w:val="7"/>
        <w:numId w:val="9"/>
      </w:numPr>
      <w:autoSpaceDE w:val="0"/>
      <w:autoSpaceDN w:val="0"/>
      <w:adjustRightInd w:val="0"/>
      <w:spacing w:before="360" w:after="60" w:line="240" w:lineRule="auto"/>
      <w:outlineLvl w:val="7"/>
    </w:pPr>
    <w:rPr>
      <w:rFonts w:eastAsia="Times New Roman"/>
      <w:b/>
      <w:iCs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C7232"/>
    <w:pPr>
      <w:widowControl w:val="0"/>
      <w:numPr>
        <w:ilvl w:val="8"/>
        <w:numId w:val="3"/>
      </w:numPr>
      <w:autoSpaceDE w:val="0"/>
      <w:autoSpaceDN w:val="0"/>
      <w:adjustRightInd w:val="0"/>
      <w:spacing w:before="240" w:after="60" w:line="240" w:lineRule="auto"/>
      <w:outlineLvl w:val="8"/>
    </w:pPr>
    <w:rPr>
      <w:rFonts w:eastAsia="Times New Roman" w:cs="Arial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8C7232"/>
    <w:pPr>
      <w:spacing w:before="80" w:after="0" w:line="240" w:lineRule="auto"/>
      <w:ind w:firstLine="567"/>
      <w:jc w:val="both"/>
    </w:pPr>
    <w:rPr>
      <w:rFonts w:eastAsia="Times New Roman"/>
      <w:sz w:val="20"/>
      <w:szCs w:val="28"/>
      <w:lang w:eastAsia="ru-RU"/>
    </w:rPr>
  </w:style>
  <w:style w:type="character" w:customStyle="1" w:styleId="12">
    <w:name w:val="основной 1 Знак"/>
    <w:link w:val="11"/>
    <w:rsid w:val="008C7232"/>
    <w:rPr>
      <w:rFonts w:eastAsia="Times New Roman"/>
      <w:szCs w:val="28"/>
      <w:lang w:eastAsia="ru-RU"/>
    </w:rPr>
  </w:style>
  <w:style w:type="paragraph" w:customStyle="1" w:styleId="14">
    <w:name w:val="Основной 14"/>
    <w:basedOn w:val="a3"/>
    <w:link w:val="140"/>
    <w:qFormat/>
    <w:rsid w:val="008C7232"/>
    <w:rPr>
      <w:sz w:val="20"/>
      <w:szCs w:val="20"/>
    </w:rPr>
  </w:style>
  <w:style w:type="character" w:customStyle="1" w:styleId="140">
    <w:name w:val="Основной 14 Знак"/>
    <w:link w:val="14"/>
    <w:rsid w:val="008C7232"/>
  </w:style>
  <w:style w:type="paragraph" w:styleId="a3">
    <w:name w:val="Body Text"/>
    <w:basedOn w:val="a"/>
    <w:link w:val="a4"/>
    <w:uiPriority w:val="99"/>
    <w:semiHidden/>
    <w:unhideWhenUsed/>
    <w:rsid w:val="008C72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7232"/>
  </w:style>
  <w:style w:type="character" w:customStyle="1" w:styleId="10">
    <w:name w:val="Заголовок 1 Знак"/>
    <w:aliases w:val="Заголовок 1 Знак Знак Знак1,Заголовок 1 Знак Знак Знак Знак Знак Знак Знак Знак,Заголовок 1 Знак Знак Знак Знак,Заголовок 11 Знак,Заголовок 1 Знак1 Знак,Заголовок 1 Знак Знак Знак Знак Знак Знак1 Знак"/>
    <w:link w:val="1"/>
    <w:rsid w:val="008C72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C7232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aliases w:val="ПодЗаголовок Знак Знак"/>
    <w:link w:val="3"/>
    <w:rsid w:val="008C723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8C7232"/>
    <w:rPr>
      <w:rFonts w:ascii="Arial" w:eastAsia="Times New Roman" w:hAnsi="Arial"/>
      <w:b/>
      <w:bCs/>
      <w:i/>
      <w:sz w:val="26"/>
      <w:szCs w:val="28"/>
      <w:lang w:eastAsia="ru-RU"/>
    </w:rPr>
  </w:style>
  <w:style w:type="character" w:customStyle="1" w:styleId="50">
    <w:name w:val="Заголовок 5 Знак"/>
    <w:link w:val="5"/>
    <w:rsid w:val="008C7232"/>
    <w:rPr>
      <w:rFonts w:ascii="Arial" w:eastAsia="Times New Roman" w:hAnsi="Arial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C7232"/>
    <w:rPr>
      <w:rFonts w:ascii="Arial" w:eastAsia="Times New Roman" w:hAnsi="Arial"/>
      <w:b/>
      <w:bCs/>
      <w:i/>
      <w:sz w:val="26"/>
      <w:lang w:eastAsia="ru-RU"/>
    </w:rPr>
  </w:style>
  <w:style w:type="character" w:customStyle="1" w:styleId="70">
    <w:name w:val="Заголовок 7 Знак"/>
    <w:link w:val="7"/>
    <w:rsid w:val="008C7232"/>
    <w:rPr>
      <w:rFonts w:ascii="Arial" w:eastAsia="Times New Roman" w:hAnsi="Arial"/>
      <w:b/>
      <w:i/>
      <w:sz w:val="26"/>
      <w:lang w:eastAsia="ru-RU"/>
    </w:rPr>
  </w:style>
  <w:style w:type="character" w:customStyle="1" w:styleId="80">
    <w:name w:val="Заголовок 8 Знак"/>
    <w:link w:val="8"/>
    <w:rsid w:val="008C7232"/>
    <w:rPr>
      <w:rFonts w:eastAsia="Times New Roman"/>
      <w:b/>
      <w:iCs/>
      <w:sz w:val="26"/>
      <w:lang w:eastAsia="ru-RU"/>
    </w:rPr>
  </w:style>
  <w:style w:type="character" w:customStyle="1" w:styleId="90">
    <w:name w:val="Заголовок 9 Знак"/>
    <w:link w:val="9"/>
    <w:rsid w:val="008C7232"/>
    <w:rPr>
      <w:rFonts w:eastAsia="Times New Roman" w:cs="Arial"/>
      <w:b/>
      <w:i/>
      <w:sz w:val="26"/>
      <w:lang w:eastAsia="ru-RU"/>
    </w:rPr>
  </w:style>
  <w:style w:type="paragraph" w:styleId="a5">
    <w:name w:val="caption"/>
    <w:aliases w:val="Номер объекта"/>
    <w:next w:val="a"/>
    <w:link w:val="a6"/>
    <w:qFormat/>
    <w:rsid w:val="008C7232"/>
    <w:pPr>
      <w:spacing w:before="240" w:after="60"/>
      <w:contextualSpacing/>
      <w:outlineLvl w:val="4"/>
    </w:pPr>
    <w:rPr>
      <w:rFonts w:eastAsia="Times New Roman"/>
      <w:sz w:val="26"/>
      <w:lang w:eastAsia="ru-RU"/>
    </w:rPr>
  </w:style>
  <w:style w:type="character" w:customStyle="1" w:styleId="a6">
    <w:name w:val="Название объекта Знак"/>
    <w:aliases w:val="Номер объекта Знак"/>
    <w:link w:val="a5"/>
    <w:rsid w:val="008C7232"/>
    <w:rPr>
      <w:rFonts w:eastAsia="Times New Roman"/>
      <w:sz w:val="26"/>
      <w:lang w:eastAsia="ru-RU"/>
    </w:rPr>
  </w:style>
  <w:style w:type="paragraph" w:styleId="a7">
    <w:name w:val="No Spacing"/>
    <w:link w:val="a8"/>
    <w:uiPriority w:val="1"/>
    <w:qFormat/>
    <w:rsid w:val="008C7232"/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8C7232"/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C7232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5D539A"/>
    <w:pPr>
      <w:keepLines/>
      <w:pageBreakBefore w:val="0"/>
      <w:widowControl/>
      <w:numPr>
        <w:numId w:val="0"/>
      </w:numPr>
      <w:autoSpaceDE/>
      <w:autoSpaceDN/>
      <w:adjustRightInd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13">
    <w:name w:val="toc 1"/>
    <w:basedOn w:val="a"/>
    <w:next w:val="a"/>
    <w:autoRedefine/>
    <w:uiPriority w:val="39"/>
    <w:unhideWhenUsed/>
    <w:rsid w:val="005D539A"/>
    <w:pPr>
      <w:spacing w:after="100"/>
    </w:pPr>
  </w:style>
  <w:style w:type="character" w:styleId="ab">
    <w:name w:val="Hyperlink"/>
    <w:basedOn w:val="a0"/>
    <w:uiPriority w:val="99"/>
    <w:unhideWhenUsed/>
    <w:rsid w:val="005D5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F46A-DC07-4E29-8729-1D635BB3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1</Pages>
  <Words>6245</Words>
  <Characters>35603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dcterms:created xsi:type="dcterms:W3CDTF">2020-06-08T11:27:00Z</dcterms:created>
  <dcterms:modified xsi:type="dcterms:W3CDTF">2021-02-21T13:01:00Z</dcterms:modified>
</cp:coreProperties>
</file>