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FF" w:rsidRPr="00247C7B" w:rsidRDefault="00CE40FF" w:rsidP="00CE40FF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47C7B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Pr="00247C7B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247C7B"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proofErr w:type="gramStart"/>
      <w:r w:rsidRPr="00247C7B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proofErr w:type="gramEnd"/>
    </w:p>
    <w:p w:rsidR="00CE40FF" w:rsidRPr="00247C7B" w:rsidRDefault="00CE40FF" w:rsidP="00CE40FF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47C7B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CE40FF" w:rsidRPr="002E6DC4" w:rsidRDefault="00CE40FF" w:rsidP="00CE40FF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DC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E40FF" w:rsidRPr="002E6DC4" w:rsidRDefault="00CE40FF" w:rsidP="00CE40FF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DC4">
        <w:rPr>
          <w:rFonts w:ascii="Times New Roman" w:hAnsi="Times New Roman" w:cs="Times New Roman"/>
          <w:b/>
          <w:bCs/>
          <w:sz w:val="28"/>
          <w:szCs w:val="28"/>
        </w:rPr>
        <w:t>заседания Центрального координационного</w:t>
      </w:r>
    </w:p>
    <w:p w:rsidR="00CE40FF" w:rsidRPr="002E6DC4" w:rsidRDefault="00CE40FF" w:rsidP="00CE40FF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DC4">
        <w:rPr>
          <w:rFonts w:ascii="Times New Roman" w:hAnsi="Times New Roman" w:cs="Times New Roman"/>
          <w:b/>
          <w:bCs/>
          <w:sz w:val="28"/>
          <w:szCs w:val="28"/>
        </w:rPr>
        <w:t>методического совета (ЦКМС)</w:t>
      </w:r>
    </w:p>
    <w:p w:rsidR="00CE40FF" w:rsidRPr="002E6DC4" w:rsidRDefault="00CE40FF" w:rsidP="00CE40FF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0FF" w:rsidRPr="002E6DC4" w:rsidRDefault="00CE40FF" w:rsidP="00CE40FF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22.12</w:t>
      </w:r>
      <w:r w:rsidRPr="002E6DC4">
        <w:rPr>
          <w:rFonts w:ascii="Times New Roman" w:hAnsi="Times New Roman" w:cs="Times New Roman"/>
          <w:b/>
          <w:bCs/>
          <w:sz w:val="28"/>
          <w:szCs w:val="28"/>
        </w:rPr>
        <w:t xml:space="preserve">.2016 года                        </w:t>
      </w:r>
      <w:r w:rsidRPr="002E6DC4">
        <w:rPr>
          <w:rFonts w:ascii="Times New Roman" w:hAnsi="Times New Roman" w:cs="Times New Roman"/>
          <w:bCs/>
          <w:sz w:val="28"/>
          <w:szCs w:val="28"/>
        </w:rPr>
        <w:t>г. Красноярск</w:t>
      </w:r>
      <w:r w:rsidRPr="002E6D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3</w:t>
      </w:r>
    </w:p>
    <w:p w:rsidR="00CE40FF" w:rsidRPr="002E6DC4" w:rsidRDefault="00CE40FF" w:rsidP="00CE40FF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0FF" w:rsidRPr="002E6DC4" w:rsidRDefault="00CE40FF" w:rsidP="00CE40FF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E6DC4">
        <w:rPr>
          <w:rFonts w:ascii="Times New Roman" w:hAnsi="Times New Roman" w:cs="Times New Roman"/>
          <w:b/>
          <w:sz w:val="28"/>
          <w:szCs w:val="28"/>
        </w:rPr>
        <w:t>Председательствовала</w:t>
      </w:r>
      <w:r w:rsidRPr="002E6DC4">
        <w:rPr>
          <w:rFonts w:ascii="Times New Roman" w:hAnsi="Times New Roman" w:cs="Times New Roman"/>
          <w:sz w:val="28"/>
          <w:szCs w:val="28"/>
        </w:rPr>
        <w:t>: профессор Никулина Светлана Юрьевна, председатель ЦКМС, проректор по учебной работе.</w:t>
      </w:r>
    </w:p>
    <w:p w:rsidR="00CE40FF" w:rsidRDefault="00CE40FF" w:rsidP="00CE40FF">
      <w:pPr>
        <w:widowControl w:val="0"/>
        <w:tabs>
          <w:tab w:val="left" w:pos="-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Никулина Светлана Юрьевна, проректор по учебной работе, председатель ЦКМС.</w:t>
      </w:r>
    </w:p>
    <w:p w:rsidR="00CE40F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ректора, профессор кафедры оперативной хирургии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топографической анатомии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Самотё</w:t>
      </w: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Афанасьевич.</w:t>
      </w:r>
    </w:p>
    <w:p w:rsidR="00CE40FF" w:rsidRPr="00A8739C" w:rsidRDefault="00CE40FF" w:rsidP="00CE40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Горбунов Николай Станиславович, декан ФФМО</w:t>
      </w:r>
    </w:p>
    <w:p w:rsidR="00CE40FF" w:rsidRPr="00A8739C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proofErr w:type="spellStart"/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Газенкампф</w:t>
      </w:r>
      <w:proofErr w:type="spellEnd"/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Александрович, декан лечебного факультета.</w:t>
      </w:r>
    </w:p>
    <w:p w:rsidR="00CE40F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Галактионова Марина Юрьевна, декан педиатрического факультета.</w:t>
      </w:r>
    </w:p>
    <w:p w:rsidR="00CE40FF" w:rsidRPr="00CE40FF" w:rsidRDefault="00CE40FF" w:rsidP="00CE40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Богданов Вячеслав Владимирович, декан фармацевтического факультета</w:t>
      </w:r>
    </w:p>
    <w:p w:rsidR="00CE40FF" w:rsidRPr="00A8739C" w:rsidRDefault="00CE40FF" w:rsidP="00CE40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Логинова Ирина Олеговна, декан факультета клинической психологии.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Юрьева Елена Анатольевна, декан ИПО.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Виноградов Константин Анатольевич, декан факультета медицинской кибернетики и управления в здравоохранении.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Таптыгина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Викторовна, декан факультета </w:t>
      </w: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довузовского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непрерывног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профессионального образования, председатель методической комиссии факультета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Тихонова Наталья Владимировна, руководитель отделения подготовки по направлению «Социальная работа».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Селютина Галина Васильевна, руководитель фармацевтического колледжа.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Майгуров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Алексеевич, заместитель руководителя Института стоматологии - НОЦ инновационной стоматологии.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Шереметова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Александровна, руководитель УБИЦ </w:t>
      </w: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КрасГМУ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Буянкина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Римма Геннадьевна, начальник ОУКПС.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Мягкова Елена Георгиевна, начальник УМУ.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Батухтина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Петровна, председатель методической комиссии ФФМО.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Черкашина Ирина Ивановна, председатель методической комиссии по терапии, по специальным дисциплинам.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Ассистент </w:t>
      </w:r>
      <w:proofErr w:type="gram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</w:t>
      </w:r>
      <w:proofErr w:type="gram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 Николаевич, председатель методической комиссии по хирургии.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Доцент Орешкин Игорь Валерьевич, председатель методической комиссии по стоматологии.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</w:t>
      </w: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Емельянчик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Юрьевна, председатель методической комиссии ИПО.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Савельева Елена Евгеньевна, председатель методической комиссии по специальности «Фармация».</w:t>
      </w:r>
    </w:p>
    <w:p w:rsidR="00CE40FF" w:rsidRDefault="00CE40FF" w:rsidP="00CE40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Демина Нина Александровна, председатель методической комиссии по направлению «Социальная работа».</w:t>
      </w:r>
    </w:p>
    <w:p w:rsidR="00CE40FF" w:rsidRPr="00A8739C" w:rsidRDefault="00CE40FF" w:rsidP="00CE40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Мартынова Галина Петровна, председатель методической комиссии по педиатрии.</w:t>
      </w:r>
    </w:p>
    <w:p w:rsidR="00CE40FF" w:rsidRPr="00A8739C" w:rsidRDefault="00CE40FF" w:rsidP="00CE40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Денисова Неля Ивановна, председатель цикловой методической комиссии по направлению подготовки 080200 – Менеджмент и 060609- Мед</w:t>
      </w:r>
      <w:proofErr w:type="gramStart"/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ибернетика. 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Тюльпанова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Юрьевна, зав. организационно-методическим отделом фармацевтического колледжа</w:t>
      </w:r>
    </w:p>
    <w:p w:rsidR="00CE40FF" w:rsidRPr="0016035F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Шитьковская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Петровна, зав. отделом производственной практики.</w:t>
      </w:r>
    </w:p>
    <w:p w:rsidR="00CE40FF" w:rsidRPr="00D6482C" w:rsidRDefault="00CE40FF" w:rsidP="00CE40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Карепова Татьяна Николаевна, зав. учебно-методическим отделом, секретарь ЦКМС.</w:t>
      </w:r>
    </w:p>
    <w:p w:rsidR="00CE40FF" w:rsidRDefault="00CE40FF" w:rsidP="00CE4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0FF" w:rsidRDefault="00CE40FF" w:rsidP="00CE4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Отсутствовали:</w:t>
      </w:r>
    </w:p>
    <w:p w:rsidR="00CE40FF" w:rsidRPr="0016035F" w:rsidRDefault="00CE40FF" w:rsidP="00CE40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</w:t>
      </w: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Алямовский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Викторович, руководитель Института стоматологии – НОЦ инновационной стоматологии.</w:t>
      </w:r>
    </w:p>
    <w:p w:rsidR="00CE40FF" w:rsidRDefault="00CE40FF" w:rsidP="00CE40F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proofErr w:type="spellStart"/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Чупина</w:t>
      </w:r>
      <w:proofErr w:type="spellEnd"/>
      <w:r w:rsidRPr="00A8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Борисовна, председатель методической комиссии  факультета клинической психологии. </w:t>
      </w:r>
    </w:p>
    <w:p w:rsidR="00CE40FF" w:rsidRDefault="00CE40FF" w:rsidP="00CE40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Ступникова</w:t>
      </w:r>
      <w:proofErr w:type="spellEnd"/>
      <w:r w:rsidRPr="001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Викторовна, методист учебно-методическим отделом по ИПО. </w:t>
      </w:r>
    </w:p>
    <w:p w:rsidR="00CE40FF" w:rsidRPr="00CE40FF" w:rsidRDefault="00CE40FF" w:rsidP="00CE40F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0FF" w:rsidRPr="00CE40FF" w:rsidRDefault="00CE40FF" w:rsidP="0036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DC4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3661CF" w:rsidRPr="003661CF" w:rsidRDefault="003661CF" w:rsidP="003661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1CF">
        <w:rPr>
          <w:rFonts w:ascii="Times New Roman" w:hAnsi="Times New Roman" w:cs="Times New Roman"/>
          <w:sz w:val="28"/>
          <w:szCs w:val="28"/>
        </w:rPr>
        <w:t>Информация о подготовке к проведению конференции «Вузовская педагогика-2017».</w:t>
      </w:r>
    </w:p>
    <w:p w:rsidR="003661CF" w:rsidRPr="003661CF" w:rsidRDefault="00CE40FF" w:rsidP="003661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1CF" w:rsidRPr="003661CF">
        <w:rPr>
          <w:rFonts w:ascii="Times New Roman" w:hAnsi="Times New Roman" w:cs="Times New Roman"/>
          <w:sz w:val="28"/>
          <w:szCs w:val="28"/>
        </w:rPr>
        <w:t>Докладчик: начальник УМУ, доцент Мягкова Е.Г.</w:t>
      </w:r>
    </w:p>
    <w:p w:rsidR="00B919D7" w:rsidRPr="003661CF" w:rsidRDefault="00B919D7" w:rsidP="00B91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1CF">
        <w:rPr>
          <w:rFonts w:ascii="Times New Roman" w:hAnsi="Times New Roman" w:cs="Times New Roman"/>
          <w:sz w:val="28"/>
          <w:szCs w:val="28"/>
        </w:rPr>
        <w:t>Обсуждение реализации замечаний по результатам внутреннего аудита.</w:t>
      </w:r>
    </w:p>
    <w:p w:rsidR="00B919D7" w:rsidRPr="003661CF" w:rsidRDefault="00B919D7" w:rsidP="00B91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61CF">
        <w:rPr>
          <w:rFonts w:ascii="Times New Roman" w:hAnsi="Times New Roman" w:cs="Times New Roman"/>
          <w:sz w:val="28"/>
          <w:szCs w:val="28"/>
        </w:rPr>
        <w:t xml:space="preserve">Докладчик: Начальник ОУКПС, к.м.н., доцент </w:t>
      </w:r>
      <w:proofErr w:type="spellStart"/>
      <w:r w:rsidRPr="003661CF">
        <w:rPr>
          <w:rFonts w:ascii="Times New Roman" w:hAnsi="Times New Roman" w:cs="Times New Roman"/>
          <w:sz w:val="28"/>
          <w:szCs w:val="28"/>
        </w:rPr>
        <w:t>Буянкина</w:t>
      </w:r>
      <w:proofErr w:type="spellEnd"/>
      <w:r w:rsidRPr="003661CF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3661CF" w:rsidRPr="003661CF" w:rsidRDefault="003661CF" w:rsidP="003661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1CF">
        <w:rPr>
          <w:rFonts w:ascii="Times New Roman" w:hAnsi="Times New Roman" w:cs="Times New Roman"/>
          <w:sz w:val="28"/>
          <w:szCs w:val="28"/>
        </w:rPr>
        <w:t>Реализация плана устранения замечаний и выполнения рекомендаций ГЭК 2016 г. (</w:t>
      </w:r>
      <w:proofErr w:type="spellStart"/>
      <w:r w:rsidRPr="003661CF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366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1CF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661CF">
        <w:rPr>
          <w:rFonts w:ascii="Times New Roman" w:hAnsi="Times New Roman" w:cs="Times New Roman"/>
          <w:sz w:val="28"/>
          <w:szCs w:val="28"/>
        </w:rPr>
        <w:t>, магистратура, ординатура)</w:t>
      </w:r>
    </w:p>
    <w:p w:rsidR="003661CF" w:rsidRPr="003661CF" w:rsidRDefault="00CE40FF" w:rsidP="003661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1CF" w:rsidRPr="003661CF">
        <w:rPr>
          <w:rFonts w:ascii="Times New Roman" w:hAnsi="Times New Roman" w:cs="Times New Roman"/>
          <w:sz w:val="28"/>
          <w:szCs w:val="28"/>
        </w:rPr>
        <w:t>Докладчики: Председатели МК по специальностям</w:t>
      </w:r>
    </w:p>
    <w:p w:rsidR="00704590" w:rsidRDefault="003661CF" w:rsidP="003661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1CF">
        <w:rPr>
          <w:rFonts w:ascii="Times New Roman" w:hAnsi="Times New Roman" w:cs="Times New Roman"/>
          <w:sz w:val="28"/>
          <w:szCs w:val="28"/>
        </w:rPr>
        <w:t>Разное.</w:t>
      </w:r>
    </w:p>
    <w:p w:rsidR="00F94BFB" w:rsidRDefault="00F94BFB" w:rsidP="00F94BF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94BFB" w:rsidRPr="00F94BFB" w:rsidRDefault="00F94BFB" w:rsidP="00F94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D7">
        <w:rPr>
          <w:rFonts w:ascii="Times New Roman" w:hAnsi="Times New Roman" w:cs="Times New Roman"/>
          <w:b/>
          <w:sz w:val="28"/>
          <w:szCs w:val="28"/>
        </w:rPr>
        <w:t>1. Слушали:</w:t>
      </w:r>
      <w:r w:rsidRPr="00F94BFB">
        <w:rPr>
          <w:rFonts w:ascii="Times New Roman" w:hAnsi="Times New Roman" w:cs="Times New Roman"/>
          <w:sz w:val="28"/>
          <w:szCs w:val="28"/>
        </w:rPr>
        <w:t xml:space="preserve"> Информация о подготовке к проведению конференции «Вузовская педагогика-2017».</w:t>
      </w:r>
    </w:p>
    <w:p w:rsidR="00ED01A3" w:rsidRPr="00ED01A3" w:rsidRDefault="00710C06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C06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C37E1B" w:rsidRPr="00710C06">
        <w:rPr>
          <w:rFonts w:ascii="Times New Roman" w:hAnsi="Times New Roman" w:cs="Times New Roman"/>
          <w:sz w:val="28"/>
          <w:szCs w:val="28"/>
        </w:rPr>
        <w:t>выступила,</w:t>
      </w:r>
      <w:r w:rsidRPr="00710C06">
        <w:rPr>
          <w:rFonts w:ascii="Times New Roman" w:hAnsi="Times New Roman" w:cs="Times New Roman"/>
          <w:sz w:val="28"/>
          <w:szCs w:val="28"/>
        </w:rPr>
        <w:t xml:space="preserve"> нач</w:t>
      </w:r>
      <w:r w:rsidR="00ED01A3">
        <w:rPr>
          <w:rFonts w:ascii="Times New Roman" w:hAnsi="Times New Roman" w:cs="Times New Roman"/>
          <w:sz w:val="28"/>
          <w:szCs w:val="28"/>
        </w:rPr>
        <w:t xml:space="preserve">альник УМУ, доцент Е.Г. Мягкова, которая </w:t>
      </w:r>
      <w:r w:rsidR="00ED01A3" w:rsidRPr="00ED01A3">
        <w:t xml:space="preserve"> </w:t>
      </w:r>
      <w:r w:rsidR="00ED01A3">
        <w:rPr>
          <w:rFonts w:ascii="Times New Roman" w:hAnsi="Times New Roman" w:cs="Times New Roman"/>
          <w:sz w:val="28"/>
          <w:szCs w:val="28"/>
        </w:rPr>
        <w:t>п</w:t>
      </w:r>
      <w:r w:rsidR="00ED01A3" w:rsidRPr="00ED01A3">
        <w:rPr>
          <w:rFonts w:ascii="Times New Roman" w:hAnsi="Times New Roman" w:cs="Times New Roman"/>
          <w:sz w:val="28"/>
          <w:szCs w:val="28"/>
        </w:rPr>
        <w:t xml:space="preserve">ригласила принять участие во Всероссийской научно-педагогической </w:t>
      </w:r>
      <w:r w:rsidR="00ED01A3" w:rsidRPr="00ED01A3">
        <w:rPr>
          <w:rFonts w:ascii="Times New Roman" w:hAnsi="Times New Roman" w:cs="Times New Roman"/>
          <w:sz w:val="28"/>
          <w:szCs w:val="28"/>
        </w:rPr>
        <w:lastRenderedPageBreak/>
        <w:t>конференции с международным участием</w:t>
      </w:r>
      <w:r w:rsidR="00C37E1B">
        <w:rPr>
          <w:rFonts w:ascii="Times New Roman" w:hAnsi="Times New Roman" w:cs="Times New Roman"/>
          <w:sz w:val="28"/>
          <w:szCs w:val="28"/>
        </w:rPr>
        <w:t xml:space="preserve"> </w:t>
      </w:r>
      <w:r w:rsidR="00ED01A3" w:rsidRPr="00ED01A3">
        <w:rPr>
          <w:rFonts w:ascii="Times New Roman" w:hAnsi="Times New Roman" w:cs="Times New Roman"/>
          <w:sz w:val="28"/>
          <w:szCs w:val="28"/>
        </w:rPr>
        <w:t xml:space="preserve">«Современные тенденции развития педагогических технологий в  медицинском образовании (из серии «Вузовская педагогика»), посвященная 75-летию Красноярского государственного медицинского университета им. проф. В.Ф. </w:t>
      </w:r>
      <w:proofErr w:type="spellStart"/>
      <w:r w:rsidR="00ED01A3" w:rsidRPr="00ED01A3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Конференция состоится  1 - 2 февраля 2017 года.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На конференции будут обсуждены следующие вопросы: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Актуальные вопросы современного медицинского образования.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• Проблемы и перспективы непрерывного медицинского образования.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 xml:space="preserve">• Педагогические инновации в медицинском образовании. 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• Психолого-педагогические аспекты преподавания клинических и теоретических дисциплин в медицинском вузе.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• Использование дистанционных технологий в медицинском образовании.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• Инновации в организации научно-исследовательской работы студентов медицинского вуза.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• Интеграция науки и практики как механизм формирования высококвалифицированных специалистов в области современной медицины.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• Вопросы организации производственной практики студентов.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D01A3">
        <w:rPr>
          <w:rFonts w:ascii="Times New Roman" w:hAnsi="Times New Roman" w:cs="Times New Roman"/>
          <w:sz w:val="28"/>
          <w:szCs w:val="28"/>
        </w:rPr>
        <w:t>Симуляционные</w:t>
      </w:r>
      <w:proofErr w:type="spellEnd"/>
      <w:r w:rsidRPr="00ED01A3">
        <w:rPr>
          <w:rFonts w:ascii="Times New Roman" w:hAnsi="Times New Roman" w:cs="Times New Roman"/>
          <w:sz w:val="28"/>
          <w:szCs w:val="28"/>
        </w:rPr>
        <w:t xml:space="preserve"> технологии в медицинском образовании.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• Новые подходы в организации воспитательной работы, развитие студенческого самоуправления.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• Система менеджмента качества в медицинском образовании.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• Проблемы и перспективы среднего медицинского образования.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Особенность конференции в 2017 году – большое количество секций, мастер-классов и круглых столов.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Перечень секций в рамках конференции: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Секция  «</w:t>
      </w:r>
      <w:proofErr w:type="spellStart"/>
      <w:r w:rsidRPr="00ED01A3"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 w:rsidRPr="00ED01A3">
        <w:rPr>
          <w:rFonts w:ascii="Times New Roman" w:hAnsi="Times New Roman" w:cs="Times New Roman"/>
          <w:sz w:val="28"/>
          <w:szCs w:val="28"/>
        </w:rPr>
        <w:t xml:space="preserve"> обучение в медицинском вузе»  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Секция «Формирование общекультурных компетенций при подготовке специалиста»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Секция «Информационные технологии в медицинском образовании»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Секция «Новые педагогические технологии в медицинском образовании»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 xml:space="preserve">В рамках конференции будет проведен круглый стол 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«Современные тенденции в развитии среднего профессионального образования»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Секция «Управление качеством образовательного процесса»,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 xml:space="preserve"> «Актуальные вопросы фармацевтического образования в Российской Федерации»</w:t>
      </w:r>
    </w:p>
    <w:p w:rsidR="00ED01A3" w:rsidRP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>По состоянию на 22.12. 2016 года на электронную почту pedconf@krasgmu.ru   и сайт pedconf.krasgmu.ru поступило</w:t>
      </w:r>
    </w:p>
    <w:p w:rsid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A3">
        <w:rPr>
          <w:rFonts w:ascii="Times New Roman" w:hAnsi="Times New Roman" w:cs="Times New Roman"/>
          <w:sz w:val="28"/>
          <w:szCs w:val="28"/>
        </w:rPr>
        <w:t xml:space="preserve">300 статей, из них: 104 </w:t>
      </w:r>
      <w:proofErr w:type="spellStart"/>
      <w:r w:rsidRPr="00ED01A3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ED01A3">
        <w:rPr>
          <w:rFonts w:ascii="Times New Roman" w:hAnsi="Times New Roman" w:cs="Times New Roman"/>
          <w:sz w:val="28"/>
          <w:szCs w:val="28"/>
        </w:rPr>
        <w:t xml:space="preserve"> и 196 </w:t>
      </w:r>
      <w:proofErr w:type="spellStart"/>
      <w:r w:rsidRPr="00ED01A3">
        <w:rPr>
          <w:rFonts w:ascii="Times New Roman" w:hAnsi="Times New Roman" w:cs="Times New Roman"/>
          <w:sz w:val="28"/>
          <w:szCs w:val="28"/>
        </w:rPr>
        <w:t>Ринц</w:t>
      </w:r>
      <w:proofErr w:type="spellEnd"/>
      <w:r w:rsidRPr="00ED0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1A3" w:rsidRDefault="00ED01A3" w:rsidP="00ED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C06">
        <w:rPr>
          <w:rFonts w:ascii="Times New Roman" w:hAnsi="Times New Roman" w:cs="Times New Roman"/>
          <w:sz w:val="28"/>
          <w:szCs w:val="28"/>
        </w:rPr>
        <w:t>Текст доклада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C06">
        <w:rPr>
          <w:rFonts w:ascii="Times New Roman" w:hAnsi="Times New Roman" w:cs="Times New Roman"/>
          <w:sz w:val="28"/>
          <w:szCs w:val="28"/>
        </w:rPr>
        <w:t>прилагается (приложение № 1).</w:t>
      </w:r>
    </w:p>
    <w:p w:rsidR="00F94BFB" w:rsidRDefault="00F94BFB" w:rsidP="00ED01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C06" w:rsidRPr="00710C06" w:rsidRDefault="00710C06" w:rsidP="00710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9D7">
        <w:rPr>
          <w:rFonts w:ascii="Times New Roman" w:hAnsi="Times New Roman" w:cs="Times New Roman"/>
          <w:b/>
          <w:sz w:val="28"/>
          <w:szCs w:val="28"/>
        </w:rPr>
        <w:t>2.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C06">
        <w:rPr>
          <w:rFonts w:ascii="Times New Roman" w:hAnsi="Times New Roman" w:cs="Times New Roman"/>
          <w:sz w:val="28"/>
          <w:szCs w:val="28"/>
        </w:rPr>
        <w:t>Обсуждение реализации замечаний по результатам внутреннего аудита.</w:t>
      </w:r>
    </w:p>
    <w:p w:rsidR="00710C06" w:rsidRPr="00710C06" w:rsidRDefault="00710C06" w:rsidP="00710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C06">
        <w:rPr>
          <w:rFonts w:ascii="Times New Roman" w:hAnsi="Times New Roman" w:cs="Times New Roman"/>
          <w:sz w:val="28"/>
          <w:szCs w:val="28"/>
        </w:rPr>
        <w:lastRenderedPageBreak/>
        <w:t>С докладом выступила начальник отдела управления кач</w:t>
      </w:r>
      <w:r>
        <w:rPr>
          <w:rFonts w:ascii="Times New Roman" w:hAnsi="Times New Roman" w:cs="Times New Roman"/>
          <w:sz w:val="28"/>
          <w:szCs w:val="28"/>
        </w:rPr>
        <w:t xml:space="preserve">еством подготовки специалистов, </w:t>
      </w:r>
      <w:proofErr w:type="spellStart"/>
      <w:r w:rsidRPr="00710C06">
        <w:rPr>
          <w:rFonts w:ascii="Times New Roman" w:hAnsi="Times New Roman" w:cs="Times New Roman"/>
          <w:sz w:val="28"/>
          <w:szCs w:val="28"/>
        </w:rPr>
        <w:t>Буянкина</w:t>
      </w:r>
      <w:proofErr w:type="spellEnd"/>
      <w:r w:rsidRPr="00710C06">
        <w:rPr>
          <w:rFonts w:ascii="Times New Roman" w:hAnsi="Times New Roman" w:cs="Times New Roman"/>
          <w:sz w:val="28"/>
          <w:szCs w:val="28"/>
        </w:rPr>
        <w:t xml:space="preserve"> Р.Г., (Прило</w:t>
      </w:r>
      <w:r>
        <w:rPr>
          <w:rFonts w:ascii="Times New Roman" w:hAnsi="Times New Roman" w:cs="Times New Roman"/>
          <w:sz w:val="28"/>
          <w:szCs w:val="28"/>
        </w:rPr>
        <w:t>жение № 2</w:t>
      </w:r>
      <w:r w:rsidRPr="00710C06">
        <w:rPr>
          <w:rFonts w:ascii="Times New Roman" w:hAnsi="Times New Roman" w:cs="Times New Roman"/>
          <w:sz w:val="28"/>
          <w:szCs w:val="28"/>
        </w:rPr>
        <w:t>)</w:t>
      </w:r>
    </w:p>
    <w:p w:rsidR="00D2348A" w:rsidRDefault="00710C06" w:rsidP="00710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C06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710C06">
        <w:rPr>
          <w:rFonts w:ascii="Times New Roman" w:hAnsi="Times New Roman" w:cs="Times New Roman"/>
          <w:sz w:val="28"/>
          <w:szCs w:val="28"/>
        </w:rPr>
        <w:t>Буянкина</w:t>
      </w:r>
      <w:proofErr w:type="spellEnd"/>
      <w:r w:rsidRPr="00710C06">
        <w:rPr>
          <w:rFonts w:ascii="Times New Roman" w:hAnsi="Times New Roman" w:cs="Times New Roman"/>
          <w:sz w:val="28"/>
          <w:szCs w:val="28"/>
        </w:rPr>
        <w:t xml:space="preserve"> Р.Г. представила результаты аудита:</w:t>
      </w:r>
    </w:p>
    <w:p w:rsidR="00710C06" w:rsidRDefault="00D2348A" w:rsidP="00710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 xml:space="preserve">100% - 69 </w:t>
      </w:r>
      <w:proofErr w:type="gramStart"/>
      <w:r w:rsidRPr="00D2348A">
        <w:rPr>
          <w:rFonts w:ascii="Times New Roman" w:hAnsi="Times New Roman" w:cs="Times New Roman"/>
          <w:sz w:val="28"/>
          <w:szCs w:val="28"/>
        </w:rPr>
        <w:t>структурных</w:t>
      </w:r>
      <w:proofErr w:type="gramEnd"/>
      <w:r w:rsidRPr="00D2348A">
        <w:rPr>
          <w:rFonts w:ascii="Times New Roman" w:hAnsi="Times New Roman" w:cs="Times New Roman"/>
          <w:sz w:val="28"/>
          <w:szCs w:val="28"/>
        </w:rPr>
        <w:t xml:space="preserve"> подразделения (из 76)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ФФМО – 13 кафедр (из 14)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Лечебный факультет – 14 кафедр (из 16)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Педиатрический факультет – 7 кафедр (из 7)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Факультет клинической психологии – 3 кафедры (из 3)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Институт стоматологии – 5 кафедр (из 6)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Факультет медицинской кибернетики – 4 кафедры (из 4)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Институт последипломного образования – 12 кафедр (из 14)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Фармацевтический колледж – 11 (4 отделения и 7 ЦМК) из 11</w:t>
      </w:r>
    </w:p>
    <w:p w:rsidR="00D2348A" w:rsidRPr="00D2348A" w:rsidRDefault="00D2348A" w:rsidP="00710C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348A">
        <w:rPr>
          <w:rFonts w:ascii="Times New Roman" w:hAnsi="Times New Roman" w:cs="Times New Roman"/>
          <w:b/>
          <w:sz w:val="28"/>
          <w:szCs w:val="28"/>
        </w:rPr>
        <w:t>100% - 13 кафедр ФФМО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Анатомии и гистологии человека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Биологии с экологией и курсом фармакогнозии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Биологической химии с курсом М,  Ф и</w:t>
      </w:r>
      <w:proofErr w:type="gramStart"/>
      <w:r w:rsidRPr="00D2348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2348A">
        <w:rPr>
          <w:rFonts w:ascii="Times New Roman" w:hAnsi="Times New Roman" w:cs="Times New Roman"/>
          <w:sz w:val="28"/>
          <w:szCs w:val="28"/>
        </w:rPr>
        <w:t xml:space="preserve">  химии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348A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D2348A">
        <w:rPr>
          <w:rFonts w:ascii="Times New Roman" w:hAnsi="Times New Roman" w:cs="Times New Roman"/>
          <w:sz w:val="28"/>
          <w:szCs w:val="28"/>
        </w:rPr>
        <w:t xml:space="preserve"> и иностранных языков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Сестринского дела и клинического ухода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Микробиологии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Мобилизационной подготовки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 xml:space="preserve">Оперативной хирургии и топографической анатомии 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Патологической анатомии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 xml:space="preserve">Патологической физиологии 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 xml:space="preserve">Фармакологии с курсами КФ, ФТ и курсом </w:t>
      </w:r>
      <w:proofErr w:type="gramStart"/>
      <w:r w:rsidRPr="00D2348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2348A" w:rsidRP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 xml:space="preserve">Физиологии им. проф. А.Т. </w:t>
      </w:r>
      <w:proofErr w:type="spellStart"/>
      <w:r w:rsidRPr="00D2348A">
        <w:rPr>
          <w:rFonts w:ascii="Times New Roman" w:hAnsi="Times New Roman" w:cs="Times New Roman"/>
          <w:sz w:val="28"/>
          <w:szCs w:val="28"/>
        </w:rPr>
        <w:t>Пшоника</w:t>
      </w:r>
      <w:proofErr w:type="spellEnd"/>
    </w:p>
    <w:p w:rsidR="00D2348A" w:rsidRDefault="00D2348A" w:rsidP="00D2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48A">
        <w:rPr>
          <w:rFonts w:ascii="Times New Roman" w:hAnsi="Times New Roman" w:cs="Times New Roman"/>
          <w:sz w:val="28"/>
          <w:szCs w:val="28"/>
        </w:rPr>
        <w:t>Физкультуры</w:t>
      </w:r>
    </w:p>
    <w:p w:rsidR="00D2348A" w:rsidRPr="00D2348A" w:rsidRDefault="00D2348A" w:rsidP="00D234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348A">
        <w:rPr>
          <w:rFonts w:ascii="Times New Roman" w:hAnsi="Times New Roman" w:cs="Times New Roman"/>
          <w:b/>
          <w:sz w:val="28"/>
          <w:szCs w:val="28"/>
        </w:rPr>
        <w:t>100% - 14 кафедр лечебного факультета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Внутренних болезней №1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Внутренних болезней №2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Гигиены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 xml:space="preserve">Инфекционных болезней и эпидемиологии с курсом </w:t>
      </w:r>
      <w:proofErr w:type="gramStart"/>
      <w:r w:rsidRPr="00A16F5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Клинической иммунологии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Нервных болезней с курсом мед</w:t>
      </w:r>
      <w:proofErr w:type="gramStart"/>
      <w:r w:rsidRPr="00A16F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F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6F53">
        <w:rPr>
          <w:rFonts w:ascii="Times New Roman" w:hAnsi="Times New Roman" w:cs="Times New Roman"/>
          <w:sz w:val="28"/>
          <w:szCs w:val="28"/>
        </w:rPr>
        <w:t>еабилитации ПО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 xml:space="preserve">Общей хирургии им. проф. М.И. </w:t>
      </w:r>
      <w:proofErr w:type="spellStart"/>
      <w:r w:rsidRPr="00A16F53">
        <w:rPr>
          <w:rFonts w:ascii="Times New Roman" w:hAnsi="Times New Roman" w:cs="Times New Roman"/>
          <w:sz w:val="28"/>
          <w:szCs w:val="28"/>
        </w:rPr>
        <w:t>Гульмана</w:t>
      </w:r>
      <w:proofErr w:type="spellEnd"/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 xml:space="preserve">ОЗ и </w:t>
      </w:r>
      <w:proofErr w:type="gramStart"/>
      <w:r w:rsidRPr="00A16F5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6F53">
        <w:rPr>
          <w:rFonts w:ascii="Times New Roman" w:hAnsi="Times New Roman" w:cs="Times New Roman"/>
          <w:sz w:val="28"/>
          <w:szCs w:val="28"/>
        </w:rPr>
        <w:t xml:space="preserve"> с курсом социальной работы 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Онкологии и лучевой терапии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 xml:space="preserve">Офтальмологии с курсом </w:t>
      </w:r>
      <w:proofErr w:type="gramStart"/>
      <w:r w:rsidRPr="00A16F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1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F53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16F53">
        <w:rPr>
          <w:rFonts w:ascii="Times New Roman" w:hAnsi="Times New Roman" w:cs="Times New Roman"/>
          <w:sz w:val="28"/>
          <w:szCs w:val="28"/>
        </w:rPr>
        <w:t>. проф. М.А. Дмитриева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 xml:space="preserve">Поликлинической терапии и семейной медицины и здорового образа жизни с курсом </w:t>
      </w:r>
      <w:proofErr w:type="gramStart"/>
      <w:r w:rsidRPr="00A16F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16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Кафедра и клиника хирургических болезней им. проф. Ю.М. Лубенского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 xml:space="preserve">Лор-болезней с курсом </w:t>
      </w:r>
      <w:proofErr w:type="gramStart"/>
      <w:r w:rsidRPr="00A16F5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2348A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 xml:space="preserve">Кафедра и клиника хирургических болезней им. проф. А.М. </w:t>
      </w:r>
      <w:proofErr w:type="spellStart"/>
      <w:r w:rsidRPr="00A16F53">
        <w:rPr>
          <w:rFonts w:ascii="Times New Roman" w:hAnsi="Times New Roman" w:cs="Times New Roman"/>
          <w:sz w:val="28"/>
          <w:szCs w:val="28"/>
        </w:rPr>
        <w:t>Дыхно</w:t>
      </w:r>
      <w:proofErr w:type="spellEnd"/>
      <w:r w:rsidRPr="00A16F53">
        <w:rPr>
          <w:rFonts w:ascii="Times New Roman" w:hAnsi="Times New Roman" w:cs="Times New Roman"/>
          <w:sz w:val="28"/>
          <w:szCs w:val="28"/>
        </w:rPr>
        <w:t xml:space="preserve"> с курсом </w:t>
      </w:r>
      <w:proofErr w:type="spellStart"/>
      <w:r w:rsidRPr="00A16F53">
        <w:rPr>
          <w:rFonts w:ascii="Times New Roman" w:hAnsi="Times New Roman" w:cs="Times New Roman"/>
          <w:sz w:val="28"/>
          <w:szCs w:val="28"/>
        </w:rPr>
        <w:t>эндохирургии</w:t>
      </w:r>
      <w:proofErr w:type="spellEnd"/>
      <w:r w:rsidRPr="00A16F53">
        <w:rPr>
          <w:rFonts w:ascii="Times New Roman" w:hAnsi="Times New Roman" w:cs="Times New Roman"/>
          <w:sz w:val="28"/>
          <w:szCs w:val="28"/>
        </w:rPr>
        <w:t xml:space="preserve"> и эндоскопии</w:t>
      </w:r>
    </w:p>
    <w:p w:rsidR="00A16F53" w:rsidRDefault="00A16F53" w:rsidP="00A16F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F53">
        <w:rPr>
          <w:rFonts w:ascii="Times New Roman" w:hAnsi="Times New Roman" w:cs="Times New Roman"/>
          <w:b/>
          <w:sz w:val="28"/>
          <w:szCs w:val="28"/>
        </w:rPr>
        <w:t xml:space="preserve">100% 5 кафедр Института стоматологии 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 xml:space="preserve">Кафедра-клиника терапевтической стоматологии 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lastRenderedPageBreak/>
        <w:t xml:space="preserve">Кафедра-клиника хирургической стоматологии 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Кафедра-клиника стоматологии детского возраста и ортодонтии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Кафедра-клиника стоматологии ИПО</w:t>
      </w:r>
    </w:p>
    <w:p w:rsid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Кафедра-клиника челюстно-лицевой хирургии</w:t>
      </w:r>
    </w:p>
    <w:p w:rsidR="00A16F53" w:rsidRDefault="00A16F53" w:rsidP="00A16F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F53">
        <w:rPr>
          <w:rFonts w:ascii="Times New Roman" w:hAnsi="Times New Roman" w:cs="Times New Roman"/>
          <w:b/>
          <w:sz w:val="28"/>
          <w:szCs w:val="28"/>
        </w:rPr>
        <w:t>100% - 12 кафедр ИПО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 xml:space="preserve">Кафедра и клиника </w:t>
      </w:r>
      <w:proofErr w:type="gramStart"/>
      <w:r w:rsidRPr="00A16F5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A16F53">
        <w:rPr>
          <w:rFonts w:ascii="Times New Roman" w:hAnsi="Times New Roman" w:cs="Times New Roman"/>
          <w:sz w:val="28"/>
          <w:szCs w:val="28"/>
        </w:rPr>
        <w:t xml:space="preserve"> хирургии ИПО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Акушерства и гинекологии ИПО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Кардиологии и функциональной диагностики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Лучевой диагностики ИПО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Медицинской генетики и клинической нейрофизиологии ИПО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 xml:space="preserve">Кафедра-центр </w:t>
      </w:r>
      <w:proofErr w:type="spellStart"/>
      <w:r w:rsidRPr="00A16F53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A16F53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Педиатрии ИПО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Терапии ИПО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Управления в здравоохранении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Урологии, андрологии и сексологии ИПО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Оперативной гинекологии</w:t>
      </w:r>
    </w:p>
    <w:p w:rsidR="00A16F53" w:rsidRPr="00A16F53" w:rsidRDefault="00A16F53" w:rsidP="00A16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53">
        <w:rPr>
          <w:rFonts w:ascii="Times New Roman" w:hAnsi="Times New Roman" w:cs="Times New Roman"/>
          <w:sz w:val="28"/>
          <w:szCs w:val="28"/>
        </w:rPr>
        <w:t>Судебной медицины</w:t>
      </w:r>
    </w:p>
    <w:p w:rsidR="006C7E01" w:rsidRDefault="006C7E01" w:rsidP="006C7E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9D7" w:rsidRDefault="006C7E01" w:rsidP="00B919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E0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C7E01">
        <w:rPr>
          <w:rFonts w:ascii="Times New Roman" w:hAnsi="Times New Roman" w:cs="Times New Roman"/>
          <w:sz w:val="28"/>
          <w:szCs w:val="28"/>
        </w:rPr>
        <w:t xml:space="preserve"> С каждым годом внут</w:t>
      </w:r>
      <w:r>
        <w:rPr>
          <w:rFonts w:ascii="Times New Roman" w:hAnsi="Times New Roman" w:cs="Times New Roman"/>
          <w:sz w:val="28"/>
          <w:szCs w:val="28"/>
        </w:rPr>
        <w:t xml:space="preserve">ренние аудиты проходят лучше. В </w:t>
      </w:r>
      <w:r w:rsidRPr="006C7E01">
        <w:rPr>
          <w:rFonts w:ascii="Times New Roman" w:hAnsi="Times New Roman" w:cs="Times New Roman"/>
          <w:sz w:val="28"/>
          <w:szCs w:val="28"/>
        </w:rPr>
        <w:t>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E01">
        <w:rPr>
          <w:rFonts w:ascii="Times New Roman" w:hAnsi="Times New Roman" w:cs="Times New Roman"/>
          <w:sz w:val="28"/>
          <w:szCs w:val="28"/>
        </w:rPr>
        <w:t>году, работа начнется с проверки кафедр, прошедших аудит на маленьк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6C7E01">
        <w:rPr>
          <w:rFonts w:ascii="Times New Roman" w:hAnsi="Times New Roman" w:cs="Times New Roman"/>
          <w:sz w:val="28"/>
          <w:szCs w:val="28"/>
        </w:rPr>
        <w:t>процент.</w:t>
      </w:r>
    </w:p>
    <w:p w:rsidR="006C7E01" w:rsidRPr="006C7E01" w:rsidRDefault="006C7E01" w:rsidP="006C7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9D7" w:rsidRPr="00B919D7" w:rsidRDefault="001B641A" w:rsidP="001B6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41A">
        <w:rPr>
          <w:rFonts w:ascii="Times New Roman" w:hAnsi="Times New Roman" w:cs="Times New Roman"/>
          <w:b/>
          <w:sz w:val="28"/>
          <w:szCs w:val="28"/>
        </w:rPr>
        <w:t>3.</w:t>
      </w:r>
      <w:r w:rsidR="00B919D7" w:rsidRPr="001B641A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B919D7">
        <w:rPr>
          <w:rFonts w:ascii="Times New Roman" w:hAnsi="Times New Roman" w:cs="Times New Roman"/>
          <w:sz w:val="28"/>
          <w:szCs w:val="28"/>
        </w:rPr>
        <w:t xml:space="preserve"> Р</w:t>
      </w:r>
      <w:r w:rsidR="00B919D7" w:rsidRPr="00B919D7">
        <w:rPr>
          <w:rFonts w:ascii="Times New Roman" w:hAnsi="Times New Roman" w:cs="Times New Roman"/>
          <w:sz w:val="28"/>
          <w:szCs w:val="28"/>
        </w:rPr>
        <w:t>еализация плана устранения замечаний и выполнения рекомендаций ГЭК 2016 г. (</w:t>
      </w:r>
      <w:proofErr w:type="spellStart"/>
      <w:r w:rsidR="00B919D7" w:rsidRPr="00B919D7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B919D7" w:rsidRPr="00B91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19D7" w:rsidRPr="00B919D7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B919D7" w:rsidRPr="00B919D7">
        <w:rPr>
          <w:rFonts w:ascii="Times New Roman" w:hAnsi="Times New Roman" w:cs="Times New Roman"/>
          <w:sz w:val="28"/>
          <w:szCs w:val="28"/>
        </w:rPr>
        <w:t>, магистратура, ординатура)</w:t>
      </w:r>
    </w:p>
    <w:p w:rsidR="001B641A" w:rsidRDefault="001B641A" w:rsidP="001B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докладом выступили</w:t>
      </w:r>
      <w:r w:rsidRPr="001B641A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председатели методических комиссий</w:t>
      </w:r>
      <w:r w:rsidRPr="001B641A">
        <w:rPr>
          <w:rFonts w:ascii="Times New Roman" w:hAnsi="Times New Roman" w:cs="Times New Roman"/>
          <w:sz w:val="28"/>
          <w:szCs w:val="28"/>
        </w:rPr>
        <w:t xml:space="preserve"> по всем специальностям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Тексты </w:t>
      </w:r>
      <w:r w:rsidRPr="001B641A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ладов прилагается (приложение № 3</w:t>
      </w:r>
      <w:r w:rsidRPr="001B641A">
        <w:rPr>
          <w:rFonts w:ascii="Times New Roman" w:hAnsi="Times New Roman" w:cs="Times New Roman"/>
          <w:sz w:val="28"/>
          <w:szCs w:val="28"/>
        </w:rPr>
        <w:t>).</w:t>
      </w:r>
    </w:p>
    <w:p w:rsidR="00B919D7" w:rsidRPr="00B919D7" w:rsidRDefault="00B919D7" w:rsidP="001B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300" w:rsidRDefault="00CF7796" w:rsidP="00CF77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7796">
        <w:rPr>
          <w:rFonts w:ascii="Times New Roman" w:hAnsi="Times New Roman" w:cs="Times New Roman"/>
          <w:b/>
          <w:sz w:val="28"/>
          <w:szCs w:val="28"/>
        </w:rPr>
        <w:t>4.</w:t>
      </w:r>
      <w:r w:rsidR="007E3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300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0B0300" w:rsidRDefault="000B0300" w:rsidP="000B03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Pr="00A0314E">
        <w:rPr>
          <w:rFonts w:ascii="Times New Roman" w:hAnsi="Times New Roman" w:cs="Times New Roman"/>
          <w:sz w:val="28"/>
          <w:szCs w:val="28"/>
        </w:rPr>
        <w:t xml:space="preserve">: начальник УМУ, доцент Е.Г. Мягкова с предложением об утверждении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430E2">
        <w:rPr>
          <w:rFonts w:ascii="Times New Roman" w:hAnsi="Times New Roman" w:cs="Times New Roman"/>
          <w:sz w:val="28"/>
          <w:szCs w:val="28"/>
        </w:rPr>
        <w:t>программ по специальностям 31.05.01 - Лечебное дело, 31.05</w:t>
      </w:r>
      <w:r>
        <w:rPr>
          <w:rFonts w:ascii="Times New Roman" w:hAnsi="Times New Roman" w:cs="Times New Roman"/>
          <w:sz w:val="28"/>
          <w:szCs w:val="28"/>
        </w:rPr>
        <w:t xml:space="preserve">.02 - Педиатрия, 31.05.03 - </w:t>
      </w:r>
      <w:r w:rsidRPr="00F430E2">
        <w:rPr>
          <w:rFonts w:ascii="Times New Roman" w:hAnsi="Times New Roman" w:cs="Times New Roman"/>
          <w:sz w:val="28"/>
          <w:szCs w:val="28"/>
        </w:rPr>
        <w:t>Стоматология, 39.03.02 - Социальная работа (ур</w:t>
      </w:r>
      <w:r>
        <w:rPr>
          <w:rFonts w:ascii="Times New Roman" w:hAnsi="Times New Roman" w:cs="Times New Roman"/>
          <w:sz w:val="28"/>
          <w:szCs w:val="28"/>
        </w:rPr>
        <w:t xml:space="preserve">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38.04.02 - </w:t>
      </w:r>
      <w:r w:rsidRPr="00F430E2">
        <w:rPr>
          <w:rFonts w:ascii="Times New Roman" w:hAnsi="Times New Roman" w:cs="Times New Roman"/>
          <w:sz w:val="28"/>
          <w:szCs w:val="28"/>
        </w:rPr>
        <w:t>Менеджмент (уровень магистратуры)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300" w:rsidRDefault="000B0300" w:rsidP="000B03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B0300" w:rsidRPr="00247CDE" w:rsidRDefault="000B0300" w:rsidP="000B03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CDE">
        <w:rPr>
          <w:rFonts w:ascii="Times New Roman" w:hAnsi="Times New Roman" w:cs="Times New Roman"/>
          <w:b/>
          <w:sz w:val="28"/>
          <w:szCs w:val="28"/>
        </w:rPr>
        <w:t xml:space="preserve">Рабочие программы </w:t>
      </w:r>
      <w:r>
        <w:rPr>
          <w:rFonts w:ascii="Times New Roman" w:hAnsi="Times New Roman" w:cs="Times New Roman"/>
          <w:b/>
          <w:sz w:val="28"/>
          <w:szCs w:val="28"/>
        </w:rPr>
        <w:t>по специальности 31.05.01- Лечебное дело</w:t>
      </w:r>
      <w:r w:rsidRPr="00247C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Акушерство и гинекология</w:t>
      </w:r>
    </w:p>
    <w:p w:rsidR="00467B53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0EB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467B53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Биохимия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Иммунология</w:t>
      </w:r>
    </w:p>
    <w:p w:rsidR="00467B53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0EBF">
        <w:rPr>
          <w:rFonts w:ascii="Times New Roman" w:hAnsi="Times New Roman" w:cs="Times New Roman"/>
          <w:sz w:val="28"/>
          <w:szCs w:val="28"/>
        </w:rPr>
        <w:t>Клиническая фармакология</w:t>
      </w:r>
    </w:p>
    <w:p w:rsidR="00467B53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0EBF">
        <w:rPr>
          <w:rFonts w:ascii="Times New Roman" w:hAnsi="Times New Roman" w:cs="Times New Roman"/>
          <w:sz w:val="28"/>
          <w:szCs w:val="28"/>
        </w:rPr>
        <w:t>Лучевая диагностика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Медико-профилактические основы онкологии</w:t>
      </w:r>
    </w:p>
    <w:p w:rsidR="00467B53" w:rsidRPr="00635F97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637D">
        <w:rPr>
          <w:rFonts w:ascii="Times New Roman" w:hAnsi="Times New Roman" w:cs="Times New Roman"/>
          <w:sz w:val="28"/>
          <w:szCs w:val="28"/>
        </w:rPr>
        <w:t>Медицина катастроф</w:t>
      </w:r>
    </w:p>
    <w:p w:rsidR="00467B53" w:rsidRPr="0081637D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биотехнология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lastRenderedPageBreak/>
        <w:t>Медицинская реабилитация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Микробиология, вирусология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Модуль "Неврология" по учебной дисциплине "Неврология, медицинская генетика, нейрохирургия"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Модуль "Нейрохирургия" по учебной дисциплине "Неврология, медицинская генетика, нейрохирургия"</w:t>
      </w:r>
    </w:p>
    <w:p w:rsidR="00467B53" w:rsidRPr="0081637D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Неотложные состояния в хирургии</w:t>
      </w:r>
    </w:p>
    <w:p w:rsidR="00467B53" w:rsidRPr="0081637D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Нормальная физиология</w:t>
      </w:r>
    </w:p>
    <w:p w:rsidR="00467B53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хирургия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Онкология, лучевая терапия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Особенности оказания первой врачебной помощи при массовых поступлениях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Паллиативная помощь</w:t>
      </w:r>
    </w:p>
    <w:p w:rsidR="00467B53" w:rsidRPr="0081637D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637D">
        <w:rPr>
          <w:rFonts w:ascii="Times New Roman" w:hAnsi="Times New Roman" w:cs="Times New Roman"/>
          <w:sz w:val="28"/>
          <w:szCs w:val="28"/>
        </w:rPr>
        <w:t>Патологическая анат</w:t>
      </w:r>
      <w:r>
        <w:rPr>
          <w:rFonts w:ascii="Times New Roman" w:hAnsi="Times New Roman" w:cs="Times New Roman"/>
          <w:sz w:val="28"/>
          <w:szCs w:val="28"/>
        </w:rPr>
        <w:t>омия, клиническая пат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натомия</w:t>
      </w:r>
    </w:p>
    <w:p w:rsidR="00467B53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637D">
        <w:rPr>
          <w:rFonts w:ascii="Times New Roman" w:hAnsi="Times New Roman" w:cs="Times New Roman"/>
          <w:sz w:val="28"/>
          <w:szCs w:val="28"/>
        </w:rPr>
        <w:t>Патофизиология, клиническая патофизиология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Педиатрия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Первая помощь при кровотечениях и травмах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Первичная профилактика злокачественных новообразований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467B53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637D">
        <w:rPr>
          <w:rFonts w:ascii="Times New Roman" w:hAnsi="Times New Roman" w:cs="Times New Roman"/>
          <w:sz w:val="28"/>
          <w:szCs w:val="28"/>
        </w:rPr>
        <w:t>Пропедевтика внутренних болезней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Профилактика социально значимых состояний у лиц молодого возраста</w:t>
      </w:r>
    </w:p>
    <w:p w:rsidR="00467B53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637D">
        <w:rPr>
          <w:rFonts w:ascii="Times New Roman" w:hAnsi="Times New Roman" w:cs="Times New Roman"/>
          <w:sz w:val="28"/>
          <w:szCs w:val="28"/>
        </w:rPr>
        <w:t>Психиатрия, медицинская психология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Репродуктивное здоровье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Статическая биохимия</w:t>
      </w:r>
    </w:p>
    <w:p w:rsidR="00467B53" w:rsidRPr="00467B53" w:rsidRDefault="00467B53" w:rsidP="00467B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B53"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467B53" w:rsidRPr="0081637D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637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акультетская хирургия, урология</w:t>
      </w:r>
    </w:p>
    <w:p w:rsidR="00467B53" w:rsidRPr="0081637D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Фармакология</w:t>
      </w:r>
    </w:p>
    <w:p w:rsidR="00467B53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Физика, математика</w:t>
      </w:r>
    </w:p>
    <w:p w:rsidR="00467B53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467B53" w:rsidRDefault="00467B53" w:rsidP="000B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637D">
        <w:rPr>
          <w:rFonts w:ascii="Times New Roman" w:hAnsi="Times New Roman" w:cs="Times New Roman"/>
          <w:sz w:val="28"/>
          <w:szCs w:val="28"/>
        </w:rPr>
        <w:t>Экономика</w:t>
      </w:r>
    </w:p>
    <w:p w:rsidR="000B0300" w:rsidRDefault="000B0300" w:rsidP="00467B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300" w:rsidRDefault="000B0300" w:rsidP="000B03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CDE">
        <w:rPr>
          <w:rFonts w:ascii="Times New Roman" w:hAnsi="Times New Roman" w:cs="Times New Roman"/>
          <w:b/>
          <w:sz w:val="28"/>
          <w:szCs w:val="28"/>
        </w:rPr>
        <w:t xml:space="preserve">Рабочие программы 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31.05.02 – </w:t>
      </w:r>
      <w:r w:rsidRPr="00247CDE">
        <w:rPr>
          <w:rFonts w:ascii="Times New Roman" w:hAnsi="Times New Roman" w:cs="Times New Roman"/>
          <w:b/>
          <w:sz w:val="28"/>
          <w:szCs w:val="28"/>
        </w:rPr>
        <w:t>Педиатрия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Акушерство и гинекология</w:t>
      </w:r>
    </w:p>
    <w:p w:rsidR="0044623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Биохимия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7ABC">
        <w:rPr>
          <w:rFonts w:ascii="Times New Roman" w:hAnsi="Times New Roman" w:cs="Times New Roman"/>
          <w:sz w:val="28"/>
          <w:szCs w:val="28"/>
        </w:rPr>
        <w:t>Госпитальная педиатрия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Госпитальная терапия</w:t>
      </w:r>
    </w:p>
    <w:p w:rsidR="0044623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Госпитальная хирургия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Детская хирургия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Иммунология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Клиническая фармакология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Лучевая диагностика 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Медико-профилактические основы онкологии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7ABC">
        <w:rPr>
          <w:rFonts w:ascii="Times New Roman" w:hAnsi="Times New Roman" w:cs="Times New Roman"/>
          <w:sz w:val="28"/>
          <w:szCs w:val="28"/>
        </w:rPr>
        <w:t>Медицина катастроф</w:t>
      </w:r>
    </w:p>
    <w:p w:rsidR="0044623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биотехнология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lastRenderedPageBreak/>
        <w:t>Медицинская реабилитация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Микробиология, вирусология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Модуль Неврология по УД Неврология, медицинская генетика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Модуль Экология по УД Доказательная медицина, экология</w:t>
      </w:r>
    </w:p>
    <w:p w:rsidR="0044623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Неонатология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Нормальная физиология</w:t>
      </w:r>
    </w:p>
    <w:p w:rsidR="0044623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7ABC">
        <w:rPr>
          <w:rFonts w:ascii="Times New Roman" w:hAnsi="Times New Roman" w:cs="Times New Roman"/>
          <w:sz w:val="28"/>
          <w:szCs w:val="28"/>
        </w:rPr>
        <w:t>Общая хирургия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Онкология, лучевая терапия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Основы формирования здоровья детей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7ABC">
        <w:rPr>
          <w:rFonts w:ascii="Times New Roman" w:hAnsi="Times New Roman" w:cs="Times New Roman"/>
          <w:sz w:val="28"/>
          <w:szCs w:val="28"/>
        </w:rPr>
        <w:t>Патологическая анат</w:t>
      </w:r>
      <w:r>
        <w:rPr>
          <w:rFonts w:ascii="Times New Roman" w:hAnsi="Times New Roman" w:cs="Times New Roman"/>
          <w:sz w:val="28"/>
          <w:szCs w:val="28"/>
        </w:rPr>
        <w:t>омия, клиническая пат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натомия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7ABC">
        <w:rPr>
          <w:rFonts w:ascii="Times New Roman" w:hAnsi="Times New Roman" w:cs="Times New Roman"/>
          <w:sz w:val="28"/>
          <w:szCs w:val="28"/>
        </w:rPr>
        <w:t>Патофизиоло</w:t>
      </w:r>
      <w:r>
        <w:rPr>
          <w:rFonts w:ascii="Times New Roman" w:hAnsi="Times New Roman" w:cs="Times New Roman"/>
          <w:sz w:val="28"/>
          <w:szCs w:val="28"/>
        </w:rPr>
        <w:t>гия, клиническая патофизиология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Первичная профилактика злокачественных новообразований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Поликлиническая и неотложная педиатрия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7ABC">
        <w:rPr>
          <w:rFonts w:ascii="Times New Roman" w:hAnsi="Times New Roman" w:cs="Times New Roman"/>
          <w:sz w:val="28"/>
          <w:szCs w:val="28"/>
        </w:rPr>
        <w:t>Пропедевтика внутренних болезней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Пропедевтика детских болезней</w:t>
      </w:r>
    </w:p>
    <w:p w:rsidR="0044623C" w:rsidRPr="00D07AB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7ABC">
        <w:rPr>
          <w:rFonts w:ascii="Times New Roman" w:hAnsi="Times New Roman" w:cs="Times New Roman"/>
          <w:sz w:val="28"/>
          <w:szCs w:val="28"/>
        </w:rPr>
        <w:t>Профилактика социально значимых со</w:t>
      </w:r>
      <w:r>
        <w:rPr>
          <w:rFonts w:ascii="Times New Roman" w:hAnsi="Times New Roman" w:cs="Times New Roman"/>
          <w:sz w:val="28"/>
          <w:szCs w:val="28"/>
        </w:rPr>
        <w:t>стояний у лиц молодого возраста</w:t>
      </w:r>
    </w:p>
    <w:p w:rsidR="0044623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7ABC"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</w:rPr>
        <w:t>иатрия, медицинская психология</w:t>
      </w:r>
    </w:p>
    <w:p w:rsidR="0044623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07ABC">
        <w:rPr>
          <w:rFonts w:ascii="Times New Roman" w:hAnsi="Times New Roman" w:cs="Times New Roman"/>
          <w:sz w:val="28"/>
          <w:szCs w:val="28"/>
        </w:rPr>
        <w:t>Репродуктивное здоровье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Статическая биохимия</w:t>
      </w:r>
    </w:p>
    <w:p w:rsidR="0044623C" w:rsidRPr="0044623C" w:rsidRDefault="0044623C" w:rsidP="00446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623C"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44623C" w:rsidRPr="004C0651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C0651">
        <w:rPr>
          <w:rFonts w:ascii="Times New Roman" w:hAnsi="Times New Roman" w:cs="Times New Roman"/>
          <w:sz w:val="28"/>
          <w:szCs w:val="28"/>
        </w:rPr>
        <w:t>Факульте</w:t>
      </w:r>
      <w:r>
        <w:rPr>
          <w:rFonts w:ascii="Times New Roman" w:hAnsi="Times New Roman" w:cs="Times New Roman"/>
          <w:sz w:val="28"/>
          <w:szCs w:val="28"/>
        </w:rPr>
        <w:t>тская педиатрия, эндокринология</w:t>
      </w:r>
    </w:p>
    <w:p w:rsidR="0044623C" w:rsidRPr="004C0651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C0651">
        <w:rPr>
          <w:rFonts w:ascii="Times New Roman" w:hAnsi="Times New Roman" w:cs="Times New Roman"/>
          <w:sz w:val="28"/>
          <w:szCs w:val="28"/>
        </w:rPr>
        <w:t>Факультетская те</w:t>
      </w:r>
      <w:r>
        <w:rPr>
          <w:rFonts w:ascii="Times New Roman" w:hAnsi="Times New Roman" w:cs="Times New Roman"/>
          <w:sz w:val="28"/>
          <w:szCs w:val="28"/>
        </w:rPr>
        <w:t>рапия, профессиональные болезни</w:t>
      </w:r>
    </w:p>
    <w:p w:rsidR="0044623C" w:rsidRPr="004C0651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C065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акультетская хирургия, Урология</w:t>
      </w:r>
    </w:p>
    <w:p w:rsidR="0044623C" w:rsidRPr="004C0651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Фармакология</w:t>
      </w:r>
    </w:p>
    <w:p w:rsidR="0044623C" w:rsidRPr="004C0651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0651">
        <w:rPr>
          <w:rFonts w:ascii="Times New Roman" w:hAnsi="Times New Roman" w:cs="Times New Roman"/>
          <w:sz w:val="28"/>
          <w:szCs w:val="28"/>
        </w:rPr>
        <w:t>Фарма</w:t>
      </w:r>
      <w:r>
        <w:rPr>
          <w:rFonts w:ascii="Times New Roman" w:hAnsi="Times New Roman" w:cs="Times New Roman"/>
          <w:sz w:val="28"/>
          <w:szCs w:val="28"/>
        </w:rPr>
        <w:t>коэкономика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23C" w:rsidRPr="004C0651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Физика, математика</w:t>
      </w:r>
    </w:p>
    <w:p w:rsidR="0044623C" w:rsidRPr="004C0651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C0651">
        <w:rPr>
          <w:rFonts w:ascii="Times New Roman" w:hAnsi="Times New Roman" w:cs="Times New Roman"/>
          <w:sz w:val="28"/>
          <w:szCs w:val="28"/>
        </w:rPr>
        <w:t xml:space="preserve">Функциональная диагностика </w:t>
      </w:r>
      <w:proofErr w:type="spellStart"/>
      <w:r w:rsidRPr="004C0651">
        <w:rPr>
          <w:rFonts w:ascii="Times New Roman" w:hAnsi="Times New Roman" w:cs="Times New Roman"/>
          <w:sz w:val="28"/>
          <w:szCs w:val="28"/>
        </w:rPr>
        <w:t>кардиореспираторной</w:t>
      </w:r>
      <w:proofErr w:type="spellEnd"/>
      <w:r w:rsidRPr="004C065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C0651"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  <w:r w:rsidRPr="004C0651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44623C" w:rsidRPr="004C0651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44623C" w:rsidRDefault="0044623C" w:rsidP="000B0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0B0300" w:rsidRPr="0044623C" w:rsidRDefault="000B0300" w:rsidP="0044623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B0300" w:rsidRPr="00BF4DBB" w:rsidRDefault="000B0300" w:rsidP="000B03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 w:rsidRPr="00BF4DBB">
        <w:rPr>
          <w:rFonts w:ascii="Times New Roman" w:hAnsi="Times New Roman" w:cs="Times New Roman"/>
          <w:b/>
          <w:sz w:val="28"/>
          <w:szCs w:val="28"/>
        </w:rPr>
        <w:t>Рабочие программы 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31.05.03 –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Актуальные вопросы в эстетической стоматологии</w:t>
      </w:r>
    </w:p>
    <w:p w:rsidR="009E4B5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Акушерство</w:t>
      </w:r>
    </w:p>
    <w:p w:rsidR="009E4B5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Биологическая химия - биохимия полости рта</w:t>
      </w:r>
    </w:p>
    <w:p w:rsidR="009E4B5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BE1">
        <w:rPr>
          <w:rFonts w:ascii="Times New Roman" w:hAnsi="Times New Roman" w:cs="Times New Roman"/>
          <w:sz w:val="28"/>
          <w:szCs w:val="28"/>
        </w:rPr>
        <w:t>Внутренние бо</w:t>
      </w:r>
      <w:r>
        <w:rPr>
          <w:rFonts w:ascii="Times New Roman" w:hAnsi="Times New Roman" w:cs="Times New Roman"/>
          <w:sz w:val="28"/>
          <w:szCs w:val="28"/>
        </w:rPr>
        <w:t>лезни, Клиническая фармакология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Иммунология - клиническая иммунология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Лучевая диагностика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Медицина катастроф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Медицинская реабилитация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BE1">
        <w:rPr>
          <w:rFonts w:ascii="Times New Roman" w:hAnsi="Times New Roman" w:cs="Times New Roman"/>
          <w:sz w:val="28"/>
          <w:szCs w:val="28"/>
        </w:rPr>
        <w:t>Микробиология, вирусоло</w:t>
      </w:r>
      <w:r>
        <w:rPr>
          <w:rFonts w:ascii="Times New Roman" w:hAnsi="Times New Roman" w:cs="Times New Roman"/>
          <w:sz w:val="28"/>
          <w:szCs w:val="28"/>
        </w:rPr>
        <w:t>гия - микробиология полости рта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BE1"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spellStart"/>
      <w:r w:rsidRPr="00D15BE1">
        <w:rPr>
          <w:rFonts w:ascii="Times New Roman" w:hAnsi="Times New Roman" w:cs="Times New Roman"/>
          <w:sz w:val="28"/>
          <w:szCs w:val="28"/>
        </w:rPr>
        <w:t>Геронтостоматология</w:t>
      </w:r>
      <w:proofErr w:type="spellEnd"/>
      <w:r w:rsidRPr="00D15BE1">
        <w:rPr>
          <w:rFonts w:ascii="Times New Roman" w:hAnsi="Times New Roman" w:cs="Times New Roman"/>
          <w:sz w:val="28"/>
          <w:szCs w:val="28"/>
        </w:rPr>
        <w:t xml:space="preserve"> и заболевания слизистой оболочки</w:t>
      </w:r>
      <w:r>
        <w:rPr>
          <w:rFonts w:ascii="Times New Roman" w:hAnsi="Times New Roman" w:cs="Times New Roman"/>
          <w:sz w:val="28"/>
          <w:szCs w:val="28"/>
        </w:rPr>
        <w:t xml:space="preserve"> полости рта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lastRenderedPageBreak/>
        <w:t xml:space="preserve">Модуль </w:t>
      </w:r>
      <w:proofErr w:type="spellStart"/>
      <w:r w:rsidRPr="009E4B51">
        <w:rPr>
          <w:rFonts w:ascii="Times New Roman" w:hAnsi="Times New Roman" w:cs="Times New Roman"/>
          <w:sz w:val="28"/>
          <w:szCs w:val="28"/>
        </w:rPr>
        <w:t>Гнатология</w:t>
      </w:r>
      <w:proofErr w:type="spellEnd"/>
      <w:r w:rsidRPr="009E4B51">
        <w:rPr>
          <w:rFonts w:ascii="Times New Roman" w:hAnsi="Times New Roman" w:cs="Times New Roman"/>
          <w:sz w:val="28"/>
          <w:szCs w:val="28"/>
        </w:rPr>
        <w:t xml:space="preserve"> и функциональная диагностика височного нижнечелюстного сустава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Модуль Детская челюстно-лицевая хирургия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Модуль Зубопротезирование (простое зубопротезирование)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spellStart"/>
      <w:r w:rsidRPr="009E4B51">
        <w:rPr>
          <w:rFonts w:ascii="Times New Roman" w:hAnsi="Times New Roman" w:cs="Times New Roman"/>
          <w:sz w:val="28"/>
          <w:szCs w:val="28"/>
        </w:rPr>
        <w:t>Имплантология</w:t>
      </w:r>
      <w:proofErr w:type="spellEnd"/>
      <w:r w:rsidRPr="009E4B51">
        <w:rPr>
          <w:rFonts w:ascii="Times New Roman" w:hAnsi="Times New Roman" w:cs="Times New Roman"/>
          <w:sz w:val="28"/>
          <w:szCs w:val="28"/>
        </w:rPr>
        <w:t xml:space="preserve"> и реконструктивная хирургия полости рта по УД Стоматология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BE1"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spellStart"/>
      <w:r w:rsidRPr="00D15BE1">
        <w:rPr>
          <w:rFonts w:ascii="Times New Roman" w:hAnsi="Times New Roman" w:cs="Times New Roman"/>
          <w:sz w:val="28"/>
          <w:szCs w:val="28"/>
        </w:rPr>
        <w:t>Кариесология</w:t>
      </w:r>
      <w:proofErr w:type="spellEnd"/>
      <w:r w:rsidRPr="00D15BE1">
        <w:rPr>
          <w:rFonts w:ascii="Times New Roman" w:hAnsi="Times New Roman" w:cs="Times New Roman"/>
          <w:sz w:val="28"/>
          <w:szCs w:val="28"/>
        </w:rPr>
        <w:t xml:space="preserve"> и заболевания твердых </w:t>
      </w:r>
      <w:r>
        <w:rPr>
          <w:rFonts w:ascii="Times New Roman" w:hAnsi="Times New Roman" w:cs="Times New Roman"/>
          <w:sz w:val="28"/>
          <w:szCs w:val="28"/>
        </w:rPr>
        <w:t>тканей зубов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Модуль Клиническая стоматология по УД Стоматология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BE1">
        <w:rPr>
          <w:rFonts w:ascii="Times New Roman" w:hAnsi="Times New Roman" w:cs="Times New Roman"/>
          <w:sz w:val="28"/>
          <w:szCs w:val="28"/>
        </w:rPr>
        <w:t>Модуль Мате</w:t>
      </w:r>
      <w:r>
        <w:rPr>
          <w:rFonts w:ascii="Times New Roman" w:hAnsi="Times New Roman" w:cs="Times New Roman"/>
          <w:sz w:val="28"/>
          <w:szCs w:val="28"/>
        </w:rPr>
        <w:t>риаловедение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Модуль Местное обезболивание и анестезиология в стоматологии по УД Стоматология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BE1"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spellStart"/>
      <w:r w:rsidRPr="00D15BE1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родонтология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Модуль Пропедевтика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Модуль Протезирование зубных рядов (сложное протезирование)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Модуль Протезирование при полном отсутствии зубов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Модуль Профилактика и коммунальная стоматология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Модуль Хирургия полости рта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Модуль Челюстно-лицевое протезирование по УД Челюстно-лицевая хирургия</w:t>
      </w:r>
    </w:p>
    <w:p w:rsidR="009E4B5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BE1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Эндодонтия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УД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Неврология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Неотложные состояния в практике врача стоматолога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Нормальная физиология - физиология челюстно-лицевой области</w:t>
      </w:r>
    </w:p>
    <w:p w:rsidR="009E4B5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BE1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хирургия. Хирургические болезни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4B51">
        <w:rPr>
          <w:rFonts w:ascii="Times New Roman" w:hAnsi="Times New Roman" w:cs="Times New Roman"/>
          <w:sz w:val="28"/>
          <w:szCs w:val="28"/>
        </w:rPr>
        <w:t>одуль</w:t>
      </w:r>
      <w:proofErr w:type="spellEnd"/>
      <w:r w:rsidRPr="009E4B51">
        <w:rPr>
          <w:rFonts w:ascii="Times New Roman" w:hAnsi="Times New Roman" w:cs="Times New Roman"/>
          <w:sz w:val="28"/>
          <w:szCs w:val="28"/>
        </w:rPr>
        <w:t xml:space="preserve"> Детская стоматология по УД Детская стоматология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Ортодонтия и детское протезирование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BE1">
        <w:rPr>
          <w:rFonts w:ascii="Times New Roman" w:hAnsi="Times New Roman" w:cs="Times New Roman"/>
          <w:sz w:val="28"/>
          <w:szCs w:val="28"/>
        </w:rPr>
        <w:t>Патологическая анатомия - патол</w:t>
      </w:r>
      <w:r>
        <w:rPr>
          <w:rFonts w:ascii="Times New Roman" w:hAnsi="Times New Roman" w:cs="Times New Roman"/>
          <w:sz w:val="28"/>
          <w:szCs w:val="28"/>
        </w:rPr>
        <w:t>огическая анатомия головы и шеи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5BE1">
        <w:rPr>
          <w:rFonts w:ascii="Times New Roman" w:hAnsi="Times New Roman" w:cs="Times New Roman"/>
          <w:sz w:val="28"/>
          <w:szCs w:val="28"/>
        </w:rPr>
        <w:t>Патофизиологи</w:t>
      </w:r>
      <w:r>
        <w:rPr>
          <w:rFonts w:ascii="Times New Roman" w:hAnsi="Times New Roman" w:cs="Times New Roman"/>
          <w:sz w:val="28"/>
          <w:szCs w:val="28"/>
        </w:rPr>
        <w:t>я - патофизиология головы и шеи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9E4B5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Психиатрия, наркология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Региональные особенности профилактики стоматологических заболеваний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Современные технологии в эстетической стоматологии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Фармакология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Физика, математика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Физиотерапия стоматологических заболеваний</w:t>
      </w:r>
    </w:p>
    <w:p w:rsidR="009E4B51" w:rsidRPr="009E4B51" w:rsidRDefault="009E4B51" w:rsidP="009E4B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4B51">
        <w:rPr>
          <w:rFonts w:ascii="Times New Roman" w:hAnsi="Times New Roman" w:cs="Times New Roman"/>
          <w:sz w:val="28"/>
          <w:szCs w:val="28"/>
        </w:rPr>
        <w:t>Физические методы диагностики и лечения стоматологических заболеваний</w:t>
      </w:r>
    </w:p>
    <w:p w:rsidR="009E4B51" w:rsidRPr="00D15BE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</w:t>
      </w:r>
    </w:p>
    <w:p w:rsidR="009E4B51" w:rsidRDefault="009E4B51" w:rsidP="000B03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0B0300" w:rsidRDefault="000B0300" w:rsidP="009E4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300" w:rsidRDefault="000B0300" w:rsidP="000B03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5BE1">
        <w:rPr>
          <w:rFonts w:ascii="Times New Roman" w:hAnsi="Times New Roman" w:cs="Times New Roman"/>
          <w:b/>
          <w:sz w:val="28"/>
          <w:szCs w:val="28"/>
        </w:rPr>
        <w:t>Рабочие программы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BE1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направлению </w:t>
      </w:r>
      <w:r w:rsidRPr="00701635">
        <w:rPr>
          <w:rFonts w:ascii="Times New Roman" w:hAnsi="Times New Roman" w:cs="Times New Roman"/>
          <w:b/>
          <w:sz w:val="28"/>
          <w:szCs w:val="28"/>
        </w:rPr>
        <w:t xml:space="preserve">39.03.02 -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Социальная работа   </w:t>
      </w:r>
    </w:p>
    <w:p w:rsidR="000B0300" w:rsidRPr="000B0300" w:rsidRDefault="000B0300" w:rsidP="000B03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5BE1">
        <w:rPr>
          <w:rFonts w:ascii="Times New Roman" w:hAnsi="Times New Roman" w:cs="Times New Roman"/>
          <w:b/>
          <w:sz w:val="28"/>
          <w:szCs w:val="28"/>
        </w:rPr>
        <w:t xml:space="preserve">очная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BE1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633B5F" w:rsidRPr="00FC2753" w:rsidRDefault="00633B5F" w:rsidP="000B03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633B5F" w:rsidRDefault="00633B5F" w:rsidP="000B03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Биоэтика</w:t>
      </w:r>
    </w:p>
    <w:p w:rsidR="00633B5F" w:rsidRPr="00FC2753" w:rsidRDefault="00633B5F" w:rsidP="000B03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Корпоративная социальная ответственность</w:t>
      </w:r>
    </w:p>
    <w:p w:rsidR="00633B5F" w:rsidRPr="00633B5F" w:rsidRDefault="00633B5F" w:rsidP="00633B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3B5F">
        <w:rPr>
          <w:rFonts w:ascii="Times New Roman" w:hAnsi="Times New Roman" w:cs="Times New Roman"/>
          <w:sz w:val="28"/>
          <w:szCs w:val="28"/>
        </w:rPr>
        <w:t>Культурология</w:t>
      </w:r>
    </w:p>
    <w:p w:rsidR="00633B5F" w:rsidRPr="00FC2753" w:rsidRDefault="00633B5F" w:rsidP="000B03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Математика</w:t>
      </w:r>
    </w:p>
    <w:p w:rsidR="00633B5F" w:rsidRDefault="00633B5F" w:rsidP="000B03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Медицинское, социальное и пенсионное страхование</w:t>
      </w:r>
    </w:p>
    <w:p w:rsidR="00633B5F" w:rsidRPr="00633B5F" w:rsidRDefault="00633B5F" w:rsidP="00633B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3B5F">
        <w:rPr>
          <w:rFonts w:ascii="Times New Roman" w:hAnsi="Times New Roman" w:cs="Times New Roman"/>
          <w:sz w:val="28"/>
          <w:szCs w:val="28"/>
        </w:rPr>
        <w:t>Нормативно-правовые основы охраны здоровья населения</w:t>
      </w:r>
    </w:p>
    <w:p w:rsidR="00633B5F" w:rsidRPr="00633B5F" w:rsidRDefault="00633B5F" w:rsidP="00633B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3B5F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633B5F" w:rsidRPr="00633B5F" w:rsidRDefault="00633B5F" w:rsidP="00633B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3B5F">
        <w:rPr>
          <w:rFonts w:ascii="Times New Roman" w:hAnsi="Times New Roman" w:cs="Times New Roman"/>
          <w:sz w:val="28"/>
          <w:szCs w:val="28"/>
        </w:rPr>
        <w:t>Правовое обеспечение социальной работы</w:t>
      </w:r>
    </w:p>
    <w:p w:rsidR="00633B5F" w:rsidRPr="00633B5F" w:rsidRDefault="00633B5F" w:rsidP="00633B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3B5F">
        <w:rPr>
          <w:rFonts w:ascii="Times New Roman" w:hAnsi="Times New Roman" w:cs="Times New Roman"/>
          <w:sz w:val="28"/>
          <w:szCs w:val="28"/>
        </w:rPr>
        <w:t>Социальная безопасность</w:t>
      </w:r>
    </w:p>
    <w:p w:rsidR="00633B5F" w:rsidRDefault="00633B5F" w:rsidP="000B03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Страхование</w:t>
      </w:r>
    </w:p>
    <w:p w:rsidR="00633B5F" w:rsidRPr="00FC2753" w:rsidRDefault="00633B5F" w:rsidP="000B03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Управление в социальной работе</w:t>
      </w:r>
    </w:p>
    <w:p w:rsidR="00633B5F" w:rsidRDefault="00633B5F" w:rsidP="000B03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Экономика</w:t>
      </w:r>
    </w:p>
    <w:p w:rsidR="00633B5F" w:rsidRPr="00633B5F" w:rsidRDefault="00633B5F" w:rsidP="00633B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3B5F">
        <w:rPr>
          <w:rFonts w:ascii="Times New Roman" w:hAnsi="Times New Roman" w:cs="Times New Roman"/>
          <w:sz w:val="28"/>
          <w:szCs w:val="28"/>
        </w:rPr>
        <w:t>Экономические основы социальной работы</w:t>
      </w:r>
    </w:p>
    <w:p w:rsidR="000B0300" w:rsidRDefault="000B0300" w:rsidP="000B03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300" w:rsidRDefault="000B0300" w:rsidP="000B03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5BE1">
        <w:rPr>
          <w:rFonts w:ascii="Times New Roman" w:hAnsi="Times New Roman" w:cs="Times New Roman"/>
          <w:b/>
          <w:sz w:val="28"/>
          <w:szCs w:val="28"/>
        </w:rPr>
        <w:t>Рабочие программы по направлению</w:t>
      </w:r>
      <w:r w:rsidRPr="00701635">
        <w:rPr>
          <w:rFonts w:ascii="Times New Roman" w:hAnsi="Times New Roman" w:cs="Times New Roman"/>
          <w:b/>
          <w:sz w:val="28"/>
          <w:szCs w:val="28"/>
        </w:rPr>
        <w:t xml:space="preserve"> 39.03.02 - Социальная работа</w:t>
      </w:r>
      <w:r w:rsidRPr="00D15B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0300" w:rsidRDefault="000B0300" w:rsidP="000B03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5BE1"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p w:rsidR="00633B5F" w:rsidRPr="00633B5F" w:rsidRDefault="00633B5F" w:rsidP="00633B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3B5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633B5F" w:rsidRDefault="00633B5F" w:rsidP="000B03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Биоэтика</w:t>
      </w:r>
    </w:p>
    <w:p w:rsidR="00633B5F" w:rsidRPr="00FC2753" w:rsidRDefault="00633B5F" w:rsidP="000B03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Корпоративная социальная ответственность</w:t>
      </w:r>
    </w:p>
    <w:p w:rsidR="00633B5F" w:rsidRDefault="00633B5F" w:rsidP="000B03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C2753">
        <w:rPr>
          <w:rFonts w:ascii="Times New Roman" w:hAnsi="Times New Roman" w:cs="Times New Roman"/>
          <w:sz w:val="28"/>
          <w:szCs w:val="28"/>
        </w:rPr>
        <w:t>Математика</w:t>
      </w:r>
    </w:p>
    <w:p w:rsidR="00633B5F" w:rsidRPr="00633B5F" w:rsidRDefault="00633B5F" w:rsidP="00633B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3B5F">
        <w:rPr>
          <w:rFonts w:ascii="Times New Roman" w:hAnsi="Times New Roman" w:cs="Times New Roman"/>
          <w:sz w:val="28"/>
          <w:szCs w:val="28"/>
        </w:rPr>
        <w:t>Нормативно-правовые основы охраны здоровья населения</w:t>
      </w:r>
    </w:p>
    <w:p w:rsidR="00633B5F" w:rsidRPr="00633B5F" w:rsidRDefault="00633B5F" w:rsidP="00633B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3B5F">
        <w:rPr>
          <w:rFonts w:ascii="Times New Roman" w:hAnsi="Times New Roman" w:cs="Times New Roman"/>
          <w:sz w:val="28"/>
          <w:szCs w:val="28"/>
        </w:rPr>
        <w:t>Правовое обеспечение социальной работы</w:t>
      </w:r>
    </w:p>
    <w:p w:rsidR="00633B5F" w:rsidRPr="00E059C0" w:rsidRDefault="00633B5F" w:rsidP="000B03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Социальное, медицинское, пенсионное страхование</w:t>
      </w:r>
    </w:p>
    <w:p w:rsidR="00633B5F" w:rsidRPr="00E059C0" w:rsidRDefault="00633B5F" w:rsidP="000B03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Социология</w:t>
      </w:r>
    </w:p>
    <w:p w:rsidR="00633B5F" w:rsidRDefault="00633B5F" w:rsidP="000B03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Страхование</w:t>
      </w:r>
    </w:p>
    <w:p w:rsidR="00633B5F" w:rsidRPr="00E059C0" w:rsidRDefault="00633B5F" w:rsidP="000B03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Управление в социальной работе</w:t>
      </w:r>
    </w:p>
    <w:p w:rsidR="00633B5F" w:rsidRDefault="00633B5F" w:rsidP="000B03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Экономика</w:t>
      </w:r>
    </w:p>
    <w:p w:rsidR="00633B5F" w:rsidRPr="00633B5F" w:rsidRDefault="00633B5F" w:rsidP="00633B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3B5F">
        <w:rPr>
          <w:rFonts w:ascii="Times New Roman" w:hAnsi="Times New Roman" w:cs="Times New Roman"/>
          <w:sz w:val="28"/>
          <w:szCs w:val="28"/>
        </w:rPr>
        <w:t>Экономические основы социальной работы</w:t>
      </w:r>
    </w:p>
    <w:p w:rsidR="000B0300" w:rsidRDefault="000B0300" w:rsidP="000B03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300" w:rsidRDefault="000B0300" w:rsidP="000B03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59C0">
        <w:rPr>
          <w:rFonts w:ascii="Times New Roman" w:hAnsi="Times New Roman" w:cs="Times New Roman"/>
          <w:b/>
          <w:sz w:val="28"/>
          <w:szCs w:val="28"/>
        </w:rPr>
        <w:t xml:space="preserve">Рабочие программы по </w:t>
      </w:r>
      <w:r w:rsidRPr="00701635">
        <w:rPr>
          <w:rFonts w:ascii="Times New Roman" w:hAnsi="Times New Roman" w:cs="Times New Roman"/>
          <w:b/>
          <w:sz w:val="28"/>
          <w:szCs w:val="28"/>
        </w:rPr>
        <w:t xml:space="preserve">направлению 38.04.02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01635">
        <w:rPr>
          <w:rFonts w:ascii="Times New Roman" w:hAnsi="Times New Roman" w:cs="Times New Roman"/>
          <w:b/>
          <w:sz w:val="28"/>
          <w:szCs w:val="28"/>
        </w:rPr>
        <w:t xml:space="preserve"> Менеджмент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 медицинских организаций</w:t>
      </w:r>
    </w:p>
    <w:p w:rsidR="00990E01" w:rsidRDefault="00990E01" w:rsidP="000B03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Бизнес-планирование в здравоохранении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>Бухгалтерский учет в медицинских организациях</w:t>
      </w:r>
    </w:p>
    <w:p w:rsidR="00990E01" w:rsidRPr="00E059C0" w:rsidRDefault="00990E01" w:rsidP="000B03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Кадровый менеджмент в здравоохранении</w:t>
      </w:r>
    </w:p>
    <w:p w:rsidR="00990E01" w:rsidRDefault="00990E01" w:rsidP="000B03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>Медицинская статистика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>Методология научных исследований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>Методы исследования в менеджменте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>Общественное здоровье и здравоохранение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>Поиск научной информации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lastRenderedPageBreak/>
        <w:t>Правовые основы охраны здоровья</w:t>
      </w:r>
    </w:p>
    <w:p w:rsidR="00990E01" w:rsidRDefault="00990E01" w:rsidP="000B03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Предпринимательство в медицинских организациях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 xml:space="preserve">Проблемы современной науки 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>Современный стратегический анализ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>Социальная политика в области здравоохранения</w:t>
      </w:r>
    </w:p>
    <w:p w:rsidR="00990E01" w:rsidRPr="00E059C0" w:rsidRDefault="00990E01" w:rsidP="000B03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Теория организации и организационное поведение</w:t>
      </w:r>
    </w:p>
    <w:p w:rsidR="00990E01" w:rsidRPr="00E059C0" w:rsidRDefault="00990E01" w:rsidP="000B03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Управление операциями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>Управление проектами</w:t>
      </w:r>
    </w:p>
    <w:p w:rsidR="00990E01" w:rsidRPr="00990E01" w:rsidRDefault="00990E01" w:rsidP="00990E0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E01">
        <w:rPr>
          <w:rFonts w:ascii="Times New Roman" w:hAnsi="Times New Roman" w:cs="Times New Roman"/>
          <w:sz w:val="28"/>
          <w:szCs w:val="28"/>
        </w:rPr>
        <w:t>Управленческая экономика</w:t>
      </w:r>
    </w:p>
    <w:p w:rsidR="00990E01" w:rsidRDefault="00990E01" w:rsidP="000B03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059C0">
        <w:rPr>
          <w:rFonts w:ascii="Times New Roman" w:hAnsi="Times New Roman" w:cs="Times New Roman"/>
          <w:sz w:val="28"/>
          <w:szCs w:val="28"/>
        </w:rPr>
        <w:t>Экономика здравоохранения</w:t>
      </w:r>
    </w:p>
    <w:p w:rsidR="00200EBF" w:rsidRDefault="00200EBF" w:rsidP="00200E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00EBF" w:rsidRPr="00200EBF" w:rsidRDefault="00200EBF" w:rsidP="00200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программы по специальности 37.05.01 - Клиническая психология</w:t>
      </w:r>
    </w:p>
    <w:p w:rsidR="00200EBF" w:rsidRPr="00200EBF" w:rsidRDefault="00200EBF" w:rsidP="00200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клиническую психологию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 психология и психология сексуальности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</w:t>
      </w:r>
      <w:proofErr w:type="gramStart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психотерапия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английский язык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нейропсихология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экспертиза аффективных расстройств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ПТСР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 психология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теория религий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нейропсихология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психология в геронтологии и гериатрии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психология сексуальных расстройств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психофизиология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Клиническое интервью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</w:t>
      </w:r>
      <w:proofErr w:type="spellEnd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-поведенческая терапия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физическая культура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статистические методы и математическое моделирование в психологии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Межкультурная коммуникация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преподавания психологии в высшей школе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исследования в клинической психологии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 тренинг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психического развития в детском возрасте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Неврология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Нейропсихология с практикумом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Нейрофизиология с практикумом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психология с практикумом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психология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Патопсихология с практикумом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психология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Правоведение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по </w:t>
      </w:r>
      <w:proofErr w:type="gramStart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терапии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патопсихологической диагностике и экспертизе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Презентационная культура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Проективные методы в клинической психологии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этика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Психодиагностика с практикумом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профилактика зависимого поведения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</w:t>
      </w:r>
      <w:proofErr w:type="spellStart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супервизия</w:t>
      </w:r>
      <w:proofErr w:type="spellEnd"/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 (с практикумом)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здоровья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личности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отклоняющегося поведения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развития и возрастная психология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экстремальных ситуаций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Психосоматика</w:t>
      </w:r>
      <w:proofErr w:type="spellEnd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практикумом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Психотерапия посттравматических стрессовых расстройств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Психотерапия: теория и практика (с практикумом)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Психофармакология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личности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культура речи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психотерапия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информационные технологии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концепции естествознания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психология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и коррекционное обучение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Статистический анализ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Судебно-психологическая экспертиза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Телесно-ориентированная психотерапия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Телесно-ориентированный тренинг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личности в клинической психологии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 ЦНС, ВНД и сенсорных систем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Физическая культура и спорт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 ЦНС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Экзистенциальная терапия</w:t>
      </w:r>
    </w:p>
    <w:p w:rsidR="00200EBF" w:rsidRPr="00200EBF" w:rsidRDefault="00200EBF" w:rsidP="00200E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</w:p>
    <w:p w:rsidR="00200EBF" w:rsidRPr="00200EBF" w:rsidRDefault="00200EBF" w:rsidP="00200EB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BF" w:rsidRPr="00200EBF" w:rsidRDefault="00200EBF" w:rsidP="00200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программы по специальности 33.05.01 – Фармация</w:t>
      </w:r>
    </w:p>
    <w:p w:rsidR="00200EBF" w:rsidRPr="00200EBF" w:rsidRDefault="00200EBF" w:rsidP="00200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химия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химия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Биотехнология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Биоэтика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Ботаника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клинику внутренних болезней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специальность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Доказательная медицина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искусств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фармации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фармакология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современного естествознания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Латинский язык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физическая культура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 катастроф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и фармацевтическое товароведение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Микробиология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Микробиология лекарственных средств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гигиена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 неорганическая химия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лекарственного обеспечения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Органическая химия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бухгалтерского учета аптечных предприятий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терапии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экологии и охраны природы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доврачебная помощь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 при неотложных состояниях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Правоведение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и педагогика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Токсикологическая химия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экономика фармации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Фармакогнозия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Фармакоэкономика</w:t>
      </w:r>
      <w:proofErr w:type="spellEnd"/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Фармацевтическая информатика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Фармацевтическая микробиология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Фармацевтическая технология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Фармацевтическая химия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Фармацевтическое консультирование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Физико-химические методы анализа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и коллоидная химия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</w:p>
    <w:p w:rsidR="00200EBF" w:rsidRPr="00200EBF" w:rsidRDefault="00200EBF" w:rsidP="00200EB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теория</w:t>
      </w: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EBF" w:rsidRPr="00200EBF" w:rsidRDefault="00200EBF" w:rsidP="00200EB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BF" w:rsidRPr="00200EBF" w:rsidRDefault="00200EBF" w:rsidP="00200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программы по специальности 30.05.03 - Медицинская кибернетика</w:t>
      </w:r>
    </w:p>
    <w:p w:rsidR="00200EBF" w:rsidRPr="00200EBF" w:rsidRDefault="00200EBF" w:rsidP="00200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Биоэтика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болезни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английский язык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Дифференциальное и интегральное исчисление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Доказательная медицина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Иммунология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Информатика, медицинская информатика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 принятия решений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медицинские системы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медицины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Квантовая физика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 хирургия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кибернетика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Клиническая лабораторная диагностика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моделирование в биологии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моделирование в медицине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Латинский язык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физическая культура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Лучевая диагностика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Лучевая терапия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статистика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биофизика, общая и медицинская радиобиология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электроника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интеллектуального анализа данных в медицине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Микробиология, вирусология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Морфология: Анатомия человека Гистология Цитология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Неорганическая и органическая химия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биофизика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анатомия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физиология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Правоведение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статистической обработки данных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статистического анализа медицинских данных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и педагогика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культура речи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анализ и организация здравоохранения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разделы математического анализа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методы исследования в биологии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методы исследования в медицине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кибернетики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 кибернетика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химия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диагностика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и ультразвуковая диагностика в клинике внутренних болезней</w:t>
      </w:r>
    </w:p>
    <w:p w:rsidR="00200EBF" w:rsidRPr="00200EBF" w:rsidRDefault="00200EBF" w:rsidP="00200EBF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</w:p>
    <w:p w:rsidR="00200EBF" w:rsidRDefault="00200EBF" w:rsidP="00200E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0E01" w:rsidRDefault="00990E01" w:rsidP="00990E0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90E01" w:rsidRPr="00990E01" w:rsidRDefault="00990E01" w:rsidP="00990E0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90E01">
        <w:rPr>
          <w:rFonts w:ascii="Times New Roman" w:eastAsia="Calibri" w:hAnsi="Times New Roman" w:cs="Times New Roman"/>
          <w:b/>
          <w:sz w:val="28"/>
          <w:szCs w:val="28"/>
        </w:rPr>
        <w:t xml:space="preserve">Рабочие программы практик по специальности 31.05.01- Лечебное дело </w:t>
      </w:r>
    </w:p>
    <w:p w:rsidR="00990E01" w:rsidRPr="00990E01" w:rsidRDefault="00990E01" w:rsidP="00990E0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практика (Помощник процедурной медицинской сестры)</w:t>
      </w:r>
    </w:p>
    <w:p w:rsidR="00990E01" w:rsidRPr="00990E01" w:rsidRDefault="00990E01" w:rsidP="00990E0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врача амбулаторно-поликлинического учреждения</w:t>
      </w:r>
    </w:p>
    <w:p w:rsidR="00990E01" w:rsidRPr="00990E01" w:rsidRDefault="00990E01" w:rsidP="00990E0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младшего медицинского персонала</w:t>
      </w:r>
    </w:p>
    <w:p w:rsidR="00990E01" w:rsidRPr="00990E01" w:rsidRDefault="00990E01" w:rsidP="00990E0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получению профессиональных умений и опыта работы профессиональной деятельности (Помощник палатной медицинской сестры)</w:t>
      </w:r>
    </w:p>
    <w:p w:rsidR="00990E01" w:rsidRPr="00990E01" w:rsidRDefault="00990E01" w:rsidP="00990E0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(Уход за больными терапевтического профиля)</w:t>
      </w:r>
    </w:p>
    <w:p w:rsidR="00990E01" w:rsidRPr="00990E01" w:rsidRDefault="00990E01" w:rsidP="00990E0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практика (Уход за больными хирургического профиля)</w:t>
      </w:r>
    </w:p>
    <w:p w:rsidR="00990E01" w:rsidRPr="00990E01" w:rsidRDefault="00990E01" w:rsidP="00990E0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Calibri" w:hAnsi="Times New Roman" w:cs="Times New Roman"/>
          <w:b/>
          <w:sz w:val="28"/>
          <w:szCs w:val="28"/>
        </w:rPr>
        <w:t>Рабочие программы практик по специальности 31.05.02 – Педиатрия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01" w:rsidRPr="00990E01" w:rsidRDefault="00990E01" w:rsidP="00990E0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практика (Общий уход за больными взрослыми и детьми хирургического профиля)</w:t>
      </w:r>
    </w:p>
    <w:p w:rsidR="00990E01" w:rsidRPr="00990E01" w:rsidRDefault="00990E01" w:rsidP="00990E0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</w:t>
      </w:r>
    </w:p>
    <w:p w:rsidR="00990E01" w:rsidRPr="00990E01" w:rsidRDefault="00990E01" w:rsidP="00990E0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врача детской поликлиники</w:t>
      </w:r>
    </w:p>
    <w:p w:rsidR="00990E01" w:rsidRPr="00990E01" w:rsidRDefault="00990E01" w:rsidP="00990E0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врача стационара (терапевтического, хирургического, акушерско-гинекологического профиля)</w:t>
      </w:r>
    </w:p>
    <w:p w:rsidR="00990E01" w:rsidRPr="00990E01" w:rsidRDefault="00990E01" w:rsidP="00990E0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младшего медицинского персонала</w:t>
      </w:r>
    </w:p>
    <w:p w:rsidR="00990E01" w:rsidRPr="00990E01" w:rsidRDefault="00990E01" w:rsidP="00990E0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практика (Помощник процедурной медицинской сестры)</w:t>
      </w:r>
    </w:p>
    <w:p w:rsidR="00990E01" w:rsidRPr="00990E01" w:rsidRDefault="00990E01" w:rsidP="00990E0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 получению первичных профессиональных умений и навыков, в том числе первичных умений и навыков научно </w:t>
      </w:r>
      <w:proofErr w:type="gramStart"/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сследовательской деятельности (Общий уход за больными взрослыми и детьми терапевтического профиля)</w:t>
      </w:r>
    </w:p>
    <w:p w:rsidR="00990E01" w:rsidRPr="00990E01" w:rsidRDefault="00990E01" w:rsidP="00990E0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получению профессиональных умений и опыта работы профессиональной деятельности (Помощник палатной медицинской сестры)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01" w:rsidRPr="00990E01" w:rsidRDefault="00990E01" w:rsidP="00990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программы практик по специальности</w:t>
      </w:r>
    </w:p>
    <w:p w:rsidR="00990E01" w:rsidRPr="00990E01" w:rsidRDefault="00990E01" w:rsidP="00990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31.05.03 – Стоматология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E01" w:rsidRPr="00990E01" w:rsidRDefault="00990E01" w:rsidP="00990E0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практика (Помощник врача-стоматолога хирурга)</w:t>
      </w:r>
    </w:p>
    <w:p w:rsidR="00990E01" w:rsidRPr="00990E01" w:rsidRDefault="00990E01" w:rsidP="00990E0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практика (Помощник палатной и процедурной медицинской сестры)</w:t>
      </w:r>
    </w:p>
    <w:p w:rsidR="00990E01" w:rsidRPr="00990E01" w:rsidRDefault="00990E01" w:rsidP="00990E0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</w:t>
      </w:r>
    </w:p>
    <w:p w:rsidR="00990E01" w:rsidRPr="00990E01" w:rsidRDefault="00990E01" w:rsidP="00990E0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 (Помощник врача стоматолога (гигиенист)</w:t>
      </w:r>
      <w:proofErr w:type="gramEnd"/>
    </w:p>
    <w:p w:rsidR="00990E01" w:rsidRPr="00990E01" w:rsidRDefault="00990E01" w:rsidP="00990E0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Помощник врача-стоматолога детский</w:t>
      </w:r>
    </w:p>
    <w:p w:rsidR="00990E01" w:rsidRPr="00990E01" w:rsidRDefault="00990E01" w:rsidP="00990E0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врача-стоматолога ортопеда</w:t>
      </w:r>
    </w:p>
    <w:p w:rsidR="00990E01" w:rsidRPr="00990E01" w:rsidRDefault="00990E01" w:rsidP="00990E0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врача-стоматолога (терапевта)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программы по направлению 38.04.02 – Менеджмент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E01" w:rsidRPr="00990E01" w:rsidRDefault="00990E01" w:rsidP="00990E0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практика</w:t>
      </w:r>
    </w:p>
    <w:p w:rsidR="00990E01" w:rsidRPr="00990E01" w:rsidRDefault="00990E01" w:rsidP="00990E0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Организационно-управленческая практика</w:t>
      </w:r>
    </w:p>
    <w:p w:rsidR="00990E01" w:rsidRPr="00990E01" w:rsidRDefault="00990E01" w:rsidP="00990E0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практика</w:t>
      </w:r>
    </w:p>
    <w:p w:rsidR="00990E01" w:rsidRPr="00990E01" w:rsidRDefault="00990E01" w:rsidP="00990E0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</w:t>
      </w:r>
    </w:p>
    <w:p w:rsidR="00990E01" w:rsidRPr="00990E01" w:rsidRDefault="00990E01" w:rsidP="00990E0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Рабочие программы по направлению 39.03.02 - Социальная работа   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заочная форма обучения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E01" w:rsidRPr="00990E01" w:rsidRDefault="00990E01" w:rsidP="00990E0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получению первичных умений и навыков научно-исследовательской деятельности (Ознакомительная практика в учреждениях социальной защиты населения)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Рабочие программы по </w:t>
      </w: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направлению 39.03.02 -  Социальная работа   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очная  форма обучения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01" w:rsidRPr="00990E01" w:rsidRDefault="00990E01" w:rsidP="00990E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получению первичных профессиональных умений и навыков (Медицинская ознакомительная практика)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программы по специальности 37.05.01 - Клиническая психология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E01" w:rsidRPr="00990E01" w:rsidRDefault="00990E01" w:rsidP="00990E0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практика</w:t>
      </w:r>
    </w:p>
    <w:p w:rsidR="00990E01" w:rsidRPr="00990E01" w:rsidRDefault="00990E01" w:rsidP="00990E0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получению первичных навыков научно-исследовательской деятельности</w:t>
      </w:r>
    </w:p>
    <w:p w:rsidR="00990E01" w:rsidRPr="00990E01" w:rsidRDefault="00990E01" w:rsidP="00990E0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получению первичных профессиональных умений и навыков</w:t>
      </w:r>
    </w:p>
    <w:p w:rsidR="00990E01" w:rsidRPr="00990E01" w:rsidRDefault="00990E01" w:rsidP="00990E0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</w:t>
      </w:r>
    </w:p>
    <w:p w:rsidR="00990E01" w:rsidRPr="00990E01" w:rsidRDefault="00990E01" w:rsidP="00990E0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по получению профессиональных умений и опыта профессиональной деятельности</w:t>
      </w:r>
    </w:p>
    <w:p w:rsidR="00990E01" w:rsidRPr="00990E01" w:rsidRDefault="00990E01" w:rsidP="00990E0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практика</w:t>
      </w:r>
    </w:p>
    <w:p w:rsidR="00990E01" w:rsidRPr="00990E01" w:rsidRDefault="00990E01" w:rsidP="00990E0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практика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программы по специальности 33.05.01 – Фармация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E01" w:rsidRPr="00990E01" w:rsidRDefault="00990E01" w:rsidP="00990E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практика "Медицинская ознакомительная практика"</w:t>
      </w:r>
    </w:p>
    <w:p w:rsidR="00990E01" w:rsidRPr="00990E01" w:rsidRDefault="00990E01" w:rsidP="00990E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 «Заготовка и приемка лекарственного сырья</w:t>
      </w:r>
    </w:p>
    <w:p w:rsidR="00990E01" w:rsidRPr="00990E01" w:rsidRDefault="00990E01" w:rsidP="00990E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 практика по ботанике</w:t>
      </w:r>
    </w:p>
    <w:p w:rsidR="00990E01" w:rsidRPr="00990E01" w:rsidRDefault="00990E01" w:rsidP="00990E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общей фармацевтической технологии</w:t>
      </w:r>
    </w:p>
    <w:p w:rsidR="00990E01" w:rsidRPr="00990E01" w:rsidRDefault="00990E01" w:rsidP="00990E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 по фармакогнозии</w:t>
      </w:r>
    </w:p>
    <w:p w:rsidR="00990E01" w:rsidRPr="00990E01" w:rsidRDefault="00990E01" w:rsidP="00990E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по получению профессиональных умений и опыта профессиональной деятельности «Контроль качества лекарственных средств</w:t>
      </w:r>
    </w:p>
    <w:p w:rsidR="00990E01" w:rsidRPr="00990E01" w:rsidRDefault="00990E01" w:rsidP="00990E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экономика аптечных организаций</w:t>
      </w:r>
    </w:p>
    <w:p w:rsidR="00990E01" w:rsidRPr="00990E01" w:rsidRDefault="00990E01" w:rsidP="00990E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"Фармацевтическая пропедевтическая практика"</w:t>
      </w:r>
    </w:p>
    <w:p w:rsidR="00990E01" w:rsidRPr="00990E01" w:rsidRDefault="00990E01" w:rsidP="00990E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Фармацевтическая технология</w:t>
      </w:r>
    </w:p>
    <w:p w:rsidR="00990E01" w:rsidRPr="00990E01" w:rsidRDefault="00990E01" w:rsidP="00990E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программы по специальности 30.05.03 - Медицинская кибернетика</w:t>
      </w:r>
    </w:p>
    <w:p w:rsidR="00990E01" w:rsidRPr="00990E01" w:rsidRDefault="00990E01" w:rsidP="00990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E01" w:rsidRPr="00990E01" w:rsidRDefault="00990E01" w:rsidP="00990E01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получению первичных профессиональных умений и навыков (Методическая медико-кибернетическая)</w:t>
      </w:r>
    </w:p>
    <w:p w:rsidR="00990E01" w:rsidRPr="00990E01" w:rsidRDefault="00990E01" w:rsidP="00990E01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практика</w:t>
      </w:r>
    </w:p>
    <w:p w:rsidR="00990E01" w:rsidRPr="00990E01" w:rsidRDefault="00990E01" w:rsidP="00990E01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990E01" w:rsidRPr="00990E01" w:rsidRDefault="00990E01" w:rsidP="00990E01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практика (производственная)</w:t>
      </w:r>
    </w:p>
    <w:p w:rsidR="00990E01" w:rsidRPr="00990E01" w:rsidRDefault="00990E01" w:rsidP="00990E01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практика (учебная)</w:t>
      </w:r>
    </w:p>
    <w:p w:rsidR="00990E01" w:rsidRPr="00990E01" w:rsidRDefault="00990E01" w:rsidP="00990E01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</w:t>
      </w:r>
    </w:p>
    <w:p w:rsidR="000B0300" w:rsidRDefault="000B0300" w:rsidP="00CF7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300" w:rsidRPr="000B0300" w:rsidRDefault="000B0300" w:rsidP="00CF77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300">
        <w:rPr>
          <w:rFonts w:ascii="Times New Roman" w:hAnsi="Times New Roman" w:cs="Times New Roman"/>
          <w:b/>
          <w:sz w:val="28"/>
          <w:szCs w:val="28"/>
        </w:rPr>
        <w:t>Решили: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и р</w:t>
      </w:r>
      <w:r w:rsidRPr="000B0300">
        <w:rPr>
          <w:rFonts w:ascii="Times New Roman" w:hAnsi="Times New Roman" w:cs="Times New Roman"/>
          <w:sz w:val="28"/>
          <w:szCs w:val="28"/>
        </w:rPr>
        <w:t xml:space="preserve">екомендовать к изданию все вышеперечисленные </w:t>
      </w:r>
      <w:r>
        <w:rPr>
          <w:rFonts w:ascii="Times New Roman" w:hAnsi="Times New Roman" w:cs="Times New Roman"/>
          <w:sz w:val="28"/>
          <w:szCs w:val="28"/>
        </w:rPr>
        <w:t>дисциплины рабочих программ</w:t>
      </w:r>
      <w:r w:rsidRPr="000B0300">
        <w:rPr>
          <w:rFonts w:ascii="Times New Roman" w:hAnsi="Times New Roman" w:cs="Times New Roman"/>
          <w:b/>
          <w:sz w:val="28"/>
          <w:szCs w:val="28"/>
        </w:rPr>
        <w:t>.</w:t>
      </w:r>
    </w:p>
    <w:p w:rsidR="000B0300" w:rsidRDefault="000B0300" w:rsidP="00CF77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4DA0" w:rsidRDefault="00CF7796" w:rsidP="00CF7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796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AF0151" w:rsidRPr="00AF0151">
        <w:rPr>
          <w:rFonts w:ascii="Times New Roman" w:hAnsi="Times New Roman" w:cs="Times New Roman"/>
          <w:sz w:val="28"/>
          <w:szCs w:val="28"/>
        </w:rPr>
        <w:t>председателей методических комиссий по специальностям, которые представили на утверждение следующие учебно-методические материалы:</w:t>
      </w:r>
    </w:p>
    <w:p w:rsidR="00112103" w:rsidRPr="00112103" w:rsidRDefault="00112103" w:rsidP="0011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>ФФМО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2103">
        <w:rPr>
          <w:rFonts w:ascii="Times New Roman" w:hAnsi="Times New Roman" w:cs="Times New Roman"/>
          <w:b/>
          <w:sz w:val="28"/>
          <w:szCs w:val="28"/>
        </w:rPr>
        <w:t>«Химия»</w:t>
      </w:r>
      <w:r w:rsidRPr="00112103">
        <w:rPr>
          <w:rFonts w:ascii="Times New Roman" w:hAnsi="Times New Roman" w:cs="Times New Roman"/>
          <w:sz w:val="28"/>
          <w:szCs w:val="28"/>
        </w:rPr>
        <w:t xml:space="preserve"> лабораторный практикум  для обучающихся 1 курса по специальности 31.05.01 – Лечебное дело, 31.05.02 - Педиатрия, 31.05.03- Стоматология</w:t>
      </w:r>
      <w:proofErr w:type="gramEnd"/>
    </w:p>
    <w:p w:rsidR="00112103" w:rsidRPr="00112103" w:rsidRDefault="00112103" w:rsidP="0011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Авторы: Оловянникова Р.Я., Шадрина Л.Б., Талдыкина Д.С.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>«Показать на препаратах отделы головного мозга»</w:t>
      </w:r>
      <w:r w:rsidRPr="001121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 по отработке практических навыков, для обучающихся 1, 2 курсов по специальностям 31.05.01-Лечебное дело, 31.05.02 – Педиатрия по дисциплине «Анатомия» , 31.05.03 – Стоматология по дисциплине «Анатомия человек</w:t>
      </w:r>
      <w:proofErr w:type="gramStart"/>
      <w:r w:rsidRPr="0011210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2103">
        <w:rPr>
          <w:rFonts w:ascii="Times New Roman" w:hAnsi="Times New Roman" w:cs="Times New Roman"/>
          <w:sz w:val="28"/>
          <w:szCs w:val="28"/>
        </w:rPr>
        <w:t xml:space="preserve"> анатомия головы и шеи»</w:t>
      </w:r>
    </w:p>
    <w:p w:rsidR="00112103" w:rsidRPr="00112103" w:rsidRDefault="00112103" w:rsidP="0011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Составители: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Батухтина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Н.П., Ефремова В.П.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«</w:t>
      </w:r>
      <w:r w:rsidRPr="00112103">
        <w:rPr>
          <w:rFonts w:ascii="Times New Roman" w:hAnsi="Times New Roman" w:cs="Times New Roman"/>
          <w:b/>
          <w:sz w:val="28"/>
          <w:szCs w:val="28"/>
        </w:rPr>
        <w:t>Показать на препаратах локализацию корковых  центров  анализаторов первой и второй сигнальных систем</w:t>
      </w:r>
      <w:r w:rsidRPr="00112103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 по отработке практических навыков, для обучающихся 1, 2 курсов по </w:t>
      </w:r>
      <w:r w:rsidRPr="00112103">
        <w:rPr>
          <w:rFonts w:ascii="Times New Roman" w:hAnsi="Times New Roman" w:cs="Times New Roman"/>
          <w:sz w:val="28"/>
          <w:szCs w:val="28"/>
        </w:rPr>
        <w:lastRenderedPageBreak/>
        <w:t>специальностям 31.05.01-Лечебное дело, 31.05.02 – Педиатрия по дисциплине «Анатомия», 31.05.03 – Стоматология по дисциплине «Анатомия человек</w:t>
      </w:r>
      <w:proofErr w:type="gramStart"/>
      <w:r w:rsidRPr="0011210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2103">
        <w:rPr>
          <w:rFonts w:ascii="Times New Roman" w:hAnsi="Times New Roman" w:cs="Times New Roman"/>
          <w:sz w:val="28"/>
          <w:szCs w:val="28"/>
        </w:rPr>
        <w:t xml:space="preserve"> анатомия головы и шеи»</w:t>
      </w:r>
    </w:p>
    <w:p w:rsidR="00112103" w:rsidRPr="00112103" w:rsidRDefault="00112103" w:rsidP="0011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Составители: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Батухтина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Н.П., Ефремова В.П.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>«Учение о сосудах»</w:t>
      </w:r>
      <w:r w:rsidRPr="00112103">
        <w:rPr>
          <w:rFonts w:ascii="Times New Roman" w:hAnsi="Times New Roman" w:cs="Times New Roman"/>
          <w:sz w:val="28"/>
          <w:szCs w:val="28"/>
        </w:rPr>
        <w:t xml:space="preserve"> - электронное учебное пособие для студентов 2 курса к внеаудиторной (самостоятельной) работе, по специальностям 31.05.01-Лечебное дело, 31.05.02-Педиатрия, 31.05.03-Стоматология </w:t>
      </w:r>
    </w:p>
    <w:p w:rsidR="00112103" w:rsidRPr="00112103" w:rsidRDefault="00112103" w:rsidP="0011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Составители: Ефремова В.П., Васильева М.Р., Никель В.В.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«</w:t>
      </w:r>
      <w:r w:rsidRPr="00112103">
        <w:rPr>
          <w:rFonts w:ascii="Times New Roman" w:hAnsi="Times New Roman" w:cs="Times New Roman"/>
          <w:b/>
          <w:sz w:val="28"/>
          <w:szCs w:val="28"/>
        </w:rPr>
        <w:t>Показать на препаратах отделы головного мозга</w:t>
      </w:r>
      <w:r w:rsidRPr="00112103">
        <w:rPr>
          <w:rFonts w:ascii="Times New Roman" w:hAnsi="Times New Roman" w:cs="Times New Roman"/>
          <w:sz w:val="28"/>
          <w:szCs w:val="28"/>
        </w:rPr>
        <w:t>» - тренажер практического навыка для обучающихся (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 по отработке практических навыков) для  1, 2 курсов по специальностям 31.05.01-Лечебное дело, 31.05.02 – Педиатрия по дисциплине «Анатомия», 31.05.03 – Стоматология по дисциплине «Анатомия человека - анатомия головы и шеи»</w:t>
      </w:r>
    </w:p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Составители: Ефремова В.П., Васильева М.Р</w:t>
      </w:r>
      <w:r w:rsidR="00D52048">
        <w:rPr>
          <w:rFonts w:ascii="Times New Roman" w:hAnsi="Times New Roman" w:cs="Times New Roman"/>
          <w:sz w:val="28"/>
          <w:szCs w:val="28"/>
        </w:rPr>
        <w:t>.</w:t>
      </w:r>
    </w:p>
    <w:p w:rsidR="00D52048" w:rsidRPr="00D52048" w:rsidRDefault="00D52048" w:rsidP="008E050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2048">
        <w:rPr>
          <w:rFonts w:ascii="Times New Roman" w:hAnsi="Times New Roman" w:cs="Times New Roman"/>
          <w:b/>
          <w:sz w:val="28"/>
          <w:szCs w:val="28"/>
        </w:rPr>
        <w:t>История искусств: рабочая тетрадь студента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050A">
        <w:rPr>
          <w:rFonts w:ascii="Times New Roman" w:hAnsi="Times New Roman" w:cs="Times New Roman"/>
          <w:sz w:val="28"/>
          <w:szCs w:val="28"/>
        </w:rPr>
        <w:t xml:space="preserve"> </w:t>
      </w:r>
      <w:r w:rsidR="008E050A" w:rsidRPr="008E050A">
        <w:rPr>
          <w:rFonts w:ascii="Times New Roman" w:hAnsi="Times New Roman" w:cs="Times New Roman"/>
          <w:sz w:val="28"/>
          <w:szCs w:val="28"/>
        </w:rPr>
        <w:t>для студентов 2 курса</w:t>
      </w:r>
      <w:r w:rsidR="008E050A">
        <w:rPr>
          <w:rFonts w:ascii="Times New Roman" w:hAnsi="Times New Roman" w:cs="Times New Roman"/>
          <w:sz w:val="28"/>
          <w:szCs w:val="28"/>
        </w:rPr>
        <w:t>, обучающихся по</w:t>
      </w:r>
      <w:r w:rsidR="008E050A" w:rsidRPr="008E050A">
        <w:t xml:space="preserve"> </w:t>
      </w:r>
      <w:r w:rsidR="008E050A">
        <w:rPr>
          <w:rFonts w:ascii="Times New Roman" w:hAnsi="Times New Roman" w:cs="Times New Roman"/>
          <w:sz w:val="28"/>
          <w:szCs w:val="28"/>
        </w:rPr>
        <w:t>специальности</w:t>
      </w:r>
      <w:r w:rsidR="008E050A" w:rsidRPr="008E050A">
        <w:rPr>
          <w:rFonts w:ascii="Times New Roman" w:hAnsi="Times New Roman" w:cs="Times New Roman"/>
          <w:sz w:val="28"/>
          <w:szCs w:val="28"/>
        </w:rPr>
        <w:t xml:space="preserve"> 31.05.01</w:t>
      </w:r>
      <w:r w:rsidR="008E050A">
        <w:rPr>
          <w:rFonts w:ascii="Times New Roman" w:hAnsi="Times New Roman" w:cs="Times New Roman"/>
          <w:sz w:val="28"/>
          <w:szCs w:val="28"/>
        </w:rPr>
        <w:t xml:space="preserve"> </w:t>
      </w:r>
      <w:r w:rsidR="008E050A" w:rsidRPr="008E050A">
        <w:rPr>
          <w:rFonts w:ascii="Times New Roman" w:hAnsi="Times New Roman" w:cs="Times New Roman"/>
          <w:sz w:val="28"/>
          <w:szCs w:val="28"/>
        </w:rPr>
        <w:t>-</w:t>
      </w:r>
      <w:r w:rsidR="008E050A">
        <w:rPr>
          <w:rFonts w:ascii="Times New Roman" w:hAnsi="Times New Roman" w:cs="Times New Roman"/>
          <w:sz w:val="28"/>
          <w:szCs w:val="28"/>
        </w:rPr>
        <w:t xml:space="preserve"> </w:t>
      </w:r>
      <w:r w:rsidR="008E050A" w:rsidRPr="008E050A">
        <w:rPr>
          <w:rFonts w:ascii="Times New Roman" w:hAnsi="Times New Roman" w:cs="Times New Roman"/>
          <w:sz w:val="28"/>
          <w:szCs w:val="28"/>
        </w:rPr>
        <w:t>Лечебное дело</w:t>
      </w:r>
      <w:r w:rsidR="008E050A">
        <w:rPr>
          <w:rFonts w:ascii="Times New Roman" w:hAnsi="Times New Roman" w:cs="Times New Roman"/>
          <w:sz w:val="28"/>
          <w:szCs w:val="28"/>
        </w:rPr>
        <w:t>.</w:t>
      </w:r>
    </w:p>
    <w:p w:rsidR="00D52048" w:rsidRDefault="008E050A" w:rsidP="0011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50A">
        <w:rPr>
          <w:rFonts w:ascii="Times New Roman" w:hAnsi="Times New Roman" w:cs="Times New Roman"/>
          <w:sz w:val="28"/>
          <w:szCs w:val="28"/>
        </w:rPr>
        <w:t>Составители:</w:t>
      </w:r>
      <w:r>
        <w:rPr>
          <w:rFonts w:ascii="Times New Roman" w:hAnsi="Times New Roman" w:cs="Times New Roman"/>
          <w:sz w:val="28"/>
          <w:szCs w:val="28"/>
        </w:rPr>
        <w:t xml:space="preserve"> Гаврилова Л.В., </w:t>
      </w:r>
      <w:r w:rsidRPr="008E050A">
        <w:rPr>
          <w:rFonts w:ascii="Times New Roman" w:hAnsi="Times New Roman" w:cs="Times New Roman"/>
          <w:sz w:val="28"/>
          <w:szCs w:val="28"/>
        </w:rPr>
        <w:t>Покровская Н.В.</w:t>
      </w:r>
    </w:p>
    <w:p w:rsidR="008E050A" w:rsidRPr="00112103" w:rsidRDefault="008E050A" w:rsidP="0011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103" w:rsidRPr="00112103" w:rsidRDefault="00112103" w:rsidP="0011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103" w:rsidRPr="00112103" w:rsidRDefault="00112103" w:rsidP="0011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>Педиатрия</w:t>
      </w:r>
    </w:p>
    <w:p w:rsidR="00112103" w:rsidRPr="00D52048" w:rsidRDefault="00112103" w:rsidP="00D5204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048">
        <w:rPr>
          <w:rFonts w:ascii="Times New Roman" w:hAnsi="Times New Roman" w:cs="Times New Roman"/>
          <w:b/>
          <w:sz w:val="28"/>
          <w:szCs w:val="28"/>
        </w:rPr>
        <w:t>«Вирусные гепатиты у детей»</w:t>
      </w:r>
      <w:r w:rsidRPr="00D52048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</w:p>
    <w:p w:rsidR="00112103" w:rsidRDefault="00112103" w:rsidP="0011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Авторы: Мартынова Г.П., Соловьева И.А.,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Богвилене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Я.А.,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Кутищева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536E8" w:rsidRDefault="00D536E8" w:rsidP="00D536E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листов экспертной оценки для проведения ГИА по специальности 31.05.02 – Педиатрия</w:t>
      </w:r>
    </w:p>
    <w:p w:rsidR="00D536E8" w:rsidRPr="00D536E8" w:rsidRDefault="00D536E8" w:rsidP="00D536E8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М.Ю. Галактионовой</w:t>
      </w:r>
    </w:p>
    <w:p w:rsidR="00112103" w:rsidRPr="00112103" w:rsidRDefault="00112103" w:rsidP="0011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103" w:rsidRPr="00112103" w:rsidRDefault="00112103" w:rsidP="0011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>Терапия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«</w:t>
      </w:r>
      <w:r w:rsidRPr="00112103">
        <w:rPr>
          <w:rFonts w:ascii="Times New Roman" w:hAnsi="Times New Roman" w:cs="Times New Roman"/>
          <w:b/>
          <w:sz w:val="28"/>
          <w:szCs w:val="28"/>
        </w:rPr>
        <w:t>Тромбоэмболия легочной артерии. Профилактика ТЭЛА</w:t>
      </w:r>
      <w:r>
        <w:rPr>
          <w:rFonts w:ascii="Times New Roman" w:hAnsi="Times New Roman" w:cs="Times New Roman"/>
          <w:sz w:val="28"/>
          <w:szCs w:val="28"/>
        </w:rPr>
        <w:t xml:space="preserve">» учебное </w:t>
      </w:r>
      <w:r w:rsidRPr="00112103">
        <w:rPr>
          <w:rFonts w:ascii="Times New Roman" w:hAnsi="Times New Roman" w:cs="Times New Roman"/>
          <w:sz w:val="28"/>
          <w:szCs w:val="28"/>
        </w:rPr>
        <w:t xml:space="preserve">пособие 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Головенкин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Д.Б.,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«</w:t>
      </w:r>
      <w:r w:rsidRPr="00112103">
        <w:rPr>
          <w:rFonts w:ascii="Times New Roman" w:hAnsi="Times New Roman" w:cs="Times New Roman"/>
          <w:b/>
          <w:sz w:val="28"/>
          <w:szCs w:val="28"/>
        </w:rPr>
        <w:t>Лекарственные средства</w:t>
      </w:r>
      <w:r w:rsidRPr="00112103">
        <w:rPr>
          <w:rFonts w:ascii="Times New Roman" w:hAnsi="Times New Roman" w:cs="Times New Roman"/>
          <w:sz w:val="28"/>
          <w:szCs w:val="28"/>
        </w:rPr>
        <w:t>»  сб. рецептов для студентов 6 курса, обучающихся по специальности 31.05.01 – Лечебное дело, для подготовки к ГИА : метод</w:t>
      </w:r>
      <w:proofErr w:type="gramStart"/>
      <w:r w:rsidRPr="00112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2103">
        <w:rPr>
          <w:rFonts w:ascii="Times New Roman" w:hAnsi="Times New Roman" w:cs="Times New Roman"/>
          <w:sz w:val="28"/>
          <w:szCs w:val="28"/>
        </w:rPr>
        <w:t xml:space="preserve">екомендации </w:t>
      </w:r>
    </w:p>
    <w:p w:rsid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Составители: И. В.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Демко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>, С. Ю. Никулина, И. И. Черкашина [и др.].</w:t>
      </w:r>
    </w:p>
    <w:p w:rsidR="00A2162D" w:rsidRDefault="00A2162D" w:rsidP="00A2162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2D">
        <w:rPr>
          <w:rFonts w:ascii="Times New Roman" w:hAnsi="Times New Roman" w:cs="Times New Roman"/>
          <w:sz w:val="28"/>
          <w:szCs w:val="28"/>
        </w:rPr>
        <w:t>Лечебное дело : сб. задач для гос. итог</w:t>
      </w:r>
      <w:proofErr w:type="gramStart"/>
      <w:r w:rsidRPr="00A216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1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6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2162D">
        <w:rPr>
          <w:rFonts w:ascii="Times New Roman" w:hAnsi="Times New Roman" w:cs="Times New Roman"/>
          <w:sz w:val="28"/>
          <w:szCs w:val="28"/>
        </w:rPr>
        <w:t>ттестации выпускников по специальности 31.</w:t>
      </w:r>
      <w:r>
        <w:rPr>
          <w:rFonts w:ascii="Times New Roman" w:hAnsi="Times New Roman" w:cs="Times New Roman"/>
          <w:sz w:val="28"/>
          <w:szCs w:val="28"/>
        </w:rPr>
        <w:t>05.01 – Лечебное дело : в 3 ч.</w:t>
      </w:r>
    </w:p>
    <w:p w:rsidR="00A2162D" w:rsidRDefault="00A2162D" w:rsidP="00A2162D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162D">
        <w:rPr>
          <w:rFonts w:ascii="Times New Roman" w:hAnsi="Times New Roman" w:cs="Times New Roman"/>
          <w:sz w:val="28"/>
          <w:szCs w:val="28"/>
        </w:rPr>
        <w:t xml:space="preserve">под ред. А.А. </w:t>
      </w:r>
      <w:proofErr w:type="spellStart"/>
      <w:r w:rsidRPr="00A2162D">
        <w:rPr>
          <w:rFonts w:ascii="Times New Roman" w:hAnsi="Times New Roman" w:cs="Times New Roman"/>
          <w:sz w:val="28"/>
          <w:szCs w:val="28"/>
        </w:rPr>
        <w:t>Газенкампфа</w:t>
      </w:r>
      <w:proofErr w:type="spellEnd"/>
    </w:p>
    <w:p w:rsidR="00A2162D" w:rsidRDefault="00A2162D" w:rsidP="00A2162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62D">
        <w:rPr>
          <w:rFonts w:ascii="Times New Roman" w:hAnsi="Times New Roman" w:cs="Times New Roman"/>
          <w:sz w:val="28"/>
          <w:szCs w:val="28"/>
        </w:rPr>
        <w:t>Сборник практических навыков для государственной итоговой аттестации выпускников по специальности 31.05.01 – Лечебное дело</w:t>
      </w:r>
    </w:p>
    <w:p w:rsidR="00A2162D" w:rsidRPr="00A2162D" w:rsidRDefault="00A2162D" w:rsidP="00A2162D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162D">
        <w:rPr>
          <w:rFonts w:ascii="Times New Roman" w:hAnsi="Times New Roman" w:cs="Times New Roman"/>
          <w:sz w:val="28"/>
          <w:szCs w:val="28"/>
        </w:rPr>
        <w:t xml:space="preserve">под ред. А.А. </w:t>
      </w:r>
      <w:proofErr w:type="spellStart"/>
      <w:r w:rsidRPr="00A2162D">
        <w:rPr>
          <w:rFonts w:ascii="Times New Roman" w:hAnsi="Times New Roman" w:cs="Times New Roman"/>
          <w:sz w:val="28"/>
          <w:szCs w:val="28"/>
        </w:rPr>
        <w:t>Газенкампфа</w:t>
      </w:r>
      <w:proofErr w:type="spellEnd"/>
    </w:p>
    <w:p w:rsidR="00A2162D" w:rsidRPr="00112103" w:rsidRDefault="00A2162D" w:rsidP="00A21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103" w:rsidRPr="00112103" w:rsidRDefault="00112103" w:rsidP="001121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>Фармация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 xml:space="preserve">«Первая доврачебная помощь» </w:t>
      </w:r>
      <w:r w:rsidRPr="00112103">
        <w:rPr>
          <w:rFonts w:ascii="Times New Roman" w:hAnsi="Times New Roman" w:cs="Times New Roman"/>
          <w:sz w:val="28"/>
          <w:szCs w:val="28"/>
        </w:rPr>
        <w:t xml:space="preserve">учебное пособие для студентов, обучающихся по специальности 33.05.01 - Фармация  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lastRenderedPageBreak/>
        <w:t xml:space="preserve">Авторы: Зорина Е. В.,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Мудрова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Ж. Е.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 xml:space="preserve">«Стандарта организации. Система менеджмента качества. Управление процессом подготовки и защиты выпускной квалификационной работы по специальности 33.05.01 – Фармация 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 xml:space="preserve">СТО СМК 8.5.03-16 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Составители:  Богданов В. В., Савельева Е. Е.,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Ноздрачев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К. Г., </w:t>
      </w:r>
    </w:p>
    <w:p w:rsidR="00CD5E56" w:rsidRDefault="00112103" w:rsidP="000B03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Писарева Н.В.</w:t>
      </w:r>
    </w:p>
    <w:p w:rsidR="000B0300" w:rsidRPr="000B0300" w:rsidRDefault="000B0300" w:rsidP="000B03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103" w:rsidRPr="00112103" w:rsidRDefault="00112103" w:rsidP="001121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>ИПО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 xml:space="preserve">«Ультразвуковое исследование неизмененных периферических нервов и сплетений» </w:t>
      </w:r>
      <w:r w:rsidRPr="00112103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112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2103">
        <w:rPr>
          <w:rFonts w:ascii="Times New Roman" w:hAnsi="Times New Roman" w:cs="Times New Roman"/>
          <w:sz w:val="28"/>
          <w:szCs w:val="28"/>
        </w:rPr>
        <w:t xml:space="preserve">екомендации для врачей ультразвуковой диагностики, неврологов, анестезиологов </w:t>
      </w:r>
    </w:p>
    <w:p w:rsidR="00112103" w:rsidRPr="00112103" w:rsidRDefault="00112103" w:rsidP="0011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Составители:  С. И.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Жестовская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>, Е. Ю. Евдокимова, Е. В. Лебедева [и др.].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 xml:space="preserve"> «Патология шейки матки. </w:t>
      </w:r>
      <w:proofErr w:type="spellStart"/>
      <w:r w:rsidRPr="00112103">
        <w:rPr>
          <w:rFonts w:ascii="Times New Roman" w:hAnsi="Times New Roman" w:cs="Times New Roman"/>
          <w:b/>
          <w:sz w:val="28"/>
          <w:szCs w:val="28"/>
        </w:rPr>
        <w:t>Кольпоскопия</w:t>
      </w:r>
      <w:proofErr w:type="spellEnd"/>
      <w:r w:rsidRPr="001121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12103">
        <w:rPr>
          <w:rFonts w:ascii="Times New Roman" w:hAnsi="Times New Roman" w:cs="Times New Roman"/>
          <w:sz w:val="28"/>
          <w:szCs w:val="28"/>
        </w:rPr>
        <w:t>36 ч. рабочая программа цикла повышения квалификации для специальности 31.08.01 – Акушерство и гинекология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Кафедра акушерства и гинекологии ИПО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Авторы: Егорова А.Т., Жирова Н.В.,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Базина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М.И., Киселева Е.Ю.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 xml:space="preserve">«Глоссарий медицинских терминов, рекомендуемых врачам-стоматологам при оказании специализированной медицинской помощи людям с ограниченными возможностями здоровья»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терминол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. словарь 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Составители:  Н. В. Тарасова, В. В.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Алямовский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Галонский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[и др.].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 xml:space="preserve">«Неотложные состояния в неонатологии» </w:t>
      </w:r>
      <w:r w:rsidRPr="00112103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Авторы: Таранушенко Т.Е., Анциферова Е.В., Устинова С.И.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 xml:space="preserve"> «Ранее выявление лиц, употребляющих алкоголь с вредными последствиями, и оказание им </w:t>
      </w:r>
      <w:proofErr w:type="spellStart"/>
      <w:r w:rsidRPr="00112103">
        <w:rPr>
          <w:rFonts w:ascii="Times New Roman" w:hAnsi="Times New Roman" w:cs="Times New Roman"/>
          <w:b/>
          <w:sz w:val="28"/>
          <w:szCs w:val="28"/>
        </w:rPr>
        <w:t>медицо</w:t>
      </w:r>
      <w:proofErr w:type="spellEnd"/>
      <w:r w:rsidRPr="00112103">
        <w:rPr>
          <w:rFonts w:ascii="Times New Roman" w:hAnsi="Times New Roman" w:cs="Times New Roman"/>
          <w:b/>
          <w:sz w:val="28"/>
          <w:szCs w:val="28"/>
        </w:rPr>
        <w:t xml:space="preserve">-профилактической помощи», </w:t>
      </w:r>
      <w:r w:rsidRPr="00112103">
        <w:rPr>
          <w:rFonts w:ascii="Times New Roman" w:hAnsi="Times New Roman" w:cs="Times New Roman"/>
          <w:sz w:val="28"/>
          <w:szCs w:val="28"/>
        </w:rPr>
        <w:t>72 ч. рабочая программа цикла повышения квалификации для специальности 31.08.49 – Терапия, 31.08.54 – Общая врачебная практика</w:t>
      </w:r>
    </w:p>
    <w:p w:rsidR="00112103" w:rsidRDefault="00112103" w:rsidP="000B03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Кафедра поликлинической терапии, семейной медицины и ЗОЖ с курсом </w:t>
      </w:r>
      <w:proofErr w:type="gramStart"/>
      <w:r w:rsidRPr="0011210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B0300" w:rsidRPr="000B0300" w:rsidRDefault="000B0300" w:rsidP="000B03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103" w:rsidRPr="00112103" w:rsidRDefault="00112103" w:rsidP="001121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Учебно-методические комплексы </w:t>
      </w:r>
      <w:proofErr w:type="gramStart"/>
      <w:r w:rsidRPr="0011210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112103">
        <w:rPr>
          <w:rFonts w:ascii="Times New Roman" w:hAnsi="Times New Roman" w:cs="Times New Roman"/>
          <w:b/>
          <w:sz w:val="28"/>
          <w:szCs w:val="28"/>
        </w:rPr>
        <w:t xml:space="preserve"> ДО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>«</w:t>
      </w:r>
      <w:r w:rsidRPr="00112103">
        <w:rPr>
          <w:rFonts w:ascii="Times New Roman" w:hAnsi="Times New Roman" w:cs="Times New Roman"/>
          <w:b/>
          <w:sz w:val="28"/>
          <w:szCs w:val="28"/>
        </w:rPr>
        <w:t>Инновационный менеджмент (ФГОС) 5 курс лечебное дело</w:t>
      </w:r>
      <w:r w:rsidRPr="00112103">
        <w:rPr>
          <w:rFonts w:ascii="Times New Roman" w:hAnsi="Times New Roman" w:cs="Times New Roman"/>
          <w:sz w:val="28"/>
          <w:szCs w:val="28"/>
        </w:rPr>
        <w:t>».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Кафедра медицинской информатики и инновационных технологий с курсом </w:t>
      </w:r>
      <w:proofErr w:type="gramStart"/>
      <w:r w:rsidRPr="001121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2103">
        <w:rPr>
          <w:rFonts w:ascii="Times New Roman" w:hAnsi="Times New Roman" w:cs="Times New Roman"/>
          <w:sz w:val="28"/>
          <w:szCs w:val="28"/>
        </w:rPr>
        <w:t>.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Авторы-разработчики курса: Васильева М.Р., Мягкова Е. Г., </w:t>
      </w:r>
    </w:p>
    <w:p w:rsidR="00112103" w:rsidRPr="00112103" w:rsidRDefault="00112103" w:rsidP="0011210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Галушина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112103" w:rsidRPr="00112103" w:rsidRDefault="00112103" w:rsidP="000F78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>Стоматология</w:t>
      </w:r>
    </w:p>
    <w:p w:rsidR="00112103" w:rsidRPr="00112103" w:rsidRDefault="00112103" w:rsidP="001121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b/>
          <w:sz w:val="28"/>
          <w:szCs w:val="28"/>
        </w:rPr>
        <w:t xml:space="preserve">«Стоматология»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ситуац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 xml:space="preserve">. задачи с эталонами ответов для гос. итоговой аттестации обучающихся по специальности 31.05.03 – Стоматология </w:t>
      </w:r>
    </w:p>
    <w:p w:rsidR="00314DA0" w:rsidRDefault="00112103" w:rsidP="00112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103">
        <w:rPr>
          <w:rFonts w:ascii="Times New Roman" w:hAnsi="Times New Roman" w:cs="Times New Roman"/>
          <w:sz w:val="28"/>
          <w:szCs w:val="28"/>
        </w:rPr>
        <w:t xml:space="preserve">Составители: В. В. </w:t>
      </w:r>
      <w:proofErr w:type="spellStart"/>
      <w:r w:rsidRPr="00112103">
        <w:rPr>
          <w:rFonts w:ascii="Times New Roman" w:hAnsi="Times New Roman" w:cs="Times New Roman"/>
          <w:sz w:val="28"/>
          <w:szCs w:val="28"/>
        </w:rPr>
        <w:t>Алямовский</w:t>
      </w:r>
      <w:proofErr w:type="spellEnd"/>
      <w:r w:rsidRPr="00112103">
        <w:rPr>
          <w:rFonts w:ascii="Times New Roman" w:hAnsi="Times New Roman" w:cs="Times New Roman"/>
          <w:sz w:val="28"/>
          <w:szCs w:val="28"/>
        </w:rPr>
        <w:t>, И. В. Орешкин, Н.В. Тарасова</w:t>
      </w:r>
      <w:r w:rsidR="00313E65" w:rsidRPr="00313E65">
        <w:t xml:space="preserve"> </w:t>
      </w:r>
      <w:r w:rsidR="00313E65" w:rsidRPr="00313E65">
        <w:rPr>
          <w:rFonts w:ascii="Times New Roman" w:hAnsi="Times New Roman" w:cs="Times New Roman"/>
          <w:sz w:val="28"/>
          <w:szCs w:val="28"/>
        </w:rPr>
        <w:t>[и др.].</w:t>
      </w:r>
    </w:p>
    <w:p w:rsidR="000B0300" w:rsidRDefault="000B0300" w:rsidP="00112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DA0" w:rsidRPr="008D71F3" w:rsidRDefault="00314DA0" w:rsidP="00314DA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14DA0" w:rsidRDefault="00314DA0" w:rsidP="00314DA0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к изданию все вышеперечисленные материалы.</w:t>
      </w:r>
    </w:p>
    <w:p w:rsidR="00314DA0" w:rsidRDefault="00314DA0" w:rsidP="0031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A0" w:rsidRDefault="00314DA0" w:rsidP="0031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ЦКМС, профессор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F62AC" wp14:editId="6E795153">
            <wp:extent cx="9048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С. Ю. Никулина</w:t>
      </w:r>
    </w:p>
    <w:p w:rsidR="00314DA0" w:rsidRDefault="00314DA0" w:rsidP="00314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DBBCEA" wp14:editId="4AEB2277">
            <wp:simplePos x="0" y="0"/>
            <wp:positionH relativeFrom="column">
              <wp:posOffset>3701415</wp:posOffset>
            </wp:positionH>
            <wp:positionV relativeFrom="paragraph">
              <wp:posOffset>130175</wp:posOffset>
            </wp:positionV>
            <wp:extent cx="638175" cy="1457325"/>
            <wp:effectExtent l="0" t="0" r="0" b="0"/>
            <wp:wrapNone/>
            <wp:docPr id="2" name="Рисунок 2" descr="карепова 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епова 00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6" t="18437" r="37260" b="6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DA0" w:rsidRPr="002E266E" w:rsidRDefault="00314DA0" w:rsidP="00314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ЦКМС                                                                     Т.Н. Карепова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14DA0" w:rsidRPr="002E6DC4" w:rsidRDefault="00314DA0" w:rsidP="00314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DA0" w:rsidRPr="00AF0151" w:rsidRDefault="00314DA0" w:rsidP="00CF779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4DA0" w:rsidRPr="00AF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118"/>
    <w:multiLevelType w:val="hybridMultilevel"/>
    <w:tmpl w:val="0EDA0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635"/>
    <w:multiLevelType w:val="hybridMultilevel"/>
    <w:tmpl w:val="D90C3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13CCD"/>
    <w:multiLevelType w:val="hybridMultilevel"/>
    <w:tmpl w:val="87648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31B16"/>
    <w:multiLevelType w:val="hybridMultilevel"/>
    <w:tmpl w:val="B1048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84EAC"/>
    <w:multiLevelType w:val="hybridMultilevel"/>
    <w:tmpl w:val="FA0430F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C655F1"/>
    <w:multiLevelType w:val="hybridMultilevel"/>
    <w:tmpl w:val="AA1ED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E336E1"/>
    <w:multiLevelType w:val="hybridMultilevel"/>
    <w:tmpl w:val="37041BF0"/>
    <w:lvl w:ilvl="0" w:tplc="66289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C1776E"/>
    <w:multiLevelType w:val="hybridMultilevel"/>
    <w:tmpl w:val="016E3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7657A2"/>
    <w:multiLevelType w:val="hybridMultilevel"/>
    <w:tmpl w:val="7546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F3734"/>
    <w:multiLevelType w:val="hybridMultilevel"/>
    <w:tmpl w:val="975AF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1A6962"/>
    <w:multiLevelType w:val="hybridMultilevel"/>
    <w:tmpl w:val="34B0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F34F1"/>
    <w:multiLevelType w:val="hybridMultilevel"/>
    <w:tmpl w:val="86A4D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8612CD"/>
    <w:multiLevelType w:val="hybridMultilevel"/>
    <w:tmpl w:val="D9307DEE"/>
    <w:lvl w:ilvl="0" w:tplc="8C285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FA3895"/>
    <w:multiLevelType w:val="hybridMultilevel"/>
    <w:tmpl w:val="C0F02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647739"/>
    <w:multiLevelType w:val="hybridMultilevel"/>
    <w:tmpl w:val="4F1EC446"/>
    <w:lvl w:ilvl="0" w:tplc="66289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54178A"/>
    <w:multiLevelType w:val="hybridMultilevel"/>
    <w:tmpl w:val="8B72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B72E7"/>
    <w:multiLevelType w:val="hybridMultilevel"/>
    <w:tmpl w:val="33A47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C66AED"/>
    <w:multiLevelType w:val="hybridMultilevel"/>
    <w:tmpl w:val="B7F2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4E73"/>
    <w:multiLevelType w:val="hybridMultilevel"/>
    <w:tmpl w:val="C56EB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4C13AF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086B39"/>
    <w:multiLevelType w:val="hybridMultilevel"/>
    <w:tmpl w:val="A7609FA8"/>
    <w:lvl w:ilvl="0" w:tplc="7B8AFD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B62F3"/>
    <w:multiLevelType w:val="hybridMultilevel"/>
    <w:tmpl w:val="C0DE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E656B"/>
    <w:multiLevelType w:val="hybridMultilevel"/>
    <w:tmpl w:val="17B49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4"/>
  </w:num>
  <w:num w:numId="5">
    <w:abstractNumId w:val="12"/>
  </w:num>
  <w:num w:numId="6">
    <w:abstractNumId w:val="18"/>
  </w:num>
  <w:num w:numId="7">
    <w:abstractNumId w:val="13"/>
  </w:num>
  <w:num w:numId="8">
    <w:abstractNumId w:val="16"/>
  </w:num>
  <w:num w:numId="9">
    <w:abstractNumId w:val="1"/>
  </w:num>
  <w:num w:numId="10">
    <w:abstractNumId w:val="14"/>
  </w:num>
  <w:num w:numId="11">
    <w:abstractNumId w:val="6"/>
  </w:num>
  <w:num w:numId="12">
    <w:abstractNumId w:val="2"/>
  </w:num>
  <w:num w:numId="13">
    <w:abstractNumId w:val="22"/>
  </w:num>
  <w:num w:numId="14">
    <w:abstractNumId w:val="21"/>
  </w:num>
  <w:num w:numId="15">
    <w:abstractNumId w:val="17"/>
  </w:num>
  <w:num w:numId="16">
    <w:abstractNumId w:val="11"/>
  </w:num>
  <w:num w:numId="17">
    <w:abstractNumId w:val="10"/>
  </w:num>
  <w:num w:numId="18">
    <w:abstractNumId w:val="5"/>
  </w:num>
  <w:num w:numId="19">
    <w:abstractNumId w:val="3"/>
  </w:num>
  <w:num w:numId="20">
    <w:abstractNumId w:val="15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0F"/>
    <w:rsid w:val="000A10CE"/>
    <w:rsid w:val="000B0300"/>
    <w:rsid w:val="000E2105"/>
    <w:rsid w:val="000F78D6"/>
    <w:rsid w:val="00112103"/>
    <w:rsid w:val="001B641A"/>
    <w:rsid w:val="00200EBF"/>
    <w:rsid w:val="00313E65"/>
    <w:rsid w:val="00314DA0"/>
    <w:rsid w:val="003661CF"/>
    <w:rsid w:val="0044623C"/>
    <w:rsid w:val="00467B53"/>
    <w:rsid w:val="0055770F"/>
    <w:rsid w:val="00633B5F"/>
    <w:rsid w:val="006C7E01"/>
    <w:rsid w:val="00704590"/>
    <w:rsid w:val="00710C06"/>
    <w:rsid w:val="007E3A0C"/>
    <w:rsid w:val="008E050A"/>
    <w:rsid w:val="00990E01"/>
    <w:rsid w:val="009E4B51"/>
    <w:rsid w:val="00A16F53"/>
    <w:rsid w:val="00A2162D"/>
    <w:rsid w:val="00AF0151"/>
    <w:rsid w:val="00B919D7"/>
    <w:rsid w:val="00C37E1B"/>
    <w:rsid w:val="00CD5E56"/>
    <w:rsid w:val="00CE40FF"/>
    <w:rsid w:val="00CF7796"/>
    <w:rsid w:val="00D2348A"/>
    <w:rsid w:val="00D52048"/>
    <w:rsid w:val="00D536E8"/>
    <w:rsid w:val="00ED01A3"/>
    <w:rsid w:val="00F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1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1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CCB4-1A5E-40D1-B00F-AE04966E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20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Карепова Татьяна Николаевна</cp:lastModifiedBy>
  <cp:revision>30</cp:revision>
  <cp:lastPrinted>2017-02-10T03:03:00Z</cp:lastPrinted>
  <dcterms:created xsi:type="dcterms:W3CDTF">2017-01-25T03:21:00Z</dcterms:created>
  <dcterms:modified xsi:type="dcterms:W3CDTF">2017-09-12T05:02:00Z</dcterms:modified>
</cp:coreProperties>
</file>