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5C36" w:rsidRDefault="000A4973" w:rsidP="000A4973">
      <w:pPr>
        <w:spacing w:after="66" w:line="259" w:lineRule="auto"/>
        <w:ind w:left="10" w:right="395"/>
        <w:jc w:val="center"/>
      </w:pPr>
      <w:r>
        <w:rPr>
          <w:b/>
          <w:sz w:val="20"/>
        </w:rPr>
        <w:t>ФЕДЕРАЛЬНОЕ ГОСУДАРСТВЕННОЕ БЮДЖЕТНОЕ ОБРАЗОВАТЕЛЬНОЕ</w:t>
      </w:r>
    </w:p>
    <w:p w:rsidR="00A55C36" w:rsidRDefault="000A4973" w:rsidP="000A4973">
      <w:pPr>
        <w:spacing w:after="66" w:line="259" w:lineRule="auto"/>
        <w:ind w:left="10" w:right="396"/>
        <w:jc w:val="center"/>
      </w:pPr>
      <w:r>
        <w:rPr>
          <w:b/>
          <w:sz w:val="20"/>
        </w:rPr>
        <w:t>УЧРЕЖДЕНИЕВЫСШЕГО ОБРАЗОВАНИЯ</w:t>
      </w:r>
    </w:p>
    <w:p w:rsidR="000A4973" w:rsidRDefault="000A4973" w:rsidP="000A4973">
      <w:pPr>
        <w:spacing w:after="1" w:line="329" w:lineRule="auto"/>
        <w:ind w:left="10" w:right="0"/>
        <w:jc w:val="center"/>
        <w:rPr>
          <w:b/>
          <w:sz w:val="20"/>
        </w:rPr>
      </w:pPr>
      <w:r>
        <w:rPr>
          <w:b/>
          <w:sz w:val="20"/>
        </w:rPr>
        <w:t xml:space="preserve">«КРАСНОЯРСКИЙ ГОСУДАРСТВЕННЫЙ МЕДИЦИНСКИЙ УНИВЕРСИТЕТ </w:t>
      </w:r>
    </w:p>
    <w:p w:rsidR="00A55C36" w:rsidRDefault="000A4973" w:rsidP="000A4973">
      <w:pPr>
        <w:spacing w:after="1" w:line="329" w:lineRule="auto"/>
        <w:ind w:left="10" w:right="0"/>
        <w:jc w:val="center"/>
      </w:pPr>
      <w:r>
        <w:rPr>
          <w:b/>
          <w:sz w:val="20"/>
        </w:rPr>
        <w:t>ИМЕНИ ПРОФЕССОРА В.Ф. ВОЙНО-ЯСЕНЕЦКОГО»</w:t>
      </w:r>
    </w:p>
    <w:p w:rsidR="00A55C36" w:rsidRDefault="000A4973" w:rsidP="000A4973">
      <w:pPr>
        <w:spacing w:after="0" w:line="259" w:lineRule="auto"/>
        <w:ind w:left="10" w:right="399"/>
        <w:jc w:val="center"/>
      </w:pPr>
      <w:r>
        <w:rPr>
          <w:b/>
          <w:sz w:val="20"/>
        </w:rPr>
        <w:t>МИНИСТЕРСТВА ЗДРАВООХРАНЕНИЯ РОССИЙСКОЙ ФЕДЕРАЦИИ</w:t>
      </w:r>
    </w:p>
    <w:p w:rsidR="00A55C36" w:rsidRDefault="00A55C36" w:rsidP="000A4973">
      <w:pPr>
        <w:spacing w:after="69" w:line="259" w:lineRule="auto"/>
        <w:ind w:left="10" w:right="343"/>
        <w:jc w:val="center"/>
      </w:pPr>
    </w:p>
    <w:p w:rsidR="00A55C36" w:rsidRDefault="000A4973" w:rsidP="000A4973">
      <w:pPr>
        <w:spacing w:after="211" w:line="259" w:lineRule="auto"/>
        <w:ind w:left="10" w:right="397"/>
        <w:jc w:val="center"/>
      </w:pPr>
      <w:r>
        <w:rPr>
          <w:b/>
          <w:sz w:val="20"/>
        </w:rPr>
        <w:t>ФАРМАЦЕВТИЧЕСКИЙ КОЛЛЕДЖ</w:t>
      </w:r>
    </w:p>
    <w:p w:rsidR="00A55C36" w:rsidRDefault="000A4973">
      <w:pPr>
        <w:spacing w:after="550" w:line="259" w:lineRule="auto"/>
        <w:ind w:left="1" w:right="0" w:firstLine="0"/>
        <w:jc w:val="left"/>
      </w:pPr>
      <w:r>
        <w:rPr>
          <w:sz w:val="24"/>
        </w:rPr>
        <w:t xml:space="preserve"> </w:t>
      </w:r>
    </w:p>
    <w:p w:rsidR="00A55C36" w:rsidRDefault="000A4973">
      <w:pPr>
        <w:pStyle w:val="1"/>
        <w:numPr>
          <w:ilvl w:val="0"/>
          <w:numId w:val="0"/>
        </w:numPr>
        <w:spacing w:after="0"/>
      </w:pPr>
      <w:r>
        <w:rPr>
          <w:sz w:val="44"/>
        </w:rPr>
        <w:t>Дневник учебной практики</w:t>
      </w:r>
      <w:r>
        <w:rPr>
          <w:b w:val="0"/>
          <w:sz w:val="44"/>
        </w:rPr>
        <w:t xml:space="preserve"> </w:t>
      </w:r>
    </w:p>
    <w:p w:rsidR="00A55C36" w:rsidRDefault="000A4973">
      <w:pPr>
        <w:spacing w:after="290" w:line="259" w:lineRule="auto"/>
        <w:ind w:left="1" w:right="0" w:firstLine="0"/>
        <w:jc w:val="left"/>
      </w:pPr>
      <w:r>
        <w:rPr>
          <w:b/>
          <w:sz w:val="24"/>
        </w:rPr>
        <w:t xml:space="preserve"> </w:t>
      </w:r>
    </w:p>
    <w:p w:rsidR="00A55C36" w:rsidRDefault="000A4973">
      <w:pPr>
        <w:spacing w:after="131" w:line="259" w:lineRule="auto"/>
        <w:ind w:left="10" w:right="395"/>
        <w:jc w:val="center"/>
      </w:pPr>
      <w:r>
        <w:rPr>
          <w:b/>
          <w:sz w:val="32"/>
        </w:rPr>
        <w:t xml:space="preserve">по МДК 04.01 «Теория и практика лабораторных  </w:t>
      </w:r>
    </w:p>
    <w:p w:rsidR="00A55C36" w:rsidRDefault="000A4973">
      <w:pPr>
        <w:spacing w:after="10" w:line="259" w:lineRule="auto"/>
        <w:ind w:left="10" w:right="394"/>
        <w:jc w:val="center"/>
      </w:pPr>
      <w:r>
        <w:rPr>
          <w:b/>
          <w:sz w:val="32"/>
        </w:rPr>
        <w:t xml:space="preserve">микробиологических и иммунологических исследований» </w:t>
      </w:r>
    </w:p>
    <w:p w:rsidR="00A55C36" w:rsidRDefault="000A4973">
      <w:pPr>
        <w:spacing w:after="18" w:line="259" w:lineRule="auto"/>
        <w:ind w:left="0" w:right="323" w:firstLine="0"/>
        <w:jc w:val="center"/>
      </w:pPr>
      <w:r>
        <w:t xml:space="preserve"> </w:t>
      </w:r>
    </w:p>
    <w:p w:rsidR="00A55C36" w:rsidRDefault="000A4973">
      <w:pPr>
        <w:spacing w:after="57" w:line="259" w:lineRule="auto"/>
        <w:ind w:left="0" w:right="323" w:firstLine="0"/>
        <w:jc w:val="center"/>
      </w:pPr>
      <w:r>
        <w:t xml:space="preserve"> </w:t>
      </w:r>
    </w:p>
    <w:p w:rsidR="00A55C36" w:rsidRDefault="00FE42B1">
      <w:pPr>
        <w:spacing w:after="0" w:line="259" w:lineRule="auto"/>
        <w:ind w:left="0" w:right="313" w:firstLine="0"/>
        <w:jc w:val="center"/>
      </w:pPr>
      <w:r>
        <w:rPr>
          <w:sz w:val="32"/>
        </w:rPr>
        <w:t>Мусаева Шейла Дагларовна</w:t>
      </w:r>
      <w:r w:rsidR="000A4973">
        <w:rPr>
          <w:sz w:val="32"/>
        </w:rPr>
        <w:t xml:space="preserve"> </w:t>
      </w:r>
    </w:p>
    <w:p w:rsidR="00A55C36" w:rsidRDefault="0017213E">
      <w:pPr>
        <w:spacing w:after="59" w:line="259" w:lineRule="auto"/>
        <w:ind w:left="-28" w:right="0" w:firstLine="0"/>
        <w:jc w:val="left"/>
      </w:pPr>
      <w:r w:rsidRPr="0017213E">
        <w:rPr>
          <w:rFonts w:ascii="Calibri" w:eastAsia="Calibri" w:hAnsi="Calibri" w:cs="Calibri"/>
          <w:noProof/>
          <w:sz w:val="22"/>
        </w:rPr>
      </w:r>
      <w:r w:rsidRPr="0017213E">
        <w:rPr>
          <w:rFonts w:ascii="Calibri" w:eastAsia="Calibri" w:hAnsi="Calibri" w:cs="Calibri"/>
          <w:noProof/>
          <w:sz w:val="22"/>
        </w:rPr>
        <w:pict>
          <v:group id="Group 41068" o:spid="_x0000_s1026" style="width:470.65pt;height:1.45pt;mso-position-horizontal-relative:char;mso-position-vertical-relative:line" coordsize="5977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2t4egIAAF8GAAAOAAAAZHJzL2Uyb0RvYy54bWykVdtu2zAMfR+wfxD8vtjO1iYz4vRh3fIy&#10;bMXafYAiyxdAN0hKnPz9KNpWjHTrgDYPNk0dUuThJZu7kxTkyK3rtCqTfJElhCumq041ZfL76duH&#10;dUKcp6qiQiteJmfukrvt+3eb3hR8qVstKm4JOFGu6E2ZtN6bIk0da7mkbqENV3BYayuph0/bpJWl&#10;PXiXIl1m2W3aa1sZqxl3DrT3w2GyRf91zZn/WdeOeyLKBGLz+LT43Idnut3QorHUtB0bw6CviELS&#10;TsGl0dU99ZQcbPfMleyY1U7XfsG0THVdd4xjDpBNnl1ls7P6YDCXpugbE2kCaq94erVb9uP4YElX&#10;lcmnPLuFYikqoUx4MxlUQFFvmgKQO2sezYMdFc3wFbI+1VaGN+RDTkjuOZLLT54wUN58Xq3yJdzA&#10;4CxfL9frgXzWQoWeWbH264t26XRpGmKLofQG2shdmHJvY+qxpYZjAVzIf2TqZv0x5DEwhRAyqJAY&#10;REaaXOGAsbdxFHOlBTs4v+MayabH784P/VtNEm0niZ3UJFqYghf731Af7EKUQST9rFrtVKxwKvWR&#10;P2nE+auSQZCXU6HmqFj5qSkAOyGmt0F/c2RskX+iYZ7nrfQfHM56xIAQUt1uRgHTB3lOsFCBCbiF&#10;UdhMtaAeR1x2HlaW6CQws1xl2cUxeAsNOFQcJX8WPNAl1C9ew5jhcASFs83+i7DkSMNiwh86p8K0&#10;dNSG+YCQRijK6CfY150Q0WWOpn9zOXgYwcGO406MltlgycZohsUI6wWSntYjRBCN8GatfLRXsNQx&#10;zFm2Qdzr6oyLAgmBiURqcIthHuPGDWty/o2oy//C9g8AAAD//wMAUEsDBBQABgAIAAAAIQBihpb9&#10;2wAAAAMBAAAPAAAAZHJzL2Rvd25yZXYueG1sTI9Ba8JAEIXvBf/DMoXe6ibaSk2zERHbkxTUgngb&#10;s2MSzM6G7JrEf99tL/Uy8HiP975JF4OpRUetqywriMcRCOLc6ooLBd/7j+c3EM4ja6wtk4IbOVhk&#10;o4cUE2173lK384UIJewSVFB63yRSurwkg25sG+LgnW1r0AfZFlK32IdyU8tJFM2kwYrDQokNrUrK&#10;L7urUfDZY7+cxutuczmvbsf969dhE5NST4/D8h2Ep8H/h+EXP6BDFphO9sraiVpBeMT/3eDNX+Ip&#10;iJOCyRxklsp79uwHAAD//wMAUEsBAi0AFAAGAAgAAAAhALaDOJL+AAAA4QEAABMAAAAAAAAAAAAA&#10;AAAAAAAAAFtDb250ZW50X1R5cGVzXS54bWxQSwECLQAUAAYACAAAACEAOP0h/9YAAACUAQAACwAA&#10;AAAAAAAAAAAAAAAvAQAAX3JlbHMvLnJlbHNQSwECLQAUAAYACAAAACEALvNreHoCAABfBgAADgAA&#10;AAAAAAAAAAAAAAAuAgAAZHJzL2Uyb0RvYy54bWxQSwECLQAUAAYACAAAACEAYoaW/dsAAAADAQAA&#10;DwAAAAAAAAAAAAAAAADUBAAAZHJzL2Rvd25yZXYueG1sUEsFBgAAAAAEAAQA8wAAANwFAAAAAA==&#10;">
            <v:shape id="Shape 58328" o:spid="_x0000_s1027" style="position:absolute;width:59771;height:182;visibility:visible" coordsize="5977128,182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dMsQA&#10;AADeAAAADwAAAGRycy9kb3ducmV2LnhtbERPzWrCQBC+C32HZQq9mU2TWmzqKqVg6UEEow8wzU6T&#10;YHY2ZEdN3r57KHj8+P5Xm9F16kpDaD0beE5SUMSVty3XBk7H7XwJKgiyxc4zGZgowGb9MFthYf2N&#10;D3QtpVYxhEOBBhqRvtA6VA05DInviSP36weHEuFQazvgLYa7Tmdp+qodthwbGuzps6HqXF6cgezt&#10;Rb5kKrfTzh1PfXfO95ef3Jinx/HjHZTQKHfxv/vbGlgs8yzujXfiFd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nTLEAAAA3gAAAA8AAAAAAAAAAAAAAAAAmAIAAGRycy9k&#10;b3ducmV2LnhtbFBLBQYAAAAABAAEAPUAAACJAwAAAAA=&#10;" adj="0,,0" path="m,l5977128,r,18288l,18288,,e" fillcolor="black" stroked="f" strokeweight="0">
              <v:stroke miterlimit="83231f" joinstyle="miter"/>
              <v:formulas/>
              <v:path arrowok="t" o:connecttype="segments" textboxrect="0,0,5977128,18288"/>
            </v:shape>
            <w10:wrap type="none"/>
            <w10:anchorlock/>
          </v:group>
        </w:pict>
      </w:r>
    </w:p>
    <w:p w:rsidR="00A55C36" w:rsidRDefault="000A4973">
      <w:pPr>
        <w:spacing w:after="100" w:line="259" w:lineRule="auto"/>
        <w:ind w:left="0" w:right="395" w:firstLine="0"/>
        <w:jc w:val="center"/>
      </w:pPr>
      <w:r>
        <w:rPr>
          <w:sz w:val="32"/>
        </w:rPr>
        <w:t xml:space="preserve">ФИО </w:t>
      </w:r>
    </w:p>
    <w:p w:rsidR="00A55C36" w:rsidRDefault="00FE42B1" w:rsidP="00FE42B1">
      <w:pPr>
        <w:spacing w:after="66" w:line="259" w:lineRule="auto"/>
        <w:ind w:left="10" w:right="395"/>
        <w:jc w:val="center"/>
      </w:pPr>
      <w:r>
        <w:t xml:space="preserve">Место прохождения практики </w:t>
      </w:r>
      <w:r w:rsidRPr="00976B41">
        <w:rPr>
          <w:u w:val="single"/>
        </w:rPr>
        <w:t>ФГБОУ ВО «Красноярский государственный медицинский университет имени профессора В.Ф. Войно-Ясенецкого»</w:t>
      </w:r>
    </w:p>
    <w:p w:rsidR="00A55C36" w:rsidRDefault="000A4973">
      <w:pPr>
        <w:spacing w:after="216" w:line="259" w:lineRule="auto"/>
        <w:ind w:left="0" w:right="343" w:firstLine="0"/>
        <w:jc w:val="center"/>
      </w:pPr>
      <w:r>
        <w:rPr>
          <w:sz w:val="20"/>
        </w:rPr>
        <w:t xml:space="preserve"> </w:t>
      </w:r>
    </w:p>
    <w:p w:rsidR="00A55C36" w:rsidRDefault="000A4973">
      <w:pPr>
        <w:spacing w:after="376" w:line="259" w:lineRule="auto"/>
        <w:ind w:left="0" w:right="343" w:firstLine="0"/>
        <w:jc w:val="center"/>
      </w:pPr>
      <w:r>
        <w:rPr>
          <w:sz w:val="20"/>
        </w:rPr>
        <w:t xml:space="preserve"> </w:t>
      </w:r>
    </w:p>
    <w:p w:rsidR="00A55C36" w:rsidRDefault="00976B41">
      <w:pPr>
        <w:spacing w:after="187" w:line="259" w:lineRule="auto"/>
        <w:ind w:left="385" w:right="763"/>
        <w:jc w:val="center"/>
      </w:pPr>
      <w:r>
        <w:t>с «</w:t>
      </w:r>
      <w:r>
        <w:rPr>
          <w:u w:val="single"/>
        </w:rPr>
        <w:t>22</w:t>
      </w:r>
      <w:r>
        <w:t xml:space="preserve">» </w:t>
      </w:r>
      <w:r>
        <w:rPr>
          <w:u w:val="single"/>
        </w:rPr>
        <w:t>июня</w:t>
      </w:r>
      <w:r>
        <w:t xml:space="preserve"> 2020 г.   по   «</w:t>
      </w:r>
      <w:r>
        <w:rPr>
          <w:u w:val="single"/>
        </w:rPr>
        <w:t>27</w:t>
      </w:r>
      <w:r>
        <w:t xml:space="preserve">» </w:t>
      </w:r>
      <w:r w:rsidRPr="00976B41">
        <w:rPr>
          <w:u w:val="single"/>
        </w:rPr>
        <w:t>июня</w:t>
      </w:r>
      <w:r>
        <w:rPr>
          <w:u w:val="single"/>
        </w:rPr>
        <w:t xml:space="preserve"> </w:t>
      </w:r>
      <w:r>
        <w:t>2020</w:t>
      </w:r>
      <w:r w:rsidR="000A4973">
        <w:t xml:space="preserve"> г. </w:t>
      </w:r>
    </w:p>
    <w:p w:rsidR="00A55C36" w:rsidRDefault="000A4973">
      <w:pPr>
        <w:spacing w:after="357" w:line="259" w:lineRule="auto"/>
        <w:ind w:left="1" w:right="0" w:firstLine="0"/>
        <w:jc w:val="left"/>
      </w:pPr>
      <w:r>
        <w:rPr>
          <w:sz w:val="22"/>
        </w:rPr>
        <w:t xml:space="preserve"> </w:t>
      </w:r>
    </w:p>
    <w:p w:rsidR="00A55C36" w:rsidRDefault="000A4973">
      <w:pPr>
        <w:spacing w:after="315"/>
        <w:ind w:left="15" w:right="379"/>
      </w:pPr>
      <w:r>
        <w:t xml:space="preserve">Руководители практики: </w:t>
      </w:r>
    </w:p>
    <w:p w:rsidR="00A55C36" w:rsidRDefault="000A4973">
      <w:pPr>
        <w:spacing w:after="232"/>
        <w:ind w:left="126" w:right="379"/>
      </w:pPr>
      <w:r>
        <w:t>Методиче</w:t>
      </w:r>
      <w:r w:rsidR="005054A7">
        <w:t xml:space="preserve">ский – Ф.И.О. (его должность) </w:t>
      </w:r>
      <w:r w:rsidR="00EE4EAE">
        <w:rPr>
          <w:u w:val="single"/>
        </w:rPr>
        <w:t xml:space="preserve"> Чуфтаева Ирина Анатольевна</w:t>
      </w:r>
      <w:r w:rsidR="007D560C">
        <w:rPr>
          <w:u w:val="single"/>
        </w:rPr>
        <w:t xml:space="preserve"> </w:t>
      </w:r>
      <w:r w:rsidR="002E2DE2">
        <w:rPr>
          <w:u w:val="single"/>
        </w:rPr>
        <w:t>( преподаватель)</w:t>
      </w:r>
      <w:r w:rsidR="005054A7" w:rsidRPr="005054A7">
        <w:rPr>
          <w:u w:val="single"/>
        </w:rPr>
        <w:t xml:space="preserve"> </w:t>
      </w:r>
      <w:r w:rsidRPr="005054A7">
        <w:rPr>
          <w:u w:val="single"/>
        </w:rPr>
        <w:t xml:space="preserve"> </w:t>
      </w:r>
    </w:p>
    <w:p w:rsidR="00A55C36" w:rsidRDefault="000A4973">
      <w:pPr>
        <w:spacing w:after="220" w:line="259" w:lineRule="auto"/>
        <w:ind w:left="0" w:right="323" w:firstLine="0"/>
        <w:jc w:val="center"/>
      </w:pPr>
      <w:r>
        <w:t xml:space="preserve"> </w:t>
      </w:r>
    </w:p>
    <w:p w:rsidR="000A4973" w:rsidRDefault="000A4973" w:rsidP="00EC6030">
      <w:pPr>
        <w:spacing w:after="303" w:line="259" w:lineRule="auto"/>
        <w:ind w:left="0" w:right="323" w:firstLine="0"/>
        <w:jc w:val="center"/>
      </w:pPr>
    </w:p>
    <w:p w:rsidR="00A55C36" w:rsidRDefault="00561F2C" w:rsidP="00EC6030">
      <w:pPr>
        <w:spacing w:after="303" w:line="259" w:lineRule="auto"/>
        <w:ind w:left="0" w:right="323" w:firstLine="0"/>
        <w:jc w:val="center"/>
      </w:pPr>
      <w:r>
        <w:t>Красноярск, 2020</w:t>
      </w:r>
    </w:p>
    <w:p w:rsidR="00A55C36" w:rsidRPr="000A4973" w:rsidRDefault="000A4973" w:rsidP="000A4973">
      <w:pPr>
        <w:spacing w:after="0" w:line="240" w:lineRule="auto"/>
        <w:ind w:left="284" w:right="0" w:firstLine="0"/>
        <w:jc w:val="center"/>
        <w:rPr>
          <w:b/>
          <w:szCs w:val="28"/>
        </w:rPr>
      </w:pPr>
      <w:r w:rsidRPr="000A4973">
        <w:rPr>
          <w:b/>
          <w:szCs w:val="28"/>
        </w:rPr>
        <w:lastRenderedPageBreak/>
        <w:t>Содержание</w:t>
      </w:r>
    </w:p>
    <w:p w:rsidR="00A55C36" w:rsidRPr="000A4973" w:rsidRDefault="000A4973" w:rsidP="009A5F33">
      <w:pPr>
        <w:numPr>
          <w:ilvl w:val="0"/>
          <w:numId w:val="1"/>
        </w:numPr>
        <w:spacing w:after="0" w:line="240" w:lineRule="auto"/>
        <w:ind w:right="379" w:hanging="350"/>
        <w:rPr>
          <w:szCs w:val="28"/>
        </w:rPr>
      </w:pPr>
      <w:r w:rsidRPr="000A4973">
        <w:rPr>
          <w:szCs w:val="28"/>
        </w:rPr>
        <w:t xml:space="preserve">Цели и задачи практики </w:t>
      </w:r>
    </w:p>
    <w:p w:rsidR="00A55C36" w:rsidRPr="000A4973" w:rsidRDefault="000A4973" w:rsidP="009A5F33">
      <w:pPr>
        <w:numPr>
          <w:ilvl w:val="0"/>
          <w:numId w:val="1"/>
        </w:numPr>
        <w:spacing w:after="0" w:line="240" w:lineRule="auto"/>
        <w:ind w:right="379" w:hanging="350"/>
        <w:rPr>
          <w:szCs w:val="28"/>
        </w:rPr>
      </w:pPr>
      <w:r w:rsidRPr="000A4973">
        <w:rPr>
          <w:szCs w:val="28"/>
        </w:rPr>
        <w:t xml:space="preserve">Знания, умения, практический опыт, которыми должен овладеть обучающийся после прохождения практики </w:t>
      </w:r>
    </w:p>
    <w:p w:rsidR="00A55C36" w:rsidRPr="000A4973" w:rsidRDefault="000A4973" w:rsidP="009A5F33">
      <w:pPr>
        <w:numPr>
          <w:ilvl w:val="0"/>
          <w:numId w:val="1"/>
        </w:numPr>
        <w:spacing w:after="0" w:line="240" w:lineRule="auto"/>
        <w:ind w:right="379" w:hanging="350"/>
        <w:rPr>
          <w:szCs w:val="28"/>
        </w:rPr>
      </w:pPr>
      <w:r w:rsidRPr="000A4973">
        <w:rPr>
          <w:szCs w:val="28"/>
        </w:rPr>
        <w:t xml:space="preserve">Тематический план </w:t>
      </w:r>
    </w:p>
    <w:p w:rsidR="00A55C36" w:rsidRPr="000A4973" w:rsidRDefault="000A4973" w:rsidP="009A5F33">
      <w:pPr>
        <w:numPr>
          <w:ilvl w:val="0"/>
          <w:numId w:val="1"/>
        </w:numPr>
        <w:spacing w:after="0" w:line="240" w:lineRule="auto"/>
        <w:ind w:right="379" w:hanging="350"/>
        <w:rPr>
          <w:szCs w:val="28"/>
        </w:rPr>
      </w:pPr>
      <w:r w:rsidRPr="000A4973">
        <w:rPr>
          <w:szCs w:val="28"/>
        </w:rPr>
        <w:t xml:space="preserve">График прохождения практики </w:t>
      </w:r>
    </w:p>
    <w:p w:rsidR="00A55C36" w:rsidRPr="000A4973" w:rsidRDefault="000A4973" w:rsidP="009A5F33">
      <w:pPr>
        <w:numPr>
          <w:ilvl w:val="0"/>
          <w:numId w:val="1"/>
        </w:numPr>
        <w:spacing w:after="0" w:line="240" w:lineRule="auto"/>
        <w:ind w:right="379" w:hanging="350"/>
        <w:rPr>
          <w:szCs w:val="28"/>
        </w:rPr>
      </w:pPr>
      <w:r w:rsidRPr="000A4973">
        <w:rPr>
          <w:szCs w:val="28"/>
        </w:rPr>
        <w:t xml:space="preserve">Содержание и объем проведенной работы </w:t>
      </w:r>
    </w:p>
    <w:p w:rsidR="00A55C36" w:rsidRPr="000A4973" w:rsidRDefault="000A4973" w:rsidP="009A5F33">
      <w:pPr>
        <w:numPr>
          <w:ilvl w:val="0"/>
          <w:numId w:val="1"/>
        </w:numPr>
        <w:spacing w:after="0" w:line="240" w:lineRule="auto"/>
        <w:ind w:right="379" w:hanging="350"/>
        <w:rPr>
          <w:szCs w:val="28"/>
        </w:rPr>
      </w:pPr>
      <w:r w:rsidRPr="000A4973">
        <w:rPr>
          <w:szCs w:val="28"/>
        </w:rPr>
        <w:t xml:space="preserve">Манипуляционный лист  </w:t>
      </w:r>
    </w:p>
    <w:p w:rsidR="00A55C36" w:rsidRPr="000A4973" w:rsidRDefault="000A4973" w:rsidP="009A5F33">
      <w:pPr>
        <w:numPr>
          <w:ilvl w:val="0"/>
          <w:numId w:val="1"/>
        </w:numPr>
        <w:spacing w:after="0" w:line="240" w:lineRule="auto"/>
        <w:ind w:right="379" w:hanging="350"/>
        <w:rPr>
          <w:szCs w:val="28"/>
        </w:rPr>
      </w:pPr>
      <w:r w:rsidRPr="000A4973">
        <w:rPr>
          <w:szCs w:val="28"/>
        </w:rPr>
        <w:t xml:space="preserve">Отчет (цифровой, текстовой) </w:t>
      </w:r>
    </w:p>
    <w:p w:rsidR="00A55C36" w:rsidRPr="000A4973" w:rsidRDefault="00A55C36" w:rsidP="000A4973">
      <w:pPr>
        <w:spacing w:after="0" w:line="240" w:lineRule="auto"/>
        <w:ind w:left="1" w:right="0" w:firstLine="0"/>
        <w:jc w:val="left"/>
        <w:rPr>
          <w:szCs w:val="28"/>
        </w:rPr>
      </w:pPr>
    </w:p>
    <w:p w:rsidR="00A55C36" w:rsidRDefault="00A55C36"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0A4973" w:rsidRDefault="000A4973" w:rsidP="000A4973">
      <w:pPr>
        <w:spacing w:after="0" w:line="240" w:lineRule="auto"/>
        <w:ind w:left="0" w:right="323" w:firstLine="0"/>
        <w:rPr>
          <w:b/>
          <w:i/>
          <w:szCs w:val="28"/>
        </w:rPr>
      </w:pPr>
    </w:p>
    <w:p w:rsidR="00153E26" w:rsidRPr="00A128EA" w:rsidRDefault="00153E26" w:rsidP="00092BE5">
      <w:pPr>
        <w:ind w:left="0" w:firstLine="0"/>
      </w:pPr>
    </w:p>
    <w:p w:rsidR="00153E26" w:rsidRPr="00153E26" w:rsidRDefault="00153E26" w:rsidP="00153E26">
      <w:pPr>
        <w:ind w:left="360" w:firstLine="0"/>
      </w:pPr>
    </w:p>
    <w:p w:rsidR="00092BE5" w:rsidRDefault="00092BE5" w:rsidP="00092BE5">
      <w:pPr>
        <w:spacing w:line="259" w:lineRule="auto"/>
        <w:ind w:left="0" w:firstLine="0"/>
      </w:pPr>
    </w:p>
    <w:p w:rsidR="00A55C36" w:rsidRPr="00092BE5" w:rsidRDefault="000A4973" w:rsidP="00092BE5">
      <w:pPr>
        <w:spacing w:line="259" w:lineRule="auto"/>
        <w:ind w:left="0" w:firstLine="0"/>
        <w:rPr>
          <w:rFonts w:eastAsiaTheme="minorHAnsi"/>
          <w:szCs w:val="28"/>
        </w:rPr>
      </w:pPr>
      <w:r>
        <w:rPr>
          <w:b/>
          <w:szCs w:val="28"/>
        </w:rPr>
        <w:lastRenderedPageBreak/>
        <w:t xml:space="preserve">Цель и задачи учебной </w:t>
      </w:r>
      <w:r w:rsidRPr="000A4973">
        <w:rPr>
          <w:b/>
          <w:szCs w:val="28"/>
        </w:rPr>
        <w:t xml:space="preserve">практики: </w:t>
      </w:r>
    </w:p>
    <w:p w:rsidR="00A55C36" w:rsidRPr="000A4973" w:rsidRDefault="000A4973" w:rsidP="000A4973">
      <w:pPr>
        <w:spacing w:after="0" w:line="240" w:lineRule="auto"/>
        <w:ind w:left="15" w:right="379"/>
        <w:rPr>
          <w:szCs w:val="28"/>
        </w:rPr>
      </w:pPr>
      <w:r w:rsidRPr="000A4973">
        <w:rPr>
          <w:szCs w:val="28"/>
        </w:rPr>
        <w:t xml:space="preserve">1.Ознакомление со структурой микробиологической лаборатории и организацией работы среднего медицинского персонала; </w:t>
      </w:r>
    </w:p>
    <w:p w:rsidR="00A55C36" w:rsidRPr="000A4973" w:rsidRDefault="000A4973" w:rsidP="000A4973">
      <w:pPr>
        <w:spacing w:after="0" w:line="240" w:lineRule="auto"/>
        <w:ind w:left="15" w:right="379"/>
        <w:rPr>
          <w:szCs w:val="28"/>
        </w:rPr>
      </w:pPr>
      <w:r w:rsidRPr="000A4973">
        <w:rPr>
          <w:szCs w:val="28"/>
        </w:rPr>
        <w:t xml:space="preserve">2.Формирование основ социально-личностной компетенции путем приобретения студентом навыков межличностного общения с медицинским персоналом и пациентами; </w:t>
      </w:r>
    </w:p>
    <w:p w:rsidR="00A55C36" w:rsidRPr="000A4973" w:rsidRDefault="000A4973" w:rsidP="000A4973">
      <w:pPr>
        <w:spacing w:after="0" w:line="240" w:lineRule="auto"/>
        <w:ind w:left="15" w:right="379"/>
        <w:rPr>
          <w:szCs w:val="28"/>
        </w:rPr>
      </w:pPr>
      <w:r w:rsidRPr="000A4973">
        <w:rPr>
          <w:szCs w:val="28"/>
        </w:rPr>
        <w:t>3.Осуществление учета и анализа</w:t>
      </w:r>
      <w:r w:rsidR="000A7C61">
        <w:rPr>
          <w:szCs w:val="28"/>
        </w:rPr>
        <w:t xml:space="preserve"> </w:t>
      </w:r>
      <w:r w:rsidRPr="000A4973">
        <w:rPr>
          <w:szCs w:val="28"/>
        </w:rPr>
        <w:t xml:space="preserve">микробиологических показателей;  </w:t>
      </w:r>
    </w:p>
    <w:p w:rsidR="00A55C36" w:rsidRPr="000A4973" w:rsidRDefault="000A4973" w:rsidP="000A4973">
      <w:pPr>
        <w:spacing w:after="0" w:line="240" w:lineRule="auto"/>
        <w:ind w:left="15" w:right="379"/>
        <w:rPr>
          <w:szCs w:val="28"/>
        </w:rPr>
      </w:pPr>
      <w:r w:rsidRPr="000A4973">
        <w:rPr>
          <w:szCs w:val="28"/>
        </w:rPr>
        <w:t xml:space="preserve">4.Обучение студентов оформлению медицинской документации; </w:t>
      </w:r>
    </w:p>
    <w:p w:rsidR="00A55C36" w:rsidRPr="000A4973" w:rsidRDefault="000A4973" w:rsidP="000A4973">
      <w:pPr>
        <w:spacing w:after="0" w:line="240" w:lineRule="auto"/>
        <w:ind w:left="0" w:right="323" w:firstLine="0"/>
        <w:jc w:val="center"/>
        <w:rPr>
          <w:szCs w:val="28"/>
        </w:rPr>
      </w:pPr>
      <w:r w:rsidRPr="000A4973">
        <w:rPr>
          <w:b/>
          <w:szCs w:val="28"/>
        </w:rPr>
        <w:t xml:space="preserve"> </w:t>
      </w:r>
    </w:p>
    <w:p w:rsidR="00A55C36" w:rsidRPr="000A4973" w:rsidRDefault="000A4973" w:rsidP="000A4973">
      <w:pPr>
        <w:spacing w:after="0" w:line="240" w:lineRule="auto"/>
        <w:ind w:left="1315" w:right="1702"/>
        <w:jc w:val="center"/>
        <w:rPr>
          <w:szCs w:val="28"/>
        </w:rPr>
      </w:pPr>
      <w:r w:rsidRPr="000A4973">
        <w:rPr>
          <w:b/>
          <w:szCs w:val="28"/>
        </w:rPr>
        <w:t xml:space="preserve">Программа практики. </w:t>
      </w:r>
    </w:p>
    <w:p w:rsidR="00A55C36" w:rsidRPr="000A4973" w:rsidRDefault="000A4973" w:rsidP="000A4973">
      <w:pPr>
        <w:spacing w:after="0" w:line="240" w:lineRule="auto"/>
        <w:ind w:left="0" w:right="323" w:firstLine="0"/>
        <w:jc w:val="center"/>
        <w:rPr>
          <w:szCs w:val="28"/>
        </w:rPr>
      </w:pPr>
      <w:r w:rsidRPr="000A4973">
        <w:rPr>
          <w:szCs w:val="28"/>
        </w:rPr>
        <w:t xml:space="preserve"> </w:t>
      </w:r>
    </w:p>
    <w:p w:rsidR="00A55C36" w:rsidRPr="000A4973" w:rsidRDefault="000A4973" w:rsidP="000A4973">
      <w:pPr>
        <w:spacing w:after="0" w:line="240" w:lineRule="auto"/>
        <w:ind w:left="1" w:right="0" w:firstLine="0"/>
        <w:jc w:val="left"/>
        <w:rPr>
          <w:szCs w:val="28"/>
        </w:rPr>
      </w:pPr>
      <w:r w:rsidRPr="000A4973">
        <w:rPr>
          <w:i/>
          <w:szCs w:val="28"/>
        </w:rPr>
        <w:t xml:space="preserve">В результате прохождения практики студенты должны уметь самостоятельно: </w:t>
      </w:r>
    </w:p>
    <w:p w:rsidR="00A55C36" w:rsidRPr="000A4973" w:rsidRDefault="000A4973" w:rsidP="000A4973">
      <w:pPr>
        <w:spacing w:after="0" w:line="240" w:lineRule="auto"/>
        <w:ind w:left="1" w:right="0" w:firstLine="0"/>
        <w:jc w:val="left"/>
        <w:rPr>
          <w:szCs w:val="28"/>
        </w:rPr>
      </w:pPr>
      <w:r w:rsidRPr="000A4973">
        <w:rPr>
          <w:i/>
          <w:szCs w:val="28"/>
        </w:rPr>
        <w:t xml:space="preserve"> </w:t>
      </w:r>
    </w:p>
    <w:p w:rsidR="00A55C36" w:rsidRPr="000A4973" w:rsidRDefault="000A4973" w:rsidP="009A5F33">
      <w:pPr>
        <w:numPr>
          <w:ilvl w:val="0"/>
          <w:numId w:val="2"/>
        </w:numPr>
        <w:spacing w:after="0" w:line="240" w:lineRule="auto"/>
        <w:ind w:right="379" w:hanging="360"/>
        <w:rPr>
          <w:szCs w:val="28"/>
        </w:rPr>
      </w:pPr>
      <w:r w:rsidRPr="000A4973">
        <w:rPr>
          <w:szCs w:val="28"/>
        </w:rPr>
        <w:t xml:space="preserve">Организовать рабочее место для проведения микробиологических исследований. </w:t>
      </w:r>
    </w:p>
    <w:p w:rsidR="00A55C36" w:rsidRPr="000A4973" w:rsidRDefault="000A4973" w:rsidP="009A5F33">
      <w:pPr>
        <w:numPr>
          <w:ilvl w:val="0"/>
          <w:numId w:val="2"/>
        </w:numPr>
        <w:spacing w:after="0" w:line="240" w:lineRule="auto"/>
        <w:ind w:right="379" w:hanging="360"/>
        <w:rPr>
          <w:szCs w:val="28"/>
        </w:rPr>
      </w:pPr>
      <w:r w:rsidRPr="000A4973">
        <w:rPr>
          <w:szCs w:val="28"/>
        </w:rPr>
        <w:t>Готовить препарат д</w:t>
      </w:r>
      <w:r w:rsidR="000A7C61">
        <w:rPr>
          <w:szCs w:val="28"/>
        </w:rPr>
        <w:t xml:space="preserve">ля окраски, выполнять методики </w:t>
      </w:r>
      <w:r w:rsidRPr="000A4973">
        <w:rPr>
          <w:szCs w:val="28"/>
        </w:rPr>
        <w:t xml:space="preserve">окраски согласно алгоритмам </w:t>
      </w:r>
    </w:p>
    <w:p w:rsidR="00A55C36" w:rsidRPr="000A4973" w:rsidRDefault="000A4973" w:rsidP="009A5F33">
      <w:pPr>
        <w:numPr>
          <w:ilvl w:val="0"/>
          <w:numId w:val="2"/>
        </w:numPr>
        <w:spacing w:after="0" w:line="240" w:lineRule="auto"/>
        <w:ind w:right="379" w:hanging="360"/>
        <w:rPr>
          <w:szCs w:val="28"/>
        </w:rPr>
      </w:pPr>
      <w:r w:rsidRPr="000A4973">
        <w:rPr>
          <w:szCs w:val="28"/>
        </w:rPr>
        <w:t xml:space="preserve">Готовить питательные среды и производить посев. </w:t>
      </w:r>
    </w:p>
    <w:p w:rsidR="00A55C36" w:rsidRPr="000A4973" w:rsidRDefault="000A4973" w:rsidP="009A5F33">
      <w:pPr>
        <w:numPr>
          <w:ilvl w:val="0"/>
          <w:numId w:val="2"/>
        </w:numPr>
        <w:spacing w:after="0" w:line="240" w:lineRule="auto"/>
        <w:ind w:right="379" w:hanging="360"/>
        <w:rPr>
          <w:szCs w:val="28"/>
        </w:rPr>
      </w:pPr>
      <w:r w:rsidRPr="000A4973">
        <w:rPr>
          <w:szCs w:val="28"/>
        </w:rPr>
        <w:t xml:space="preserve">Делать выводы по проведенным исследованиям. </w:t>
      </w:r>
    </w:p>
    <w:p w:rsidR="00A55C36" w:rsidRPr="000A4973" w:rsidRDefault="000A4973" w:rsidP="009A5F33">
      <w:pPr>
        <w:numPr>
          <w:ilvl w:val="0"/>
          <w:numId w:val="2"/>
        </w:numPr>
        <w:spacing w:after="0" w:line="240" w:lineRule="auto"/>
        <w:ind w:right="379" w:hanging="360"/>
        <w:rPr>
          <w:szCs w:val="28"/>
        </w:rPr>
      </w:pPr>
      <w:r w:rsidRPr="000A4973">
        <w:rPr>
          <w:szCs w:val="28"/>
        </w:rPr>
        <w:t xml:space="preserve">Пользоваться приборами в лаборатории. </w:t>
      </w:r>
    </w:p>
    <w:p w:rsidR="00A55C36" w:rsidRPr="000A4973" w:rsidRDefault="000A4973" w:rsidP="009A5F33">
      <w:pPr>
        <w:numPr>
          <w:ilvl w:val="0"/>
          <w:numId w:val="2"/>
        </w:numPr>
        <w:spacing w:after="0" w:line="240" w:lineRule="auto"/>
        <w:ind w:right="379" w:hanging="360"/>
        <w:rPr>
          <w:szCs w:val="28"/>
        </w:rPr>
      </w:pPr>
      <w:r w:rsidRPr="000A4973">
        <w:rPr>
          <w:szCs w:val="28"/>
        </w:rPr>
        <w:t>Провести дезинфекцию биоматериала, отр</w:t>
      </w:r>
      <w:r w:rsidR="000A7C61">
        <w:rPr>
          <w:szCs w:val="28"/>
        </w:rPr>
        <w:t xml:space="preserve">аботанной посуды, стерилизацию </w:t>
      </w:r>
      <w:r w:rsidRPr="000A4973">
        <w:rPr>
          <w:szCs w:val="28"/>
        </w:rPr>
        <w:t xml:space="preserve">лабораторной посуды. </w:t>
      </w:r>
    </w:p>
    <w:p w:rsidR="00A55C36" w:rsidRPr="000A4973" w:rsidRDefault="00A55C36" w:rsidP="000A4973">
      <w:pPr>
        <w:spacing w:after="0" w:line="240" w:lineRule="auto"/>
        <w:ind w:left="721" w:right="0" w:firstLine="0"/>
        <w:jc w:val="left"/>
        <w:rPr>
          <w:szCs w:val="28"/>
        </w:rPr>
      </w:pPr>
    </w:p>
    <w:p w:rsidR="00A55C36" w:rsidRPr="000A4973" w:rsidRDefault="000A4973" w:rsidP="000A4973">
      <w:pPr>
        <w:spacing w:after="0" w:line="240" w:lineRule="auto"/>
        <w:ind w:left="721" w:right="0" w:firstLine="0"/>
        <w:jc w:val="left"/>
        <w:rPr>
          <w:szCs w:val="28"/>
        </w:rPr>
      </w:pPr>
      <w:r w:rsidRPr="000A4973">
        <w:rPr>
          <w:szCs w:val="28"/>
        </w:rPr>
        <w:t xml:space="preserve"> </w:t>
      </w:r>
    </w:p>
    <w:p w:rsidR="00A55C36" w:rsidRPr="000A4973" w:rsidRDefault="000A4973" w:rsidP="000A4973">
      <w:pPr>
        <w:spacing w:after="0" w:line="240" w:lineRule="auto"/>
        <w:ind w:left="1315" w:right="1630"/>
        <w:jc w:val="center"/>
        <w:rPr>
          <w:szCs w:val="28"/>
        </w:rPr>
      </w:pPr>
      <w:r w:rsidRPr="000A4973">
        <w:rPr>
          <w:b/>
          <w:szCs w:val="28"/>
        </w:rPr>
        <w:t xml:space="preserve">По окончании практики студент должен представить в колледж следующие документы: </w:t>
      </w:r>
    </w:p>
    <w:p w:rsidR="00A55C36" w:rsidRPr="000A4973" w:rsidRDefault="000A4973" w:rsidP="009A5F33">
      <w:pPr>
        <w:numPr>
          <w:ilvl w:val="0"/>
          <w:numId w:val="3"/>
        </w:numPr>
        <w:spacing w:after="0" w:line="240" w:lineRule="auto"/>
        <w:ind w:right="379" w:hanging="360"/>
        <w:rPr>
          <w:szCs w:val="28"/>
        </w:rPr>
      </w:pPr>
      <w:r w:rsidRPr="000A4973">
        <w:rPr>
          <w:szCs w:val="28"/>
        </w:rPr>
        <w:t xml:space="preserve">Дневник с оценкой за практику;  </w:t>
      </w:r>
    </w:p>
    <w:p w:rsidR="00A55C36" w:rsidRPr="000A4973" w:rsidRDefault="000A4973" w:rsidP="009A5F33">
      <w:pPr>
        <w:numPr>
          <w:ilvl w:val="0"/>
          <w:numId w:val="3"/>
        </w:numPr>
        <w:spacing w:after="0" w:line="240" w:lineRule="auto"/>
        <w:ind w:right="379" w:hanging="360"/>
        <w:rPr>
          <w:szCs w:val="28"/>
        </w:rPr>
      </w:pPr>
      <w:r w:rsidRPr="000A4973">
        <w:rPr>
          <w:szCs w:val="28"/>
        </w:rPr>
        <w:t xml:space="preserve">Текстовый отчет по практике (положительные и отрицательные стороны практики, предложения по улучшению подготовки в колледже, организации и проведению практики). </w:t>
      </w:r>
    </w:p>
    <w:p w:rsidR="00A55C36" w:rsidRPr="000A4973" w:rsidRDefault="000A4973" w:rsidP="000A4973">
      <w:pPr>
        <w:spacing w:after="0" w:line="240" w:lineRule="auto"/>
        <w:ind w:left="1" w:right="0" w:firstLine="0"/>
        <w:jc w:val="left"/>
        <w:rPr>
          <w:szCs w:val="28"/>
        </w:rPr>
      </w:pPr>
      <w:r w:rsidRPr="000A4973">
        <w:rPr>
          <w:szCs w:val="28"/>
        </w:rPr>
        <w:t xml:space="preserve"> </w:t>
      </w:r>
    </w:p>
    <w:p w:rsidR="000A7C61" w:rsidRDefault="000A4973" w:rsidP="000A4973">
      <w:pPr>
        <w:spacing w:after="0" w:line="240" w:lineRule="auto"/>
        <w:ind w:left="-4" w:right="1285"/>
        <w:rPr>
          <w:b/>
          <w:szCs w:val="28"/>
        </w:rPr>
      </w:pPr>
      <w:r w:rsidRPr="000A4973">
        <w:rPr>
          <w:b/>
          <w:szCs w:val="28"/>
        </w:rPr>
        <w:t>В результате учебной практик</w:t>
      </w:r>
      <w:r w:rsidR="000A7C61">
        <w:rPr>
          <w:b/>
          <w:szCs w:val="28"/>
        </w:rPr>
        <w:t xml:space="preserve">и обучающийся должен </w:t>
      </w:r>
    </w:p>
    <w:p w:rsidR="00A55C36" w:rsidRPr="000A4973" w:rsidRDefault="000A7C61" w:rsidP="000A4973">
      <w:pPr>
        <w:spacing w:after="0" w:line="240" w:lineRule="auto"/>
        <w:ind w:left="-4" w:right="1285"/>
        <w:rPr>
          <w:szCs w:val="28"/>
        </w:rPr>
      </w:pPr>
      <w:r>
        <w:rPr>
          <w:b/>
          <w:szCs w:val="28"/>
        </w:rPr>
        <w:t xml:space="preserve">Приобрести </w:t>
      </w:r>
      <w:r w:rsidR="000A4973" w:rsidRPr="000A4973">
        <w:rPr>
          <w:b/>
          <w:szCs w:val="28"/>
        </w:rPr>
        <w:t xml:space="preserve">практический опыт: </w:t>
      </w:r>
    </w:p>
    <w:p w:rsidR="00A55C36" w:rsidRPr="000A4973" w:rsidRDefault="000A4973" w:rsidP="000A4973">
      <w:pPr>
        <w:spacing w:after="0" w:line="240" w:lineRule="auto"/>
        <w:ind w:left="15" w:right="379"/>
        <w:rPr>
          <w:szCs w:val="28"/>
        </w:rPr>
      </w:pPr>
      <w:r w:rsidRPr="000A4973">
        <w:rPr>
          <w:b/>
          <w:szCs w:val="28"/>
        </w:rPr>
        <w:t xml:space="preserve">ПО 1. </w:t>
      </w:r>
      <w:r w:rsidR="00DB7E74">
        <w:rPr>
          <w:szCs w:val="28"/>
        </w:rPr>
        <w:t>–</w:t>
      </w:r>
      <w:r w:rsidRPr="000A4973">
        <w:rPr>
          <w:szCs w:val="28"/>
        </w:rPr>
        <w:t xml:space="preserve"> применения техники бактериологических, вирусологических, микологических и иммунологических исследований. </w:t>
      </w:r>
    </w:p>
    <w:p w:rsidR="00A55C36" w:rsidRPr="000A4973" w:rsidRDefault="000A4973" w:rsidP="000A4973">
      <w:pPr>
        <w:spacing w:after="0" w:line="240" w:lineRule="auto"/>
        <w:ind w:left="-4" w:right="376"/>
        <w:rPr>
          <w:szCs w:val="28"/>
        </w:rPr>
      </w:pPr>
      <w:r w:rsidRPr="000A4973">
        <w:rPr>
          <w:b/>
          <w:szCs w:val="28"/>
        </w:rPr>
        <w:t xml:space="preserve">Освоить умения:   </w:t>
      </w:r>
    </w:p>
    <w:p w:rsidR="00A55C36" w:rsidRPr="000A4973" w:rsidRDefault="000A4973" w:rsidP="000A4973">
      <w:pPr>
        <w:spacing w:after="0" w:line="240" w:lineRule="auto"/>
        <w:ind w:left="15" w:right="379"/>
        <w:rPr>
          <w:szCs w:val="28"/>
        </w:rPr>
      </w:pPr>
      <w:r w:rsidRPr="000A4973">
        <w:rPr>
          <w:szCs w:val="28"/>
        </w:rPr>
        <w:t xml:space="preserve">У.1 Принимать, регистрировать, отбирать клинический материал, пробы объектов внешней среды и пищевых продуктов; </w:t>
      </w:r>
    </w:p>
    <w:p w:rsidR="00A55C36" w:rsidRPr="000A4973" w:rsidRDefault="000A4973" w:rsidP="000A4973">
      <w:pPr>
        <w:spacing w:after="0" w:line="240" w:lineRule="auto"/>
        <w:ind w:left="15" w:right="379"/>
        <w:rPr>
          <w:szCs w:val="28"/>
        </w:rPr>
      </w:pPr>
      <w:r w:rsidRPr="000A4973">
        <w:rPr>
          <w:szCs w:val="28"/>
        </w:rPr>
        <w:t xml:space="preserve">У.2 Готовить исследуемый материал, питательные среды, реактивы и оборудование для проведения микроскопических, микробиологических и серологических исследований; </w:t>
      </w:r>
    </w:p>
    <w:p w:rsidR="00A55C36" w:rsidRPr="000A4973" w:rsidRDefault="000A4973" w:rsidP="000A4973">
      <w:pPr>
        <w:spacing w:after="0" w:line="240" w:lineRule="auto"/>
        <w:ind w:left="15" w:right="379"/>
        <w:rPr>
          <w:szCs w:val="28"/>
        </w:rPr>
      </w:pPr>
      <w:r w:rsidRPr="000A4973">
        <w:rPr>
          <w:szCs w:val="28"/>
        </w:rPr>
        <w:t xml:space="preserve">У.3 Проводить микробиологические исследования клинического материала, проб объектов внешней среды и пищевых продуктов; </w:t>
      </w:r>
    </w:p>
    <w:p w:rsidR="00A55C36" w:rsidRPr="000A4973" w:rsidRDefault="000A4973" w:rsidP="000A4973">
      <w:pPr>
        <w:spacing w:after="0" w:line="240" w:lineRule="auto"/>
        <w:ind w:left="15" w:right="379"/>
        <w:rPr>
          <w:szCs w:val="28"/>
        </w:rPr>
      </w:pPr>
      <w:r w:rsidRPr="000A4973">
        <w:rPr>
          <w:szCs w:val="28"/>
        </w:rPr>
        <w:lastRenderedPageBreak/>
        <w:t xml:space="preserve">У.4 Оценивать результат проведенных исследований, вести учетно-отчетную документацию; </w:t>
      </w:r>
    </w:p>
    <w:p w:rsidR="00A55C36" w:rsidRPr="000A4973" w:rsidRDefault="000A4973" w:rsidP="000A4973">
      <w:pPr>
        <w:spacing w:after="0" w:line="240" w:lineRule="auto"/>
        <w:ind w:left="15" w:right="379"/>
        <w:rPr>
          <w:szCs w:val="28"/>
        </w:rPr>
      </w:pPr>
      <w:r w:rsidRPr="000A4973">
        <w:rPr>
          <w:szCs w:val="28"/>
        </w:rPr>
        <w:t xml:space="preserve">У.8 Проводить утилизацию отработанного материала, дезинфекцию и стерилизацию, используемой в лаборатории посуды, инструментария, средств защиты рабочего места и аппаратуры; </w:t>
      </w:r>
    </w:p>
    <w:p w:rsidR="00A55C36" w:rsidRPr="000A4973" w:rsidRDefault="000A4973" w:rsidP="000A4973">
      <w:pPr>
        <w:tabs>
          <w:tab w:val="center" w:pos="1426"/>
        </w:tabs>
        <w:spacing w:after="0" w:line="240" w:lineRule="auto"/>
        <w:ind w:left="-14" w:right="0" w:firstLine="0"/>
        <w:jc w:val="left"/>
        <w:rPr>
          <w:szCs w:val="28"/>
        </w:rPr>
      </w:pPr>
      <w:r w:rsidRPr="000A4973">
        <w:rPr>
          <w:b/>
          <w:szCs w:val="28"/>
        </w:rPr>
        <w:t>Знания:</w:t>
      </w:r>
      <w:r w:rsidRPr="000A4973">
        <w:rPr>
          <w:szCs w:val="28"/>
        </w:rPr>
        <w:t xml:space="preserve"> </w:t>
      </w:r>
    </w:p>
    <w:p w:rsidR="00A55C36" w:rsidRPr="000A4973" w:rsidRDefault="000A4973" w:rsidP="000A4973">
      <w:pPr>
        <w:spacing w:after="0" w:line="240" w:lineRule="auto"/>
        <w:ind w:left="15" w:right="379"/>
        <w:rPr>
          <w:szCs w:val="28"/>
        </w:rPr>
      </w:pPr>
      <w:r w:rsidRPr="000A4973">
        <w:rPr>
          <w:szCs w:val="28"/>
        </w:rPr>
        <w:t xml:space="preserve">З.1 Задачи, структура, оборудование, правила работы и техники безопасности в микробиологической лаборатории; </w:t>
      </w:r>
    </w:p>
    <w:p w:rsidR="00A55C36" w:rsidRPr="000A4973" w:rsidRDefault="000A4973" w:rsidP="000A4973">
      <w:pPr>
        <w:spacing w:after="0" w:line="240" w:lineRule="auto"/>
        <w:ind w:left="15" w:right="379"/>
        <w:rPr>
          <w:szCs w:val="28"/>
        </w:rPr>
      </w:pPr>
      <w:r w:rsidRPr="000A4973">
        <w:rPr>
          <w:szCs w:val="28"/>
        </w:rPr>
        <w:t xml:space="preserve">З.2 Общие характеристики микроорганизмов, имеющие значение для лабораторной диагностики; </w:t>
      </w:r>
    </w:p>
    <w:p w:rsidR="00A55C36" w:rsidRPr="000A4973" w:rsidRDefault="000A4973" w:rsidP="000A4973">
      <w:pPr>
        <w:spacing w:after="0" w:line="240" w:lineRule="auto"/>
        <w:ind w:left="15" w:right="379"/>
        <w:rPr>
          <w:szCs w:val="28"/>
        </w:rPr>
      </w:pPr>
      <w:r w:rsidRPr="000A4973">
        <w:rPr>
          <w:szCs w:val="28"/>
        </w:rPr>
        <w:t xml:space="preserve">З.3Требования к организации работы с микроорганизмами III </w:t>
      </w:r>
      <w:r w:rsidR="00DB7E74">
        <w:rPr>
          <w:szCs w:val="28"/>
        </w:rPr>
        <w:t>–</w:t>
      </w:r>
      <w:r w:rsidRPr="000A4973">
        <w:rPr>
          <w:szCs w:val="28"/>
        </w:rPr>
        <w:t xml:space="preserve"> IV групп патогенности; </w:t>
      </w:r>
    </w:p>
    <w:p w:rsidR="00A55C36" w:rsidRPr="000A4973" w:rsidRDefault="000A4973" w:rsidP="000A4973">
      <w:pPr>
        <w:spacing w:after="0" w:line="240" w:lineRule="auto"/>
        <w:ind w:left="1" w:right="0" w:firstLine="0"/>
        <w:jc w:val="left"/>
        <w:rPr>
          <w:szCs w:val="28"/>
        </w:rPr>
      </w:pPr>
      <w:r w:rsidRPr="000A4973">
        <w:rPr>
          <w:b/>
          <w:szCs w:val="28"/>
        </w:rPr>
        <w:t xml:space="preserve"> </w:t>
      </w:r>
    </w:p>
    <w:p w:rsidR="00A55C36" w:rsidRPr="000A4973" w:rsidRDefault="000A4973" w:rsidP="000A7C61">
      <w:pPr>
        <w:spacing w:after="0" w:line="240" w:lineRule="auto"/>
        <w:ind w:left="1" w:right="0" w:firstLine="0"/>
        <w:jc w:val="center"/>
        <w:rPr>
          <w:szCs w:val="28"/>
        </w:rPr>
      </w:pPr>
      <w:r w:rsidRPr="000A4973">
        <w:rPr>
          <w:b/>
          <w:szCs w:val="28"/>
        </w:rPr>
        <w:t>Тематический план учебной практики</w:t>
      </w:r>
    </w:p>
    <w:p w:rsidR="00A55C36" w:rsidRPr="000A4973" w:rsidRDefault="000A4973" w:rsidP="000A4973">
      <w:pPr>
        <w:spacing w:after="0" w:line="240" w:lineRule="auto"/>
        <w:ind w:left="1" w:right="0" w:firstLine="0"/>
        <w:jc w:val="left"/>
        <w:rPr>
          <w:szCs w:val="28"/>
        </w:rPr>
      </w:pPr>
      <w:r w:rsidRPr="000A4973">
        <w:rPr>
          <w:b/>
          <w:szCs w:val="28"/>
        </w:rPr>
        <w:t xml:space="preserve"> </w:t>
      </w:r>
    </w:p>
    <w:p w:rsidR="00A55C36" w:rsidRPr="000A4973" w:rsidRDefault="000A4973" w:rsidP="000A4973">
      <w:pPr>
        <w:spacing w:after="0" w:line="240" w:lineRule="auto"/>
        <w:ind w:left="1" w:right="0" w:firstLine="0"/>
        <w:jc w:val="left"/>
        <w:rPr>
          <w:szCs w:val="28"/>
        </w:rPr>
      </w:pPr>
      <w:r w:rsidRPr="000A4973">
        <w:rPr>
          <w:b/>
          <w:szCs w:val="28"/>
        </w:rPr>
        <w:t xml:space="preserve"> </w:t>
      </w:r>
    </w:p>
    <w:tbl>
      <w:tblPr>
        <w:tblStyle w:val="TableGrid"/>
        <w:tblW w:w="9746" w:type="dxa"/>
        <w:tblInd w:w="-107" w:type="dxa"/>
        <w:tblCellMar>
          <w:left w:w="106" w:type="dxa"/>
          <w:right w:w="115" w:type="dxa"/>
        </w:tblCellMar>
        <w:tblLook w:val="04A0"/>
      </w:tblPr>
      <w:tblGrid>
        <w:gridCol w:w="960"/>
        <w:gridCol w:w="6659"/>
        <w:gridCol w:w="994"/>
        <w:gridCol w:w="1133"/>
      </w:tblGrid>
      <w:tr w:rsidR="00A55C36" w:rsidRPr="000A4973">
        <w:trPr>
          <w:trHeight w:val="581"/>
        </w:trPr>
        <w:tc>
          <w:tcPr>
            <w:tcW w:w="960" w:type="dxa"/>
            <w:vMerge w:val="restart"/>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33" w:right="0" w:firstLine="0"/>
              <w:jc w:val="left"/>
              <w:rPr>
                <w:szCs w:val="28"/>
              </w:rPr>
            </w:pPr>
            <w:r w:rsidRPr="000A4973">
              <w:rPr>
                <w:b/>
                <w:szCs w:val="28"/>
              </w:rPr>
              <w:t xml:space="preserve">№ </w:t>
            </w:r>
          </w:p>
        </w:tc>
        <w:tc>
          <w:tcPr>
            <w:tcW w:w="6660" w:type="dxa"/>
            <w:vMerge w:val="restart"/>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 w:right="0" w:firstLine="0"/>
              <w:jc w:val="center"/>
              <w:rPr>
                <w:szCs w:val="28"/>
              </w:rPr>
            </w:pPr>
            <w:r w:rsidRPr="000A4973">
              <w:rPr>
                <w:b/>
                <w:szCs w:val="28"/>
              </w:rPr>
              <w:t xml:space="preserve">Наименование разделов и тем практики </w:t>
            </w:r>
          </w:p>
        </w:tc>
        <w:tc>
          <w:tcPr>
            <w:tcW w:w="2126" w:type="dxa"/>
            <w:gridSpan w:val="2"/>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 w:right="0" w:firstLine="0"/>
              <w:jc w:val="center"/>
              <w:rPr>
                <w:szCs w:val="28"/>
              </w:rPr>
            </w:pPr>
            <w:r w:rsidRPr="000A4973">
              <w:rPr>
                <w:b/>
                <w:szCs w:val="28"/>
              </w:rPr>
              <w:t xml:space="preserve">Количество  </w:t>
            </w:r>
          </w:p>
        </w:tc>
      </w:tr>
      <w:tr w:rsidR="00A55C36" w:rsidRPr="000A4973">
        <w:trPr>
          <w:trHeight w:val="581"/>
        </w:trPr>
        <w:tc>
          <w:tcPr>
            <w:tcW w:w="0" w:type="auto"/>
            <w:vMerge/>
            <w:tcBorders>
              <w:top w:val="nil"/>
              <w:left w:val="single" w:sz="4" w:space="0" w:color="000000"/>
              <w:bottom w:val="single" w:sz="4" w:space="0" w:color="000000"/>
              <w:right w:val="single" w:sz="4" w:space="0" w:color="000000"/>
            </w:tcBorders>
            <w:vAlign w:val="center"/>
          </w:tcPr>
          <w:p w:rsidR="00A55C36" w:rsidRPr="000A4973" w:rsidRDefault="00A55C36" w:rsidP="000A4973">
            <w:pPr>
              <w:spacing w:after="0" w:line="240" w:lineRule="auto"/>
              <w:ind w:left="0" w:right="0" w:firstLine="0"/>
              <w:jc w:val="left"/>
              <w:rPr>
                <w:szCs w:val="28"/>
              </w:rPr>
            </w:pPr>
          </w:p>
        </w:tc>
        <w:tc>
          <w:tcPr>
            <w:tcW w:w="0" w:type="auto"/>
            <w:vMerge/>
            <w:tcBorders>
              <w:top w:val="nil"/>
              <w:left w:val="single" w:sz="4" w:space="0" w:color="000000"/>
              <w:bottom w:val="single" w:sz="4" w:space="0" w:color="000000"/>
              <w:right w:val="single" w:sz="4" w:space="0" w:color="000000"/>
            </w:tcBorders>
            <w:vAlign w:val="bottom"/>
          </w:tcPr>
          <w:p w:rsidR="00A55C36" w:rsidRPr="000A4973" w:rsidRDefault="00A55C36" w:rsidP="000A4973">
            <w:pPr>
              <w:spacing w:after="0" w:line="240" w:lineRule="auto"/>
              <w:ind w:left="0" w:right="0" w:firstLine="0"/>
              <w:jc w:val="left"/>
              <w:rPr>
                <w:szCs w:val="28"/>
              </w:rPr>
            </w:pP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06" w:right="0" w:firstLine="0"/>
              <w:jc w:val="left"/>
              <w:rPr>
                <w:szCs w:val="28"/>
              </w:rPr>
            </w:pPr>
            <w:r w:rsidRPr="000A4973">
              <w:rPr>
                <w:szCs w:val="28"/>
              </w:rPr>
              <w:t xml:space="preserve">дней </w:t>
            </w:r>
          </w:p>
        </w:tc>
        <w:tc>
          <w:tcPr>
            <w:tcW w:w="113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27" w:right="0" w:firstLine="0"/>
              <w:jc w:val="left"/>
              <w:rPr>
                <w:szCs w:val="28"/>
              </w:rPr>
            </w:pPr>
            <w:r w:rsidRPr="000A4973">
              <w:rPr>
                <w:szCs w:val="28"/>
              </w:rPr>
              <w:t xml:space="preserve">часов </w:t>
            </w:r>
          </w:p>
        </w:tc>
      </w:tr>
      <w:tr w:rsidR="00A55C36" w:rsidRPr="000A4973">
        <w:trPr>
          <w:trHeight w:val="1690"/>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 w:right="0" w:firstLine="0"/>
              <w:jc w:val="center"/>
              <w:rPr>
                <w:szCs w:val="28"/>
              </w:rPr>
            </w:pPr>
            <w:r w:rsidRPr="000A4973">
              <w:rPr>
                <w:szCs w:val="28"/>
              </w:rPr>
              <w:t xml:space="preserve">1. </w:t>
            </w:r>
          </w:p>
        </w:tc>
        <w:tc>
          <w:tcPr>
            <w:tcW w:w="66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1 этап Забор материала для исследования</w:t>
            </w:r>
            <w:r w:rsidR="000A7C61">
              <w:rPr>
                <w:szCs w:val="28"/>
              </w:rPr>
              <w:t xml:space="preserve"> </w:t>
            </w:r>
            <w:r w:rsidRPr="000A4973">
              <w:rPr>
                <w:szCs w:val="28"/>
              </w:rPr>
              <w:t>Приготовление прост</w:t>
            </w:r>
            <w:r w:rsidR="000A7C61">
              <w:rPr>
                <w:szCs w:val="28"/>
              </w:rPr>
              <w:t xml:space="preserve">ых и сложных питательных сред. </w:t>
            </w:r>
            <w:r w:rsidRPr="000A4973">
              <w:rPr>
                <w:szCs w:val="28"/>
              </w:rPr>
              <w:t xml:space="preserve">Посев на питательные среды. </w:t>
            </w:r>
          </w:p>
          <w:p w:rsidR="00A55C36" w:rsidRPr="000A4973" w:rsidRDefault="000A4973" w:rsidP="000A4973">
            <w:pPr>
              <w:spacing w:after="0" w:line="240" w:lineRule="auto"/>
              <w:ind w:left="0" w:right="0" w:firstLine="0"/>
              <w:jc w:val="left"/>
              <w:rPr>
                <w:szCs w:val="28"/>
              </w:rPr>
            </w:pPr>
            <w:r w:rsidRPr="000A4973">
              <w:rPr>
                <w:szCs w:val="28"/>
              </w:rPr>
              <w:t xml:space="preserve">Выделение чистой культуры.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1 </w:t>
            </w:r>
          </w:p>
        </w:tc>
        <w:tc>
          <w:tcPr>
            <w:tcW w:w="113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6 </w:t>
            </w:r>
          </w:p>
        </w:tc>
      </w:tr>
      <w:tr w:rsidR="00A55C36" w:rsidRPr="000A4973">
        <w:trPr>
          <w:trHeight w:val="950"/>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0" w:right="0" w:firstLine="0"/>
              <w:jc w:val="center"/>
              <w:rPr>
                <w:szCs w:val="28"/>
              </w:rPr>
            </w:pPr>
            <w:r w:rsidRPr="000A4973">
              <w:rPr>
                <w:szCs w:val="28"/>
              </w:rPr>
              <w:t xml:space="preserve">2 </w:t>
            </w:r>
          </w:p>
        </w:tc>
        <w:tc>
          <w:tcPr>
            <w:tcW w:w="6660" w:type="dxa"/>
            <w:tcBorders>
              <w:top w:val="single" w:sz="4" w:space="0" w:color="000000"/>
              <w:left w:val="single" w:sz="4" w:space="0" w:color="000000"/>
              <w:bottom w:val="single" w:sz="4" w:space="0" w:color="000000"/>
              <w:right w:val="single" w:sz="4" w:space="0" w:color="000000"/>
            </w:tcBorders>
          </w:tcPr>
          <w:p w:rsidR="00A55C36" w:rsidRPr="000A4973" w:rsidRDefault="000A7C61" w:rsidP="000A4973">
            <w:pPr>
              <w:spacing w:after="0" w:line="240" w:lineRule="auto"/>
              <w:ind w:left="0" w:right="0" w:firstLine="0"/>
              <w:jc w:val="left"/>
              <w:rPr>
                <w:szCs w:val="28"/>
              </w:rPr>
            </w:pPr>
            <w:r>
              <w:rPr>
                <w:szCs w:val="28"/>
              </w:rPr>
              <w:t xml:space="preserve">2 этап </w:t>
            </w:r>
            <w:r w:rsidR="000A4973" w:rsidRPr="000A4973">
              <w:rPr>
                <w:szCs w:val="28"/>
              </w:rPr>
              <w:t>Изучение ку</w:t>
            </w:r>
            <w:r>
              <w:rPr>
                <w:szCs w:val="28"/>
              </w:rPr>
              <w:t xml:space="preserve">льтуральных свойств. Изучение </w:t>
            </w:r>
            <w:r w:rsidR="000A4973" w:rsidRPr="000A4973">
              <w:rPr>
                <w:szCs w:val="28"/>
              </w:rPr>
              <w:t xml:space="preserve">морфологических свойств.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1 </w:t>
            </w:r>
          </w:p>
        </w:tc>
        <w:tc>
          <w:tcPr>
            <w:tcW w:w="113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6 </w:t>
            </w:r>
          </w:p>
        </w:tc>
      </w:tr>
      <w:tr w:rsidR="00A55C36" w:rsidRPr="000A4973">
        <w:trPr>
          <w:trHeight w:val="581"/>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0" w:right="0" w:firstLine="0"/>
              <w:jc w:val="center"/>
              <w:rPr>
                <w:szCs w:val="28"/>
              </w:rPr>
            </w:pPr>
            <w:r w:rsidRPr="000A4973">
              <w:rPr>
                <w:szCs w:val="28"/>
              </w:rPr>
              <w:t xml:space="preserve">3 </w:t>
            </w:r>
          </w:p>
        </w:tc>
        <w:tc>
          <w:tcPr>
            <w:tcW w:w="66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3 этап Изучение биохимических свойств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1 </w:t>
            </w:r>
          </w:p>
        </w:tc>
        <w:tc>
          <w:tcPr>
            <w:tcW w:w="113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6 </w:t>
            </w:r>
          </w:p>
        </w:tc>
      </w:tr>
      <w:tr w:rsidR="00A55C36" w:rsidRPr="000A4973">
        <w:trPr>
          <w:trHeight w:val="581"/>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0" w:right="0" w:firstLine="0"/>
              <w:jc w:val="center"/>
              <w:rPr>
                <w:szCs w:val="28"/>
              </w:rPr>
            </w:pPr>
            <w:r w:rsidRPr="000A4973">
              <w:rPr>
                <w:szCs w:val="28"/>
              </w:rPr>
              <w:t xml:space="preserve">4 </w:t>
            </w:r>
          </w:p>
        </w:tc>
        <w:tc>
          <w:tcPr>
            <w:tcW w:w="66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4 этап Учет результатов.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1 </w:t>
            </w:r>
          </w:p>
        </w:tc>
        <w:tc>
          <w:tcPr>
            <w:tcW w:w="113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6 </w:t>
            </w:r>
          </w:p>
        </w:tc>
      </w:tr>
      <w:tr w:rsidR="00A55C36" w:rsidRPr="000A4973">
        <w:trPr>
          <w:trHeight w:val="581"/>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0" w:right="0" w:firstLine="0"/>
              <w:jc w:val="center"/>
              <w:rPr>
                <w:szCs w:val="28"/>
              </w:rPr>
            </w:pPr>
            <w:r w:rsidRPr="000A4973">
              <w:rPr>
                <w:szCs w:val="28"/>
              </w:rPr>
              <w:t xml:space="preserve">5 </w:t>
            </w:r>
          </w:p>
        </w:tc>
        <w:tc>
          <w:tcPr>
            <w:tcW w:w="66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Утилизация отработанного материала.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1 </w:t>
            </w:r>
          </w:p>
        </w:tc>
        <w:tc>
          <w:tcPr>
            <w:tcW w:w="113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6 </w:t>
            </w:r>
          </w:p>
        </w:tc>
      </w:tr>
      <w:tr w:rsidR="00A55C36" w:rsidRPr="000A4973">
        <w:trPr>
          <w:trHeight w:val="581"/>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0" w:right="0" w:firstLine="0"/>
              <w:jc w:val="center"/>
              <w:rPr>
                <w:szCs w:val="28"/>
              </w:rPr>
            </w:pPr>
            <w:r w:rsidRPr="000A4973">
              <w:rPr>
                <w:szCs w:val="28"/>
              </w:rPr>
              <w:t xml:space="preserve">6 </w:t>
            </w:r>
          </w:p>
        </w:tc>
        <w:tc>
          <w:tcPr>
            <w:tcW w:w="66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Зачет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1 </w:t>
            </w:r>
          </w:p>
        </w:tc>
        <w:tc>
          <w:tcPr>
            <w:tcW w:w="113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 w:right="0" w:firstLine="0"/>
              <w:jc w:val="center"/>
              <w:rPr>
                <w:szCs w:val="28"/>
              </w:rPr>
            </w:pPr>
            <w:r w:rsidRPr="000A4973">
              <w:rPr>
                <w:szCs w:val="28"/>
              </w:rPr>
              <w:t xml:space="preserve">6 </w:t>
            </w:r>
          </w:p>
        </w:tc>
      </w:tr>
      <w:tr w:rsidR="00A55C36" w:rsidRPr="000A4973">
        <w:trPr>
          <w:trHeight w:val="578"/>
        </w:trPr>
        <w:tc>
          <w:tcPr>
            <w:tcW w:w="7620" w:type="dxa"/>
            <w:gridSpan w:val="2"/>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b/>
                <w:szCs w:val="28"/>
              </w:rPr>
              <w:t xml:space="preserve">Итого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 w:right="0" w:firstLine="0"/>
              <w:jc w:val="center"/>
              <w:rPr>
                <w:szCs w:val="28"/>
              </w:rPr>
            </w:pPr>
            <w:r w:rsidRPr="000A4973">
              <w:rPr>
                <w:b/>
                <w:szCs w:val="28"/>
              </w:rPr>
              <w:t xml:space="preserve">6 </w:t>
            </w:r>
          </w:p>
        </w:tc>
        <w:tc>
          <w:tcPr>
            <w:tcW w:w="113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4" w:right="0" w:firstLine="0"/>
              <w:jc w:val="center"/>
              <w:rPr>
                <w:szCs w:val="28"/>
              </w:rPr>
            </w:pPr>
            <w:r w:rsidRPr="000A4973">
              <w:rPr>
                <w:b/>
                <w:szCs w:val="28"/>
              </w:rPr>
              <w:t xml:space="preserve">36 </w:t>
            </w:r>
          </w:p>
        </w:tc>
      </w:tr>
    </w:tbl>
    <w:p w:rsidR="00A55C36" w:rsidRPr="000A4973" w:rsidRDefault="000A4973" w:rsidP="000A4973">
      <w:pPr>
        <w:spacing w:after="0" w:line="240" w:lineRule="auto"/>
        <w:ind w:left="0" w:right="323" w:firstLine="0"/>
        <w:jc w:val="center"/>
        <w:rPr>
          <w:szCs w:val="28"/>
        </w:rPr>
      </w:pPr>
      <w:r w:rsidRPr="000A4973">
        <w:rPr>
          <w:b/>
          <w:szCs w:val="28"/>
        </w:rPr>
        <w:t xml:space="preserve"> </w:t>
      </w:r>
    </w:p>
    <w:p w:rsidR="00A55C36" w:rsidRPr="000A4973" w:rsidRDefault="000A4973" w:rsidP="000A4973">
      <w:pPr>
        <w:spacing w:after="0" w:line="240" w:lineRule="auto"/>
        <w:ind w:left="0" w:right="40" w:firstLine="0"/>
        <w:jc w:val="center"/>
        <w:rPr>
          <w:szCs w:val="28"/>
        </w:rPr>
      </w:pPr>
      <w:r w:rsidRPr="000A4973">
        <w:rPr>
          <w:b/>
          <w:szCs w:val="28"/>
        </w:rPr>
        <w:t xml:space="preserve"> </w:t>
      </w:r>
    </w:p>
    <w:p w:rsidR="00A55C36" w:rsidRPr="000A4973" w:rsidRDefault="000A4973" w:rsidP="000A4973">
      <w:pPr>
        <w:spacing w:after="0" w:line="240" w:lineRule="auto"/>
        <w:ind w:left="0" w:right="40" w:firstLine="0"/>
        <w:jc w:val="center"/>
        <w:rPr>
          <w:szCs w:val="28"/>
        </w:rPr>
      </w:pPr>
      <w:r w:rsidRPr="000A4973">
        <w:rPr>
          <w:b/>
          <w:szCs w:val="28"/>
        </w:rPr>
        <w:t xml:space="preserve"> </w:t>
      </w:r>
    </w:p>
    <w:p w:rsidR="00A55C36" w:rsidRPr="000A4973" w:rsidRDefault="000A4973" w:rsidP="000A4973">
      <w:pPr>
        <w:spacing w:after="0" w:line="240" w:lineRule="auto"/>
        <w:ind w:left="0" w:right="40" w:firstLine="0"/>
        <w:jc w:val="center"/>
        <w:rPr>
          <w:szCs w:val="28"/>
        </w:rPr>
      </w:pPr>
      <w:r w:rsidRPr="000A4973">
        <w:rPr>
          <w:b/>
          <w:szCs w:val="28"/>
        </w:rPr>
        <w:t xml:space="preserve"> </w:t>
      </w:r>
    </w:p>
    <w:p w:rsidR="00A55C36" w:rsidRPr="000A4973" w:rsidRDefault="000A4973" w:rsidP="000A4973">
      <w:pPr>
        <w:spacing w:after="0" w:line="240" w:lineRule="auto"/>
        <w:ind w:left="1" w:right="0" w:firstLine="0"/>
        <w:jc w:val="left"/>
        <w:rPr>
          <w:szCs w:val="28"/>
        </w:rPr>
      </w:pPr>
      <w:r w:rsidRPr="000A4973">
        <w:rPr>
          <w:b/>
          <w:szCs w:val="28"/>
        </w:rPr>
        <w:t xml:space="preserve"> </w:t>
      </w:r>
    </w:p>
    <w:p w:rsidR="00A55C36" w:rsidRPr="000A4973" w:rsidRDefault="000A4973" w:rsidP="000A4973">
      <w:pPr>
        <w:spacing w:after="0" w:line="240" w:lineRule="auto"/>
        <w:ind w:left="0" w:right="40" w:firstLine="0"/>
        <w:jc w:val="center"/>
        <w:rPr>
          <w:szCs w:val="28"/>
        </w:rPr>
      </w:pPr>
      <w:r w:rsidRPr="000A4973">
        <w:rPr>
          <w:b/>
          <w:szCs w:val="28"/>
        </w:rPr>
        <w:t xml:space="preserve"> </w:t>
      </w:r>
    </w:p>
    <w:p w:rsidR="00A55C36" w:rsidRPr="000A4973" w:rsidRDefault="000A4973" w:rsidP="000A4973">
      <w:pPr>
        <w:spacing w:after="0" w:line="240" w:lineRule="auto"/>
        <w:ind w:left="0" w:right="40" w:firstLine="0"/>
        <w:jc w:val="center"/>
        <w:rPr>
          <w:szCs w:val="28"/>
        </w:rPr>
      </w:pPr>
      <w:r w:rsidRPr="000A4973">
        <w:rPr>
          <w:b/>
          <w:szCs w:val="28"/>
        </w:rPr>
        <w:t xml:space="preserve"> </w:t>
      </w:r>
    </w:p>
    <w:p w:rsidR="00A55C36" w:rsidRPr="000A4973" w:rsidRDefault="000A4973" w:rsidP="000A4973">
      <w:pPr>
        <w:spacing w:after="0" w:line="240" w:lineRule="auto"/>
        <w:ind w:left="0" w:right="40" w:firstLine="0"/>
        <w:jc w:val="center"/>
        <w:rPr>
          <w:szCs w:val="28"/>
        </w:rPr>
      </w:pPr>
      <w:r w:rsidRPr="000A4973">
        <w:rPr>
          <w:b/>
          <w:szCs w:val="28"/>
        </w:rPr>
        <w:lastRenderedPageBreak/>
        <w:t xml:space="preserve"> </w:t>
      </w:r>
    </w:p>
    <w:p w:rsidR="00A55C36" w:rsidRPr="000A4973" w:rsidRDefault="000A7C61" w:rsidP="000A4973">
      <w:pPr>
        <w:spacing w:after="0" w:line="240" w:lineRule="auto"/>
        <w:ind w:left="10" w:right="3251"/>
        <w:jc w:val="right"/>
        <w:rPr>
          <w:szCs w:val="28"/>
        </w:rPr>
      </w:pPr>
      <w:r>
        <w:rPr>
          <w:b/>
          <w:szCs w:val="28"/>
        </w:rPr>
        <w:t xml:space="preserve">График </w:t>
      </w:r>
      <w:r w:rsidR="000A4973" w:rsidRPr="000A4973">
        <w:rPr>
          <w:b/>
          <w:szCs w:val="28"/>
        </w:rPr>
        <w:t xml:space="preserve">выхода на работу </w:t>
      </w:r>
    </w:p>
    <w:p w:rsidR="00A55C36" w:rsidRPr="000A4973" w:rsidRDefault="000A4973" w:rsidP="000A4973">
      <w:pPr>
        <w:spacing w:after="0" w:line="240" w:lineRule="auto"/>
        <w:ind w:left="0" w:right="39" w:firstLine="0"/>
        <w:jc w:val="center"/>
        <w:rPr>
          <w:szCs w:val="28"/>
        </w:rPr>
      </w:pPr>
      <w:r w:rsidRPr="000A4973">
        <w:rPr>
          <w:szCs w:val="28"/>
        </w:rPr>
        <w:t xml:space="preserve"> </w:t>
      </w:r>
    </w:p>
    <w:p w:rsidR="00A55C36" w:rsidRPr="000A4973" w:rsidRDefault="000A4973" w:rsidP="000A4973">
      <w:pPr>
        <w:spacing w:after="0" w:line="240" w:lineRule="auto"/>
        <w:ind w:left="0" w:right="39" w:firstLine="0"/>
        <w:jc w:val="center"/>
        <w:rPr>
          <w:szCs w:val="28"/>
        </w:rPr>
      </w:pPr>
      <w:r w:rsidRPr="000A4973">
        <w:rPr>
          <w:szCs w:val="28"/>
        </w:rPr>
        <w:t xml:space="preserve"> </w:t>
      </w:r>
    </w:p>
    <w:tbl>
      <w:tblPr>
        <w:tblStyle w:val="TableGrid"/>
        <w:tblW w:w="9640" w:type="dxa"/>
        <w:tblInd w:w="-431" w:type="dxa"/>
        <w:tblCellMar>
          <w:left w:w="293" w:type="dxa"/>
          <w:right w:w="117" w:type="dxa"/>
        </w:tblCellMar>
        <w:tblLook w:val="04A0"/>
      </w:tblPr>
      <w:tblGrid>
        <w:gridCol w:w="919"/>
        <w:gridCol w:w="3051"/>
        <w:gridCol w:w="2835"/>
        <w:gridCol w:w="2835"/>
      </w:tblGrid>
      <w:tr w:rsidR="00A55C36" w:rsidRPr="000A4973" w:rsidTr="000A7C61">
        <w:trPr>
          <w:trHeight w:val="871"/>
        </w:trPr>
        <w:tc>
          <w:tcPr>
            <w:tcW w:w="91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36" w:firstLine="0"/>
              <w:jc w:val="center"/>
              <w:rPr>
                <w:szCs w:val="28"/>
              </w:rPr>
            </w:pPr>
            <w:r w:rsidRPr="000A4973">
              <w:rPr>
                <w:szCs w:val="28"/>
              </w:rPr>
              <w:t xml:space="preserve">№ </w:t>
            </w:r>
          </w:p>
          <w:p w:rsidR="00A55C36" w:rsidRPr="000A4973" w:rsidRDefault="000A4973" w:rsidP="000A4973">
            <w:pPr>
              <w:spacing w:after="0" w:line="240" w:lineRule="auto"/>
              <w:ind w:left="0" w:right="131" w:firstLine="0"/>
              <w:jc w:val="center"/>
              <w:rPr>
                <w:szCs w:val="28"/>
              </w:rPr>
            </w:pPr>
            <w:r w:rsidRPr="000A4973">
              <w:rPr>
                <w:szCs w:val="28"/>
              </w:rPr>
              <w:t xml:space="preserve">п/п </w:t>
            </w:r>
          </w:p>
        </w:tc>
        <w:tc>
          <w:tcPr>
            <w:tcW w:w="305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07" w:right="0" w:firstLine="0"/>
              <w:jc w:val="center"/>
              <w:rPr>
                <w:szCs w:val="28"/>
              </w:rPr>
            </w:pPr>
            <w:r w:rsidRPr="000A4973">
              <w:rPr>
                <w:szCs w:val="28"/>
              </w:rPr>
              <w:t xml:space="preserve">Даты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69" w:firstLine="0"/>
              <w:jc w:val="right"/>
              <w:rPr>
                <w:szCs w:val="28"/>
              </w:rPr>
            </w:pPr>
            <w:r w:rsidRPr="000A4973">
              <w:rPr>
                <w:szCs w:val="28"/>
              </w:rPr>
              <w:t xml:space="preserve">Часы работы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center"/>
              <w:rPr>
                <w:szCs w:val="28"/>
              </w:rPr>
            </w:pPr>
            <w:r w:rsidRPr="000A4973">
              <w:rPr>
                <w:szCs w:val="28"/>
              </w:rPr>
              <w:t xml:space="preserve">Подпись руководителя </w:t>
            </w:r>
          </w:p>
        </w:tc>
      </w:tr>
      <w:tr w:rsidR="00A55C36" w:rsidRPr="000A4973" w:rsidTr="000A7C61">
        <w:trPr>
          <w:trHeight w:val="991"/>
        </w:trPr>
        <w:tc>
          <w:tcPr>
            <w:tcW w:w="91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38" w:right="0" w:firstLine="0"/>
              <w:jc w:val="left"/>
              <w:rPr>
                <w:szCs w:val="28"/>
              </w:rPr>
            </w:pPr>
            <w:r w:rsidRPr="000A4973">
              <w:rPr>
                <w:szCs w:val="28"/>
              </w:rPr>
              <w:t xml:space="preserve">1 </w:t>
            </w:r>
          </w:p>
        </w:tc>
        <w:tc>
          <w:tcPr>
            <w:tcW w:w="305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8" w:right="0" w:firstLine="0"/>
              <w:jc w:val="center"/>
              <w:rPr>
                <w:szCs w:val="28"/>
              </w:rPr>
            </w:pPr>
            <w:r w:rsidRPr="000A4973">
              <w:rPr>
                <w:szCs w:val="28"/>
              </w:rPr>
              <w:t xml:space="preserve"> </w:t>
            </w:r>
          </w:p>
          <w:p w:rsidR="00A55C36" w:rsidRPr="00DB7E74" w:rsidRDefault="000A4973" w:rsidP="00DB7E74">
            <w:pPr>
              <w:spacing w:after="0" w:line="240" w:lineRule="auto"/>
              <w:ind w:left="178" w:right="0" w:firstLine="0"/>
              <w:jc w:val="left"/>
              <w:rPr>
                <w:szCs w:val="28"/>
              </w:rPr>
            </w:pPr>
            <w:r w:rsidRPr="000A4973">
              <w:rPr>
                <w:szCs w:val="28"/>
              </w:rPr>
              <w:t xml:space="preserve"> </w:t>
            </w:r>
            <w:r w:rsidR="00DB7E74" w:rsidRPr="00DB7E74">
              <w:rPr>
                <w:szCs w:val="28"/>
              </w:rPr>
              <w:t>22.06.2020</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DB7E74" w:rsidP="000A4973">
            <w:pPr>
              <w:spacing w:after="0" w:line="240" w:lineRule="auto"/>
              <w:ind w:left="175" w:right="0" w:firstLine="0"/>
              <w:jc w:val="center"/>
              <w:rPr>
                <w:szCs w:val="28"/>
              </w:rPr>
            </w:pPr>
            <w:r>
              <w:rPr>
                <w:szCs w:val="28"/>
              </w:rPr>
              <w:t>6 ч</w:t>
            </w:r>
            <w:r w:rsidR="000A4973" w:rsidRPr="000A4973">
              <w:rPr>
                <w:szCs w:val="28"/>
              </w:rPr>
              <w:t xml:space="preserve">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8" w:right="0" w:firstLine="0"/>
              <w:jc w:val="center"/>
              <w:rPr>
                <w:szCs w:val="28"/>
              </w:rPr>
            </w:pPr>
            <w:r w:rsidRPr="000A4973">
              <w:rPr>
                <w:szCs w:val="28"/>
              </w:rPr>
              <w:t xml:space="preserve"> </w:t>
            </w:r>
          </w:p>
        </w:tc>
      </w:tr>
      <w:tr w:rsidR="00A55C36" w:rsidRPr="000A4973" w:rsidTr="000A7C61">
        <w:trPr>
          <w:trHeight w:val="989"/>
        </w:trPr>
        <w:tc>
          <w:tcPr>
            <w:tcW w:w="91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38" w:right="0" w:firstLine="0"/>
              <w:jc w:val="left"/>
              <w:rPr>
                <w:szCs w:val="28"/>
              </w:rPr>
            </w:pPr>
            <w:r w:rsidRPr="000A4973">
              <w:rPr>
                <w:szCs w:val="28"/>
              </w:rPr>
              <w:t xml:space="preserve">2 </w:t>
            </w:r>
          </w:p>
        </w:tc>
        <w:tc>
          <w:tcPr>
            <w:tcW w:w="3051" w:type="dxa"/>
            <w:tcBorders>
              <w:top w:val="single" w:sz="4" w:space="0" w:color="000000"/>
              <w:left w:val="single" w:sz="4" w:space="0" w:color="000000"/>
              <w:bottom w:val="single" w:sz="4" w:space="0" w:color="000000"/>
              <w:right w:val="single" w:sz="4" w:space="0" w:color="000000"/>
            </w:tcBorders>
          </w:tcPr>
          <w:p w:rsidR="00A55C36" w:rsidRPr="000A4973" w:rsidRDefault="00DB7E74" w:rsidP="00DB7E74">
            <w:pPr>
              <w:spacing w:after="0" w:line="240" w:lineRule="auto"/>
              <w:ind w:left="178" w:right="0" w:firstLine="0"/>
              <w:jc w:val="left"/>
              <w:rPr>
                <w:szCs w:val="28"/>
              </w:rPr>
            </w:pPr>
            <w:r>
              <w:rPr>
                <w:szCs w:val="28"/>
              </w:rPr>
              <w:t>23.06.2020</w:t>
            </w:r>
            <w:r w:rsidR="000A4973" w:rsidRPr="000A4973">
              <w:rPr>
                <w:szCs w:val="28"/>
              </w:rPr>
              <w:t xml:space="preserve"> </w:t>
            </w:r>
          </w:p>
          <w:p w:rsidR="00A55C36" w:rsidRPr="000A4973" w:rsidRDefault="000A4973" w:rsidP="000A4973">
            <w:pPr>
              <w:spacing w:after="0" w:line="240" w:lineRule="auto"/>
              <w:ind w:left="178" w:right="0" w:firstLine="0"/>
              <w:jc w:val="center"/>
              <w:rPr>
                <w:szCs w:val="28"/>
              </w:rPr>
            </w:pPr>
            <w:r w:rsidRPr="000A4973">
              <w:rPr>
                <w:szCs w:val="28"/>
              </w:rPr>
              <w:t xml:space="preserve">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DB7E74" w:rsidP="000A4973">
            <w:pPr>
              <w:spacing w:after="0" w:line="240" w:lineRule="auto"/>
              <w:ind w:left="175" w:right="0" w:firstLine="0"/>
              <w:jc w:val="center"/>
              <w:rPr>
                <w:szCs w:val="28"/>
              </w:rPr>
            </w:pPr>
            <w:r>
              <w:rPr>
                <w:szCs w:val="28"/>
              </w:rPr>
              <w:t>6 ч</w:t>
            </w:r>
            <w:r w:rsidR="000A4973" w:rsidRPr="000A4973">
              <w:rPr>
                <w:szCs w:val="28"/>
              </w:rPr>
              <w:t xml:space="preserve">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8" w:right="0" w:firstLine="0"/>
              <w:jc w:val="center"/>
              <w:rPr>
                <w:szCs w:val="28"/>
              </w:rPr>
            </w:pPr>
            <w:r w:rsidRPr="000A4973">
              <w:rPr>
                <w:szCs w:val="28"/>
              </w:rPr>
              <w:t xml:space="preserve"> </w:t>
            </w:r>
          </w:p>
        </w:tc>
      </w:tr>
      <w:tr w:rsidR="00A55C36" w:rsidRPr="000A4973" w:rsidTr="000A7C61">
        <w:trPr>
          <w:trHeight w:val="991"/>
        </w:trPr>
        <w:tc>
          <w:tcPr>
            <w:tcW w:w="91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38" w:right="0" w:firstLine="0"/>
              <w:jc w:val="left"/>
              <w:rPr>
                <w:szCs w:val="28"/>
              </w:rPr>
            </w:pPr>
            <w:r w:rsidRPr="000A4973">
              <w:rPr>
                <w:szCs w:val="28"/>
              </w:rPr>
              <w:t xml:space="preserve">3 </w:t>
            </w:r>
          </w:p>
        </w:tc>
        <w:tc>
          <w:tcPr>
            <w:tcW w:w="3051" w:type="dxa"/>
            <w:tcBorders>
              <w:top w:val="single" w:sz="4" w:space="0" w:color="000000"/>
              <w:left w:val="single" w:sz="4" w:space="0" w:color="000000"/>
              <w:bottom w:val="single" w:sz="4" w:space="0" w:color="000000"/>
              <w:right w:val="single" w:sz="4" w:space="0" w:color="000000"/>
            </w:tcBorders>
          </w:tcPr>
          <w:p w:rsidR="00A55C36" w:rsidRPr="000A4973" w:rsidRDefault="00DB7E74" w:rsidP="00DB7E74">
            <w:pPr>
              <w:spacing w:after="0" w:line="240" w:lineRule="auto"/>
              <w:ind w:left="178" w:right="0" w:firstLine="0"/>
              <w:jc w:val="left"/>
              <w:rPr>
                <w:szCs w:val="28"/>
              </w:rPr>
            </w:pPr>
            <w:r>
              <w:rPr>
                <w:szCs w:val="28"/>
              </w:rPr>
              <w:t>24.06.2020</w:t>
            </w:r>
            <w:r w:rsidR="000A4973" w:rsidRPr="000A4973">
              <w:rPr>
                <w:szCs w:val="28"/>
              </w:rPr>
              <w:t xml:space="preserve"> </w:t>
            </w:r>
          </w:p>
          <w:p w:rsidR="00A55C36" w:rsidRPr="000A4973" w:rsidRDefault="000A4973" w:rsidP="000A4973">
            <w:pPr>
              <w:spacing w:after="0" w:line="240" w:lineRule="auto"/>
              <w:ind w:left="178" w:right="0" w:firstLine="0"/>
              <w:jc w:val="center"/>
              <w:rPr>
                <w:szCs w:val="28"/>
              </w:rPr>
            </w:pPr>
            <w:r w:rsidRPr="000A4973">
              <w:rPr>
                <w:szCs w:val="28"/>
              </w:rPr>
              <w:t xml:space="preserve">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DB7E74" w:rsidP="000A4973">
            <w:pPr>
              <w:spacing w:after="0" w:line="240" w:lineRule="auto"/>
              <w:ind w:left="175" w:right="0" w:firstLine="0"/>
              <w:jc w:val="center"/>
              <w:rPr>
                <w:szCs w:val="28"/>
              </w:rPr>
            </w:pPr>
            <w:r>
              <w:rPr>
                <w:szCs w:val="28"/>
              </w:rPr>
              <w:t>6 ч</w:t>
            </w:r>
            <w:r w:rsidR="000A4973" w:rsidRPr="000A4973">
              <w:rPr>
                <w:szCs w:val="28"/>
              </w:rPr>
              <w:t xml:space="preserve">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8" w:right="0" w:firstLine="0"/>
              <w:jc w:val="center"/>
              <w:rPr>
                <w:szCs w:val="28"/>
              </w:rPr>
            </w:pPr>
            <w:r w:rsidRPr="000A4973">
              <w:rPr>
                <w:szCs w:val="28"/>
              </w:rPr>
              <w:t xml:space="preserve"> </w:t>
            </w:r>
          </w:p>
        </w:tc>
      </w:tr>
      <w:tr w:rsidR="00A55C36" w:rsidRPr="000A4973" w:rsidTr="000A7C61">
        <w:trPr>
          <w:trHeight w:val="991"/>
        </w:trPr>
        <w:tc>
          <w:tcPr>
            <w:tcW w:w="91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38" w:right="0" w:firstLine="0"/>
              <w:jc w:val="left"/>
              <w:rPr>
                <w:szCs w:val="28"/>
              </w:rPr>
            </w:pPr>
            <w:r w:rsidRPr="000A4973">
              <w:rPr>
                <w:szCs w:val="28"/>
              </w:rPr>
              <w:t xml:space="preserve">4 </w:t>
            </w:r>
          </w:p>
        </w:tc>
        <w:tc>
          <w:tcPr>
            <w:tcW w:w="305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8" w:right="0" w:firstLine="0"/>
              <w:jc w:val="center"/>
              <w:rPr>
                <w:szCs w:val="28"/>
              </w:rPr>
            </w:pPr>
            <w:r w:rsidRPr="000A4973">
              <w:rPr>
                <w:szCs w:val="28"/>
              </w:rPr>
              <w:t xml:space="preserve"> </w:t>
            </w:r>
          </w:p>
          <w:p w:rsidR="00A55C36" w:rsidRPr="000A4973" w:rsidRDefault="00DB7E74" w:rsidP="00DB7E74">
            <w:pPr>
              <w:spacing w:after="0" w:line="240" w:lineRule="auto"/>
              <w:ind w:left="178" w:right="0" w:firstLine="0"/>
              <w:jc w:val="left"/>
              <w:rPr>
                <w:szCs w:val="28"/>
              </w:rPr>
            </w:pPr>
            <w:r>
              <w:rPr>
                <w:szCs w:val="28"/>
              </w:rPr>
              <w:t>25.06.2020</w:t>
            </w:r>
            <w:r w:rsidR="000A4973" w:rsidRPr="000A4973">
              <w:rPr>
                <w:szCs w:val="28"/>
              </w:rPr>
              <w:t xml:space="preserve">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5" w:right="0" w:firstLine="0"/>
              <w:jc w:val="center"/>
              <w:rPr>
                <w:szCs w:val="28"/>
              </w:rPr>
            </w:pPr>
            <w:r w:rsidRPr="000A4973">
              <w:rPr>
                <w:szCs w:val="28"/>
              </w:rPr>
              <w:t xml:space="preserve"> </w:t>
            </w:r>
            <w:r w:rsidR="00DB7E74">
              <w:rPr>
                <w:szCs w:val="28"/>
              </w:rPr>
              <w:t>6 ч</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8" w:right="0" w:firstLine="0"/>
              <w:jc w:val="center"/>
              <w:rPr>
                <w:szCs w:val="28"/>
              </w:rPr>
            </w:pPr>
            <w:r w:rsidRPr="000A4973">
              <w:rPr>
                <w:szCs w:val="28"/>
              </w:rPr>
              <w:t xml:space="preserve"> </w:t>
            </w:r>
          </w:p>
        </w:tc>
      </w:tr>
      <w:tr w:rsidR="00A55C36" w:rsidRPr="000A4973" w:rsidTr="000A7C61">
        <w:trPr>
          <w:trHeight w:val="991"/>
        </w:trPr>
        <w:tc>
          <w:tcPr>
            <w:tcW w:w="91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38" w:right="0" w:firstLine="0"/>
              <w:jc w:val="left"/>
              <w:rPr>
                <w:szCs w:val="28"/>
              </w:rPr>
            </w:pPr>
            <w:r w:rsidRPr="000A4973">
              <w:rPr>
                <w:szCs w:val="28"/>
              </w:rPr>
              <w:t xml:space="preserve">5 </w:t>
            </w:r>
          </w:p>
        </w:tc>
        <w:tc>
          <w:tcPr>
            <w:tcW w:w="305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8" w:right="0" w:firstLine="0"/>
              <w:jc w:val="center"/>
              <w:rPr>
                <w:szCs w:val="28"/>
              </w:rPr>
            </w:pPr>
            <w:r w:rsidRPr="000A4973">
              <w:rPr>
                <w:szCs w:val="28"/>
              </w:rPr>
              <w:t xml:space="preserve"> </w:t>
            </w:r>
          </w:p>
          <w:p w:rsidR="00A55C36" w:rsidRPr="000A4973" w:rsidRDefault="00DB7E74" w:rsidP="00DB7E74">
            <w:pPr>
              <w:spacing w:after="0" w:line="240" w:lineRule="auto"/>
              <w:ind w:left="178" w:right="0" w:firstLine="0"/>
              <w:jc w:val="left"/>
              <w:rPr>
                <w:szCs w:val="28"/>
              </w:rPr>
            </w:pPr>
            <w:r>
              <w:rPr>
                <w:szCs w:val="28"/>
              </w:rPr>
              <w:t>26.06.2020</w:t>
            </w:r>
            <w:r w:rsidR="000A4973" w:rsidRPr="000A4973">
              <w:rPr>
                <w:szCs w:val="28"/>
              </w:rPr>
              <w:t xml:space="preserve">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5" w:right="0" w:firstLine="0"/>
              <w:jc w:val="center"/>
              <w:rPr>
                <w:szCs w:val="28"/>
              </w:rPr>
            </w:pPr>
            <w:r w:rsidRPr="000A4973">
              <w:rPr>
                <w:szCs w:val="28"/>
              </w:rPr>
              <w:t xml:space="preserve"> </w:t>
            </w:r>
            <w:r w:rsidR="00DB7E74">
              <w:rPr>
                <w:szCs w:val="28"/>
              </w:rPr>
              <w:t>6 ч</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8" w:right="0" w:firstLine="0"/>
              <w:jc w:val="center"/>
              <w:rPr>
                <w:szCs w:val="28"/>
              </w:rPr>
            </w:pPr>
            <w:r w:rsidRPr="000A4973">
              <w:rPr>
                <w:szCs w:val="28"/>
              </w:rPr>
              <w:t xml:space="preserve"> </w:t>
            </w:r>
          </w:p>
        </w:tc>
      </w:tr>
      <w:tr w:rsidR="00A55C36" w:rsidRPr="000A4973" w:rsidTr="000A7C61">
        <w:trPr>
          <w:trHeight w:val="991"/>
        </w:trPr>
        <w:tc>
          <w:tcPr>
            <w:tcW w:w="91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38" w:right="0" w:firstLine="0"/>
              <w:jc w:val="left"/>
              <w:rPr>
                <w:szCs w:val="28"/>
              </w:rPr>
            </w:pPr>
            <w:r w:rsidRPr="000A4973">
              <w:rPr>
                <w:szCs w:val="28"/>
              </w:rPr>
              <w:t xml:space="preserve">6 </w:t>
            </w:r>
          </w:p>
        </w:tc>
        <w:tc>
          <w:tcPr>
            <w:tcW w:w="305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8" w:right="0" w:firstLine="0"/>
              <w:jc w:val="center"/>
              <w:rPr>
                <w:szCs w:val="28"/>
              </w:rPr>
            </w:pPr>
            <w:r w:rsidRPr="000A4973">
              <w:rPr>
                <w:szCs w:val="28"/>
              </w:rPr>
              <w:t xml:space="preserve"> </w:t>
            </w:r>
          </w:p>
          <w:p w:rsidR="00A55C36" w:rsidRPr="000A4973" w:rsidRDefault="00DB7E74" w:rsidP="00DB7E74">
            <w:pPr>
              <w:spacing w:after="0" w:line="240" w:lineRule="auto"/>
              <w:ind w:left="178" w:right="0" w:firstLine="0"/>
              <w:jc w:val="left"/>
              <w:rPr>
                <w:szCs w:val="28"/>
              </w:rPr>
            </w:pPr>
            <w:r>
              <w:rPr>
                <w:szCs w:val="28"/>
              </w:rPr>
              <w:t>27.06.2020</w:t>
            </w:r>
            <w:r w:rsidR="000A4973" w:rsidRPr="000A4973">
              <w:rPr>
                <w:szCs w:val="28"/>
              </w:rPr>
              <w:t xml:space="preserve">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DB7E74" w:rsidP="000A4973">
            <w:pPr>
              <w:spacing w:after="0" w:line="240" w:lineRule="auto"/>
              <w:ind w:left="175" w:right="0" w:firstLine="0"/>
              <w:jc w:val="center"/>
              <w:rPr>
                <w:szCs w:val="28"/>
              </w:rPr>
            </w:pPr>
            <w:r>
              <w:rPr>
                <w:szCs w:val="28"/>
              </w:rPr>
              <w:t>6 ч</w:t>
            </w:r>
            <w:r w:rsidR="000A4973" w:rsidRPr="000A4973">
              <w:rPr>
                <w:szCs w:val="28"/>
              </w:rPr>
              <w:t xml:space="preserve"> </w:t>
            </w:r>
          </w:p>
        </w:tc>
        <w:tc>
          <w:tcPr>
            <w:tcW w:w="28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78" w:right="0" w:firstLine="0"/>
              <w:jc w:val="center"/>
              <w:rPr>
                <w:szCs w:val="28"/>
              </w:rPr>
            </w:pPr>
            <w:r w:rsidRPr="000A4973">
              <w:rPr>
                <w:szCs w:val="28"/>
              </w:rPr>
              <w:t xml:space="preserve"> </w:t>
            </w:r>
          </w:p>
        </w:tc>
      </w:tr>
    </w:tbl>
    <w:p w:rsidR="00A55C36" w:rsidRPr="000A4973" w:rsidRDefault="000A4973" w:rsidP="000A4973">
      <w:pPr>
        <w:spacing w:after="0" w:line="240" w:lineRule="auto"/>
        <w:ind w:left="284" w:right="0" w:firstLine="0"/>
        <w:jc w:val="left"/>
        <w:rPr>
          <w:szCs w:val="28"/>
        </w:rPr>
      </w:pPr>
      <w:r w:rsidRPr="000A4973">
        <w:rPr>
          <w:szCs w:val="28"/>
        </w:rPr>
        <w:t xml:space="preserve"> </w:t>
      </w:r>
    </w:p>
    <w:p w:rsidR="00A55C36" w:rsidRPr="000A4973" w:rsidRDefault="000A4973" w:rsidP="000A4973">
      <w:pPr>
        <w:spacing w:after="0" w:line="240" w:lineRule="auto"/>
        <w:ind w:left="3275" w:right="332"/>
        <w:jc w:val="left"/>
        <w:rPr>
          <w:szCs w:val="28"/>
        </w:rPr>
      </w:pPr>
      <w:r w:rsidRPr="000A4973">
        <w:rPr>
          <w:b/>
          <w:szCs w:val="28"/>
        </w:rPr>
        <w:t>Содержание практики</w:t>
      </w:r>
      <w:r w:rsidRPr="000A4973">
        <w:rPr>
          <w:szCs w:val="28"/>
        </w:rPr>
        <w:t xml:space="preserve"> </w:t>
      </w:r>
    </w:p>
    <w:tbl>
      <w:tblPr>
        <w:tblStyle w:val="TableGrid"/>
        <w:tblW w:w="9635" w:type="dxa"/>
        <w:tblInd w:w="-426" w:type="dxa"/>
        <w:tblLayout w:type="fixed"/>
        <w:tblCellMar>
          <w:left w:w="106" w:type="dxa"/>
        </w:tblCellMar>
        <w:tblLook w:val="04A0"/>
      </w:tblPr>
      <w:tblGrid>
        <w:gridCol w:w="482"/>
        <w:gridCol w:w="2774"/>
        <w:gridCol w:w="4253"/>
        <w:gridCol w:w="2126"/>
      </w:tblGrid>
      <w:tr w:rsidR="00A55C36" w:rsidRPr="000A4973" w:rsidTr="000A7C61">
        <w:trPr>
          <w:trHeight w:val="905"/>
        </w:trPr>
        <w:tc>
          <w:tcPr>
            <w:tcW w:w="48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95" w:firstLine="0"/>
              <w:jc w:val="center"/>
              <w:rPr>
                <w:szCs w:val="28"/>
              </w:rPr>
            </w:pPr>
            <w:r w:rsidRPr="000A4973">
              <w:rPr>
                <w:szCs w:val="28"/>
              </w:rPr>
              <w:t xml:space="preserve">№ дн и </w:t>
            </w:r>
          </w:p>
        </w:tc>
        <w:tc>
          <w:tcPr>
            <w:tcW w:w="277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07" w:firstLine="0"/>
              <w:jc w:val="center"/>
              <w:rPr>
                <w:szCs w:val="28"/>
              </w:rPr>
            </w:pPr>
            <w:r w:rsidRPr="000A4973">
              <w:rPr>
                <w:szCs w:val="28"/>
              </w:rPr>
              <w:t xml:space="preserve">Виды деятельности </w:t>
            </w:r>
          </w:p>
        </w:tc>
        <w:tc>
          <w:tcPr>
            <w:tcW w:w="425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11" w:firstLine="0"/>
              <w:jc w:val="center"/>
              <w:rPr>
                <w:szCs w:val="28"/>
              </w:rPr>
            </w:pPr>
            <w:r w:rsidRPr="000A4973">
              <w:rPr>
                <w:szCs w:val="28"/>
              </w:rPr>
              <w:t xml:space="preserve">Практический опыт </w:t>
            </w:r>
          </w:p>
        </w:tc>
        <w:tc>
          <w:tcPr>
            <w:tcW w:w="2126"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13" w:firstLine="0"/>
              <w:jc w:val="center"/>
              <w:rPr>
                <w:szCs w:val="28"/>
              </w:rPr>
            </w:pPr>
            <w:r w:rsidRPr="000A4973">
              <w:rPr>
                <w:szCs w:val="28"/>
              </w:rPr>
              <w:t xml:space="preserve">Умения </w:t>
            </w:r>
          </w:p>
        </w:tc>
      </w:tr>
      <w:tr w:rsidR="00A55C36" w:rsidRPr="000A4973" w:rsidTr="000A7C61">
        <w:trPr>
          <w:trHeight w:val="286"/>
        </w:trPr>
        <w:tc>
          <w:tcPr>
            <w:tcW w:w="9635" w:type="dxa"/>
            <w:gridSpan w:val="4"/>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08" w:firstLine="0"/>
              <w:jc w:val="center"/>
              <w:rPr>
                <w:szCs w:val="28"/>
              </w:rPr>
            </w:pPr>
            <w:r w:rsidRPr="000A4973">
              <w:rPr>
                <w:b/>
                <w:szCs w:val="28"/>
              </w:rPr>
              <w:t>Раздел Общая микробиология</w:t>
            </w:r>
            <w:r w:rsidRPr="000A4973">
              <w:rPr>
                <w:szCs w:val="28"/>
              </w:rPr>
              <w:t xml:space="preserve"> </w:t>
            </w:r>
          </w:p>
        </w:tc>
      </w:tr>
      <w:tr w:rsidR="00A55C36" w:rsidRPr="000A4973" w:rsidTr="000A7C61">
        <w:trPr>
          <w:trHeight w:val="2278"/>
        </w:trPr>
        <w:tc>
          <w:tcPr>
            <w:tcW w:w="48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06" w:firstLine="0"/>
              <w:jc w:val="center"/>
              <w:rPr>
                <w:szCs w:val="28"/>
              </w:rPr>
            </w:pPr>
            <w:r w:rsidRPr="000A4973">
              <w:rPr>
                <w:szCs w:val="28"/>
              </w:rPr>
              <w:t xml:space="preserve">1. </w:t>
            </w:r>
          </w:p>
        </w:tc>
        <w:tc>
          <w:tcPr>
            <w:tcW w:w="2774" w:type="dxa"/>
            <w:tcBorders>
              <w:top w:val="single" w:sz="4" w:space="0" w:color="000000"/>
              <w:left w:val="single" w:sz="4" w:space="0" w:color="000000"/>
              <w:bottom w:val="single" w:sz="4" w:space="0" w:color="000000"/>
              <w:right w:val="single" w:sz="4" w:space="0" w:color="000000"/>
            </w:tcBorders>
          </w:tcPr>
          <w:p w:rsidR="000A7C61" w:rsidRDefault="000A7C61" w:rsidP="000A4973">
            <w:pPr>
              <w:spacing w:after="0" w:line="240" w:lineRule="auto"/>
              <w:ind w:left="2" w:right="343" w:firstLine="0"/>
              <w:rPr>
                <w:szCs w:val="28"/>
              </w:rPr>
            </w:pPr>
            <w:r>
              <w:rPr>
                <w:szCs w:val="28"/>
              </w:rPr>
              <w:t xml:space="preserve">1. </w:t>
            </w:r>
            <w:r w:rsidR="000A4973" w:rsidRPr="000A4973">
              <w:rPr>
                <w:szCs w:val="28"/>
              </w:rPr>
              <w:t>Пра</w:t>
            </w:r>
            <w:r>
              <w:rPr>
                <w:szCs w:val="28"/>
              </w:rPr>
              <w:t xml:space="preserve">вила техники безопасности. </w:t>
            </w:r>
          </w:p>
          <w:p w:rsidR="000A7C61" w:rsidRDefault="000A7C61" w:rsidP="000A4973">
            <w:pPr>
              <w:spacing w:after="0" w:line="240" w:lineRule="auto"/>
              <w:ind w:left="2" w:right="343" w:firstLine="0"/>
              <w:rPr>
                <w:szCs w:val="28"/>
              </w:rPr>
            </w:pPr>
            <w:r>
              <w:rPr>
                <w:szCs w:val="28"/>
              </w:rPr>
              <w:t xml:space="preserve">2. Приготовление питательных сред </w:t>
            </w:r>
            <w:r w:rsidR="000A4973" w:rsidRPr="000A4973">
              <w:rPr>
                <w:szCs w:val="28"/>
              </w:rPr>
              <w:t xml:space="preserve">для выделение чистой культуры.  </w:t>
            </w:r>
          </w:p>
          <w:p w:rsidR="00A55C36" w:rsidRPr="000A4973" w:rsidRDefault="000A4973" w:rsidP="000A4973">
            <w:pPr>
              <w:spacing w:after="0" w:line="240" w:lineRule="auto"/>
              <w:ind w:left="2" w:right="343" w:firstLine="0"/>
              <w:rPr>
                <w:szCs w:val="28"/>
              </w:rPr>
            </w:pPr>
            <w:r w:rsidRPr="000A4973">
              <w:rPr>
                <w:szCs w:val="28"/>
              </w:rPr>
              <w:t>3</w:t>
            </w:r>
            <w:r w:rsidR="000A7C61">
              <w:rPr>
                <w:szCs w:val="28"/>
              </w:rPr>
              <w:t>.Посев исследуемого материала.</w:t>
            </w:r>
          </w:p>
          <w:p w:rsidR="00A55C36" w:rsidRPr="000A4973" w:rsidRDefault="000A4973" w:rsidP="000A4973">
            <w:pPr>
              <w:spacing w:after="0" w:line="240" w:lineRule="auto"/>
              <w:ind w:left="2" w:right="0" w:firstLine="0"/>
              <w:jc w:val="left"/>
              <w:rPr>
                <w:szCs w:val="28"/>
              </w:rPr>
            </w:pPr>
            <w:r w:rsidRPr="000A4973">
              <w:rPr>
                <w:szCs w:val="28"/>
              </w:rPr>
              <w:t xml:space="preserve">4.Оформление </w:t>
            </w:r>
            <w:r w:rsidRPr="000A4973">
              <w:rPr>
                <w:szCs w:val="28"/>
              </w:rPr>
              <w:lastRenderedPageBreak/>
              <w:t xml:space="preserve">дневника. </w:t>
            </w:r>
          </w:p>
        </w:tc>
        <w:tc>
          <w:tcPr>
            <w:tcW w:w="425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lastRenderedPageBreak/>
              <w:t xml:space="preserve">Готовить рабочее место для проведения лабораторных микробиологических исследований. </w:t>
            </w:r>
          </w:p>
          <w:p w:rsidR="00A55C36" w:rsidRPr="000A4973" w:rsidRDefault="000A4973" w:rsidP="000A4973">
            <w:pPr>
              <w:spacing w:after="0" w:line="240" w:lineRule="auto"/>
              <w:ind w:left="0" w:right="361" w:firstLine="0"/>
              <w:jc w:val="left"/>
              <w:rPr>
                <w:szCs w:val="28"/>
              </w:rPr>
            </w:pPr>
            <w:r w:rsidRPr="000A4973">
              <w:rPr>
                <w:szCs w:val="28"/>
              </w:rPr>
              <w:t xml:space="preserve">Владеть техникой работы бактериальной петлей.  Владеть техникой </w:t>
            </w:r>
          </w:p>
          <w:p w:rsidR="00A55C36" w:rsidRPr="000A4973" w:rsidRDefault="000A4973" w:rsidP="000A4973">
            <w:pPr>
              <w:spacing w:after="0" w:line="240" w:lineRule="auto"/>
              <w:ind w:left="0" w:right="0" w:firstLine="0"/>
              <w:rPr>
                <w:szCs w:val="28"/>
              </w:rPr>
            </w:pPr>
            <w:r w:rsidRPr="000A4973">
              <w:rPr>
                <w:szCs w:val="28"/>
              </w:rPr>
              <w:t xml:space="preserve">микроскопических исследований </w:t>
            </w:r>
          </w:p>
        </w:tc>
        <w:tc>
          <w:tcPr>
            <w:tcW w:w="2126"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Определять вспомогательные структуры бактериальной клетки </w:t>
            </w:r>
          </w:p>
        </w:tc>
      </w:tr>
      <w:tr w:rsidR="00A55C36" w:rsidRPr="000A4973" w:rsidTr="000A7C61">
        <w:trPr>
          <w:trHeight w:val="2772"/>
        </w:trPr>
        <w:tc>
          <w:tcPr>
            <w:tcW w:w="48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06" w:firstLine="0"/>
              <w:jc w:val="center"/>
              <w:rPr>
                <w:szCs w:val="28"/>
              </w:rPr>
            </w:pPr>
            <w:r w:rsidRPr="000A4973">
              <w:rPr>
                <w:szCs w:val="28"/>
              </w:rPr>
              <w:lastRenderedPageBreak/>
              <w:t xml:space="preserve">2. </w:t>
            </w:r>
          </w:p>
        </w:tc>
        <w:tc>
          <w:tcPr>
            <w:tcW w:w="277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1. Изучение культуральных свойств. </w:t>
            </w:r>
          </w:p>
          <w:p w:rsidR="000A7C61" w:rsidRDefault="000A4973" w:rsidP="000A4973">
            <w:pPr>
              <w:spacing w:after="0" w:line="240" w:lineRule="auto"/>
              <w:ind w:left="2" w:right="120" w:firstLine="0"/>
              <w:jc w:val="left"/>
              <w:rPr>
                <w:szCs w:val="28"/>
              </w:rPr>
            </w:pPr>
            <w:r w:rsidRPr="000A4973">
              <w:rPr>
                <w:szCs w:val="28"/>
              </w:rPr>
              <w:t>2.Приготовление дифференциально</w:t>
            </w:r>
            <w:r w:rsidR="000A7C61">
              <w:rPr>
                <w:szCs w:val="28"/>
              </w:rPr>
              <w:t>-</w:t>
            </w:r>
            <w:r w:rsidRPr="000A4973">
              <w:rPr>
                <w:szCs w:val="28"/>
              </w:rPr>
              <w:t xml:space="preserve">диагностических сред. </w:t>
            </w:r>
          </w:p>
          <w:p w:rsidR="00A55C36" w:rsidRPr="000A4973" w:rsidRDefault="000A4973" w:rsidP="000A4973">
            <w:pPr>
              <w:spacing w:after="0" w:line="240" w:lineRule="auto"/>
              <w:ind w:left="2" w:right="120" w:firstLine="0"/>
              <w:jc w:val="left"/>
              <w:rPr>
                <w:szCs w:val="28"/>
              </w:rPr>
            </w:pPr>
            <w:r w:rsidRPr="000A4973">
              <w:rPr>
                <w:szCs w:val="28"/>
              </w:rPr>
              <w:t xml:space="preserve">3.Посев исследуемого материала. </w:t>
            </w:r>
          </w:p>
          <w:p w:rsidR="00A55C36" w:rsidRPr="000A4973" w:rsidRDefault="000A4973" w:rsidP="000A4973">
            <w:pPr>
              <w:spacing w:after="0" w:line="240" w:lineRule="auto"/>
              <w:ind w:left="2" w:right="0" w:firstLine="0"/>
              <w:rPr>
                <w:szCs w:val="28"/>
              </w:rPr>
            </w:pPr>
            <w:r w:rsidRPr="000A4973">
              <w:rPr>
                <w:szCs w:val="28"/>
              </w:rPr>
              <w:t>4.</w:t>
            </w:r>
            <w:r w:rsidR="000A7C61">
              <w:rPr>
                <w:szCs w:val="28"/>
              </w:rPr>
              <w:t xml:space="preserve"> </w:t>
            </w:r>
            <w:r w:rsidRPr="000A4973">
              <w:rPr>
                <w:szCs w:val="28"/>
              </w:rPr>
              <w:t>Изучение морфологич</w:t>
            </w:r>
            <w:r w:rsidR="000A7C61">
              <w:rPr>
                <w:szCs w:val="28"/>
              </w:rPr>
              <w:t>еских, тинкториальных свойств.</w:t>
            </w:r>
          </w:p>
          <w:p w:rsidR="00A55C36" w:rsidRPr="000A4973" w:rsidRDefault="000A4973" w:rsidP="000A4973">
            <w:pPr>
              <w:spacing w:after="0" w:line="240" w:lineRule="auto"/>
              <w:ind w:left="2" w:right="0" w:firstLine="0"/>
              <w:jc w:val="left"/>
              <w:rPr>
                <w:szCs w:val="28"/>
              </w:rPr>
            </w:pPr>
            <w:r w:rsidRPr="000A4973">
              <w:rPr>
                <w:szCs w:val="28"/>
              </w:rPr>
              <w:t xml:space="preserve">5.Оформление дневника. </w:t>
            </w:r>
          </w:p>
        </w:tc>
        <w:tc>
          <w:tcPr>
            <w:tcW w:w="425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Готовить рабочее место для проведения лабораторных микробиологических исследований. </w:t>
            </w:r>
          </w:p>
          <w:p w:rsidR="00A55C36" w:rsidRPr="000A4973" w:rsidRDefault="000A4973" w:rsidP="000A4973">
            <w:pPr>
              <w:spacing w:after="0" w:line="240" w:lineRule="auto"/>
              <w:ind w:left="0" w:right="241" w:firstLine="0"/>
              <w:jc w:val="left"/>
              <w:rPr>
                <w:szCs w:val="28"/>
              </w:rPr>
            </w:pPr>
            <w:r w:rsidRPr="000A4973">
              <w:rPr>
                <w:szCs w:val="28"/>
              </w:rPr>
              <w:t xml:space="preserve">Владеть техникой работы бактериальной петлей.    Владеть техникой </w:t>
            </w:r>
          </w:p>
          <w:p w:rsidR="00A55C36" w:rsidRPr="000A4973" w:rsidRDefault="000A4973" w:rsidP="000A4973">
            <w:pPr>
              <w:spacing w:after="0" w:line="240" w:lineRule="auto"/>
              <w:ind w:left="0" w:right="0" w:firstLine="0"/>
              <w:rPr>
                <w:szCs w:val="28"/>
              </w:rPr>
            </w:pPr>
            <w:r w:rsidRPr="000A4973">
              <w:rPr>
                <w:szCs w:val="28"/>
              </w:rPr>
              <w:t xml:space="preserve">микроскопических исследований </w:t>
            </w:r>
          </w:p>
        </w:tc>
        <w:tc>
          <w:tcPr>
            <w:tcW w:w="2126" w:type="dxa"/>
            <w:tcBorders>
              <w:top w:val="single" w:sz="4" w:space="0" w:color="000000"/>
              <w:left w:val="single" w:sz="4" w:space="0" w:color="000000"/>
              <w:bottom w:val="single" w:sz="4" w:space="0" w:color="000000"/>
              <w:right w:val="single" w:sz="4" w:space="0" w:color="000000"/>
            </w:tcBorders>
          </w:tcPr>
          <w:p w:rsidR="00A55C36" w:rsidRPr="000A4973" w:rsidRDefault="000A7C61" w:rsidP="000A4973">
            <w:pPr>
              <w:spacing w:after="0" w:line="240" w:lineRule="auto"/>
              <w:ind w:left="0" w:right="0" w:firstLine="0"/>
              <w:jc w:val="left"/>
              <w:rPr>
                <w:szCs w:val="28"/>
              </w:rPr>
            </w:pPr>
            <w:r>
              <w:rPr>
                <w:szCs w:val="28"/>
              </w:rPr>
              <w:t xml:space="preserve"> Работа с </w:t>
            </w:r>
            <w:r w:rsidR="000A4973" w:rsidRPr="000A4973">
              <w:rPr>
                <w:szCs w:val="28"/>
              </w:rPr>
              <w:t xml:space="preserve">биологическим материалом  Производить </w:t>
            </w:r>
          </w:p>
          <w:p w:rsidR="00A55C36" w:rsidRPr="000A4973" w:rsidRDefault="000A7C61" w:rsidP="000A4973">
            <w:pPr>
              <w:spacing w:after="0" w:line="240" w:lineRule="auto"/>
              <w:ind w:left="0" w:right="0" w:firstLine="0"/>
              <w:jc w:val="left"/>
              <w:rPr>
                <w:szCs w:val="28"/>
              </w:rPr>
            </w:pPr>
            <w:r>
              <w:rPr>
                <w:szCs w:val="28"/>
              </w:rPr>
              <w:t xml:space="preserve">посев </w:t>
            </w:r>
            <w:r w:rsidR="000A4973" w:rsidRPr="000A4973">
              <w:rPr>
                <w:szCs w:val="28"/>
              </w:rPr>
              <w:t xml:space="preserve">петлей </w:t>
            </w:r>
          </w:p>
          <w:p w:rsidR="00A55C36" w:rsidRPr="000A4973" w:rsidRDefault="000A4973" w:rsidP="000A4973">
            <w:pPr>
              <w:spacing w:after="0" w:line="240" w:lineRule="auto"/>
              <w:ind w:left="0" w:right="0" w:firstLine="0"/>
              <w:jc w:val="left"/>
              <w:rPr>
                <w:szCs w:val="28"/>
              </w:rPr>
            </w:pPr>
            <w:r w:rsidRPr="000A4973">
              <w:rPr>
                <w:szCs w:val="28"/>
              </w:rPr>
              <w:t xml:space="preserve"> </w:t>
            </w:r>
          </w:p>
          <w:p w:rsidR="00A55C36" w:rsidRPr="000A4973" w:rsidRDefault="000A4973" w:rsidP="000A4973">
            <w:pPr>
              <w:spacing w:after="0" w:line="240" w:lineRule="auto"/>
              <w:ind w:left="0" w:right="0" w:firstLine="0"/>
              <w:jc w:val="left"/>
              <w:rPr>
                <w:szCs w:val="28"/>
              </w:rPr>
            </w:pPr>
            <w:r w:rsidRPr="000A4973">
              <w:rPr>
                <w:szCs w:val="28"/>
              </w:rPr>
              <w:t xml:space="preserve"> </w:t>
            </w:r>
          </w:p>
        </w:tc>
      </w:tr>
      <w:tr w:rsidR="00A55C36" w:rsidRPr="000A4973" w:rsidTr="000A7C61">
        <w:trPr>
          <w:trHeight w:val="3046"/>
        </w:trPr>
        <w:tc>
          <w:tcPr>
            <w:tcW w:w="48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06" w:firstLine="0"/>
              <w:jc w:val="center"/>
              <w:rPr>
                <w:szCs w:val="28"/>
              </w:rPr>
            </w:pPr>
            <w:r w:rsidRPr="000A4973">
              <w:rPr>
                <w:szCs w:val="28"/>
              </w:rPr>
              <w:t xml:space="preserve">3. </w:t>
            </w:r>
          </w:p>
        </w:tc>
        <w:tc>
          <w:tcPr>
            <w:tcW w:w="277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1.Изучение чистой культуры.  2.Приготовление фиксированного мазка </w:t>
            </w:r>
          </w:p>
          <w:p w:rsidR="00A55C36" w:rsidRPr="000A4973" w:rsidRDefault="000A4973" w:rsidP="000A4973">
            <w:pPr>
              <w:spacing w:after="0" w:line="240" w:lineRule="auto"/>
              <w:ind w:left="2" w:right="0" w:firstLine="0"/>
              <w:jc w:val="left"/>
              <w:rPr>
                <w:szCs w:val="28"/>
              </w:rPr>
            </w:pPr>
            <w:r w:rsidRPr="000A4973">
              <w:rPr>
                <w:szCs w:val="28"/>
              </w:rPr>
              <w:t xml:space="preserve">Физическим методом.   </w:t>
            </w:r>
          </w:p>
          <w:p w:rsidR="00A55C36" w:rsidRPr="000A4973" w:rsidRDefault="000A4973" w:rsidP="000A4973">
            <w:pPr>
              <w:spacing w:after="0" w:line="240" w:lineRule="auto"/>
              <w:ind w:left="2" w:right="0" w:firstLine="0"/>
              <w:jc w:val="left"/>
              <w:rPr>
                <w:szCs w:val="28"/>
              </w:rPr>
            </w:pPr>
            <w:r w:rsidRPr="000A4973">
              <w:rPr>
                <w:szCs w:val="28"/>
              </w:rPr>
              <w:t xml:space="preserve">3.Окраска препарата по ГР.  </w:t>
            </w:r>
          </w:p>
          <w:p w:rsidR="00A55C36" w:rsidRPr="000A4973" w:rsidRDefault="000A4973" w:rsidP="000A4973">
            <w:pPr>
              <w:spacing w:after="0" w:line="240" w:lineRule="auto"/>
              <w:ind w:left="2" w:right="0" w:firstLine="0"/>
              <w:jc w:val="left"/>
              <w:rPr>
                <w:szCs w:val="28"/>
              </w:rPr>
            </w:pPr>
            <w:r w:rsidRPr="000A4973">
              <w:rPr>
                <w:szCs w:val="28"/>
              </w:rPr>
              <w:t xml:space="preserve">4.Изучение тинкториальных свойств.                                         </w:t>
            </w:r>
          </w:p>
          <w:p w:rsidR="00A55C36" w:rsidRPr="000A4973" w:rsidRDefault="000A4973" w:rsidP="000A4973">
            <w:pPr>
              <w:spacing w:after="0" w:line="240" w:lineRule="auto"/>
              <w:ind w:left="2" w:right="0" w:firstLine="0"/>
              <w:jc w:val="left"/>
              <w:rPr>
                <w:szCs w:val="28"/>
              </w:rPr>
            </w:pPr>
            <w:r w:rsidRPr="000A4973">
              <w:rPr>
                <w:szCs w:val="28"/>
              </w:rPr>
              <w:t xml:space="preserve">5.Приготовление питательных сред для изучения биохимических свойств              6.Оформление дневника. </w:t>
            </w:r>
          </w:p>
        </w:tc>
        <w:tc>
          <w:tcPr>
            <w:tcW w:w="425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69" w:firstLine="0"/>
              <w:jc w:val="left"/>
              <w:rPr>
                <w:szCs w:val="28"/>
              </w:rPr>
            </w:pPr>
            <w:r w:rsidRPr="000A4973">
              <w:rPr>
                <w:szCs w:val="28"/>
              </w:rPr>
              <w:t xml:space="preserve">Готовить рабочее место для проведения лабораторных микробиологических исследований. Владеть техникой микроскопических исследований Владеть техникой работы бактериальной петлей. </w:t>
            </w:r>
          </w:p>
        </w:tc>
        <w:tc>
          <w:tcPr>
            <w:tcW w:w="2126"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Работа с  биологическим материалом </w:t>
            </w:r>
          </w:p>
          <w:p w:rsidR="00A55C36" w:rsidRPr="000A4973" w:rsidRDefault="000A4973" w:rsidP="000A4973">
            <w:pPr>
              <w:tabs>
                <w:tab w:val="right" w:pos="1946"/>
              </w:tabs>
              <w:spacing w:after="0" w:line="240" w:lineRule="auto"/>
              <w:ind w:left="0" w:right="0" w:firstLine="0"/>
              <w:jc w:val="left"/>
              <w:rPr>
                <w:szCs w:val="28"/>
              </w:rPr>
            </w:pPr>
            <w:r w:rsidRPr="000A4973">
              <w:rPr>
                <w:szCs w:val="28"/>
              </w:rPr>
              <w:t xml:space="preserve">Работа </w:t>
            </w:r>
            <w:r w:rsidRPr="000A4973">
              <w:rPr>
                <w:szCs w:val="28"/>
              </w:rPr>
              <w:tab/>
              <w:t xml:space="preserve">с </w:t>
            </w:r>
          </w:p>
          <w:p w:rsidR="00A55C36" w:rsidRPr="000A4973" w:rsidRDefault="000A4973" w:rsidP="000A4973">
            <w:pPr>
              <w:spacing w:after="0" w:line="240" w:lineRule="auto"/>
              <w:ind w:left="0" w:right="0" w:firstLine="0"/>
              <w:jc w:val="left"/>
              <w:rPr>
                <w:szCs w:val="28"/>
              </w:rPr>
            </w:pPr>
            <w:r w:rsidRPr="000A4973">
              <w:rPr>
                <w:szCs w:val="28"/>
              </w:rPr>
              <w:t xml:space="preserve">электроприборам и, термостатом и другим оборудованием </w:t>
            </w:r>
          </w:p>
          <w:p w:rsidR="00A55C36" w:rsidRPr="000A4973" w:rsidRDefault="000A4973" w:rsidP="000A4973">
            <w:pPr>
              <w:spacing w:after="0" w:line="240" w:lineRule="auto"/>
              <w:ind w:left="0" w:right="0" w:firstLine="0"/>
              <w:jc w:val="left"/>
              <w:rPr>
                <w:szCs w:val="28"/>
              </w:rPr>
            </w:pPr>
            <w:r w:rsidRPr="000A4973">
              <w:rPr>
                <w:szCs w:val="28"/>
              </w:rPr>
              <w:t xml:space="preserve"> </w:t>
            </w:r>
          </w:p>
        </w:tc>
      </w:tr>
      <w:tr w:rsidR="00A55C36" w:rsidRPr="000A4973" w:rsidTr="000A7C61">
        <w:trPr>
          <w:trHeight w:val="2218"/>
        </w:trPr>
        <w:tc>
          <w:tcPr>
            <w:tcW w:w="48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08" w:firstLine="0"/>
              <w:jc w:val="center"/>
              <w:rPr>
                <w:szCs w:val="28"/>
              </w:rPr>
            </w:pPr>
            <w:r w:rsidRPr="000A4973">
              <w:rPr>
                <w:szCs w:val="28"/>
              </w:rPr>
              <w:lastRenderedPageBreak/>
              <w:t xml:space="preserve">4 </w:t>
            </w:r>
          </w:p>
        </w:tc>
        <w:tc>
          <w:tcPr>
            <w:tcW w:w="277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1.Изучение выделенной культуры.       </w:t>
            </w:r>
          </w:p>
          <w:p w:rsidR="00A55C36" w:rsidRPr="000A4973" w:rsidRDefault="000A4973" w:rsidP="000A4973">
            <w:pPr>
              <w:spacing w:after="0" w:line="240" w:lineRule="auto"/>
              <w:ind w:left="2" w:right="0" w:firstLine="0"/>
              <w:jc w:val="left"/>
              <w:rPr>
                <w:szCs w:val="28"/>
              </w:rPr>
            </w:pPr>
            <w:r w:rsidRPr="000A4973">
              <w:rPr>
                <w:szCs w:val="28"/>
              </w:rPr>
              <w:t xml:space="preserve"> 2. Изучение биохимических свойств.                             </w:t>
            </w:r>
          </w:p>
          <w:p w:rsidR="00A55C36" w:rsidRPr="000A4973" w:rsidRDefault="000A4973" w:rsidP="000A4973">
            <w:pPr>
              <w:spacing w:after="0" w:line="240" w:lineRule="auto"/>
              <w:ind w:left="2" w:right="0" w:firstLine="0"/>
              <w:jc w:val="left"/>
              <w:rPr>
                <w:szCs w:val="28"/>
              </w:rPr>
            </w:pPr>
            <w:r w:rsidRPr="000A4973">
              <w:rPr>
                <w:szCs w:val="28"/>
              </w:rPr>
              <w:t xml:space="preserve">3.Оформление дневников. </w:t>
            </w:r>
          </w:p>
        </w:tc>
        <w:tc>
          <w:tcPr>
            <w:tcW w:w="425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715" w:firstLine="0"/>
              <w:jc w:val="left"/>
              <w:rPr>
                <w:szCs w:val="28"/>
              </w:rPr>
            </w:pPr>
            <w:r w:rsidRPr="000A4973">
              <w:rPr>
                <w:szCs w:val="28"/>
              </w:rPr>
              <w:t xml:space="preserve">Готовить рабочее место для проведения лабораторных микробиологических исследований. Владеть техникой </w:t>
            </w:r>
          </w:p>
          <w:p w:rsidR="00A55C36" w:rsidRPr="000A4973" w:rsidRDefault="000A4973" w:rsidP="000A4973">
            <w:pPr>
              <w:spacing w:after="0" w:line="240" w:lineRule="auto"/>
              <w:ind w:left="0" w:right="0" w:firstLine="0"/>
              <w:jc w:val="left"/>
              <w:rPr>
                <w:szCs w:val="28"/>
              </w:rPr>
            </w:pPr>
            <w:r w:rsidRPr="000A4973">
              <w:rPr>
                <w:szCs w:val="28"/>
              </w:rPr>
              <w:t xml:space="preserve">микроскопических исследований Владеть техникой работы бактериальной петлей. </w:t>
            </w:r>
          </w:p>
        </w:tc>
        <w:tc>
          <w:tcPr>
            <w:tcW w:w="2126"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Работа с  биологическим материалом </w:t>
            </w:r>
          </w:p>
        </w:tc>
      </w:tr>
      <w:tr w:rsidR="00A55C36" w:rsidRPr="000A4973" w:rsidTr="000A7C61">
        <w:trPr>
          <w:trHeight w:val="1390"/>
        </w:trPr>
        <w:tc>
          <w:tcPr>
            <w:tcW w:w="48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08" w:firstLine="0"/>
              <w:jc w:val="center"/>
              <w:rPr>
                <w:szCs w:val="28"/>
              </w:rPr>
            </w:pPr>
            <w:r w:rsidRPr="000A4973">
              <w:rPr>
                <w:szCs w:val="28"/>
              </w:rPr>
              <w:t xml:space="preserve">5 </w:t>
            </w:r>
          </w:p>
        </w:tc>
        <w:tc>
          <w:tcPr>
            <w:tcW w:w="277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1.Учет результатов </w:t>
            </w:r>
          </w:p>
          <w:p w:rsidR="00A55C36" w:rsidRPr="000A4973" w:rsidRDefault="000A4973" w:rsidP="000A4973">
            <w:pPr>
              <w:spacing w:after="0" w:line="240" w:lineRule="auto"/>
              <w:ind w:left="2" w:right="0" w:firstLine="0"/>
              <w:jc w:val="left"/>
              <w:rPr>
                <w:szCs w:val="28"/>
              </w:rPr>
            </w:pPr>
            <w:r w:rsidRPr="000A4973">
              <w:rPr>
                <w:szCs w:val="28"/>
              </w:rPr>
              <w:t xml:space="preserve">2. Утилизация отработанного материала. </w:t>
            </w:r>
          </w:p>
          <w:p w:rsidR="00A55C36" w:rsidRPr="000A4973" w:rsidRDefault="000A4973" w:rsidP="000A4973">
            <w:pPr>
              <w:spacing w:after="0" w:line="240" w:lineRule="auto"/>
              <w:ind w:left="2" w:right="0" w:firstLine="0"/>
              <w:jc w:val="left"/>
              <w:rPr>
                <w:szCs w:val="28"/>
              </w:rPr>
            </w:pPr>
            <w:r w:rsidRPr="000A4973">
              <w:rPr>
                <w:szCs w:val="28"/>
              </w:rPr>
              <w:t xml:space="preserve">3.Оформление дневников. </w:t>
            </w:r>
          </w:p>
        </w:tc>
        <w:tc>
          <w:tcPr>
            <w:tcW w:w="4253"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Готовить рабочее место для проведения лабораторных микробиологических исследований. </w:t>
            </w:r>
          </w:p>
          <w:p w:rsidR="00A55C36" w:rsidRPr="000A4973" w:rsidRDefault="000A4973" w:rsidP="000A4973">
            <w:pPr>
              <w:spacing w:after="0" w:line="240" w:lineRule="auto"/>
              <w:ind w:left="0" w:right="0" w:firstLine="0"/>
              <w:jc w:val="left"/>
              <w:rPr>
                <w:szCs w:val="28"/>
              </w:rPr>
            </w:pPr>
            <w:r w:rsidRPr="000A4973">
              <w:rPr>
                <w:szCs w:val="28"/>
              </w:rPr>
              <w:t xml:space="preserve">Техника посевов на ППС и ЖПС </w:t>
            </w:r>
          </w:p>
        </w:tc>
        <w:tc>
          <w:tcPr>
            <w:tcW w:w="2126"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Оценивать биохимические свойства </w:t>
            </w:r>
          </w:p>
        </w:tc>
      </w:tr>
      <w:tr w:rsidR="00A55C36" w:rsidRPr="000A4973" w:rsidTr="000A7C61">
        <w:trPr>
          <w:trHeight w:val="1118"/>
        </w:trPr>
        <w:tc>
          <w:tcPr>
            <w:tcW w:w="482" w:type="dxa"/>
            <w:tcBorders>
              <w:top w:val="single" w:sz="4" w:space="0" w:color="000000"/>
              <w:left w:val="single" w:sz="4" w:space="0" w:color="000000"/>
              <w:bottom w:val="single" w:sz="8" w:space="0" w:color="000000"/>
              <w:right w:val="single" w:sz="4" w:space="0" w:color="000000"/>
            </w:tcBorders>
          </w:tcPr>
          <w:p w:rsidR="00A55C36" w:rsidRPr="000A4973" w:rsidRDefault="000A4973" w:rsidP="000A4973">
            <w:pPr>
              <w:spacing w:after="0" w:line="240" w:lineRule="auto"/>
              <w:ind w:left="0" w:right="106" w:firstLine="0"/>
              <w:jc w:val="center"/>
              <w:rPr>
                <w:szCs w:val="28"/>
              </w:rPr>
            </w:pPr>
            <w:r w:rsidRPr="000A4973">
              <w:rPr>
                <w:szCs w:val="28"/>
              </w:rPr>
              <w:t xml:space="preserve">6. </w:t>
            </w:r>
          </w:p>
        </w:tc>
        <w:tc>
          <w:tcPr>
            <w:tcW w:w="2774" w:type="dxa"/>
            <w:tcBorders>
              <w:top w:val="single" w:sz="4" w:space="0" w:color="000000"/>
              <w:left w:val="single" w:sz="4" w:space="0" w:color="000000"/>
              <w:bottom w:val="single" w:sz="8"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Зачет </w:t>
            </w:r>
          </w:p>
        </w:tc>
        <w:tc>
          <w:tcPr>
            <w:tcW w:w="4253" w:type="dxa"/>
            <w:tcBorders>
              <w:top w:val="single" w:sz="4" w:space="0" w:color="000000"/>
              <w:left w:val="single" w:sz="4" w:space="0" w:color="000000"/>
              <w:bottom w:val="single" w:sz="8"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  Готовить рабочее место для проведения лабораторных микробиологических исследований. Техника посевов </w:t>
            </w:r>
          </w:p>
        </w:tc>
        <w:tc>
          <w:tcPr>
            <w:tcW w:w="2126" w:type="dxa"/>
            <w:tcBorders>
              <w:top w:val="single" w:sz="4" w:space="0" w:color="000000"/>
              <w:left w:val="single" w:sz="4" w:space="0" w:color="000000"/>
              <w:bottom w:val="single" w:sz="8"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 </w:t>
            </w:r>
          </w:p>
          <w:p w:rsidR="00A55C36" w:rsidRPr="000A4973" w:rsidRDefault="000A4973" w:rsidP="000A4973">
            <w:pPr>
              <w:spacing w:after="0" w:line="240" w:lineRule="auto"/>
              <w:ind w:left="0" w:right="0" w:firstLine="0"/>
              <w:jc w:val="left"/>
              <w:rPr>
                <w:szCs w:val="28"/>
              </w:rPr>
            </w:pPr>
            <w:r w:rsidRPr="000A4973">
              <w:rPr>
                <w:szCs w:val="28"/>
              </w:rPr>
              <w:t xml:space="preserve"> </w:t>
            </w:r>
          </w:p>
        </w:tc>
      </w:tr>
    </w:tbl>
    <w:p w:rsidR="00761F2A" w:rsidRPr="004F2BB8" w:rsidRDefault="00761F2A" w:rsidP="004F2BB8">
      <w:pPr>
        <w:ind w:left="0" w:right="-426" w:firstLine="0"/>
      </w:pPr>
    </w:p>
    <w:p w:rsidR="00761F2A" w:rsidRDefault="00761F2A" w:rsidP="004F2BB8">
      <w:pPr>
        <w:pStyle w:val="3"/>
        <w:spacing w:after="0" w:line="240" w:lineRule="auto"/>
        <w:ind w:left="0" w:firstLine="0"/>
        <w:jc w:val="both"/>
        <w:rPr>
          <w:sz w:val="28"/>
          <w:szCs w:val="28"/>
        </w:rPr>
      </w:pPr>
    </w:p>
    <w:p w:rsidR="00A55C36" w:rsidRPr="000A4973" w:rsidRDefault="000A7C61" w:rsidP="000A4973">
      <w:pPr>
        <w:pStyle w:val="3"/>
        <w:spacing w:after="0" w:line="240" w:lineRule="auto"/>
        <w:rPr>
          <w:sz w:val="28"/>
          <w:szCs w:val="28"/>
        </w:rPr>
      </w:pPr>
      <w:r>
        <w:rPr>
          <w:sz w:val="28"/>
          <w:szCs w:val="28"/>
        </w:rPr>
        <w:t xml:space="preserve">ПЕРЕЧЕНЬ ПРАКТИЧЕСКИХ ЗАДАНИЙ, </w:t>
      </w:r>
      <w:r w:rsidR="000A4973" w:rsidRPr="000A4973">
        <w:rPr>
          <w:sz w:val="28"/>
          <w:szCs w:val="28"/>
        </w:rPr>
        <w:t xml:space="preserve">ВЫНОСИМЫХ НА ЗАЧЕТ ПО УЧЕБНОЙ ПРАКТИКЕ  </w:t>
      </w:r>
    </w:p>
    <w:p w:rsidR="00A55C36" w:rsidRPr="000A4973" w:rsidRDefault="000A4973" w:rsidP="000A4973">
      <w:pPr>
        <w:spacing w:after="0" w:line="240" w:lineRule="auto"/>
        <w:ind w:left="0" w:right="323" w:firstLine="0"/>
        <w:jc w:val="center"/>
        <w:rPr>
          <w:szCs w:val="28"/>
        </w:rPr>
      </w:pPr>
      <w:r w:rsidRPr="000A4973">
        <w:rPr>
          <w:szCs w:val="28"/>
        </w:rPr>
        <w:t xml:space="preserve"> </w:t>
      </w:r>
    </w:p>
    <w:p w:rsidR="00A55C36" w:rsidRPr="000A4973" w:rsidRDefault="000A4973" w:rsidP="009A5F33">
      <w:pPr>
        <w:numPr>
          <w:ilvl w:val="0"/>
          <w:numId w:val="4"/>
        </w:numPr>
        <w:spacing w:after="0" w:line="240" w:lineRule="auto"/>
        <w:ind w:right="379" w:hanging="360"/>
        <w:rPr>
          <w:szCs w:val="28"/>
        </w:rPr>
      </w:pPr>
      <w:r w:rsidRPr="000A4973">
        <w:rPr>
          <w:szCs w:val="28"/>
        </w:rPr>
        <w:t xml:space="preserve">Приготовление фиксированных мазков </w:t>
      </w:r>
    </w:p>
    <w:p w:rsidR="00A55C36" w:rsidRPr="000A4973" w:rsidRDefault="000A4973" w:rsidP="009A5F33">
      <w:pPr>
        <w:numPr>
          <w:ilvl w:val="0"/>
          <w:numId w:val="4"/>
        </w:numPr>
        <w:spacing w:after="0" w:line="240" w:lineRule="auto"/>
        <w:ind w:right="379" w:hanging="360"/>
        <w:rPr>
          <w:szCs w:val="28"/>
        </w:rPr>
      </w:pPr>
      <w:r w:rsidRPr="000A4973">
        <w:rPr>
          <w:szCs w:val="28"/>
        </w:rPr>
        <w:t xml:space="preserve">Окраска препарата по Граму, спор, капсул </w:t>
      </w:r>
    </w:p>
    <w:p w:rsidR="00A55C36" w:rsidRPr="000A4973" w:rsidRDefault="000A4973" w:rsidP="009A5F33">
      <w:pPr>
        <w:numPr>
          <w:ilvl w:val="0"/>
          <w:numId w:val="4"/>
        </w:numPr>
        <w:spacing w:after="0" w:line="240" w:lineRule="auto"/>
        <w:ind w:right="379" w:hanging="360"/>
        <w:rPr>
          <w:szCs w:val="28"/>
        </w:rPr>
      </w:pPr>
      <w:r w:rsidRPr="000A4973">
        <w:rPr>
          <w:szCs w:val="28"/>
        </w:rPr>
        <w:t>Приготовление нативного препарата, для определения подвижности 4.</w:t>
      </w:r>
      <w:r w:rsidRPr="000A4973">
        <w:rPr>
          <w:rFonts w:eastAsia="Arial"/>
          <w:szCs w:val="28"/>
        </w:rPr>
        <w:t xml:space="preserve"> </w:t>
      </w:r>
      <w:r w:rsidRPr="000A4973">
        <w:rPr>
          <w:szCs w:val="28"/>
        </w:rPr>
        <w:t xml:space="preserve">Приготовление питательных сред. </w:t>
      </w:r>
    </w:p>
    <w:p w:rsidR="00A55C36" w:rsidRPr="000A4973" w:rsidRDefault="000A4973" w:rsidP="009A5F33">
      <w:pPr>
        <w:numPr>
          <w:ilvl w:val="0"/>
          <w:numId w:val="5"/>
        </w:numPr>
        <w:spacing w:after="0" w:line="240" w:lineRule="auto"/>
        <w:ind w:right="379" w:hanging="360"/>
        <w:rPr>
          <w:szCs w:val="28"/>
        </w:rPr>
      </w:pPr>
      <w:r w:rsidRPr="000A4973">
        <w:rPr>
          <w:szCs w:val="28"/>
        </w:rPr>
        <w:t xml:space="preserve">Посев на ЖПС, ППС. </w:t>
      </w:r>
    </w:p>
    <w:p w:rsidR="00A55C36" w:rsidRPr="000A4973" w:rsidRDefault="000A4973" w:rsidP="009A5F33">
      <w:pPr>
        <w:numPr>
          <w:ilvl w:val="0"/>
          <w:numId w:val="5"/>
        </w:numPr>
        <w:spacing w:after="0" w:line="240" w:lineRule="auto"/>
        <w:ind w:right="379" w:hanging="360"/>
        <w:rPr>
          <w:szCs w:val="28"/>
        </w:rPr>
      </w:pPr>
      <w:r w:rsidRPr="000A4973">
        <w:rPr>
          <w:szCs w:val="28"/>
        </w:rPr>
        <w:t xml:space="preserve">Подготовка посуды к стерилизации. </w:t>
      </w:r>
    </w:p>
    <w:p w:rsidR="00A55C36" w:rsidRPr="000A4973" w:rsidRDefault="000A4973" w:rsidP="009A5F33">
      <w:pPr>
        <w:numPr>
          <w:ilvl w:val="0"/>
          <w:numId w:val="5"/>
        </w:numPr>
        <w:spacing w:after="0" w:line="240" w:lineRule="auto"/>
        <w:ind w:right="379" w:hanging="360"/>
        <w:rPr>
          <w:szCs w:val="28"/>
        </w:rPr>
      </w:pPr>
      <w:r w:rsidRPr="000A4973">
        <w:rPr>
          <w:szCs w:val="28"/>
        </w:rPr>
        <w:t xml:space="preserve">Проведение дезинфекции лабораторного инструментария, посуды.  </w:t>
      </w:r>
    </w:p>
    <w:p w:rsidR="00A55C36" w:rsidRPr="000A4973" w:rsidRDefault="000A4973" w:rsidP="000A4973">
      <w:pPr>
        <w:spacing w:after="0" w:line="240" w:lineRule="auto"/>
        <w:ind w:left="0" w:right="323" w:firstLine="0"/>
        <w:jc w:val="center"/>
        <w:rPr>
          <w:szCs w:val="28"/>
        </w:rPr>
      </w:pPr>
      <w:r w:rsidRPr="000A4973">
        <w:rPr>
          <w:b/>
          <w:szCs w:val="28"/>
        </w:rPr>
        <w:t xml:space="preserve"> </w:t>
      </w:r>
    </w:p>
    <w:p w:rsidR="00A55C36" w:rsidRPr="000A4973" w:rsidRDefault="000A4973" w:rsidP="000A4973">
      <w:pPr>
        <w:pStyle w:val="3"/>
        <w:spacing w:after="0" w:line="240" w:lineRule="auto"/>
        <w:rPr>
          <w:sz w:val="28"/>
          <w:szCs w:val="28"/>
        </w:rPr>
      </w:pPr>
      <w:r w:rsidRPr="000A4973">
        <w:rPr>
          <w:sz w:val="28"/>
          <w:szCs w:val="28"/>
        </w:rPr>
        <w:t>ЛИСТ ЛАБОРАТОРНЫХ ИССЛЕДОВАНИЙ</w:t>
      </w:r>
      <w:r w:rsidRPr="000A4973">
        <w:rPr>
          <w:b w:val="0"/>
          <w:sz w:val="28"/>
          <w:szCs w:val="28"/>
        </w:rPr>
        <w:t xml:space="preserve"> </w:t>
      </w:r>
    </w:p>
    <w:tbl>
      <w:tblPr>
        <w:tblStyle w:val="TableGrid"/>
        <w:tblW w:w="10205" w:type="dxa"/>
        <w:tblInd w:w="-566" w:type="dxa"/>
        <w:tblCellMar>
          <w:left w:w="106" w:type="dxa"/>
          <w:right w:w="110" w:type="dxa"/>
        </w:tblCellMar>
        <w:tblLook w:val="04A0"/>
      </w:tblPr>
      <w:tblGrid>
        <w:gridCol w:w="3392"/>
        <w:gridCol w:w="989"/>
        <w:gridCol w:w="986"/>
        <w:gridCol w:w="989"/>
        <w:gridCol w:w="986"/>
        <w:gridCol w:w="988"/>
        <w:gridCol w:w="989"/>
        <w:gridCol w:w="886"/>
      </w:tblGrid>
      <w:tr w:rsidR="00A55C36" w:rsidRPr="000A4973">
        <w:trPr>
          <w:trHeight w:val="653"/>
        </w:trPr>
        <w:tc>
          <w:tcPr>
            <w:tcW w:w="3401" w:type="dxa"/>
            <w:vMerge w:val="restart"/>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Исследования. </w:t>
            </w:r>
          </w:p>
        </w:tc>
        <w:tc>
          <w:tcPr>
            <w:tcW w:w="5954" w:type="dxa"/>
            <w:gridSpan w:val="6"/>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Количество исследований по дням практики. </w:t>
            </w:r>
          </w:p>
        </w:tc>
        <w:tc>
          <w:tcPr>
            <w:tcW w:w="850" w:type="dxa"/>
            <w:tcBorders>
              <w:top w:val="single" w:sz="6" w:space="0" w:color="000000"/>
              <w:left w:val="single" w:sz="4" w:space="0" w:color="000000"/>
              <w:bottom w:val="single" w:sz="6" w:space="0" w:color="000000"/>
              <w:right w:val="single" w:sz="6" w:space="0" w:color="000000"/>
            </w:tcBorders>
            <w:vAlign w:val="bottom"/>
          </w:tcPr>
          <w:p w:rsidR="00A55C36" w:rsidRPr="000A4973" w:rsidRDefault="000A4973" w:rsidP="000A4973">
            <w:pPr>
              <w:spacing w:after="0" w:line="240" w:lineRule="auto"/>
              <w:ind w:left="2" w:right="0" w:firstLine="0"/>
              <w:jc w:val="left"/>
              <w:rPr>
                <w:szCs w:val="28"/>
              </w:rPr>
            </w:pPr>
            <w:r w:rsidRPr="000A4973">
              <w:rPr>
                <w:szCs w:val="28"/>
              </w:rPr>
              <w:t xml:space="preserve">итого </w:t>
            </w:r>
          </w:p>
        </w:tc>
      </w:tr>
      <w:tr w:rsidR="00A55C36" w:rsidRPr="000A4973">
        <w:trPr>
          <w:trHeight w:val="336"/>
        </w:trPr>
        <w:tc>
          <w:tcPr>
            <w:tcW w:w="0" w:type="auto"/>
            <w:vMerge/>
            <w:tcBorders>
              <w:top w:val="nil"/>
              <w:left w:val="single" w:sz="4" w:space="0" w:color="000000"/>
              <w:bottom w:val="single" w:sz="4" w:space="0" w:color="000000"/>
              <w:right w:val="single" w:sz="4" w:space="0" w:color="000000"/>
            </w:tcBorders>
          </w:tcPr>
          <w:p w:rsidR="00A55C36" w:rsidRPr="000A4973" w:rsidRDefault="00A55C36" w:rsidP="000A4973">
            <w:pPr>
              <w:spacing w:after="0" w:line="240" w:lineRule="auto"/>
              <w:ind w:left="0" w:right="0" w:firstLine="0"/>
              <w:jc w:val="left"/>
              <w:rPr>
                <w:szCs w:val="28"/>
              </w:rPr>
            </w:pP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4" w:right="0" w:firstLine="0"/>
              <w:jc w:val="center"/>
              <w:rPr>
                <w:szCs w:val="28"/>
              </w:rPr>
            </w:pPr>
            <w:r w:rsidRPr="000A4973">
              <w:rPr>
                <w:szCs w:val="28"/>
              </w:rPr>
              <w:t xml:space="preserve">1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 w:right="0" w:firstLine="0"/>
              <w:jc w:val="center"/>
              <w:rPr>
                <w:szCs w:val="28"/>
              </w:rPr>
            </w:pPr>
            <w:r w:rsidRPr="000A4973">
              <w:rPr>
                <w:szCs w:val="28"/>
              </w:rPr>
              <w:t xml:space="preserve">2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1" w:firstLine="0"/>
              <w:jc w:val="center"/>
              <w:rPr>
                <w:szCs w:val="28"/>
              </w:rPr>
            </w:pPr>
            <w:r w:rsidRPr="000A4973">
              <w:rPr>
                <w:szCs w:val="28"/>
              </w:rPr>
              <w:t xml:space="preserve">3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4" w:firstLine="0"/>
              <w:jc w:val="center"/>
              <w:rPr>
                <w:szCs w:val="28"/>
              </w:rPr>
            </w:pPr>
            <w:r w:rsidRPr="000A4973">
              <w:rPr>
                <w:szCs w:val="28"/>
              </w:rPr>
              <w:t xml:space="preserve">4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4" w:right="0" w:firstLine="0"/>
              <w:jc w:val="center"/>
              <w:rPr>
                <w:szCs w:val="28"/>
              </w:rPr>
            </w:pPr>
            <w:r w:rsidRPr="000A4973">
              <w:rPr>
                <w:szCs w:val="28"/>
              </w:rPr>
              <w:t xml:space="preserve">5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6 </w:t>
            </w:r>
          </w:p>
        </w:tc>
        <w:tc>
          <w:tcPr>
            <w:tcW w:w="850" w:type="dxa"/>
            <w:tcBorders>
              <w:top w:val="single" w:sz="6" w:space="0" w:color="000000"/>
              <w:left w:val="single" w:sz="4" w:space="0" w:color="000000"/>
              <w:bottom w:val="single" w:sz="6"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583"/>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изучение нормативных документов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28295D" w:rsidP="000A4973">
            <w:pPr>
              <w:spacing w:after="0" w:line="240" w:lineRule="auto"/>
              <w:ind w:left="55" w:right="0" w:firstLine="0"/>
              <w:jc w:val="center"/>
              <w:rPr>
                <w:szCs w:val="28"/>
              </w:rPr>
            </w:pPr>
            <w:r>
              <w:rPr>
                <w:szCs w:val="28"/>
              </w:rPr>
              <w:t>1</w:t>
            </w:r>
            <w:r w:rsidR="000A4973"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2"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47"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5" w:right="0" w:firstLine="0"/>
              <w:jc w:val="center"/>
              <w:rPr>
                <w:szCs w:val="28"/>
              </w:rPr>
            </w:pPr>
            <w:r w:rsidRPr="000A4973">
              <w:rPr>
                <w:szCs w:val="28"/>
              </w:rPr>
              <w:t xml:space="preserve"> </w:t>
            </w:r>
            <w:r w:rsidR="0028295D">
              <w:rPr>
                <w:szCs w:val="28"/>
              </w:rPr>
              <w:t>1</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r w:rsidR="0028295D">
              <w:rPr>
                <w:szCs w:val="28"/>
              </w:rPr>
              <w:t>2</w:t>
            </w:r>
          </w:p>
        </w:tc>
      </w:tr>
      <w:tr w:rsidR="00A55C36" w:rsidRPr="000A4973">
        <w:trPr>
          <w:trHeight w:val="583"/>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прием, маркировка, регистрация биоматериала.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2"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47"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336"/>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Организация рабочего места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28295D" w:rsidP="000A4973">
            <w:pPr>
              <w:spacing w:after="0" w:line="240" w:lineRule="auto"/>
              <w:ind w:left="55" w:right="0" w:firstLine="0"/>
              <w:jc w:val="center"/>
              <w:rPr>
                <w:szCs w:val="28"/>
              </w:rPr>
            </w:pPr>
            <w:r>
              <w:rPr>
                <w:szCs w:val="28"/>
              </w:rPr>
              <w:t>1</w:t>
            </w:r>
            <w:r w:rsidR="000A4973"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28295D" w:rsidP="000A4973">
            <w:pPr>
              <w:spacing w:after="0" w:line="240" w:lineRule="auto"/>
              <w:ind w:left="52" w:right="0" w:firstLine="0"/>
              <w:jc w:val="center"/>
              <w:rPr>
                <w:szCs w:val="28"/>
              </w:rPr>
            </w:pPr>
            <w:r>
              <w:rPr>
                <w:szCs w:val="28"/>
              </w:rPr>
              <w:t>1</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28295D" w:rsidP="000A4973">
            <w:pPr>
              <w:spacing w:after="0" w:line="240" w:lineRule="auto"/>
              <w:ind w:left="50" w:right="0" w:firstLine="0"/>
              <w:jc w:val="center"/>
              <w:rPr>
                <w:szCs w:val="28"/>
              </w:rPr>
            </w:pPr>
            <w:r>
              <w:rPr>
                <w:szCs w:val="28"/>
              </w:rPr>
              <w:t>1</w:t>
            </w:r>
            <w:r w:rsidR="000A4973"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28295D" w:rsidP="000A4973">
            <w:pPr>
              <w:spacing w:after="0" w:line="240" w:lineRule="auto"/>
              <w:ind w:left="47" w:right="0" w:firstLine="0"/>
              <w:jc w:val="center"/>
              <w:rPr>
                <w:szCs w:val="28"/>
              </w:rPr>
            </w:pPr>
            <w:r>
              <w:rPr>
                <w:szCs w:val="28"/>
              </w:rPr>
              <w:t>1</w:t>
            </w:r>
            <w:r w:rsidR="000A4973"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55" w:right="0" w:firstLine="0"/>
              <w:jc w:val="center"/>
              <w:rPr>
                <w:szCs w:val="28"/>
              </w:rPr>
            </w:pPr>
            <w:r w:rsidRPr="000A4973">
              <w:rPr>
                <w:szCs w:val="28"/>
              </w:rPr>
              <w:t xml:space="preserve"> </w:t>
            </w:r>
            <w:r w:rsidR="0060503D">
              <w:rPr>
                <w:szCs w:val="28"/>
              </w:rPr>
              <w:t>1</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r w:rsidR="0028295D">
              <w:rPr>
                <w:szCs w:val="28"/>
              </w:rPr>
              <w:t>1</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r w:rsidR="0060503D">
              <w:rPr>
                <w:szCs w:val="28"/>
              </w:rPr>
              <w:t>6</w:t>
            </w:r>
          </w:p>
        </w:tc>
      </w:tr>
      <w:tr w:rsidR="00A55C36" w:rsidRPr="000A4973">
        <w:trPr>
          <w:trHeight w:val="850"/>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lastRenderedPageBreak/>
              <w:t>Приготовление простых и сложных</w:t>
            </w:r>
            <w:r w:rsidR="000A7C61">
              <w:rPr>
                <w:szCs w:val="28"/>
              </w:rPr>
              <w:t xml:space="preserve"> </w:t>
            </w:r>
            <w:r w:rsidRPr="000A4973">
              <w:rPr>
                <w:szCs w:val="28"/>
              </w:rPr>
              <w:t xml:space="preserve">питательных сред.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D25FCA" w:rsidP="000A4973">
            <w:pPr>
              <w:spacing w:after="0" w:line="240" w:lineRule="auto"/>
              <w:ind w:left="75" w:right="0" w:firstLine="0"/>
              <w:jc w:val="center"/>
              <w:rPr>
                <w:szCs w:val="28"/>
              </w:rPr>
            </w:pPr>
            <w:r>
              <w:rPr>
                <w:szCs w:val="28"/>
              </w:rPr>
              <w:t>2</w:t>
            </w:r>
            <w:r w:rsidR="000A4973"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3"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60503D" w:rsidP="000A4973">
            <w:pPr>
              <w:spacing w:after="0" w:line="240" w:lineRule="auto"/>
              <w:ind w:left="70" w:right="0" w:firstLine="0"/>
              <w:jc w:val="center"/>
              <w:rPr>
                <w:szCs w:val="28"/>
              </w:rPr>
            </w:pPr>
            <w:r>
              <w:rPr>
                <w:szCs w:val="28"/>
              </w:rPr>
              <w:t>2</w:t>
            </w:r>
            <w:r w:rsidR="000A4973"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8"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r w:rsidR="0060503D">
              <w:rPr>
                <w:szCs w:val="28"/>
              </w:rPr>
              <w:t>4</w:t>
            </w:r>
          </w:p>
        </w:tc>
      </w:tr>
      <w:tr w:rsidR="00A55C36" w:rsidRPr="000A4973">
        <w:trPr>
          <w:trHeight w:val="850"/>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Приготовление сложных</w:t>
            </w:r>
            <w:r w:rsidR="000A7C61">
              <w:rPr>
                <w:szCs w:val="28"/>
              </w:rPr>
              <w:t xml:space="preserve"> </w:t>
            </w:r>
            <w:r w:rsidRPr="000A4973">
              <w:rPr>
                <w:szCs w:val="28"/>
              </w:rPr>
              <w:t xml:space="preserve">питательных сред.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A55C36" w:rsidP="000A4973">
            <w:pPr>
              <w:spacing w:after="0" w:line="240" w:lineRule="auto"/>
              <w:ind w:left="75" w:right="0" w:firstLine="0"/>
              <w:jc w:val="center"/>
              <w:rPr>
                <w:szCs w:val="28"/>
              </w:rPr>
            </w:pP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D25FCA" w:rsidP="000A4973">
            <w:pPr>
              <w:spacing w:after="0" w:line="240" w:lineRule="auto"/>
              <w:ind w:left="73" w:right="0" w:firstLine="0"/>
              <w:jc w:val="center"/>
              <w:rPr>
                <w:szCs w:val="28"/>
              </w:rPr>
            </w:pPr>
            <w:r>
              <w:rPr>
                <w:szCs w:val="28"/>
              </w:rPr>
              <w:t>3</w:t>
            </w:r>
            <w:r w:rsidR="000A4973"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8"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r w:rsidR="0060503D">
              <w:rPr>
                <w:szCs w:val="28"/>
              </w:rPr>
              <w:t>3</w:t>
            </w:r>
          </w:p>
        </w:tc>
      </w:tr>
      <w:tr w:rsidR="00A55C36" w:rsidRPr="000A4973">
        <w:trPr>
          <w:trHeight w:val="533"/>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Посев на питательные среды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D25FCA" w:rsidP="000A4973">
            <w:pPr>
              <w:spacing w:after="0" w:line="240" w:lineRule="auto"/>
              <w:ind w:left="75" w:right="0" w:firstLine="0"/>
              <w:jc w:val="center"/>
              <w:rPr>
                <w:szCs w:val="28"/>
              </w:rPr>
            </w:pPr>
            <w:r>
              <w:rPr>
                <w:szCs w:val="28"/>
              </w:rPr>
              <w:t>4</w:t>
            </w:r>
            <w:r w:rsidR="000A4973"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D25FCA" w:rsidP="000A4973">
            <w:pPr>
              <w:spacing w:after="0" w:line="240" w:lineRule="auto"/>
              <w:ind w:left="73" w:right="0" w:firstLine="0"/>
              <w:jc w:val="center"/>
              <w:rPr>
                <w:szCs w:val="28"/>
              </w:rPr>
            </w:pPr>
            <w:r>
              <w:rPr>
                <w:szCs w:val="28"/>
              </w:rPr>
              <w:t>1</w:t>
            </w:r>
            <w:r w:rsidR="000A4973"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8"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r w:rsidR="0060503D">
              <w:rPr>
                <w:szCs w:val="28"/>
              </w:rPr>
              <w:t>5</w:t>
            </w:r>
          </w:p>
        </w:tc>
      </w:tr>
      <w:tr w:rsidR="00A55C36" w:rsidRPr="000A4973">
        <w:trPr>
          <w:trHeight w:val="850"/>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Изучение культуральных  свойств.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D25FCA" w:rsidP="000A4973">
            <w:pPr>
              <w:spacing w:after="0" w:line="240" w:lineRule="auto"/>
              <w:ind w:left="73" w:right="0" w:firstLine="0"/>
              <w:jc w:val="center"/>
              <w:rPr>
                <w:szCs w:val="28"/>
              </w:rPr>
            </w:pPr>
            <w:r>
              <w:rPr>
                <w:szCs w:val="28"/>
              </w:rPr>
              <w:t>1</w:t>
            </w:r>
            <w:r w:rsidR="000A4973"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8"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r w:rsidR="0060503D">
              <w:rPr>
                <w:szCs w:val="28"/>
              </w:rPr>
              <w:t>1</w:t>
            </w:r>
          </w:p>
        </w:tc>
      </w:tr>
      <w:tr w:rsidR="00A55C36" w:rsidRPr="000A4973">
        <w:trPr>
          <w:trHeight w:val="850"/>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Изучение  морфологических свойств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D25FCA" w:rsidP="000A4973">
            <w:pPr>
              <w:spacing w:after="0" w:line="240" w:lineRule="auto"/>
              <w:ind w:left="73" w:right="0" w:firstLine="0"/>
              <w:jc w:val="center"/>
              <w:rPr>
                <w:szCs w:val="28"/>
              </w:rPr>
            </w:pPr>
            <w:r>
              <w:rPr>
                <w:szCs w:val="28"/>
              </w:rPr>
              <w:t>1</w:t>
            </w:r>
            <w:r w:rsidR="000A4973"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8"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r w:rsidR="0060503D">
              <w:rPr>
                <w:szCs w:val="28"/>
              </w:rPr>
              <w:t>1</w:t>
            </w:r>
          </w:p>
        </w:tc>
      </w:tr>
      <w:tr w:rsidR="00A55C36" w:rsidRPr="000A4973">
        <w:trPr>
          <w:trHeight w:val="850"/>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Определение подвижности </w:t>
            </w:r>
            <w:r w:rsidR="000A7C61" w:rsidRPr="000A4973">
              <w:rPr>
                <w:szCs w:val="28"/>
              </w:rPr>
              <w:t>микроорганизмов</w:t>
            </w: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3"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8"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533"/>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Определение спор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3"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8"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583"/>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Изучение биохимических свойств</w:t>
            </w:r>
            <w:r w:rsidR="000A7C61">
              <w:rPr>
                <w:szCs w:val="28"/>
              </w:rPr>
              <w:t xml:space="preserve"> </w:t>
            </w:r>
            <w:r w:rsidR="00C11866">
              <w:rPr>
                <w:szCs w:val="28"/>
              </w:rPr>
              <w:t>(</w:t>
            </w:r>
            <w:r w:rsidRPr="000A4973">
              <w:rPr>
                <w:szCs w:val="28"/>
              </w:rPr>
              <w:t xml:space="preserve">сахаролитических)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3"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60503D" w:rsidP="000A4973">
            <w:pPr>
              <w:spacing w:after="0" w:line="240" w:lineRule="auto"/>
              <w:ind w:left="68" w:right="0" w:firstLine="0"/>
              <w:jc w:val="center"/>
              <w:rPr>
                <w:szCs w:val="28"/>
              </w:rPr>
            </w:pPr>
            <w:r>
              <w:rPr>
                <w:szCs w:val="28"/>
              </w:rPr>
              <w:t>3</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r w:rsidR="0060503D">
              <w:rPr>
                <w:szCs w:val="28"/>
              </w:rPr>
              <w:t>3</w:t>
            </w:r>
          </w:p>
        </w:tc>
      </w:tr>
      <w:tr w:rsidR="00A55C36" w:rsidRPr="000A4973">
        <w:trPr>
          <w:trHeight w:val="850"/>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 Изучение биохимических свойств</w:t>
            </w:r>
            <w:r w:rsidR="00C11866">
              <w:rPr>
                <w:szCs w:val="28"/>
              </w:rPr>
              <w:t xml:space="preserve"> </w:t>
            </w:r>
            <w:r w:rsidRPr="000A4973">
              <w:rPr>
                <w:szCs w:val="28"/>
              </w:rPr>
              <w:t xml:space="preserve">(протеолитических)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3"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60503D" w:rsidP="000A4973">
            <w:pPr>
              <w:spacing w:after="0" w:line="240" w:lineRule="auto"/>
              <w:ind w:left="68" w:right="0" w:firstLine="0"/>
              <w:jc w:val="center"/>
              <w:rPr>
                <w:szCs w:val="28"/>
              </w:rPr>
            </w:pPr>
            <w:r>
              <w:rPr>
                <w:szCs w:val="28"/>
              </w:rPr>
              <w:t>1</w:t>
            </w:r>
            <w:r w:rsidR="000A4973"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r w:rsidR="0060503D">
              <w:rPr>
                <w:szCs w:val="28"/>
              </w:rPr>
              <w:t>1</w:t>
            </w:r>
          </w:p>
        </w:tc>
      </w:tr>
      <w:tr w:rsidR="00A55C36" w:rsidRPr="000A4973">
        <w:trPr>
          <w:trHeight w:val="850"/>
        </w:trPr>
        <w:tc>
          <w:tcPr>
            <w:tcW w:w="340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Утилизация отработанного материала.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3"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0"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68" w:right="0" w:firstLine="0"/>
              <w:jc w:val="center"/>
              <w:rPr>
                <w:szCs w:val="28"/>
              </w:rPr>
            </w:pPr>
            <w:r w:rsidRPr="000A4973">
              <w:rPr>
                <w:szCs w:val="28"/>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75" w:right="0" w:firstLine="0"/>
              <w:jc w:val="center"/>
              <w:rPr>
                <w:szCs w:val="28"/>
              </w:rPr>
            </w:pPr>
            <w:r w:rsidRPr="000A4973">
              <w:rPr>
                <w:szCs w:val="28"/>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A55C36" w:rsidRPr="000A4973" w:rsidRDefault="0060503D" w:rsidP="0060503D">
            <w:pPr>
              <w:spacing w:after="0" w:line="240" w:lineRule="auto"/>
              <w:ind w:right="0"/>
              <w:jc w:val="left"/>
              <w:rPr>
                <w:szCs w:val="28"/>
              </w:rPr>
            </w:pPr>
            <w:r>
              <w:rPr>
                <w:szCs w:val="28"/>
              </w:rPr>
              <w:t>1</w:t>
            </w:r>
          </w:p>
        </w:tc>
        <w:tc>
          <w:tcPr>
            <w:tcW w:w="850" w:type="dxa"/>
            <w:tcBorders>
              <w:top w:val="single" w:sz="6" w:space="0" w:color="000000"/>
              <w:left w:val="single" w:sz="4" w:space="0" w:color="000000"/>
              <w:bottom w:val="single" w:sz="6" w:space="0" w:color="000000"/>
              <w:right w:val="single" w:sz="6" w:space="0" w:color="000000"/>
            </w:tcBorders>
          </w:tcPr>
          <w:p w:rsidR="00A55C36" w:rsidRPr="000A4973" w:rsidRDefault="0060503D" w:rsidP="0060503D">
            <w:pPr>
              <w:spacing w:after="0" w:line="240" w:lineRule="auto"/>
              <w:ind w:left="0" w:right="0" w:firstLine="0"/>
              <w:jc w:val="left"/>
              <w:rPr>
                <w:szCs w:val="28"/>
              </w:rPr>
            </w:pPr>
            <w:r>
              <w:rPr>
                <w:szCs w:val="28"/>
              </w:rPr>
              <w:t>1</w:t>
            </w:r>
          </w:p>
        </w:tc>
      </w:tr>
    </w:tbl>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0A7C61" w:rsidRDefault="000A7C61" w:rsidP="000A4973">
      <w:pPr>
        <w:pStyle w:val="3"/>
        <w:spacing w:after="0" w:line="240" w:lineRule="auto"/>
        <w:ind w:right="391"/>
        <w:rPr>
          <w:sz w:val="28"/>
          <w:szCs w:val="28"/>
        </w:rPr>
      </w:pPr>
    </w:p>
    <w:p w:rsidR="00A55C36" w:rsidRPr="000A4973" w:rsidRDefault="000A7C61" w:rsidP="0060503D">
      <w:pPr>
        <w:pStyle w:val="3"/>
        <w:spacing w:after="0" w:line="240" w:lineRule="auto"/>
        <w:ind w:left="0" w:right="391" w:firstLine="0"/>
        <w:rPr>
          <w:sz w:val="28"/>
          <w:szCs w:val="28"/>
        </w:rPr>
      </w:pPr>
      <w:r>
        <w:rPr>
          <w:sz w:val="28"/>
          <w:szCs w:val="28"/>
        </w:rPr>
        <w:br w:type="page"/>
      </w:r>
      <w:r w:rsidR="000A4973" w:rsidRPr="000A4973">
        <w:rPr>
          <w:sz w:val="28"/>
          <w:szCs w:val="28"/>
        </w:rPr>
        <w:lastRenderedPageBreak/>
        <w:t>ОТЧЕТ ПО УЧЕБНОЙ ПРАКТИКЕ</w:t>
      </w:r>
    </w:p>
    <w:p w:rsidR="00A55C36" w:rsidRPr="000A4973" w:rsidRDefault="000A4973" w:rsidP="000A4973">
      <w:pPr>
        <w:spacing w:after="0" w:line="240" w:lineRule="auto"/>
        <w:ind w:left="0" w:right="333" w:firstLine="0"/>
        <w:jc w:val="center"/>
        <w:rPr>
          <w:szCs w:val="28"/>
        </w:rPr>
      </w:pPr>
      <w:r w:rsidRPr="000A4973">
        <w:rPr>
          <w:b/>
          <w:color w:val="FF0000"/>
          <w:szCs w:val="28"/>
        </w:rPr>
        <w:t xml:space="preserve"> </w:t>
      </w:r>
    </w:p>
    <w:p w:rsidR="00A55C36" w:rsidRPr="000A4973" w:rsidRDefault="000A4973" w:rsidP="000A4973">
      <w:pPr>
        <w:spacing w:after="0" w:line="240" w:lineRule="auto"/>
        <w:ind w:left="-4" w:right="377"/>
        <w:rPr>
          <w:szCs w:val="28"/>
        </w:rPr>
      </w:pPr>
      <w:r w:rsidRPr="000A4973">
        <w:rPr>
          <w:szCs w:val="28"/>
        </w:rPr>
        <w:t>Ф.И.О. обучающегося</w:t>
      </w:r>
      <w:r w:rsidR="00AA5961">
        <w:rPr>
          <w:szCs w:val="28"/>
        </w:rPr>
        <w:t xml:space="preserve"> </w:t>
      </w:r>
      <w:r w:rsidR="00AA5961" w:rsidRPr="00AA5961">
        <w:rPr>
          <w:szCs w:val="28"/>
          <w:u w:val="single"/>
        </w:rPr>
        <w:t>Мусаева Шейла Дагларовна</w:t>
      </w:r>
    </w:p>
    <w:p w:rsidR="00A55C36" w:rsidRPr="000A4973" w:rsidRDefault="000A4973" w:rsidP="000A4973">
      <w:pPr>
        <w:spacing w:after="0" w:line="240" w:lineRule="auto"/>
        <w:ind w:left="1" w:right="0" w:firstLine="0"/>
        <w:jc w:val="left"/>
        <w:rPr>
          <w:szCs w:val="28"/>
        </w:rPr>
      </w:pPr>
      <w:r w:rsidRPr="000A4973">
        <w:rPr>
          <w:szCs w:val="28"/>
        </w:rPr>
        <w:t xml:space="preserve"> </w:t>
      </w:r>
    </w:p>
    <w:p w:rsidR="00A55C36" w:rsidRPr="000A4973" w:rsidRDefault="00AA5961" w:rsidP="000A4973">
      <w:pPr>
        <w:spacing w:after="0" w:line="240" w:lineRule="auto"/>
        <w:ind w:left="-4" w:right="1171"/>
        <w:rPr>
          <w:szCs w:val="28"/>
        </w:rPr>
      </w:pPr>
      <w:r>
        <w:rPr>
          <w:szCs w:val="28"/>
        </w:rPr>
        <w:t xml:space="preserve">Группы </w:t>
      </w:r>
      <w:r w:rsidRPr="00AA5961">
        <w:rPr>
          <w:szCs w:val="28"/>
          <w:u w:val="single"/>
        </w:rPr>
        <w:t>206-1</w:t>
      </w:r>
      <w:r w:rsidR="000A4973" w:rsidRPr="000A4973">
        <w:rPr>
          <w:szCs w:val="28"/>
        </w:rPr>
        <w:t xml:space="preserve">   специальности  </w:t>
      </w:r>
      <w:r w:rsidRPr="00AA5961">
        <w:rPr>
          <w:szCs w:val="28"/>
          <w:u w:val="single"/>
        </w:rPr>
        <w:t>Лабораторная диагностика</w:t>
      </w:r>
      <w:r w:rsidR="000A4973" w:rsidRPr="00AA5961">
        <w:rPr>
          <w:szCs w:val="28"/>
          <w:u w:val="single"/>
        </w:rPr>
        <w:t xml:space="preserve"> </w:t>
      </w:r>
      <w:r w:rsidR="000A4973" w:rsidRPr="000A4973">
        <w:rPr>
          <w:szCs w:val="28"/>
        </w:rPr>
        <w:t>Проходив</w:t>
      </w:r>
      <w:r w:rsidR="00225230">
        <w:rPr>
          <w:szCs w:val="28"/>
        </w:rPr>
        <w:t xml:space="preserve">шего (ей) учебную практику  </w:t>
      </w:r>
      <w:r w:rsidR="00225230" w:rsidRPr="00225230">
        <w:rPr>
          <w:szCs w:val="28"/>
          <w:u w:val="single"/>
        </w:rPr>
        <w:t xml:space="preserve">с 22.06.2020 г по 27.06.2020 </w:t>
      </w:r>
      <w:r w:rsidR="000A4973" w:rsidRPr="00225230">
        <w:rPr>
          <w:szCs w:val="28"/>
          <w:u w:val="single"/>
        </w:rPr>
        <w:t>г</w:t>
      </w:r>
      <w:r w:rsidR="000A4973" w:rsidRPr="000A4973">
        <w:rPr>
          <w:szCs w:val="28"/>
        </w:rPr>
        <w:t xml:space="preserve"> </w:t>
      </w:r>
    </w:p>
    <w:p w:rsidR="00A55C36" w:rsidRPr="000A4973" w:rsidRDefault="000A4973" w:rsidP="000A4973">
      <w:pPr>
        <w:spacing w:after="0" w:line="240" w:lineRule="auto"/>
        <w:ind w:left="-4" w:right="377"/>
        <w:rPr>
          <w:szCs w:val="28"/>
        </w:rPr>
      </w:pPr>
      <w:r w:rsidRPr="000A4973">
        <w:rPr>
          <w:szCs w:val="28"/>
        </w:rPr>
        <w:t xml:space="preserve">За время прохождения практики мною выполнены следующие объемы работ: </w:t>
      </w:r>
    </w:p>
    <w:p w:rsidR="000A7C61" w:rsidRPr="000A7C61" w:rsidRDefault="0060503D" w:rsidP="009A5F33">
      <w:pPr>
        <w:numPr>
          <w:ilvl w:val="0"/>
          <w:numId w:val="6"/>
        </w:numPr>
        <w:spacing w:after="0" w:line="240" w:lineRule="auto"/>
        <w:ind w:right="6998" w:hanging="281"/>
        <w:jc w:val="left"/>
        <w:rPr>
          <w:szCs w:val="28"/>
        </w:rPr>
      </w:pPr>
      <w:r>
        <w:rPr>
          <w:b/>
          <w:szCs w:val="28"/>
        </w:rPr>
        <w:t xml:space="preserve">Цифровой </w:t>
      </w:r>
      <w:r w:rsidR="000A7C61">
        <w:rPr>
          <w:b/>
          <w:szCs w:val="28"/>
        </w:rPr>
        <w:t>отчет</w:t>
      </w:r>
    </w:p>
    <w:p w:rsidR="00A55C36" w:rsidRPr="000A4973" w:rsidRDefault="00A55C36" w:rsidP="000A7C61">
      <w:pPr>
        <w:spacing w:after="0" w:line="240" w:lineRule="auto"/>
        <w:ind w:left="361" w:right="6998" w:firstLine="0"/>
        <w:jc w:val="left"/>
        <w:rPr>
          <w:szCs w:val="28"/>
        </w:rPr>
      </w:pPr>
    </w:p>
    <w:tbl>
      <w:tblPr>
        <w:tblStyle w:val="TableGrid"/>
        <w:tblW w:w="9746" w:type="dxa"/>
        <w:tblInd w:w="-107" w:type="dxa"/>
        <w:tblCellMar>
          <w:left w:w="106" w:type="dxa"/>
          <w:right w:w="59" w:type="dxa"/>
        </w:tblCellMar>
        <w:tblLook w:val="04A0"/>
      </w:tblPr>
      <w:tblGrid>
        <w:gridCol w:w="535"/>
        <w:gridCol w:w="8072"/>
        <w:gridCol w:w="1139"/>
      </w:tblGrid>
      <w:tr w:rsidR="00A55C36" w:rsidRPr="000A4973" w:rsidTr="000A7C61">
        <w:trPr>
          <w:trHeight w:val="1320"/>
        </w:trPr>
        <w:tc>
          <w:tcPr>
            <w:tcW w:w="5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9" w:right="0" w:firstLine="0"/>
              <w:rPr>
                <w:szCs w:val="28"/>
              </w:rPr>
            </w:pPr>
            <w:r w:rsidRPr="000A4973">
              <w:rPr>
                <w:b/>
                <w:szCs w:val="28"/>
              </w:rPr>
              <w:t xml:space="preserve">№ </w:t>
            </w:r>
          </w:p>
        </w:tc>
        <w:tc>
          <w:tcPr>
            <w:tcW w:w="807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rFonts w:eastAsia="Cambria"/>
                <w:b/>
                <w:szCs w:val="28"/>
              </w:rPr>
              <w:t xml:space="preserve">Виды работ </w:t>
            </w:r>
          </w:p>
        </w:tc>
        <w:tc>
          <w:tcPr>
            <w:tcW w:w="113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1" w:right="23" w:hanging="1"/>
              <w:jc w:val="center"/>
              <w:rPr>
                <w:szCs w:val="28"/>
              </w:rPr>
            </w:pPr>
            <w:r w:rsidRPr="000A4973">
              <w:rPr>
                <w:b/>
                <w:szCs w:val="28"/>
              </w:rPr>
              <w:t>Ко</w:t>
            </w:r>
            <w:r w:rsidR="006D7EF9">
              <w:rPr>
                <w:b/>
                <w:szCs w:val="28"/>
              </w:rPr>
              <w:t>л</w:t>
            </w:r>
            <w:r w:rsidR="000A7C61">
              <w:rPr>
                <w:b/>
                <w:szCs w:val="28"/>
              </w:rPr>
              <w:t>-</w:t>
            </w:r>
            <w:r w:rsidR="006D7EF9">
              <w:rPr>
                <w:b/>
                <w:szCs w:val="28"/>
              </w:rPr>
              <w:t xml:space="preserve"> </w:t>
            </w:r>
            <w:r w:rsidRPr="000A4973">
              <w:rPr>
                <w:b/>
                <w:szCs w:val="28"/>
              </w:rPr>
              <w:t xml:space="preserve">во </w:t>
            </w:r>
          </w:p>
        </w:tc>
      </w:tr>
      <w:tr w:rsidR="00A55C36" w:rsidRPr="000A4973" w:rsidTr="000A7C61">
        <w:trPr>
          <w:trHeight w:val="950"/>
        </w:trPr>
        <w:tc>
          <w:tcPr>
            <w:tcW w:w="5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1. </w:t>
            </w:r>
          </w:p>
        </w:tc>
        <w:tc>
          <w:tcPr>
            <w:tcW w:w="807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-изучение нормативных документов, регламентирующих санитарнопротивоэпидемический режим в КДЛ:</w:t>
            </w:r>
            <w:r w:rsidRPr="000A4973">
              <w:rPr>
                <w:i/>
                <w:szCs w:val="28"/>
              </w:rPr>
              <w:t xml:space="preserve"> </w:t>
            </w:r>
          </w:p>
        </w:tc>
        <w:tc>
          <w:tcPr>
            <w:tcW w:w="1139" w:type="dxa"/>
            <w:tcBorders>
              <w:top w:val="single" w:sz="4" w:space="0" w:color="000000"/>
              <w:left w:val="single" w:sz="4" w:space="0" w:color="000000"/>
              <w:bottom w:val="single" w:sz="4" w:space="0" w:color="000000"/>
              <w:right w:val="single" w:sz="4" w:space="0" w:color="000000"/>
            </w:tcBorders>
          </w:tcPr>
          <w:p w:rsidR="00A55C36" w:rsidRPr="000A4973" w:rsidRDefault="002D245F" w:rsidP="000A4973">
            <w:pPr>
              <w:spacing w:after="0" w:line="240" w:lineRule="auto"/>
              <w:ind w:left="22" w:right="0" w:firstLine="0"/>
              <w:jc w:val="center"/>
              <w:rPr>
                <w:szCs w:val="28"/>
              </w:rPr>
            </w:pPr>
            <w:r>
              <w:rPr>
                <w:szCs w:val="28"/>
              </w:rPr>
              <w:t>2</w:t>
            </w:r>
            <w:r w:rsidR="000A4973" w:rsidRPr="000A4973">
              <w:rPr>
                <w:szCs w:val="28"/>
              </w:rPr>
              <w:t xml:space="preserve"> </w:t>
            </w:r>
          </w:p>
        </w:tc>
      </w:tr>
      <w:tr w:rsidR="00A55C36" w:rsidRPr="000A4973" w:rsidTr="000A7C61">
        <w:trPr>
          <w:trHeight w:val="1183"/>
        </w:trPr>
        <w:tc>
          <w:tcPr>
            <w:tcW w:w="5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2. </w:t>
            </w:r>
          </w:p>
        </w:tc>
        <w:tc>
          <w:tcPr>
            <w:tcW w:w="8072" w:type="dxa"/>
            <w:tcBorders>
              <w:top w:val="single" w:sz="4" w:space="0" w:color="000000"/>
              <w:left w:val="single" w:sz="4" w:space="0" w:color="000000"/>
              <w:bottom w:val="single" w:sz="4" w:space="0" w:color="000000"/>
              <w:right w:val="single" w:sz="4" w:space="0" w:color="000000"/>
            </w:tcBorders>
          </w:tcPr>
          <w:p w:rsidR="00A55C36" w:rsidRPr="000A4973" w:rsidRDefault="000A4973" w:rsidP="009A5F33">
            <w:pPr>
              <w:numPr>
                <w:ilvl w:val="0"/>
                <w:numId w:val="8"/>
              </w:numPr>
              <w:spacing w:after="0" w:line="240" w:lineRule="auto"/>
              <w:ind w:right="0" w:hanging="163"/>
              <w:jc w:val="left"/>
              <w:rPr>
                <w:szCs w:val="28"/>
              </w:rPr>
            </w:pPr>
            <w:r w:rsidRPr="000A4973">
              <w:rPr>
                <w:szCs w:val="28"/>
              </w:rPr>
              <w:t xml:space="preserve">прием, маркировка, регистрация биоматериала. </w:t>
            </w:r>
          </w:p>
          <w:p w:rsidR="00A55C36" w:rsidRPr="000A4973" w:rsidRDefault="000A4973" w:rsidP="009A5F33">
            <w:pPr>
              <w:numPr>
                <w:ilvl w:val="0"/>
                <w:numId w:val="8"/>
              </w:numPr>
              <w:spacing w:after="0" w:line="240" w:lineRule="auto"/>
              <w:ind w:right="0" w:hanging="163"/>
              <w:jc w:val="left"/>
              <w:rPr>
                <w:szCs w:val="28"/>
              </w:rPr>
            </w:pPr>
            <w:r w:rsidRPr="000A4973">
              <w:rPr>
                <w:szCs w:val="28"/>
              </w:rPr>
              <w:t xml:space="preserve">определение тинкториальных свойств </w:t>
            </w:r>
          </w:p>
        </w:tc>
        <w:tc>
          <w:tcPr>
            <w:tcW w:w="113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2" w:right="0" w:firstLine="0"/>
              <w:jc w:val="center"/>
              <w:rPr>
                <w:szCs w:val="28"/>
              </w:rPr>
            </w:pPr>
            <w:r w:rsidRPr="000A4973">
              <w:rPr>
                <w:szCs w:val="28"/>
              </w:rPr>
              <w:t xml:space="preserve"> </w:t>
            </w:r>
          </w:p>
        </w:tc>
      </w:tr>
      <w:tr w:rsidR="00A55C36" w:rsidRPr="000A4973" w:rsidTr="000A7C61">
        <w:trPr>
          <w:trHeight w:val="578"/>
        </w:trPr>
        <w:tc>
          <w:tcPr>
            <w:tcW w:w="5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3. </w:t>
            </w:r>
          </w:p>
        </w:tc>
        <w:tc>
          <w:tcPr>
            <w:tcW w:w="807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 приготовление  питательных сред </w:t>
            </w:r>
          </w:p>
        </w:tc>
        <w:tc>
          <w:tcPr>
            <w:tcW w:w="113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2" w:right="0" w:firstLine="0"/>
              <w:jc w:val="center"/>
              <w:rPr>
                <w:szCs w:val="28"/>
              </w:rPr>
            </w:pPr>
            <w:r w:rsidRPr="000A4973">
              <w:rPr>
                <w:szCs w:val="28"/>
              </w:rPr>
              <w:t xml:space="preserve"> </w:t>
            </w:r>
            <w:r w:rsidR="002D245F">
              <w:rPr>
                <w:szCs w:val="28"/>
              </w:rPr>
              <w:t>7</w:t>
            </w:r>
          </w:p>
        </w:tc>
      </w:tr>
      <w:tr w:rsidR="00A55C36" w:rsidRPr="000A4973" w:rsidTr="000A7C61">
        <w:trPr>
          <w:trHeight w:val="581"/>
        </w:trPr>
        <w:tc>
          <w:tcPr>
            <w:tcW w:w="5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4. </w:t>
            </w:r>
          </w:p>
        </w:tc>
        <w:tc>
          <w:tcPr>
            <w:tcW w:w="807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 посев исследуемого материала на плотные питательные среды </w:t>
            </w:r>
          </w:p>
        </w:tc>
        <w:tc>
          <w:tcPr>
            <w:tcW w:w="113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2" w:right="0" w:firstLine="0"/>
              <w:jc w:val="center"/>
              <w:rPr>
                <w:szCs w:val="28"/>
              </w:rPr>
            </w:pPr>
            <w:r w:rsidRPr="000A4973">
              <w:rPr>
                <w:szCs w:val="28"/>
              </w:rPr>
              <w:t xml:space="preserve"> </w:t>
            </w:r>
            <w:r w:rsidR="002D245F">
              <w:rPr>
                <w:szCs w:val="28"/>
              </w:rPr>
              <w:t>5</w:t>
            </w:r>
          </w:p>
        </w:tc>
      </w:tr>
      <w:tr w:rsidR="00A55C36" w:rsidRPr="000A4973" w:rsidTr="000A7C61">
        <w:trPr>
          <w:trHeight w:val="581"/>
        </w:trPr>
        <w:tc>
          <w:tcPr>
            <w:tcW w:w="5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5. </w:t>
            </w:r>
          </w:p>
        </w:tc>
        <w:tc>
          <w:tcPr>
            <w:tcW w:w="807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-изучение культуральных свойств </w:t>
            </w:r>
          </w:p>
        </w:tc>
        <w:tc>
          <w:tcPr>
            <w:tcW w:w="113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2" w:right="0" w:firstLine="0"/>
              <w:jc w:val="center"/>
              <w:rPr>
                <w:szCs w:val="28"/>
              </w:rPr>
            </w:pPr>
            <w:r w:rsidRPr="000A4973">
              <w:rPr>
                <w:szCs w:val="28"/>
              </w:rPr>
              <w:t xml:space="preserve"> </w:t>
            </w:r>
            <w:r w:rsidR="002D245F">
              <w:rPr>
                <w:szCs w:val="28"/>
              </w:rPr>
              <w:t>1</w:t>
            </w:r>
          </w:p>
        </w:tc>
      </w:tr>
      <w:tr w:rsidR="00A55C36" w:rsidRPr="000A4973" w:rsidTr="000A7C61">
        <w:trPr>
          <w:trHeight w:val="581"/>
        </w:trPr>
        <w:tc>
          <w:tcPr>
            <w:tcW w:w="5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6. </w:t>
            </w:r>
          </w:p>
        </w:tc>
        <w:tc>
          <w:tcPr>
            <w:tcW w:w="807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-изучение морфологических и тинкториальныхсвйств </w:t>
            </w:r>
          </w:p>
        </w:tc>
        <w:tc>
          <w:tcPr>
            <w:tcW w:w="1139" w:type="dxa"/>
            <w:tcBorders>
              <w:top w:val="single" w:sz="4" w:space="0" w:color="000000"/>
              <w:left w:val="single" w:sz="4" w:space="0" w:color="000000"/>
              <w:bottom w:val="single" w:sz="4" w:space="0" w:color="000000"/>
              <w:right w:val="single" w:sz="4" w:space="0" w:color="000000"/>
            </w:tcBorders>
          </w:tcPr>
          <w:p w:rsidR="00A55C36" w:rsidRPr="000A4973" w:rsidRDefault="002D245F" w:rsidP="000A4973">
            <w:pPr>
              <w:spacing w:after="0" w:line="240" w:lineRule="auto"/>
              <w:ind w:left="22" w:right="0" w:firstLine="0"/>
              <w:jc w:val="center"/>
              <w:rPr>
                <w:szCs w:val="28"/>
              </w:rPr>
            </w:pPr>
            <w:r>
              <w:rPr>
                <w:szCs w:val="28"/>
              </w:rPr>
              <w:t>1</w:t>
            </w:r>
            <w:r w:rsidR="000A4973" w:rsidRPr="000A4973">
              <w:rPr>
                <w:szCs w:val="28"/>
              </w:rPr>
              <w:t xml:space="preserve"> </w:t>
            </w:r>
          </w:p>
        </w:tc>
      </w:tr>
      <w:tr w:rsidR="00A55C36" w:rsidRPr="000A4973" w:rsidTr="000A7C61">
        <w:trPr>
          <w:trHeight w:val="581"/>
        </w:trPr>
        <w:tc>
          <w:tcPr>
            <w:tcW w:w="5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7. </w:t>
            </w:r>
          </w:p>
        </w:tc>
        <w:tc>
          <w:tcPr>
            <w:tcW w:w="807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-изучение биохимических свойств </w:t>
            </w:r>
          </w:p>
        </w:tc>
        <w:tc>
          <w:tcPr>
            <w:tcW w:w="113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2" w:right="0" w:firstLine="0"/>
              <w:jc w:val="center"/>
              <w:rPr>
                <w:szCs w:val="28"/>
              </w:rPr>
            </w:pPr>
            <w:r w:rsidRPr="000A4973">
              <w:rPr>
                <w:szCs w:val="28"/>
              </w:rPr>
              <w:t xml:space="preserve"> </w:t>
            </w:r>
            <w:r w:rsidR="002D245F">
              <w:rPr>
                <w:szCs w:val="28"/>
              </w:rPr>
              <w:t>4</w:t>
            </w:r>
          </w:p>
        </w:tc>
      </w:tr>
      <w:tr w:rsidR="00A55C36" w:rsidRPr="000A4973" w:rsidTr="000A7C61">
        <w:trPr>
          <w:trHeight w:val="578"/>
        </w:trPr>
        <w:tc>
          <w:tcPr>
            <w:tcW w:w="5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8. </w:t>
            </w:r>
          </w:p>
        </w:tc>
        <w:tc>
          <w:tcPr>
            <w:tcW w:w="8072"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Учет результатов исследования. </w:t>
            </w:r>
          </w:p>
        </w:tc>
        <w:tc>
          <w:tcPr>
            <w:tcW w:w="113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2" w:right="0" w:firstLine="0"/>
              <w:jc w:val="center"/>
              <w:rPr>
                <w:szCs w:val="28"/>
              </w:rPr>
            </w:pPr>
            <w:r w:rsidRPr="000A4973">
              <w:rPr>
                <w:szCs w:val="28"/>
              </w:rPr>
              <w:t xml:space="preserve"> </w:t>
            </w:r>
            <w:r w:rsidR="002D245F">
              <w:rPr>
                <w:szCs w:val="28"/>
              </w:rPr>
              <w:t>1</w:t>
            </w:r>
          </w:p>
        </w:tc>
      </w:tr>
      <w:tr w:rsidR="00A55C36" w:rsidRPr="000A4973" w:rsidTr="000A7C61">
        <w:trPr>
          <w:trHeight w:val="1531"/>
        </w:trPr>
        <w:tc>
          <w:tcPr>
            <w:tcW w:w="535"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9. </w:t>
            </w:r>
          </w:p>
        </w:tc>
        <w:tc>
          <w:tcPr>
            <w:tcW w:w="8072" w:type="dxa"/>
            <w:tcBorders>
              <w:top w:val="single" w:sz="4" w:space="0" w:color="000000"/>
              <w:left w:val="single" w:sz="4" w:space="0" w:color="000000"/>
              <w:bottom w:val="single" w:sz="4" w:space="0" w:color="000000"/>
              <w:right w:val="single" w:sz="4" w:space="0" w:color="000000"/>
            </w:tcBorders>
          </w:tcPr>
          <w:p w:rsidR="000A7C61" w:rsidRDefault="000A4973" w:rsidP="000A4973">
            <w:pPr>
              <w:spacing w:after="0" w:line="240" w:lineRule="auto"/>
              <w:ind w:left="0" w:right="1306" w:firstLine="0"/>
              <w:jc w:val="left"/>
              <w:rPr>
                <w:szCs w:val="28"/>
              </w:rPr>
            </w:pPr>
            <w:r w:rsidRPr="000A4973">
              <w:rPr>
                <w:szCs w:val="28"/>
              </w:rPr>
              <w:t xml:space="preserve">проведение мероприятий по стерилизации и дезинфекции лабораторной посуды, инструментария, средств защиты;  </w:t>
            </w:r>
          </w:p>
          <w:p w:rsidR="00A55C36" w:rsidRPr="000A4973" w:rsidRDefault="000A4973" w:rsidP="000A4973">
            <w:pPr>
              <w:spacing w:after="0" w:line="240" w:lineRule="auto"/>
              <w:ind w:left="0" w:right="1306" w:firstLine="0"/>
              <w:jc w:val="left"/>
              <w:rPr>
                <w:szCs w:val="28"/>
              </w:rPr>
            </w:pPr>
            <w:r w:rsidRPr="000A4973">
              <w:rPr>
                <w:szCs w:val="28"/>
              </w:rPr>
              <w:t>- утилизация отработанного материала.</w:t>
            </w:r>
            <w:r w:rsidRPr="000A4973">
              <w:rPr>
                <w:i/>
                <w:szCs w:val="28"/>
              </w:rPr>
              <w:t xml:space="preserve"> </w:t>
            </w:r>
          </w:p>
        </w:tc>
        <w:tc>
          <w:tcPr>
            <w:tcW w:w="1139"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2" w:right="0" w:firstLine="0"/>
              <w:jc w:val="center"/>
              <w:rPr>
                <w:szCs w:val="28"/>
              </w:rPr>
            </w:pPr>
            <w:r w:rsidRPr="000A4973">
              <w:rPr>
                <w:szCs w:val="28"/>
              </w:rPr>
              <w:t xml:space="preserve"> </w:t>
            </w:r>
            <w:r w:rsidR="002D245F">
              <w:rPr>
                <w:szCs w:val="28"/>
              </w:rPr>
              <w:t>1</w:t>
            </w:r>
          </w:p>
        </w:tc>
      </w:tr>
    </w:tbl>
    <w:p w:rsidR="00A55C36" w:rsidRPr="000A4973" w:rsidRDefault="00A55C36" w:rsidP="000A4973">
      <w:pPr>
        <w:spacing w:after="0" w:line="240" w:lineRule="auto"/>
        <w:ind w:left="0" w:right="339" w:firstLine="0"/>
        <w:jc w:val="center"/>
        <w:rPr>
          <w:szCs w:val="28"/>
        </w:rPr>
      </w:pPr>
    </w:p>
    <w:p w:rsidR="00A55C36" w:rsidRPr="000A4973" w:rsidRDefault="000A4973" w:rsidP="009A5F33">
      <w:pPr>
        <w:numPr>
          <w:ilvl w:val="0"/>
          <w:numId w:val="6"/>
        </w:numPr>
        <w:spacing w:after="0" w:line="240" w:lineRule="auto"/>
        <w:ind w:right="6998" w:hanging="281"/>
        <w:jc w:val="left"/>
        <w:rPr>
          <w:szCs w:val="28"/>
        </w:rPr>
      </w:pPr>
      <w:r w:rsidRPr="000A4973">
        <w:rPr>
          <w:b/>
          <w:szCs w:val="28"/>
        </w:rPr>
        <w:t xml:space="preserve">Текстовой отчет </w:t>
      </w:r>
    </w:p>
    <w:p w:rsidR="00A55C36" w:rsidRPr="000A4973" w:rsidRDefault="000A4973" w:rsidP="000A4973">
      <w:pPr>
        <w:spacing w:after="0" w:line="240" w:lineRule="auto"/>
        <w:ind w:left="0" w:right="333" w:firstLine="0"/>
        <w:jc w:val="center"/>
        <w:rPr>
          <w:szCs w:val="28"/>
        </w:rPr>
      </w:pPr>
      <w:r w:rsidRPr="000A4973">
        <w:rPr>
          <w:b/>
          <w:szCs w:val="28"/>
        </w:rPr>
        <w:t xml:space="preserve"> </w:t>
      </w:r>
    </w:p>
    <w:p w:rsidR="00A55C36" w:rsidRPr="000A4973" w:rsidRDefault="000A4973" w:rsidP="009A5F33">
      <w:pPr>
        <w:numPr>
          <w:ilvl w:val="0"/>
          <w:numId w:val="7"/>
        </w:numPr>
        <w:spacing w:after="0" w:line="240" w:lineRule="auto"/>
        <w:ind w:right="379" w:hanging="360"/>
        <w:rPr>
          <w:szCs w:val="28"/>
        </w:rPr>
      </w:pPr>
      <w:r w:rsidRPr="000A4973">
        <w:rPr>
          <w:szCs w:val="28"/>
        </w:rPr>
        <w:t xml:space="preserve">Умения, которыми хорошо овладел в ходе практики: </w:t>
      </w:r>
    </w:p>
    <w:p w:rsidR="002D245F" w:rsidRDefault="002D245F" w:rsidP="008D0076">
      <w:pPr>
        <w:spacing w:after="0" w:line="240" w:lineRule="auto"/>
        <w:ind w:left="-107" w:right="0" w:firstLine="0"/>
        <w:rPr>
          <w:rFonts w:eastAsia="Calibri"/>
          <w:noProof/>
          <w:szCs w:val="28"/>
        </w:rPr>
      </w:pPr>
      <w:r>
        <w:rPr>
          <w:rFonts w:eastAsia="Calibri"/>
          <w:noProof/>
          <w:szCs w:val="28"/>
        </w:rPr>
        <w:lastRenderedPageBreak/>
        <w:t>В ходе практики я освоила умения принимать, регистрировать, отбирать клинический материал, готовить исследуемый материал, питательные среды, проводить  микробиологические исследования клинического материала, оценивать результат проведенных исследований, вести учетно – отчетную</w:t>
      </w:r>
      <w:r w:rsidR="008D0076">
        <w:rPr>
          <w:rFonts w:eastAsia="Calibri"/>
          <w:noProof/>
          <w:szCs w:val="28"/>
        </w:rPr>
        <w:t> </w:t>
      </w:r>
      <w:r>
        <w:rPr>
          <w:rFonts w:eastAsia="Calibri"/>
          <w:noProof/>
          <w:szCs w:val="28"/>
        </w:rPr>
        <w:t>документацию</w:t>
      </w:r>
      <w:r w:rsidR="008D0076">
        <w:rPr>
          <w:rFonts w:eastAsia="Calibri"/>
          <w:noProof/>
          <w:szCs w:val="28"/>
        </w:rPr>
        <w:t>, проводить утилизацию отработанного материала, дезинфекцию и стерилизацию, используемой в лаборатории посуды, инструментария, средств защиты рабочего места и аппаратуры.</w:t>
      </w:r>
    </w:p>
    <w:p w:rsidR="00A55C36" w:rsidRPr="000A4973" w:rsidRDefault="0017213E" w:rsidP="008D0076">
      <w:pPr>
        <w:spacing w:after="0" w:line="240" w:lineRule="auto"/>
        <w:ind w:left="0" w:right="0" w:firstLine="0"/>
        <w:jc w:val="left"/>
        <w:rPr>
          <w:szCs w:val="28"/>
        </w:rPr>
      </w:pPr>
      <w:r w:rsidRPr="0017213E">
        <w:rPr>
          <w:rFonts w:eastAsia="Calibri"/>
          <w:noProof/>
          <w:szCs w:val="28"/>
        </w:rPr>
      </w:r>
      <w:r w:rsidRPr="0017213E">
        <w:rPr>
          <w:rFonts w:eastAsia="Calibri"/>
          <w:noProof/>
          <w:szCs w:val="28"/>
        </w:rPr>
        <w:pict>
          <v:group id="Group 49713" o:spid="_x0000_s1066" style="width:478.55pt;height:.5pt;mso-position-horizontal-relative:char;mso-position-vertical-relative:line" coordsize="607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SBgwIAAFkGAAAOAAAAZHJzL2Uyb0RvYy54bWykVdtu2zAMfR+wfxD0vtq5NGmMOH1Yt74M&#10;W9F2H6DI8gWQJUFS4+TvR9G2YqRDMWR5sGnq8Ig8Epnt/bGV5CCsa7TK6ewmpUQorotGVTn9/fr9&#10;yx0lzjNVMKmVyOlJOHq/+/xp25lMzHWtZSEsARLlss7ktPbeZEnieC1a5m60EQoWS21b5uHTVklh&#10;WQfsrUzmabpKOm0LYzUXzoH3oV+kO+QvS8H9r7J0whOZU8jN49Picx+eyW7LssoyUzd8SINdkUXL&#10;GgWbRqoH5hl5s807qrbhVjtd+huu20SXZcMF1gDVzNKLah6tfjNYS5V1lYkygbQXOl1Ny38enixp&#10;ipwuN+vZghLFWjgm3Jn0LpCoM1UGyEdrXsyTHRxV/xWqPpa2DW+ohxxR3FMUVxw94eBcpev1en5L&#10;CYe11Szd9NrzGg7oXRCvv30UloxbJiGzmEhn4BK5s07u/3R6qZkRKL8L1Q863d4tFqtRJ4SQ3oWy&#10;IDKK5DIHel2l0Ga2XAaFYqks42/OPwqNSrPDD+dhGW5cMVqsHi1+VKNpoQU+vPyG+RAXqIJJuslR&#10;1TnFPMJiqw/iVSPMX5wX5HhelWqKiqc+XgjAjojxbZBvipwUP4LGdw+GVgbCf4Rhl8d9wQh1orKx&#10;dnBO1ZUqyACbcAYzqZTMY3O3jYdhJZsWJt18naZnYmALl68/bbT8SYogllTPooQGw7YIDmer/Vdp&#10;yYGFkYQ/JGfS1GzwDgc/QDFV5AnxZSNlpJxh6N8o+6szgEOcwGkYI9M+kg/Z9CMRBgsUPQ5GECUG&#10;4c5a+RivYJxjmpNqg7nXxQlHBAoC3YjS4PzCOoZZGwbk9BtR53+E3R8AAAD//wMAUEsDBBQABgAI&#10;AAAAIQDAvdok2wAAAAMBAAAPAAAAZHJzL2Rvd25yZXYueG1sTI9PS8NAEMXvgt9hGcGb3USpf2I2&#10;pRT1VIS2gnibZqdJaHY2ZLdJ+u0dvejlwfAe7/0mX0yuVQP1ofFsIJ0loIhLbxuuDHzsXm8eQYWI&#10;bLH1TAbOFGBRXF7kmFk/8oaGbayUlHDI0EAdY5dpHcqaHIaZ74jFO/jeYZSzr7TtcZRy1+rbJLnX&#10;DhuWhRo7WtVUHrcnZ+BtxHF5l74M6+Nhdf7azd8/1ykZc301LZ9BRZriXxh+8AUdCmHa+xPboFoD&#10;8kj8VfGe5g8pqL2EEtBFrv+zF98AAAD//wMAUEsBAi0AFAAGAAgAAAAhALaDOJL+AAAA4QEAABMA&#10;AAAAAAAAAAAAAAAAAAAAAFtDb250ZW50X1R5cGVzXS54bWxQSwECLQAUAAYACAAAACEAOP0h/9YA&#10;AACUAQAACwAAAAAAAAAAAAAAAAAvAQAAX3JlbHMvLnJlbHNQSwECLQAUAAYACAAAACEAwQpEgYMC&#10;AABZBgAADgAAAAAAAAAAAAAAAAAuAgAAZHJzL2Uyb0RvYy54bWxQSwECLQAUAAYACAAAACEAwL3a&#10;JNsAAAADAQAADwAAAAAAAAAAAAAAAADdBAAAZHJzL2Rvd25yZXYueG1sUEsFBgAAAAAEAAQA8wAA&#10;AOUFAAAAAA==&#10;">
            <v:shape id="Shape 58336" o:spid="_x0000_s1067"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Aks8UA&#10;AADeAAAADwAAAGRycy9kb3ducmV2LnhtbESPzW7CMBCE75X6DtZW6q04BIEgxaAKldIe+cl9FW/j&#10;iHgd2YaEt8dIlXoczcw3muV6sK24kg+NYwXjUQaCuHK64VrB6bh9m4MIEVlj65gU3CjAevX8tMRC&#10;u573dD3EWiQIhwIVmBi7QspQGbIYRq4jTt6v8xZjkr6W2mOf4LaVeZbNpMWG04LBjjaGqvPhYhUs&#10;ml6azTT/2dtdHj9zX5bdV6nU68vw8Q4i0hD/w3/tb61gOp9MZvC4k6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cCSzxQAAAN4AAAAPAAAAAAAAAAAAAAAAAJgCAABkcnMv&#10;ZG93bnJldi54bWxQSwUGAAAAAAQABAD1AAAAigMAAAAA&#10;" adj="0,,0" path="m,l6077725,r,9144l,9144,,e" fillcolor="black" stroked="f" strokeweight="0">
              <v:stroke miterlimit="83231f" joinstyle="miter"/>
              <v:formulas/>
              <v:path arrowok="t" o:connecttype="segments" textboxrect="0,0,6077725,9144"/>
            </v:shape>
            <w10:wrap type="none"/>
            <w10:anchorlock/>
          </v:group>
        </w:pict>
      </w:r>
    </w:p>
    <w:p w:rsidR="00A55C36" w:rsidRPr="000A4973" w:rsidRDefault="0017213E" w:rsidP="000A4973">
      <w:pPr>
        <w:spacing w:after="0" w:line="240" w:lineRule="auto"/>
        <w:ind w:left="-107" w:right="286" w:firstLine="0"/>
        <w:jc w:val="center"/>
        <w:rPr>
          <w:szCs w:val="28"/>
        </w:rPr>
      </w:pPr>
      <w:r w:rsidRPr="0017213E">
        <w:rPr>
          <w:rFonts w:eastAsia="Calibri"/>
          <w:noProof/>
          <w:szCs w:val="28"/>
        </w:rPr>
      </w:r>
      <w:r w:rsidRPr="0017213E">
        <w:rPr>
          <w:rFonts w:eastAsia="Calibri"/>
          <w:noProof/>
          <w:szCs w:val="28"/>
        </w:rPr>
        <w:pict>
          <v:group id="Group 49730" o:spid="_x0000_s1058" style="width:478.55pt;height:.5pt;mso-position-horizontal-relative:char;mso-position-vertical-relative:line" coordsize="607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j5BgQIAAFkGAAAOAAAAZHJzL2Uyb0RvYy54bWykVU1v2zAMvQ/YfxB0X+ykadIYcXpYt1yG&#10;rWi7H6DI8gcgS4KkxMm/H0XbitEOxdDlYNPU4xP5KDHb+3MryUlY12iV0/kspUQorotGVTn9/fL9&#10;yx0lzjNVMKmVyOlFOHq/+/xp25lMLHStZSEsARLlss7ktPbeZEnieC1a5mbaCAWLpbYt8/Bpq6Sw&#10;rAP2ViaLNF0lnbaFsZoL58D70C/SHfKXpeD+V1k64YnMKeTm8WnxeQjPZLdlWWWZqRs+pME+kEXL&#10;GgWbRqoH5hk52uYNVdtwq50u/YzrNtFl2XCBNUA18/RVNXurjwZrqbKuMlEmkPaVTh+m5T9Pj5Y0&#10;RU6Xm/UNKKRYC23CnUnvAok6U2WA3FvzbB7t4Kj6r1D1ubRteEM95IziXqK44uwJB+cqXa/Xi1tK&#10;OKyt0s2q157X0KA3Qbz+9l5YMm6ZhMxiIp2BQ+SuOrn/0+m5Zkag/C5UP+h0e3ezjDohhPQulAWR&#10;USSXOdDrQwpt5stlUCiWyjJ+dH4vNCrNTj+ch2U4ccVosXq0+FmNpoUr8O7hN8yHuEAVTNJNWlXn&#10;FPMIi60+iReNMP+qX5DjdVWqKSp2fTwQgB0R49sg3xQ5KX4Eje8eDA0Awn+E4S2P+4IR6kRlY+3g&#10;nKorVZABNuEMZlIpmcfL3TYehpVsWph0i3WaXomBLRy+vtto+YsUQSypnkQJFwyvRXA4Wx2+SktO&#10;LIwk/CE5k6Zmg3do/ADFVJEnxJeNlJFyjqF/o+yPzgAOcQKnYYxM+0g+ZNOPRBgsUPQ4GEGUGIQ7&#10;a+VjvIJxjmlOqg3mQRcXHBEoCNxGlAbnF9YxzNowIKffiLr+I+z+AAAA//8DAFBLAwQUAAYACAAA&#10;ACEAwL3aJNsAAAADAQAADwAAAGRycy9kb3ducmV2LnhtbEyPT0vDQBDF74LfYRnBm91EqX9iNqUU&#10;9VSEtoJ4m2anSWh2NmS3SfrtHb3o5cHwHu/9Jl9MrlUD9aHxbCCdJaCIS28brgx87F5vHkGFiGyx&#10;9UwGzhRgUVxe5JhZP/KGhm2slJRwyNBAHWOXaR3KmhyGme+IxTv43mGUs6+07XGUctfq2yS51w4b&#10;loUaO1rVVB63J2fgbcRxeZe+DOvjYXX+2s3fP9cpGXN9NS2fQUWa4l8YfvAFHQph2vsT26BaA/JI&#10;/FXxnuYPKai9hBLQRa7/sxffAAAA//8DAFBLAQItABQABgAIAAAAIQC2gziS/gAAAOEBAAATAAAA&#10;AAAAAAAAAAAAAAAAAABbQ29udGVudF9UeXBlc10ueG1sUEsBAi0AFAAGAAgAAAAhADj9If/WAAAA&#10;lAEAAAsAAAAAAAAAAAAAAAAALwEAAF9yZWxzLy5yZWxzUEsBAi0AFAAGAAgAAAAhAGdKPkGBAgAA&#10;WQYAAA4AAAAAAAAAAAAAAAAALgIAAGRycy9lMm9Eb2MueG1sUEsBAi0AFAAGAAgAAAAhAMC92iTb&#10;AAAAAwEAAA8AAAAAAAAAAAAAAAAA2wQAAGRycy9kb3ducmV2LnhtbFBLBQYAAAAABAAEAPMAAADj&#10;BQAAAAA=&#10;">
            <v:shape id="Shape 58340" o:spid="_x0000_s1059"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NqIcQA&#10;AADeAAAADwAAAGRycy9kb3ducmV2LnhtbESPy27CMBBF90j8gzVI3YHTtCCaYlCF2gLLQLMfxdM4&#10;ajyObJekf18vkFhe3ZfOZjfaTlzJh9axgsdFBoK4drrlRsHX5WO+BhEissbOMSn4owC77XSywUK7&#10;gUu6nmMj0giHAhWYGPtCylAbshgWridO3rfzFmOSvpHa45DGbSfzLFtJiy2nB4M97Q3VP+dfq+Cl&#10;HaTZL/NTaQ95fM99VfWflVIPs/HtFUSkMd7Dt/ZRK1iun54TQMJJK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TaiHEAAAA3gAAAA8AAAAAAAAAAAAAAAAAmAIAAGRycy9k&#10;b3ducmV2LnhtbFBLBQYAAAAABAAEAPUAAACJAwAAAAA=&#10;" adj="0,,0" path="m,l6077725,r,9144l,9144,,e" fillcolor="black" stroked="f" strokeweight="0">
              <v:stroke miterlimit="83231f" joinstyle="miter"/>
              <v:formulas/>
              <v:path arrowok="t" o:connecttype="segments" textboxrect="0,0,6077725,9144"/>
            </v:shape>
            <w10:wrap type="none"/>
            <w10:anchorlock/>
          </v:group>
        </w:pict>
      </w:r>
      <w:r w:rsidRPr="0017213E">
        <w:rPr>
          <w:rFonts w:eastAsia="Calibri"/>
          <w:noProof/>
          <w:szCs w:val="28"/>
        </w:rPr>
      </w:r>
      <w:r>
        <w:rPr>
          <w:rFonts w:eastAsia="Calibri"/>
          <w:noProof/>
          <w:szCs w:val="28"/>
        </w:rPr>
        <w:pict>
          <v:group id="Group 49732" o:spid="_x0000_s1056" style="width:478.55pt;height:.5pt;mso-position-horizontal-relative:char;mso-position-vertical-relative:line" coordsize="607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9i0gwIAAFkGAAAOAAAAZHJzL2Uyb0RvYy54bWykVU1v2zAMvQ/YfxB0X22nadIYcXpYt1yG&#10;rWi7H6DK8gcgS4Kkxsm/H0XbipEOxdDlYNPU4xP5JDLbu2MnyUFY12pV0OwqpUQorstW1QX9/fz9&#10;yy0lzjNVMqmVKOhJOHq3+/xp25tcLHSjZSksARLl8t4UtPHe5EnieCM65q60EQoWK2075uHT1klp&#10;WQ/snUwWabpKem1LYzUXzoH3flikO+SvKsH9r6pywhNZUMjN49Pi8yU8k92W5bVlpmn5mAb7QBYd&#10;axVsGqnumWfk1bZvqLqWW+105a+47hJdVS0XWANUk6UX1eytfjVYS533tYkygbQXOn2Ylv88PFjS&#10;lgVdbtbXC0oU6+CYcGcyuECi3tQ5IPfWPJkHOzrq4StUfaxsF95QDzmiuKcorjh6wsG5Stfr9eKG&#10;Eg5rqyzdDNrzBg7oTRBvvr0XlkxbJiGzmEhv4BK5s07u/3R6apgRKL8L1Y863dxeL7NJJ4SQwYWy&#10;IDKK5HIHen1IoU22XAaFYqks56/O74VGpdnhh/OwDDeunCzWTBY/qsm00ALvXn7DfIgLVMEk/eyo&#10;moJiHmGx0wfxrBHmL84LcjyvSjVHxVOfLgRgJ8T0Nsg3R86Kn0DTewBDKwPhP8Kwy+O+YIQ6UdlY&#10;Ozjn6koVZIBNOIOZVEnmsbm71sOwkm0Hk26xTtMzMbCFyzecNlr+JEUQS6pHUUGDYVsEh7P1y1dp&#10;yYGFkYQ/JGfSNGz0jgc/QjFV5AnxVStlpMww9G+Uw9UZwSFO4DSMkekQycdshpEIgwWKngYjiBKD&#10;cGetfIxXMM4xzVm1wXzR5QlHBAoC3YjS4PzCOsZZGwbk/BtR53+E3R8AAAD//wMAUEsDBBQABgAI&#10;AAAAIQDAvdok2wAAAAMBAAAPAAAAZHJzL2Rvd25yZXYueG1sTI9PS8NAEMXvgt9hGcGb3USpf2I2&#10;pRT1VIS2gnibZqdJaHY2ZLdJ+u0dvejlwfAe7/0mX0yuVQP1ofFsIJ0loIhLbxuuDHzsXm8eQYWI&#10;bLH1TAbOFGBRXF7kmFk/8oaGbayUlHDI0EAdY5dpHcqaHIaZ74jFO/jeYZSzr7TtcZRy1+rbJLnX&#10;DhuWhRo7WtVUHrcnZ+BtxHF5l74M6+Nhdf7azd8/1ykZc301LZ9BRZriXxh+8AUdCmHa+xPboFoD&#10;8kj8VfGe5g8pqL2EEtBFrv+zF98AAAD//wMAUEsBAi0AFAAGAAgAAAAhALaDOJL+AAAA4QEAABMA&#10;AAAAAAAAAAAAAAAAAAAAAFtDb250ZW50X1R5cGVzXS54bWxQSwECLQAUAAYACAAAACEAOP0h/9YA&#10;AACUAQAACwAAAAAAAAAAAAAAAAAvAQAAX3JlbHMvLnJlbHNQSwECLQAUAAYACAAAACEA0IfYtIMC&#10;AABZBgAADgAAAAAAAAAAAAAAAAAuAgAAZHJzL2Uyb0RvYy54bWxQSwECLQAUAAYACAAAACEAwL3a&#10;JNsAAAADAQAADwAAAAAAAAAAAAAAAADdBAAAZHJzL2Rvd25yZXYueG1sUEsFBgAAAAAEAAQA8wAA&#10;AOUFAAAAAA==&#10;">
            <v:shape id="Shape 58341" o:spid="_x0000_s1057"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PusUA&#10;AADeAAAADwAAAGRycy9kb3ducmV2LnhtbESPzW7CMBCE75V4B2sr9VYc0lJBwCCE6A9HKLmv4iWO&#10;Gq8j25D07WskpB5HM/ONZrkebCuu5EPjWMFknIEgrpxuuFZw+n5/noEIEVlj65gU/FKA9Wr0sMRC&#10;u54PdD3GWiQIhwIVmBi7QspQGbIYxq4jTt7ZeYsxSV9L7bFPcNvKPMvepMWG04LBjraGqp/jxSqY&#10;N70022m+P9jPPO5yX5bdR6nU0+OwWYCINMT/8L39pRVMZy+vE7jdSV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8+6xQAAAN4AAAAPAAAAAAAAAAAAAAAAAJgCAABkcnMv&#10;ZG93bnJldi54bWxQSwUGAAAAAAQABAD1AAAAigMAAAAA&#10;" adj="0,,0" path="m,l6077725,r,9144l,9144,,e" fillcolor="black" stroked="f" strokeweight="0">
              <v:stroke miterlimit="83231f" joinstyle="miter"/>
              <v:formulas/>
              <v:path arrowok="t" o:connecttype="segments" textboxrect="0,0,6077725,9144"/>
            </v:shape>
            <w10:wrap type="none"/>
            <w10:anchorlock/>
          </v:group>
        </w:pict>
      </w:r>
      <w:r w:rsidR="000A4973" w:rsidRPr="000A4973">
        <w:rPr>
          <w:szCs w:val="28"/>
        </w:rPr>
        <w:t xml:space="preserve"> </w:t>
      </w:r>
    </w:p>
    <w:p w:rsidR="00A55C36" w:rsidRDefault="000A4973" w:rsidP="009A5F33">
      <w:pPr>
        <w:numPr>
          <w:ilvl w:val="0"/>
          <w:numId w:val="7"/>
        </w:numPr>
        <w:spacing w:after="0" w:line="240" w:lineRule="auto"/>
        <w:ind w:right="379" w:hanging="360"/>
        <w:rPr>
          <w:szCs w:val="28"/>
        </w:rPr>
      </w:pPr>
      <w:r w:rsidRPr="000A4973">
        <w:rPr>
          <w:szCs w:val="28"/>
        </w:rPr>
        <w:t xml:space="preserve">Самостоятельная работа: </w:t>
      </w:r>
    </w:p>
    <w:p w:rsidR="00576DC6" w:rsidRPr="000A4973" w:rsidRDefault="00576DC6" w:rsidP="00576DC6">
      <w:pPr>
        <w:spacing w:after="0" w:line="240" w:lineRule="auto"/>
        <w:ind w:left="5" w:right="379" w:firstLine="0"/>
        <w:rPr>
          <w:szCs w:val="28"/>
        </w:rPr>
      </w:pPr>
      <w:r>
        <w:rPr>
          <w:szCs w:val="28"/>
        </w:rPr>
        <w:t xml:space="preserve">В ходе практики </w:t>
      </w:r>
      <w:r w:rsidR="00591C4A">
        <w:rPr>
          <w:szCs w:val="28"/>
        </w:rPr>
        <w:t xml:space="preserve">на первом этапе </w:t>
      </w:r>
      <w:r>
        <w:rPr>
          <w:szCs w:val="28"/>
        </w:rPr>
        <w:t xml:space="preserve">я делала </w:t>
      </w:r>
      <w:r>
        <w:t>забор материала для исследования, приготавливала простые и сложные питательные среды. Делала посев на питательные среды. Выделяла чистые культуры.</w:t>
      </w:r>
      <w:r w:rsidR="00591C4A">
        <w:t xml:space="preserve"> На втором этапе изучала культуральные свойства. Изучала морфологические свойства. На третьем этапе изучала биохимические свойства. На четвертом этапе вела учет результатов, на пятом этапе изучала утилизацию отработанного материала.</w:t>
      </w:r>
    </w:p>
    <w:p w:rsidR="00A55C36" w:rsidRPr="000A4973" w:rsidRDefault="0017213E" w:rsidP="000A4973">
      <w:pPr>
        <w:spacing w:after="0" w:line="240" w:lineRule="auto"/>
        <w:ind w:left="-107" w:right="0" w:firstLine="0"/>
        <w:jc w:val="left"/>
        <w:rPr>
          <w:szCs w:val="28"/>
        </w:rPr>
      </w:pPr>
      <w:r w:rsidRPr="0017213E">
        <w:rPr>
          <w:rFonts w:eastAsia="Calibri"/>
          <w:noProof/>
          <w:szCs w:val="28"/>
        </w:rPr>
      </w:r>
      <w:r w:rsidRPr="0017213E">
        <w:rPr>
          <w:rFonts w:eastAsia="Calibri"/>
          <w:noProof/>
          <w:szCs w:val="28"/>
        </w:rPr>
        <w:pict>
          <v:group id="Group 49735" o:spid="_x0000_s1054" style="width:478.55pt;height:.5pt;mso-position-horizontal-relative:char;mso-position-vertical-relative:line" coordsize="607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CEeggIAAFkGAAAOAAAAZHJzL2Uyb0RvYy54bWykVcFu2zAMvQ/YPwi+L3bStGmMOD2sWy/D&#10;VrTdByiyZBuQJUFS4uTvR9G2YqRDMWQ52DRFPpKPIrN5OLaSHLh1jVZFMp9lCeGK6bJRVZH8fvv+&#10;5T4hzlNVUqkVL5ITd8nD9vOnTWdyvtC1liW3BECUyztTJLX3Jk9Tx2reUjfThis4FNq21MOnrdLS&#10;0g7QW5kusuwu7bQtjdWMOwfax/4w2SK+EJz5X0I47oksEsjN49Picxee6XZD88pSUzdsSINekUVL&#10;GwVBI9Qj9ZTsbfMOqm2Y1U4LP2O6TbUQDeNYA1Qzzy6qebJ6b7CWKu8qE2kCai94uhqW/Tw8W9KU&#10;RbJcr25uE6JoC23CyKRXAUWdqXKwfLLm1TzbQVH1X6Hqo7BteEM95IjkniK5/OgJA+VdtlqtFhCB&#10;wdndPFv33LMaGvTOidXfPnJLx5BpyCwm0hm4RO7Mk/s/nl5rajjS70L1A0+39zfLxcgTmpBehbSg&#10;ZSTJ5Q74uoqh9Xy5DAzFUmnO9s4/cY1M08MP5+EYblw5SrQeJXZUo2hhBD68/Ib64Beggki6Savq&#10;IsE8wmGrD/xNo5m/6BfkeD6VamoVuz5eCLAdLca3Qbyp5aT40Wh898YwygD4j2Y45TEuCKFOZDbW&#10;Dsopu1IFGiAIo7CThKQeh7ttPCwr2bSw6RarLDsDA1q4fH23UfInyQNZUr1wAQOGYxEUzla7r9KS&#10;Aw0rCX8ITqWp6aAdGj+YYqqIE/xFI2WEnKPr3yD7qzMYBz+O2zB6Zr0nG7LpVyIsFih6XIxASnTC&#10;yFr56K9gnWOak2qDuNPlCVcEEgLTiNTg/sI6hl0bFuT0G63O/wjbPwAAAP//AwBQSwMEFAAGAAgA&#10;AAAhAMC92iTbAAAAAwEAAA8AAABkcnMvZG93bnJldi54bWxMj09Lw0AQxe+C32EZwZvdRKl/Yjal&#10;FPVUhLaCeJtmp0lodjZkt0n67R296OXB8B7v/SZfTK5VA/Wh8WwgnSWgiEtvG64MfOxebx5BhYhs&#10;sfVMBs4UYFFcXuSYWT/yhoZtrJSUcMjQQB1jl2kdypochpnviMU7+N5hlLOvtO1xlHLX6tskudcO&#10;G5aFGjta1VQetydn4G3EcXmXvgzr42F1/trN3z/XKRlzfTUtn0FFmuJfGH7wBR0KYdr7E9ugWgPy&#10;SPxV8Z7mDymovYQS0EWu/7MX3wAAAP//AwBQSwECLQAUAAYACAAAACEAtoM4kv4AAADhAQAAEwAA&#10;AAAAAAAAAAAAAAAAAAAAW0NvbnRlbnRfVHlwZXNdLnhtbFBLAQItABQABgAIAAAAIQA4/SH/1gAA&#10;AJQBAAALAAAAAAAAAAAAAAAAAC8BAABfcmVscy8ucmVsc1BLAQItABQABgAIAAAAIQDlWCEeggIA&#10;AFkGAAAOAAAAAAAAAAAAAAAAAC4CAABkcnMvZTJvRG9jLnhtbFBLAQItABQABgAIAAAAIQDAvdok&#10;2wAAAAMBAAAPAAAAAAAAAAAAAAAAANwEAABkcnMvZG93bnJldi54bWxQSwUGAAAAAAQABADzAAAA&#10;5AUAAAAA&#10;">
            <v:shape id="Shape 58342" o:spid="_x0000_s1055"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1RzcQA&#10;AADeAAAADwAAAGRycy9kb3ducmV2LnhtbESPzW7CMBCE70h9B2uReisObqloikEV6u8R2txX8RJH&#10;xOvIdkn69jUSEsfRzHyjWW1G14kThdh61jCfFSCIa29abjT8fL/dLUHEhGyw80wa/ijCZn0zWWFp&#10;/MA7Ou1TIzKEY4kabEp9KWWsLTmMM98TZ+/gg8OUZWikCThkuOukKopH6bDlvGCxp62l+rj/dRqe&#10;2kHa7UJ97dyHSq8qVFX/Xml9Ox1fnkEkGtM1fGl/Gg2L5f2DgvOdfAX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NUc3EAAAA3gAAAA8AAAAAAAAAAAAAAAAAmAIAAGRycy9k&#10;b3ducmV2LnhtbFBLBQYAAAAABAAEAPUAAACJAwAAAAA=&#10;" adj="0,,0" path="m,l6077725,r,9144l,9144,,e" fillcolor="black" stroked="f" strokeweight="0">
              <v:stroke miterlimit="83231f" joinstyle="miter"/>
              <v:formulas/>
              <v:path arrowok="t" o:connecttype="segments" textboxrect="0,0,6077725,9144"/>
            </v:shape>
            <w10:wrap type="none"/>
            <w10:anchorlock/>
          </v:group>
        </w:pict>
      </w:r>
    </w:p>
    <w:p w:rsidR="00A55C36" w:rsidRPr="000A4973" w:rsidRDefault="0017213E" w:rsidP="000A4973">
      <w:pPr>
        <w:spacing w:after="0" w:line="240" w:lineRule="auto"/>
        <w:ind w:left="-107" w:right="286" w:firstLine="0"/>
        <w:jc w:val="center"/>
        <w:rPr>
          <w:szCs w:val="28"/>
        </w:rPr>
      </w:pPr>
      <w:r w:rsidRPr="0017213E">
        <w:rPr>
          <w:rFonts w:eastAsia="Calibri"/>
          <w:noProof/>
          <w:szCs w:val="28"/>
        </w:rPr>
      </w:r>
      <w:r w:rsidRPr="0017213E">
        <w:rPr>
          <w:rFonts w:eastAsia="Calibri"/>
          <w:noProof/>
          <w:szCs w:val="28"/>
        </w:rPr>
        <w:pict>
          <v:group id="Group 49744" o:spid="_x0000_s1048" style="width:478.55pt;height:.5pt;mso-position-horizontal-relative:char;mso-position-vertical-relative:line" coordsize="607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XPQgwIAAFkGAAAOAAAAZHJzL2Uyb0RvYy54bWykVU1v2zAMvQ/YfxB0X+xkadIYcXpYt16G&#10;rVi7H6DI8gcgS4KkxMm/H0XbipEOxZDlYMsU+cT3KDLbh1MryVFY12iV0/kspUQorotGVTn9/frt&#10;0z0lzjNVMKmVyOlZOPqw+/hh25lMLHStZSEsARDlss7ktPbeZEnieC1a5mbaCAWbpbYt8/Bpq6Sw&#10;rAP0ViaLNF0lnbaFsZoL58D62G/SHeKXpeD+Z1k64YnMKeTm8WnxuQ/PZLdlWWWZqRs+pMFuyKJl&#10;jYJDI9Qj84wcbPMGqm241U6XfsZ1m+iybLhADsBmnl6xebL6YJBLlXWViTKBtFc63QzLfxyfLWmK&#10;nC436+WSEsVaKBOeTHoTSNSZKgPPJ2tezLMdDFX/FVifStuGN/AhJxT3HMUVJ084GFfper1e3FHC&#10;YW+Vbla99ryGAr0J4vXX98KS8cgkZBYT6QxcInfRyf2fTi81MwLld4H9oNPd/eclsOh1QhfSm1AW&#10;9IwiucyBXjcptJlDNQAyUmUZPzj/JDQqzY7fnYdtuHHFuGL1uOInNS4ttMC7l98wH+ICVFiSblKq&#10;OqeYR9hs9VG8anTzV/WCHC+7Uk29YtXHCwG+o8f4Nog39ZyQH53Gd+8MrQyA/+iGXR7PhUXgicpG&#10;7mCcqitVkAEO4QxmUimZx+ZuGw/DSjYtTLrFOk0vwIAWLl9fbVz5sxRBLKl+iRIaDNsiGJyt9l+k&#10;JUcWRhL+EJxJU7PBOhR+cMVUESfEl42UEXKOoX+D7K/O4BziBE7DGJn2kXzIph+JMFiA9DgYQZQY&#10;hCdr5WO8gnGOaU7YhuVeF2ccESgIdCNKg/MLeQyzNgzI6Td6Xf4Rdn8AAAD//wMAUEsDBBQABgAI&#10;AAAAIQDAvdok2wAAAAMBAAAPAAAAZHJzL2Rvd25yZXYueG1sTI9PS8NAEMXvgt9hGcGb3USpf2I2&#10;pRT1VIS2gnibZqdJaHY2ZLdJ+u0dvejlwfAe7/0mX0yuVQP1ofFsIJ0loIhLbxuuDHzsXm8eQYWI&#10;bLH1TAbOFGBRXF7kmFk/8oaGbayUlHDI0EAdY5dpHcqaHIaZ74jFO/jeYZSzr7TtcZRy1+rbJLnX&#10;DhuWhRo7WtVUHrcnZ+BtxHF5l74M6+Nhdf7azd8/1ykZc301LZ9BRZriXxh+8AUdCmHa+xPboFoD&#10;8kj8VfGe5g8pqL2EEtBFrv+zF98AAAD//wMAUEsBAi0AFAAGAAgAAAAhALaDOJL+AAAA4QEAABMA&#10;AAAAAAAAAAAAAAAAAAAAAFtDb250ZW50X1R5cGVzXS54bWxQSwECLQAUAAYACAAAACEAOP0h/9YA&#10;AACUAQAACwAAAAAAAAAAAAAAAAAvAQAAX3JlbHMvLnJlbHNQSwECLQAUAAYACAAAACEA3Z1z0IMC&#10;AABZBgAADgAAAAAAAAAAAAAAAAAuAgAAZHJzL2Uyb0RvYy54bWxQSwECLQAUAAYACAAAACEAwL3a&#10;JNsAAAADAQAADwAAAAAAAAAAAAAAAADdBAAAZHJzL2Rvd25yZXYueG1sUEsFBgAAAAAEAAQA8wAA&#10;AOUFAAAAAA==&#10;">
            <v:shape id="Shape 58345" o:spid="_x0000_s1049"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TJucUA&#10;AADeAAAADwAAAGRycy9kb3ducmV2LnhtbESPwW7CMBBE75X6D9ZW4lacBoIgYFCFWlqO0Oa+irdx&#10;1Hgd2S5J/75GQupxNDNvNJvdaDtxIR9axwqephkI4trplhsFnx+vj0sQISJr7ByTgl8KsNve322w&#10;1G7gE13OsREJwqFEBSbGvpQy1IYshqnriZP35bzFmKRvpPY4JLjtZJ5lC2mx5bRgsKe9ofr7/GMV&#10;rNpBmn2RH0/2LY8vua+q/lApNXkYn9cgIo3xP3xrv2sFxXI2L+B6J10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pMm5xQAAAN4AAAAPAAAAAAAAAAAAAAAAAJgCAABkcnMv&#10;ZG93bnJldi54bWxQSwUGAAAAAAQABAD1AAAAigMAAAAA&#10;" adj="0,,0" path="m,l6077725,r,9144l,9144,,e" fillcolor="black" stroked="f" strokeweight="0">
              <v:stroke miterlimit="83231f" joinstyle="miter"/>
              <v:formulas/>
              <v:path arrowok="t" o:connecttype="segments" textboxrect="0,0,6077725,9144"/>
            </v:shape>
            <w10:wrap type="none"/>
            <w10:anchorlock/>
          </v:group>
        </w:pict>
      </w:r>
      <w:r w:rsidRPr="0017213E">
        <w:rPr>
          <w:rFonts w:eastAsia="Calibri"/>
          <w:noProof/>
          <w:szCs w:val="28"/>
        </w:rPr>
      </w:r>
      <w:r>
        <w:rPr>
          <w:rFonts w:eastAsia="Calibri"/>
          <w:noProof/>
          <w:szCs w:val="28"/>
        </w:rPr>
        <w:pict>
          <v:group id="Group 49746" o:spid="_x0000_s1046" style="width:478.55pt;height:.5pt;mso-position-horizontal-relative:char;mso-position-vertical-relative:line" coordsize="607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stgQIAAFkGAAAOAAAAZHJzL2Uyb0RvYy54bWykVU1v2zAMvQ/YfxB0X+xkadIYcXpYt16G&#10;rVi7H6DI8gcgS4KkxMm/H0XbipEOxZDlYNPU4xP5JDLbh1MryVFY12iV0/kspUQorotGVTn9/frt&#10;0z0lzjNVMKmVyOlZOPqw+/hh25lMLHStZSEsARLlss7ktPbeZEnieC1a5mbaCAWLpbYt8/Bpq6Sw&#10;rAP2ViaLNF0lnbaFsZoL58D72C/SHfKXpeD+Z1k64YnMKeTm8WnxuQ/PZLdlWWWZqRs+pMFuyKJl&#10;jYJNI9Uj84wcbPOGqm241U6XfsZ1m+iybLjAGqCaeXpVzZPVB4O1VFlXmSgTSHul0820/Mfx2ZKm&#10;yOlys16uKFGshWPCnUnvAok6U2WAfLLmxTzbwVH1X6HqU2nb8IZ6yAnFPUdxxckTDs5Vul6vF3eU&#10;cFhbpZtVrz2v4YDeBPH663thybhlEjKLiXQGLpG76OT+T6eXmhmB8rtQ/aDT3f3ni04IIb0LZUFk&#10;FMllDvS6SaHNfLkMCsVSWcYPzj8JjUqz43fnYRluXDFarB4tflKjaaEF3r38hvkQF6iCSbrJUdU5&#10;xTzCYquP4lUjzF+dF+R4WZVqioqnPl4IwI6I8W2Qb4qcFD+CxncPhlYGwn+EYZfHfcEIdaKysXZw&#10;TtWVKsgAm3AGM6mUzGNzt42HYSWbFibdYp2mF2JgC5evP220/FmKIJZUv0QJDYZtERzOVvsv0pIj&#10;CyMJf0jOpKnZ4B0OfoBiqsgT4stGykg5x9C/UfZXZwCHOIHTMEamfSQfsulHIgwWKHocjCBKDMKd&#10;tfIxXsE4xzQn1QZzr4szjggUBLoRpcH5hXUMszYMyOk3oi7/CLs/AAAA//8DAFBLAwQUAAYACAAA&#10;ACEAwL3aJNsAAAADAQAADwAAAGRycy9kb3ducmV2LnhtbEyPT0vDQBDF74LfYRnBm91EqX9iNqUU&#10;9VSEtoJ4m2anSWh2NmS3SfrtHb3o5cHwHu/9Jl9MrlUD9aHxbCCdJaCIS28brgx87F5vHkGFiGyx&#10;9UwGzhRgUVxe5JhZP/KGhm2slJRwyNBAHWOXaR3KmhyGme+IxTv43mGUs6+07XGUctfq2yS51w4b&#10;loUaO1rVVB63J2fgbcRxeZe+DOvjYXX+2s3fP9cpGXN9NS2fQUWa4l8YfvAFHQph2vsT26BaA/JI&#10;/FXxnuYPKai9hBLQRa7/sxffAAAA//8DAFBLAQItABQABgAIAAAAIQC2gziS/gAAAOEBAAATAAAA&#10;AAAAAAAAAAAAAAAAAABbQ29udGVudF9UeXBlc10ueG1sUEsBAi0AFAAGAAgAAAAhADj9If/WAAAA&#10;lAEAAAsAAAAAAAAAAAAAAAAALwEAAF9yZWxzLy5yZWxzUEsBAi0AFAAGAAgAAAAhAGq3+y2BAgAA&#10;WQYAAA4AAAAAAAAAAAAAAAAALgIAAGRycy9lMm9Eb2MueG1sUEsBAi0AFAAGAAgAAAAhAMC92iTb&#10;AAAAAwEAAA8AAAAAAAAAAAAAAAAA2wQAAGRycy9kb3ducmV2LnhtbFBLBQYAAAAABAAEAPMAAADj&#10;BQAAAAA=&#10;">
            <v:shape id="Shape 58346" o:spid="_x0000_s1047"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XzsUA&#10;AADeAAAADwAAAGRycy9kb3ducmV2LnhtbESPwW7CMBBE70j9B2sr9QZOQ0E0YFCFKKVHaHNfxUsc&#10;NV5HtkvC39eVkDiOZuaNZrUZbCsu5EPjWMHzJANBXDndcK3g++t9vAARIrLG1jEpuFKAzfphtMJC&#10;u56PdDnFWiQIhwIVmBi7QspQGbIYJq4jTt7ZeYsxSV9L7bFPcNvKPMvm0mLDacFgR1tD1c/p1yp4&#10;bXpptrP882g/8rjLfVl2+1Kpp8fhbQki0hDv4Vv7oBXMFtOXOfzfSV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lfOxQAAAN4AAAAPAAAAAAAAAAAAAAAAAJgCAABkcnMv&#10;ZG93bnJldi54bWxQSwUGAAAAAAQABAD1AAAAigMAAAAA&#10;" adj="0,,0" path="m,l6077725,r,9144l,9144,,e" fillcolor="black" stroked="f" strokeweight="0">
              <v:stroke miterlimit="83231f" joinstyle="miter"/>
              <v:formulas/>
              <v:path arrowok="t" o:connecttype="segments" textboxrect="0,0,6077725,9144"/>
            </v:shape>
            <w10:wrap type="none"/>
            <w10:anchorlock/>
          </v:group>
        </w:pict>
      </w:r>
      <w:r w:rsidR="000A4973" w:rsidRPr="000A4973">
        <w:rPr>
          <w:szCs w:val="28"/>
        </w:rPr>
        <w:t xml:space="preserve"> </w:t>
      </w:r>
    </w:p>
    <w:p w:rsidR="00A55C36" w:rsidRPr="000A4973" w:rsidRDefault="000A4973" w:rsidP="009A5F33">
      <w:pPr>
        <w:numPr>
          <w:ilvl w:val="0"/>
          <w:numId w:val="7"/>
        </w:numPr>
        <w:spacing w:after="0" w:line="240" w:lineRule="auto"/>
        <w:ind w:right="379" w:hanging="360"/>
        <w:rPr>
          <w:szCs w:val="28"/>
        </w:rPr>
      </w:pPr>
      <w:r w:rsidRPr="000A4973">
        <w:rPr>
          <w:szCs w:val="28"/>
        </w:rPr>
        <w:t xml:space="preserve">Помощь оказана со стороны методических и непосредственных руководителей: </w:t>
      </w:r>
    </w:p>
    <w:p w:rsidR="008D0076" w:rsidRDefault="008D0076" w:rsidP="000A4973">
      <w:pPr>
        <w:spacing w:after="0" w:line="240" w:lineRule="auto"/>
        <w:ind w:left="-107" w:right="0" w:firstLine="0"/>
        <w:jc w:val="left"/>
        <w:rPr>
          <w:rFonts w:eastAsia="Calibri"/>
          <w:noProof/>
          <w:szCs w:val="28"/>
        </w:rPr>
      </w:pPr>
    </w:p>
    <w:p w:rsidR="00A55C36" w:rsidRPr="000A4973" w:rsidRDefault="008D0076" w:rsidP="008D0076">
      <w:pPr>
        <w:spacing w:after="0" w:line="240" w:lineRule="auto"/>
        <w:ind w:left="-107" w:right="0" w:firstLine="0"/>
        <w:rPr>
          <w:szCs w:val="28"/>
        </w:rPr>
      </w:pPr>
      <w:r>
        <w:rPr>
          <w:rFonts w:eastAsia="Calibri"/>
          <w:noProof/>
          <w:szCs w:val="28"/>
        </w:rPr>
        <w:t>Помощь оказана</w:t>
      </w:r>
      <w:r w:rsidR="00092BE5">
        <w:rPr>
          <w:rFonts w:eastAsia="Calibri"/>
          <w:noProof/>
          <w:szCs w:val="28"/>
        </w:rPr>
        <w:t xml:space="preserve"> со стороны преподавателей</w:t>
      </w:r>
      <w:r>
        <w:rPr>
          <w:rFonts w:eastAsia="Calibri"/>
          <w:noProof/>
          <w:szCs w:val="28"/>
        </w:rPr>
        <w:t xml:space="preserve"> Чуфтаевой Ирины Анатольевны и Донгузовой Елены Евгеньевны</w:t>
      </w:r>
      <w:r w:rsidR="0017213E" w:rsidRPr="0017213E">
        <w:rPr>
          <w:rFonts w:eastAsia="Calibri"/>
          <w:noProof/>
          <w:szCs w:val="28"/>
        </w:rPr>
      </w:r>
      <w:r w:rsidR="0017213E">
        <w:rPr>
          <w:rFonts w:eastAsia="Calibri"/>
          <w:noProof/>
          <w:szCs w:val="28"/>
        </w:rPr>
        <w:pict>
          <v:group id="Group 49750" o:spid="_x0000_s1044" style="width:478.55pt;height:.5pt;mso-position-horizontal-relative:char;mso-position-vertical-relative:line" coordsize="607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1gmggIAAFkGAAAOAAAAZHJzL2Uyb0RvYy54bWykVU2P2jAQvVfqf7ByLwkUyBIR9tBtuVTt&#10;qrv9AcZxPiTHtmxD4N93PElMxFarinJIJuM3zzPP42H7eG4FOXFjGyXzaD5LIsIlU0Ujqzz6/frt&#10;00NErKOyoEJJnkcXbqPH3ccP205nfKFqJQpuCJBIm3U6j2rndBbHltW8pXamNJewWCrTUgefpooL&#10;Qztgb0W8SJJ13ClTaKMYtxa8T/1itEP+suTM/SxLyx0ReQS5OXwafB78M95taVYZquuGDWnQO7Jo&#10;aSNh00D1RB0lR9O8oWobZpRVpZsx1caqLBvGsQaoZp7cVLM36qixlirrKh1kAmlvdLqblv04PRvS&#10;FHm03KQrUEjSFo4Jdya9CyTqdJUBcm/0i342g6Pqv3zV59K0/g31kDOKewni8rMjDJzrJE3TxSoi&#10;DNbWyWbda89qOKA3Qaz++l5YPG4Z+8xCIp2GJrJXnez/6fRSU81RfuurH3RaPXxepqNOCCG9C2VB&#10;ZBDJZhb0ukuhzXy59AqFUmnGjtbtuUKl6em7dbAMHVeMFq1Hi53laBq4Au82v6bOx3kqb5JuclR1&#10;HmEefrFVJ/6qEOZuzgtyvK4KOUWFUx8bArAjYnxr5JsiJ8WPoPHdg6FRgfAfYXjLw75g+DpR2VA7&#10;OKfqCullgE0YhZlUCurwcreNg2ElmhYm3SJNkisxsPnm608bLXcR3Isl5C9ewgXDa+Ed1lSHL8KQ&#10;E/UjCX9IToWu6eAdDn6AYqrI4+PLRohAOcfQv1H2rTOAfRzHaRgikz6SDdn0IxEGCxQ9DkYQJQTh&#10;zkq6EC9hnGOak2q9eVDFBUcECgK3EaXB+YV1DLPWD8jpN6Ku/wi7PwAAAP//AwBQSwMEFAAGAAgA&#10;AAAhAMC92iTbAAAAAwEAAA8AAABkcnMvZG93bnJldi54bWxMj09Lw0AQxe+C32EZwZvdRKl/Yjal&#10;FPVUhLaCeJtmp0lodjZkt0n67R296OXB8B7v/SZfTK5VA/Wh8WwgnSWgiEtvG64MfOxebx5BhYhs&#10;sfVMBs4UYFFcXuSYWT/yhoZtrJSUcMjQQB1jl2kdypochpnviMU7+N5hlLOvtO1xlHLX6tskudcO&#10;G5aFGjta1VQetydn4G3EcXmXvgzr42F1/trN3z/XKRlzfTUtn0FFmuJfGH7wBR0KYdr7E9ugWgPy&#10;SPxV8Z7mDymovYQS0EWu/7MX3wAAAP//AwBQSwECLQAUAAYACAAAACEAtoM4kv4AAADhAQAAEwAA&#10;AAAAAAAAAAAAAAAAAAAAW0NvbnRlbnRfVHlwZXNdLnhtbFBLAQItABQABgAIAAAAIQA4/SH/1gAA&#10;AJQBAAALAAAAAAAAAAAAAAAAAC8BAABfcmVscy8ucmVsc1BLAQItABQABgAIAAAAIQAJU1gmggIA&#10;AFkGAAAOAAAAAAAAAAAAAAAAAC4CAABkcnMvZTJvRG9jLnhtbFBLAQItABQABgAIAAAAIQDAvdok&#10;2wAAAAMBAAAPAAAAAAAAAAAAAAAAANwEAABkcnMvZG93bnJldi54bWxQSwUGAAAAAAQABADzAAAA&#10;5AUAAAAA&#10;">
            <v:shape id="Shape 58347" o:spid="_x0000_s1045"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yVcUA&#10;AADeAAAADwAAAGRycy9kb3ducmV2LnhtbESPwW7CMBBE75X6D9ZW4lYc0kIhxaAKQQtHKLmv4m0c&#10;Ea8j25D07+tKlXoczcwbzXI92FbcyIfGsYLJOANBXDndcK3g/Ll7nIMIEVlj65gUfFOA9er+bomF&#10;dj0f6XaKtUgQDgUqMDF2hZShMmQxjF1HnLwv5y3GJH0ttcc+wW0r8yybSYsNpwWDHW0MVZfT1SpY&#10;NL00m2l+ONqPPG5zX5bde6nU6GF4ewURaYj/4b/2XiuYzp+eX+D3Tr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vJVxQAAAN4AAAAPAAAAAAAAAAAAAAAAAJgCAABkcnMv&#10;ZG93bnJldi54bWxQSwUGAAAAAAQABAD1AAAAigMAAAAA&#10;" adj="0,,0" path="m,l6077725,r,9144l,9144,,e" fillcolor="black" stroked="f" strokeweight="0">
              <v:stroke miterlimit="83231f" joinstyle="miter"/>
              <v:formulas/>
              <v:path arrowok="t" o:connecttype="segments" textboxrect="0,0,6077725,9144"/>
            </v:shape>
            <w10:wrap type="none"/>
            <w10:anchorlock/>
          </v:group>
        </w:pict>
      </w:r>
    </w:p>
    <w:p w:rsidR="00A55C36" w:rsidRPr="000A4973" w:rsidRDefault="0017213E" w:rsidP="000A4973">
      <w:pPr>
        <w:spacing w:after="0" w:line="240" w:lineRule="auto"/>
        <w:ind w:left="-107" w:right="286" w:firstLine="0"/>
        <w:jc w:val="center"/>
        <w:rPr>
          <w:szCs w:val="28"/>
        </w:rPr>
      </w:pPr>
      <w:r w:rsidRPr="0017213E">
        <w:rPr>
          <w:rFonts w:eastAsia="Calibri"/>
          <w:noProof/>
          <w:szCs w:val="28"/>
        </w:rPr>
      </w:r>
      <w:r w:rsidRPr="0017213E">
        <w:rPr>
          <w:rFonts w:eastAsia="Calibri"/>
          <w:noProof/>
          <w:szCs w:val="28"/>
        </w:rPr>
        <w:pict>
          <v:group id="Group 49758" o:spid="_x0000_s1038" style="width:478.55pt;height:.5pt;mso-position-horizontal-relative:char;mso-position-vertical-relative:line" coordsize="607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miQgwIAAFkGAAAOAAAAZHJzL2Uyb0RvYy54bWykVU1v2zAMvQ/YfxB8X+1k+WiMOD2sWy/D&#10;VqzdD1BkyTYgS4KkxMm/H0XbipEOxZDlYMvU4xP5SDHbh1MryZFb12hVJLO7LCFcMV02qiqS36/f&#10;Pt0nxHmqSiq14kVy5i552H38sO1Mzue61rLklgCJcnlniqT23uRp6ljNW+rutOEKNoW2LfXwaau0&#10;tLQD9lam8yxbpZ22pbGacefA+thvJjvkF4Iz/1MIxz2RRQKxeXxafO7DM91taV5ZauqGDWHQG6Jo&#10;aaPg0Ej1SD0lB9u8oWobZrXTwt8x3aZaiIZxzAGymWVX2TxZfTCYS5V3lYkygbRXOt1My34cny1p&#10;yiJZbNZLKJaiLZQJTya9CSTqTJUD8smaF/NsB0PVf4WsT8K24Q35kBOKe47i8pMnDIyrbL1ez5cJ&#10;YbC3yjarXntWQ4HeOLH663tu6XhkGiKLgXQGmshddHL/p9NLTQ1H+V3IftBpef95CZ3U64QQ0ptQ&#10;FkRGkVzuQK+bFNrMFougUEyV5uzg/BPXqDQ9fncetqHjynFF63HFTmpcWrgC7za/oT74BaqwJN2k&#10;VHWRYBxhs9VH/qoR5q/qBTFedqWaomLVx4YA7IgY3wb5pshJ8iNofPdgKAAQ/iMMb3k8FxYhT1Q2&#10;5g7GqbpSBRngEEZhJglJPV7utvEwrGTTwqSbr7PsQgxsofn6auPKnyUPYkn1iwu4YHgtgsHZav9F&#10;WnKkYSThD8mpNDUdrEPhByiGijzBXzRSRsoZuv6Nsm+dARz8OE7D6Jn1nmyIph+JMFgg6XEwgijR&#10;CU/Wykd/BeMcw5xkG5Z7XZ5xRKAgcBtRGpxfmMcwa8OAnH4j6vKPsPsDAAD//wMAUEsDBBQABgAI&#10;AAAAIQDAvdok2wAAAAMBAAAPAAAAZHJzL2Rvd25yZXYueG1sTI9PS8NAEMXvgt9hGcGb3USpf2I2&#10;pRT1VIS2gnibZqdJaHY2ZLdJ+u0dvejlwfAe7/0mX0yuVQP1ofFsIJ0loIhLbxuuDHzsXm8eQYWI&#10;bLH1TAbOFGBRXF7kmFk/8oaGbayUlHDI0EAdY5dpHcqaHIaZ74jFO/jeYZSzr7TtcZRy1+rbJLnX&#10;DhuWhRo7WtVUHrcnZ+BtxHF5l74M6+Nhdf7azd8/1ykZc301LZ9BRZriXxh+8AUdCmHa+xPboFoD&#10;8kj8VfGe5g8pqL2EEtBFrv+zF98AAAD//wMAUEsBAi0AFAAGAAgAAAAhALaDOJL+AAAA4QEAABMA&#10;AAAAAAAAAAAAAAAAAAAAAFtDb250ZW50X1R5cGVzXS54bWxQSwECLQAUAAYACAAAACEAOP0h/9YA&#10;AACUAQAACwAAAAAAAAAAAAAAAAAvAQAAX3JlbHMvLnJlbHNQSwECLQAUAAYACAAAACEA+dpokIMC&#10;AABZBgAADgAAAAAAAAAAAAAAAAAuAgAAZHJzL2Uyb0RvYy54bWxQSwECLQAUAAYACAAAACEAwL3a&#10;JNsAAAADAQAADwAAAAAAAAAAAAAAAADdBAAAZHJzL2Rvd25yZXYueG1sUEsFBgAAAAAEAAQA8wAA&#10;AOUFAAAAAA==&#10;">
            <v:shape id="Shape 58350" o:spid="_x0000_s1039"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8/MMA&#10;AADeAAAADwAAAGRycy9kb3ducmV2LnhtbESPy27CMBBF95X4B2uQuisOQaloikEIQUuXPLIfxdM4&#10;ajyObEPSv68XlVhe3ZfOajPaTtzJh9axgvksA0FcO91yo+B6ObwsQYSIrLFzTAp+KcBmPXlaYand&#10;wCe6n2Mj0giHEhWYGPtSylAbshhmridO3rfzFmOSvpHa45DGbSfzLHuVFltODwZ72hmqf843q+Ct&#10;HaTZFfnXyX7mcZ/7quo/KqWep+P2HUSkMT7C/+2jVlAsF0UCSDgJBe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r8/MMAAADeAAAADwAAAAAAAAAAAAAAAACYAgAAZHJzL2Rv&#10;d25yZXYueG1sUEsFBgAAAAAEAAQA9QAAAIgDAAAAAA==&#10;" adj="0,,0" path="m,l6077725,r,9144l,9144,,e" fillcolor="black" stroked="f" strokeweight="0">
              <v:stroke miterlimit="83231f" joinstyle="miter"/>
              <v:formulas/>
              <v:path arrowok="t" o:connecttype="segments" textboxrect="0,0,6077725,9144"/>
            </v:shape>
            <w10:wrap type="none"/>
            <w10:anchorlock/>
          </v:group>
        </w:pict>
      </w:r>
      <w:r w:rsidRPr="0017213E">
        <w:rPr>
          <w:rFonts w:eastAsia="Calibri"/>
          <w:noProof/>
          <w:szCs w:val="28"/>
        </w:rPr>
      </w:r>
      <w:r>
        <w:rPr>
          <w:rFonts w:eastAsia="Calibri"/>
          <w:noProof/>
          <w:szCs w:val="28"/>
        </w:rPr>
        <w:pict>
          <v:group id="Group 49760" o:spid="_x0000_s1036" style="width:478.55pt;height:.5pt;mso-position-horizontal-relative:char;mso-position-vertical-relative:line" coordsize="607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rnkggIAAFkGAAAOAAAAZHJzL2Uyb0RvYy54bWykVU2P2jAQvVfqf7ByLwkUyBIR9tBtuVTt&#10;qrv9AcZxPiTHtmxD4N93PElMxFarinJIJuM3zzPP42H7eG4FOXFjGyXzaD5LIsIlU0Ujqzz6/frt&#10;00NErKOyoEJJnkcXbqPH3ccP205nfKFqJQpuCJBIm3U6j2rndBbHltW8pXamNJewWCrTUgefpooL&#10;Qztgb0W8SJJ13ClTaKMYtxa8T/1itEP+suTM/SxLyx0ReQS5OXwafB78M95taVYZquuGDWnQO7Jo&#10;aSNh00D1RB0lR9O8oWobZpRVpZsx1caqLBvGsQaoZp7cVLM36qixlirrKh1kAmlvdLqblv04PRvS&#10;FHm03KRrUEjSFo4Jdya9CyTqdJUBcm/0i342g6Pqv3zV59K0/g31kDOKewni8rMjDJzrJE3TxSoi&#10;DNbWySbttWc1HNCbIFZ/fS8sHreMfWYhkU5DE9mrTvb/dHqpqeYov/XVDzqtHj6v5qNOCCG9C2VB&#10;ZBDJZhb0ukuhzXy59AqFUmnGjtbtuUKl6em7dbAMHVeMFq1Hi53laBq4Au82v6bOx3kqb5JuclR1&#10;HmEefrFVJ/6qEOZuzgtyvK4KOUWFUx8bArAjYnxr5JsiJ8WPoPHdg6FRgfAfYXjLw75g+DpR2VA7&#10;OKfqCullgE0YhZlUCurwcreNg2ElmhYm3SJNkisxsPnm608bLXcR3Isl5C9ewgXDa+Ed1lSHL8KQ&#10;E/UjCX9IToWu6eAdDn6AYqrI4+PLRohAOcfQv1H2rTOAfRzHaRgikz6SDdn0IxEGCxQ9DkYQJQTh&#10;zkq6EC9hnGOak2q9eVDFBUcECgK3EaXB+YV1DLPWD8jpN6Ku/wi7PwAAAP//AwBQSwMEFAAGAAgA&#10;AAAhAMC92iTbAAAAAwEAAA8AAABkcnMvZG93bnJldi54bWxMj09Lw0AQxe+C32EZwZvdRKl/Yjal&#10;FPVUhLaCeJtmp0lodjZkt0n67R296OXB8B7v/SZfTK5VA/Wh8WwgnSWgiEtvG64MfOxebx5BhYhs&#10;sfVMBs4UYFFcXuSYWT/yhoZtrJSUcMjQQB1jl2kdypochpnviMU7+N5hlLOvtO1xlHLX6tskudcO&#10;G5aFGjta1VQetydn4G3EcXmXvgzr42F1/trN3z/XKRlzfTUtn0FFmuJfGH7wBR0KYdr7E9ugWgPy&#10;SPxV8Z7mDymovYQS0EWu/7MX3wAAAP//AwBQSwECLQAUAAYACAAAACEAtoM4kv4AAADhAQAAEwAA&#10;AAAAAAAAAAAAAAAAAAAAW0NvbnRlbnRfVHlwZXNdLnhtbFBLAQItABQABgAIAAAAIQA4/SH/1gAA&#10;AJQBAAALAAAAAAAAAAAAAAAAAC8BAABfcmVscy8ucmVsc1BLAQItABQABgAIAAAAIQB23rnkggIA&#10;AFkGAAAOAAAAAAAAAAAAAAAAAC4CAABkcnMvZTJvRG9jLnhtbFBLAQItABQABgAIAAAAIQDAvdok&#10;2wAAAAMBAAAPAAAAAAAAAAAAAAAAANwEAABkcnMvZG93bnJldi54bWxQSwUGAAAAAAQABADzAAAA&#10;5AUAAAAA&#10;">
            <v:shape id="Shape 58351" o:spid="_x0000_s1037"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ZZ8UA&#10;AADeAAAADwAAAGRycy9kb3ducmV2LnhtbESPS2vDMBCE74X+B7GF3ho5Lg6JEyWU0EdyzMP3xdpa&#10;ptbKSGrs/vsqEMhxmJlvmNVmtJ24kA+tYwXTSQaCuHa65UbB+fTxMgcRIrLGzjEp+KMAm/XjwwpL&#10;7QY+0OUYG5EgHEpUYGLsSylDbchimLieOHnfzluMSfpGao9DgttO5lk2kxZbTgsGe9oaqn+Ov1bB&#10;oh2k2Rb5/mC/8vie+6rqPyulnp/GtyWISGO8h2/tnVZQzF+LKVzvpCs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llnxQAAAN4AAAAPAAAAAAAAAAAAAAAAAJgCAABkcnMv&#10;ZG93bnJldi54bWxQSwUGAAAAAAQABAD1AAAAigMAAAAA&#10;" adj="0,,0" path="m,l6077725,r,9144l,9144,,e" fillcolor="black" stroked="f" strokeweight="0">
              <v:stroke miterlimit="83231f" joinstyle="miter"/>
              <v:formulas/>
              <v:path arrowok="t" o:connecttype="segments" textboxrect="0,0,6077725,9144"/>
            </v:shape>
            <w10:wrap type="none"/>
            <w10:anchorlock/>
          </v:group>
        </w:pict>
      </w:r>
      <w:r w:rsidR="000A4973" w:rsidRPr="000A4973">
        <w:rPr>
          <w:szCs w:val="28"/>
        </w:rPr>
        <w:t xml:space="preserve"> </w:t>
      </w:r>
    </w:p>
    <w:p w:rsidR="00A55C36" w:rsidRPr="000A4973" w:rsidRDefault="000A4973" w:rsidP="009A5F33">
      <w:pPr>
        <w:numPr>
          <w:ilvl w:val="0"/>
          <w:numId w:val="7"/>
        </w:numPr>
        <w:spacing w:after="0" w:line="240" w:lineRule="auto"/>
        <w:ind w:right="379" w:hanging="360"/>
        <w:rPr>
          <w:szCs w:val="28"/>
        </w:rPr>
      </w:pPr>
      <w:r w:rsidRPr="000A4973">
        <w:rPr>
          <w:szCs w:val="28"/>
        </w:rPr>
        <w:t xml:space="preserve">Замечания и предложения по прохождению практики: </w:t>
      </w:r>
    </w:p>
    <w:p w:rsidR="00A55C36" w:rsidRPr="000A4973" w:rsidRDefault="0017213E" w:rsidP="000A4973">
      <w:pPr>
        <w:spacing w:after="0" w:line="240" w:lineRule="auto"/>
        <w:ind w:left="-107" w:right="0" w:firstLine="0"/>
        <w:jc w:val="left"/>
        <w:rPr>
          <w:szCs w:val="28"/>
        </w:rPr>
      </w:pPr>
      <w:r w:rsidRPr="0017213E">
        <w:rPr>
          <w:rFonts w:eastAsia="Calibri"/>
          <w:noProof/>
          <w:szCs w:val="28"/>
        </w:rPr>
      </w:r>
      <w:r w:rsidRPr="0017213E">
        <w:rPr>
          <w:rFonts w:eastAsia="Calibri"/>
          <w:noProof/>
          <w:szCs w:val="28"/>
        </w:rPr>
        <w:pict>
          <v:group id="Group 49763" o:spid="_x0000_s1034" style="width:478.55pt;height:.5pt;mso-position-horizontal-relative:char;mso-position-vertical-relative:line" coordsize="607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eHTgwIAAFkGAAAOAAAAZHJzL2Uyb0RvYy54bWykVU1v2zAMvQ/YfxB0X+2kTdwYcXpYt1yG&#10;rWi7H6DK8gcgS4Kkxsm/H0XbipEOxdDlYNPU4xP5JDLbu2MnyUFY12pV0MVVSolQXJetqgv6+/n7&#10;l1tKnGeqZFIrUdCTcPRu9/nTtje5WOpGy1JYAiTK5b0paOO9yZPE8UZ0zF1pIxQsVtp2zMOnrZPS&#10;sh7YO5ks03Sd9NqWxmounAPv/bBId8hfVYL7X1XlhCeyoJCbx6fF50t4Jrsty2vLTNPyMQ32gSw6&#10;1irYNFLdM8/Iq23fUHUtt9rpyl9x3SW6qlousAaoZpFeVLO3+tVgLXXe1ybKBNJe6PRhWv7z8GBJ&#10;Wxb0ZpOtrylRrINjwp3J4AKJelPngNxb82Qe7Oioh69Q9bGyXXhDPeSI4p6iuOLoCQfnOs2ybLmi&#10;hMPaOt1kg/a8gQN6E8Sbb++FJdOWScgsJtIbuETurJP7P52eGmYEyu9C9aNOq9vr1XLSCSFkcKEs&#10;iIwiudyBXh9SaLO4uQkKxVJZzl+d3wuNSrPDD+dhGW5cOVmsmSx+VJNpoQXevfyG+RAXqIJJ+tlR&#10;NQXFPMJipw/iWSPMX5wX5HhelWqOiqc+XQjATojpbZBvjpwVP4Gm9wCGVgbCf4Rhl8d9wQh1orKx&#10;dnDO1ZUqyACbcAYzqZLMY3N3rYdhJdsOJt0yS9MzMbCFyzecNlr+JEUQS6pHUUGDYVsEh7P1y1dp&#10;yYGFkYQ/JGfSNGz0jgc/QjFV5AnxVStlpFxg6N8oh6szgkOcwGkYI9Mhko/ZDCMRBgsUPQ1GECUG&#10;4c5a+RivYJxjmrNqg/miyxOOCBQEuhGlwfmFdYyzNgzI+Teizv8Iuz8AAAD//wMAUEsDBBQABgAI&#10;AAAAIQDAvdok2wAAAAMBAAAPAAAAZHJzL2Rvd25yZXYueG1sTI9PS8NAEMXvgt9hGcGb3USpf2I2&#10;pRT1VIS2gnibZqdJaHY2ZLdJ+u0dvejlwfAe7/0mX0yuVQP1ofFsIJ0loIhLbxuuDHzsXm8eQYWI&#10;bLH1TAbOFGBRXF7kmFk/8oaGbayUlHDI0EAdY5dpHcqaHIaZ74jFO/jeYZSzr7TtcZRy1+rbJLnX&#10;DhuWhRo7WtVUHrcnZ+BtxHF5l74M6+Nhdf7azd8/1ykZc301LZ9BRZriXxh+8AUdCmHa+xPboFoD&#10;8kj8VfGe5g8pqL2EEtBFrv+zF98AAAD//wMAUEsBAi0AFAAGAAgAAAAhALaDOJL+AAAA4QEAABMA&#10;AAAAAAAAAAAAAAAAAAAAAFtDb250ZW50X1R5cGVzXS54bWxQSwECLQAUAAYACAAAACEAOP0h/9YA&#10;AACUAQAACwAAAAAAAAAAAAAAAAAvAQAAX3JlbHMvLnJlbHNQSwECLQAUAAYACAAAACEAwTnh04MC&#10;AABZBgAADgAAAAAAAAAAAAAAAAAuAgAAZHJzL2Uyb0RvYy54bWxQSwECLQAUAAYACAAAACEAwL3a&#10;JNsAAAADAQAADwAAAAAAAAAAAAAAAADdBAAAZHJzL2Rvd25yZXYueG1sUEsFBgAAAAAEAAQA8wAA&#10;AOUFAAAAAA==&#10;">
            <v:shape id="Shape 58352" o:spid="_x0000_s1035"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THEMQA&#10;AADeAAAADwAAAGRycy9kb3ducmV2LnhtbESPS2vDMBCE74X+B7GF3ho5Ki6JGyWEkL6Oefi+WFvL&#10;xFoZSY3df18VCj0OM/MNs9pMrhdXCrHzrGE+K0AQN9503Go4n14eFiBiQjbYeyYN3xRhs769WWFl&#10;/MgHuh5TKzKEY4UabEpDJWVsLDmMMz8QZ+/TB4cpy9BKE3DMcNdLVRRP0mHHecHiQDtLzeX45TQs&#10;u1HaXak+Du5Npb0KdT281lrf303bZxCJpvQf/mu/Gw3l4rFU8HsnXw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UxxDEAAAA3gAAAA8AAAAAAAAAAAAAAAAAmAIAAGRycy9k&#10;b3ducmV2LnhtbFBLBQYAAAAABAAEAPUAAACJAwAAAAA=&#10;" adj="0,,0" path="m,l6077725,r,9144l,9144,,e" fillcolor="black" stroked="f" strokeweight="0">
              <v:stroke miterlimit="83231f" joinstyle="miter"/>
              <v:formulas/>
              <v:path arrowok="t" o:connecttype="segments" textboxrect="0,0,6077725,9144"/>
            </v:shape>
            <w10:wrap type="none"/>
            <w10:anchorlock/>
          </v:group>
        </w:pict>
      </w:r>
    </w:p>
    <w:p w:rsidR="00A55C36" w:rsidRPr="000A4973" w:rsidRDefault="0017213E" w:rsidP="000A4973">
      <w:pPr>
        <w:spacing w:after="0" w:line="240" w:lineRule="auto"/>
        <w:ind w:left="-107" w:right="0" w:firstLine="0"/>
        <w:jc w:val="left"/>
        <w:rPr>
          <w:szCs w:val="28"/>
        </w:rPr>
      </w:pPr>
      <w:r w:rsidRPr="0017213E">
        <w:rPr>
          <w:rFonts w:eastAsia="Calibri"/>
          <w:noProof/>
          <w:szCs w:val="28"/>
        </w:rPr>
      </w:r>
      <w:r w:rsidRPr="0017213E">
        <w:rPr>
          <w:rFonts w:eastAsia="Calibri"/>
          <w:noProof/>
          <w:szCs w:val="28"/>
        </w:rPr>
        <w:pict>
          <v:group id="Group 49766" o:spid="_x0000_s1032" style="width:478.55pt;height:.5pt;mso-position-horizontal-relative:char;mso-position-vertical-relative:line" coordsize="607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i0RgwIAAFkGAAAOAAAAZHJzL2Uyb0RvYy54bWykVU1v2zAMvQ/YfxB0X+2kjdMYcXpYt1yG&#10;rWi7H6DK8gcgS4Kkxsm/H0XbipEOxdDlYNPU4xP5JDLbu2MnyUFY12pV0MVVSolQXJetqgv6+/n7&#10;l1tKnGeqZFIrUdCTcPRu9/nTtje5WOpGy1JYAiTK5b0paOO9yZPE8UZ0zF1pIxQsVtp2zMOnrZPS&#10;sh7YO5ks0zRLem1LYzUXzoH3flikO+SvKsH9r6pywhNZUMjN49Pi8yU8k92W5bVlpmn5mAb7QBYd&#10;axVsGqnumWfk1bZvqLqWW+105a+47hJdVS0XWANUs0gvqtlb/WqwljrvaxNlAmkvdPowLf95eLCk&#10;LQt6s1lnGSWKdXBMuDMZXCBRb+ockHtrnsyDHR318BWqPla2C2+ohxxR3FMUVxw94eDM0vV6vVxR&#10;wmEtSzfZoD1v4IDeBPHm23thybRlEjKLifQGLpE76+T+T6enhhmB8rtQ/ajT6vZ6dT3phBAyuFAW&#10;REaRXO5Arw8ptFnc3ASFYqks56/O74VGpdnhh/OwDDeunCzWTBY/qsm00ALvXn7DfIgLVMEk/eyo&#10;moJiHmGx0wfxrBHmL84LcjyvSjVHxVOfLgRgJ8T0Nsg3R86Kn0DTewBDKwPhP8Kwy+O+YIQ6UdlY&#10;Ozjn6koVZIBNOIOZVEnmsbm71sOwkm0Hk265TtMzMbCFyzecNlr+JEUQS6pHUUGDYVsEh7P1y1dp&#10;yYGFkYQ/JGfSNGz0jgc/QjFV5AnxVStlpFxg6N8oh6szgkOcwGkYI9Mhko/ZDCMRBgsUPQ1GECUG&#10;4c5a+RivYJxjmrNqg/miyxOOCBQEuhGlwfmFdYyzNgzI+Teizv8Iuz8AAAD//wMAUEsDBBQABgAI&#10;AAAAIQDAvdok2wAAAAMBAAAPAAAAZHJzL2Rvd25yZXYueG1sTI9PS8NAEMXvgt9hGcGb3USpf2I2&#10;pRT1VIS2gnibZqdJaHY2ZLdJ+u0dvejlwfAe7/0mX0yuVQP1ofFsIJ0loIhLbxuuDHzsXm8eQYWI&#10;bLH1TAbOFGBRXF7kmFk/8oaGbayUlHDI0EAdY5dpHcqaHIaZ74jFO/jeYZSzr7TtcZRy1+rbJLnX&#10;DhuWhRo7WtVUHrcnZ+BtxHF5l74M6+Nhdf7azd8/1ykZc301LZ9BRZriXxh+8AUdCmHa+xPboFoD&#10;8kj8VfGe5g8pqL2EEtBFrv+zF98AAAD//wMAUEsBAi0AFAAGAAgAAAAhALaDOJL+AAAA4QEAABMA&#10;AAAAAAAAAAAAAAAAAAAAAFtDb250ZW50X1R5cGVzXS54bWxQSwECLQAUAAYACAAAACEAOP0h/9YA&#10;AACUAQAACwAAAAAAAAAAAAAAAAAvAQAAX3JlbHMvLnJlbHNQSwECLQAUAAYACAAAACEA3s4tEYMC&#10;AABZBgAADgAAAAAAAAAAAAAAAAAuAgAAZHJzL2Uyb0RvYy54bWxQSwECLQAUAAYACAAAACEAwL3a&#10;JNsAAAADAQAADwAAAAAAAAAAAAAAAADdBAAAZHJzL2Rvd25yZXYueG1sUEsFBgAAAAAEAAQA8wAA&#10;AOUFAAAAAA==&#10;">
            <v:shape id="Shape 58353" o:spid="_x0000_s1033"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hii8UA&#10;AADeAAAADwAAAGRycy9kb3ducmV2LnhtbESPQWvCQBSE74X+h+UVequbRiIaXaWIbfWobe6P7Gs2&#10;NPs27K4m/fddQfA4zMw3zGoz2k5cyIfWsYLXSQaCuHa65UbB99f7yxxEiMgaO8ek4I8CbNaPDyss&#10;tRv4SJdTbESCcChRgYmxL6UMtSGLYeJ64uT9OG8xJukbqT0OCW47mWfZTFpsOS0Y7GlrqP49na2C&#10;RTtIsy3yw9F+5nGX+6rqPyqlnp/GtyWISGO8h2/tvVZQzKfFFK530hW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2GKLxQAAAN4AAAAPAAAAAAAAAAAAAAAAAJgCAABkcnMv&#10;ZG93bnJldi54bWxQSwUGAAAAAAQABAD1AAAAigMAAAAA&#10;" adj="0,,0" path="m,l6077725,r,9144l,9144,,e" fillcolor="black" stroked="f" strokeweight="0">
              <v:stroke miterlimit="83231f" joinstyle="miter"/>
              <v:formulas/>
              <v:path arrowok="t" o:connecttype="segments" textboxrect="0,0,6077725,9144"/>
            </v:shape>
            <w10:wrap type="none"/>
            <w10:anchorlock/>
          </v:group>
        </w:pict>
      </w:r>
    </w:p>
    <w:p w:rsidR="00A55C36" w:rsidRPr="000A4973" w:rsidRDefault="0017213E" w:rsidP="000A4973">
      <w:pPr>
        <w:spacing w:after="0" w:line="240" w:lineRule="auto"/>
        <w:ind w:left="-107" w:right="0" w:firstLine="0"/>
        <w:jc w:val="left"/>
        <w:rPr>
          <w:szCs w:val="28"/>
        </w:rPr>
      </w:pPr>
      <w:r w:rsidRPr="0017213E">
        <w:rPr>
          <w:rFonts w:eastAsia="Calibri"/>
          <w:noProof/>
          <w:szCs w:val="28"/>
        </w:rPr>
      </w:r>
      <w:r w:rsidRPr="0017213E">
        <w:rPr>
          <w:rFonts w:eastAsia="Calibri"/>
          <w:noProof/>
          <w:szCs w:val="28"/>
        </w:rPr>
        <w:pict>
          <v:group id="Group 49769" o:spid="_x0000_s1030" style="width:478.55pt;height:.5pt;mso-position-horizontal-relative:char;mso-position-vertical-relative:line" coordsize="6077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knuggIAAFkGAAAOAAAAZHJzL2Uyb0RvYy54bWykVdtu2zAMfR+wfxD0vtjJcmmMOH1Yt7wM&#10;W7F2H6DI8gWQJUFS4uTvR9G2YrRDMXR5sGnq8Ig8Epnd/aWV5Cysa7TK6XyWUiIU10Wjqpz+fv72&#10;6Y4S55kqmNRK5PQqHL3ff/yw60wmFrrWshCWAIlyWWdyWntvsiRxvBYtczNthILFUtuWefi0VVJY&#10;1gF7K5NFmq6TTtvCWM2Fc+B96BfpHvnLUnD/syyd8ETmFHLz+LT4PIZnst+xrLLM1A0f0mDvyKJl&#10;jYJNI9UD84ycbPOKqm241U6XfsZ1m+iybLjAGqCaefqimoPVJ4O1VFlXmSgTSPtCp3fT8h/nR0ua&#10;IqfL7Wa9pUSxFo4Jdya9CyTqTJUB8mDNk3m0g6Pqv0LVl9K24Q31kAuKe43iiosnHJzrdLPZLFaU&#10;cFhbz9Ntrz2v4YBeBfH661thybhlEjKLiXQGLpG76eT+T6enmhmB8rtQ/aDT6u7zajnqhBDSu1AW&#10;REaRXOZAr3cptJ0vl0GhWCrL+Mn5g9CoNDt/dx6W4cYVo8Xq0eIXNZoWWuDNy2+YD3GBKpikmxxV&#10;nVPMIyy2+iyeNcL8i/OCHG+rUk1R8dTHCwHYETG+DfJNkZPiR9D47sHQykD4jzDs8rgvGKFOVDbW&#10;Ds6pulIFGWATzmAmlZJ5bO628TCsZNPCpFts0vRGDGzh8vWnjZa/ShHEkuqXKKHBsC2Cw9nq+EVa&#10;cmZhJOEPyZk0NRu8w8EPUEwVeUJ82UgZKecY+jfK/uoM4BAncBrGyLSP5EM2/UiEwQJFj4MRRIlB&#10;uLNWPsYrGOeY5qTaYB51ccURgYJAN6I0OL+wjmHWhgE5/UbU7R9h/wcAAP//AwBQSwMEFAAGAAgA&#10;AAAhAMC92iTbAAAAAwEAAA8AAABkcnMvZG93bnJldi54bWxMj09Lw0AQxe+C32EZwZvdRKl/Yjal&#10;FPVUhLaCeJtmp0lodjZkt0n67R296OXB8B7v/SZfTK5VA/Wh8WwgnSWgiEtvG64MfOxebx5BhYhs&#10;sfVMBs4UYFFcXuSYWT/yhoZtrJSUcMjQQB1jl2kdypochpnviMU7+N5hlLOvtO1xlHLX6tskudcO&#10;G5aFGjta1VQetydn4G3EcXmXvgzr42F1/trN3z/XKRlzfTUtn0FFmuJfGH7wBR0KYdr7E9ugWgPy&#10;SPxV8Z7mDymovYQS0EWu/7MX3wAAAP//AwBQSwECLQAUAAYACAAAACEAtoM4kv4AAADhAQAAEwAA&#10;AAAAAAAAAAAAAAAAAAAAW0NvbnRlbnRfVHlwZXNdLnhtbFBLAQItABQABgAIAAAAIQA4/SH/1gAA&#10;AJQBAAALAAAAAAAAAAAAAAAAAC8BAABfcmVscy8ucmVsc1BLAQItABQABgAIAAAAIQAD6knuggIA&#10;AFkGAAAOAAAAAAAAAAAAAAAAAC4CAABkcnMvZTJvRG9jLnhtbFBLAQItABQABgAIAAAAIQDAvdok&#10;2wAAAAMBAAAPAAAAAAAAAAAAAAAAANwEAABkcnMvZG93bnJldi54bWxQSwUGAAAAAAQABADzAAAA&#10;5AUAAAAA&#10;">
            <v:shape id="Shape 58354" o:spid="_x0000_s1031"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H6/8UA&#10;AADeAAAADwAAAGRycy9kb3ducmV2LnhtbESPwW7CMBBE75X6D9ZW4lacBoIgYFCFWlqO0Oa+irdx&#10;1Hgd2S5J/75GQupxNDNvNJvdaDtxIR9axwqephkI4trplhsFnx+vj0sQISJr7ByTgl8KsNve322w&#10;1G7gE13OsREJwqFEBSbGvpQy1IYshqnriZP35bzFmKRvpPY4JLjtZJ5lC2mx5bRgsKe9ofr7/GMV&#10;rNpBmn2RH0/2LY8vua+q/lApNXkYn9cgIo3xP3xrv2sFxXJWzOF6J10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r/xQAAAN4AAAAPAAAAAAAAAAAAAAAAAJgCAABkcnMv&#10;ZG93bnJldi54bWxQSwUGAAAAAAQABAD1AAAAigMAAAAA&#10;" adj="0,,0" path="m,l6077725,r,9144l,9144,,e" fillcolor="black" stroked="f" strokeweight="0">
              <v:stroke miterlimit="83231f" joinstyle="miter"/>
              <v:formulas/>
              <v:path arrowok="t" o:connecttype="segments" textboxrect="0,0,6077725,9144"/>
            </v:shape>
            <w10:wrap type="none"/>
            <w10:anchorlock/>
          </v:group>
        </w:pict>
      </w:r>
    </w:p>
    <w:p w:rsidR="00A55C36" w:rsidRPr="000A4973" w:rsidRDefault="0017213E" w:rsidP="000A4973">
      <w:pPr>
        <w:spacing w:after="0" w:line="240" w:lineRule="auto"/>
        <w:ind w:left="-107" w:right="0" w:firstLine="0"/>
        <w:jc w:val="left"/>
        <w:rPr>
          <w:szCs w:val="28"/>
        </w:rPr>
      </w:pPr>
      <w:r w:rsidRPr="0017213E">
        <w:rPr>
          <w:rFonts w:eastAsia="Calibri"/>
          <w:noProof/>
          <w:szCs w:val="28"/>
        </w:rPr>
      </w:r>
      <w:r w:rsidRPr="0017213E">
        <w:rPr>
          <w:rFonts w:eastAsia="Calibri"/>
          <w:noProof/>
          <w:szCs w:val="28"/>
        </w:rPr>
        <w:pict>
          <v:group id="Group 49771" o:spid="_x0000_s1028" style="width:478.55pt;height:.5pt;mso-position-horizontal-relative:char;mso-position-vertical-relative:line" coordsize="6077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Ia1gwIAAFkGAAAOAAAAZHJzL2Uyb0RvYy54bWykVcFu2zAMvQ/YPwi6r3ayNm6NOj2sWy/D&#10;VqzdB6iyZBuQJUFS4+TvR9G2YqRDMWQ52DRFPvE9iczt3b5XZCec74yu6Ooip0RobupONxX9/fzt&#10;0zUlPjBdM2W0qOhBeHq3/fjhdrClWJvWqFo4AiDal4OtaBuCLbPM81b0zF8YKzQsSuN6FuDTNVnt&#10;2ADovcrWeb7JBuNq6wwX3oP3flykW8SXUvDwU0ovAlEVhdoCPh0+X+Iz296ysnHMth2fymBnVNGz&#10;TsOmCeqeBUZeXfcGqu+4M97IcMFNnxkpOy6QA7BZ5SdsHpx5tcilKYfGJplA2hOdzoblP3aPjnR1&#10;RS9vimJFiWY9HBPuTEYXSDTYpoTIB2ef7KObHM34FVnvpevjG/iQPYp7SOKKfSAcnJu8KIr1FSUc&#10;1jb5zWbUnrdwQG+SePv1vbRs3jKLlaVCBguXyB918v+n01PLrED5fWQ/6XR1/fkKWIw6YQgZXSgL&#10;RiaRfOlBr7MUulldXkaFElVW8lcfHoRBpdnuuw+wDDeuni3Wzhbf69l00ALvXn7LQsyLUNEkw+Ko&#10;2opiHXGxNzvxbDAsnJwX1HhcVXoZlU59vhAQO0fMb4t4y8gF+Tlofo/B0MoA+I9h2OVpXzAiT1Q2&#10;cQfnUl2lowywCWcwk6RiAZu77wIMK9X1MOnWRZ4fgQEtXr7xtNEKByWiWEr/EhIaDNsiOrxrXr4o&#10;R3YsjiT8IThTtmWTdzr4KRRLRZyYLzulEuQKU/8GOV6dKTjmCZyGKTMfM/lUzTgSYbAA6Xkwgigp&#10;CXc2OqR8DeMcy1ywjeaLqQ84IlAQ6EaUBucX8phmbRyQy2+MOv4jbP8AAAD//wMAUEsDBBQABgAI&#10;AAAAIQDAvdok2wAAAAMBAAAPAAAAZHJzL2Rvd25yZXYueG1sTI9PS8NAEMXvgt9hGcGb3USpf2I2&#10;pRT1VIS2gnibZqdJaHY2ZLdJ+u0dvejlwfAe7/0mX0yuVQP1ofFsIJ0loIhLbxuuDHzsXm8eQYWI&#10;bLH1TAbOFGBRXF7kmFk/8oaGbayUlHDI0EAdY5dpHcqaHIaZ74jFO/jeYZSzr7TtcZRy1+rbJLnX&#10;DhuWhRo7WtVUHrcnZ+BtxHF5l74M6+Nhdf7azd8/1ykZc301LZ9BRZriXxh+8AUdCmHa+xPboFoD&#10;8kj8VfGe5g8pqL2EEtBFrv+zF98AAAD//wMAUEsBAi0AFAAGAAgAAAAhALaDOJL+AAAA4QEAABMA&#10;AAAAAAAAAAAAAAAAAAAAAFtDb250ZW50X1R5cGVzXS54bWxQSwECLQAUAAYACAAAACEAOP0h/9YA&#10;AACUAQAACwAAAAAAAAAAAAAAAAAvAQAAX3JlbHMvLnJlbHNQSwECLQAUAAYACAAAACEAfRyGtYMC&#10;AABZBgAADgAAAAAAAAAAAAAAAAAuAgAAZHJzL2Uyb0RvYy54bWxQSwECLQAUAAYACAAAACEAwL3a&#10;JNsAAAADAQAADwAAAAAAAAAAAAAAAADdBAAAZHJzL2Rvd25yZXYueG1sUEsFBgAAAAAEAAQA8wAA&#10;AOUFAAAAAA==&#10;">
            <v:shape id="Shape 58355" o:spid="_x0000_s1029" style="position:absolute;width:60777;height:91;visibility:visible" coordsize="6077725,91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1fZMUA&#10;AADeAAAADwAAAGRycy9kb3ducmV2LnhtbESPQWvCQBSE70L/w/IKvenGlBSbukqRWu1Rbe6P7Gs2&#10;mH0bdleT/ntXKPQ4zMw3zHI92k5cyYfWsYL5LANBXDvdcqPg+7SdLkCEiKyxc0wKfinAevUwWWKp&#10;3cAHuh5jIxKEQ4kKTIx9KWWoDVkMM9cTJ+/HeYsxSd9I7XFIcNvJPMtepMWW04LBnjaG6vPxYhW8&#10;toM0myL/OthdHj9yX1X9Z6XU0+P4/gYi0hj/w3/tvVZQLJ6LAu530hW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fV9kxQAAAN4AAAAPAAAAAAAAAAAAAAAAAJgCAABkcnMv&#10;ZG93bnJldi54bWxQSwUGAAAAAAQABAD1AAAAigMAAAAA&#10;" adj="0,,0" path="m,l6077725,r,9144l,9144,,e" fillcolor="black" stroked="f" strokeweight="0">
              <v:stroke miterlimit="83231f" joinstyle="miter"/>
              <v:formulas/>
              <v:path arrowok="t" o:connecttype="segments" textboxrect="0,0,6077725,9144"/>
            </v:shape>
            <w10:wrap type="none"/>
            <w10:anchorlock/>
          </v:group>
        </w:pict>
      </w:r>
    </w:p>
    <w:p w:rsidR="00A55C36" w:rsidRPr="000A4973" w:rsidRDefault="000A4973" w:rsidP="000A4973">
      <w:pPr>
        <w:spacing w:after="0" w:line="240" w:lineRule="auto"/>
        <w:ind w:left="15" w:right="379"/>
        <w:rPr>
          <w:szCs w:val="28"/>
        </w:rPr>
      </w:pPr>
      <w:r w:rsidRPr="000A4973">
        <w:rPr>
          <w:szCs w:val="28"/>
        </w:rPr>
        <w:t>Общий руководитель практики</w:t>
      </w:r>
      <w:r w:rsidRPr="000A4973">
        <w:rPr>
          <w:b/>
          <w:szCs w:val="28"/>
        </w:rPr>
        <w:t xml:space="preserve">   ________________  </w:t>
      </w:r>
      <w:r w:rsidRPr="000A4973">
        <w:rPr>
          <w:szCs w:val="28"/>
        </w:rPr>
        <w:t xml:space="preserve">____________________ </w:t>
      </w:r>
    </w:p>
    <w:p w:rsidR="00A55C36" w:rsidRPr="000A4973" w:rsidRDefault="000A4973" w:rsidP="000A4973">
      <w:pPr>
        <w:spacing w:after="0" w:line="240" w:lineRule="auto"/>
        <w:ind w:left="15" w:right="379"/>
        <w:rPr>
          <w:szCs w:val="28"/>
        </w:rPr>
      </w:pPr>
      <w:r w:rsidRPr="000A4973">
        <w:rPr>
          <w:szCs w:val="28"/>
        </w:rPr>
        <w:t xml:space="preserve">(подпись)                              (ФИО) </w:t>
      </w:r>
    </w:p>
    <w:p w:rsidR="00A55C36" w:rsidRPr="000A4973" w:rsidRDefault="000A4973" w:rsidP="000A4973">
      <w:pPr>
        <w:spacing w:after="0" w:line="240" w:lineRule="auto"/>
        <w:ind w:left="1" w:right="0" w:firstLine="0"/>
        <w:jc w:val="left"/>
        <w:rPr>
          <w:szCs w:val="28"/>
        </w:rPr>
      </w:pPr>
      <w:r w:rsidRPr="000A4973">
        <w:rPr>
          <w:b/>
          <w:szCs w:val="28"/>
        </w:rPr>
        <w:t xml:space="preserve"> </w:t>
      </w:r>
    </w:p>
    <w:p w:rsidR="00A55C36" w:rsidRPr="000A4973" w:rsidRDefault="000A4973" w:rsidP="000A4973">
      <w:pPr>
        <w:spacing w:after="0" w:line="240" w:lineRule="auto"/>
        <w:ind w:left="-4" w:right="377"/>
        <w:rPr>
          <w:szCs w:val="28"/>
        </w:rPr>
      </w:pPr>
      <w:r w:rsidRPr="000A4973">
        <w:rPr>
          <w:szCs w:val="28"/>
        </w:rPr>
        <w:t xml:space="preserve">М.П.организации </w:t>
      </w:r>
    </w:p>
    <w:p w:rsidR="000A7C61" w:rsidRDefault="000A7C61" w:rsidP="000A4973">
      <w:pPr>
        <w:spacing w:after="0" w:line="240" w:lineRule="auto"/>
        <w:ind w:left="0" w:right="392" w:firstLine="0"/>
        <w:jc w:val="center"/>
        <w:rPr>
          <w:szCs w:val="28"/>
        </w:rPr>
      </w:pPr>
    </w:p>
    <w:p w:rsidR="000A7C61" w:rsidRDefault="000A7C61" w:rsidP="000A4973">
      <w:pPr>
        <w:spacing w:after="0" w:line="240" w:lineRule="auto"/>
        <w:ind w:left="0" w:right="392" w:firstLine="0"/>
        <w:jc w:val="center"/>
        <w:rPr>
          <w:szCs w:val="28"/>
        </w:rPr>
      </w:pPr>
    </w:p>
    <w:p w:rsidR="000A7C61" w:rsidRDefault="000A7C61" w:rsidP="000A4973">
      <w:pPr>
        <w:spacing w:after="0" w:line="240" w:lineRule="auto"/>
        <w:ind w:left="0" w:right="392" w:firstLine="0"/>
        <w:jc w:val="center"/>
        <w:rPr>
          <w:szCs w:val="28"/>
        </w:rPr>
      </w:pPr>
    </w:p>
    <w:p w:rsidR="000A7C61" w:rsidRDefault="000A7C61" w:rsidP="000A4973">
      <w:pPr>
        <w:spacing w:after="0" w:line="240" w:lineRule="auto"/>
        <w:ind w:left="0" w:right="392" w:firstLine="0"/>
        <w:jc w:val="center"/>
        <w:rPr>
          <w:szCs w:val="28"/>
        </w:rPr>
      </w:pPr>
    </w:p>
    <w:p w:rsidR="000A7C61" w:rsidRDefault="000A7C61" w:rsidP="000A4973">
      <w:pPr>
        <w:spacing w:after="0" w:line="240" w:lineRule="auto"/>
        <w:ind w:left="0" w:right="392" w:firstLine="0"/>
        <w:jc w:val="center"/>
        <w:rPr>
          <w:szCs w:val="28"/>
        </w:rPr>
      </w:pPr>
    </w:p>
    <w:p w:rsidR="000A7C61" w:rsidRDefault="000A7C61" w:rsidP="000A4973">
      <w:pPr>
        <w:spacing w:after="0" w:line="240" w:lineRule="auto"/>
        <w:ind w:left="0" w:right="392" w:firstLine="0"/>
        <w:jc w:val="center"/>
        <w:rPr>
          <w:szCs w:val="28"/>
        </w:rPr>
      </w:pPr>
    </w:p>
    <w:p w:rsidR="000A7C61" w:rsidRDefault="000A7C61" w:rsidP="000A4973">
      <w:pPr>
        <w:spacing w:after="0" w:line="240" w:lineRule="auto"/>
        <w:ind w:left="0" w:right="392" w:firstLine="0"/>
        <w:jc w:val="center"/>
        <w:rPr>
          <w:szCs w:val="28"/>
        </w:rPr>
      </w:pPr>
    </w:p>
    <w:p w:rsidR="000A7C61" w:rsidRDefault="000A7C61" w:rsidP="000A4973">
      <w:pPr>
        <w:spacing w:after="0" w:line="240" w:lineRule="auto"/>
        <w:ind w:left="0" w:right="392" w:firstLine="0"/>
        <w:jc w:val="center"/>
        <w:rPr>
          <w:szCs w:val="28"/>
        </w:rPr>
      </w:pPr>
    </w:p>
    <w:p w:rsidR="000A7C61" w:rsidRDefault="000A7C61" w:rsidP="000A4973">
      <w:pPr>
        <w:spacing w:after="0" w:line="240" w:lineRule="auto"/>
        <w:ind w:left="0" w:right="392" w:firstLine="0"/>
        <w:jc w:val="center"/>
        <w:rPr>
          <w:szCs w:val="28"/>
        </w:rPr>
      </w:pPr>
    </w:p>
    <w:p w:rsidR="000A7C61" w:rsidRDefault="000A7C61" w:rsidP="000A4973">
      <w:pPr>
        <w:spacing w:after="0" w:line="240" w:lineRule="auto"/>
        <w:ind w:left="0" w:right="392" w:firstLine="0"/>
        <w:jc w:val="center"/>
        <w:rPr>
          <w:szCs w:val="28"/>
        </w:rPr>
      </w:pPr>
    </w:p>
    <w:p w:rsidR="000A7C61" w:rsidRDefault="000A7C61" w:rsidP="000A4973">
      <w:pPr>
        <w:spacing w:after="0" w:line="240" w:lineRule="auto"/>
        <w:ind w:left="0" w:right="392" w:firstLine="0"/>
        <w:jc w:val="center"/>
        <w:rPr>
          <w:szCs w:val="28"/>
        </w:rPr>
      </w:pPr>
    </w:p>
    <w:p w:rsidR="00CD6A6C" w:rsidRDefault="00CD6A6C" w:rsidP="00CD6A6C">
      <w:pPr>
        <w:spacing w:after="0" w:line="240" w:lineRule="auto"/>
        <w:ind w:left="0" w:right="392" w:firstLine="0"/>
        <w:rPr>
          <w:szCs w:val="28"/>
        </w:rPr>
      </w:pPr>
    </w:p>
    <w:p w:rsidR="00A55C36" w:rsidRPr="000A4973" w:rsidRDefault="000A4973" w:rsidP="00CD6A6C">
      <w:pPr>
        <w:spacing w:after="0" w:line="240" w:lineRule="auto"/>
        <w:ind w:left="0" w:right="392" w:firstLine="0"/>
        <w:jc w:val="center"/>
        <w:rPr>
          <w:szCs w:val="28"/>
        </w:rPr>
      </w:pPr>
      <w:r w:rsidRPr="000A4973">
        <w:rPr>
          <w:szCs w:val="28"/>
        </w:rPr>
        <w:t>ХАРАКТЕРИСТИКА</w:t>
      </w:r>
    </w:p>
    <w:p w:rsidR="00A55C36" w:rsidRPr="000A4973" w:rsidRDefault="000A4973" w:rsidP="000A4973">
      <w:pPr>
        <w:pStyle w:val="3"/>
        <w:spacing w:after="0" w:line="240" w:lineRule="auto"/>
        <w:rPr>
          <w:sz w:val="28"/>
          <w:szCs w:val="28"/>
        </w:rPr>
      </w:pPr>
      <w:r w:rsidRPr="000A4973">
        <w:rPr>
          <w:sz w:val="28"/>
          <w:szCs w:val="28"/>
        </w:rPr>
        <w:t xml:space="preserve">_________________________________________________________ </w:t>
      </w:r>
    </w:p>
    <w:p w:rsidR="00A55C36" w:rsidRPr="000A4973" w:rsidRDefault="000A4973" w:rsidP="000A4973">
      <w:pPr>
        <w:spacing w:after="0" w:line="240" w:lineRule="auto"/>
        <w:ind w:left="0" w:right="397" w:firstLine="0"/>
        <w:jc w:val="center"/>
        <w:rPr>
          <w:szCs w:val="28"/>
        </w:rPr>
      </w:pPr>
      <w:r w:rsidRPr="000A4973">
        <w:rPr>
          <w:i/>
          <w:szCs w:val="28"/>
        </w:rPr>
        <w:t xml:space="preserve">ФИО </w:t>
      </w:r>
    </w:p>
    <w:p w:rsidR="00A55C36" w:rsidRPr="000A4973" w:rsidRDefault="000A4973" w:rsidP="000A4973">
      <w:pPr>
        <w:spacing w:after="0" w:line="240" w:lineRule="auto"/>
        <w:ind w:left="1" w:right="1507" w:firstLine="0"/>
        <w:jc w:val="left"/>
        <w:rPr>
          <w:szCs w:val="28"/>
        </w:rPr>
      </w:pPr>
      <w:r w:rsidRPr="000A4973">
        <w:rPr>
          <w:szCs w:val="28"/>
        </w:rPr>
        <w:t>обучающийся (ая) на _</w:t>
      </w:r>
      <w:r w:rsidR="000A7C61">
        <w:rPr>
          <w:szCs w:val="28"/>
        </w:rPr>
        <w:t>2</w:t>
      </w:r>
      <w:r w:rsidRPr="000A4973">
        <w:rPr>
          <w:szCs w:val="28"/>
        </w:rPr>
        <w:t xml:space="preserve">__курсе  по специальности СПО </w:t>
      </w:r>
      <w:r w:rsidRPr="000A4973">
        <w:rPr>
          <w:szCs w:val="28"/>
          <w:u w:val="single" w:color="000000"/>
        </w:rPr>
        <w:t>31.02.03</w:t>
      </w:r>
      <w:r w:rsidR="000A7C61">
        <w:rPr>
          <w:szCs w:val="28"/>
          <w:u w:val="single" w:color="000000"/>
        </w:rPr>
        <w:t xml:space="preserve"> </w:t>
      </w:r>
      <w:r w:rsidRPr="000A4973">
        <w:rPr>
          <w:b/>
          <w:szCs w:val="28"/>
          <w:u w:val="single" w:color="000000"/>
        </w:rPr>
        <w:t>Лабораторная</w:t>
      </w:r>
      <w:r w:rsidRPr="000A4973">
        <w:rPr>
          <w:b/>
          <w:szCs w:val="28"/>
        </w:rPr>
        <w:t xml:space="preserve"> </w:t>
      </w:r>
      <w:r w:rsidRPr="000A4973">
        <w:rPr>
          <w:b/>
          <w:szCs w:val="28"/>
          <w:u w:val="single" w:color="000000"/>
        </w:rPr>
        <w:t>диагностика</w:t>
      </w:r>
      <w:r w:rsidRPr="000A4973">
        <w:rPr>
          <w:i/>
          <w:szCs w:val="28"/>
        </w:rPr>
        <w:t xml:space="preserve"> </w:t>
      </w:r>
      <w:r w:rsidRPr="000A4973">
        <w:rPr>
          <w:szCs w:val="28"/>
        </w:rPr>
        <w:t xml:space="preserve">успешно прошел (ла) учебную  практику по профессиональному модулю:           </w:t>
      </w:r>
    </w:p>
    <w:p w:rsidR="00A55C36" w:rsidRPr="000A4973" w:rsidRDefault="000A4973" w:rsidP="000A4973">
      <w:pPr>
        <w:spacing w:after="0" w:line="240" w:lineRule="auto"/>
        <w:ind w:left="1" w:right="0" w:firstLine="0"/>
        <w:jc w:val="left"/>
        <w:rPr>
          <w:szCs w:val="28"/>
        </w:rPr>
      </w:pPr>
      <w:r w:rsidRPr="000A4973">
        <w:rPr>
          <w:szCs w:val="28"/>
        </w:rPr>
        <w:t xml:space="preserve">ПМ.04 </w:t>
      </w:r>
      <w:r w:rsidRPr="000A4973">
        <w:rPr>
          <w:szCs w:val="28"/>
        </w:rPr>
        <w:tab/>
      </w:r>
      <w:r w:rsidRPr="000A4973">
        <w:rPr>
          <w:b/>
          <w:szCs w:val="28"/>
          <w:u w:val="single" w:color="000000"/>
        </w:rPr>
        <w:t xml:space="preserve">Проведение </w:t>
      </w:r>
      <w:r w:rsidRPr="000A4973">
        <w:rPr>
          <w:b/>
          <w:szCs w:val="28"/>
          <w:u w:val="single" w:color="000000"/>
        </w:rPr>
        <w:tab/>
        <w:t xml:space="preserve">лабораторных </w:t>
      </w:r>
      <w:r w:rsidRPr="000A4973">
        <w:rPr>
          <w:b/>
          <w:szCs w:val="28"/>
          <w:u w:val="single" w:color="000000"/>
        </w:rPr>
        <w:tab/>
        <w:t xml:space="preserve">микробиологических </w:t>
      </w:r>
      <w:r w:rsidRPr="000A4973">
        <w:rPr>
          <w:b/>
          <w:szCs w:val="28"/>
          <w:u w:val="single" w:color="000000"/>
        </w:rPr>
        <w:tab/>
        <w:t xml:space="preserve">и </w:t>
      </w:r>
      <w:r w:rsidRPr="000A4973">
        <w:rPr>
          <w:b/>
          <w:szCs w:val="28"/>
          <w:u w:val="single" w:color="000000"/>
        </w:rPr>
        <w:tab/>
        <w:t>иммунологических</w:t>
      </w:r>
      <w:r w:rsidRPr="000A4973">
        <w:rPr>
          <w:b/>
          <w:szCs w:val="28"/>
        </w:rPr>
        <w:t xml:space="preserve"> </w:t>
      </w:r>
      <w:r w:rsidRPr="000A4973">
        <w:rPr>
          <w:b/>
          <w:szCs w:val="28"/>
          <w:u w:val="single" w:color="000000"/>
        </w:rPr>
        <w:t>исследований</w:t>
      </w:r>
      <w:r w:rsidRPr="000A4973">
        <w:rPr>
          <w:szCs w:val="28"/>
        </w:rPr>
        <w:t xml:space="preserve"> </w:t>
      </w:r>
    </w:p>
    <w:p w:rsidR="00A55C36" w:rsidRPr="000A4973" w:rsidRDefault="000A4973" w:rsidP="000A4973">
      <w:pPr>
        <w:spacing w:after="0" w:line="240" w:lineRule="auto"/>
        <w:ind w:left="-4" w:right="377"/>
        <w:rPr>
          <w:szCs w:val="28"/>
        </w:rPr>
      </w:pPr>
      <w:r w:rsidRPr="000A4973">
        <w:rPr>
          <w:szCs w:val="28"/>
        </w:rPr>
        <w:t xml:space="preserve">МДК  .04.01    </w:t>
      </w:r>
      <w:r w:rsidRPr="000A4973">
        <w:rPr>
          <w:b/>
          <w:szCs w:val="28"/>
          <w:u w:val="single" w:color="000000"/>
        </w:rPr>
        <w:t>Теория и практика лабораторных  микробиологических и</w:t>
      </w:r>
      <w:r w:rsidRPr="000A4973">
        <w:rPr>
          <w:b/>
          <w:szCs w:val="28"/>
        </w:rPr>
        <w:t xml:space="preserve"> </w:t>
      </w:r>
      <w:r w:rsidRPr="000A4973">
        <w:rPr>
          <w:b/>
          <w:szCs w:val="28"/>
          <w:u w:val="single" w:color="000000"/>
        </w:rPr>
        <w:t>иммунологических исследований</w:t>
      </w:r>
      <w:r w:rsidRPr="000A4973">
        <w:rPr>
          <w:b/>
          <w:szCs w:val="28"/>
        </w:rPr>
        <w:t xml:space="preserve"> </w:t>
      </w:r>
      <w:r w:rsidRPr="000A4973">
        <w:rPr>
          <w:szCs w:val="28"/>
        </w:rPr>
        <w:t xml:space="preserve">в объеме___36___ часов с  «___»_______20___г.  по «_____» ________20___г. в организации______________________________________________________ </w:t>
      </w:r>
    </w:p>
    <w:p w:rsidR="00A55C36" w:rsidRPr="000A4973" w:rsidRDefault="000A4973" w:rsidP="000A4973">
      <w:pPr>
        <w:spacing w:after="0" w:line="240" w:lineRule="auto"/>
        <w:ind w:left="0" w:right="394" w:firstLine="0"/>
        <w:jc w:val="center"/>
        <w:rPr>
          <w:szCs w:val="28"/>
        </w:rPr>
      </w:pPr>
      <w:r w:rsidRPr="000A4973">
        <w:rPr>
          <w:i/>
          <w:szCs w:val="28"/>
        </w:rPr>
        <w:t xml:space="preserve">наименование организации, юридический адрес </w:t>
      </w:r>
    </w:p>
    <w:p w:rsidR="00A55C36" w:rsidRPr="000A4973" w:rsidRDefault="000A4973" w:rsidP="000A4973">
      <w:pPr>
        <w:spacing w:after="0" w:line="240" w:lineRule="auto"/>
        <w:ind w:left="-4" w:right="0"/>
        <w:jc w:val="left"/>
        <w:rPr>
          <w:szCs w:val="28"/>
        </w:rPr>
      </w:pPr>
      <w:r w:rsidRPr="000A4973">
        <w:rPr>
          <w:szCs w:val="28"/>
        </w:rPr>
        <w:t xml:space="preserve">За время прохождения практики: </w:t>
      </w:r>
    </w:p>
    <w:p w:rsidR="00A55C36" w:rsidRPr="000A4973" w:rsidRDefault="000A4973" w:rsidP="000A4973">
      <w:pPr>
        <w:spacing w:after="0" w:line="240" w:lineRule="auto"/>
        <w:ind w:left="1" w:right="0" w:firstLine="0"/>
        <w:jc w:val="left"/>
        <w:rPr>
          <w:szCs w:val="28"/>
        </w:rPr>
      </w:pPr>
      <w:r w:rsidRPr="000A4973">
        <w:rPr>
          <w:szCs w:val="28"/>
        </w:rPr>
        <w:t xml:space="preserve"> </w:t>
      </w:r>
    </w:p>
    <w:tbl>
      <w:tblPr>
        <w:tblStyle w:val="TableGrid"/>
        <w:tblW w:w="9571" w:type="dxa"/>
        <w:tblInd w:w="-107" w:type="dxa"/>
        <w:tblCellMar>
          <w:left w:w="106" w:type="dxa"/>
          <w:right w:w="48" w:type="dxa"/>
        </w:tblCellMar>
        <w:tblLook w:val="04A0"/>
      </w:tblPr>
      <w:tblGrid>
        <w:gridCol w:w="1017"/>
        <w:gridCol w:w="7511"/>
        <w:gridCol w:w="1043"/>
      </w:tblGrid>
      <w:tr w:rsidR="00A55C36" w:rsidRPr="000A4973">
        <w:trPr>
          <w:trHeight w:val="838"/>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59" w:firstLine="0"/>
              <w:jc w:val="center"/>
              <w:rPr>
                <w:szCs w:val="28"/>
              </w:rPr>
            </w:pPr>
            <w:r w:rsidRPr="000A4973">
              <w:rPr>
                <w:szCs w:val="28"/>
              </w:rPr>
              <w:t xml:space="preserve">№ </w:t>
            </w:r>
          </w:p>
          <w:p w:rsidR="00A55C36" w:rsidRPr="000A4973" w:rsidRDefault="000A4973" w:rsidP="000A4973">
            <w:pPr>
              <w:spacing w:after="0" w:line="240" w:lineRule="auto"/>
              <w:ind w:left="7" w:right="0" w:firstLine="0"/>
              <w:rPr>
                <w:szCs w:val="28"/>
              </w:rPr>
            </w:pPr>
            <w:r w:rsidRPr="000A4973">
              <w:rPr>
                <w:szCs w:val="28"/>
              </w:rPr>
              <w:t xml:space="preserve">ОК/ПК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59" w:firstLine="0"/>
              <w:jc w:val="center"/>
              <w:rPr>
                <w:szCs w:val="28"/>
              </w:rPr>
            </w:pPr>
            <w:r w:rsidRPr="000A4973">
              <w:rPr>
                <w:szCs w:val="28"/>
              </w:rPr>
              <w:t xml:space="preserve">Критерии оценки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rPr>
                <w:szCs w:val="28"/>
              </w:rPr>
            </w:pPr>
            <w:r w:rsidRPr="000A4973">
              <w:rPr>
                <w:szCs w:val="28"/>
              </w:rPr>
              <w:t xml:space="preserve">Оценка </w:t>
            </w:r>
          </w:p>
          <w:p w:rsidR="00A55C36" w:rsidRPr="000A4973" w:rsidRDefault="000A4973" w:rsidP="000A4973">
            <w:pPr>
              <w:spacing w:after="0" w:line="240" w:lineRule="auto"/>
              <w:ind w:left="0" w:right="0" w:firstLine="0"/>
              <w:jc w:val="center"/>
              <w:rPr>
                <w:szCs w:val="28"/>
              </w:rPr>
            </w:pPr>
            <w:r w:rsidRPr="000A4973">
              <w:rPr>
                <w:szCs w:val="28"/>
              </w:rPr>
              <w:t xml:space="preserve">(да или нет) </w:t>
            </w:r>
          </w:p>
        </w:tc>
      </w:tr>
      <w:tr w:rsidR="00A55C36" w:rsidRPr="000A4973">
        <w:trPr>
          <w:trHeight w:val="562"/>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ОК.1 </w:t>
            </w:r>
          </w:p>
          <w:p w:rsidR="00A55C36" w:rsidRPr="000A4973" w:rsidRDefault="000A4973" w:rsidP="000A4973">
            <w:pPr>
              <w:spacing w:after="0" w:line="240" w:lineRule="auto"/>
              <w:ind w:left="2" w:right="0" w:firstLine="0"/>
              <w:jc w:val="left"/>
              <w:rPr>
                <w:szCs w:val="28"/>
              </w:rPr>
            </w:pPr>
            <w:r w:rsidRPr="000A4973">
              <w:rPr>
                <w:szCs w:val="28"/>
              </w:rPr>
              <w:t xml:space="preserve">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Демонстрирует заинтересованность профессией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564"/>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ОК. 2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rPr>
                <w:szCs w:val="28"/>
              </w:rPr>
            </w:pPr>
            <w:r w:rsidRPr="000A4973">
              <w:rPr>
                <w:szCs w:val="28"/>
              </w:rPr>
              <w:t xml:space="preserve">Регулярное ведение дневника и выполнение всех видов работ, предусмотренных программой практики.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482"/>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ПК.4.1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При общении с пациентами проявляет уважение, корректность т.д.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838"/>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ПК4.2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Проводит исследование биологического материала в соответствии с методикой, применяет теоретические знания для проведения исследований.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562"/>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ПК4.3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Грамотно и аккуратно проводит регистрацию проведенных исследований биологического материала.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562"/>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ПК4.4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Проводит дезинфекцию, стерилизацию и утилизацию отработанного материала в соответствии с регламентирующими приказами.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562"/>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ОК.6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Относится к медицинскому персоналу и пациентам уважительно, отзывчиво, внимательно. Отношение к окружающим бесконфликтное.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578"/>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ОК 7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Проявляет самостоятельность в работе, целеустремленность</w:t>
            </w:r>
            <w:r w:rsidR="000A7C61">
              <w:rPr>
                <w:szCs w:val="28"/>
              </w:rPr>
              <w:t xml:space="preserve">, организаторские способности.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317"/>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ОК 9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Способен освоить новое оборудование или методику (при ее </w:t>
            </w:r>
            <w:r w:rsidRPr="000A4973">
              <w:rPr>
                <w:szCs w:val="28"/>
              </w:rPr>
              <w:lastRenderedPageBreak/>
              <w:t xml:space="preserve">замене).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lastRenderedPageBreak/>
              <w:t xml:space="preserve"> </w:t>
            </w:r>
          </w:p>
        </w:tc>
      </w:tr>
      <w:tr w:rsidR="00A55C36" w:rsidRPr="000A4973">
        <w:trPr>
          <w:trHeight w:val="578"/>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lastRenderedPageBreak/>
              <w:t xml:space="preserve">ОК 10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 xml:space="preserve">Демонстрирует толерантное отношение к представителям иных культур, народов, религий.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562"/>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ОК.12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r w:rsidRPr="000A4973">
              <w:rPr>
                <w:szCs w:val="28"/>
              </w:rPr>
              <w:t>Оказывает первую медицинскую помощь пр</w:t>
            </w:r>
            <w:r w:rsidR="000A7C61">
              <w:rPr>
                <w:szCs w:val="28"/>
              </w:rPr>
              <w:t>и порезах рук, попадании кислот</w:t>
            </w:r>
            <w:r w:rsidRPr="000A4973">
              <w:rPr>
                <w:szCs w:val="28"/>
              </w:rPr>
              <w:t xml:space="preserve">; щелочей; биологических жидкостей на кожу.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562"/>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ОК.13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0" w:firstLine="0"/>
              <w:jc w:val="left"/>
              <w:rPr>
                <w:szCs w:val="28"/>
              </w:rPr>
            </w:pPr>
            <w:bookmarkStart w:id="0" w:name="_GoBack"/>
            <w:bookmarkEnd w:id="0"/>
            <w:r w:rsidRPr="000A4973">
              <w:rPr>
                <w:szCs w:val="28"/>
              </w:rPr>
              <w:t xml:space="preserve">Аккуратно в соответствии с требованиями организовывает рабочее место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r w:rsidR="00A55C36" w:rsidRPr="000A4973">
        <w:trPr>
          <w:trHeight w:val="900"/>
        </w:trPr>
        <w:tc>
          <w:tcPr>
            <w:tcW w:w="960"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ОК14 </w:t>
            </w:r>
          </w:p>
        </w:tc>
        <w:tc>
          <w:tcPr>
            <w:tcW w:w="7634"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0" w:right="59" w:firstLine="0"/>
              <w:rPr>
                <w:szCs w:val="28"/>
              </w:rPr>
            </w:pPr>
            <w:r w:rsidRPr="000A4973">
              <w:rPr>
                <w:szCs w:val="28"/>
              </w:rPr>
              <w:t xml:space="preserve">Соблюдает санитарно-гигиенический режим, правила ОТ и противопожарной безопасности. Отсутствие вредных привычек. Участвует в мероприятиях по профилактике профессиональных заболеваний </w:t>
            </w:r>
          </w:p>
        </w:tc>
        <w:tc>
          <w:tcPr>
            <w:tcW w:w="977" w:type="dxa"/>
            <w:tcBorders>
              <w:top w:val="single" w:sz="4" w:space="0" w:color="000000"/>
              <w:left w:val="single" w:sz="4" w:space="0" w:color="000000"/>
              <w:bottom w:val="single" w:sz="4" w:space="0" w:color="000000"/>
              <w:right w:val="single" w:sz="4" w:space="0" w:color="000000"/>
            </w:tcBorders>
          </w:tcPr>
          <w:p w:rsidR="00A55C36" w:rsidRPr="000A4973" w:rsidRDefault="000A4973" w:rsidP="000A4973">
            <w:pPr>
              <w:spacing w:after="0" w:line="240" w:lineRule="auto"/>
              <w:ind w:left="2" w:right="0" w:firstLine="0"/>
              <w:jc w:val="left"/>
              <w:rPr>
                <w:szCs w:val="28"/>
              </w:rPr>
            </w:pPr>
            <w:r w:rsidRPr="000A4973">
              <w:rPr>
                <w:szCs w:val="28"/>
              </w:rPr>
              <w:t xml:space="preserve"> </w:t>
            </w:r>
          </w:p>
        </w:tc>
      </w:tr>
    </w:tbl>
    <w:p w:rsidR="00A55C36" w:rsidRPr="000A4973" w:rsidRDefault="000A4973" w:rsidP="000A4973">
      <w:pPr>
        <w:spacing w:after="0" w:line="240" w:lineRule="auto"/>
        <w:ind w:left="1" w:right="0" w:firstLine="0"/>
        <w:jc w:val="left"/>
        <w:rPr>
          <w:szCs w:val="28"/>
        </w:rPr>
      </w:pPr>
      <w:r w:rsidRPr="000A4973">
        <w:rPr>
          <w:szCs w:val="28"/>
        </w:rPr>
        <w:t xml:space="preserve"> </w:t>
      </w:r>
    </w:p>
    <w:p w:rsidR="00A55C36" w:rsidRPr="000A4973" w:rsidRDefault="000A4973" w:rsidP="000A4973">
      <w:pPr>
        <w:spacing w:after="0" w:line="240" w:lineRule="auto"/>
        <w:ind w:left="10" w:right="379"/>
        <w:jc w:val="right"/>
        <w:rPr>
          <w:szCs w:val="28"/>
        </w:rPr>
      </w:pPr>
      <w:r w:rsidRPr="000A4973">
        <w:rPr>
          <w:szCs w:val="28"/>
        </w:rPr>
        <w:t xml:space="preserve">«____»___________20__ г. </w:t>
      </w:r>
    </w:p>
    <w:p w:rsidR="00A55C36" w:rsidRPr="000A4973" w:rsidRDefault="000A4973" w:rsidP="000A4973">
      <w:pPr>
        <w:spacing w:after="0" w:line="240" w:lineRule="auto"/>
        <w:ind w:left="0" w:right="338" w:firstLine="0"/>
        <w:jc w:val="right"/>
        <w:rPr>
          <w:szCs w:val="28"/>
        </w:rPr>
      </w:pPr>
      <w:r w:rsidRPr="000A4973">
        <w:rPr>
          <w:szCs w:val="28"/>
        </w:rPr>
        <w:t xml:space="preserve"> </w:t>
      </w:r>
    </w:p>
    <w:p w:rsidR="00A55C36" w:rsidRPr="000A4973" w:rsidRDefault="000A4973" w:rsidP="000A4973">
      <w:pPr>
        <w:spacing w:after="0" w:line="240" w:lineRule="auto"/>
        <w:ind w:left="10" w:right="379"/>
        <w:jc w:val="right"/>
        <w:rPr>
          <w:szCs w:val="28"/>
        </w:rPr>
      </w:pPr>
      <w:r w:rsidRPr="000A4973">
        <w:rPr>
          <w:szCs w:val="28"/>
        </w:rPr>
        <w:t xml:space="preserve">Подпись непосредственного руководителя практики </w:t>
      </w:r>
    </w:p>
    <w:p w:rsidR="00A55C36" w:rsidRPr="000A4973" w:rsidRDefault="000A4973" w:rsidP="000A4973">
      <w:pPr>
        <w:spacing w:after="0" w:line="240" w:lineRule="auto"/>
        <w:ind w:left="10" w:right="379"/>
        <w:jc w:val="right"/>
        <w:rPr>
          <w:szCs w:val="28"/>
        </w:rPr>
      </w:pPr>
      <w:r w:rsidRPr="000A4973">
        <w:rPr>
          <w:szCs w:val="28"/>
        </w:rPr>
        <w:t xml:space="preserve">_______________/ФИО, должность </w:t>
      </w:r>
    </w:p>
    <w:p w:rsidR="00A55C36" w:rsidRPr="000A4973" w:rsidRDefault="000A4973" w:rsidP="000A4973">
      <w:pPr>
        <w:spacing w:after="0" w:line="240" w:lineRule="auto"/>
        <w:ind w:left="10" w:right="379"/>
        <w:jc w:val="right"/>
        <w:rPr>
          <w:szCs w:val="28"/>
        </w:rPr>
      </w:pPr>
      <w:r w:rsidRPr="000A4973">
        <w:rPr>
          <w:szCs w:val="28"/>
        </w:rPr>
        <w:t xml:space="preserve">Подпись общего руководителя практики </w:t>
      </w:r>
    </w:p>
    <w:p w:rsidR="00A55C36" w:rsidRPr="000A4973" w:rsidRDefault="000A4973" w:rsidP="000A4973">
      <w:pPr>
        <w:spacing w:after="0" w:line="240" w:lineRule="auto"/>
        <w:ind w:left="3834" w:right="0" w:firstLine="2424"/>
        <w:jc w:val="left"/>
        <w:rPr>
          <w:szCs w:val="28"/>
        </w:rPr>
      </w:pPr>
      <w:r w:rsidRPr="000A4973">
        <w:rPr>
          <w:szCs w:val="28"/>
        </w:rPr>
        <w:t xml:space="preserve">_____________/ФИО, должность                         м.п. </w:t>
      </w:r>
    </w:p>
    <w:p w:rsidR="007F23F0" w:rsidRDefault="007F23F0">
      <w:pPr>
        <w:spacing w:after="160" w:line="259" w:lineRule="auto"/>
        <w:ind w:left="0" w:right="0" w:firstLine="0"/>
        <w:jc w:val="left"/>
        <w:rPr>
          <w:szCs w:val="28"/>
        </w:rPr>
      </w:pPr>
      <w:r>
        <w:rPr>
          <w:szCs w:val="28"/>
        </w:rPr>
        <w:br w:type="page"/>
      </w:r>
    </w:p>
    <w:p w:rsidR="007F23F0" w:rsidRPr="000A4973" w:rsidRDefault="00AB490D" w:rsidP="007F23F0">
      <w:pPr>
        <w:spacing w:after="0" w:line="240" w:lineRule="auto"/>
        <w:ind w:left="2" w:right="343" w:firstLine="709"/>
        <w:rPr>
          <w:szCs w:val="28"/>
        </w:rPr>
      </w:pPr>
      <w:r>
        <w:rPr>
          <w:b/>
          <w:szCs w:val="28"/>
        </w:rPr>
        <w:lastRenderedPageBreak/>
        <w:t xml:space="preserve">Этап </w:t>
      </w:r>
      <w:r w:rsidR="007F23F0">
        <w:rPr>
          <w:b/>
          <w:szCs w:val="28"/>
        </w:rPr>
        <w:t xml:space="preserve">1. </w:t>
      </w:r>
      <w:r w:rsidR="007F23F0" w:rsidRPr="000A4973">
        <w:rPr>
          <w:szCs w:val="28"/>
        </w:rPr>
        <w:t>Пра</w:t>
      </w:r>
      <w:r w:rsidR="007F23F0">
        <w:rPr>
          <w:szCs w:val="28"/>
        </w:rPr>
        <w:t xml:space="preserve">вила техники безопасности.  Приготовление питательных сред </w:t>
      </w:r>
      <w:r w:rsidR="007F23F0" w:rsidRPr="000A4973">
        <w:rPr>
          <w:szCs w:val="28"/>
        </w:rPr>
        <w:t xml:space="preserve">для выделение чистой культуры.  </w:t>
      </w:r>
      <w:r w:rsidR="007F23F0">
        <w:rPr>
          <w:szCs w:val="28"/>
        </w:rPr>
        <w:t>Посев исследуемого материала.</w:t>
      </w:r>
    </w:p>
    <w:p w:rsidR="007F23F0" w:rsidRPr="00AA65D3" w:rsidRDefault="007F23F0" w:rsidP="007F23F0">
      <w:pPr>
        <w:pStyle w:val="2"/>
        <w:shd w:val="clear" w:color="auto" w:fill="FFFFFF"/>
        <w:spacing w:after="0" w:line="240" w:lineRule="auto"/>
        <w:jc w:val="center"/>
        <w:rPr>
          <w:color w:val="000000" w:themeColor="text1"/>
          <w:sz w:val="28"/>
          <w:szCs w:val="28"/>
        </w:rPr>
      </w:pPr>
      <w:r w:rsidRPr="00AA65D3">
        <w:rPr>
          <w:bCs/>
          <w:color w:val="000000" w:themeColor="text1"/>
          <w:sz w:val="28"/>
          <w:szCs w:val="28"/>
        </w:rPr>
        <w:t>Правила техники безопасности</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1.Работа в микробиологической лаборатории требует строго соблюдать правила, т. к исследование проводится с патогенными микроорганизмами. Соблюдение этих правил необходимо для обеспечение не только личной безопасности, но и безопасности окружающих.</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2.Находиться и работать в лаборатории в халатах, колпаках  и сменной обуви.</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3. Пользоваться только отведенным рабочим местом и оборудованием, как меньше ходить  по лаборатории.</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4. Не принимать пищу.</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5. Не выносить материал, посуду, оборудование из лаборатории. </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6. Соблюдать чистоту и опрятность.  До и после работы следует мыть руки и обрабатывать рабочий стол дезинфицирующим раствором .</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7. После работы с патогенным и условно патогенным материалом, инструменты, посуду, предметные стекла подлежат  обеззараживанию в дезинфицирующем растворе, либо в автоклаве, любо в пламени спиртовки.</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8. Если разобьется посуда или разольется жидкость, содержащая заразный материал, необходимо сообщить об этом руководителю и тщательно все продезинфицировать.</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Бактериологическое исследование используется для выделение м/о и изучение их свойств с целью определение их вида.</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Состоит из 4 этапов.</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1. Приготовление питательных сред для выявления чистой культуры и первичный посев исследуемого материала.</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2. Изучение культуральных свойств, приготовление дифференциально-диагностических сред, посев исследуемого материала и изучение морфологических и тинкториальных свойств.</w:t>
      </w:r>
    </w:p>
    <w:p w:rsidR="007F23F0" w:rsidRPr="00AA65D3"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3. Изучение ферментативных свойств.</w:t>
      </w:r>
    </w:p>
    <w:p w:rsidR="007F23F0" w:rsidRDefault="007F23F0" w:rsidP="007F23F0">
      <w:pPr>
        <w:pStyle w:val="a4"/>
        <w:shd w:val="clear" w:color="auto" w:fill="FFFFFF"/>
        <w:spacing w:before="0" w:beforeAutospacing="0" w:after="0" w:afterAutospacing="0"/>
        <w:ind w:firstLine="709"/>
        <w:rPr>
          <w:color w:val="000000" w:themeColor="text1"/>
          <w:sz w:val="28"/>
          <w:szCs w:val="28"/>
        </w:rPr>
      </w:pPr>
      <w:r w:rsidRPr="00AA65D3">
        <w:rPr>
          <w:color w:val="000000" w:themeColor="text1"/>
          <w:sz w:val="28"/>
          <w:szCs w:val="28"/>
        </w:rPr>
        <w:t>4. Учет результатов.</w:t>
      </w:r>
    </w:p>
    <w:p w:rsidR="007F23F0" w:rsidRPr="00AA65D3" w:rsidRDefault="007F23F0" w:rsidP="007F23F0">
      <w:pPr>
        <w:pStyle w:val="a4"/>
        <w:shd w:val="clear" w:color="auto" w:fill="FFFFFF"/>
        <w:spacing w:before="0" w:beforeAutospacing="0" w:after="0" w:afterAutospacing="0"/>
        <w:rPr>
          <w:b/>
          <w:color w:val="000000" w:themeColor="text1"/>
          <w:sz w:val="28"/>
          <w:szCs w:val="28"/>
        </w:rPr>
      </w:pPr>
      <w:r w:rsidRPr="00AA65D3">
        <w:rPr>
          <w:b/>
          <w:sz w:val="28"/>
          <w:szCs w:val="28"/>
        </w:rPr>
        <w:t>Санитарно-эпидемиологические правила  СП 1.3.2322-08</w:t>
      </w:r>
    </w:p>
    <w:p w:rsidR="007F23F0" w:rsidRPr="00AA65D3" w:rsidRDefault="007F23F0" w:rsidP="007F23F0">
      <w:pPr>
        <w:pStyle w:val="a4"/>
        <w:shd w:val="clear" w:color="auto" w:fill="FFFFFF"/>
        <w:spacing w:before="0" w:beforeAutospacing="0" w:after="0" w:afterAutospacing="0"/>
        <w:ind w:firstLine="709"/>
        <w:jc w:val="both"/>
        <w:rPr>
          <w:color w:val="000000" w:themeColor="text1"/>
          <w:sz w:val="28"/>
          <w:szCs w:val="28"/>
        </w:rPr>
      </w:pPr>
    </w:p>
    <w:p w:rsidR="007F23F0" w:rsidRDefault="007F23F0" w:rsidP="007F23F0">
      <w:pPr>
        <w:spacing w:after="0" w:line="240" w:lineRule="auto"/>
        <w:ind w:right="-426"/>
        <w:jc w:val="center"/>
        <w:rPr>
          <w:b/>
          <w:szCs w:val="28"/>
        </w:rPr>
      </w:pPr>
      <w:r w:rsidRPr="00C24B72">
        <w:rPr>
          <w:b/>
          <w:szCs w:val="28"/>
        </w:rPr>
        <w:t>Задание.</w:t>
      </w:r>
    </w:p>
    <w:p w:rsidR="007F23F0" w:rsidRPr="00C24B72" w:rsidRDefault="007F23F0" w:rsidP="007F23F0">
      <w:pPr>
        <w:spacing w:after="0" w:line="240" w:lineRule="auto"/>
        <w:ind w:right="-426"/>
        <w:rPr>
          <w:b/>
          <w:szCs w:val="28"/>
        </w:rPr>
      </w:pPr>
    </w:p>
    <w:p w:rsidR="007F23F0" w:rsidRDefault="007F23F0" w:rsidP="007F23F0">
      <w:pPr>
        <w:pStyle w:val="a3"/>
        <w:numPr>
          <w:ilvl w:val="0"/>
          <w:numId w:val="10"/>
        </w:numPr>
        <w:spacing w:after="0" w:line="240" w:lineRule="auto"/>
        <w:ind w:left="-426" w:right="-426"/>
        <w:jc w:val="both"/>
        <w:rPr>
          <w:rFonts w:ascii="Times New Roman" w:eastAsia="Times New Roman" w:hAnsi="Times New Roman"/>
          <w:b/>
          <w:sz w:val="28"/>
          <w:szCs w:val="28"/>
          <w:lang w:eastAsia="ru-RU"/>
        </w:rPr>
      </w:pPr>
      <w:r w:rsidRPr="00C24B72">
        <w:rPr>
          <w:rFonts w:ascii="Times New Roman" w:eastAsia="Times New Roman" w:hAnsi="Times New Roman"/>
          <w:b/>
          <w:sz w:val="28"/>
          <w:szCs w:val="28"/>
          <w:lang w:eastAsia="ru-RU"/>
        </w:rPr>
        <w:t>Изучить нормативную документацию</w:t>
      </w:r>
    </w:p>
    <w:p w:rsidR="007F23F0" w:rsidRPr="00642F37" w:rsidRDefault="007F23F0" w:rsidP="007F23F0">
      <w:pPr>
        <w:pStyle w:val="a3"/>
        <w:spacing w:after="0" w:line="240" w:lineRule="auto"/>
        <w:ind w:left="-426" w:right="-42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Изучила документ санитарно-эпидемиологические правила  СП 1.3.2322-08</w:t>
      </w:r>
    </w:p>
    <w:p w:rsidR="007F23F0" w:rsidRDefault="007F23F0" w:rsidP="007F23F0">
      <w:pPr>
        <w:pStyle w:val="a3"/>
        <w:numPr>
          <w:ilvl w:val="0"/>
          <w:numId w:val="10"/>
        </w:numPr>
        <w:spacing w:after="0" w:line="240" w:lineRule="auto"/>
        <w:ind w:left="-426" w:right="-426"/>
        <w:jc w:val="both"/>
        <w:rPr>
          <w:rFonts w:ascii="Times New Roman" w:eastAsia="Times New Roman" w:hAnsi="Times New Roman"/>
          <w:b/>
          <w:sz w:val="28"/>
          <w:szCs w:val="28"/>
          <w:lang w:eastAsia="ru-RU"/>
        </w:rPr>
      </w:pPr>
      <w:r w:rsidRPr="00C24B72">
        <w:rPr>
          <w:rFonts w:ascii="Times New Roman" w:eastAsia="Times New Roman" w:hAnsi="Times New Roman"/>
          <w:b/>
          <w:sz w:val="28"/>
          <w:szCs w:val="28"/>
          <w:lang w:eastAsia="ru-RU"/>
        </w:rPr>
        <w:t xml:space="preserve">Прочитайте материал по Приготовлению питательных сред и просмотрите видео фрагмент. </w:t>
      </w:r>
    </w:p>
    <w:p w:rsidR="007F23F0" w:rsidRPr="00B473EE" w:rsidRDefault="007F23F0" w:rsidP="007F23F0">
      <w:pPr>
        <w:spacing w:after="0" w:line="240" w:lineRule="auto"/>
        <w:ind w:left="-284" w:right="-426"/>
        <w:rPr>
          <w:bCs/>
          <w:szCs w:val="28"/>
        </w:rPr>
      </w:pPr>
      <w:r w:rsidRPr="00B473EE">
        <w:rPr>
          <w:bCs/>
          <w:szCs w:val="28"/>
        </w:rPr>
        <w:t>А) Заполнить таблицу «Классификация питательных сред».</w:t>
      </w:r>
    </w:p>
    <w:p w:rsidR="007F23F0" w:rsidRDefault="007F23F0" w:rsidP="007F23F0">
      <w:pPr>
        <w:pStyle w:val="a3"/>
        <w:spacing w:after="0" w:line="240" w:lineRule="auto"/>
        <w:ind w:left="0" w:right="-426"/>
        <w:jc w:val="both"/>
        <w:rPr>
          <w:rFonts w:ascii="Times New Roman" w:eastAsia="Times New Roman" w:hAnsi="Times New Roman"/>
          <w:b/>
          <w:sz w:val="28"/>
          <w:szCs w:val="28"/>
          <w:lang w:eastAsia="ru-RU"/>
        </w:rPr>
      </w:pPr>
    </w:p>
    <w:p w:rsidR="007F23F0" w:rsidRPr="00C24B72" w:rsidRDefault="007F23F0" w:rsidP="007F23F0">
      <w:pPr>
        <w:spacing w:after="0" w:line="240" w:lineRule="auto"/>
        <w:ind w:right="-426"/>
        <w:jc w:val="center"/>
        <w:rPr>
          <w:b/>
          <w:bCs/>
          <w:szCs w:val="28"/>
        </w:rPr>
      </w:pPr>
      <w:r w:rsidRPr="00C24B72">
        <w:rPr>
          <w:b/>
          <w:bCs/>
          <w:szCs w:val="28"/>
        </w:rPr>
        <w:t>Классификация питательных сред</w:t>
      </w:r>
    </w:p>
    <w:tbl>
      <w:tblPr>
        <w:tblW w:w="11341" w:type="dxa"/>
        <w:tblInd w:w="-1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2552"/>
        <w:gridCol w:w="2410"/>
        <w:gridCol w:w="2551"/>
        <w:gridCol w:w="1843"/>
      </w:tblGrid>
      <w:tr w:rsidR="007F23F0" w:rsidTr="00092BE5">
        <w:tc>
          <w:tcPr>
            <w:tcW w:w="1985" w:type="dxa"/>
            <w:tcBorders>
              <w:top w:val="single" w:sz="4" w:space="0" w:color="000000"/>
              <w:left w:val="single" w:sz="4" w:space="0" w:color="000000"/>
              <w:bottom w:val="single" w:sz="4" w:space="0" w:color="000000"/>
              <w:right w:val="single" w:sz="4" w:space="0" w:color="000000"/>
            </w:tcBorders>
            <w:hideMark/>
          </w:tcPr>
          <w:p w:rsidR="007F23F0" w:rsidRDefault="007F23F0" w:rsidP="00092BE5">
            <w:pPr>
              <w:spacing w:after="0" w:line="240" w:lineRule="auto"/>
              <w:ind w:left="176" w:right="-426"/>
              <w:rPr>
                <w:bCs/>
                <w:sz w:val="24"/>
                <w:szCs w:val="24"/>
              </w:rPr>
            </w:pPr>
            <w:r>
              <w:rPr>
                <w:bCs/>
                <w:sz w:val="24"/>
                <w:szCs w:val="24"/>
              </w:rPr>
              <w:t xml:space="preserve">Способ </w:t>
            </w:r>
            <w:r>
              <w:rPr>
                <w:bCs/>
                <w:sz w:val="24"/>
                <w:szCs w:val="24"/>
              </w:rPr>
              <w:lastRenderedPageBreak/>
              <w:t>классификации</w:t>
            </w:r>
          </w:p>
        </w:tc>
        <w:tc>
          <w:tcPr>
            <w:tcW w:w="2552" w:type="dxa"/>
            <w:tcBorders>
              <w:top w:val="single" w:sz="4" w:space="0" w:color="000000"/>
              <w:left w:val="single" w:sz="4" w:space="0" w:color="000000"/>
              <w:bottom w:val="single" w:sz="4" w:space="0" w:color="000000"/>
              <w:right w:val="single" w:sz="4" w:space="0" w:color="000000"/>
            </w:tcBorders>
            <w:hideMark/>
          </w:tcPr>
          <w:p w:rsidR="007F23F0" w:rsidRDefault="007F23F0" w:rsidP="00092BE5">
            <w:pPr>
              <w:spacing w:after="0" w:line="240" w:lineRule="auto"/>
              <w:ind w:left="176" w:right="-426"/>
              <w:rPr>
                <w:bCs/>
                <w:sz w:val="24"/>
                <w:szCs w:val="24"/>
              </w:rPr>
            </w:pPr>
            <w:r>
              <w:rPr>
                <w:bCs/>
                <w:sz w:val="24"/>
                <w:szCs w:val="24"/>
              </w:rPr>
              <w:lastRenderedPageBreak/>
              <w:t xml:space="preserve">Виды питательных </w:t>
            </w:r>
          </w:p>
          <w:p w:rsidR="007F23F0" w:rsidRDefault="007F23F0" w:rsidP="00092BE5">
            <w:pPr>
              <w:spacing w:after="0" w:line="240" w:lineRule="auto"/>
              <w:ind w:left="176" w:right="-426"/>
              <w:rPr>
                <w:bCs/>
                <w:sz w:val="24"/>
                <w:szCs w:val="24"/>
              </w:rPr>
            </w:pPr>
            <w:r>
              <w:rPr>
                <w:bCs/>
                <w:sz w:val="24"/>
                <w:szCs w:val="24"/>
              </w:rPr>
              <w:lastRenderedPageBreak/>
              <w:t>сред</w:t>
            </w:r>
          </w:p>
        </w:tc>
        <w:tc>
          <w:tcPr>
            <w:tcW w:w="2410" w:type="dxa"/>
            <w:tcBorders>
              <w:top w:val="single" w:sz="4" w:space="0" w:color="000000"/>
              <w:left w:val="single" w:sz="4" w:space="0" w:color="000000"/>
              <w:bottom w:val="single" w:sz="4" w:space="0" w:color="000000"/>
              <w:right w:val="single" w:sz="4" w:space="0" w:color="000000"/>
            </w:tcBorders>
            <w:hideMark/>
          </w:tcPr>
          <w:p w:rsidR="007F23F0" w:rsidRDefault="007F23F0" w:rsidP="00092BE5">
            <w:pPr>
              <w:spacing w:after="0" w:line="240" w:lineRule="auto"/>
              <w:ind w:left="176" w:right="-426"/>
              <w:rPr>
                <w:bCs/>
                <w:sz w:val="24"/>
                <w:szCs w:val="24"/>
              </w:rPr>
            </w:pPr>
            <w:r>
              <w:rPr>
                <w:bCs/>
                <w:sz w:val="24"/>
                <w:szCs w:val="24"/>
              </w:rPr>
              <w:lastRenderedPageBreak/>
              <w:t>Состав</w:t>
            </w:r>
          </w:p>
        </w:tc>
        <w:tc>
          <w:tcPr>
            <w:tcW w:w="2551" w:type="dxa"/>
            <w:tcBorders>
              <w:top w:val="single" w:sz="4" w:space="0" w:color="000000"/>
              <w:left w:val="single" w:sz="4" w:space="0" w:color="000000"/>
              <w:bottom w:val="single" w:sz="4" w:space="0" w:color="000000"/>
              <w:right w:val="single" w:sz="4" w:space="0" w:color="000000"/>
            </w:tcBorders>
            <w:hideMark/>
          </w:tcPr>
          <w:p w:rsidR="007F23F0" w:rsidRDefault="007F23F0" w:rsidP="00092BE5">
            <w:pPr>
              <w:spacing w:after="0" w:line="240" w:lineRule="auto"/>
              <w:ind w:left="176" w:right="-426"/>
              <w:rPr>
                <w:bCs/>
                <w:sz w:val="24"/>
                <w:szCs w:val="24"/>
              </w:rPr>
            </w:pPr>
            <w:r>
              <w:rPr>
                <w:bCs/>
                <w:sz w:val="24"/>
                <w:szCs w:val="24"/>
              </w:rPr>
              <w:t>Стерилизация</w:t>
            </w:r>
          </w:p>
        </w:tc>
        <w:tc>
          <w:tcPr>
            <w:tcW w:w="1843" w:type="dxa"/>
            <w:tcBorders>
              <w:top w:val="single" w:sz="4" w:space="0" w:color="000000"/>
              <w:left w:val="single" w:sz="4" w:space="0" w:color="000000"/>
              <w:bottom w:val="single" w:sz="4" w:space="0" w:color="000000"/>
              <w:right w:val="single" w:sz="4" w:space="0" w:color="000000"/>
            </w:tcBorders>
            <w:hideMark/>
          </w:tcPr>
          <w:p w:rsidR="007F23F0" w:rsidRDefault="007F23F0" w:rsidP="00092BE5">
            <w:pPr>
              <w:spacing w:after="0" w:line="240" w:lineRule="auto"/>
              <w:ind w:left="176" w:right="-426"/>
              <w:rPr>
                <w:bCs/>
                <w:sz w:val="24"/>
                <w:szCs w:val="24"/>
              </w:rPr>
            </w:pPr>
            <w:r>
              <w:rPr>
                <w:bCs/>
                <w:sz w:val="24"/>
                <w:szCs w:val="24"/>
              </w:rPr>
              <w:t>Примеры</w:t>
            </w:r>
          </w:p>
        </w:tc>
      </w:tr>
      <w:tr w:rsidR="007F23F0" w:rsidTr="00092BE5">
        <w:tc>
          <w:tcPr>
            <w:tcW w:w="1985" w:type="dxa"/>
            <w:vMerge w:val="restart"/>
            <w:tcBorders>
              <w:top w:val="single" w:sz="4" w:space="0" w:color="000000"/>
              <w:left w:val="single" w:sz="4" w:space="0" w:color="000000"/>
              <w:bottom w:val="single" w:sz="4" w:space="0" w:color="000000"/>
              <w:right w:val="single" w:sz="4" w:space="0" w:color="000000"/>
            </w:tcBorders>
            <w:hideMark/>
          </w:tcPr>
          <w:p w:rsidR="007F23F0" w:rsidRDefault="007F23F0" w:rsidP="00092BE5">
            <w:pPr>
              <w:spacing w:after="0" w:line="240" w:lineRule="auto"/>
              <w:ind w:left="0" w:right="-392" w:firstLine="0"/>
              <w:rPr>
                <w:bCs/>
                <w:sz w:val="24"/>
                <w:szCs w:val="24"/>
              </w:rPr>
            </w:pPr>
            <w:r>
              <w:rPr>
                <w:bCs/>
                <w:sz w:val="24"/>
                <w:szCs w:val="24"/>
              </w:rPr>
              <w:lastRenderedPageBreak/>
              <w:t>По составу</w:t>
            </w:r>
          </w:p>
        </w:tc>
        <w:tc>
          <w:tcPr>
            <w:tcW w:w="2552"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Простые</w:t>
            </w:r>
          </w:p>
        </w:tc>
        <w:tc>
          <w:tcPr>
            <w:tcW w:w="2410"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МПА, МПБ, пептонная вода</w:t>
            </w:r>
          </w:p>
        </w:tc>
        <w:tc>
          <w:tcPr>
            <w:tcW w:w="2551"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33" w:right="-392"/>
              <w:rPr>
                <w:bCs/>
                <w:sz w:val="24"/>
                <w:szCs w:val="24"/>
              </w:rPr>
            </w:pPr>
            <w:r>
              <w:rPr>
                <w:bCs/>
                <w:sz w:val="24"/>
                <w:szCs w:val="24"/>
              </w:rPr>
              <w:t>Автоклавирование, дробная стерилизация</w:t>
            </w:r>
          </w:p>
          <w:p w:rsidR="007F23F0" w:rsidRDefault="007F23F0" w:rsidP="00092BE5">
            <w:pPr>
              <w:spacing w:after="0" w:line="240" w:lineRule="auto"/>
              <w:ind w:left="176" w:right="-392"/>
              <w:jc w:val="center"/>
              <w:rPr>
                <w:bCs/>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0" w:right="-392"/>
              <w:rPr>
                <w:bCs/>
                <w:sz w:val="24"/>
                <w:szCs w:val="24"/>
              </w:rPr>
            </w:pPr>
            <w:r>
              <w:rPr>
                <w:bCs/>
                <w:sz w:val="24"/>
                <w:szCs w:val="24"/>
              </w:rPr>
              <w:t>МПБ, МПА, пептонная вода, питательный желатин</w:t>
            </w:r>
          </w:p>
        </w:tc>
      </w:tr>
      <w:tr w:rsidR="007F23F0" w:rsidTr="00092BE5">
        <w:trPr>
          <w:trHeight w:val="2760"/>
        </w:trPr>
        <w:tc>
          <w:tcPr>
            <w:tcW w:w="1985" w:type="dxa"/>
            <w:vMerge/>
            <w:tcBorders>
              <w:top w:val="single" w:sz="4" w:space="0" w:color="000000"/>
              <w:left w:val="single" w:sz="4" w:space="0" w:color="000000"/>
              <w:bottom w:val="single" w:sz="4" w:space="0" w:color="000000"/>
              <w:right w:val="single" w:sz="4" w:space="0" w:color="000000"/>
            </w:tcBorders>
            <w:vAlign w:val="center"/>
            <w:hideMark/>
          </w:tcPr>
          <w:p w:rsidR="007F23F0" w:rsidRDefault="007F23F0" w:rsidP="00092BE5">
            <w:pPr>
              <w:spacing w:after="0"/>
              <w:ind w:left="176" w:right="-392"/>
              <w:jc w:val="center"/>
              <w:rPr>
                <w:bCs/>
                <w:sz w:val="24"/>
                <w:szCs w:val="24"/>
              </w:rPr>
            </w:pPr>
          </w:p>
        </w:tc>
        <w:tc>
          <w:tcPr>
            <w:tcW w:w="2552" w:type="dxa"/>
            <w:tcBorders>
              <w:top w:val="single" w:sz="4" w:space="0" w:color="000000"/>
              <w:left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Сложные</w:t>
            </w:r>
          </w:p>
        </w:tc>
        <w:tc>
          <w:tcPr>
            <w:tcW w:w="2410" w:type="dxa"/>
            <w:tcBorders>
              <w:top w:val="single" w:sz="4" w:space="0" w:color="000000"/>
              <w:left w:val="single" w:sz="4" w:space="0" w:color="000000"/>
              <w:right w:val="single" w:sz="4" w:space="0" w:color="000000"/>
            </w:tcBorders>
          </w:tcPr>
          <w:p w:rsidR="007F23F0" w:rsidRDefault="007F23F0" w:rsidP="00092BE5">
            <w:pPr>
              <w:spacing w:after="0" w:line="240" w:lineRule="auto"/>
              <w:ind w:left="-108" w:right="-392" w:firstLine="0"/>
              <w:rPr>
                <w:bCs/>
                <w:sz w:val="24"/>
                <w:szCs w:val="24"/>
              </w:rPr>
            </w:pPr>
            <w:r>
              <w:rPr>
                <w:bCs/>
                <w:sz w:val="24"/>
                <w:szCs w:val="24"/>
              </w:rPr>
              <w:t>МПА или МПБ + дополнительные вещества (кровяной, сывороточный и сахарный агар)</w:t>
            </w:r>
          </w:p>
        </w:tc>
        <w:tc>
          <w:tcPr>
            <w:tcW w:w="2551" w:type="dxa"/>
            <w:tcBorders>
              <w:top w:val="single" w:sz="4" w:space="0" w:color="000000"/>
              <w:left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Автоклавирование</w:t>
            </w:r>
          </w:p>
          <w:p w:rsidR="007F23F0" w:rsidRDefault="007F23F0" w:rsidP="00092BE5">
            <w:pPr>
              <w:spacing w:after="0" w:line="240" w:lineRule="auto"/>
              <w:ind w:left="0" w:right="-392" w:firstLine="0"/>
              <w:rPr>
                <w:bCs/>
                <w:sz w:val="24"/>
                <w:szCs w:val="24"/>
              </w:rPr>
            </w:pPr>
            <w:r>
              <w:rPr>
                <w:bCs/>
                <w:sz w:val="24"/>
                <w:szCs w:val="24"/>
              </w:rPr>
              <w:t>Дробная стерилизация</w:t>
            </w:r>
          </w:p>
        </w:tc>
        <w:tc>
          <w:tcPr>
            <w:tcW w:w="1843" w:type="dxa"/>
            <w:tcBorders>
              <w:top w:val="single" w:sz="4" w:space="0" w:color="000000"/>
              <w:left w:val="single" w:sz="4" w:space="0" w:color="000000"/>
              <w:right w:val="single" w:sz="4" w:space="0" w:color="000000"/>
            </w:tcBorders>
          </w:tcPr>
          <w:p w:rsidR="007F23F0" w:rsidRDefault="007F23F0" w:rsidP="00092BE5">
            <w:pPr>
              <w:spacing w:after="0" w:line="240" w:lineRule="auto"/>
              <w:ind w:left="-108" w:right="-392" w:firstLine="0"/>
              <w:rPr>
                <w:bCs/>
                <w:sz w:val="24"/>
                <w:szCs w:val="24"/>
              </w:rPr>
            </w:pPr>
            <w:r>
              <w:rPr>
                <w:bCs/>
                <w:sz w:val="24"/>
                <w:szCs w:val="24"/>
              </w:rPr>
              <w:t xml:space="preserve">Кровяной агар, сахарный агар, сывороточный </w:t>
            </w:r>
          </w:p>
          <w:p w:rsidR="007F23F0" w:rsidRDefault="007F23F0" w:rsidP="00092BE5">
            <w:pPr>
              <w:spacing w:after="0" w:line="240" w:lineRule="auto"/>
              <w:ind w:left="-108" w:right="-392"/>
              <w:rPr>
                <w:bCs/>
                <w:sz w:val="24"/>
                <w:szCs w:val="24"/>
              </w:rPr>
            </w:pPr>
            <w:r>
              <w:rPr>
                <w:bCs/>
                <w:sz w:val="24"/>
                <w:szCs w:val="24"/>
              </w:rPr>
              <w:t>агар</w:t>
            </w:r>
          </w:p>
        </w:tc>
      </w:tr>
      <w:tr w:rsidR="007F23F0" w:rsidTr="00092BE5">
        <w:tc>
          <w:tcPr>
            <w:tcW w:w="1985" w:type="dxa"/>
            <w:vMerge w:val="restart"/>
            <w:tcBorders>
              <w:top w:val="single" w:sz="4" w:space="0" w:color="000000"/>
              <w:left w:val="single" w:sz="4" w:space="0" w:color="000000"/>
              <w:bottom w:val="single" w:sz="4" w:space="0" w:color="000000"/>
              <w:right w:val="single" w:sz="4" w:space="0" w:color="000000"/>
            </w:tcBorders>
            <w:hideMark/>
          </w:tcPr>
          <w:p w:rsidR="007F23F0" w:rsidRDefault="007F23F0" w:rsidP="00092BE5">
            <w:pPr>
              <w:spacing w:after="0" w:line="240" w:lineRule="auto"/>
              <w:ind w:left="0" w:right="-392" w:firstLine="0"/>
              <w:rPr>
                <w:bCs/>
                <w:sz w:val="24"/>
                <w:szCs w:val="24"/>
              </w:rPr>
            </w:pPr>
            <w:r>
              <w:rPr>
                <w:bCs/>
                <w:sz w:val="24"/>
                <w:szCs w:val="24"/>
              </w:rPr>
              <w:t>По консистенции</w:t>
            </w:r>
          </w:p>
        </w:tc>
        <w:tc>
          <w:tcPr>
            <w:tcW w:w="2552"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Жидкие</w:t>
            </w:r>
          </w:p>
        </w:tc>
        <w:tc>
          <w:tcPr>
            <w:tcW w:w="2410"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МПБ</w:t>
            </w:r>
          </w:p>
        </w:tc>
        <w:tc>
          <w:tcPr>
            <w:tcW w:w="2551"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76" w:right="-392"/>
              <w:rPr>
                <w:bCs/>
                <w:sz w:val="24"/>
                <w:szCs w:val="24"/>
              </w:rPr>
            </w:pPr>
            <w:r>
              <w:rPr>
                <w:bCs/>
                <w:sz w:val="24"/>
                <w:szCs w:val="24"/>
              </w:rPr>
              <w:t>Автоклавирование</w:t>
            </w:r>
          </w:p>
        </w:tc>
        <w:tc>
          <w:tcPr>
            <w:tcW w:w="1843"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 xml:space="preserve">МПБ, </w:t>
            </w:r>
          </w:p>
          <w:p w:rsidR="007F23F0" w:rsidRDefault="007F23F0" w:rsidP="00092BE5">
            <w:pPr>
              <w:spacing w:after="0" w:line="240" w:lineRule="auto"/>
              <w:ind w:left="-108" w:right="-392"/>
              <w:rPr>
                <w:bCs/>
                <w:sz w:val="24"/>
                <w:szCs w:val="24"/>
              </w:rPr>
            </w:pPr>
            <w:r>
              <w:rPr>
                <w:bCs/>
                <w:sz w:val="24"/>
                <w:szCs w:val="24"/>
              </w:rPr>
              <w:t>среды Гисса</w:t>
            </w:r>
          </w:p>
        </w:tc>
      </w:tr>
      <w:tr w:rsidR="007F23F0" w:rsidTr="00092BE5">
        <w:tc>
          <w:tcPr>
            <w:tcW w:w="1985" w:type="dxa"/>
            <w:vMerge/>
            <w:tcBorders>
              <w:top w:val="single" w:sz="4" w:space="0" w:color="000000"/>
              <w:left w:val="single" w:sz="4" w:space="0" w:color="000000"/>
              <w:bottom w:val="single" w:sz="4" w:space="0" w:color="000000"/>
              <w:right w:val="single" w:sz="4" w:space="0" w:color="000000"/>
            </w:tcBorders>
            <w:vAlign w:val="center"/>
            <w:hideMark/>
          </w:tcPr>
          <w:p w:rsidR="007F23F0" w:rsidRDefault="007F23F0" w:rsidP="00092BE5">
            <w:pPr>
              <w:spacing w:after="0"/>
              <w:ind w:left="176" w:right="-392"/>
              <w:rPr>
                <w:bCs/>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Полужидкие</w:t>
            </w:r>
          </w:p>
        </w:tc>
        <w:tc>
          <w:tcPr>
            <w:tcW w:w="2410"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МПБ + 1% агар-агар</w:t>
            </w:r>
          </w:p>
        </w:tc>
        <w:tc>
          <w:tcPr>
            <w:tcW w:w="2551"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76" w:right="-392"/>
              <w:rPr>
                <w:bCs/>
                <w:sz w:val="24"/>
                <w:szCs w:val="24"/>
              </w:rPr>
            </w:pPr>
            <w:r>
              <w:rPr>
                <w:bCs/>
                <w:sz w:val="24"/>
                <w:szCs w:val="24"/>
              </w:rPr>
              <w:t>Автоклавирование</w:t>
            </w:r>
          </w:p>
        </w:tc>
        <w:tc>
          <w:tcPr>
            <w:tcW w:w="1843"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1% агар-агар</w:t>
            </w:r>
          </w:p>
        </w:tc>
      </w:tr>
      <w:tr w:rsidR="007F23F0" w:rsidTr="00092BE5">
        <w:tc>
          <w:tcPr>
            <w:tcW w:w="1985" w:type="dxa"/>
            <w:vMerge/>
            <w:tcBorders>
              <w:top w:val="single" w:sz="4" w:space="0" w:color="000000"/>
              <w:left w:val="single" w:sz="4" w:space="0" w:color="000000"/>
              <w:bottom w:val="single" w:sz="4" w:space="0" w:color="000000"/>
              <w:right w:val="single" w:sz="4" w:space="0" w:color="000000"/>
            </w:tcBorders>
            <w:vAlign w:val="center"/>
            <w:hideMark/>
          </w:tcPr>
          <w:p w:rsidR="007F23F0" w:rsidRDefault="007F23F0" w:rsidP="00092BE5">
            <w:pPr>
              <w:spacing w:after="0"/>
              <w:ind w:left="176" w:right="-392"/>
              <w:rPr>
                <w:bCs/>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Твердые (плотные)</w:t>
            </w:r>
          </w:p>
        </w:tc>
        <w:tc>
          <w:tcPr>
            <w:tcW w:w="2410"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МПБ + 3-4% агар</w:t>
            </w:r>
          </w:p>
        </w:tc>
        <w:tc>
          <w:tcPr>
            <w:tcW w:w="2551"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76" w:right="-392"/>
              <w:rPr>
                <w:bCs/>
                <w:sz w:val="24"/>
                <w:szCs w:val="24"/>
              </w:rPr>
            </w:pPr>
            <w:r>
              <w:rPr>
                <w:bCs/>
                <w:sz w:val="24"/>
                <w:szCs w:val="24"/>
              </w:rPr>
              <w:t>Автоклавирование</w:t>
            </w:r>
          </w:p>
        </w:tc>
        <w:tc>
          <w:tcPr>
            <w:tcW w:w="1843"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 xml:space="preserve">МПА, </w:t>
            </w:r>
          </w:p>
          <w:p w:rsidR="007F23F0" w:rsidRDefault="007F23F0" w:rsidP="00092BE5">
            <w:pPr>
              <w:spacing w:after="0" w:line="240" w:lineRule="auto"/>
              <w:ind w:left="-108" w:right="-392"/>
              <w:rPr>
                <w:bCs/>
                <w:sz w:val="24"/>
                <w:szCs w:val="24"/>
              </w:rPr>
            </w:pPr>
            <w:r>
              <w:rPr>
                <w:bCs/>
                <w:sz w:val="24"/>
                <w:szCs w:val="24"/>
              </w:rPr>
              <w:t>3-5% агар</w:t>
            </w:r>
          </w:p>
        </w:tc>
      </w:tr>
      <w:tr w:rsidR="007F23F0" w:rsidTr="00092BE5">
        <w:tc>
          <w:tcPr>
            <w:tcW w:w="1985" w:type="dxa"/>
            <w:vMerge w:val="restart"/>
            <w:tcBorders>
              <w:top w:val="single" w:sz="4" w:space="0" w:color="000000"/>
              <w:left w:val="single" w:sz="4" w:space="0" w:color="000000"/>
              <w:bottom w:val="single" w:sz="4" w:space="0" w:color="000000"/>
              <w:right w:val="single" w:sz="4" w:space="0" w:color="000000"/>
            </w:tcBorders>
            <w:hideMark/>
          </w:tcPr>
          <w:p w:rsidR="007F23F0" w:rsidRDefault="007F23F0" w:rsidP="00092BE5">
            <w:pPr>
              <w:spacing w:after="0" w:line="240" w:lineRule="auto"/>
              <w:ind w:left="0" w:right="-392" w:firstLine="0"/>
              <w:rPr>
                <w:bCs/>
                <w:sz w:val="24"/>
                <w:szCs w:val="24"/>
              </w:rPr>
            </w:pPr>
            <w:r>
              <w:rPr>
                <w:bCs/>
                <w:sz w:val="24"/>
                <w:szCs w:val="24"/>
              </w:rPr>
              <w:t>По назначению</w:t>
            </w:r>
          </w:p>
        </w:tc>
        <w:tc>
          <w:tcPr>
            <w:tcW w:w="2552"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Общеупотребительные</w:t>
            </w:r>
          </w:p>
        </w:tc>
        <w:tc>
          <w:tcPr>
            <w:tcW w:w="2410"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простые</w:t>
            </w:r>
          </w:p>
        </w:tc>
        <w:tc>
          <w:tcPr>
            <w:tcW w:w="2551"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76" w:right="-392"/>
              <w:rPr>
                <w:bCs/>
                <w:sz w:val="24"/>
                <w:szCs w:val="24"/>
              </w:rPr>
            </w:pPr>
            <w:r>
              <w:rPr>
                <w:bCs/>
                <w:sz w:val="24"/>
                <w:szCs w:val="24"/>
              </w:rPr>
              <w:t>Автоклавирование</w:t>
            </w:r>
          </w:p>
        </w:tc>
        <w:tc>
          <w:tcPr>
            <w:tcW w:w="1843"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 xml:space="preserve">МПА, </w:t>
            </w:r>
          </w:p>
          <w:p w:rsidR="007F23F0" w:rsidRDefault="007F23F0" w:rsidP="00092BE5">
            <w:pPr>
              <w:spacing w:after="0" w:line="240" w:lineRule="auto"/>
              <w:ind w:left="-108" w:right="-392"/>
              <w:rPr>
                <w:bCs/>
                <w:sz w:val="24"/>
                <w:szCs w:val="24"/>
              </w:rPr>
            </w:pPr>
            <w:r>
              <w:rPr>
                <w:bCs/>
                <w:sz w:val="24"/>
                <w:szCs w:val="24"/>
              </w:rPr>
              <w:t xml:space="preserve">МПБ, </w:t>
            </w:r>
          </w:p>
          <w:p w:rsidR="007F23F0" w:rsidRDefault="007F23F0" w:rsidP="00092BE5">
            <w:pPr>
              <w:spacing w:after="0" w:line="240" w:lineRule="auto"/>
              <w:ind w:left="-108" w:right="-392"/>
              <w:rPr>
                <w:bCs/>
                <w:sz w:val="24"/>
                <w:szCs w:val="24"/>
              </w:rPr>
            </w:pPr>
            <w:r>
              <w:rPr>
                <w:bCs/>
                <w:sz w:val="24"/>
                <w:szCs w:val="24"/>
              </w:rPr>
              <w:t>пептонная вода</w:t>
            </w:r>
          </w:p>
        </w:tc>
      </w:tr>
      <w:tr w:rsidR="007F23F0" w:rsidTr="00092BE5">
        <w:tc>
          <w:tcPr>
            <w:tcW w:w="1985" w:type="dxa"/>
            <w:vMerge/>
            <w:tcBorders>
              <w:top w:val="single" w:sz="4" w:space="0" w:color="000000"/>
              <w:left w:val="single" w:sz="4" w:space="0" w:color="000000"/>
              <w:bottom w:val="single" w:sz="4" w:space="0" w:color="000000"/>
              <w:right w:val="single" w:sz="4" w:space="0" w:color="000000"/>
            </w:tcBorders>
            <w:vAlign w:val="center"/>
            <w:hideMark/>
          </w:tcPr>
          <w:p w:rsidR="007F23F0" w:rsidRDefault="007F23F0" w:rsidP="00092BE5">
            <w:pPr>
              <w:spacing w:after="0"/>
              <w:ind w:left="176" w:right="-392"/>
              <w:rPr>
                <w:bCs/>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Специальные</w:t>
            </w:r>
          </w:p>
          <w:p w:rsidR="007F23F0" w:rsidRDefault="007F23F0" w:rsidP="00092BE5">
            <w:pPr>
              <w:spacing w:after="0" w:line="240" w:lineRule="auto"/>
              <w:ind w:left="176" w:right="-392"/>
              <w:jc w:val="center"/>
              <w:rPr>
                <w:bCs/>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 xml:space="preserve">МПА+ кровь, </w:t>
            </w:r>
          </w:p>
          <w:p w:rsidR="007F23F0" w:rsidRDefault="007F23F0" w:rsidP="00092BE5">
            <w:pPr>
              <w:spacing w:after="0" w:line="240" w:lineRule="auto"/>
              <w:ind w:left="-108" w:right="-392"/>
              <w:rPr>
                <w:bCs/>
                <w:sz w:val="24"/>
                <w:szCs w:val="24"/>
              </w:rPr>
            </w:pPr>
            <w:r>
              <w:rPr>
                <w:bCs/>
                <w:sz w:val="24"/>
                <w:szCs w:val="24"/>
              </w:rPr>
              <w:t xml:space="preserve">сыворотка, </w:t>
            </w:r>
          </w:p>
          <w:p w:rsidR="007F23F0" w:rsidRDefault="007F23F0" w:rsidP="00092BE5">
            <w:pPr>
              <w:spacing w:after="0" w:line="240" w:lineRule="auto"/>
              <w:ind w:left="-108" w:right="-392"/>
              <w:rPr>
                <w:bCs/>
                <w:sz w:val="24"/>
                <w:szCs w:val="24"/>
              </w:rPr>
            </w:pPr>
            <w:r>
              <w:rPr>
                <w:bCs/>
                <w:sz w:val="24"/>
                <w:szCs w:val="24"/>
              </w:rPr>
              <w:t>углеводы, витамины</w:t>
            </w:r>
          </w:p>
        </w:tc>
        <w:tc>
          <w:tcPr>
            <w:tcW w:w="2551"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Дробная стерилизация</w:t>
            </w:r>
          </w:p>
        </w:tc>
        <w:tc>
          <w:tcPr>
            <w:tcW w:w="1843"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 xml:space="preserve">Кровяной агар, </w:t>
            </w:r>
          </w:p>
          <w:p w:rsidR="007F23F0" w:rsidRDefault="007F23F0" w:rsidP="00092BE5">
            <w:pPr>
              <w:spacing w:after="0" w:line="240" w:lineRule="auto"/>
              <w:ind w:left="-108" w:right="-392"/>
              <w:rPr>
                <w:bCs/>
                <w:sz w:val="24"/>
                <w:szCs w:val="24"/>
              </w:rPr>
            </w:pPr>
            <w:r>
              <w:rPr>
                <w:bCs/>
                <w:sz w:val="24"/>
                <w:szCs w:val="24"/>
              </w:rPr>
              <w:t xml:space="preserve">среды для </w:t>
            </w:r>
          </w:p>
          <w:p w:rsidR="007F23F0" w:rsidRDefault="007F23F0" w:rsidP="00092BE5">
            <w:pPr>
              <w:spacing w:after="0" w:line="240" w:lineRule="auto"/>
              <w:ind w:left="-108" w:right="-392"/>
              <w:rPr>
                <w:bCs/>
                <w:sz w:val="24"/>
                <w:szCs w:val="24"/>
              </w:rPr>
            </w:pPr>
            <w:r>
              <w:rPr>
                <w:bCs/>
                <w:sz w:val="24"/>
                <w:szCs w:val="24"/>
              </w:rPr>
              <w:t xml:space="preserve">анаэробов </w:t>
            </w:r>
          </w:p>
          <w:p w:rsidR="007F23F0" w:rsidRDefault="007F23F0" w:rsidP="00092BE5">
            <w:pPr>
              <w:spacing w:after="0" w:line="240" w:lineRule="auto"/>
              <w:ind w:left="-108" w:right="-392"/>
              <w:rPr>
                <w:bCs/>
                <w:sz w:val="24"/>
                <w:szCs w:val="24"/>
              </w:rPr>
            </w:pPr>
            <w:r>
              <w:rPr>
                <w:bCs/>
                <w:sz w:val="24"/>
                <w:szCs w:val="24"/>
              </w:rPr>
              <w:t>Китта-Тароцци</w:t>
            </w:r>
          </w:p>
        </w:tc>
      </w:tr>
      <w:tr w:rsidR="007F23F0" w:rsidTr="00092BE5">
        <w:tc>
          <w:tcPr>
            <w:tcW w:w="1985" w:type="dxa"/>
            <w:vMerge/>
            <w:tcBorders>
              <w:top w:val="single" w:sz="4" w:space="0" w:color="000000"/>
              <w:left w:val="single" w:sz="4" w:space="0" w:color="000000"/>
              <w:bottom w:val="single" w:sz="4" w:space="0" w:color="000000"/>
              <w:right w:val="single" w:sz="4" w:space="0" w:color="000000"/>
            </w:tcBorders>
            <w:vAlign w:val="center"/>
            <w:hideMark/>
          </w:tcPr>
          <w:p w:rsidR="007F23F0" w:rsidRDefault="007F23F0" w:rsidP="00092BE5">
            <w:pPr>
              <w:spacing w:after="0"/>
              <w:ind w:left="176" w:right="-392"/>
              <w:rPr>
                <w:bCs/>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Избирательные</w:t>
            </w:r>
          </w:p>
          <w:p w:rsidR="007F23F0" w:rsidRDefault="007F23F0" w:rsidP="00092BE5">
            <w:pPr>
              <w:spacing w:after="0" w:line="240" w:lineRule="auto"/>
              <w:ind w:left="176" w:right="-392"/>
              <w:jc w:val="center"/>
              <w:rPr>
                <w:bCs/>
                <w:sz w:val="24"/>
                <w:szCs w:val="24"/>
              </w:rPr>
            </w:pPr>
          </w:p>
        </w:tc>
        <w:tc>
          <w:tcPr>
            <w:tcW w:w="2410"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 xml:space="preserve">МПА+соль, </w:t>
            </w:r>
          </w:p>
          <w:p w:rsidR="007F23F0" w:rsidRDefault="007F23F0" w:rsidP="00092BE5">
            <w:pPr>
              <w:spacing w:after="0" w:line="240" w:lineRule="auto"/>
              <w:ind w:left="-108" w:right="-392"/>
              <w:rPr>
                <w:bCs/>
                <w:sz w:val="24"/>
                <w:szCs w:val="24"/>
              </w:rPr>
            </w:pPr>
            <w:r>
              <w:rPr>
                <w:bCs/>
                <w:sz w:val="24"/>
                <w:szCs w:val="24"/>
              </w:rPr>
              <w:t>антибиотики</w:t>
            </w:r>
          </w:p>
        </w:tc>
        <w:tc>
          <w:tcPr>
            <w:tcW w:w="2551"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76" w:right="-392"/>
              <w:rPr>
                <w:bCs/>
                <w:sz w:val="24"/>
                <w:szCs w:val="24"/>
              </w:rPr>
            </w:pPr>
            <w:r>
              <w:rPr>
                <w:bCs/>
                <w:sz w:val="24"/>
                <w:szCs w:val="24"/>
              </w:rPr>
              <w:t>Автоклавирование</w:t>
            </w:r>
          </w:p>
          <w:p w:rsidR="007F23F0" w:rsidRDefault="007F23F0" w:rsidP="00092BE5">
            <w:pPr>
              <w:spacing w:after="0" w:line="240" w:lineRule="auto"/>
              <w:ind w:left="176" w:right="-392"/>
              <w:rPr>
                <w:bCs/>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Среда Эндо, щелочной агар, желточно-</w:t>
            </w:r>
          </w:p>
          <w:p w:rsidR="007F23F0" w:rsidRDefault="007F23F0" w:rsidP="00092BE5">
            <w:pPr>
              <w:spacing w:after="0" w:line="240" w:lineRule="auto"/>
              <w:ind w:left="-108" w:right="-392"/>
              <w:rPr>
                <w:bCs/>
                <w:sz w:val="24"/>
                <w:szCs w:val="24"/>
              </w:rPr>
            </w:pPr>
            <w:r>
              <w:rPr>
                <w:bCs/>
                <w:sz w:val="24"/>
                <w:szCs w:val="24"/>
              </w:rPr>
              <w:t>солевой агар, </w:t>
            </w:r>
          </w:p>
          <w:p w:rsidR="007F23F0" w:rsidRDefault="007F23F0" w:rsidP="00092BE5">
            <w:pPr>
              <w:spacing w:after="0" w:line="240" w:lineRule="auto"/>
              <w:ind w:left="-108" w:right="-392"/>
              <w:rPr>
                <w:bCs/>
                <w:sz w:val="24"/>
                <w:szCs w:val="24"/>
              </w:rPr>
            </w:pPr>
            <w:r>
              <w:rPr>
                <w:bCs/>
                <w:sz w:val="24"/>
                <w:szCs w:val="24"/>
              </w:rPr>
              <w:t>сульфитный </w:t>
            </w:r>
          </w:p>
          <w:p w:rsidR="007F23F0" w:rsidRDefault="007F23F0" w:rsidP="00092BE5">
            <w:pPr>
              <w:spacing w:after="0" w:line="240" w:lineRule="auto"/>
              <w:ind w:left="-108" w:right="-392"/>
              <w:rPr>
                <w:bCs/>
                <w:sz w:val="24"/>
                <w:szCs w:val="24"/>
              </w:rPr>
            </w:pPr>
            <w:r>
              <w:rPr>
                <w:bCs/>
                <w:sz w:val="24"/>
                <w:szCs w:val="24"/>
              </w:rPr>
              <w:t>агар ВСА</w:t>
            </w:r>
          </w:p>
        </w:tc>
      </w:tr>
      <w:tr w:rsidR="007F23F0" w:rsidTr="00092BE5">
        <w:tc>
          <w:tcPr>
            <w:tcW w:w="1985" w:type="dxa"/>
            <w:vMerge/>
            <w:tcBorders>
              <w:top w:val="single" w:sz="4" w:space="0" w:color="000000"/>
              <w:left w:val="single" w:sz="4" w:space="0" w:color="000000"/>
              <w:bottom w:val="single" w:sz="4" w:space="0" w:color="000000"/>
              <w:right w:val="single" w:sz="4" w:space="0" w:color="000000"/>
            </w:tcBorders>
            <w:vAlign w:val="center"/>
            <w:hideMark/>
          </w:tcPr>
          <w:p w:rsidR="007F23F0" w:rsidRDefault="007F23F0" w:rsidP="00092BE5">
            <w:pPr>
              <w:spacing w:after="0"/>
              <w:ind w:left="176" w:right="-392"/>
              <w:rPr>
                <w:bCs/>
                <w:sz w:val="24"/>
                <w:szCs w:val="24"/>
              </w:rPr>
            </w:pPr>
          </w:p>
        </w:tc>
        <w:tc>
          <w:tcPr>
            <w:tcW w:w="2552"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34" w:right="-392" w:firstLine="0"/>
              <w:rPr>
                <w:bCs/>
                <w:sz w:val="24"/>
                <w:szCs w:val="24"/>
              </w:rPr>
            </w:pPr>
            <w:r>
              <w:rPr>
                <w:bCs/>
                <w:sz w:val="24"/>
                <w:szCs w:val="24"/>
              </w:rPr>
              <w:t>Дифферинциально-диагностические</w:t>
            </w:r>
          </w:p>
        </w:tc>
        <w:tc>
          <w:tcPr>
            <w:tcW w:w="2410"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firstLine="0"/>
              <w:rPr>
                <w:bCs/>
                <w:sz w:val="24"/>
                <w:szCs w:val="24"/>
              </w:rPr>
            </w:pPr>
            <w:r>
              <w:rPr>
                <w:bCs/>
                <w:sz w:val="24"/>
                <w:szCs w:val="24"/>
              </w:rPr>
              <w:t>МПА или МПБ + углеводы + красители</w:t>
            </w:r>
          </w:p>
          <w:p w:rsidR="007F23F0" w:rsidRDefault="007F23F0" w:rsidP="00092BE5">
            <w:pPr>
              <w:spacing w:after="0" w:line="240" w:lineRule="auto"/>
              <w:ind w:left="-108" w:right="-392" w:firstLine="0"/>
              <w:rPr>
                <w:bCs/>
                <w:sz w:val="24"/>
                <w:szCs w:val="24"/>
              </w:rPr>
            </w:pPr>
            <w:r>
              <w:rPr>
                <w:bCs/>
                <w:sz w:val="24"/>
                <w:szCs w:val="24"/>
              </w:rPr>
              <w:t xml:space="preserve"> или индикаторы</w:t>
            </w:r>
          </w:p>
        </w:tc>
        <w:tc>
          <w:tcPr>
            <w:tcW w:w="2551"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Дробная стерилизация</w:t>
            </w:r>
          </w:p>
          <w:p w:rsidR="007F23F0" w:rsidRDefault="007F23F0" w:rsidP="00092BE5">
            <w:pPr>
              <w:spacing w:after="0" w:line="240" w:lineRule="auto"/>
              <w:ind w:left="0" w:right="-392" w:firstLine="0"/>
              <w:rPr>
                <w:bCs/>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 xml:space="preserve">Среды Эндо, </w:t>
            </w:r>
          </w:p>
          <w:p w:rsidR="007F23F0" w:rsidRDefault="007F23F0" w:rsidP="00092BE5">
            <w:pPr>
              <w:spacing w:after="0" w:line="240" w:lineRule="auto"/>
              <w:ind w:left="-108" w:right="-392"/>
              <w:rPr>
                <w:bCs/>
                <w:sz w:val="24"/>
                <w:szCs w:val="24"/>
              </w:rPr>
            </w:pPr>
            <w:r>
              <w:rPr>
                <w:bCs/>
                <w:sz w:val="24"/>
                <w:szCs w:val="24"/>
              </w:rPr>
              <w:t>Гисса,  Ресселя</w:t>
            </w:r>
          </w:p>
        </w:tc>
      </w:tr>
      <w:tr w:rsidR="007F23F0" w:rsidTr="00092BE5">
        <w:trPr>
          <w:trHeight w:val="2484"/>
        </w:trPr>
        <w:tc>
          <w:tcPr>
            <w:tcW w:w="1985" w:type="dxa"/>
            <w:vMerge/>
            <w:tcBorders>
              <w:top w:val="single" w:sz="4" w:space="0" w:color="000000"/>
              <w:left w:val="single" w:sz="4" w:space="0" w:color="000000"/>
              <w:bottom w:val="single" w:sz="4" w:space="0" w:color="000000"/>
              <w:right w:val="single" w:sz="4" w:space="0" w:color="000000"/>
            </w:tcBorders>
            <w:vAlign w:val="center"/>
            <w:hideMark/>
          </w:tcPr>
          <w:p w:rsidR="007F23F0" w:rsidRDefault="007F23F0" w:rsidP="00092BE5">
            <w:pPr>
              <w:spacing w:after="0"/>
              <w:ind w:left="176" w:right="-392"/>
              <w:rPr>
                <w:bCs/>
                <w:sz w:val="24"/>
                <w:szCs w:val="24"/>
              </w:rPr>
            </w:pPr>
          </w:p>
        </w:tc>
        <w:tc>
          <w:tcPr>
            <w:tcW w:w="2552" w:type="dxa"/>
            <w:tcBorders>
              <w:top w:val="single" w:sz="4" w:space="0" w:color="000000"/>
              <w:left w:val="single" w:sz="4" w:space="0" w:color="000000"/>
              <w:right w:val="single" w:sz="4" w:space="0" w:color="000000"/>
            </w:tcBorders>
          </w:tcPr>
          <w:p w:rsidR="007F23F0" w:rsidRDefault="007F23F0" w:rsidP="00092BE5">
            <w:pPr>
              <w:spacing w:after="0" w:line="240" w:lineRule="auto"/>
              <w:ind w:left="0" w:right="-392" w:firstLine="0"/>
              <w:rPr>
                <w:bCs/>
                <w:sz w:val="24"/>
                <w:szCs w:val="24"/>
              </w:rPr>
            </w:pPr>
            <w:r>
              <w:rPr>
                <w:bCs/>
                <w:sz w:val="24"/>
                <w:szCs w:val="24"/>
              </w:rPr>
              <w:t>Консервирующие</w:t>
            </w:r>
          </w:p>
        </w:tc>
        <w:tc>
          <w:tcPr>
            <w:tcW w:w="2410" w:type="dxa"/>
            <w:tcBorders>
              <w:top w:val="single" w:sz="4" w:space="0" w:color="000000"/>
              <w:left w:val="single" w:sz="4" w:space="0" w:color="000000"/>
              <w:right w:val="single" w:sz="4" w:space="0" w:color="000000"/>
            </w:tcBorders>
          </w:tcPr>
          <w:p w:rsidR="007F23F0" w:rsidRDefault="007F23F0" w:rsidP="00092BE5">
            <w:pPr>
              <w:spacing w:after="0" w:line="240" w:lineRule="auto"/>
              <w:ind w:left="-108" w:right="-392"/>
              <w:rPr>
                <w:bCs/>
                <w:sz w:val="24"/>
                <w:szCs w:val="24"/>
              </w:rPr>
            </w:pPr>
            <w:r>
              <w:rPr>
                <w:bCs/>
                <w:sz w:val="24"/>
                <w:szCs w:val="24"/>
              </w:rPr>
              <w:t>Глицерин, хромогены, которые окрашивают</w:t>
            </w:r>
          </w:p>
          <w:p w:rsidR="007F23F0" w:rsidRDefault="007F23F0" w:rsidP="00092BE5">
            <w:pPr>
              <w:spacing w:after="0" w:line="240" w:lineRule="auto"/>
              <w:ind w:left="-108" w:right="-392"/>
              <w:rPr>
                <w:bCs/>
                <w:sz w:val="24"/>
                <w:szCs w:val="24"/>
              </w:rPr>
            </w:pPr>
            <w:r>
              <w:rPr>
                <w:bCs/>
                <w:sz w:val="24"/>
                <w:szCs w:val="24"/>
              </w:rPr>
              <w:t xml:space="preserve"> м/о разных видов в  в разные цвета</w:t>
            </w:r>
          </w:p>
        </w:tc>
        <w:tc>
          <w:tcPr>
            <w:tcW w:w="2551" w:type="dxa"/>
            <w:tcBorders>
              <w:top w:val="single" w:sz="4" w:space="0" w:color="000000"/>
              <w:left w:val="single" w:sz="4" w:space="0" w:color="000000"/>
              <w:right w:val="single" w:sz="4" w:space="0" w:color="000000"/>
            </w:tcBorders>
          </w:tcPr>
          <w:p w:rsidR="007F23F0" w:rsidRDefault="007F23F0" w:rsidP="00092BE5">
            <w:pPr>
              <w:spacing w:after="0" w:line="240" w:lineRule="auto"/>
              <w:ind w:left="176" w:right="-392"/>
              <w:rPr>
                <w:bCs/>
                <w:sz w:val="24"/>
                <w:szCs w:val="24"/>
              </w:rPr>
            </w:pPr>
            <w:r>
              <w:rPr>
                <w:bCs/>
                <w:sz w:val="24"/>
                <w:szCs w:val="24"/>
              </w:rPr>
              <w:t>Автоклавирование</w:t>
            </w:r>
          </w:p>
          <w:p w:rsidR="007F23F0" w:rsidRDefault="007F23F0" w:rsidP="00092BE5">
            <w:pPr>
              <w:spacing w:after="0" w:line="240" w:lineRule="auto"/>
              <w:ind w:left="176" w:right="-392"/>
              <w:rPr>
                <w:bCs/>
                <w:sz w:val="24"/>
                <w:szCs w:val="24"/>
              </w:rPr>
            </w:pPr>
          </w:p>
        </w:tc>
        <w:tc>
          <w:tcPr>
            <w:tcW w:w="1843" w:type="dxa"/>
            <w:tcBorders>
              <w:top w:val="single" w:sz="4" w:space="0" w:color="000000"/>
              <w:left w:val="single" w:sz="4" w:space="0" w:color="000000"/>
              <w:right w:val="single" w:sz="4" w:space="0" w:color="000000"/>
            </w:tcBorders>
          </w:tcPr>
          <w:p w:rsidR="007F23F0" w:rsidRDefault="007F23F0" w:rsidP="00092BE5">
            <w:pPr>
              <w:spacing w:after="0" w:line="240" w:lineRule="auto"/>
              <w:ind w:left="34" w:right="-392"/>
              <w:rPr>
                <w:bCs/>
                <w:sz w:val="24"/>
                <w:szCs w:val="24"/>
              </w:rPr>
            </w:pPr>
            <w:r>
              <w:rPr>
                <w:bCs/>
                <w:sz w:val="24"/>
                <w:szCs w:val="24"/>
              </w:rPr>
              <w:t>Глицериновая смесь</w:t>
            </w:r>
          </w:p>
        </w:tc>
      </w:tr>
    </w:tbl>
    <w:p w:rsidR="007F23F0" w:rsidRDefault="007F23F0" w:rsidP="007F23F0">
      <w:pPr>
        <w:spacing w:after="0" w:line="240" w:lineRule="auto"/>
        <w:ind w:right="-426"/>
        <w:rPr>
          <w:b/>
          <w:szCs w:val="28"/>
        </w:rPr>
      </w:pPr>
    </w:p>
    <w:p w:rsidR="007F23F0" w:rsidRDefault="007F23F0" w:rsidP="007F23F0">
      <w:pPr>
        <w:spacing w:after="0" w:line="240" w:lineRule="auto"/>
        <w:ind w:right="-426"/>
        <w:rPr>
          <w:b/>
          <w:szCs w:val="28"/>
        </w:rPr>
      </w:pPr>
    </w:p>
    <w:p w:rsidR="007F23F0" w:rsidRPr="00087889" w:rsidRDefault="007F23F0" w:rsidP="007F23F0">
      <w:pPr>
        <w:ind w:left="-992" w:right="-425" w:firstLine="709"/>
      </w:pPr>
      <w:r w:rsidRPr="00087889">
        <w:t>Б) Запишите требования, предъявляемые к средам.</w:t>
      </w:r>
    </w:p>
    <w:p w:rsidR="007F23F0" w:rsidRPr="00087889" w:rsidRDefault="007F23F0" w:rsidP="007F23F0">
      <w:pPr>
        <w:ind w:left="-992" w:right="-425" w:firstLine="709"/>
      </w:pPr>
      <w:r w:rsidRPr="00087889">
        <w:t>1. Быть питательными;</w:t>
      </w:r>
    </w:p>
    <w:p w:rsidR="007F23F0" w:rsidRPr="00087889" w:rsidRDefault="007F23F0" w:rsidP="007F23F0">
      <w:pPr>
        <w:ind w:left="-992" w:right="-425" w:firstLine="709"/>
      </w:pPr>
      <w:r w:rsidRPr="00087889">
        <w:t xml:space="preserve">2. Иметь оптимальную концентрацию водородных ионов – </w:t>
      </w:r>
      <w:r w:rsidRPr="00087889">
        <w:rPr>
          <w:lang w:val="en-US"/>
        </w:rPr>
        <w:t>pH</w:t>
      </w:r>
      <w:r w:rsidRPr="00087889">
        <w:t>;</w:t>
      </w:r>
    </w:p>
    <w:p w:rsidR="007F23F0" w:rsidRPr="00087889" w:rsidRDefault="007F23F0" w:rsidP="007F23F0">
      <w:pPr>
        <w:ind w:left="-992" w:right="-425" w:firstLine="709"/>
      </w:pPr>
      <w:r w:rsidRPr="00087889">
        <w:lastRenderedPageBreak/>
        <w:t xml:space="preserve">3. Быть изотоничными - 0,9%  </w:t>
      </w:r>
      <w:r w:rsidRPr="00087889">
        <w:rPr>
          <w:lang w:val="en-US"/>
        </w:rPr>
        <w:t>NaCl</w:t>
      </w:r>
      <w:r w:rsidRPr="00087889">
        <w:t>;</w:t>
      </w:r>
    </w:p>
    <w:p w:rsidR="007F23F0" w:rsidRPr="00087889" w:rsidRDefault="007F23F0" w:rsidP="007F23F0">
      <w:pPr>
        <w:ind w:left="-992" w:right="-425" w:firstLine="709"/>
      </w:pPr>
      <w:r w:rsidRPr="00087889">
        <w:t>4. Быть стерильными, т.к. посторонние микробы препятствуют росту изучаемого микроба;</w:t>
      </w:r>
    </w:p>
    <w:p w:rsidR="007F23F0" w:rsidRPr="00087889" w:rsidRDefault="007F23F0" w:rsidP="007F23F0">
      <w:pPr>
        <w:ind w:left="-992" w:right="-425" w:firstLine="709"/>
      </w:pPr>
      <w:r w:rsidRPr="00087889">
        <w:t>5. Плотные среды должны быть влажными и иметь оптимальную для м/о консистенцию;</w:t>
      </w:r>
    </w:p>
    <w:p w:rsidR="007F23F0" w:rsidRPr="00B473EE" w:rsidRDefault="007F23F0" w:rsidP="007F23F0">
      <w:pPr>
        <w:ind w:left="-992" w:right="-425" w:firstLine="709"/>
      </w:pPr>
      <w:r w:rsidRPr="00087889">
        <w:t>6. Желательно, чтобы среды были прозрачными – удобнее следить за ростом культур, легче заметить загрязнение среды посторонними м/о.</w:t>
      </w:r>
    </w:p>
    <w:p w:rsidR="007F23F0" w:rsidRPr="00C24B72" w:rsidRDefault="007F23F0" w:rsidP="007F23F0">
      <w:pPr>
        <w:spacing w:after="0" w:line="240" w:lineRule="auto"/>
        <w:ind w:left="-992" w:right="-425" w:firstLine="709"/>
        <w:rPr>
          <w:bCs/>
          <w:szCs w:val="28"/>
        </w:rPr>
      </w:pPr>
    </w:p>
    <w:p w:rsidR="007F23F0" w:rsidRPr="00087889" w:rsidRDefault="007F23F0" w:rsidP="007F23F0">
      <w:pPr>
        <w:ind w:left="-992" w:right="-425" w:firstLine="709"/>
        <w:rPr>
          <w:b/>
        </w:rPr>
      </w:pPr>
      <w:r w:rsidRPr="00087889">
        <w:rPr>
          <w:b/>
        </w:rPr>
        <w:t>3. Запишите этапы приготовление питательных сред</w:t>
      </w:r>
    </w:p>
    <w:p w:rsidR="007F23F0" w:rsidRPr="00087889" w:rsidRDefault="007F23F0" w:rsidP="007F23F0">
      <w:pPr>
        <w:ind w:left="-992" w:right="-425" w:firstLine="709"/>
      </w:pPr>
      <w:r w:rsidRPr="00087889">
        <w:t>1. Расчет и взвешивание ингредиентов в соответствии с рецептурой;</w:t>
      </w:r>
    </w:p>
    <w:p w:rsidR="007F23F0" w:rsidRPr="00087889" w:rsidRDefault="007F23F0" w:rsidP="007F23F0">
      <w:pPr>
        <w:ind w:left="-992" w:right="-425" w:firstLine="709"/>
      </w:pPr>
      <w:r w:rsidRPr="00087889">
        <w:t>2. Варка питательных сред;</w:t>
      </w:r>
    </w:p>
    <w:p w:rsidR="007F23F0" w:rsidRPr="00087889" w:rsidRDefault="007F23F0" w:rsidP="007F23F0">
      <w:pPr>
        <w:ind w:left="-992" w:right="-425" w:firstLine="709"/>
      </w:pPr>
      <w:r w:rsidRPr="00087889">
        <w:t>3. Разлив по пробиркам и чашкам Петри;</w:t>
      </w:r>
    </w:p>
    <w:p w:rsidR="007F23F0" w:rsidRPr="00087889" w:rsidRDefault="007F23F0" w:rsidP="007F23F0">
      <w:pPr>
        <w:ind w:left="-992" w:right="-425" w:firstLine="709"/>
      </w:pPr>
      <w:r w:rsidRPr="00087889">
        <w:t>4. Стерилизация;</w:t>
      </w:r>
    </w:p>
    <w:p w:rsidR="007F23F0" w:rsidRPr="00087889" w:rsidRDefault="007F23F0" w:rsidP="007F23F0">
      <w:pPr>
        <w:ind w:left="-992" w:right="-425" w:firstLine="709"/>
      </w:pPr>
      <w:r w:rsidRPr="00087889">
        <w:t xml:space="preserve">5. Контроль стерильности ( в термостат на 2 суток при </w:t>
      </w:r>
      <w:r w:rsidRPr="00087889">
        <w:rPr>
          <w:lang w:val="en-US"/>
        </w:rPr>
        <w:t>t</w:t>
      </w:r>
      <w:r w:rsidRPr="00087889">
        <w:t xml:space="preserve"> - 37 </w:t>
      </w:r>
      <w:r w:rsidRPr="00087889">
        <w:rPr>
          <w:lang w:val="en-US"/>
        </w:rPr>
        <w:t>C</w:t>
      </w:r>
      <w:r w:rsidRPr="00087889">
        <w:t xml:space="preserve">. </w:t>
      </w:r>
    </w:p>
    <w:p w:rsidR="007F23F0" w:rsidRPr="00087889" w:rsidRDefault="007F23F0" w:rsidP="007F23F0">
      <w:pPr>
        <w:ind w:left="-992" w:right="-425" w:firstLine="709"/>
        <w:rPr>
          <w:b/>
        </w:rPr>
      </w:pPr>
      <w:r w:rsidRPr="00087889">
        <w:rPr>
          <w:b/>
        </w:rPr>
        <w:t>4. Прочитайте материал «Техника посевов» и посмотрите видео «Посев исследуемого материала»</w:t>
      </w:r>
    </w:p>
    <w:p w:rsidR="007F23F0" w:rsidRDefault="007F23F0" w:rsidP="007F23F0">
      <w:pPr>
        <w:ind w:left="-992" w:right="-425" w:firstLine="709"/>
      </w:pPr>
      <w:r w:rsidRPr="0008035B">
        <w:t>А) Опишите видео с посевами и сделайте скриншоты отдельных фрагментов видео для подтверждения вашего описания.</w:t>
      </w:r>
    </w:p>
    <w:p w:rsidR="007F23F0" w:rsidRPr="00D022A0" w:rsidRDefault="007F23F0" w:rsidP="007F23F0">
      <w:pPr>
        <w:ind w:left="-992" w:right="-425" w:firstLine="709"/>
        <w:rPr>
          <w:b/>
        </w:rPr>
      </w:pPr>
      <w:r>
        <w:rPr>
          <w:b/>
        </w:rPr>
        <w:t>Техника посева на скошенный агар</w:t>
      </w:r>
    </w:p>
    <w:p w:rsidR="007F23F0" w:rsidRDefault="007F23F0" w:rsidP="007F23F0">
      <w:pPr>
        <w:ind w:left="-992" w:right="-425" w:firstLine="709"/>
      </w:pPr>
      <w:r>
        <w:t>1. Организация рабочего места</w:t>
      </w:r>
    </w:p>
    <w:p w:rsidR="007F23F0" w:rsidRDefault="007F23F0" w:rsidP="007F23F0">
      <w:pPr>
        <w:pStyle w:val="a3"/>
        <w:numPr>
          <w:ilvl w:val="0"/>
          <w:numId w:val="11"/>
        </w:numPr>
        <w:ind w:left="-992" w:right="-425" w:firstLine="709"/>
        <w:jc w:val="both"/>
        <w:rPr>
          <w:rFonts w:ascii="Times New Roman" w:hAnsi="Times New Roman"/>
          <w:sz w:val="28"/>
        </w:rPr>
      </w:pPr>
      <w:r>
        <w:rPr>
          <w:rFonts w:ascii="Times New Roman" w:hAnsi="Times New Roman"/>
          <w:sz w:val="28"/>
        </w:rPr>
        <w:t>Перед началом работы, необходимо провести дезинфекцию рабочей поверхности стола;</w:t>
      </w:r>
    </w:p>
    <w:p w:rsidR="007F23F0" w:rsidRDefault="007F23F0" w:rsidP="007F23F0">
      <w:pPr>
        <w:pStyle w:val="a3"/>
        <w:numPr>
          <w:ilvl w:val="0"/>
          <w:numId w:val="11"/>
        </w:numPr>
        <w:ind w:left="-992" w:right="-425" w:firstLine="709"/>
        <w:jc w:val="both"/>
        <w:rPr>
          <w:rFonts w:ascii="Times New Roman" w:hAnsi="Times New Roman"/>
          <w:sz w:val="28"/>
        </w:rPr>
      </w:pPr>
      <w:r>
        <w:rPr>
          <w:rFonts w:ascii="Times New Roman" w:hAnsi="Times New Roman"/>
          <w:sz w:val="28"/>
        </w:rPr>
        <w:t xml:space="preserve">Расставить на столе необходимую посуду и оборудование: </w:t>
      </w:r>
      <w:r w:rsidRPr="00390858">
        <w:rPr>
          <w:rFonts w:ascii="Times New Roman" w:hAnsi="Times New Roman"/>
          <w:color w:val="000000" w:themeColor="text1"/>
          <w:sz w:val="28"/>
          <w:szCs w:val="28"/>
        </w:rPr>
        <w:t>бактериологическая петля</w:t>
      </w:r>
      <w:r>
        <w:rPr>
          <w:rFonts w:ascii="Times New Roman" w:hAnsi="Times New Roman"/>
          <w:color w:val="000000" w:themeColor="text1"/>
          <w:sz w:val="28"/>
          <w:szCs w:val="28"/>
        </w:rPr>
        <w:t>, спиртовка, чашка Петри с культурой, спички.</w:t>
      </w:r>
      <w:r w:rsidRPr="004957A2">
        <w:rPr>
          <w:rFonts w:ascii="Times New Roman" w:hAnsi="Times New Roman"/>
          <w:sz w:val="28"/>
        </w:rPr>
        <w:t xml:space="preserve"> </w:t>
      </w:r>
    </w:p>
    <w:p w:rsidR="007F23F0" w:rsidRDefault="007F23F0" w:rsidP="007F23F0">
      <w:pPr>
        <w:pStyle w:val="a3"/>
        <w:ind w:left="-992" w:right="-425" w:firstLine="709"/>
        <w:jc w:val="both"/>
        <w:rPr>
          <w:rFonts w:ascii="Times New Roman" w:hAnsi="Times New Roman"/>
          <w:sz w:val="28"/>
        </w:rPr>
      </w:pPr>
      <w:r>
        <w:rPr>
          <w:rFonts w:ascii="Times New Roman" w:hAnsi="Times New Roman"/>
          <w:sz w:val="28"/>
        </w:rPr>
        <w:t>2. Посев</w:t>
      </w:r>
    </w:p>
    <w:p w:rsidR="007F23F0" w:rsidRDefault="007F23F0" w:rsidP="007F23F0">
      <w:pPr>
        <w:pStyle w:val="a3"/>
        <w:numPr>
          <w:ilvl w:val="0"/>
          <w:numId w:val="12"/>
        </w:numPr>
        <w:ind w:left="0" w:right="-426"/>
        <w:rPr>
          <w:rFonts w:ascii="Times New Roman" w:hAnsi="Times New Roman"/>
          <w:sz w:val="28"/>
        </w:rPr>
      </w:pPr>
      <w:r>
        <w:rPr>
          <w:rFonts w:ascii="Times New Roman" w:hAnsi="Times New Roman"/>
          <w:sz w:val="28"/>
        </w:rPr>
        <w:t>Ставим спиртовку перед собой, поправляем фитиль, поджигаем спиртовку спичкой;</w:t>
      </w:r>
    </w:p>
    <w:p w:rsidR="007F23F0" w:rsidRDefault="007F23F0" w:rsidP="007F23F0">
      <w:pPr>
        <w:pStyle w:val="a3"/>
        <w:numPr>
          <w:ilvl w:val="0"/>
          <w:numId w:val="12"/>
        </w:numPr>
        <w:ind w:left="0" w:right="-426"/>
        <w:rPr>
          <w:rFonts w:ascii="Times New Roman" w:hAnsi="Times New Roman"/>
          <w:sz w:val="28"/>
        </w:rPr>
      </w:pPr>
      <w:r>
        <w:rPr>
          <w:rFonts w:ascii="Times New Roman" w:hAnsi="Times New Roman"/>
          <w:sz w:val="28"/>
        </w:rPr>
        <w:t>В правую руку берем</w:t>
      </w:r>
      <w:r w:rsidRPr="002907A5">
        <w:rPr>
          <w:rFonts w:ascii="Times New Roman" w:hAnsi="Times New Roman"/>
          <w:sz w:val="28"/>
        </w:rPr>
        <w:t xml:space="preserve"> бакте</w:t>
      </w:r>
      <w:r>
        <w:rPr>
          <w:rFonts w:ascii="Times New Roman" w:hAnsi="Times New Roman"/>
          <w:sz w:val="28"/>
        </w:rPr>
        <w:t>риологическую иглу и прокаливаем</w:t>
      </w:r>
      <w:r w:rsidRPr="002907A5">
        <w:rPr>
          <w:rFonts w:ascii="Times New Roman" w:hAnsi="Times New Roman"/>
          <w:sz w:val="28"/>
        </w:rPr>
        <w:t xml:space="preserve"> ее в пламени спиртовки до покраснения</w:t>
      </w:r>
      <w:r>
        <w:rPr>
          <w:rFonts w:ascii="Times New Roman" w:hAnsi="Times New Roman"/>
          <w:sz w:val="28"/>
        </w:rPr>
        <w:t>;</w:t>
      </w:r>
    </w:p>
    <w:p w:rsidR="007F23F0" w:rsidRDefault="007F23F0" w:rsidP="007F23F0">
      <w:pPr>
        <w:pStyle w:val="a3"/>
        <w:numPr>
          <w:ilvl w:val="0"/>
          <w:numId w:val="12"/>
        </w:numPr>
        <w:ind w:left="0" w:right="-426"/>
        <w:rPr>
          <w:rFonts w:ascii="Times New Roman" w:hAnsi="Times New Roman"/>
          <w:sz w:val="28"/>
        </w:rPr>
      </w:pPr>
      <w:r>
        <w:rPr>
          <w:rFonts w:ascii="Times New Roman" w:hAnsi="Times New Roman"/>
          <w:sz w:val="28"/>
        </w:rPr>
        <w:t>Остужаем о край агара, затем берем изолированную колонию с чашки Петри;</w:t>
      </w:r>
    </w:p>
    <w:p w:rsidR="007F23F0" w:rsidRDefault="007F23F0" w:rsidP="007F23F0">
      <w:pPr>
        <w:ind w:left="0" w:right="-426" w:firstLine="0"/>
      </w:pPr>
      <w:r>
        <w:rPr>
          <w:noProof/>
        </w:rPr>
        <w:drawing>
          <wp:inline distT="0" distB="0" distL="0" distR="0">
            <wp:extent cx="5257800" cy="2114550"/>
            <wp:effectExtent l="19050" t="0" r="0" b="0"/>
            <wp:docPr id="1" name="Рисунок 22" descr="C:\Users\Admin\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1.png"/>
                    <pic:cNvPicPr>
                      <a:picLocks noChangeAspect="1" noChangeArrowheads="1"/>
                    </pic:cNvPicPr>
                  </pic:nvPicPr>
                  <pic:blipFill>
                    <a:blip r:embed="rId7" cstate="print"/>
                    <a:srcRect/>
                    <a:stretch>
                      <a:fillRect/>
                    </a:stretch>
                  </pic:blipFill>
                  <pic:spPr bwMode="auto">
                    <a:xfrm>
                      <a:off x="0" y="0"/>
                      <a:ext cx="5264657" cy="2117308"/>
                    </a:xfrm>
                    <a:prstGeom prst="rect">
                      <a:avLst/>
                    </a:prstGeom>
                    <a:noFill/>
                    <a:ln w="9525">
                      <a:noFill/>
                      <a:miter lim="800000"/>
                      <a:headEnd/>
                      <a:tailEnd/>
                    </a:ln>
                  </pic:spPr>
                </pic:pic>
              </a:graphicData>
            </a:graphic>
          </wp:inline>
        </w:drawing>
      </w:r>
    </w:p>
    <w:p w:rsidR="007F23F0" w:rsidRPr="004D083F" w:rsidRDefault="007F23F0" w:rsidP="007F23F0">
      <w:pPr>
        <w:ind w:left="0" w:right="-426" w:firstLine="0"/>
      </w:pPr>
      <w:r>
        <w:lastRenderedPageBreak/>
        <w:t>Рисунок 1.1</w:t>
      </w:r>
    </w:p>
    <w:p w:rsidR="007F23F0" w:rsidRDefault="007F23F0" w:rsidP="007F23F0">
      <w:pPr>
        <w:pStyle w:val="a3"/>
        <w:numPr>
          <w:ilvl w:val="0"/>
          <w:numId w:val="13"/>
        </w:numPr>
        <w:ind w:left="0" w:right="-426"/>
        <w:rPr>
          <w:rFonts w:ascii="Times New Roman" w:hAnsi="Times New Roman"/>
          <w:sz w:val="28"/>
        </w:rPr>
      </w:pPr>
      <w:r>
        <w:rPr>
          <w:rFonts w:ascii="Times New Roman" w:hAnsi="Times New Roman"/>
          <w:sz w:val="28"/>
        </w:rPr>
        <w:t>Открываем пробирку со скошенным агаром над пламенем спиртовки;</w:t>
      </w:r>
    </w:p>
    <w:p w:rsidR="007F23F0" w:rsidRPr="004D083F" w:rsidRDefault="007F23F0" w:rsidP="007F23F0">
      <w:pPr>
        <w:ind w:left="0" w:right="-426" w:firstLine="0"/>
      </w:pPr>
      <w:r>
        <w:rPr>
          <w:noProof/>
        </w:rPr>
        <w:drawing>
          <wp:inline distT="0" distB="0" distL="0" distR="0">
            <wp:extent cx="5572125" cy="2124075"/>
            <wp:effectExtent l="19050" t="0" r="9525" b="0"/>
            <wp:docPr id="2" name="Рисунок 23" descr="C:\Users\Admin\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2.png"/>
                    <pic:cNvPicPr>
                      <a:picLocks noChangeAspect="1" noChangeArrowheads="1"/>
                    </pic:cNvPicPr>
                  </pic:nvPicPr>
                  <pic:blipFill>
                    <a:blip r:embed="rId8" cstate="print"/>
                    <a:srcRect/>
                    <a:stretch>
                      <a:fillRect/>
                    </a:stretch>
                  </pic:blipFill>
                  <pic:spPr bwMode="auto">
                    <a:xfrm>
                      <a:off x="0" y="0"/>
                      <a:ext cx="5574948" cy="2125151"/>
                    </a:xfrm>
                    <a:prstGeom prst="rect">
                      <a:avLst/>
                    </a:prstGeom>
                    <a:noFill/>
                    <a:ln w="9525">
                      <a:noFill/>
                      <a:miter lim="800000"/>
                      <a:headEnd/>
                      <a:tailEnd/>
                    </a:ln>
                  </pic:spPr>
                </pic:pic>
              </a:graphicData>
            </a:graphic>
          </wp:inline>
        </w:drawing>
      </w:r>
    </w:p>
    <w:p w:rsidR="007F23F0" w:rsidRDefault="007F23F0" w:rsidP="007F23F0">
      <w:pPr>
        <w:ind w:left="0" w:right="-426" w:firstLine="0"/>
      </w:pPr>
      <w:r>
        <w:t>Рисунок 1.2</w:t>
      </w:r>
    </w:p>
    <w:p w:rsidR="007F23F0" w:rsidRDefault="007F23F0" w:rsidP="007F23F0">
      <w:pPr>
        <w:pStyle w:val="a3"/>
        <w:numPr>
          <w:ilvl w:val="0"/>
          <w:numId w:val="14"/>
        </w:numPr>
        <w:ind w:left="0" w:right="-426"/>
        <w:rPr>
          <w:rFonts w:ascii="Times New Roman" w:hAnsi="Times New Roman"/>
          <w:sz w:val="28"/>
        </w:rPr>
      </w:pPr>
      <w:r>
        <w:rPr>
          <w:rFonts w:ascii="Times New Roman" w:hAnsi="Times New Roman"/>
          <w:sz w:val="28"/>
        </w:rPr>
        <w:t>Осуществляем посев зигзагообразными движениями, на скошенный агар;</w:t>
      </w:r>
    </w:p>
    <w:p w:rsidR="007F23F0" w:rsidRDefault="007F23F0" w:rsidP="007F23F0">
      <w:pPr>
        <w:pStyle w:val="a3"/>
        <w:numPr>
          <w:ilvl w:val="0"/>
          <w:numId w:val="14"/>
        </w:numPr>
        <w:ind w:left="0" w:right="-426"/>
        <w:rPr>
          <w:rFonts w:ascii="Times New Roman" w:hAnsi="Times New Roman"/>
          <w:sz w:val="28"/>
        </w:rPr>
      </w:pPr>
      <w:r>
        <w:rPr>
          <w:rFonts w:ascii="Times New Roman" w:hAnsi="Times New Roman"/>
          <w:sz w:val="28"/>
        </w:rPr>
        <w:t>Закрываем пробирку;</w:t>
      </w:r>
    </w:p>
    <w:p w:rsidR="007F23F0" w:rsidRDefault="007F23F0" w:rsidP="007F23F0">
      <w:pPr>
        <w:pStyle w:val="a3"/>
        <w:numPr>
          <w:ilvl w:val="0"/>
          <w:numId w:val="14"/>
        </w:numPr>
        <w:ind w:left="0" w:right="-426"/>
        <w:rPr>
          <w:rFonts w:ascii="Times New Roman" w:hAnsi="Times New Roman"/>
          <w:sz w:val="28"/>
        </w:rPr>
      </w:pPr>
      <w:r>
        <w:rPr>
          <w:rFonts w:ascii="Times New Roman" w:hAnsi="Times New Roman"/>
          <w:sz w:val="28"/>
        </w:rPr>
        <w:t>Стерилизуем петлю.</w:t>
      </w:r>
    </w:p>
    <w:p w:rsidR="007F23F0" w:rsidRDefault="007F23F0" w:rsidP="007F23F0">
      <w:pPr>
        <w:ind w:left="0" w:right="-425" w:firstLine="0"/>
        <w:rPr>
          <w:b/>
        </w:rPr>
      </w:pPr>
      <w:r w:rsidRPr="005A15C9">
        <w:rPr>
          <w:b/>
        </w:rPr>
        <w:t>Техника посева</w:t>
      </w:r>
      <w:r>
        <w:rPr>
          <w:b/>
        </w:rPr>
        <w:t xml:space="preserve"> на чашку </w:t>
      </w:r>
      <w:r w:rsidRPr="005A15C9">
        <w:rPr>
          <w:b/>
        </w:rPr>
        <w:t>Петри</w:t>
      </w:r>
    </w:p>
    <w:p w:rsidR="007F23F0" w:rsidRDefault="007F23F0" w:rsidP="007F23F0">
      <w:pPr>
        <w:spacing w:line="240" w:lineRule="auto"/>
        <w:ind w:left="-567" w:right="-425" w:firstLine="36"/>
      </w:pPr>
      <w:r>
        <w:t>1. Организация рабочего места</w:t>
      </w:r>
    </w:p>
    <w:p w:rsidR="007F23F0" w:rsidRDefault="007F23F0" w:rsidP="007F23F0">
      <w:pPr>
        <w:pStyle w:val="a3"/>
        <w:numPr>
          <w:ilvl w:val="0"/>
          <w:numId w:val="16"/>
        </w:numPr>
        <w:spacing w:line="240" w:lineRule="auto"/>
        <w:ind w:left="-567" w:right="-425" w:firstLine="36"/>
        <w:jc w:val="both"/>
        <w:rPr>
          <w:rFonts w:ascii="Times New Roman" w:hAnsi="Times New Roman"/>
          <w:sz w:val="28"/>
        </w:rPr>
      </w:pPr>
      <w:r>
        <w:rPr>
          <w:rFonts w:ascii="Times New Roman" w:hAnsi="Times New Roman"/>
          <w:sz w:val="28"/>
        </w:rPr>
        <w:t>Перед началом работы провести дезинфекцию поверхности стола;</w:t>
      </w:r>
    </w:p>
    <w:p w:rsidR="007F23F0" w:rsidRDefault="007F23F0" w:rsidP="007F23F0">
      <w:pPr>
        <w:pStyle w:val="a3"/>
        <w:numPr>
          <w:ilvl w:val="0"/>
          <w:numId w:val="16"/>
        </w:numPr>
        <w:spacing w:line="240" w:lineRule="auto"/>
        <w:ind w:left="-567" w:right="-425" w:firstLine="36"/>
        <w:jc w:val="both"/>
        <w:rPr>
          <w:rFonts w:ascii="Times New Roman" w:hAnsi="Times New Roman"/>
          <w:sz w:val="28"/>
        </w:rPr>
      </w:pPr>
      <w:r>
        <w:rPr>
          <w:rFonts w:ascii="Times New Roman" w:hAnsi="Times New Roman"/>
          <w:sz w:val="28"/>
        </w:rPr>
        <w:t>Расставить на столе необходимую посуду и оборудование: чашка Петри, спиртовка, бактериологическая петля, спички, пробирка, штатив.</w:t>
      </w:r>
    </w:p>
    <w:p w:rsidR="007F23F0" w:rsidRDefault="007F23F0" w:rsidP="007F23F0">
      <w:pPr>
        <w:spacing w:line="240" w:lineRule="auto"/>
        <w:ind w:left="-567" w:right="-425" w:firstLine="36"/>
      </w:pPr>
      <w:r>
        <w:t>2. Посев</w:t>
      </w:r>
    </w:p>
    <w:p w:rsidR="007F23F0" w:rsidRDefault="007F23F0" w:rsidP="007F23F0">
      <w:pPr>
        <w:pStyle w:val="a3"/>
        <w:numPr>
          <w:ilvl w:val="0"/>
          <w:numId w:val="15"/>
        </w:numPr>
        <w:spacing w:line="240" w:lineRule="auto"/>
        <w:ind w:left="0" w:right="-426"/>
        <w:jc w:val="both"/>
        <w:rPr>
          <w:rFonts w:ascii="Times New Roman" w:hAnsi="Times New Roman"/>
          <w:sz w:val="28"/>
        </w:rPr>
      </w:pPr>
      <w:r>
        <w:rPr>
          <w:rFonts w:ascii="Times New Roman" w:hAnsi="Times New Roman"/>
          <w:sz w:val="28"/>
        </w:rPr>
        <w:t>Зажигаем спиртовку, перед ее зажиганием, поправляем фитиль;</w:t>
      </w:r>
    </w:p>
    <w:p w:rsidR="007F23F0" w:rsidRDefault="007F23F0" w:rsidP="007F23F0">
      <w:pPr>
        <w:pStyle w:val="a3"/>
        <w:numPr>
          <w:ilvl w:val="0"/>
          <w:numId w:val="15"/>
        </w:numPr>
        <w:spacing w:line="240" w:lineRule="auto"/>
        <w:ind w:left="0" w:right="-426"/>
        <w:jc w:val="both"/>
        <w:rPr>
          <w:rFonts w:ascii="Times New Roman" w:hAnsi="Times New Roman"/>
          <w:sz w:val="28"/>
        </w:rPr>
      </w:pPr>
      <w:r>
        <w:rPr>
          <w:rFonts w:ascii="Times New Roman" w:hAnsi="Times New Roman"/>
          <w:sz w:val="28"/>
        </w:rPr>
        <w:t>Стерилизуем бактериологическую петлю;</w:t>
      </w:r>
    </w:p>
    <w:p w:rsidR="007F23F0" w:rsidRPr="00766675" w:rsidRDefault="007F23F0" w:rsidP="007F23F0">
      <w:pPr>
        <w:pStyle w:val="a3"/>
        <w:numPr>
          <w:ilvl w:val="0"/>
          <w:numId w:val="15"/>
        </w:numPr>
        <w:spacing w:line="240" w:lineRule="auto"/>
        <w:ind w:left="0" w:right="-426"/>
        <w:jc w:val="both"/>
        <w:rPr>
          <w:rFonts w:ascii="Times New Roman" w:hAnsi="Times New Roman"/>
          <w:sz w:val="28"/>
        </w:rPr>
      </w:pPr>
      <w:r w:rsidRPr="00766675">
        <w:rPr>
          <w:rFonts w:ascii="Times New Roman" w:hAnsi="Times New Roman"/>
          <w:sz w:val="28"/>
        </w:rPr>
        <w:t>Открываем пробирку над пламенем горелки;</w:t>
      </w:r>
    </w:p>
    <w:p w:rsidR="007F23F0" w:rsidRDefault="007F23F0" w:rsidP="007F23F0">
      <w:pPr>
        <w:pStyle w:val="a3"/>
        <w:numPr>
          <w:ilvl w:val="0"/>
          <w:numId w:val="17"/>
        </w:numPr>
        <w:spacing w:line="240" w:lineRule="auto"/>
        <w:ind w:left="0" w:right="-426"/>
        <w:jc w:val="both"/>
        <w:rPr>
          <w:rFonts w:ascii="Times New Roman" w:hAnsi="Times New Roman"/>
          <w:sz w:val="28"/>
        </w:rPr>
      </w:pPr>
      <w:r>
        <w:rPr>
          <w:rFonts w:ascii="Times New Roman" w:hAnsi="Times New Roman"/>
          <w:sz w:val="28"/>
        </w:rPr>
        <w:t xml:space="preserve">Обжигаем края пробирки; </w:t>
      </w:r>
    </w:p>
    <w:p w:rsidR="007F23F0" w:rsidRDefault="007F23F0" w:rsidP="007F23F0">
      <w:pPr>
        <w:ind w:left="-709" w:right="-426"/>
        <w:jc w:val="center"/>
      </w:pPr>
      <w:r>
        <w:rPr>
          <w:noProof/>
        </w:rPr>
        <w:drawing>
          <wp:inline distT="0" distB="0" distL="0" distR="0">
            <wp:extent cx="5562600" cy="1990725"/>
            <wp:effectExtent l="19050" t="0" r="0" b="0"/>
            <wp:docPr id="3" name="Рисунок 9" descr="C:\Users\Admin\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4.png"/>
                    <pic:cNvPicPr>
                      <a:picLocks noChangeAspect="1" noChangeArrowheads="1"/>
                    </pic:cNvPicPr>
                  </pic:nvPicPr>
                  <pic:blipFill>
                    <a:blip r:embed="rId9" cstate="print"/>
                    <a:srcRect/>
                    <a:stretch>
                      <a:fillRect/>
                    </a:stretch>
                  </pic:blipFill>
                  <pic:spPr bwMode="auto">
                    <a:xfrm>
                      <a:off x="0" y="0"/>
                      <a:ext cx="5575829" cy="1995459"/>
                    </a:xfrm>
                    <a:prstGeom prst="rect">
                      <a:avLst/>
                    </a:prstGeom>
                    <a:noFill/>
                    <a:ln w="9525">
                      <a:noFill/>
                      <a:miter lim="800000"/>
                      <a:headEnd/>
                      <a:tailEnd/>
                    </a:ln>
                  </pic:spPr>
                </pic:pic>
              </a:graphicData>
            </a:graphic>
          </wp:inline>
        </w:drawing>
      </w:r>
    </w:p>
    <w:p w:rsidR="007F23F0" w:rsidRDefault="007F23F0" w:rsidP="007F23F0">
      <w:pPr>
        <w:ind w:right="-426"/>
      </w:pPr>
      <w:r>
        <w:t xml:space="preserve">   Рисунок 1.1</w:t>
      </w:r>
    </w:p>
    <w:p w:rsidR="007F23F0" w:rsidRDefault="007F23F0" w:rsidP="007F23F0">
      <w:pPr>
        <w:pStyle w:val="a3"/>
        <w:numPr>
          <w:ilvl w:val="0"/>
          <w:numId w:val="17"/>
        </w:numPr>
        <w:spacing w:line="240" w:lineRule="auto"/>
        <w:ind w:left="0" w:right="-426"/>
        <w:jc w:val="both"/>
        <w:rPr>
          <w:rFonts w:ascii="Times New Roman" w:hAnsi="Times New Roman"/>
          <w:sz w:val="28"/>
        </w:rPr>
      </w:pPr>
      <w:r>
        <w:rPr>
          <w:rFonts w:ascii="Times New Roman" w:hAnsi="Times New Roman"/>
          <w:sz w:val="28"/>
        </w:rPr>
        <w:t>Обжигаем над пламенем спиртовки стерильный предпосевной материал на кончике петли;</w:t>
      </w:r>
    </w:p>
    <w:p w:rsidR="007F23F0" w:rsidRDefault="007F23F0" w:rsidP="007F23F0">
      <w:pPr>
        <w:pStyle w:val="a3"/>
        <w:numPr>
          <w:ilvl w:val="0"/>
          <w:numId w:val="17"/>
        </w:numPr>
        <w:spacing w:line="240" w:lineRule="auto"/>
        <w:ind w:left="0" w:right="-426"/>
        <w:jc w:val="both"/>
        <w:rPr>
          <w:rFonts w:ascii="Times New Roman" w:hAnsi="Times New Roman"/>
          <w:sz w:val="28"/>
        </w:rPr>
      </w:pPr>
      <w:r>
        <w:rPr>
          <w:rFonts w:ascii="Times New Roman" w:hAnsi="Times New Roman"/>
          <w:sz w:val="28"/>
        </w:rPr>
        <w:t>Обжигаем края пробирки, закрываем и ставим в штатив;</w:t>
      </w:r>
    </w:p>
    <w:p w:rsidR="007F23F0" w:rsidRDefault="007F23F0" w:rsidP="007F23F0">
      <w:pPr>
        <w:pStyle w:val="a3"/>
        <w:numPr>
          <w:ilvl w:val="0"/>
          <w:numId w:val="17"/>
        </w:numPr>
        <w:spacing w:line="240" w:lineRule="auto"/>
        <w:ind w:left="0" w:right="-426"/>
        <w:jc w:val="both"/>
        <w:rPr>
          <w:rFonts w:ascii="Times New Roman" w:hAnsi="Times New Roman"/>
          <w:sz w:val="28"/>
        </w:rPr>
      </w:pPr>
      <w:r>
        <w:rPr>
          <w:rFonts w:ascii="Times New Roman" w:hAnsi="Times New Roman"/>
          <w:sz w:val="28"/>
        </w:rPr>
        <w:lastRenderedPageBreak/>
        <w:t>Затем петлей с посевным материалом несколько раз делаем зигзагообразные штрихи в одном секторе чашки Петри с питательным агаром;</w:t>
      </w:r>
    </w:p>
    <w:p w:rsidR="007F23F0" w:rsidRDefault="007F23F0" w:rsidP="007F23F0">
      <w:pPr>
        <w:pStyle w:val="a3"/>
        <w:numPr>
          <w:ilvl w:val="0"/>
          <w:numId w:val="17"/>
        </w:numPr>
        <w:spacing w:line="240" w:lineRule="auto"/>
        <w:ind w:left="0" w:right="-426"/>
        <w:jc w:val="both"/>
        <w:rPr>
          <w:rFonts w:ascii="Times New Roman" w:hAnsi="Times New Roman"/>
          <w:sz w:val="28"/>
        </w:rPr>
      </w:pPr>
      <w:r>
        <w:rPr>
          <w:rFonts w:ascii="Times New Roman" w:hAnsi="Times New Roman"/>
          <w:sz w:val="28"/>
        </w:rPr>
        <w:t>Затем петлю прожигаем в пламени горелки, охлаждаем;</w:t>
      </w:r>
    </w:p>
    <w:p w:rsidR="007F23F0" w:rsidRDefault="007F23F0" w:rsidP="007F23F0">
      <w:pPr>
        <w:pStyle w:val="a3"/>
        <w:numPr>
          <w:ilvl w:val="0"/>
          <w:numId w:val="17"/>
        </w:numPr>
        <w:spacing w:line="240" w:lineRule="auto"/>
        <w:ind w:left="0" w:right="-426"/>
        <w:jc w:val="both"/>
        <w:rPr>
          <w:rFonts w:ascii="Times New Roman" w:hAnsi="Times New Roman"/>
          <w:sz w:val="28"/>
        </w:rPr>
      </w:pPr>
      <w:r w:rsidRPr="00C63976">
        <w:rPr>
          <w:rFonts w:ascii="Times New Roman" w:hAnsi="Times New Roman"/>
          <w:sz w:val="28"/>
        </w:rPr>
        <w:t>Чашку поворачиваем на 45 С</w:t>
      </w:r>
    </w:p>
    <w:p w:rsidR="007F23F0" w:rsidRDefault="007F23F0" w:rsidP="007F23F0">
      <w:pPr>
        <w:pStyle w:val="a3"/>
        <w:numPr>
          <w:ilvl w:val="0"/>
          <w:numId w:val="18"/>
        </w:numPr>
        <w:spacing w:line="240" w:lineRule="auto"/>
        <w:ind w:left="0" w:right="-426"/>
        <w:jc w:val="both"/>
        <w:rPr>
          <w:rFonts w:ascii="Times New Roman" w:hAnsi="Times New Roman"/>
          <w:sz w:val="28"/>
        </w:rPr>
      </w:pPr>
      <w:r>
        <w:rPr>
          <w:rFonts w:ascii="Times New Roman" w:hAnsi="Times New Roman"/>
          <w:sz w:val="28"/>
        </w:rPr>
        <w:t>Часть материала из 1 сектора зигзагообразными движениями распределяем во 2 – ой;</w:t>
      </w:r>
    </w:p>
    <w:p w:rsidR="007F23F0" w:rsidRDefault="007F23F0" w:rsidP="007F23F0">
      <w:pPr>
        <w:pStyle w:val="a3"/>
        <w:numPr>
          <w:ilvl w:val="0"/>
          <w:numId w:val="18"/>
        </w:numPr>
        <w:spacing w:line="240" w:lineRule="auto"/>
        <w:ind w:left="0" w:right="-426"/>
        <w:jc w:val="both"/>
        <w:rPr>
          <w:rFonts w:ascii="Times New Roman" w:hAnsi="Times New Roman"/>
          <w:sz w:val="28"/>
        </w:rPr>
      </w:pPr>
      <w:r>
        <w:rPr>
          <w:rFonts w:ascii="Times New Roman" w:hAnsi="Times New Roman"/>
          <w:sz w:val="28"/>
        </w:rPr>
        <w:t>Снова стерилизуем петлю;</w:t>
      </w:r>
    </w:p>
    <w:p w:rsidR="007F23F0" w:rsidRDefault="007F23F0" w:rsidP="007F23F0">
      <w:pPr>
        <w:pStyle w:val="a3"/>
        <w:numPr>
          <w:ilvl w:val="0"/>
          <w:numId w:val="18"/>
        </w:numPr>
        <w:spacing w:line="240" w:lineRule="auto"/>
        <w:ind w:left="0" w:right="-426"/>
        <w:jc w:val="both"/>
        <w:rPr>
          <w:rFonts w:ascii="Times New Roman" w:hAnsi="Times New Roman"/>
          <w:sz w:val="28"/>
        </w:rPr>
      </w:pPr>
      <w:r>
        <w:rPr>
          <w:rFonts w:ascii="Times New Roman" w:hAnsi="Times New Roman"/>
          <w:sz w:val="28"/>
        </w:rPr>
        <w:t>Поворачиваем чашку на 45 С;</w:t>
      </w:r>
    </w:p>
    <w:p w:rsidR="007F23F0" w:rsidRDefault="007F23F0" w:rsidP="007F23F0">
      <w:pPr>
        <w:pStyle w:val="a3"/>
        <w:numPr>
          <w:ilvl w:val="0"/>
          <w:numId w:val="19"/>
        </w:numPr>
        <w:spacing w:line="240" w:lineRule="auto"/>
        <w:ind w:left="0" w:right="-426"/>
        <w:jc w:val="both"/>
        <w:rPr>
          <w:rFonts w:ascii="Times New Roman" w:hAnsi="Times New Roman"/>
          <w:sz w:val="28"/>
        </w:rPr>
      </w:pPr>
      <w:r>
        <w:rPr>
          <w:rFonts w:ascii="Times New Roman" w:hAnsi="Times New Roman"/>
          <w:sz w:val="28"/>
        </w:rPr>
        <w:t>Часть материала из 2 сектора зигзагообразными движениями распределяем в 3 секторе;</w:t>
      </w:r>
    </w:p>
    <w:p w:rsidR="007F23F0" w:rsidRDefault="007F23F0" w:rsidP="007F23F0">
      <w:pPr>
        <w:pStyle w:val="a3"/>
        <w:numPr>
          <w:ilvl w:val="0"/>
          <w:numId w:val="19"/>
        </w:numPr>
        <w:spacing w:line="240" w:lineRule="auto"/>
        <w:ind w:left="0" w:right="-426"/>
        <w:jc w:val="both"/>
        <w:rPr>
          <w:rFonts w:ascii="Times New Roman" w:hAnsi="Times New Roman"/>
          <w:sz w:val="28"/>
        </w:rPr>
      </w:pPr>
      <w:r>
        <w:rPr>
          <w:rFonts w:ascii="Times New Roman" w:hAnsi="Times New Roman"/>
          <w:sz w:val="28"/>
        </w:rPr>
        <w:t>Стерилизуем петлю;</w:t>
      </w:r>
    </w:p>
    <w:p w:rsidR="007F23F0" w:rsidRDefault="007F23F0" w:rsidP="007F23F0">
      <w:pPr>
        <w:ind w:left="0" w:right="-426" w:firstLine="0"/>
      </w:pPr>
      <w:r>
        <w:rPr>
          <w:noProof/>
        </w:rPr>
        <w:drawing>
          <wp:inline distT="0" distB="0" distL="0" distR="0">
            <wp:extent cx="5743575" cy="1866900"/>
            <wp:effectExtent l="19050" t="0" r="9525" b="0"/>
            <wp:docPr id="4" name="Рисунок 17" descr="C:\Users\Admin\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11.png"/>
                    <pic:cNvPicPr>
                      <a:picLocks noChangeAspect="1" noChangeArrowheads="1"/>
                    </pic:cNvPicPr>
                  </pic:nvPicPr>
                  <pic:blipFill>
                    <a:blip r:embed="rId10" cstate="print"/>
                    <a:srcRect/>
                    <a:stretch>
                      <a:fillRect/>
                    </a:stretch>
                  </pic:blipFill>
                  <pic:spPr bwMode="auto">
                    <a:xfrm>
                      <a:off x="0" y="0"/>
                      <a:ext cx="5743575" cy="1866900"/>
                    </a:xfrm>
                    <a:prstGeom prst="rect">
                      <a:avLst/>
                    </a:prstGeom>
                    <a:noFill/>
                    <a:ln w="9525">
                      <a:noFill/>
                      <a:miter lim="800000"/>
                      <a:headEnd/>
                      <a:tailEnd/>
                    </a:ln>
                  </pic:spPr>
                </pic:pic>
              </a:graphicData>
            </a:graphic>
          </wp:inline>
        </w:drawing>
      </w:r>
    </w:p>
    <w:p w:rsidR="007F23F0" w:rsidRDefault="007F23F0" w:rsidP="007F23F0">
      <w:pPr>
        <w:ind w:right="-426"/>
      </w:pPr>
      <w:r>
        <w:t xml:space="preserve">   Рисунок 1.2</w:t>
      </w:r>
    </w:p>
    <w:p w:rsidR="007F23F0" w:rsidRDefault="007F23F0" w:rsidP="007F23F0">
      <w:pPr>
        <w:pStyle w:val="a3"/>
        <w:numPr>
          <w:ilvl w:val="0"/>
          <w:numId w:val="20"/>
        </w:numPr>
        <w:ind w:left="0" w:right="-426"/>
        <w:rPr>
          <w:rFonts w:ascii="Times New Roman" w:hAnsi="Times New Roman"/>
          <w:sz w:val="28"/>
        </w:rPr>
      </w:pPr>
      <w:r>
        <w:rPr>
          <w:rFonts w:ascii="Times New Roman" w:hAnsi="Times New Roman"/>
          <w:sz w:val="28"/>
        </w:rPr>
        <w:t>Часть материала из 3 сектора распределяем в 4-ом;</w:t>
      </w:r>
    </w:p>
    <w:p w:rsidR="007F23F0" w:rsidRDefault="007F23F0" w:rsidP="007F23F0">
      <w:pPr>
        <w:pStyle w:val="a3"/>
        <w:numPr>
          <w:ilvl w:val="0"/>
          <w:numId w:val="20"/>
        </w:numPr>
        <w:ind w:left="0" w:right="-426"/>
        <w:rPr>
          <w:rFonts w:ascii="Times New Roman" w:hAnsi="Times New Roman"/>
          <w:sz w:val="28"/>
        </w:rPr>
      </w:pPr>
      <w:r>
        <w:rPr>
          <w:rFonts w:ascii="Times New Roman" w:hAnsi="Times New Roman"/>
          <w:sz w:val="28"/>
        </w:rPr>
        <w:t>Стерилизуем петлю;</w:t>
      </w:r>
    </w:p>
    <w:p w:rsidR="007F23F0" w:rsidRDefault="007F23F0" w:rsidP="007F23F0">
      <w:pPr>
        <w:pStyle w:val="a3"/>
        <w:numPr>
          <w:ilvl w:val="0"/>
          <w:numId w:val="20"/>
        </w:numPr>
        <w:ind w:left="0" w:right="-426"/>
        <w:rPr>
          <w:rFonts w:ascii="Times New Roman" w:hAnsi="Times New Roman"/>
          <w:sz w:val="28"/>
        </w:rPr>
      </w:pPr>
      <w:r>
        <w:rPr>
          <w:rFonts w:ascii="Times New Roman" w:hAnsi="Times New Roman"/>
          <w:sz w:val="28"/>
        </w:rPr>
        <w:t xml:space="preserve">Ставим чашку в термостат на 18-24 ч при </w:t>
      </w:r>
      <w:r>
        <w:rPr>
          <w:rFonts w:ascii="Times New Roman" w:hAnsi="Times New Roman"/>
          <w:sz w:val="28"/>
          <w:lang w:val="en-US"/>
        </w:rPr>
        <w:t>t</w:t>
      </w:r>
      <w:r>
        <w:rPr>
          <w:rFonts w:ascii="Times New Roman" w:hAnsi="Times New Roman"/>
          <w:sz w:val="28"/>
        </w:rPr>
        <w:t xml:space="preserve"> 37 С;</w:t>
      </w:r>
    </w:p>
    <w:p w:rsidR="007F23F0" w:rsidRDefault="007F23F0" w:rsidP="007F23F0">
      <w:pPr>
        <w:ind w:left="0" w:right="-426"/>
      </w:pPr>
      <w:r>
        <w:rPr>
          <w:noProof/>
        </w:rPr>
        <w:drawing>
          <wp:inline distT="0" distB="0" distL="0" distR="0">
            <wp:extent cx="5743575" cy="1971675"/>
            <wp:effectExtent l="19050" t="0" r="9525" b="0"/>
            <wp:docPr id="7" name="Рисунок 20" descr="C:\Users\Admin\Deskto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14.png"/>
                    <pic:cNvPicPr>
                      <a:picLocks noChangeAspect="1" noChangeArrowheads="1"/>
                    </pic:cNvPicPr>
                  </pic:nvPicPr>
                  <pic:blipFill>
                    <a:blip r:embed="rId11" cstate="print"/>
                    <a:srcRect/>
                    <a:stretch>
                      <a:fillRect/>
                    </a:stretch>
                  </pic:blipFill>
                  <pic:spPr bwMode="auto">
                    <a:xfrm>
                      <a:off x="0" y="0"/>
                      <a:ext cx="5743575" cy="1971675"/>
                    </a:xfrm>
                    <a:prstGeom prst="rect">
                      <a:avLst/>
                    </a:prstGeom>
                    <a:noFill/>
                    <a:ln w="9525">
                      <a:noFill/>
                      <a:miter lim="800000"/>
                      <a:headEnd/>
                      <a:tailEnd/>
                    </a:ln>
                  </pic:spPr>
                </pic:pic>
              </a:graphicData>
            </a:graphic>
          </wp:inline>
        </w:drawing>
      </w:r>
    </w:p>
    <w:p w:rsidR="007F23F0" w:rsidRDefault="007F23F0" w:rsidP="007F23F0">
      <w:pPr>
        <w:ind w:right="-426"/>
      </w:pPr>
      <w:r>
        <w:t>Рисунок 1.3</w:t>
      </w:r>
    </w:p>
    <w:p w:rsidR="007F23F0" w:rsidRDefault="007F23F0" w:rsidP="007F23F0">
      <w:pPr>
        <w:pStyle w:val="a3"/>
        <w:numPr>
          <w:ilvl w:val="0"/>
          <w:numId w:val="15"/>
        </w:numPr>
        <w:ind w:left="0" w:right="-426"/>
        <w:rPr>
          <w:rFonts w:ascii="Times New Roman" w:hAnsi="Times New Roman"/>
          <w:sz w:val="28"/>
        </w:rPr>
      </w:pPr>
      <w:r>
        <w:rPr>
          <w:rFonts w:ascii="Times New Roman" w:hAnsi="Times New Roman"/>
          <w:sz w:val="28"/>
        </w:rPr>
        <w:t>После инкубации получаем посев с изолированными колониями в 3 и 4 секторе.</w:t>
      </w:r>
    </w:p>
    <w:p w:rsidR="007F23F0" w:rsidRDefault="007F23F0" w:rsidP="007F23F0">
      <w:pPr>
        <w:spacing w:line="240" w:lineRule="auto"/>
        <w:ind w:left="-425" w:right="-425" w:firstLine="425"/>
        <w:rPr>
          <w:b/>
        </w:rPr>
      </w:pPr>
      <w:r w:rsidRPr="00C73180">
        <w:rPr>
          <w:b/>
        </w:rPr>
        <w:t>Техника посева из пробирки</w:t>
      </w:r>
    </w:p>
    <w:p w:rsidR="007F23F0" w:rsidRDefault="007F23F0" w:rsidP="007F23F0">
      <w:pPr>
        <w:spacing w:line="240" w:lineRule="auto"/>
        <w:ind w:left="-425" w:right="-425" w:firstLine="425"/>
      </w:pPr>
      <w:r>
        <w:t>1. Организация рабочего места</w:t>
      </w:r>
    </w:p>
    <w:p w:rsidR="007F23F0" w:rsidRDefault="007F23F0" w:rsidP="007F23F0">
      <w:pPr>
        <w:pStyle w:val="a3"/>
        <w:numPr>
          <w:ilvl w:val="0"/>
          <w:numId w:val="21"/>
        </w:numPr>
        <w:spacing w:line="240" w:lineRule="auto"/>
        <w:ind w:left="-425" w:right="-425" w:firstLine="425"/>
        <w:jc w:val="both"/>
        <w:rPr>
          <w:rFonts w:ascii="Times New Roman" w:hAnsi="Times New Roman"/>
          <w:sz w:val="28"/>
        </w:rPr>
      </w:pPr>
      <w:r>
        <w:rPr>
          <w:rFonts w:ascii="Times New Roman" w:hAnsi="Times New Roman"/>
          <w:sz w:val="28"/>
        </w:rPr>
        <w:t>Перед началом работы провести дезинфекцию рабочего стола</w:t>
      </w:r>
    </w:p>
    <w:p w:rsidR="007F23F0" w:rsidRDefault="007F23F0" w:rsidP="007F23F0">
      <w:pPr>
        <w:pStyle w:val="a3"/>
        <w:numPr>
          <w:ilvl w:val="0"/>
          <w:numId w:val="21"/>
        </w:numPr>
        <w:spacing w:line="240" w:lineRule="auto"/>
        <w:ind w:left="-425" w:right="-425" w:firstLine="425"/>
        <w:jc w:val="both"/>
        <w:rPr>
          <w:rFonts w:ascii="Times New Roman" w:hAnsi="Times New Roman"/>
          <w:sz w:val="28"/>
        </w:rPr>
      </w:pPr>
      <w:r>
        <w:rPr>
          <w:rFonts w:ascii="Times New Roman" w:hAnsi="Times New Roman"/>
          <w:sz w:val="28"/>
        </w:rPr>
        <w:t>Расставить на столе необходимую посуду и оборудование: бактериальная петля, спиртовка, пробирки, спички, штатив</w:t>
      </w:r>
    </w:p>
    <w:p w:rsidR="007F23F0" w:rsidRDefault="007F23F0" w:rsidP="007F23F0">
      <w:pPr>
        <w:spacing w:line="240" w:lineRule="auto"/>
        <w:ind w:left="-425" w:right="-425" w:firstLine="425"/>
      </w:pPr>
      <w:r>
        <w:lastRenderedPageBreak/>
        <w:t>2. Посев</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Пробирки с засеваемой микробной культурой и стерильной питательной средой берут в левую руку;</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Открывают края пробирки, обжигают над пламенем спиртовки;</w:t>
      </w:r>
    </w:p>
    <w:p w:rsidR="007F23F0" w:rsidRDefault="007F23F0" w:rsidP="007F23F0">
      <w:pPr>
        <w:ind w:left="142" w:right="-426"/>
      </w:pPr>
      <w:r>
        <w:rPr>
          <w:noProof/>
        </w:rPr>
        <w:drawing>
          <wp:inline distT="0" distB="0" distL="0" distR="0">
            <wp:extent cx="5495925" cy="1876425"/>
            <wp:effectExtent l="19050" t="0" r="9525" b="0"/>
            <wp:docPr id="8" name="Рисунок 24" descr="C:\Users\Admin\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3.png"/>
                    <pic:cNvPicPr>
                      <a:picLocks noChangeAspect="1" noChangeArrowheads="1"/>
                    </pic:cNvPicPr>
                  </pic:nvPicPr>
                  <pic:blipFill>
                    <a:blip r:embed="rId12" cstate="print"/>
                    <a:srcRect/>
                    <a:stretch>
                      <a:fillRect/>
                    </a:stretch>
                  </pic:blipFill>
                  <pic:spPr bwMode="auto">
                    <a:xfrm>
                      <a:off x="0" y="0"/>
                      <a:ext cx="5502462" cy="1878657"/>
                    </a:xfrm>
                    <a:prstGeom prst="rect">
                      <a:avLst/>
                    </a:prstGeom>
                    <a:noFill/>
                    <a:ln w="9525">
                      <a:noFill/>
                      <a:miter lim="800000"/>
                      <a:headEnd/>
                      <a:tailEnd/>
                    </a:ln>
                  </pic:spPr>
                </pic:pic>
              </a:graphicData>
            </a:graphic>
          </wp:inline>
        </w:drawing>
      </w:r>
    </w:p>
    <w:p w:rsidR="007F23F0" w:rsidRDefault="007F23F0" w:rsidP="007F23F0">
      <w:pPr>
        <w:ind w:left="0" w:right="-426" w:firstLine="0"/>
      </w:pPr>
      <w:r>
        <w:t xml:space="preserve">   Рисунок 1.1</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Стерильной петлей берем посевной материал из жидкой питательной среды;</w:t>
      </w:r>
    </w:p>
    <w:p w:rsidR="007F23F0" w:rsidRDefault="007F23F0" w:rsidP="007F23F0">
      <w:pPr>
        <w:ind w:left="142" w:right="-426"/>
      </w:pPr>
      <w:r>
        <w:rPr>
          <w:noProof/>
        </w:rPr>
        <w:drawing>
          <wp:inline distT="0" distB="0" distL="0" distR="0">
            <wp:extent cx="5543550" cy="1952625"/>
            <wp:effectExtent l="19050" t="0" r="0" b="0"/>
            <wp:docPr id="9" name="Рисунок 25" descr="C:\Users\Admin\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4.png"/>
                    <pic:cNvPicPr>
                      <a:picLocks noChangeAspect="1" noChangeArrowheads="1"/>
                    </pic:cNvPicPr>
                  </pic:nvPicPr>
                  <pic:blipFill>
                    <a:blip r:embed="rId13" cstate="print"/>
                    <a:srcRect/>
                    <a:stretch>
                      <a:fillRect/>
                    </a:stretch>
                  </pic:blipFill>
                  <pic:spPr bwMode="auto">
                    <a:xfrm>
                      <a:off x="0" y="0"/>
                      <a:ext cx="5554114" cy="1956346"/>
                    </a:xfrm>
                    <a:prstGeom prst="rect">
                      <a:avLst/>
                    </a:prstGeom>
                    <a:noFill/>
                    <a:ln w="9525">
                      <a:noFill/>
                      <a:miter lim="800000"/>
                      <a:headEnd/>
                      <a:tailEnd/>
                    </a:ln>
                  </pic:spPr>
                </pic:pic>
              </a:graphicData>
            </a:graphic>
          </wp:inline>
        </w:drawing>
      </w:r>
    </w:p>
    <w:p w:rsidR="007F23F0" w:rsidRDefault="007F23F0" w:rsidP="007F23F0">
      <w:pPr>
        <w:ind w:right="-426"/>
      </w:pPr>
      <w:r>
        <w:t xml:space="preserve"> Рисунок 1.2</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Зигзагообразными движениями производим посев на стерильный скошенный агар;</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Обжигаем края пробирок и закрываем их пробками;</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Стерилизуем бактериологическую петлю.</w:t>
      </w:r>
    </w:p>
    <w:p w:rsidR="007F23F0" w:rsidRDefault="007F23F0" w:rsidP="007F23F0">
      <w:pPr>
        <w:ind w:left="-426" w:right="-425" w:firstLine="709"/>
        <w:rPr>
          <w:b/>
        </w:rPr>
      </w:pPr>
      <w:r w:rsidRPr="00ED486B">
        <w:rPr>
          <w:b/>
        </w:rPr>
        <w:t>Посев в жидкую среду</w:t>
      </w:r>
    </w:p>
    <w:p w:rsidR="007F23F0" w:rsidRDefault="007F23F0" w:rsidP="007F23F0">
      <w:pPr>
        <w:ind w:left="-426" w:right="-425" w:firstLine="709"/>
      </w:pPr>
      <w:r>
        <w:t>1. Организация рабочего места</w:t>
      </w:r>
    </w:p>
    <w:p w:rsidR="007F23F0" w:rsidRDefault="007F23F0" w:rsidP="007F23F0">
      <w:pPr>
        <w:pStyle w:val="a3"/>
        <w:numPr>
          <w:ilvl w:val="0"/>
          <w:numId w:val="23"/>
        </w:numPr>
        <w:ind w:left="-426" w:right="-425" w:firstLine="709"/>
        <w:rPr>
          <w:rFonts w:ascii="Times New Roman" w:hAnsi="Times New Roman"/>
          <w:sz w:val="28"/>
        </w:rPr>
      </w:pPr>
      <w:r>
        <w:rPr>
          <w:rFonts w:ascii="Times New Roman" w:hAnsi="Times New Roman"/>
          <w:sz w:val="28"/>
        </w:rPr>
        <w:t>Перед началом работы провести необходимо дезинфекцию рабочей поверхности стола;</w:t>
      </w:r>
    </w:p>
    <w:p w:rsidR="007F23F0" w:rsidRDefault="007F23F0" w:rsidP="007F23F0">
      <w:pPr>
        <w:pStyle w:val="a3"/>
        <w:numPr>
          <w:ilvl w:val="0"/>
          <w:numId w:val="23"/>
        </w:numPr>
        <w:ind w:left="-426" w:right="-425" w:firstLine="709"/>
        <w:rPr>
          <w:rFonts w:ascii="Times New Roman" w:hAnsi="Times New Roman"/>
          <w:sz w:val="28"/>
        </w:rPr>
      </w:pPr>
      <w:r>
        <w:rPr>
          <w:rFonts w:ascii="Times New Roman" w:hAnsi="Times New Roman"/>
          <w:sz w:val="28"/>
        </w:rPr>
        <w:t>Расставить на столе необходимую посуду и оборудование: спиртовка, спички, штатив, пробирки, бактериологическая петля.</w:t>
      </w:r>
    </w:p>
    <w:p w:rsidR="007F23F0" w:rsidRDefault="007F23F0" w:rsidP="007F23F0">
      <w:pPr>
        <w:ind w:left="-426" w:right="-425" w:firstLine="709"/>
      </w:pPr>
      <w:r>
        <w:t>2. Посев</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Поправляем фитиль и зажигаем спиртовку;</w:t>
      </w:r>
    </w:p>
    <w:p w:rsidR="007F23F0" w:rsidRDefault="007F23F0" w:rsidP="007F23F0">
      <w:pPr>
        <w:pStyle w:val="a3"/>
        <w:numPr>
          <w:ilvl w:val="0"/>
          <w:numId w:val="22"/>
        </w:numPr>
        <w:ind w:left="0" w:right="-426"/>
        <w:rPr>
          <w:rFonts w:ascii="Times New Roman" w:hAnsi="Times New Roman"/>
          <w:sz w:val="28"/>
        </w:rPr>
      </w:pPr>
      <w:r w:rsidRPr="0015356F">
        <w:rPr>
          <w:rFonts w:ascii="Times New Roman" w:hAnsi="Times New Roman"/>
          <w:sz w:val="28"/>
        </w:rPr>
        <w:t xml:space="preserve">Стерилизуем </w:t>
      </w:r>
      <w:r>
        <w:rPr>
          <w:rFonts w:ascii="Times New Roman" w:hAnsi="Times New Roman"/>
          <w:sz w:val="28"/>
        </w:rPr>
        <w:t>петлю; сначала вертикально 5- 7 мин, затем горизонтально трижды;</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lastRenderedPageBreak/>
        <w:t>Берут в левую руку материал (чистая культура м/о), она находится постоянно в руке, затем вторую пробирку ставят рядом;</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Одновременно открывают обе пробки;</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Обжигают края пробирок над пламенем горелки;</w:t>
      </w:r>
    </w:p>
    <w:p w:rsidR="007F23F0" w:rsidRDefault="007F23F0" w:rsidP="007F23F0">
      <w:pPr>
        <w:ind w:left="142" w:right="-426"/>
      </w:pPr>
      <w:r>
        <w:rPr>
          <w:noProof/>
        </w:rPr>
        <w:drawing>
          <wp:inline distT="0" distB="0" distL="0" distR="0">
            <wp:extent cx="5534025" cy="1876425"/>
            <wp:effectExtent l="19050" t="0" r="9525" b="0"/>
            <wp:docPr id="11" name="Рисунок 33" descr="C:\Users\Admin\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6.png"/>
                    <pic:cNvPicPr>
                      <a:picLocks noChangeAspect="1" noChangeArrowheads="1"/>
                    </pic:cNvPicPr>
                  </pic:nvPicPr>
                  <pic:blipFill>
                    <a:blip r:embed="rId14" cstate="print"/>
                    <a:srcRect/>
                    <a:stretch>
                      <a:fillRect/>
                    </a:stretch>
                  </pic:blipFill>
                  <pic:spPr bwMode="auto">
                    <a:xfrm>
                      <a:off x="0" y="0"/>
                      <a:ext cx="5534025" cy="1876425"/>
                    </a:xfrm>
                    <a:prstGeom prst="rect">
                      <a:avLst/>
                    </a:prstGeom>
                    <a:noFill/>
                    <a:ln w="9525">
                      <a:noFill/>
                      <a:miter lim="800000"/>
                      <a:headEnd/>
                      <a:tailEnd/>
                    </a:ln>
                  </pic:spPr>
                </pic:pic>
              </a:graphicData>
            </a:graphic>
          </wp:inline>
        </w:drawing>
      </w:r>
    </w:p>
    <w:p w:rsidR="007F23F0" w:rsidRDefault="007F23F0" w:rsidP="007F23F0">
      <w:pPr>
        <w:ind w:left="0" w:right="-426" w:firstLine="0"/>
      </w:pPr>
      <w:r>
        <w:t xml:space="preserve">  Рисунок 1.1</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Охлаждают петлю и берут небольшую каплю материала сверху;</w:t>
      </w:r>
    </w:p>
    <w:p w:rsidR="007F23F0" w:rsidRDefault="007F23F0" w:rsidP="007F23F0">
      <w:pPr>
        <w:ind w:left="142" w:right="-426" w:firstLine="0"/>
      </w:pPr>
      <w:r>
        <w:rPr>
          <w:noProof/>
        </w:rPr>
        <w:drawing>
          <wp:inline distT="0" distB="0" distL="0" distR="0">
            <wp:extent cx="5629275" cy="1914525"/>
            <wp:effectExtent l="19050" t="0" r="9525" b="0"/>
            <wp:docPr id="12" name="Рисунок 34" descr="C:\Users\Admin\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7.png"/>
                    <pic:cNvPicPr>
                      <a:picLocks noChangeAspect="1" noChangeArrowheads="1"/>
                    </pic:cNvPicPr>
                  </pic:nvPicPr>
                  <pic:blipFill>
                    <a:blip r:embed="rId15" cstate="print"/>
                    <a:srcRect/>
                    <a:stretch>
                      <a:fillRect/>
                    </a:stretch>
                  </pic:blipFill>
                  <pic:spPr bwMode="auto">
                    <a:xfrm>
                      <a:off x="0" y="0"/>
                      <a:ext cx="5647888" cy="1920855"/>
                    </a:xfrm>
                    <a:prstGeom prst="rect">
                      <a:avLst/>
                    </a:prstGeom>
                    <a:noFill/>
                    <a:ln w="9525">
                      <a:noFill/>
                      <a:miter lim="800000"/>
                      <a:headEnd/>
                      <a:tailEnd/>
                    </a:ln>
                  </pic:spPr>
                </pic:pic>
              </a:graphicData>
            </a:graphic>
          </wp:inline>
        </w:drawing>
      </w:r>
    </w:p>
    <w:p w:rsidR="007F23F0" w:rsidRDefault="007F23F0" w:rsidP="007F23F0">
      <w:pPr>
        <w:ind w:left="0" w:right="-426" w:firstLine="0"/>
      </w:pPr>
      <w:r>
        <w:t xml:space="preserve">   Рисунок 1.2</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Переносят в стерильную среду и сверху возле стеночки перемешивают;</w:t>
      </w:r>
    </w:p>
    <w:p w:rsidR="007F23F0" w:rsidRDefault="007F23F0" w:rsidP="007F23F0">
      <w:pPr>
        <w:pStyle w:val="a3"/>
        <w:numPr>
          <w:ilvl w:val="0"/>
          <w:numId w:val="22"/>
        </w:numPr>
        <w:ind w:left="0" w:right="-426"/>
        <w:rPr>
          <w:rFonts w:ascii="Times New Roman" w:hAnsi="Times New Roman"/>
          <w:sz w:val="28"/>
        </w:rPr>
      </w:pPr>
      <w:r>
        <w:rPr>
          <w:rFonts w:ascii="Times New Roman" w:hAnsi="Times New Roman"/>
          <w:sz w:val="28"/>
        </w:rPr>
        <w:t>Обжигают края пробирок и закрывают;</w:t>
      </w:r>
    </w:p>
    <w:p w:rsidR="007F23F0" w:rsidRDefault="007F23F0" w:rsidP="007F23F0">
      <w:pPr>
        <w:pStyle w:val="a3"/>
        <w:numPr>
          <w:ilvl w:val="0"/>
          <w:numId w:val="24"/>
        </w:numPr>
        <w:ind w:left="0" w:right="-426"/>
        <w:rPr>
          <w:rFonts w:ascii="Times New Roman" w:hAnsi="Times New Roman"/>
          <w:sz w:val="28"/>
        </w:rPr>
      </w:pPr>
      <w:r>
        <w:rPr>
          <w:rFonts w:ascii="Times New Roman" w:hAnsi="Times New Roman"/>
          <w:sz w:val="28"/>
        </w:rPr>
        <w:t>Стерилизуют петлю и убирают пробирку со стерильной питательной средой в штатив правой рукой.</w:t>
      </w:r>
    </w:p>
    <w:p w:rsidR="007F23F0" w:rsidRDefault="006C1E9F" w:rsidP="007F23F0">
      <w:pPr>
        <w:spacing w:after="0" w:line="240" w:lineRule="auto"/>
        <w:ind w:left="0" w:right="120" w:firstLine="0"/>
        <w:jc w:val="left"/>
        <w:rPr>
          <w:szCs w:val="28"/>
        </w:rPr>
      </w:pPr>
      <w:r>
        <w:rPr>
          <w:b/>
        </w:rPr>
        <w:t>Этап</w:t>
      </w:r>
      <w:r w:rsidR="007F23F0" w:rsidRPr="008200B8">
        <w:rPr>
          <w:b/>
        </w:rPr>
        <w:t xml:space="preserve"> 2.</w:t>
      </w:r>
      <w:r w:rsidR="007F23F0">
        <w:rPr>
          <w:b/>
        </w:rPr>
        <w:t xml:space="preserve"> </w:t>
      </w:r>
      <w:r w:rsidR="007F23F0" w:rsidRPr="000A4973">
        <w:rPr>
          <w:szCs w:val="28"/>
        </w:rPr>
        <w:t>Изучение культуральных свойств. Приготовление дифференциально</w:t>
      </w:r>
      <w:r w:rsidR="007F23F0">
        <w:rPr>
          <w:szCs w:val="28"/>
        </w:rPr>
        <w:t>-</w:t>
      </w:r>
      <w:r w:rsidR="007F23F0" w:rsidRPr="000A4973">
        <w:rPr>
          <w:szCs w:val="28"/>
        </w:rPr>
        <w:t xml:space="preserve">диагностических сред. Посев исследуемого материала. </w:t>
      </w:r>
      <w:r w:rsidR="007F23F0">
        <w:rPr>
          <w:szCs w:val="28"/>
        </w:rPr>
        <w:t xml:space="preserve"> </w:t>
      </w:r>
      <w:r w:rsidR="007F23F0" w:rsidRPr="000A4973">
        <w:rPr>
          <w:szCs w:val="28"/>
        </w:rPr>
        <w:t>Изучение морфологич</w:t>
      </w:r>
      <w:r w:rsidR="007F23F0">
        <w:rPr>
          <w:szCs w:val="28"/>
        </w:rPr>
        <w:t>еских, тинкториальных свойств.</w:t>
      </w:r>
    </w:p>
    <w:p w:rsidR="007F23F0" w:rsidRPr="000A4973" w:rsidRDefault="007F23F0" w:rsidP="007F23F0">
      <w:pPr>
        <w:spacing w:after="0" w:line="240" w:lineRule="auto"/>
        <w:ind w:left="0" w:right="120" w:firstLine="0"/>
        <w:jc w:val="left"/>
        <w:rPr>
          <w:szCs w:val="28"/>
        </w:rPr>
      </w:pPr>
    </w:p>
    <w:p w:rsidR="007F23F0" w:rsidRPr="00B34AAC" w:rsidRDefault="007F23F0" w:rsidP="007F23F0">
      <w:pPr>
        <w:ind w:left="-360" w:right="-426" w:firstLine="360"/>
      </w:pPr>
      <w:r w:rsidRPr="00B34AAC">
        <w:rPr>
          <w:b/>
        </w:rPr>
        <w:t>К культуральным свойствам</w:t>
      </w:r>
      <w:r w:rsidRPr="00B34AAC">
        <w:t xml:space="preserve"> относятся</w:t>
      </w:r>
    </w:p>
    <w:p w:rsidR="007F23F0" w:rsidRPr="00B34AAC" w:rsidRDefault="007F23F0" w:rsidP="007F23F0">
      <w:pPr>
        <w:ind w:left="-360" w:right="-426" w:firstLine="0"/>
      </w:pPr>
      <w:r w:rsidRPr="00B34AAC">
        <w:t>внешний вид и форма колоний (это называется морфологией колоний),</w:t>
      </w:r>
    </w:p>
    <w:p w:rsidR="007F23F0" w:rsidRPr="00B34AAC" w:rsidRDefault="007F23F0" w:rsidP="007F23F0">
      <w:pPr>
        <w:ind w:left="-360" w:right="-426" w:firstLine="0"/>
      </w:pPr>
      <w:r w:rsidRPr="00B34AAC">
        <w:t>способ роста на плотной и жидкой питательной среде, требования к ее</w:t>
      </w:r>
    </w:p>
    <w:p w:rsidR="007F23F0" w:rsidRPr="00B34AAC" w:rsidRDefault="007F23F0" w:rsidP="007F23F0">
      <w:pPr>
        <w:ind w:left="-360" w:right="-426" w:firstLine="0"/>
      </w:pPr>
      <w:r w:rsidRPr="00B34AAC">
        <w:t>составу, характеризующие потребность бактериальных колоний в субстратах</w:t>
      </w:r>
    </w:p>
    <w:p w:rsidR="007F23F0" w:rsidRDefault="007F23F0" w:rsidP="007F23F0">
      <w:pPr>
        <w:ind w:left="-360" w:right="-426" w:firstLine="0"/>
      </w:pPr>
      <w:r w:rsidRPr="00B34AAC">
        <w:t>и витаминах, аэробных или анаэробных условиях.</w:t>
      </w:r>
    </w:p>
    <w:p w:rsidR="007F23F0" w:rsidRPr="00B34AAC" w:rsidRDefault="007F23F0" w:rsidP="007F23F0">
      <w:pPr>
        <w:ind w:left="-360" w:right="-426" w:firstLine="360"/>
      </w:pPr>
      <w:r w:rsidRPr="00B34AAC">
        <w:t>Методы выращивания бактерий с целью выявления их культуральных</w:t>
      </w:r>
    </w:p>
    <w:p w:rsidR="007F23F0" w:rsidRPr="00B34AAC" w:rsidRDefault="007F23F0" w:rsidP="007F23F0">
      <w:pPr>
        <w:ind w:left="-360" w:right="-426" w:firstLine="0"/>
      </w:pPr>
      <w:r w:rsidRPr="00B34AAC">
        <w:t>свойств часто требуют применения субстратов различной плотности.</w:t>
      </w:r>
    </w:p>
    <w:p w:rsidR="007F23F0" w:rsidRPr="00B34AAC" w:rsidRDefault="007F23F0" w:rsidP="007F23F0">
      <w:pPr>
        <w:ind w:left="-360" w:right="-426" w:firstLine="0"/>
        <w:rPr>
          <w:b/>
        </w:rPr>
      </w:pPr>
    </w:p>
    <w:p w:rsidR="007F23F0" w:rsidRPr="00B34AAC" w:rsidRDefault="007F23F0" w:rsidP="007F23F0">
      <w:pPr>
        <w:ind w:left="-360" w:right="-426" w:firstLine="0"/>
        <w:rPr>
          <w:b/>
        </w:rPr>
      </w:pPr>
      <w:r w:rsidRPr="00B34AAC">
        <w:rPr>
          <w:b/>
        </w:rPr>
        <w:t>Различают жидкие, полужидкие и плотные питательные среды:</w:t>
      </w:r>
    </w:p>
    <w:p w:rsidR="007F23F0" w:rsidRPr="00B34AAC" w:rsidRDefault="007F23F0" w:rsidP="007F23F0">
      <w:pPr>
        <w:ind w:left="-360" w:right="-426" w:firstLine="0"/>
      </w:pPr>
    </w:p>
    <w:p w:rsidR="007F23F0" w:rsidRDefault="007F23F0" w:rsidP="007F23F0">
      <w:pPr>
        <w:ind w:left="-426" w:right="-426"/>
      </w:pPr>
      <w:r w:rsidRPr="00B34AAC">
        <w:t>1</w:t>
      </w:r>
      <w:r>
        <w:t xml:space="preserve">. </w:t>
      </w:r>
      <w:r w:rsidRPr="00B34AAC">
        <w:t xml:space="preserve">Жидкие. Готовятся на основе растворов или гидролизатов. </w:t>
      </w:r>
    </w:p>
    <w:p w:rsidR="007F23F0" w:rsidRPr="00B34AAC" w:rsidRDefault="007F23F0" w:rsidP="007F23F0">
      <w:pPr>
        <w:ind w:left="-426" w:right="-426"/>
      </w:pPr>
      <w:r w:rsidRPr="00B34AAC">
        <w:t>2</w:t>
      </w:r>
      <w:r>
        <w:t xml:space="preserve">. </w:t>
      </w:r>
      <w:r w:rsidRPr="00B34AAC">
        <w:t>Полужидкие.</w:t>
      </w:r>
      <w:r>
        <w:t xml:space="preserve"> </w:t>
      </w:r>
      <w:r w:rsidRPr="00B34AAC">
        <w:t>Требуют</w:t>
      </w:r>
      <w:r>
        <w:t xml:space="preserve"> </w:t>
      </w:r>
      <w:r w:rsidRPr="00B34AAC">
        <w:t>обязательного</w:t>
      </w:r>
      <w:r>
        <w:t xml:space="preserve"> </w:t>
      </w:r>
      <w:r w:rsidRPr="00B34AAC">
        <w:t>уплотнителей в относительно небольшой концентрации. Так, агар-агар</w:t>
      </w:r>
      <w:r>
        <w:t xml:space="preserve"> </w:t>
      </w:r>
      <w:r w:rsidRPr="00B34AAC">
        <w:t>(малайское желе) в них добавляют в концентрации от 0,3 до 0,7%.</w:t>
      </w:r>
    </w:p>
    <w:p w:rsidR="007F23F0" w:rsidRPr="00B34AAC" w:rsidRDefault="007F23F0" w:rsidP="007F23F0">
      <w:pPr>
        <w:ind w:left="-360" w:right="-426" w:firstLine="0"/>
      </w:pPr>
    </w:p>
    <w:p w:rsidR="007F23F0" w:rsidRPr="00B34AAC" w:rsidRDefault="007F23F0" w:rsidP="007F23F0">
      <w:pPr>
        <w:ind w:left="-360" w:right="-426" w:firstLine="0"/>
      </w:pPr>
      <w:r w:rsidRPr="00B34AAC">
        <w:t>3</w:t>
      </w:r>
      <w:r>
        <w:t xml:space="preserve">. </w:t>
      </w:r>
      <w:r w:rsidRPr="00B34AAC">
        <w:t>Плотные. Содержат большое количество веществ-уплотнителей. Чаще</w:t>
      </w:r>
    </w:p>
    <w:p w:rsidR="007F23F0" w:rsidRPr="00B34AAC" w:rsidRDefault="007F23F0" w:rsidP="007F23F0">
      <w:pPr>
        <w:ind w:left="-360" w:right="-426" w:firstLine="0"/>
      </w:pPr>
      <w:r w:rsidRPr="00B34AAC">
        <w:t>всего это агар-агар в концентрации от 1,5 до 3%, реже – желатин в</w:t>
      </w:r>
    </w:p>
    <w:p w:rsidR="007F23F0" w:rsidRPr="00B34AAC" w:rsidRDefault="007F23F0" w:rsidP="007F23F0">
      <w:pPr>
        <w:ind w:left="-360" w:right="-426" w:firstLine="0"/>
      </w:pPr>
      <w:r w:rsidRPr="00B34AAC">
        <w:t>концентрации от 10 до 20%. Последний уплотнитель применяется</w:t>
      </w:r>
    </w:p>
    <w:p w:rsidR="007F23F0" w:rsidRPr="00B34AAC" w:rsidRDefault="007F23F0" w:rsidP="007F23F0">
      <w:pPr>
        <w:ind w:left="-360" w:right="-426" w:firstLine="0"/>
      </w:pPr>
      <w:r w:rsidRPr="00B34AAC">
        <w:t>относительно редко, так как плавится при температуре гораздо меньшей чем</w:t>
      </w:r>
    </w:p>
    <w:p w:rsidR="007F23F0" w:rsidRPr="00B34AAC" w:rsidRDefault="007F23F0" w:rsidP="007F23F0">
      <w:pPr>
        <w:ind w:left="-360" w:right="-426" w:firstLine="0"/>
      </w:pPr>
      <w:r w:rsidRPr="00B34AAC">
        <w:t>нормальная температура культивирования.</w:t>
      </w:r>
    </w:p>
    <w:p w:rsidR="007F23F0" w:rsidRDefault="007F23F0" w:rsidP="007F23F0">
      <w:pPr>
        <w:spacing w:before="100" w:beforeAutospacing="1" w:after="100" w:afterAutospacing="1" w:line="240" w:lineRule="auto"/>
        <w:rPr>
          <w:szCs w:val="28"/>
        </w:rPr>
      </w:pPr>
      <w:r>
        <w:rPr>
          <w:b/>
          <w:bCs/>
          <w:szCs w:val="28"/>
        </w:rPr>
        <w:t>Ответьте на вопросы.</w:t>
      </w:r>
    </w:p>
    <w:p w:rsidR="007F23F0" w:rsidRPr="00822D37"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822D37">
        <w:rPr>
          <w:b/>
          <w:szCs w:val="28"/>
        </w:rPr>
        <w:t>Состав питательных сред.</w:t>
      </w:r>
    </w:p>
    <w:p w:rsidR="007F23F0" w:rsidRDefault="007F23F0" w:rsidP="007F23F0">
      <w:pPr>
        <w:tabs>
          <w:tab w:val="num" w:pos="-142"/>
        </w:tabs>
        <w:spacing w:before="100" w:beforeAutospacing="1" w:after="100" w:afterAutospacing="1" w:line="240" w:lineRule="auto"/>
        <w:ind w:left="-567" w:firstLine="425"/>
        <w:rPr>
          <w:szCs w:val="28"/>
        </w:rPr>
      </w:pPr>
      <w:r>
        <w:rPr>
          <w:szCs w:val="28"/>
        </w:rPr>
        <w:t>Витамины, аминокислоты, крахмал, сахароза, мясные отходы, известь, поваренная соль, пептонная вода, МПБ, МПА, агар, кровь, сыворотка, красители, антибиотики, глицерин, хромогены.</w:t>
      </w:r>
    </w:p>
    <w:p w:rsidR="007F23F0" w:rsidRPr="00822D37"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822D37">
        <w:rPr>
          <w:b/>
          <w:szCs w:val="28"/>
        </w:rPr>
        <w:t>Как культивируют в лабораторных условиях микроорганизмы?</w:t>
      </w:r>
    </w:p>
    <w:p w:rsidR="007F23F0" w:rsidRDefault="007F23F0" w:rsidP="007F23F0">
      <w:pPr>
        <w:tabs>
          <w:tab w:val="num" w:pos="-142"/>
        </w:tabs>
        <w:spacing w:before="100" w:beforeAutospacing="1" w:after="100" w:afterAutospacing="1" w:line="240" w:lineRule="auto"/>
        <w:ind w:left="-567" w:firstLine="425"/>
        <w:rPr>
          <w:szCs w:val="28"/>
        </w:rPr>
      </w:pPr>
      <w:r w:rsidRPr="000F44CB">
        <w:rPr>
          <w:szCs w:val="28"/>
        </w:rPr>
        <w:t>При </w:t>
      </w:r>
      <w:r w:rsidRPr="000F44CB">
        <w:rPr>
          <w:b/>
          <w:bCs/>
          <w:szCs w:val="28"/>
        </w:rPr>
        <w:t>периодическом культивировании</w:t>
      </w:r>
      <w:r w:rsidRPr="000F44CB">
        <w:rPr>
          <w:szCs w:val="28"/>
        </w:rPr>
        <w:t xml:space="preserve"> клетки помещают в закрытый сосуд определенного объема, содержащий питательную среду, и задают начальные условия. Постепенно увеличивается плотность популяции, снижается концентрация питательных веществ и накапливаются продукты обмена, т.е. условия существования микроорганизмов изменяются. </w:t>
      </w:r>
    </w:p>
    <w:p w:rsidR="007F23F0" w:rsidRDefault="007F23F0" w:rsidP="007F23F0">
      <w:pPr>
        <w:tabs>
          <w:tab w:val="num" w:pos="-142"/>
        </w:tabs>
        <w:spacing w:before="100" w:beforeAutospacing="1" w:after="100" w:afterAutospacing="1" w:line="240" w:lineRule="auto"/>
        <w:ind w:left="-567" w:firstLine="425"/>
        <w:rPr>
          <w:szCs w:val="28"/>
        </w:rPr>
      </w:pPr>
      <w:r w:rsidRPr="002E2DE4">
        <w:rPr>
          <w:b/>
          <w:bCs/>
          <w:szCs w:val="28"/>
        </w:rPr>
        <w:t>Непрерывное (проточное) культивирование</w:t>
      </w:r>
      <w:r w:rsidRPr="002E2DE4">
        <w:rPr>
          <w:szCs w:val="28"/>
        </w:rPr>
        <w:t> позволяет зафиксировать культуру в какой-то определенной фазе (обычно экспоненциальной). При этом состав среды и условия роста остаются постоянными. Этого добиваются постоянным прибавлением новой питательной среды в сосуд для выращивания и одновременным удалением такого ж</w:t>
      </w:r>
      <w:r>
        <w:rPr>
          <w:szCs w:val="28"/>
        </w:rPr>
        <w:t xml:space="preserve">е количества среды с клетками. </w:t>
      </w:r>
      <w:r w:rsidRPr="002E2DE4">
        <w:rPr>
          <w:szCs w:val="28"/>
        </w:rPr>
        <w:t>Подача свежей среды и удаление части суспензии (проток) происходит с той же скоростью, с какой растет культура. В этом случае устанавливается динамическое равновесие.</w:t>
      </w:r>
    </w:p>
    <w:p w:rsidR="007F23F0" w:rsidRPr="00D908AB" w:rsidRDefault="007F23F0" w:rsidP="007F23F0">
      <w:pPr>
        <w:tabs>
          <w:tab w:val="num" w:pos="-142"/>
        </w:tabs>
        <w:spacing w:before="100" w:beforeAutospacing="1" w:after="100" w:afterAutospacing="1" w:line="240" w:lineRule="auto"/>
        <w:ind w:left="-567" w:firstLine="425"/>
        <w:rPr>
          <w:szCs w:val="28"/>
        </w:rPr>
      </w:pPr>
      <w:r w:rsidRPr="00D908AB">
        <w:rPr>
          <w:bCs/>
          <w:szCs w:val="28"/>
        </w:rPr>
        <w:t xml:space="preserve">Культивируют в термостате при </w:t>
      </w:r>
      <w:r w:rsidRPr="00D908AB">
        <w:rPr>
          <w:bCs/>
          <w:szCs w:val="28"/>
          <w:lang w:val="en-US"/>
        </w:rPr>
        <w:t>t</w:t>
      </w:r>
      <w:r w:rsidRPr="00D908AB">
        <w:rPr>
          <w:bCs/>
          <w:szCs w:val="28"/>
        </w:rPr>
        <w:t xml:space="preserve"> 37 С 24 часа</w:t>
      </w:r>
      <w:r>
        <w:rPr>
          <w:bCs/>
          <w:szCs w:val="28"/>
        </w:rPr>
        <w:t>. После инкубации через 24 ч изучают культуральные свойства ( характер роста, колония)</w:t>
      </w:r>
    </w:p>
    <w:p w:rsidR="007F23F0" w:rsidRPr="00822D37"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822D37">
        <w:rPr>
          <w:b/>
          <w:szCs w:val="28"/>
        </w:rPr>
        <w:t>Какие бывают питательные среды по консистенции?</w:t>
      </w:r>
    </w:p>
    <w:p w:rsidR="007F23F0" w:rsidRDefault="007F23F0" w:rsidP="007F23F0">
      <w:pPr>
        <w:tabs>
          <w:tab w:val="num" w:pos="-142"/>
        </w:tabs>
        <w:spacing w:before="100" w:beforeAutospacing="1" w:after="100" w:afterAutospacing="1" w:line="240" w:lineRule="auto"/>
        <w:ind w:left="-567" w:firstLine="425"/>
        <w:rPr>
          <w:szCs w:val="28"/>
        </w:rPr>
      </w:pPr>
      <w:r>
        <w:rPr>
          <w:szCs w:val="28"/>
        </w:rPr>
        <w:lastRenderedPageBreak/>
        <w:t>Жидкие – МПБ, среды Гисса;</w:t>
      </w:r>
    </w:p>
    <w:p w:rsidR="007F23F0" w:rsidRDefault="007F23F0" w:rsidP="007F23F0">
      <w:pPr>
        <w:tabs>
          <w:tab w:val="num" w:pos="-142"/>
        </w:tabs>
        <w:spacing w:before="100" w:beforeAutospacing="1" w:after="100" w:afterAutospacing="1" w:line="240" w:lineRule="auto"/>
        <w:ind w:left="-567" w:firstLine="425"/>
        <w:rPr>
          <w:szCs w:val="28"/>
        </w:rPr>
      </w:pPr>
      <w:r>
        <w:rPr>
          <w:szCs w:val="28"/>
        </w:rPr>
        <w:t>Полужидкие – МПБ+ 1% агар-агар (полужидкий агар);</w:t>
      </w:r>
    </w:p>
    <w:p w:rsidR="007F23F0" w:rsidRDefault="007F23F0" w:rsidP="007F23F0">
      <w:pPr>
        <w:tabs>
          <w:tab w:val="num" w:pos="-142"/>
        </w:tabs>
        <w:spacing w:before="100" w:beforeAutospacing="1" w:after="100" w:afterAutospacing="1" w:line="240" w:lineRule="auto"/>
        <w:ind w:left="-567" w:firstLine="425"/>
        <w:rPr>
          <w:szCs w:val="28"/>
        </w:rPr>
      </w:pPr>
      <w:r>
        <w:rPr>
          <w:szCs w:val="28"/>
        </w:rPr>
        <w:t>Твердые (плотные) – МПБ+ 3-4% агар (МПА, среда Эндо, кровяной агар)</w:t>
      </w:r>
    </w:p>
    <w:p w:rsidR="007F23F0" w:rsidRPr="00822D37"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822D37">
        <w:rPr>
          <w:b/>
          <w:szCs w:val="28"/>
        </w:rPr>
        <w:t>Как различают питательные среды по происхождению?</w:t>
      </w:r>
    </w:p>
    <w:p w:rsidR="007F23F0" w:rsidRDefault="007F23F0" w:rsidP="007F23F0">
      <w:pPr>
        <w:tabs>
          <w:tab w:val="num" w:pos="-142"/>
        </w:tabs>
        <w:spacing w:before="100" w:beforeAutospacing="1" w:after="100" w:afterAutospacing="1" w:line="240" w:lineRule="auto"/>
        <w:ind w:left="-567" w:firstLine="425"/>
        <w:rPr>
          <w:szCs w:val="28"/>
        </w:rPr>
      </w:pPr>
      <w:r>
        <w:rPr>
          <w:szCs w:val="28"/>
        </w:rPr>
        <w:t>Естественные – натуральные продукты питания (мясо, молоко, картофель).</w:t>
      </w:r>
    </w:p>
    <w:p w:rsidR="007F23F0" w:rsidRDefault="007F23F0" w:rsidP="007F23F0">
      <w:pPr>
        <w:tabs>
          <w:tab w:val="num" w:pos="-142"/>
        </w:tabs>
        <w:spacing w:before="100" w:beforeAutospacing="1" w:after="100" w:afterAutospacing="1" w:line="240" w:lineRule="auto"/>
        <w:ind w:left="-567" w:firstLine="425"/>
        <w:rPr>
          <w:szCs w:val="28"/>
        </w:rPr>
      </w:pPr>
      <w:r>
        <w:rPr>
          <w:szCs w:val="28"/>
        </w:rPr>
        <w:t>Искусственные – приготовленные специально для выращивания м/о (МПБ, МПА, мясная вода).</w:t>
      </w:r>
    </w:p>
    <w:p w:rsidR="007F23F0" w:rsidRDefault="007F23F0" w:rsidP="007F23F0">
      <w:pPr>
        <w:tabs>
          <w:tab w:val="num" w:pos="-142"/>
        </w:tabs>
        <w:spacing w:before="100" w:beforeAutospacing="1" w:after="100" w:afterAutospacing="1" w:line="240" w:lineRule="auto"/>
        <w:ind w:left="-567" w:firstLine="425"/>
        <w:rPr>
          <w:szCs w:val="28"/>
        </w:rPr>
      </w:pPr>
      <w:r>
        <w:rPr>
          <w:szCs w:val="28"/>
        </w:rPr>
        <w:t>Синтетические – растворы  строго определенных количеств солей, аминокислот, азотистых оснований, витаминов в дистиллированной воде.</w:t>
      </w:r>
    </w:p>
    <w:p w:rsidR="007F23F0" w:rsidRDefault="007F23F0" w:rsidP="007F23F0">
      <w:pPr>
        <w:tabs>
          <w:tab w:val="num" w:pos="-142"/>
        </w:tabs>
        <w:spacing w:before="100" w:beforeAutospacing="1" w:after="100" w:afterAutospacing="1" w:line="240" w:lineRule="auto"/>
        <w:ind w:left="-567" w:firstLine="425"/>
        <w:rPr>
          <w:szCs w:val="28"/>
        </w:rPr>
      </w:pPr>
    </w:p>
    <w:p w:rsidR="007F23F0"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6736D4">
        <w:rPr>
          <w:b/>
          <w:szCs w:val="28"/>
        </w:rPr>
        <w:t>Плотные питательные среды и их характеристика.</w:t>
      </w:r>
    </w:p>
    <w:p w:rsidR="007F23F0" w:rsidRPr="006736D4" w:rsidRDefault="007F23F0" w:rsidP="007F23F0">
      <w:pPr>
        <w:tabs>
          <w:tab w:val="num" w:pos="-142"/>
        </w:tabs>
        <w:spacing w:before="100" w:beforeAutospacing="1" w:after="100" w:afterAutospacing="1" w:line="240" w:lineRule="auto"/>
        <w:ind w:left="-567" w:firstLine="425"/>
        <w:rPr>
          <w:szCs w:val="28"/>
        </w:rPr>
      </w:pPr>
      <w:r>
        <w:rPr>
          <w:szCs w:val="28"/>
        </w:rPr>
        <w:t>Плотные (3-5% агара) – выделение чистых культур, накопление, количественный учет, изучение культуральных свойства, антагонистические взаимоотношения. Готовят на основе жидких.</w:t>
      </w:r>
    </w:p>
    <w:p w:rsidR="007F23F0" w:rsidRPr="00672E16"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672E16">
        <w:rPr>
          <w:b/>
          <w:szCs w:val="28"/>
        </w:rPr>
        <w:t>Сухие питательные среды и их характеристика.</w:t>
      </w:r>
    </w:p>
    <w:p w:rsidR="007F23F0" w:rsidRDefault="007F23F0" w:rsidP="007F23F0">
      <w:pPr>
        <w:tabs>
          <w:tab w:val="num" w:pos="-142"/>
        </w:tabs>
        <w:spacing w:before="100" w:beforeAutospacing="1" w:after="100" w:afterAutospacing="1" w:line="240" w:lineRule="auto"/>
        <w:ind w:left="-567" w:firstLine="425"/>
        <w:rPr>
          <w:szCs w:val="28"/>
        </w:rPr>
      </w:pPr>
      <w:r>
        <w:rPr>
          <w:szCs w:val="28"/>
        </w:rPr>
        <w:t xml:space="preserve">Сухие – выпускаются промышленностью для приготовления питательных сред. Сухие среды – порошки фабричного производства в различных упаковках с рецептурой приготовления. </w:t>
      </w:r>
      <w:r w:rsidRPr="00672E16">
        <w:rPr>
          <w:szCs w:val="28"/>
        </w:rPr>
        <w:t>Растворяются в воде в пределах 1,5 - 6%.</w:t>
      </w:r>
    </w:p>
    <w:p w:rsidR="007F23F0" w:rsidRDefault="007F23F0" w:rsidP="007F23F0">
      <w:pPr>
        <w:tabs>
          <w:tab w:val="num" w:pos="-142"/>
        </w:tabs>
        <w:spacing w:before="100" w:beforeAutospacing="1" w:after="100" w:afterAutospacing="1" w:line="240" w:lineRule="auto"/>
        <w:ind w:left="-567" w:firstLine="425"/>
        <w:rPr>
          <w:szCs w:val="28"/>
        </w:rPr>
      </w:pPr>
      <w:r>
        <w:rPr>
          <w:szCs w:val="28"/>
        </w:rPr>
        <w:t>Преимущества сухих сред:</w:t>
      </w:r>
    </w:p>
    <w:p w:rsidR="007F23F0" w:rsidRDefault="007F23F0" w:rsidP="007F23F0">
      <w:pPr>
        <w:pStyle w:val="a3"/>
        <w:numPr>
          <w:ilvl w:val="0"/>
          <w:numId w:val="26"/>
        </w:numPr>
        <w:tabs>
          <w:tab w:val="num" w:pos="-142"/>
        </w:tabs>
        <w:spacing w:before="100" w:beforeAutospacing="1" w:after="100" w:afterAutospacing="1" w:line="240" w:lineRule="auto"/>
        <w:ind w:left="-567"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Стандартность</w:t>
      </w:r>
    </w:p>
    <w:p w:rsidR="007F23F0" w:rsidRDefault="007F23F0" w:rsidP="007F23F0">
      <w:pPr>
        <w:pStyle w:val="a3"/>
        <w:numPr>
          <w:ilvl w:val="0"/>
          <w:numId w:val="26"/>
        </w:numPr>
        <w:tabs>
          <w:tab w:val="num" w:pos="-142"/>
        </w:tabs>
        <w:spacing w:before="100" w:beforeAutospacing="1" w:after="100" w:afterAutospacing="1" w:line="240" w:lineRule="auto"/>
        <w:ind w:left="-567"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Стабильность</w:t>
      </w:r>
    </w:p>
    <w:p w:rsidR="007F23F0" w:rsidRDefault="007F23F0" w:rsidP="007F23F0">
      <w:pPr>
        <w:pStyle w:val="a3"/>
        <w:numPr>
          <w:ilvl w:val="0"/>
          <w:numId w:val="26"/>
        </w:numPr>
        <w:tabs>
          <w:tab w:val="num" w:pos="-142"/>
        </w:tabs>
        <w:spacing w:before="100" w:beforeAutospacing="1" w:after="100" w:afterAutospacing="1" w:line="240" w:lineRule="auto"/>
        <w:ind w:left="-567"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Простота приготовления</w:t>
      </w:r>
    </w:p>
    <w:p w:rsidR="007F23F0" w:rsidRPr="00672E16" w:rsidRDefault="007F23F0" w:rsidP="007F23F0">
      <w:pPr>
        <w:pStyle w:val="a3"/>
        <w:numPr>
          <w:ilvl w:val="0"/>
          <w:numId w:val="26"/>
        </w:numPr>
        <w:tabs>
          <w:tab w:val="num" w:pos="-142"/>
        </w:tabs>
        <w:spacing w:before="100" w:beforeAutospacing="1" w:after="100" w:afterAutospacing="1" w:line="240" w:lineRule="auto"/>
        <w:ind w:left="-567" w:firstLine="425"/>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Удобная транспортировка</w:t>
      </w:r>
    </w:p>
    <w:p w:rsidR="007F23F0"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672E16">
        <w:rPr>
          <w:b/>
          <w:szCs w:val="28"/>
        </w:rPr>
        <w:t>Углеводные питательные среды, их характеристика.</w:t>
      </w:r>
    </w:p>
    <w:p w:rsidR="007F23F0" w:rsidRPr="009944F9" w:rsidRDefault="007F23F0" w:rsidP="007F23F0">
      <w:pPr>
        <w:pStyle w:val="a4"/>
        <w:shd w:val="clear" w:color="auto" w:fill="FFFFFF"/>
        <w:tabs>
          <w:tab w:val="num" w:pos="-142"/>
        </w:tabs>
        <w:spacing w:before="75" w:beforeAutospacing="0" w:after="75" w:afterAutospacing="0"/>
        <w:ind w:left="-567" w:firstLine="425"/>
        <w:rPr>
          <w:color w:val="000000" w:themeColor="text1"/>
          <w:sz w:val="28"/>
          <w:szCs w:val="28"/>
        </w:rPr>
      </w:pPr>
      <w:r w:rsidRPr="009944F9">
        <w:rPr>
          <w:color w:val="000000" w:themeColor="text1"/>
          <w:sz w:val="28"/>
          <w:szCs w:val="28"/>
        </w:rPr>
        <w:t>Углеводные среды применяют для дифференциации бакте</w:t>
      </w:r>
      <w:r w:rsidRPr="009944F9">
        <w:rPr>
          <w:color w:val="000000" w:themeColor="text1"/>
          <w:sz w:val="28"/>
          <w:szCs w:val="28"/>
        </w:rPr>
        <w:softHyphen/>
        <w:t>рий по способности ферментировать те или иные углеводные субстраты.</w:t>
      </w:r>
    </w:p>
    <w:p w:rsidR="007F23F0" w:rsidRPr="009944F9" w:rsidRDefault="007F23F0" w:rsidP="007F23F0">
      <w:pPr>
        <w:pStyle w:val="a4"/>
        <w:shd w:val="clear" w:color="auto" w:fill="FFFFFF"/>
        <w:tabs>
          <w:tab w:val="num" w:pos="-142"/>
        </w:tabs>
        <w:spacing w:before="75" w:beforeAutospacing="0" w:after="75" w:afterAutospacing="0"/>
        <w:ind w:left="-567" w:firstLine="425"/>
        <w:rPr>
          <w:color w:val="000000" w:themeColor="text1"/>
          <w:sz w:val="28"/>
          <w:szCs w:val="28"/>
        </w:rPr>
      </w:pPr>
      <w:r w:rsidRPr="009944F9">
        <w:rPr>
          <w:color w:val="000000" w:themeColor="text1"/>
          <w:sz w:val="28"/>
          <w:szCs w:val="28"/>
        </w:rPr>
        <w:t>При ферментации углеводов происходит образование смеси кислот (молочной, уксусной, углекислоты и т.д.), сопровож</w:t>
      </w:r>
      <w:r w:rsidRPr="009944F9">
        <w:rPr>
          <w:color w:val="000000" w:themeColor="text1"/>
          <w:sz w:val="28"/>
          <w:szCs w:val="28"/>
        </w:rPr>
        <w:softHyphen/>
        <w:t xml:space="preserve">дающееся снижением </w:t>
      </w:r>
      <w:r w:rsidRPr="009944F9">
        <w:rPr>
          <w:color w:val="000000" w:themeColor="text1"/>
          <w:sz w:val="28"/>
          <w:szCs w:val="28"/>
        </w:rPr>
        <w:lastRenderedPageBreak/>
        <w:t>значения рН. Конечные продукты фер</w:t>
      </w:r>
      <w:r w:rsidRPr="009944F9">
        <w:rPr>
          <w:color w:val="000000" w:themeColor="text1"/>
          <w:sz w:val="28"/>
          <w:szCs w:val="28"/>
        </w:rPr>
        <w:softHyphen/>
        <w:t>ментации углеводов и спиртов в большинстве случаев пред</w:t>
      </w:r>
      <w:r w:rsidRPr="009944F9">
        <w:rPr>
          <w:color w:val="000000" w:themeColor="text1"/>
          <w:sz w:val="28"/>
          <w:szCs w:val="28"/>
        </w:rPr>
        <w:softHyphen/>
        <w:t>ставляют собой кислоты, спирты, ал</w:t>
      </w:r>
      <w:r>
        <w:rPr>
          <w:color w:val="000000" w:themeColor="text1"/>
          <w:sz w:val="28"/>
          <w:szCs w:val="28"/>
        </w:rPr>
        <w:t>ьдегиды и газообразные вещества</w:t>
      </w:r>
      <w:r w:rsidRPr="009944F9">
        <w:rPr>
          <w:color w:val="000000" w:themeColor="text1"/>
          <w:sz w:val="28"/>
          <w:szCs w:val="28"/>
        </w:rPr>
        <w:t>.</w:t>
      </w:r>
    </w:p>
    <w:p w:rsidR="007F23F0" w:rsidRDefault="007F23F0" w:rsidP="007F23F0">
      <w:pPr>
        <w:pStyle w:val="a4"/>
        <w:shd w:val="clear" w:color="auto" w:fill="FFFFFF"/>
        <w:tabs>
          <w:tab w:val="num" w:pos="-142"/>
        </w:tabs>
        <w:spacing w:before="75" w:beforeAutospacing="0" w:after="75" w:afterAutospacing="0"/>
        <w:ind w:left="-567" w:firstLine="425"/>
        <w:rPr>
          <w:color w:val="000000" w:themeColor="text1"/>
          <w:sz w:val="28"/>
          <w:szCs w:val="28"/>
        </w:rPr>
      </w:pPr>
      <w:r w:rsidRPr="009944F9">
        <w:rPr>
          <w:color w:val="000000" w:themeColor="text1"/>
          <w:sz w:val="28"/>
          <w:szCs w:val="28"/>
        </w:rPr>
        <w:t>Для обнаружения ферментации углеводов в среды Гисса вводят индикатор рН (индикатор Андреде, ВР, водный голу</w:t>
      </w:r>
      <w:r w:rsidRPr="009944F9">
        <w:rPr>
          <w:color w:val="000000" w:themeColor="text1"/>
          <w:sz w:val="28"/>
          <w:szCs w:val="28"/>
        </w:rPr>
        <w:softHyphen/>
        <w:t>бой, розоловую кислоту, бромтимоловый голубой и др.). Для выявления газообразования в жидких средах применяют труб</w:t>
      </w:r>
      <w:r w:rsidRPr="009944F9">
        <w:rPr>
          <w:color w:val="000000" w:themeColor="text1"/>
          <w:sz w:val="28"/>
          <w:szCs w:val="28"/>
        </w:rPr>
        <w:softHyphen/>
        <w:t>ки Durhem, или поплавки (маленькие трубочки, запаянные с одного конца и заполненные средой). Образующийся газ вы</w:t>
      </w:r>
      <w:r w:rsidRPr="009944F9">
        <w:rPr>
          <w:color w:val="000000" w:themeColor="text1"/>
          <w:sz w:val="28"/>
          <w:szCs w:val="28"/>
        </w:rPr>
        <w:softHyphen/>
        <w:t>тесняет жидкость из поплавков и образует пузырьки близ за</w:t>
      </w:r>
      <w:r w:rsidRPr="009944F9">
        <w:rPr>
          <w:color w:val="000000" w:themeColor="text1"/>
          <w:sz w:val="28"/>
          <w:szCs w:val="28"/>
        </w:rPr>
        <w:softHyphen/>
        <w:t>паянного конца трубки.</w:t>
      </w:r>
    </w:p>
    <w:p w:rsidR="007F23F0" w:rsidRPr="009944F9" w:rsidRDefault="007F23F0" w:rsidP="007F23F0">
      <w:pPr>
        <w:pStyle w:val="a4"/>
        <w:numPr>
          <w:ilvl w:val="0"/>
          <w:numId w:val="25"/>
        </w:numPr>
        <w:shd w:val="clear" w:color="auto" w:fill="FFFFFF"/>
        <w:tabs>
          <w:tab w:val="clear" w:pos="720"/>
          <w:tab w:val="num" w:pos="-142"/>
        </w:tabs>
        <w:spacing w:before="75" w:beforeAutospacing="0" w:after="75" w:afterAutospacing="0"/>
        <w:ind w:left="-567" w:firstLine="425"/>
        <w:rPr>
          <w:color w:val="000000" w:themeColor="text1"/>
          <w:sz w:val="28"/>
          <w:szCs w:val="28"/>
        </w:rPr>
      </w:pPr>
      <w:r w:rsidRPr="00672E16">
        <w:rPr>
          <w:b/>
          <w:color w:val="000000"/>
          <w:sz w:val="28"/>
          <w:szCs w:val="28"/>
        </w:rPr>
        <w:t>Автоклавирование.</w:t>
      </w:r>
    </w:p>
    <w:p w:rsidR="007F23F0" w:rsidRDefault="007F23F0" w:rsidP="007F23F0">
      <w:pPr>
        <w:tabs>
          <w:tab w:val="num" w:pos="-142"/>
        </w:tabs>
        <w:spacing w:before="100" w:beforeAutospacing="1" w:after="100" w:afterAutospacing="1" w:line="240" w:lineRule="auto"/>
        <w:ind w:left="-567" w:firstLine="425"/>
        <w:rPr>
          <w:szCs w:val="28"/>
        </w:rPr>
      </w:pPr>
      <w:r>
        <w:rPr>
          <w:szCs w:val="28"/>
        </w:rPr>
        <w:t>Стерилизуют посуду, питательные среды, утилизация инфицированного материала, стерилизуют металлические изделия, перевязочный материал, белье.</w:t>
      </w:r>
    </w:p>
    <w:p w:rsidR="007F23F0" w:rsidRDefault="007F23F0" w:rsidP="007F23F0">
      <w:pPr>
        <w:tabs>
          <w:tab w:val="num" w:pos="-142"/>
        </w:tabs>
        <w:spacing w:before="100" w:beforeAutospacing="1" w:after="100" w:afterAutospacing="1" w:line="240" w:lineRule="auto"/>
        <w:ind w:left="-567" w:firstLine="425"/>
        <w:rPr>
          <w:szCs w:val="28"/>
        </w:rPr>
      </w:pPr>
      <w:r>
        <w:rPr>
          <w:szCs w:val="28"/>
        </w:rPr>
        <w:t xml:space="preserve">Создается повышенное давление, что приводит к увеличению </w:t>
      </w:r>
      <w:r>
        <w:rPr>
          <w:szCs w:val="28"/>
          <w:lang w:val="en-US"/>
        </w:rPr>
        <w:t>t</w:t>
      </w:r>
      <w:r>
        <w:rPr>
          <w:szCs w:val="28"/>
        </w:rPr>
        <w:t xml:space="preserve"> кипения и поскольку в автоклаве на микробов действует не только </w:t>
      </w:r>
      <w:r>
        <w:rPr>
          <w:szCs w:val="28"/>
          <w:lang w:val="en-US"/>
        </w:rPr>
        <w:t>t</w:t>
      </w:r>
      <w:r>
        <w:rPr>
          <w:szCs w:val="28"/>
        </w:rPr>
        <w:t xml:space="preserve">, но и пар, споры погибают уже при </w:t>
      </w:r>
      <w:r>
        <w:rPr>
          <w:szCs w:val="28"/>
          <w:lang w:val="en-US"/>
        </w:rPr>
        <w:t>t</w:t>
      </w:r>
      <w:r>
        <w:rPr>
          <w:szCs w:val="28"/>
        </w:rPr>
        <w:t xml:space="preserve"> – 120 С.</w:t>
      </w:r>
    </w:p>
    <w:p w:rsidR="007F23F0" w:rsidRPr="00EF7285" w:rsidRDefault="007F23F0" w:rsidP="007F23F0">
      <w:pPr>
        <w:tabs>
          <w:tab w:val="num" w:pos="-142"/>
        </w:tabs>
        <w:spacing w:before="100" w:beforeAutospacing="1" w:after="100" w:afterAutospacing="1" w:line="240" w:lineRule="auto"/>
        <w:ind w:left="-567" w:firstLine="425"/>
        <w:rPr>
          <w:b/>
          <w:szCs w:val="28"/>
        </w:rPr>
      </w:pPr>
      <w:r w:rsidRPr="00EF7285">
        <w:rPr>
          <w:b/>
          <w:szCs w:val="28"/>
        </w:rPr>
        <w:t>Принцип действия автоклава</w:t>
      </w:r>
    </w:p>
    <w:p w:rsidR="007F23F0" w:rsidRDefault="007F23F0" w:rsidP="007F23F0">
      <w:pPr>
        <w:tabs>
          <w:tab w:val="num" w:pos="-142"/>
        </w:tabs>
        <w:spacing w:before="100" w:beforeAutospacing="1" w:after="100" w:afterAutospacing="1" w:line="240" w:lineRule="auto"/>
        <w:ind w:left="-567" w:firstLine="425"/>
        <w:rPr>
          <w:szCs w:val="28"/>
        </w:rPr>
      </w:pPr>
      <w:r>
        <w:rPr>
          <w:szCs w:val="28"/>
        </w:rPr>
        <w:t>Давление                                температура                         экспозиция</w:t>
      </w:r>
    </w:p>
    <w:p w:rsidR="007F23F0" w:rsidRDefault="007F23F0" w:rsidP="007F23F0">
      <w:pPr>
        <w:tabs>
          <w:tab w:val="num" w:pos="-142"/>
        </w:tabs>
        <w:spacing w:before="100" w:beforeAutospacing="1" w:after="100" w:afterAutospacing="1" w:line="240" w:lineRule="auto"/>
        <w:ind w:left="-567" w:firstLine="425"/>
        <w:rPr>
          <w:szCs w:val="28"/>
        </w:rPr>
      </w:pPr>
      <w:r>
        <w:rPr>
          <w:szCs w:val="28"/>
        </w:rPr>
        <w:t xml:space="preserve"> 0,5 атм.                                       122                                       1,5 ч</w:t>
      </w:r>
    </w:p>
    <w:p w:rsidR="007F23F0" w:rsidRDefault="007F23F0" w:rsidP="007F23F0">
      <w:pPr>
        <w:tabs>
          <w:tab w:val="num" w:pos="-142"/>
        </w:tabs>
        <w:spacing w:before="100" w:beforeAutospacing="1" w:after="100" w:afterAutospacing="1" w:line="240" w:lineRule="auto"/>
        <w:ind w:left="-567" w:firstLine="425"/>
        <w:rPr>
          <w:szCs w:val="28"/>
        </w:rPr>
      </w:pPr>
      <w:r>
        <w:rPr>
          <w:szCs w:val="28"/>
        </w:rPr>
        <w:t>1 атм.                                           120                                           1 ч</w:t>
      </w:r>
    </w:p>
    <w:p w:rsidR="007F23F0" w:rsidRPr="006E2238" w:rsidRDefault="007F23F0" w:rsidP="007F23F0">
      <w:pPr>
        <w:tabs>
          <w:tab w:val="num" w:pos="-142"/>
        </w:tabs>
        <w:spacing w:before="100" w:beforeAutospacing="1" w:after="100" w:afterAutospacing="1" w:line="240" w:lineRule="auto"/>
        <w:ind w:left="-567" w:firstLine="425"/>
        <w:rPr>
          <w:szCs w:val="28"/>
        </w:rPr>
      </w:pPr>
      <w:r>
        <w:rPr>
          <w:szCs w:val="28"/>
        </w:rPr>
        <w:t>1,5 атм.                                        127                                           1 ч</w:t>
      </w:r>
    </w:p>
    <w:p w:rsidR="007F23F0"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672E16">
        <w:rPr>
          <w:b/>
          <w:szCs w:val="28"/>
        </w:rPr>
        <w:t>Стерилизация текучим паром.</w:t>
      </w:r>
    </w:p>
    <w:p w:rsidR="007F23F0" w:rsidRPr="00EF7285" w:rsidRDefault="007F23F0" w:rsidP="007F23F0">
      <w:pPr>
        <w:tabs>
          <w:tab w:val="num" w:pos="-142"/>
        </w:tabs>
        <w:spacing w:before="100" w:beforeAutospacing="1" w:after="100" w:afterAutospacing="1" w:line="240" w:lineRule="auto"/>
        <w:ind w:left="-567" w:firstLine="425"/>
        <w:rPr>
          <w:szCs w:val="28"/>
        </w:rPr>
      </w:pPr>
      <w:r w:rsidRPr="00D2679D">
        <w:rPr>
          <w:b/>
          <w:szCs w:val="28"/>
        </w:rPr>
        <w:t>Стерилизация текучим паром</w:t>
      </w:r>
      <w:r w:rsidRPr="00EF7285">
        <w:rPr>
          <w:szCs w:val="28"/>
        </w:rPr>
        <w:t xml:space="preserve"> производится в текучепаровом аппарате Коха или в автоклаве при незавинченной крышке и открытом выпускном кране. Аппарат Коха представляет собой металлический полый цилиндр с двойным дном. Пространство между верхней и нижней пластинками дна заполняют на 2/3 водой (для спуска оставшейся после стерилизации воды есть кран). Крышка аппарата имеет в центре отверстие для термометра и несколько небольших отверстий для выхода пара. Стерилизуемый материал загружают в камеру аппарата неплотно, чтобы обеспечить возможность наибольшего контакта его с паром. Началом стерилизации считается время с момента закипания воды и поступления пара в стерилизационную камеру. В текучепаровом аппарате стерилизуют, главным образом, питательные среды, свойства которых изменяются при температуре выше 100°С. Стерилизацию текучим паром следует проводить повторно, так как однократное прогревание при температуре 100°С не обеспечивает полного </w:t>
      </w:r>
      <w:r w:rsidRPr="00EF7285">
        <w:rPr>
          <w:szCs w:val="28"/>
        </w:rPr>
        <w:lastRenderedPageBreak/>
        <w:t xml:space="preserve">обеззараживания. Такой метод получил название </w:t>
      </w:r>
      <w:r w:rsidRPr="00D2679D">
        <w:rPr>
          <w:b/>
          <w:szCs w:val="28"/>
        </w:rPr>
        <w:t>дробной стерилизации</w:t>
      </w:r>
      <w:r w:rsidRPr="00EF7285">
        <w:rPr>
          <w:szCs w:val="28"/>
        </w:rPr>
        <w:t>: обработку стерилизуемого материала текучим паром проводят по 30 минут ежедневно в течение 3 дней. В промежутках между стерилизациями материал выдерживают при комнатной температуре для прорастания спор в вегетативные формы, которые погибают при последующих прогреваниях.</w:t>
      </w:r>
    </w:p>
    <w:p w:rsidR="007F23F0"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672E16">
        <w:rPr>
          <w:b/>
          <w:szCs w:val="28"/>
        </w:rPr>
        <w:t>Пастеризация.</w:t>
      </w:r>
    </w:p>
    <w:p w:rsidR="007F23F0" w:rsidRPr="00EF7285" w:rsidRDefault="007F23F0" w:rsidP="007F23F0">
      <w:pPr>
        <w:tabs>
          <w:tab w:val="num" w:pos="-142"/>
        </w:tabs>
        <w:spacing w:before="100" w:beforeAutospacing="1" w:after="100" w:afterAutospacing="1" w:line="240" w:lineRule="auto"/>
        <w:ind w:left="-567" w:firstLine="425"/>
        <w:rPr>
          <w:szCs w:val="28"/>
        </w:rPr>
      </w:pPr>
      <w:r w:rsidRPr="00EF7285">
        <w:rPr>
          <w:b/>
          <w:bCs/>
          <w:szCs w:val="28"/>
        </w:rPr>
        <w:t>Пастеризация</w:t>
      </w:r>
      <w:r w:rsidRPr="00EF7285">
        <w:rPr>
          <w:szCs w:val="28"/>
        </w:rPr>
        <w:t> — процесс уничтожения вегетативных форм микроорганизмов (кроме термофильных) в жидких средах, пищевых продуктах путём однократного и непродолжительного их нагрева до температур ниже 100 °C</w:t>
      </w:r>
      <w:r>
        <w:rPr>
          <w:szCs w:val="28"/>
        </w:rPr>
        <w:t>.  О</w:t>
      </w:r>
      <w:r w:rsidRPr="00EF7285">
        <w:rPr>
          <w:szCs w:val="28"/>
        </w:rPr>
        <w:t>бычно путём нагревания чаще всего жидких продуктов или веществ до 60 °C в течение 60 минут или при температуре 70—80 °C в течение 30 минут.</w:t>
      </w:r>
      <w:r>
        <w:rPr>
          <w:szCs w:val="28"/>
        </w:rPr>
        <w:t xml:space="preserve"> </w:t>
      </w:r>
      <w:r w:rsidRPr="00EF7285">
        <w:rPr>
          <w:szCs w:val="28"/>
        </w:rPr>
        <w:t>В зависимости от вида и свойств пищевого сырья используют разные режимы пастеризации. Различают </w:t>
      </w:r>
      <w:r w:rsidRPr="00EF7285">
        <w:rPr>
          <w:b/>
          <w:bCs/>
          <w:szCs w:val="28"/>
        </w:rPr>
        <w:t>длительную</w:t>
      </w:r>
      <w:r w:rsidRPr="00EF7285">
        <w:rPr>
          <w:szCs w:val="28"/>
        </w:rPr>
        <w:t> (при температуре 63—65 °C в течение 30—40 минут), </w:t>
      </w:r>
      <w:r w:rsidRPr="00EF7285">
        <w:rPr>
          <w:b/>
          <w:bCs/>
          <w:szCs w:val="28"/>
        </w:rPr>
        <w:t>короткую</w:t>
      </w:r>
      <w:r w:rsidRPr="00EF7285">
        <w:rPr>
          <w:szCs w:val="28"/>
        </w:rPr>
        <w:t> (при температуре 85—90 °C в течение 0,5—1 минуты) и </w:t>
      </w:r>
      <w:r w:rsidRPr="00EF7285">
        <w:rPr>
          <w:b/>
          <w:bCs/>
          <w:szCs w:val="28"/>
        </w:rPr>
        <w:t>мгновенную</w:t>
      </w:r>
      <w:r w:rsidRPr="00EF7285">
        <w:rPr>
          <w:szCs w:val="28"/>
        </w:rPr>
        <w:t> пастеризацию (при температуре 98 °C в течение нескольких секунд). При нагревании продукта на несколько секунд до температуры выше 100° принято говорить об </w:t>
      </w:r>
      <w:r w:rsidRPr="00603DF9">
        <w:rPr>
          <w:b/>
          <w:bCs/>
          <w:szCs w:val="28"/>
        </w:rPr>
        <w:t>ультрапастеризации</w:t>
      </w:r>
      <w:r w:rsidRPr="00EF7285">
        <w:rPr>
          <w:szCs w:val="28"/>
        </w:rPr>
        <w:t>.</w:t>
      </w:r>
    </w:p>
    <w:p w:rsidR="007F23F0"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672E16">
        <w:rPr>
          <w:b/>
          <w:szCs w:val="28"/>
        </w:rPr>
        <w:t>Стерилизация фильтрованием.</w:t>
      </w:r>
    </w:p>
    <w:p w:rsidR="007F23F0" w:rsidRPr="00603DF9" w:rsidRDefault="007F23F0" w:rsidP="007F23F0">
      <w:pPr>
        <w:pStyle w:val="a4"/>
        <w:tabs>
          <w:tab w:val="num" w:pos="-142"/>
        </w:tabs>
        <w:ind w:left="-567" w:firstLine="425"/>
        <w:jc w:val="both"/>
        <w:rPr>
          <w:color w:val="000000" w:themeColor="text1"/>
          <w:sz w:val="28"/>
        </w:rPr>
      </w:pPr>
      <w:r w:rsidRPr="00603DF9">
        <w:rPr>
          <w:color w:val="000000" w:themeColor="text1"/>
          <w:sz w:val="28"/>
        </w:rPr>
        <w:t>Стерилизация фильтрованием является единственно приемлемым способом, если лекарственное вещество в растворе подвергается химической деструкции при термической стерилизации. Применяют как мембранные фильтры, с максимальным размером пор не превышающем 0,3 мкм, так и глубинные фильтры. </w:t>
      </w:r>
      <w:r w:rsidRPr="00603DF9">
        <w:rPr>
          <w:i/>
          <w:iCs/>
          <w:color w:val="000000" w:themeColor="text1"/>
          <w:sz w:val="28"/>
        </w:rPr>
        <w:t>Мембранные фильтры</w:t>
      </w:r>
      <w:r w:rsidRPr="00603DF9">
        <w:rPr>
          <w:color w:val="000000" w:themeColor="text1"/>
          <w:sz w:val="28"/>
        </w:rPr>
        <w:t> характеризуются ситовым механизмом задерживания и постоянным размером пор. При эксплуатации, </w:t>
      </w:r>
      <w:r w:rsidRPr="00603DF9">
        <w:rPr>
          <w:i/>
          <w:iCs/>
          <w:color w:val="000000" w:themeColor="text1"/>
          <w:sz w:val="28"/>
        </w:rPr>
        <w:t>глубинные фильтры</w:t>
      </w:r>
      <w:r w:rsidRPr="00603DF9">
        <w:rPr>
          <w:color w:val="000000" w:themeColor="text1"/>
          <w:sz w:val="28"/>
        </w:rPr>
        <w:t> характеризуются более сложным механизмом задерживания (ситовым, адсорбционным, инерционным) и в большинстве случаев непостоянным размером пор.</w:t>
      </w:r>
    </w:p>
    <w:p w:rsidR="007F23F0" w:rsidRPr="00603DF9" w:rsidRDefault="007F23F0" w:rsidP="007F23F0">
      <w:pPr>
        <w:pStyle w:val="a4"/>
        <w:tabs>
          <w:tab w:val="num" w:pos="-142"/>
        </w:tabs>
        <w:ind w:left="-567" w:firstLine="425"/>
        <w:jc w:val="both"/>
        <w:rPr>
          <w:color w:val="000000" w:themeColor="text1"/>
          <w:sz w:val="28"/>
        </w:rPr>
      </w:pPr>
      <w:r w:rsidRPr="00603DF9">
        <w:rPr>
          <w:color w:val="000000" w:themeColor="text1"/>
          <w:sz w:val="28"/>
        </w:rPr>
        <w:t>При стерилизации фильтрованием перед стерилизующим фильтром помещают один или несколько префильтров, поры которых или больше или равны им.</w:t>
      </w:r>
    </w:p>
    <w:p w:rsidR="007F23F0" w:rsidRPr="00603DF9" w:rsidRDefault="007F23F0" w:rsidP="007F23F0">
      <w:pPr>
        <w:pStyle w:val="a4"/>
        <w:tabs>
          <w:tab w:val="num" w:pos="-142"/>
        </w:tabs>
        <w:ind w:left="-567" w:firstLine="425"/>
        <w:jc w:val="both"/>
        <w:rPr>
          <w:color w:val="000000" w:themeColor="text1"/>
          <w:sz w:val="28"/>
        </w:rPr>
      </w:pPr>
      <w:r w:rsidRPr="00603DF9">
        <w:rPr>
          <w:color w:val="000000" w:themeColor="text1"/>
          <w:sz w:val="28"/>
        </w:rPr>
        <w:t>Глубинные фильтры и префильтры, </w:t>
      </w:r>
      <w:r w:rsidRPr="00603DF9">
        <w:rPr>
          <w:i/>
          <w:iCs/>
          <w:color w:val="000000" w:themeColor="text1"/>
          <w:sz w:val="28"/>
        </w:rPr>
        <w:t>содержащие асбестовые и стеклянные волокна,</w:t>
      </w:r>
      <w:r w:rsidRPr="00603DF9">
        <w:rPr>
          <w:color w:val="000000" w:themeColor="text1"/>
          <w:sz w:val="28"/>
        </w:rPr>
        <w:t> как правило, не должны применяться для стерилизации лекарств, водимых парентерально. В случае их использования после них должен быть установлен стерилизующий мембранный фильтр.</w:t>
      </w:r>
    </w:p>
    <w:p w:rsidR="007F23F0" w:rsidRPr="00603DF9" w:rsidRDefault="007F23F0" w:rsidP="007F23F0">
      <w:pPr>
        <w:pStyle w:val="a4"/>
        <w:tabs>
          <w:tab w:val="num" w:pos="-142"/>
        </w:tabs>
        <w:ind w:left="-567" w:firstLine="425"/>
        <w:jc w:val="both"/>
        <w:rPr>
          <w:color w:val="000000" w:themeColor="text1"/>
          <w:sz w:val="28"/>
        </w:rPr>
      </w:pPr>
      <w:r w:rsidRPr="00603DF9">
        <w:rPr>
          <w:color w:val="000000" w:themeColor="text1"/>
          <w:sz w:val="28"/>
        </w:rPr>
        <w:t>Использование стерилизации фильтрованием имеет смысл только в том случае, если сам процесс и розлив раствора во флаконы осуществляется строго в асептических условиях с использованием оборудования с ламинарным потоком стерильного воздуха.</w:t>
      </w:r>
    </w:p>
    <w:p w:rsidR="007F23F0" w:rsidRPr="00672E16" w:rsidRDefault="007F23F0" w:rsidP="007F23F0">
      <w:pPr>
        <w:tabs>
          <w:tab w:val="num" w:pos="-142"/>
        </w:tabs>
        <w:spacing w:before="100" w:beforeAutospacing="1" w:after="100" w:afterAutospacing="1" w:line="240" w:lineRule="auto"/>
        <w:ind w:left="-567" w:firstLine="425"/>
        <w:rPr>
          <w:b/>
          <w:szCs w:val="28"/>
        </w:rPr>
      </w:pPr>
    </w:p>
    <w:p w:rsidR="007F23F0" w:rsidRDefault="007F23F0" w:rsidP="007F23F0">
      <w:pPr>
        <w:numPr>
          <w:ilvl w:val="0"/>
          <w:numId w:val="25"/>
        </w:numPr>
        <w:tabs>
          <w:tab w:val="clear" w:pos="720"/>
          <w:tab w:val="num" w:pos="-142"/>
        </w:tabs>
        <w:spacing w:before="100" w:beforeAutospacing="1" w:after="100" w:afterAutospacing="1" w:line="240" w:lineRule="auto"/>
        <w:ind w:left="-567" w:right="0" w:firstLine="425"/>
        <w:rPr>
          <w:b/>
          <w:szCs w:val="28"/>
        </w:rPr>
      </w:pPr>
      <w:r w:rsidRPr="00672E16">
        <w:rPr>
          <w:b/>
          <w:szCs w:val="28"/>
        </w:rPr>
        <w:t>Как готовят МПБ, МПЖ, МПА?</w:t>
      </w:r>
    </w:p>
    <w:p w:rsidR="007F23F0" w:rsidRDefault="007F23F0" w:rsidP="007F23F0">
      <w:pPr>
        <w:tabs>
          <w:tab w:val="num" w:pos="-142"/>
        </w:tabs>
        <w:spacing w:before="100" w:beforeAutospacing="1" w:after="100" w:afterAutospacing="1" w:line="240" w:lineRule="auto"/>
        <w:ind w:left="-567" w:firstLine="425"/>
        <w:rPr>
          <w:szCs w:val="28"/>
        </w:rPr>
      </w:pPr>
      <w:r w:rsidRPr="0033260B">
        <w:rPr>
          <w:b/>
          <w:szCs w:val="28"/>
        </w:rPr>
        <w:t>Для приготовления МПБ</w:t>
      </w:r>
      <w:r w:rsidRPr="0033260B">
        <w:rPr>
          <w:szCs w:val="28"/>
        </w:rPr>
        <w:t xml:space="preserve"> к мясной воде добавляют 1% пептона и 0,5% химически чистой поваренной соли, кипятят 10 мин, фильтруют через бумажный фильтр, устанавливают рН 7,2—7,4 прибавлением щелочи или двууглекислой соды и снова кипятят 10 мин. Профильтрованный бульон должен быть цвета соломы и совершенно прозрачным. Бульон разливают по пробиркам и колбам, закрывают ватными пробками, пробки обвязывают пергаментной бумагой и стерилизуют 20—30 мин при избыточном давлении 0,1 МПа.</w:t>
      </w:r>
    </w:p>
    <w:p w:rsidR="007F23F0" w:rsidRDefault="007F23F0" w:rsidP="007F23F0">
      <w:pPr>
        <w:tabs>
          <w:tab w:val="num" w:pos="-142"/>
        </w:tabs>
        <w:spacing w:before="100" w:beforeAutospacing="1" w:after="100" w:afterAutospacing="1" w:line="240" w:lineRule="auto"/>
        <w:ind w:left="-567" w:firstLine="425"/>
        <w:rPr>
          <w:szCs w:val="28"/>
        </w:rPr>
      </w:pPr>
      <w:r w:rsidRPr="0033260B">
        <w:rPr>
          <w:b/>
          <w:szCs w:val="28"/>
        </w:rPr>
        <w:t>К мясопептонному бульону</w:t>
      </w:r>
      <w:r>
        <w:rPr>
          <w:szCs w:val="28"/>
        </w:rPr>
        <w:t xml:space="preserve"> (МПА) </w:t>
      </w:r>
      <w:r w:rsidRPr="0033260B">
        <w:rPr>
          <w:szCs w:val="28"/>
        </w:rPr>
        <w:t xml:space="preserve"> добавляют 2—3% нарезанного агар-агар; нагревают в автоклаве или в текучепаровом аппарате до полного расплавления агар-агара. Устанавливают рН 7,2—7,4. Д</w:t>
      </w:r>
      <w:r>
        <w:rPr>
          <w:szCs w:val="28"/>
        </w:rPr>
        <w:t>ают остыть до 50°</w:t>
      </w:r>
      <w:r w:rsidRPr="0033260B">
        <w:rPr>
          <w:szCs w:val="28"/>
        </w:rPr>
        <w:t>С, осветляют путем добавления белка одного куриного яйца, разведенного двойным ко</w:t>
      </w:r>
      <w:r>
        <w:rPr>
          <w:szCs w:val="28"/>
        </w:rPr>
        <w:t>личеством дистиллированной воды</w:t>
      </w:r>
      <w:r w:rsidRPr="0033260B">
        <w:rPr>
          <w:szCs w:val="28"/>
        </w:rPr>
        <w:t>. Ставят на 20 мин в автоклав при избыточном давлении 0,1 МПа для свертывания белка и тем самым осветляют среду, фильтруют че</w:t>
      </w:r>
      <w:r>
        <w:rPr>
          <w:szCs w:val="28"/>
        </w:rPr>
        <w:t>рез слой марли и ваты</w:t>
      </w:r>
      <w:r w:rsidRPr="0033260B">
        <w:rPr>
          <w:szCs w:val="28"/>
        </w:rPr>
        <w:t xml:space="preserve">. </w:t>
      </w:r>
    </w:p>
    <w:p w:rsidR="007F23F0" w:rsidRPr="0033260B" w:rsidRDefault="007F23F0" w:rsidP="007F23F0">
      <w:pPr>
        <w:tabs>
          <w:tab w:val="num" w:pos="-142"/>
        </w:tabs>
        <w:spacing w:before="100" w:beforeAutospacing="1" w:after="100" w:afterAutospacing="1" w:line="240" w:lineRule="auto"/>
        <w:ind w:left="-567" w:firstLine="425"/>
        <w:rPr>
          <w:i/>
          <w:szCs w:val="28"/>
        </w:rPr>
      </w:pPr>
      <w:r w:rsidRPr="0033260B">
        <w:rPr>
          <w:i/>
          <w:szCs w:val="28"/>
        </w:rPr>
        <w:t>Можно пользоваться другой методикой.</w:t>
      </w:r>
    </w:p>
    <w:p w:rsidR="007F23F0" w:rsidRDefault="007F23F0" w:rsidP="007F23F0">
      <w:pPr>
        <w:tabs>
          <w:tab w:val="num" w:pos="-142"/>
        </w:tabs>
        <w:spacing w:before="100" w:beforeAutospacing="1" w:after="100" w:afterAutospacing="1" w:line="240" w:lineRule="auto"/>
        <w:ind w:left="-567" w:firstLine="425"/>
        <w:rPr>
          <w:szCs w:val="28"/>
        </w:rPr>
      </w:pPr>
      <w:r w:rsidRPr="0033260B">
        <w:rPr>
          <w:szCs w:val="28"/>
        </w:rPr>
        <w:t xml:space="preserve"> </w:t>
      </w:r>
      <w:r w:rsidRPr="0033260B">
        <w:rPr>
          <w:b/>
          <w:szCs w:val="28"/>
        </w:rPr>
        <w:t>К мясопептонному бульону</w:t>
      </w:r>
      <w:r w:rsidRPr="0033260B">
        <w:rPr>
          <w:szCs w:val="28"/>
        </w:rPr>
        <w:t xml:space="preserve"> добавляют 2—3% нарезанного агар-агара, нагревают до полного расплавления его. После остывания застывший плотный агар вынимают из посу</w:t>
      </w:r>
      <w:r w:rsidRPr="0033260B">
        <w:rPr>
          <w:szCs w:val="28"/>
        </w:rPr>
        <w:softHyphen/>
        <w:t>ды и отрезают нижнюю часть, содержащую осадок. За</w:t>
      </w:r>
      <w:r w:rsidRPr="0033260B">
        <w:rPr>
          <w:szCs w:val="28"/>
        </w:rPr>
        <w:softHyphen/>
        <w:t>тем вновь расплавляют, разливают по пробиркам и стерилизуют при избыточном давлении 0,1 МПа в течение 20 мин. Необходимо, чтобы прозрачность агара позволяла свободно читать напечатанный на бумаге шрифт при наложении на него бактериологической чашки с агаром, налитым слоем толщиной 20 мм. После стерилизации для того, чтобы агар в пробирках застыл столбиком, их оставляют в вертикальном положении. Если нужно при</w:t>
      </w:r>
      <w:r w:rsidRPr="0033260B">
        <w:rPr>
          <w:szCs w:val="28"/>
        </w:rPr>
        <w:softHyphen/>
        <w:t>готовить агар скошенной формы, пробирки с расплавлен</w:t>
      </w:r>
      <w:r w:rsidRPr="0033260B">
        <w:rPr>
          <w:szCs w:val="28"/>
        </w:rPr>
        <w:softHyphen/>
        <w:t>ным агаром располагают в наклонном положении так, чтобы среда заняла две трети пробирки, и в таком виде оставл</w:t>
      </w:r>
      <w:r>
        <w:rPr>
          <w:szCs w:val="28"/>
        </w:rPr>
        <w:t>яют до застывания среды</w:t>
      </w:r>
      <w:r w:rsidRPr="0033260B">
        <w:rPr>
          <w:szCs w:val="28"/>
        </w:rPr>
        <w:t>. При этом про</w:t>
      </w:r>
      <w:r w:rsidRPr="0033260B">
        <w:rPr>
          <w:szCs w:val="28"/>
        </w:rPr>
        <w:softHyphen/>
        <w:t>бирки необходимо предохранять от действия солнечного свет</w:t>
      </w:r>
      <w:r>
        <w:rPr>
          <w:szCs w:val="28"/>
        </w:rPr>
        <w:t>а.</w:t>
      </w:r>
    </w:p>
    <w:p w:rsidR="007F23F0" w:rsidRDefault="007F23F0" w:rsidP="007F23F0">
      <w:pPr>
        <w:tabs>
          <w:tab w:val="num" w:pos="-142"/>
        </w:tabs>
        <w:spacing w:before="100" w:beforeAutospacing="1" w:after="100" w:afterAutospacing="1" w:line="240" w:lineRule="auto"/>
        <w:ind w:left="-567" w:firstLine="425"/>
        <w:rPr>
          <w:szCs w:val="28"/>
        </w:rPr>
      </w:pPr>
      <w:r>
        <w:rPr>
          <w:b/>
          <w:szCs w:val="28"/>
        </w:rPr>
        <w:t xml:space="preserve">Приготовление МПЖ. </w:t>
      </w:r>
      <w:r w:rsidRPr="00963027">
        <w:rPr>
          <w:szCs w:val="28"/>
        </w:rPr>
        <w:t>К мясопептонному бульону</w:t>
      </w:r>
      <w:r>
        <w:rPr>
          <w:szCs w:val="28"/>
        </w:rPr>
        <w:t xml:space="preserve"> </w:t>
      </w:r>
      <w:r w:rsidRPr="00963027">
        <w:rPr>
          <w:szCs w:val="28"/>
        </w:rPr>
        <w:t>добавляют 10% зимой и не менее 18—20% летом измельченного желатина и подогревают в текучепаровом аппарате до полного растворения желатина. Подщелачивают среду до рН 7,2 путем добавления 10%-ного раствора</w:t>
      </w:r>
      <w:r>
        <w:rPr>
          <w:szCs w:val="28"/>
        </w:rPr>
        <w:t xml:space="preserve"> </w:t>
      </w:r>
      <w:r w:rsidRPr="00963027">
        <w:rPr>
          <w:szCs w:val="28"/>
        </w:rPr>
        <w:t xml:space="preserve">NaОН. После охлаждения до 60° С осветляют яичным белком (в таком же количестве, как и для МПА), подогревают в текучепаровом аппарате 20—30 мин. В горячем виде фильтруют через ватный или марлевый фильтр и разливают по </w:t>
      </w:r>
      <w:r w:rsidRPr="00963027">
        <w:rPr>
          <w:szCs w:val="28"/>
        </w:rPr>
        <w:lastRenderedPageBreak/>
        <w:t>пробиркам. Стери</w:t>
      </w:r>
      <w:r w:rsidRPr="00963027">
        <w:rPr>
          <w:szCs w:val="28"/>
        </w:rPr>
        <w:softHyphen/>
        <w:t>лизуют дробно по 15—20 мин три дня подряд при температуре 100° С.</w:t>
      </w:r>
    </w:p>
    <w:p w:rsidR="007F23F0" w:rsidRPr="001C7AE4" w:rsidRDefault="007F23F0" w:rsidP="007F23F0">
      <w:pPr>
        <w:jc w:val="center"/>
        <w:rPr>
          <w:b/>
          <w:color w:val="FF0000"/>
        </w:rPr>
      </w:pPr>
      <w:r w:rsidRPr="001C7AE4">
        <w:rPr>
          <w:b/>
          <w:color w:val="FF0000"/>
        </w:rPr>
        <w:t>Задание 1. Определите культуральные свойства</w:t>
      </w:r>
    </w:p>
    <w:p w:rsidR="007F23F0" w:rsidRDefault="007F23F0" w:rsidP="007F23F0">
      <w:r>
        <w:t>Из каждой фотографии выберите изолированную колонию, укажите ее и определите культуральные свойства</w:t>
      </w:r>
    </w:p>
    <w:p w:rsidR="007F23F0" w:rsidRDefault="0017213E" w:rsidP="007F23F0">
      <w:r>
        <w:rPr>
          <w:noProof/>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Выноска 2 6" o:spid="_x0000_s1100" type="#_x0000_t48" style="position:absolute;left:0;text-align:left;margin-left:298.2pt;margin-top:23.55pt;width:162.75pt;height:37.5pt;z-index:2516756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H2j+QIAAGoGAAAOAAAAZHJzL2Uyb0RvYy54bWysVc1uEzEQviPxDpbv6WY3yaaNuqmiVEVI&#10;VVvRop4dr50s8trGdv64cebGk3BGgmdI34ix9ycrWjggLs5455tv/jyT84tdKdCGGVsomeH4pI8R&#10;k1TlhVxm+P3DVe8UI+uIzIlQkmV4zyy+mL5+db7VE5aolRI5MwhIpJ1sdYZXzulJFFm6YiWxJ0oz&#10;CUquTEkcXM0yyg3ZAnspoqTfT6OtMrk2ijJr4etlpcTTwM85o+6Wc8scEhmG2Fw4TTgX/oym52Sy&#10;NESvClqHQf4hipIUEpy2VJfEEbQ2xTOqsqBGWcXdCVVlpDgvKAs5QDZx/7ds7ldEs5ALFMfqtkz2&#10;/9HSm82dQUWe4RQjSUpo0eHr05fDj8PPp8+H74dvKEGpr9JW2wmA7/WdqW8WRJ/yjpvS/0IyaBcq&#10;u28ry3YOUfiY9NP0LBlhREE3HKfJKJQ+OlprY90bpkrkhQwvoK3MzIkQau2SUFqyubYu1DivIyX5&#10;hxgjXgpo2YYIFJ+OK17oQweTdDG908FgULe9gxl0MX/gGXYxvThN0/FzIsjxGNBZOuo3b6zjDEp9&#10;xPRG6SgEBMWoUwSpKYfP1ypR5FeFEOHiJ4PNhUGQMdRpGfsYwKKDinyzqvYEye0F87ZCvmMcmu0b&#10;EkoaxuxIRihl0sWVakVyVvmAHKosvJfGffAZCD0zh+ha7pqgQVYkDXcVbI33pixMaWvc/1tglXFr&#10;ETwr6VrjspDKvEQgIKvac4WH8Dul8aLbLXYA8eJC5XuYCqOqdWE1vSrgVV4T6+6IgccGmwR2nruF&#10;gwu1zbCqJYxWynx66bvHw9iCFqMt7JsM249rYhhG4q2EgT6Lh0O/oMJlOBoncDFdzaKrketyrqD9&#10;8PwhuiB6vBONyI0qH2GGZt4rqIik4DvD1JnmMnfVHoTlStlsFmCwlDRx1/JeU0/uC+xf4sPukRhd&#10;j6aDob5RzW6qH21V3CPWW0o1WzvFC+eVx7rWF1ho4Q3Vy9dvzO49oI5/EdNfAAAA//8DAFBLAwQU&#10;AAYACAAAACEA9Dctj9wAAAAKAQAADwAAAGRycy9kb3ducmV2LnhtbEyPwU7DMAyG70i8Q2Qkbixt&#10;VVZamk4IifNg8ABpY9puiVM16da9PeYER8vf//tzvVudFWecw+hJQbpJQCB13ozUK/j6fHt4AhGi&#10;JqOtJ1RwxQC75vam1pXxF/rA8yH2gksoVFrBEONUSRm6AZ0OGz8h8e7bz05HHudemllfuNxZmSXJ&#10;Vjo9El8Y9ISvA3anw+JYg/pjuy/y4v26Py02z0zhjqVS93fryzOIiGv8g+FXnzPQsFPrFzJBWAWP&#10;5TZnVEFepCAYKLO0BNEymWUpyKaW/19ofgAAAP//AwBQSwECLQAUAAYACAAAACEAtoM4kv4AAADh&#10;AQAAEwAAAAAAAAAAAAAAAAAAAAAAW0NvbnRlbnRfVHlwZXNdLnhtbFBLAQItABQABgAIAAAAIQA4&#10;/SH/1gAAAJQBAAALAAAAAAAAAAAAAAAAAC8BAABfcmVscy8ucmVsc1BLAQItABQABgAIAAAAIQCF&#10;xH2j+QIAAGoGAAAOAAAAAAAAAAAAAAAAAC4CAABkcnMvZTJvRG9jLnhtbFBLAQItABQABgAIAAAA&#10;IQD0Ny2P3AAAAAoBAAAPAAAAAAAAAAAAAAAAAFMFAABkcnMvZG93bnJldi54bWxQSwUGAAAAAAQA&#10;BADzAAAAXAYAAAAA&#10;" adj="22974,21974,22396,5184,22396,5184" fillcolor="white [3212]" strokecolor="#1f4d78 [1604]" strokeweight="1pt">
            <v:textbox style="mso-next-textbox:#Выноска 2 6">
              <w:txbxContent>
                <w:p w:rsidR="00576DC6" w:rsidRPr="00D27D67" w:rsidRDefault="00576DC6" w:rsidP="007F23F0">
                  <w:pPr>
                    <w:jc w:val="center"/>
                    <w:rPr>
                      <w:color w:val="000000" w:themeColor="text1"/>
                    </w:rPr>
                  </w:pPr>
                  <w:r w:rsidRPr="00D27D67">
                    <w:rPr>
                      <w:color w:val="000000" w:themeColor="text1"/>
                    </w:rPr>
                    <w:t>1</w:t>
                  </w:r>
                </w:p>
              </w:txbxContent>
            </v:textbox>
            <o:callout v:ext="edit" minusx="t" minusy="t"/>
          </v:shape>
        </w:pict>
      </w:r>
      <w:r w:rsidR="007F23F0">
        <w:t xml:space="preserve">Пример: </w:t>
      </w:r>
    </w:p>
    <w:p w:rsidR="007F23F0" w:rsidRDefault="0017213E" w:rsidP="007F23F0">
      <w:r>
        <w:rPr>
          <w:noProof/>
        </w:rPr>
        <w:pict>
          <v:shape id="Выноска 2 7" o:spid="_x0000_s1085" type="#_x0000_t48" style="position:absolute;left:0;text-align:left;margin-left:.45pt;margin-top:267.6pt;width:138pt;height:34.5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hYRAgMAACkGAAAOAAAAZHJzL2Uyb0RvYy54bWysVEtu2zAQ3RfoHQjuE1myZTtG5MCx4aJA&#10;0ARIiqxpirJU8FeS/nXXdXc9SdcF2jM4N+qQkh25yaqoF/KQfJzhe/O5vNoKjtbM2ErJDMfnHYyY&#10;pCqv5DLDHx/mZ0OMrCMyJ1xJluEds/hq/PbN5UaPWKJKxXNmEDiRdrTRGS6d06MosrRkgthzpZmE&#10;w0IZQRwszTLKDdmAd8GjpNPpRxtlcm0UZdbC7qw+xOPgvygYdbdFYZlDPMPwNhe+JnwX/huNL8lo&#10;aYguK9o8g/zDKwSpJAQ9upoRR9DKVC9ciYoaZVXhzqkSkSqKirLAAdjEnb/Y3JdEs8AFxLH6KJP9&#10;f27ph/WdQVWe4QFGkghI0f7707f9r/3vp6/7n/sfKEEDr9JG2xGA7/WdaVYWTE95Wxjh/4EM2gZl&#10;d0dl2dYhCpvxIE36HUgAhbNedxinQfro+bY21r1jSiBvZHgBaWVmSjhXK5cEacn6xrqgcd68lOSf&#10;YowKwSFla8JRPBzUfiEPLUzSxpwNu91uk/YWpnuCidM07r+C6rVRcRJ3gzSn0dI25iwFpocqa4Xr&#10;t0HDfhqHYCBHQxKsgyCesVW8yucV52Gxs1NuEBDOMHRCrjYYcWIdbGZ4Hn6eH7g4ucYl2kAikkFI&#10;A4FeKzhxkBGhIftWLjEifAlNTJ0Jep/ctma5OEZNry+uZ2kNKknO6rcA0Zqqj1zDX77Cs5oRW9ZX&#10;Qog6GaJyMAh4JTI89I4O9cGl58xCK0P+PTFfinXxecttF9tQwLF35HcWKt9BURtVd7vVdF5B2BvQ&#10;6I4YqBWoQxhZ7hY+BVegimosjEplvry27/HQdXCK0QbGBSj2eUUMA+nfS+jHi7jX8/MlLHrpIIGF&#10;aZ8s2idyJaYK0gfVC68Lpsc7fjALo8QjtMDER4UjIinErnPTLKauHmMwGymbTAIMZoom7kbea+qd&#10;e+W84A/bR2J001kOevKDOoyWpuLqennG+ptSTVZOFdVR81rXJgEwj0J2m9npB157HVDPE378BwAA&#10;//8DAFBLAwQUAAYACAAAACEAvq+2Ed0AAAAIAQAADwAAAGRycy9kb3ducmV2LnhtbEyPwU7DMBBE&#10;70j8g7VI3KjdQAKEOFWpxL2UVuLoxksSiNdp7LahX9/tCY6zM5p5W8xG14kDDqH1pGE6USCQKm9b&#10;qjWsP97unkCEaMiazhNq+MUAs/L6qjC59Ud6x8Mq1oJLKORGQxNjn0sZqgadCRPfI7H35QdnIsuh&#10;lnYwRy53nUyUyqQzLfFCY3pcNFj9rPZOg8NxSYuT2n2fphv7uXldqzpVWt/ejPMXEBHH+BeGCz6j&#10;Q8lMW78nG0Sn4ZlzGtL7NAHBdvKY8WWrIVMPCciykP8fKM8AAAD//wMAUEsBAi0AFAAGAAgAAAAh&#10;ALaDOJL+AAAA4QEAABMAAAAAAAAAAAAAAAAAAAAAAFtDb250ZW50X1R5cGVzXS54bWxQSwECLQAU&#10;AAYACAAAACEAOP0h/9YAAACUAQAACwAAAAAAAAAAAAAAAAAvAQAAX3JlbHMvLnJlbHNQSwECLQAU&#10;AAYACAAAACEA9+4WEQIDAAApBgAADgAAAAAAAAAAAAAAAAAuAgAAZHJzL2Uyb0RvYy54bWxQSwEC&#10;LQAUAAYACAAAACEAvq+2Ed0AAAAIAQAADwAAAAAAAAAAAAAAAABcBQAAZHJzL2Rvd25yZXYueG1s&#10;UEsFBgAAAAAEAAQA8wAAAGYGAAAAAA==&#10;" adj="43028,-9517,26961,5635,22539,5635" fillcolor="window" strokecolor="#41719c" strokeweight="1pt">
            <v:textbox style="mso-next-textbox:#Выноска 2 7">
              <w:txbxContent>
                <w:p w:rsidR="00576DC6" w:rsidRPr="00D27D67" w:rsidRDefault="00576DC6" w:rsidP="007F23F0">
                  <w:pPr>
                    <w:jc w:val="center"/>
                    <w:rPr>
                      <w:color w:val="000000" w:themeColor="text1"/>
                    </w:rPr>
                  </w:pPr>
                  <w:r>
                    <w:rPr>
                      <w:color w:val="000000" w:themeColor="text1"/>
                    </w:rPr>
                    <w:t>2</w:t>
                  </w:r>
                </w:p>
              </w:txbxContent>
            </v:textbox>
            <o:callout v:ext="edit" minusx="t"/>
          </v:shape>
        </w:pict>
      </w:r>
      <w:r w:rsidR="007F23F0">
        <w:rPr>
          <w:noProof/>
        </w:rPr>
        <w:drawing>
          <wp:inline distT="0" distB="0" distL="0" distR="0">
            <wp:extent cx="4829175" cy="3829050"/>
            <wp:effectExtent l="0" t="0" r="9525" b="0"/>
            <wp:docPr id="13" name="Рисунок 4" descr="https://probakterii.ru/wp-content/uploads/2018/03/Staphylococcus-epidermid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bakterii.ru/wp-content/uploads/2018/03/Staphylococcus-epidermidis-2.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472" t="9019" r="7842" b="10408"/>
                    <a:stretch/>
                  </pic:blipFill>
                  <pic:spPr bwMode="auto">
                    <a:xfrm>
                      <a:off x="0" y="0"/>
                      <a:ext cx="4829175" cy="3829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F23F0" w:rsidRDefault="0017213E" w:rsidP="007F23F0">
      <w:pPr>
        <w:tabs>
          <w:tab w:val="left" w:pos="142"/>
        </w:tabs>
      </w:pPr>
      <w:r>
        <w:rPr>
          <w:noProof/>
        </w:rPr>
        <w:pict>
          <v:shapetype id="_x0000_t32" coordsize="21600,21600" o:spt="32" o:oned="t" path="m,l21600,21600e" filled="f">
            <v:path arrowok="t" fillok="f" o:connecttype="none"/>
            <o:lock v:ext="edit" shapetype="t"/>
          </v:shapetype>
          <v:shape id="_x0000_s1086" type="#_x0000_t32" style="position:absolute;left:0;text-align:left;margin-left:298.95pt;margin-top:21.3pt;width:61.5pt;height:54.75pt;flip:x;z-index:251661312" o:connectortype="straight">
            <v:stroke endarrow="block"/>
          </v:shape>
        </w:pict>
      </w:r>
      <w:r>
        <w:rPr>
          <w:noProof/>
        </w:rPr>
        <w:pict>
          <v:shape id="_x0000_s1087" type="#_x0000_t32" style="position:absolute;left:0;text-align:left;margin-left:232.2pt;margin-top:-.45pt;width:40.5pt;height:58.5pt;flip:x;z-index:251662336" o:connectortype="straight">
            <v:stroke endarrow="block"/>
          </v:shape>
        </w:pict>
      </w:r>
    </w:p>
    <w:p w:rsidR="007F23F0" w:rsidRDefault="0017213E" w:rsidP="007F23F0">
      <w:r w:rsidRPr="0017213E">
        <w:rPr>
          <w:rFonts w:ascii="Calibri" w:hAnsi="Calibri"/>
          <w:noProof/>
          <w:sz w:val="22"/>
        </w:rPr>
        <w:lastRenderedPageBreak/>
        <w:pict>
          <v:shape id="_x0000_s1088" type="#_x0000_t32" style="position:absolute;left:0;text-align:left;margin-left:360.45pt;margin-top:122.15pt;width:65.25pt;height:29.25pt;flip:x y;z-index:251663360" o:connectortype="straight">
            <v:stroke endarrow="block"/>
          </v:shape>
        </w:pict>
      </w:r>
      <w:r w:rsidR="007F23F0">
        <w:rPr>
          <w:noProof/>
        </w:rPr>
        <w:drawing>
          <wp:inline distT="0" distB="0" distL="0" distR="0">
            <wp:extent cx="5410200" cy="3757228"/>
            <wp:effectExtent l="0" t="0" r="0" b="0"/>
            <wp:docPr id="14" name="Рисунок 3" descr="https://thepresentation.ru/img/thumbs/97baeb7b734ee0cdda0a6404aa6740f7-8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epresentation.ru/img/thumbs/97baeb7b734ee0cdda0a6404aa6740f7-800x.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240" t="44687" r="5047" b="12984"/>
                    <a:stretch/>
                  </pic:blipFill>
                  <pic:spPr bwMode="auto">
                    <a:xfrm>
                      <a:off x="0" y="0"/>
                      <a:ext cx="5438541" cy="37769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F23F0" w:rsidRDefault="007F23F0" w:rsidP="007F23F0">
      <w:r>
        <w:t>Рисунок 1</w:t>
      </w:r>
    </w:p>
    <w:p w:rsidR="007F23F0" w:rsidRDefault="0017213E" w:rsidP="007F23F0">
      <w:r w:rsidRPr="0017213E">
        <w:rPr>
          <w:rFonts w:ascii="Calibri" w:hAnsi="Calibri"/>
          <w:noProof/>
          <w:sz w:val="22"/>
        </w:rPr>
        <w:pict>
          <v:shape id="_x0000_s1089" type="#_x0000_t32" style="position:absolute;left:0;text-align:left;margin-left:201.45pt;margin-top:64.8pt;width:22.5pt;height:54.75pt;flip:x y;z-index:251664384" o:connectortype="straight">
            <v:stroke endarrow="block"/>
          </v:shape>
        </w:pict>
      </w:r>
      <w:r w:rsidRPr="0017213E">
        <w:rPr>
          <w:rFonts w:ascii="Calibri" w:hAnsi="Calibri"/>
          <w:noProof/>
          <w:sz w:val="22"/>
        </w:rPr>
        <w:pict>
          <v:shape id="_x0000_s1090" type="#_x0000_t32" style="position:absolute;left:0;text-align:left;margin-left:172.95pt;margin-top:147.3pt;width:9.75pt;height:50.25pt;flip:y;z-index:251665408" o:connectortype="straight">
            <v:stroke endarrow="block"/>
          </v:shape>
        </w:pict>
      </w:r>
      <w:r w:rsidRPr="0017213E">
        <w:rPr>
          <w:rFonts w:ascii="Calibri" w:hAnsi="Calibri"/>
          <w:noProof/>
          <w:sz w:val="22"/>
        </w:rPr>
        <w:pict>
          <v:shape id="_x0000_s1091" type="#_x0000_t32" style="position:absolute;left:0;text-align:left;margin-left:189.45pt;margin-top:274.8pt;width:45.75pt;height:30pt;flip:x y;z-index:251666432" o:connectortype="straight">
            <v:stroke endarrow="block"/>
          </v:shape>
        </w:pict>
      </w:r>
      <w:r w:rsidR="007F23F0">
        <w:rPr>
          <w:noProof/>
        </w:rPr>
        <w:drawing>
          <wp:inline distT="0" distB="0" distL="0" distR="0">
            <wp:extent cx="5221301" cy="4114800"/>
            <wp:effectExtent l="0" t="0" r="0" b="0"/>
            <wp:docPr id="15" name="Рисунок 2" descr="https://cf.ppt-online.org/files/slide/w/WDOcZuQJIzRglAqKSky7Fdp4L3r0iaMvHEGNm5Tho/slid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ppt-online.org/files/slide/w/WDOcZuQJIzRglAqKSky7Fdp4L3r0iaMvHEGNm5Tho/slide-45.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225" t="21193" r="16126" b="2370"/>
                    <a:stretch/>
                  </pic:blipFill>
                  <pic:spPr bwMode="auto">
                    <a:xfrm>
                      <a:off x="0" y="0"/>
                      <a:ext cx="5232876" cy="41239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F23F0" w:rsidRDefault="007F23F0" w:rsidP="007F23F0">
      <w:r>
        <w:t>Рисунок 2</w:t>
      </w:r>
    </w:p>
    <w:p w:rsidR="007F23F0" w:rsidRDefault="0017213E" w:rsidP="007F23F0">
      <w:r w:rsidRPr="0017213E">
        <w:rPr>
          <w:rFonts w:ascii="Calibri" w:hAnsi="Calibri"/>
          <w:noProof/>
          <w:sz w:val="22"/>
        </w:rPr>
        <w:lastRenderedPageBreak/>
        <w:pict>
          <v:shape id="_x0000_s1092" type="#_x0000_t32" style="position:absolute;left:0;text-align:left;margin-left:57.7pt;margin-top:282.65pt;width:18.15pt;height:30.65pt;flip:y;z-index:251667456" o:connectortype="straight">
            <v:stroke endarrow="block"/>
          </v:shape>
        </w:pict>
      </w:r>
      <w:r w:rsidRPr="0017213E">
        <w:rPr>
          <w:rFonts w:ascii="Calibri" w:hAnsi="Calibri"/>
          <w:noProof/>
          <w:sz w:val="22"/>
        </w:rPr>
        <w:pict>
          <v:shape id="_x0000_s1093" type="#_x0000_t32" style="position:absolute;left:0;text-align:left;margin-left:184.15pt;margin-top:65.4pt;width:30.7pt;height:18.15pt;z-index:251668480" o:connectortype="straight">
            <v:stroke endarrow="block"/>
          </v:shape>
        </w:pict>
      </w:r>
      <w:r w:rsidRPr="0017213E">
        <w:rPr>
          <w:rFonts w:ascii="Calibri" w:hAnsi="Calibri"/>
          <w:noProof/>
          <w:sz w:val="22"/>
        </w:rPr>
        <w:pict>
          <v:shape id="_x0000_s1094" type="#_x0000_t32" style="position:absolute;left:0;text-align:left;margin-left:261.2pt;margin-top:144.25pt;width:17.5pt;height:53.25pt;flip:x;z-index:251669504" o:connectortype="straight">
            <v:stroke endarrow="block"/>
          </v:shape>
        </w:pict>
      </w:r>
      <w:r w:rsidRPr="0017213E">
        <w:rPr>
          <w:rFonts w:ascii="Calibri" w:hAnsi="Calibri"/>
          <w:noProof/>
          <w:sz w:val="22"/>
        </w:rPr>
        <w:pict>
          <v:shape id="_x0000_s1095" type="#_x0000_t32" style="position:absolute;left:0;text-align:left;margin-left:334.45pt;margin-top:94.2pt;width:49.45pt;height:39.45pt;flip:x;z-index:251670528" o:connectortype="straight">
            <v:stroke endarrow="block"/>
          </v:shape>
        </w:pict>
      </w:r>
      <w:r w:rsidR="007F23F0">
        <w:rPr>
          <w:noProof/>
        </w:rPr>
        <w:drawing>
          <wp:inline distT="0" distB="0" distL="0" distR="0">
            <wp:extent cx="5105400" cy="4404659"/>
            <wp:effectExtent l="0" t="0" r="0" b="0"/>
            <wp:docPr id="38" name="Рисунок 5" descr="http://oren-refcentr.ru/uploads/posts/2019-05/1558694461_screenshot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ren-refcentr.ru/uploads/posts/2019-05/1558694461_screenshot_68.pn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24660" cy="4421275"/>
                    </a:xfrm>
                    <a:prstGeom prst="rect">
                      <a:avLst/>
                    </a:prstGeom>
                    <a:noFill/>
                    <a:ln>
                      <a:noFill/>
                    </a:ln>
                  </pic:spPr>
                </pic:pic>
              </a:graphicData>
            </a:graphic>
          </wp:inline>
        </w:drawing>
      </w:r>
    </w:p>
    <w:p w:rsidR="007F23F0" w:rsidRDefault="007F23F0" w:rsidP="007F23F0">
      <w:r>
        <w:t>Рисунок 3</w:t>
      </w:r>
    </w:p>
    <w:p w:rsidR="007F23F0" w:rsidRDefault="0017213E" w:rsidP="007F23F0">
      <w:r w:rsidRPr="0017213E">
        <w:rPr>
          <w:rFonts w:ascii="Calibri" w:hAnsi="Calibri"/>
          <w:noProof/>
          <w:sz w:val="22"/>
        </w:rPr>
        <w:pict>
          <v:shape id="_x0000_s1096" type="#_x0000_t32" style="position:absolute;left:0;text-align:left;margin-left:85.25pt;margin-top:169.3pt;width:5pt;height:37.6pt;flip:x y;z-index:251671552" o:connectortype="straight">
            <v:stroke endarrow="block"/>
          </v:shape>
        </w:pict>
      </w:r>
      <w:r w:rsidRPr="0017213E">
        <w:rPr>
          <w:rFonts w:ascii="Calibri" w:hAnsi="Calibri"/>
          <w:noProof/>
          <w:sz w:val="22"/>
        </w:rPr>
        <w:pict>
          <v:shape id="_x0000_s1097" type="#_x0000_t32" style="position:absolute;left:0;text-align:left;margin-left:60.85pt;margin-top:41.6pt;width:11.25pt;height:38.2pt;z-index:251672576" o:connectortype="straight">
            <v:stroke endarrow="block"/>
          </v:shape>
        </w:pict>
      </w:r>
      <w:r w:rsidRPr="0017213E">
        <w:rPr>
          <w:rFonts w:ascii="Calibri" w:hAnsi="Calibri"/>
          <w:noProof/>
          <w:sz w:val="22"/>
        </w:rPr>
        <w:pict>
          <v:shape id="_x0000_s1098" type="#_x0000_t32" style="position:absolute;left:0;text-align:left;margin-left:277.45pt;margin-top:88.55pt;width:6.25pt;height:34.45pt;flip:x;z-index:251673600" o:connectortype="straight">
            <v:stroke endarrow="block"/>
          </v:shape>
        </w:pict>
      </w:r>
      <w:r w:rsidRPr="0017213E">
        <w:rPr>
          <w:rFonts w:ascii="Calibri" w:hAnsi="Calibri"/>
          <w:noProof/>
          <w:sz w:val="22"/>
        </w:rPr>
        <w:pict>
          <v:shape id="_x0000_s1099" type="#_x0000_t32" style="position:absolute;left:0;text-align:left;margin-left:178.55pt;margin-top:238.2pt;width:17.5pt;height:26.9pt;z-index:251674624" o:connectortype="straight">
            <v:stroke endarrow="block"/>
          </v:shape>
        </w:pict>
      </w:r>
      <w:r w:rsidR="007F23F0">
        <w:rPr>
          <w:noProof/>
        </w:rPr>
        <w:drawing>
          <wp:inline distT="0" distB="0" distL="0" distR="0">
            <wp:extent cx="4619625" cy="4191109"/>
            <wp:effectExtent l="0" t="0" r="0" b="0"/>
            <wp:docPr id="39" name="Рисунок 1" descr="https://pbs.twimg.com/media/DxV2PhtWsAARj0-.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media/DxV2PhtWsAARj0-.jpg:large"/>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952" t="8338" r="15164" b="5916"/>
                    <a:stretch/>
                  </pic:blipFill>
                  <pic:spPr bwMode="auto">
                    <a:xfrm>
                      <a:off x="0" y="0"/>
                      <a:ext cx="4627257" cy="41980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7F23F0">
        <w:t>Рисунок 4</w:t>
      </w:r>
    </w:p>
    <w:p w:rsidR="007F23F0" w:rsidRPr="001F6E56" w:rsidRDefault="007F23F0" w:rsidP="007F23F0">
      <w:pPr>
        <w:spacing w:line="259" w:lineRule="auto"/>
        <w:rPr>
          <w:rFonts w:eastAsiaTheme="minorHAnsi"/>
          <w:szCs w:val="28"/>
        </w:rPr>
      </w:pPr>
      <w:r w:rsidRPr="001F6E56">
        <w:rPr>
          <w:rFonts w:eastAsiaTheme="minorHAnsi"/>
          <w:szCs w:val="28"/>
        </w:rPr>
        <w:lastRenderedPageBreak/>
        <w:t>Описать колонии с использованием таблицы №</w:t>
      </w:r>
      <w:r>
        <w:rPr>
          <w:rFonts w:eastAsiaTheme="minorHAnsi"/>
          <w:szCs w:val="28"/>
        </w:rPr>
        <w:t>1</w:t>
      </w:r>
    </w:p>
    <w:tbl>
      <w:tblPr>
        <w:tblpPr w:leftFromText="180" w:rightFromText="180" w:vertAnchor="text" w:horzAnchor="margin" w:tblpX="-687" w:tblpY="205"/>
        <w:tblW w:w="107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23"/>
        <w:gridCol w:w="1653"/>
        <w:gridCol w:w="2779"/>
        <w:gridCol w:w="2832"/>
        <w:gridCol w:w="2916"/>
        <w:gridCol w:w="7"/>
      </w:tblGrid>
      <w:tr w:rsidR="007F23F0" w:rsidRPr="00B34AAC" w:rsidTr="00092BE5">
        <w:trPr>
          <w:trHeight w:val="615"/>
        </w:trPr>
        <w:tc>
          <w:tcPr>
            <w:tcW w:w="523"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w:t>
            </w:r>
          </w:p>
        </w:tc>
        <w:tc>
          <w:tcPr>
            <w:tcW w:w="1653"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Размер колонии</w:t>
            </w:r>
          </w:p>
        </w:tc>
        <w:tc>
          <w:tcPr>
            <w:tcW w:w="2779"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 xml:space="preserve">Поверхность </w:t>
            </w:r>
          </w:p>
        </w:tc>
        <w:tc>
          <w:tcPr>
            <w:tcW w:w="2832"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 xml:space="preserve">Края </w:t>
            </w:r>
          </w:p>
        </w:tc>
        <w:tc>
          <w:tcPr>
            <w:tcW w:w="2923" w:type="dxa"/>
            <w:gridSpan w:val="2"/>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 xml:space="preserve">Цвет </w:t>
            </w:r>
          </w:p>
        </w:tc>
      </w:tr>
      <w:tr w:rsidR="007F23F0" w:rsidRPr="00B34AAC" w:rsidTr="00092BE5">
        <w:trPr>
          <w:trHeight w:val="615"/>
        </w:trPr>
        <w:tc>
          <w:tcPr>
            <w:tcW w:w="523"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1</w:t>
            </w:r>
          </w:p>
        </w:tc>
        <w:tc>
          <w:tcPr>
            <w:tcW w:w="1653"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3 мм</w:t>
            </w:r>
          </w:p>
        </w:tc>
        <w:tc>
          <w:tcPr>
            <w:tcW w:w="2779"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Гладкая</w:t>
            </w:r>
          </w:p>
        </w:tc>
        <w:tc>
          <w:tcPr>
            <w:tcW w:w="2832"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Ровные</w:t>
            </w:r>
          </w:p>
        </w:tc>
        <w:tc>
          <w:tcPr>
            <w:tcW w:w="2923" w:type="dxa"/>
            <w:gridSpan w:val="2"/>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Черный с белым</w:t>
            </w:r>
          </w:p>
        </w:tc>
      </w:tr>
      <w:tr w:rsidR="007F23F0" w:rsidRPr="00B34AAC" w:rsidTr="00092BE5">
        <w:trPr>
          <w:trHeight w:val="615"/>
        </w:trPr>
        <w:tc>
          <w:tcPr>
            <w:tcW w:w="523"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2</w:t>
            </w:r>
          </w:p>
        </w:tc>
        <w:tc>
          <w:tcPr>
            <w:tcW w:w="1653"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9 мм</w:t>
            </w:r>
          </w:p>
        </w:tc>
        <w:tc>
          <w:tcPr>
            <w:tcW w:w="2779"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Гладкая</w:t>
            </w:r>
          </w:p>
        </w:tc>
        <w:tc>
          <w:tcPr>
            <w:tcW w:w="2832" w:type="dxa"/>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Ровные</w:t>
            </w:r>
          </w:p>
        </w:tc>
        <w:tc>
          <w:tcPr>
            <w:tcW w:w="2923" w:type="dxa"/>
            <w:gridSpan w:val="2"/>
          </w:tcPr>
          <w:p w:rsidR="007F23F0" w:rsidRPr="00B34AAC" w:rsidRDefault="007F23F0" w:rsidP="00092BE5">
            <w:pPr>
              <w:spacing w:after="160" w:line="259" w:lineRule="auto"/>
              <w:ind w:left="0" w:right="0" w:firstLine="0"/>
              <w:jc w:val="left"/>
              <w:rPr>
                <w:rFonts w:eastAsia="Calibri"/>
                <w:color w:val="auto"/>
                <w:szCs w:val="28"/>
                <w:lang w:eastAsia="en-US"/>
              </w:rPr>
            </w:pPr>
            <w:r w:rsidRPr="00B34AAC">
              <w:rPr>
                <w:rFonts w:eastAsia="Calibri"/>
                <w:color w:val="auto"/>
                <w:szCs w:val="28"/>
                <w:lang w:eastAsia="en-US"/>
              </w:rPr>
              <w:t>Розоватый</w:t>
            </w:r>
          </w:p>
        </w:tc>
      </w:tr>
      <w:tr w:rsidR="007F23F0" w:rsidRPr="00B34AAC" w:rsidTr="00092BE5">
        <w:trPr>
          <w:trHeight w:val="463"/>
        </w:trPr>
        <w:tc>
          <w:tcPr>
            <w:tcW w:w="523" w:type="dxa"/>
            <w:tcBorders>
              <w:bottom w:val="single" w:sz="4" w:space="0" w:color="auto"/>
            </w:tcBorders>
          </w:tcPr>
          <w:p w:rsidR="007F23F0" w:rsidRPr="00B34AAC" w:rsidRDefault="007F23F0" w:rsidP="00092BE5">
            <w:pPr>
              <w:spacing w:after="160" w:line="256" w:lineRule="auto"/>
              <w:ind w:left="0" w:right="0" w:firstLine="0"/>
              <w:rPr>
                <w:rFonts w:eastAsia="Calibri"/>
                <w:color w:val="auto"/>
                <w:lang w:eastAsia="en-US"/>
              </w:rPr>
            </w:pPr>
            <w:r w:rsidRPr="00B34AAC">
              <w:rPr>
                <w:rFonts w:eastAsia="Calibri"/>
                <w:color w:val="auto"/>
                <w:lang w:eastAsia="en-US"/>
              </w:rPr>
              <w:t>3</w:t>
            </w:r>
          </w:p>
        </w:tc>
        <w:tc>
          <w:tcPr>
            <w:tcW w:w="1653" w:type="dxa"/>
            <w:shd w:val="clear" w:color="auto" w:fill="auto"/>
          </w:tcPr>
          <w:p w:rsidR="007F23F0" w:rsidRPr="00B34AAC" w:rsidRDefault="007F23F0" w:rsidP="00092BE5">
            <w:pPr>
              <w:spacing w:after="160" w:line="259" w:lineRule="auto"/>
              <w:ind w:left="0" w:right="0" w:firstLine="0"/>
              <w:jc w:val="left"/>
              <w:rPr>
                <w:rFonts w:eastAsia="Calibri"/>
                <w:color w:val="auto"/>
                <w:lang w:eastAsia="en-US"/>
              </w:rPr>
            </w:pPr>
            <w:r w:rsidRPr="00B34AAC">
              <w:rPr>
                <w:rFonts w:eastAsia="Calibri"/>
                <w:color w:val="auto"/>
                <w:lang w:eastAsia="en-US"/>
              </w:rPr>
              <w:t>6 мм</w:t>
            </w:r>
          </w:p>
        </w:tc>
        <w:tc>
          <w:tcPr>
            <w:tcW w:w="2779" w:type="dxa"/>
            <w:shd w:val="clear" w:color="auto" w:fill="auto"/>
          </w:tcPr>
          <w:p w:rsidR="007F23F0" w:rsidRPr="00B34AAC" w:rsidRDefault="007F23F0" w:rsidP="00092BE5">
            <w:pPr>
              <w:spacing w:after="160" w:line="259" w:lineRule="auto"/>
              <w:ind w:left="0" w:right="0" w:firstLine="0"/>
              <w:jc w:val="left"/>
              <w:rPr>
                <w:rFonts w:eastAsia="Calibri"/>
                <w:color w:val="auto"/>
                <w:lang w:eastAsia="en-US"/>
              </w:rPr>
            </w:pPr>
            <w:r w:rsidRPr="00B34AAC">
              <w:rPr>
                <w:rFonts w:eastAsia="Calibri"/>
                <w:color w:val="auto"/>
                <w:lang w:eastAsia="en-US"/>
              </w:rPr>
              <w:t>Гладкая</w:t>
            </w:r>
          </w:p>
        </w:tc>
        <w:tc>
          <w:tcPr>
            <w:tcW w:w="2832" w:type="dxa"/>
            <w:shd w:val="clear" w:color="auto" w:fill="auto"/>
          </w:tcPr>
          <w:p w:rsidR="007F23F0" w:rsidRPr="00B34AAC" w:rsidRDefault="007F23F0" w:rsidP="00092BE5">
            <w:pPr>
              <w:spacing w:after="160" w:line="259" w:lineRule="auto"/>
              <w:ind w:left="0" w:right="0" w:firstLine="0"/>
              <w:jc w:val="left"/>
              <w:rPr>
                <w:rFonts w:eastAsia="Calibri"/>
                <w:color w:val="auto"/>
                <w:lang w:eastAsia="en-US"/>
              </w:rPr>
            </w:pPr>
            <w:r w:rsidRPr="00B34AAC">
              <w:rPr>
                <w:rFonts w:eastAsia="Calibri"/>
                <w:color w:val="auto"/>
                <w:lang w:eastAsia="en-US"/>
              </w:rPr>
              <w:t>Ровные</w:t>
            </w:r>
          </w:p>
        </w:tc>
        <w:tc>
          <w:tcPr>
            <w:tcW w:w="2923" w:type="dxa"/>
            <w:gridSpan w:val="2"/>
            <w:shd w:val="clear" w:color="auto" w:fill="auto"/>
          </w:tcPr>
          <w:p w:rsidR="007F23F0" w:rsidRPr="00B34AAC" w:rsidRDefault="007F23F0" w:rsidP="00092BE5">
            <w:pPr>
              <w:spacing w:after="160" w:line="259" w:lineRule="auto"/>
              <w:ind w:left="0" w:right="0" w:firstLine="0"/>
              <w:jc w:val="left"/>
              <w:rPr>
                <w:rFonts w:eastAsia="Calibri"/>
                <w:color w:val="auto"/>
                <w:lang w:eastAsia="en-US"/>
              </w:rPr>
            </w:pPr>
            <w:r w:rsidRPr="00B34AAC">
              <w:rPr>
                <w:rFonts w:eastAsia="Calibri"/>
                <w:color w:val="auto"/>
                <w:lang w:eastAsia="en-US"/>
              </w:rPr>
              <w:t>Белый, желтый</w:t>
            </w:r>
          </w:p>
        </w:tc>
      </w:tr>
      <w:tr w:rsidR="007F23F0" w:rsidRPr="00B34AAC" w:rsidTr="00092BE5">
        <w:trPr>
          <w:gridAfter w:val="1"/>
          <w:wAfter w:w="7" w:type="dxa"/>
          <w:trHeight w:val="413"/>
        </w:trPr>
        <w:tc>
          <w:tcPr>
            <w:tcW w:w="523" w:type="dxa"/>
          </w:tcPr>
          <w:p w:rsidR="007F23F0" w:rsidRPr="00B34AAC" w:rsidRDefault="007F23F0" w:rsidP="00092BE5">
            <w:pPr>
              <w:spacing w:after="160" w:line="256" w:lineRule="auto"/>
              <w:ind w:left="0" w:right="0" w:firstLine="0"/>
              <w:rPr>
                <w:rFonts w:eastAsia="Calibri"/>
                <w:color w:val="auto"/>
                <w:lang w:eastAsia="en-US"/>
              </w:rPr>
            </w:pPr>
            <w:r w:rsidRPr="00B34AAC">
              <w:rPr>
                <w:rFonts w:eastAsia="Calibri"/>
                <w:color w:val="auto"/>
                <w:lang w:eastAsia="en-US"/>
              </w:rPr>
              <w:t>4</w:t>
            </w:r>
          </w:p>
        </w:tc>
        <w:tc>
          <w:tcPr>
            <w:tcW w:w="1653" w:type="dxa"/>
            <w:shd w:val="clear" w:color="auto" w:fill="auto"/>
          </w:tcPr>
          <w:p w:rsidR="007F23F0" w:rsidRPr="00B34AAC" w:rsidRDefault="007F23F0" w:rsidP="00092BE5">
            <w:pPr>
              <w:spacing w:after="160" w:line="259" w:lineRule="auto"/>
              <w:ind w:left="0" w:right="0" w:firstLine="0"/>
              <w:jc w:val="left"/>
              <w:rPr>
                <w:rFonts w:eastAsia="Calibri"/>
                <w:color w:val="auto"/>
                <w:lang w:eastAsia="en-US"/>
              </w:rPr>
            </w:pPr>
            <w:r w:rsidRPr="00B34AAC">
              <w:rPr>
                <w:rFonts w:eastAsia="Calibri"/>
                <w:color w:val="auto"/>
                <w:lang w:eastAsia="en-US"/>
              </w:rPr>
              <w:t>6 мм</w:t>
            </w:r>
          </w:p>
        </w:tc>
        <w:tc>
          <w:tcPr>
            <w:tcW w:w="2779" w:type="dxa"/>
            <w:shd w:val="clear" w:color="auto" w:fill="auto"/>
          </w:tcPr>
          <w:p w:rsidR="007F23F0" w:rsidRPr="00B34AAC" w:rsidRDefault="007F23F0" w:rsidP="00092BE5">
            <w:pPr>
              <w:spacing w:after="160" w:line="259" w:lineRule="auto"/>
              <w:ind w:left="0" w:right="0" w:firstLine="0"/>
              <w:jc w:val="left"/>
              <w:rPr>
                <w:rFonts w:eastAsia="Calibri"/>
                <w:color w:val="auto"/>
                <w:lang w:eastAsia="en-US"/>
              </w:rPr>
            </w:pPr>
            <w:r w:rsidRPr="00B34AAC">
              <w:rPr>
                <w:rFonts w:eastAsia="Calibri"/>
                <w:color w:val="auto"/>
                <w:lang w:eastAsia="en-US"/>
              </w:rPr>
              <w:t>Гладкая</w:t>
            </w:r>
          </w:p>
        </w:tc>
        <w:tc>
          <w:tcPr>
            <w:tcW w:w="2832" w:type="dxa"/>
            <w:shd w:val="clear" w:color="auto" w:fill="auto"/>
          </w:tcPr>
          <w:p w:rsidR="007F23F0" w:rsidRPr="00B34AAC" w:rsidRDefault="007F23F0" w:rsidP="00092BE5">
            <w:pPr>
              <w:spacing w:after="160" w:line="259" w:lineRule="auto"/>
              <w:ind w:left="0" w:right="0" w:firstLine="0"/>
              <w:jc w:val="left"/>
              <w:rPr>
                <w:rFonts w:eastAsia="Calibri"/>
                <w:color w:val="auto"/>
                <w:lang w:eastAsia="en-US"/>
              </w:rPr>
            </w:pPr>
            <w:r w:rsidRPr="00B34AAC">
              <w:rPr>
                <w:rFonts w:eastAsia="Calibri"/>
                <w:color w:val="auto"/>
                <w:lang w:eastAsia="en-US"/>
              </w:rPr>
              <w:t>Ровные</w:t>
            </w:r>
          </w:p>
        </w:tc>
        <w:tc>
          <w:tcPr>
            <w:tcW w:w="2916" w:type="dxa"/>
            <w:shd w:val="clear" w:color="auto" w:fill="auto"/>
          </w:tcPr>
          <w:p w:rsidR="007F23F0" w:rsidRPr="00B34AAC" w:rsidRDefault="007F23F0" w:rsidP="00092BE5">
            <w:pPr>
              <w:spacing w:after="160" w:line="259" w:lineRule="auto"/>
              <w:ind w:left="0" w:right="0" w:firstLine="0"/>
              <w:jc w:val="left"/>
              <w:rPr>
                <w:rFonts w:eastAsia="Calibri"/>
                <w:color w:val="auto"/>
                <w:lang w:eastAsia="en-US"/>
              </w:rPr>
            </w:pPr>
            <w:r w:rsidRPr="00B34AAC">
              <w:rPr>
                <w:rFonts w:eastAsia="Calibri"/>
                <w:color w:val="auto"/>
                <w:lang w:eastAsia="en-US"/>
              </w:rPr>
              <w:t>Белый</w:t>
            </w:r>
          </w:p>
        </w:tc>
      </w:tr>
    </w:tbl>
    <w:p w:rsidR="007F23F0" w:rsidRDefault="007F23F0" w:rsidP="007F23F0">
      <w:pPr>
        <w:tabs>
          <w:tab w:val="num" w:pos="-142"/>
        </w:tabs>
        <w:spacing w:before="100" w:beforeAutospacing="1" w:after="100" w:afterAutospacing="1" w:line="240" w:lineRule="auto"/>
        <w:ind w:left="-567" w:firstLine="425"/>
        <w:rPr>
          <w:szCs w:val="28"/>
        </w:rPr>
      </w:pPr>
    </w:p>
    <w:p w:rsidR="007F23F0" w:rsidRDefault="007F23F0" w:rsidP="007F23F0">
      <w:pPr>
        <w:rPr>
          <w:b/>
        </w:rPr>
      </w:pPr>
      <w:r w:rsidRPr="001F6E56">
        <w:rPr>
          <w:rFonts w:eastAsiaTheme="minorHAnsi"/>
          <w:szCs w:val="28"/>
        </w:rPr>
        <w:t>Заполнить</w:t>
      </w:r>
      <w:r>
        <w:rPr>
          <w:rFonts w:eastAsiaTheme="minorHAnsi"/>
          <w:szCs w:val="28"/>
        </w:rPr>
        <w:t xml:space="preserve"> таблицу №2.</w:t>
      </w:r>
    </w:p>
    <w:tbl>
      <w:tblPr>
        <w:tblpPr w:leftFromText="180" w:rightFromText="180" w:vertAnchor="text" w:tblpX="-464" w:tblpY="1486"/>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20"/>
        <w:gridCol w:w="3518"/>
        <w:gridCol w:w="4642"/>
      </w:tblGrid>
      <w:tr w:rsidR="007F23F0" w:rsidRPr="001F6E56" w:rsidTr="00092BE5">
        <w:trPr>
          <w:trHeight w:val="735"/>
        </w:trPr>
        <w:tc>
          <w:tcPr>
            <w:tcW w:w="597" w:type="dxa"/>
          </w:tcPr>
          <w:p w:rsidR="007F23F0" w:rsidRPr="001F6E56" w:rsidRDefault="007F23F0" w:rsidP="00092BE5">
            <w:pPr>
              <w:spacing w:line="259" w:lineRule="auto"/>
              <w:rPr>
                <w:rFonts w:eastAsiaTheme="minorHAnsi"/>
                <w:szCs w:val="28"/>
              </w:rPr>
            </w:pPr>
            <w:r w:rsidRPr="001F6E56">
              <w:rPr>
                <w:rFonts w:eastAsiaTheme="minorHAnsi"/>
                <w:szCs w:val="28"/>
              </w:rPr>
              <w:t>№</w:t>
            </w:r>
          </w:p>
        </w:tc>
        <w:tc>
          <w:tcPr>
            <w:tcW w:w="2445" w:type="dxa"/>
          </w:tcPr>
          <w:p w:rsidR="007F23F0" w:rsidRPr="001F6E56" w:rsidRDefault="007F23F0" w:rsidP="00092BE5">
            <w:pPr>
              <w:spacing w:line="259" w:lineRule="auto"/>
              <w:rPr>
                <w:rFonts w:eastAsiaTheme="minorHAnsi"/>
                <w:szCs w:val="28"/>
              </w:rPr>
            </w:pPr>
            <w:r w:rsidRPr="001F6E56">
              <w:rPr>
                <w:rFonts w:eastAsiaTheme="minorHAnsi"/>
                <w:szCs w:val="28"/>
              </w:rPr>
              <w:t>Название пигмента</w:t>
            </w:r>
          </w:p>
        </w:tc>
        <w:tc>
          <w:tcPr>
            <w:tcW w:w="3133" w:type="dxa"/>
          </w:tcPr>
          <w:p w:rsidR="007F23F0" w:rsidRPr="001F6E56" w:rsidRDefault="007F23F0" w:rsidP="00092BE5">
            <w:pPr>
              <w:spacing w:line="259" w:lineRule="auto"/>
              <w:rPr>
                <w:rFonts w:eastAsiaTheme="minorHAnsi"/>
                <w:szCs w:val="28"/>
              </w:rPr>
            </w:pPr>
            <w:r w:rsidRPr="001F6E56">
              <w:rPr>
                <w:rFonts w:eastAsiaTheme="minorHAnsi"/>
                <w:szCs w:val="28"/>
              </w:rPr>
              <w:t xml:space="preserve">Характеристика  </w:t>
            </w:r>
          </w:p>
        </w:tc>
      </w:tr>
      <w:tr w:rsidR="007F23F0" w:rsidRPr="001F6E56" w:rsidTr="00092BE5">
        <w:trPr>
          <w:trHeight w:val="735"/>
        </w:trPr>
        <w:tc>
          <w:tcPr>
            <w:tcW w:w="597" w:type="dxa"/>
          </w:tcPr>
          <w:p w:rsidR="007F23F0" w:rsidRPr="001F6E56" w:rsidRDefault="007F23F0" w:rsidP="00092BE5">
            <w:pPr>
              <w:spacing w:line="259" w:lineRule="auto"/>
              <w:rPr>
                <w:rFonts w:eastAsiaTheme="minorHAnsi"/>
                <w:szCs w:val="28"/>
              </w:rPr>
            </w:pPr>
            <w:r w:rsidRPr="001F6E56">
              <w:rPr>
                <w:rFonts w:eastAsiaTheme="minorHAnsi"/>
                <w:szCs w:val="28"/>
              </w:rPr>
              <w:t>1</w:t>
            </w:r>
          </w:p>
        </w:tc>
        <w:tc>
          <w:tcPr>
            <w:tcW w:w="2445" w:type="dxa"/>
          </w:tcPr>
          <w:p w:rsidR="007F23F0" w:rsidRPr="001F6E56" w:rsidRDefault="007F23F0" w:rsidP="00092BE5">
            <w:pPr>
              <w:spacing w:line="259" w:lineRule="auto"/>
              <w:rPr>
                <w:rFonts w:eastAsiaTheme="minorHAnsi"/>
                <w:szCs w:val="28"/>
              </w:rPr>
            </w:pPr>
            <w:r>
              <w:rPr>
                <w:rFonts w:eastAsiaTheme="minorHAnsi"/>
                <w:szCs w:val="28"/>
              </w:rPr>
              <w:t>каротиноиды</w:t>
            </w:r>
          </w:p>
        </w:tc>
        <w:tc>
          <w:tcPr>
            <w:tcW w:w="3133" w:type="dxa"/>
          </w:tcPr>
          <w:p w:rsidR="007F23F0" w:rsidRPr="001F6E56" w:rsidRDefault="007F23F0" w:rsidP="00092BE5">
            <w:pPr>
              <w:spacing w:line="259" w:lineRule="auto"/>
              <w:rPr>
                <w:rFonts w:eastAsiaTheme="minorHAnsi"/>
                <w:szCs w:val="28"/>
              </w:rPr>
            </w:pPr>
            <w:r w:rsidRPr="00302A17">
              <w:rPr>
                <w:rFonts w:eastAsiaTheme="minorHAnsi"/>
                <w:szCs w:val="28"/>
              </w:rPr>
              <w:t>это желтые, оранжевые, красные или коричневые пигменты, которые сильно поглощают в сине-фиолетовой области. Обычно они «замаскированы» зелеными хлорофиллами, но хоро</w:t>
            </w:r>
            <w:r>
              <w:rPr>
                <w:rFonts w:eastAsiaTheme="minorHAnsi"/>
                <w:szCs w:val="28"/>
              </w:rPr>
              <w:t xml:space="preserve">шо выявляются перед листопадом. </w:t>
            </w:r>
            <w:r w:rsidRPr="00302A17">
              <w:rPr>
                <w:rFonts w:eastAsiaTheme="minorHAnsi"/>
                <w:szCs w:val="28"/>
              </w:rPr>
              <w:t>Каротиноиды содержаться также в хромопластах некоторых цветов и плодов</w:t>
            </w:r>
            <w:r>
              <w:rPr>
                <w:rFonts w:eastAsiaTheme="minorHAnsi"/>
                <w:szCs w:val="28"/>
              </w:rPr>
              <w:t>.</w:t>
            </w:r>
          </w:p>
        </w:tc>
      </w:tr>
      <w:tr w:rsidR="007F23F0" w:rsidRPr="001F6E56" w:rsidTr="00092BE5">
        <w:trPr>
          <w:trHeight w:val="735"/>
        </w:trPr>
        <w:tc>
          <w:tcPr>
            <w:tcW w:w="597" w:type="dxa"/>
          </w:tcPr>
          <w:p w:rsidR="007F23F0" w:rsidRPr="001F6E56" w:rsidRDefault="007F23F0" w:rsidP="00092BE5">
            <w:pPr>
              <w:spacing w:line="259" w:lineRule="auto"/>
              <w:rPr>
                <w:rFonts w:eastAsiaTheme="minorHAnsi"/>
                <w:szCs w:val="28"/>
              </w:rPr>
            </w:pPr>
            <w:r w:rsidRPr="001F6E56">
              <w:rPr>
                <w:rFonts w:eastAsiaTheme="minorHAnsi"/>
                <w:szCs w:val="28"/>
              </w:rPr>
              <w:t>2</w:t>
            </w:r>
          </w:p>
        </w:tc>
        <w:tc>
          <w:tcPr>
            <w:tcW w:w="2445" w:type="dxa"/>
          </w:tcPr>
          <w:p w:rsidR="007F23F0" w:rsidRPr="001F6E56" w:rsidRDefault="007F23F0" w:rsidP="00092BE5">
            <w:pPr>
              <w:spacing w:line="259" w:lineRule="auto"/>
              <w:rPr>
                <w:rFonts w:eastAsiaTheme="minorHAnsi"/>
                <w:szCs w:val="28"/>
              </w:rPr>
            </w:pPr>
            <w:r>
              <w:rPr>
                <w:rFonts w:eastAsiaTheme="minorHAnsi"/>
                <w:szCs w:val="28"/>
              </w:rPr>
              <w:t>хиноновые</w:t>
            </w:r>
          </w:p>
        </w:tc>
        <w:tc>
          <w:tcPr>
            <w:tcW w:w="3133" w:type="dxa"/>
          </w:tcPr>
          <w:p w:rsidR="007F23F0" w:rsidRPr="001F6E56" w:rsidRDefault="007F23F0" w:rsidP="00092BE5">
            <w:pPr>
              <w:spacing w:line="259" w:lineRule="auto"/>
              <w:rPr>
                <w:rFonts w:eastAsiaTheme="minorHAnsi"/>
                <w:szCs w:val="28"/>
              </w:rPr>
            </w:pPr>
            <w:r>
              <w:rPr>
                <w:rFonts w:eastAsiaTheme="minorHAnsi"/>
                <w:szCs w:val="28"/>
              </w:rPr>
              <w:t>Кармин – красный краситель, представлен карминовой кислотой. Получают из экстракта кошенили или синтетическим путем</w:t>
            </w:r>
          </w:p>
        </w:tc>
      </w:tr>
      <w:tr w:rsidR="007F23F0" w:rsidRPr="001F6E56" w:rsidTr="00092BE5">
        <w:trPr>
          <w:trHeight w:val="735"/>
        </w:trPr>
        <w:tc>
          <w:tcPr>
            <w:tcW w:w="597" w:type="dxa"/>
          </w:tcPr>
          <w:p w:rsidR="007F23F0" w:rsidRPr="001F6E56" w:rsidRDefault="007F23F0" w:rsidP="00092BE5">
            <w:pPr>
              <w:spacing w:line="259" w:lineRule="auto"/>
              <w:rPr>
                <w:rFonts w:eastAsiaTheme="minorHAnsi"/>
                <w:szCs w:val="28"/>
              </w:rPr>
            </w:pPr>
            <w:r w:rsidRPr="001F6E56">
              <w:rPr>
                <w:rFonts w:eastAsiaTheme="minorHAnsi"/>
                <w:szCs w:val="28"/>
              </w:rPr>
              <w:lastRenderedPageBreak/>
              <w:t>3</w:t>
            </w:r>
          </w:p>
        </w:tc>
        <w:tc>
          <w:tcPr>
            <w:tcW w:w="2445" w:type="dxa"/>
          </w:tcPr>
          <w:p w:rsidR="007F23F0" w:rsidRPr="001F6E56" w:rsidRDefault="007F23F0" w:rsidP="00092BE5">
            <w:pPr>
              <w:spacing w:line="259" w:lineRule="auto"/>
              <w:rPr>
                <w:rFonts w:eastAsiaTheme="minorHAnsi"/>
                <w:szCs w:val="28"/>
              </w:rPr>
            </w:pPr>
            <w:r>
              <w:rPr>
                <w:rFonts w:eastAsiaTheme="minorHAnsi"/>
                <w:szCs w:val="28"/>
              </w:rPr>
              <w:t>меланиновые</w:t>
            </w:r>
          </w:p>
        </w:tc>
        <w:tc>
          <w:tcPr>
            <w:tcW w:w="3133" w:type="dxa"/>
          </w:tcPr>
          <w:p w:rsidR="007F23F0" w:rsidRPr="001F6E56" w:rsidRDefault="007F23F0" w:rsidP="00092BE5">
            <w:pPr>
              <w:spacing w:line="259" w:lineRule="auto"/>
              <w:rPr>
                <w:rFonts w:eastAsiaTheme="minorHAnsi"/>
                <w:szCs w:val="28"/>
              </w:rPr>
            </w:pPr>
            <w:r>
              <w:rPr>
                <w:rFonts w:eastAsiaTheme="minorHAnsi"/>
                <w:szCs w:val="28"/>
              </w:rPr>
              <w:t>Пигмент буровато - черного цвета, синтезируются в специализированных структурах – меланоцитах.</w:t>
            </w:r>
          </w:p>
        </w:tc>
      </w:tr>
      <w:tr w:rsidR="007F23F0" w:rsidTr="00092BE5">
        <w:trPr>
          <w:trHeight w:val="463"/>
        </w:trPr>
        <w:tc>
          <w:tcPr>
            <w:tcW w:w="597" w:type="dxa"/>
          </w:tcPr>
          <w:p w:rsidR="007F23F0" w:rsidRDefault="007F23F0" w:rsidP="00092BE5">
            <w:pPr>
              <w:spacing w:line="259" w:lineRule="auto"/>
              <w:rPr>
                <w:rFonts w:eastAsiaTheme="minorHAnsi"/>
                <w:szCs w:val="28"/>
              </w:rPr>
            </w:pPr>
            <w:r>
              <w:rPr>
                <w:rFonts w:eastAsiaTheme="minorHAnsi"/>
                <w:szCs w:val="28"/>
              </w:rPr>
              <w:t>4</w:t>
            </w:r>
          </w:p>
        </w:tc>
        <w:tc>
          <w:tcPr>
            <w:tcW w:w="2445" w:type="dxa"/>
            <w:shd w:val="clear" w:color="auto" w:fill="auto"/>
          </w:tcPr>
          <w:p w:rsidR="007F23F0" w:rsidRDefault="007F23F0" w:rsidP="00092BE5">
            <w:pPr>
              <w:spacing w:line="259" w:lineRule="auto"/>
              <w:rPr>
                <w:rFonts w:eastAsiaTheme="minorHAnsi"/>
                <w:szCs w:val="28"/>
              </w:rPr>
            </w:pPr>
            <w:r>
              <w:rPr>
                <w:rFonts w:eastAsiaTheme="minorHAnsi"/>
                <w:szCs w:val="28"/>
              </w:rPr>
              <w:t>пирроловые</w:t>
            </w:r>
          </w:p>
        </w:tc>
        <w:tc>
          <w:tcPr>
            <w:tcW w:w="3133" w:type="dxa"/>
            <w:shd w:val="clear" w:color="auto" w:fill="auto"/>
          </w:tcPr>
          <w:p w:rsidR="007F23F0" w:rsidRDefault="007F23F0" w:rsidP="00092BE5">
            <w:pPr>
              <w:spacing w:line="259" w:lineRule="auto"/>
              <w:rPr>
                <w:rFonts w:eastAsiaTheme="minorHAnsi"/>
                <w:szCs w:val="28"/>
              </w:rPr>
            </w:pPr>
            <w:r>
              <w:rPr>
                <w:rFonts w:eastAsiaTheme="minorHAnsi"/>
                <w:szCs w:val="28"/>
              </w:rPr>
              <w:t>Хлорофиллы и гемин (кровь) – пирроловые красители. В основе – ядро порфина. Магний в хлорофилле, железо в гемине.</w:t>
            </w:r>
          </w:p>
        </w:tc>
      </w:tr>
      <w:tr w:rsidR="007F23F0" w:rsidTr="00092BE5">
        <w:trPr>
          <w:trHeight w:val="376"/>
        </w:trPr>
        <w:tc>
          <w:tcPr>
            <w:tcW w:w="597" w:type="dxa"/>
          </w:tcPr>
          <w:p w:rsidR="007F23F0" w:rsidRDefault="007F23F0" w:rsidP="00092BE5">
            <w:pPr>
              <w:spacing w:line="259" w:lineRule="auto"/>
              <w:rPr>
                <w:rFonts w:eastAsiaTheme="minorHAnsi"/>
                <w:szCs w:val="28"/>
              </w:rPr>
            </w:pPr>
            <w:r>
              <w:rPr>
                <w:rFonts w:eastAsiaTheme="minorHAnsi"/>
                <w:szCs w:val="28"/>
              </w:rPr>
              <w:t>5</w:t>
            </w:r>
          </w:p>
        </w:tc>
        <w:tc>
          <w:tcPr>
            <w:tcW w:w="2445" w:type="dxa"/>
            <w:shd w:val="clear" w:color="auto" w:fill="auto"/>
          </w:tcPr>
          <w:p w:rsidR="007F23F0" w:rsidRDefault="007F23F0" w:rsidP="00092BE5">
            <w:pPr>
              <w:spacing w:line="259" w:lineRule="auto"/>
              <w:rPr>
                <w:rFonts w:eastAsiaTheme="minorHAnsi"/>
                <w:szCs w:val="28"/>
              </w:rPr>
            </w:pPr>
            <w:r>
              <w:rPr>
                <w:rFonts w:eastAsiaTheme="minorHAnsi"/>
                <w:szCs w:val="28"/>
              </w:rPr>
              <w:t>фенозиновые</w:t>
            </w:r>
          </w:p>
        </w:tc>
        <w:tc>
          <w:tcPr>
            <w:tcW w:w="3133" w:type="dxa"/>
            <w:shd w:val="clear" w:color="auto" w:fill="auto"/>
          </w:tcPr>
          <w:p w:rsidR="007F23F0" w:rsidRDefault="007F23F0" w:rsidP="00092BE5">
            <w:pPr>
              <w:spacing w:line="259" w:lineRule="auto"/>
              <w:rPr>
                <w:rFonts w:eastAsiaTheme="minorHAnsi"/>
                <w:szCs w:val="28"/>
              </w:rPr>
            </w:pPr>
            <w:r>
              <w:rPr>
                <w:rFonts w:eastAsiaTheme="minorHAnsi"/>
                <w:szCs w:val="28"/>
              </w:rPr>
              <w:t xml:space="preserve">Синегнойная палочка способна синтезировать водорастворимый феназиновый пигмент – пиоционин, окрашивающий питательную среду в сине-зеленый цвет. </w:t>
            </w:r>
          </w:p>
        </w:tc>
      </w:tr>
    </w:tbl>
    <w:p w:rsidR="007F23F0" w:rsidRDefault="007F23F0" w:rsidP="007F23F0">
      <w:pPr>
        <w:tabs>
          <w:tab w:val="num" w:pos="-142"/>
        </w:tabs>
        <w:spacing w:before="100" w:beforeAutospacing="1" w:after="100" w:afterAutospacing="1" w:line="240" w:lineRule="auto"/>
        <w:ind w:left="-567" w:firstLine="425"/>
        <w:rPr>
          <w:szCs w:val="28"/>
        </w:rPr>
      </w:pPr>
    </w:p>
    <w:p w:rsidR="007F23F0" w:rsidRPr="00FC62DC" w:rsidRDefault="007F23F0" w:rsidP="007F23F0">
      <w:pPr>
        <w:tabs>
          <w:tab w:val="num" w:pos="-142"/>
        </w:tabs>
        <w:spacing w:before="100" w:beforeAutospacing="1" w:after="100" w:afterAutospacing="1" w:line="240" w:lineRule="auto"/>
        <w:ind w:left="-567" w:firstLine="425"/>
        <w:rPr>
          <w:b/>
          <w:szCs w:val="28"/>
        </w:rPr>
      </w:pPr>
      <w:r w:rsidRPr="00FC62DC">
        <w:rPr>
          <w:b/>
          <w:szCs w:val="28"/>
        </w:rPr>
        <w:t xml:space="preserve">Задание 2. </w:t>
      </w:r>
    </w:p>
    <w:p w:rsidR="007F23F0" w:rsidRPr="00FC62DC" w:rsidRDefault="007F23F0" w:rsidP="007F23F0">
      <w:pPr>
        <w:tabs>
          <w:tab w:val="num" w:pos="-142"/>
        </w:tabs>
        <w:spacing w:before="100" w:beforeAutospacing="1" w:after="100" w:afterAutospacing="1" w:line="240" w:lineRule="auto"/>
        <w:ind w:left="-567" w:firstLine="425"/>
        <w:rPr>
          <w:szCs w:val="28"/>
        </w:rPr>
      </w:pPr>
      <w:r w:rsidRPr="00FC62DC">
        <w:rPr>
          <w:szCs w:val="28"/>
        </w:rPr>
        <w:t>Приготовьте презентацию на тему: «Приготовление дифференциально-диагностических сред»</w:t>
      </w:r>
    </w:p>
    <w:p w:rsidR="007F23F0" w:rsidRPr="00FC62DC" w:rsidRDefault="007F23F0" w:rsidP="007F23F0">
      <w:pPr>
        <w:tabs>
          <w:tab w:val="num" w:pos="-142"/>
        </w:tabs>
        <w:spacing w:before="100" w:beforeAutospacing="1" w:after="100" w:afterAutospacing="1" w:line="240" w:lineRule="auto"/>
        <w:ind w:left="-567" w:firstLine="425"/>
        <w:rPr>
          <w:b/>
          <w:szCs w:val="28"/>
        </w:rPr>
      </w:pPr>
      <w:r w:rsidRPr="00FC62DC">
        <w:rPr>
          <w:b/>
          <w:szCs w:val="28"/>
        </w:rPr>
        <w:t>Задание 3 Накопление чистой культуры.</w:t>
      </w:r>
    </w:p>
    <w:p w:rsidR="007F23F0" w:rsidRPr="00FC62DC" w:rsidRDefault="007F23F0" w:rsidP="007F23F0">
      <w:pPr>
        <w:tabs>
          <w:tab w:val="num" w:pos="-142"/>
        </w:tabs>
        <w:spacing w:before="100" w:beforeAutospacing="1" w:after="100" w:afterAutospacing="1" w:line="240" w:lineRule="auto"/>
        <w:ind w:left="-567" w:firstLine="425"/>
        <w:rPr>
          <w:szCs w:val="28"/>
        </w:rPr>
      </w:pPr>
      <w:r w:rsidRPr="00FC62DC">
        <w:rPr>
          <w:szCs w:val="28"/>
        </w:rPr>
        <w:t>Опишите этап по видео, сделайте скрин - шот, для подтверждения вашего описания.</w:t>
      </w:r>
    </w:p>
    <w:p w:rsidR="007F23F0" w:rsidRPr="00FC62DC" w:rsidRDefault="007F23F0" w:rsidP="007F23F0">
      <w:pPr>
        <w:tabs>
          <w:tab w:val="num" w:pos="-142"/>
        </w:tabs>
        <w:spacing w:before="100" w:beforeAutospacing="1" w:after="100" w:afterAutospacing="1" w:line="240" w:lineRule="auto"/>
        <w:ind w:left="-567" w:firstLine="425"/>
        <w:rPr>
          <w:szCs w:val="28"/>
        </w:rPr>
      </w:pPr>
      <w:r w:rsidRPr="00FC62DC">
        <w:rPr>
          <w:szCs w:val="28"/>
        </w:rPr>
        <w:t>1. Организация рабочего места</w:t>
      </w:r>
    </w:p>
    <w:p w:rsidR="007F23F0" w:rsidRPr="00FC62DC" w:rsidRDefault="007F23F0" w:rsidP="007F23F0">
      <w:pPr>
        <w:numPr>
          <w:ilvl w:val="0"/>
          <w:numId w:val="27"/>
        </w:numPr>
        <w:tabs>
          <w:tab w:val="num" w:pos="-142"/>
        </w:tabs>
        <w:spacing w:before="100" w:beforeAutospacing="1" w:after="100" w:afterAutospacing="1" w:line="240" w:lineRule="auto"/>
        <w:rPr>
          <w:szCs w:val="28"/>
        </w:rPr>
      </w:pPr>
      <w:r w:rsidRPr="00FC62DC">
        <w:rPr>
          <w:szCs w:val="28"/>
        </w:rPr>
        <w:t>Перед началом работы дежурные проводят влажную уборку помещения, а столы протирают дезинфицирующим раствором;</w:t>
      </w:r>
    </w:p>
    <w:p w:rsidR="007F23F0" w:rsidRPr="00FC62DC" w:rsidRDefault="007F23F0" w:rsidP="007F23F0">
      <w:pPr>
        <w:numPr>
          <w:ilvl w:val="0"/>
          <w:numId w:val="27"/>
        </w:numPr>
        <w:tabs>
          <w:tab w:val="num" w:pos="-142"/>
        </w:tabs>
        <w:spacing w:before="100" w:beforeAutospacing="1" w:after="100" w:afterAutospacing="1" w:line="240" w:lineRule="auto"/>
        <w:rPr>
          <w:szCs w:val="28"/>
        </w:rPr>
      </w:pPr>
      <w:r w:rsidRPr="00FC62DC">
        <w:rPr>
          <w:szCs w:val="28"/>
        </w:rPr>
        <w:t>Каждый студент перед началом работы должен проверить, все ли необходимое находится на его столе;</w:t>
      </w:r>
    </w:p>
    <w:p w:rsidR="007F23F0" w:rsidRPr="00FC62DC" w:rsidRDefault="007F23F0" w:rsidP="007F23F0">
      <w:pPr>
        <w:numPr>
          <w:ilvl w:val="0"/>
          <w:numId w:val="27"/>
        </w:numPr>
        <w:tabs>
          <w:tab w:val="num" w:pos="-142"/>
        </w:tabs>
        <w:spacing w:before="100" w:beforeAutospacing="1" w:after="100" w:afterAutospacing="1" w:line="240" w:lineRule="auto"/>
        <w:rPr>
          <w:szCs w:val="28"/>
        </w:rPr>
      </w:pPr>
      <w:r w:rsidRPr="00FC62DC">
        <w:rPr>
          <w:szCs w:val="28"/>
        </w:rPr>
        <w:t>Расставить на столе необходимую посуду и оборудование: пробирка с МПА, спиртовка, спички, бактериологическая петля, штатив.</w:t>
      </w:r>
    </w:p>
    <w:p w:rsidR="007F23F0" w:rsidRDefault="007F23F0" w:rsidP="007F23F0">
      <w:pPr>
        <w:pStyle w:val="a3"/>
        <w:numPr>
          <w:ilvl w:val="0"/>
          <w:numId w:val="28"/>
        </w:numPr>
        <w:spacing w:line="259" w:lineRule="auto"/>
        <w:rPr>
          <w:rFonts w:ascii="Times New Roman" w:eastAsiaTheme="minorHAnsi" w:hAnsi="Times New Roman"/>
          <w:sz w:val="28"/>
          <w:szCs w:val="28"/>
        </w:rPr>
      </w:pPr>
      <w:r>
        <w:rPr>
          <w:rFonts w:ascii="Times New Roman" w:eastAsiaTheme="minorHAnsi" w:hAnsi="Times New Roman"/>
          <w:sz w:val="28"/>
          <w:szCs w:val="28"/>
        </w:rPr>
        <w:t>Берем пробирку с мясопептонным агаром (МПА) – плотная питательная среда;</w:t>
      </w:r>
    </w:p>
    <w:p w:rsidR="007F23F0" w:rsidRDefault="007F23F0" w:rsidP="007F23F0">
      <w:pPr>
        <w:pStyle w:val="a3"/>
        <w:numPr>
          <w:ilvl w:val="0"/>
          <w:numId w:val="28"/>
        </w:numPr>
        <w:spacing w:line="259" w:lineRule="auto"/>
        <w:rPr>
          <w:rFonts w:ascii="Times New Roman" w:eastAsiaTheme="minorHAnsi" w:hAnsi="Times New Roman"/>
          <w:sz w:val="28"/>
          <w:szCs w:val="28"/>
        </w:rPr>
      </w:pPr>
      <w:r>
        <w:rPr>
          <w:rFonts w:ascii="Times New Roman" w:eastAsiaTheme="minorHAnsi" w:hAnsi="Times New Roman"/>
          <w:sz w:val="28"/>
          <w:szCs w:val="28"/>
        </w:rPr>
        <w:lastRenderedPageBreak/>
        <w:t>Ставим спиртовку перед собой и зажигаем спичкой;</w:t>
      </w:r>
    </w:p>
    <w:p w:rsidR="007F23F0" w:rsidRDefault="007F23F0" w:rsidP="007F23F0">
      <w:pPr>
        <w:pStyle w:val="a3"/>
        <w:numPr>
          <w:ilvl w:val="0"/>
          <w:numId w:val="28"/>
        </w:numPr>
        <w:spacing w:line="259" w:lineRule="auto"/>
        <w:rPr>
          <w:rFonts w:ascii="Times New Roman" w:eastAsiaTheme="minorHAnsi" w:hAnsi="Times New Roman"/>
          <w:sz w:val="28"/>
          <w:szCs w:val="28"/>
        </w:rPr>
      </w:pPr>
      <w:r>
        <w:rPr>
          <w:rFonts w:ascii="Times New Roman" w:eastAsiaTheme="minorHAnsi" w:hAnsi="Times New Roman"/>
          <w:sz w:val="28"/>
          <w:szCs w:val="28"/>
        </w:rPr>
        <w:t>Стерилизуем бактериологическую петлю;</w:t>
      </w:r>
    </w:p>
    <w:p w:rsidR="007F23F0" w:rsidRDefault="007F23F0" w:rsidP="007F23F0">
      <w:pPr>
        <w:pStyle w:val="a3"/>
        <w:numPr>
          <w:ilvl w:val="0"/>
          <w:numId w:val="28"/>
        </w:numPr>
        <w:spacing w:line="259" w:lineRule="auto"/>
        <w:rPr>
          <w:rFonts w:ascii="Times New Roman" w:eastAsiaTheme="minorHAnsi" w:hAnsi="Times New Roman"/>
          <w:sz w:val="28"/>
          <w:szCs w:val="28"/>
        </w:rPr>
      </w:pPr>
      <w:r>
        <w:rPr>
          <w:rFonts w:ascii="Times New Roman" w:eastAsiaTheme="minorHAnsi" w:hAnsi="Times New Roman"/>
          <w:sz w:val="28"/>
          <w:szCs w:val="28"/>
        </w:rPr>
        <w:t>Остужаем петлю о внутреннюю поверхность крышки;</w:t>
      </w:r>
    </w:p>
    <w:p w:rsidR="007F23F0" w:rsidRPr="00FC62DC" w:rsidRDefault="007F23F0" w:rsidP="007F23F0">
      <w:pPr>
        <w:spacing w:line="259" w:lineRule="auto"/>
        <w:ind w:left="360" w:firstLine="0"/>
        <w:rPr>
          <w:rFonts w:eastAsiaTheme="minorHAnsi"/>
          <w:szCs w:val="28"/>
        </w:rPr>
      </w:pPr>
    </w:p>
    <w:p w:rsidR="007F23F0" w:rsidRDefault="007F23F0" w:rsidP="007F23F0">
      <w:pPr>
        <w:spacing w:line="259" w:lineRule="auto"/>
        <w:ind w:left="0"/>
        <w:rPr>
          <w:rFonts w:eastAsiaTheme="minorHAnsi"/>
          <w:szCs w:val="28"/>
        </w:rPr>
      </w:pPr>
      <w:r>
        <w:rPr>
          <w:rFonts w:eastAsiaTheme="minorHAnsi"/>
          <w:noProof/>
          <w:szCs w:val="28"/>
        </w:rPr>
        <w:drawing>
          <wp:inline distT="0" distB="0" distL="0" distR="0">
            <wp:extent cx="5724525" cy="2971222"/>
            <wp:effectExtent l="19050" t="0" r="9525" b="0"/>
            <wp:docPr id="47" name="Рисунок 5" descr="C:\Users\Admin\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5.png"/>
                    <pic:cNvPicPr>
                      <a:picLocks noChangeAspect="1" noChangeArrowheads="1"/>
                    </pic:cNvPicPr>
                  </pic:nvPicPr>
                  <pic:blipFill>
                    <a:blip r:embed="rId21" cstate="print"/>
                    <a:srcRect/>
                    <a:stretch>
                      <a:fillRect/>
                    </a:stretch>
                  </pic:blipFill>
                  <pic:spPr bwMode="auto">
                    <a:xfrm>
                      <a:off x="0" y="0"/>
                      <a:ext cx="5724525" cy="2971222"/>
                    </a:xfrm>
                    <a:prstGeom prst="rect">
                      <a:avLst/>
                    </a:prstGeom>
                    <a:noFill/>
                    <a:ln w="9525">
                      <a:noFill/>
                      <a:miter lim="800000"/>
                      <a:headEnd/>
                      <a:tailEnd/>
                    </a:ln>
                  </pic:spPr>
                </pic:pic>
              </a:graphicData>
            </a:graphic>
          </wp:inline>
        </w:drawing>
      </w:r>
    </w:p>
    <w:p w:rsidR="007F23F0" w:rsidRDefault="007F23F0" w:rsidP="007F23F0">
      <w:pPr>
        <w:spacing w:line="259" w:lineRule="auto"/>
        <w:rPr>
          <w:rFonts w:eastAsiaTheme="minorHAnsi"/>
          <w:szCs w:val="28"/>
        </w:rPr>
      </w:pPr>
      <w:r>
        <w:rPr>
          <w:rFonts w:eastAsiaTheme="minorHAnsi"/>
          <w:szCs w:val="28"/>
        </w:rPr>
        <w:t>Рисунок 2.1</w:t>
      </w:r>
    </w:p>
    <w:p w:rsidR="007F23F0" w:rsidRDefault="007F23F0" w:rsidP="007F23F0">
      <w:pPr>
        <w:pStyle w:val="a3"/>
        <w:numPr>
          <w:ilvl w:val="0"/>
          <w:numId w:val="28"/>
        </w:numPr>
        <w:spacing w:line="259" w:lineRule="auto"/>
        <w:rPr>
          <w:rFonts w:ascii="Times New Roman" w:eastAsiaTheme="minorHAnsi" w:hAnsi="Times New Roman"/>
          <w:sz w:val="28"/>
          <w:szCs w:val="28"/>
        </w:rPr>
      </w:pPr>
      <w:r>
        <w:rPr>
          <w:rFonts w:ascii="Times New Roman" w:eastAsiaTheme="minorHAnsi" w:hAnsi="Times New Roman"/>
          <w:sz w:val="28"/>
          <w:szCs w:val="28"/>
        </w:rPr>
        <w:t>Снимаем легким движением, не нарушая агара, колонию;</w:t>
      </w:r>
    </w:p>
    <w:p w:rsidR="007F23F0" w:rsidRDefault="007F23F0" w:rsidP="007F23F0">
      <w:pPr>
        <w:pStyle w:val="a3"/>
        <w:numPr>
          <w:ilvl w:val="0"/>
          <w:numId w:val="28"/>
        </w:numPr>
        <w:spacing w:line="259" w:lineRule="auto"/>
        <w:rPr>
          <w:rFonts w:ascii="Times New Roman" w:eastAsiaTheme="minorHAnsi" w:hAnsi="Times New Roman"/>
          <w:sz w:val="28"/>
          <w:szCs w:val="28"/>
        </w:rPr>
      </w:pPr>
      <w:r>
        <w:rPr>
          <w:rFonts w:ascii="Times New Roman" w:eastAsiaTheme="minorHAnsi" w:hAnsi="Times New Roman"/>
          <w:sz w:val="28"/>
          <w:szCs w:val="28"/>
        </w:rPr>
        <w:t>Открываем пробирку со стерильной средой и обжигаем края пробирки над пламенем горелки;</w:t>
      </w:r>
    </w:p>
    <w:p w:rsidR="007F23F0" w:rsidRDefault="007F23F0" w:rsidP="007F23F0">
      <w:pPr>
        <w:spacing w:line="259" w:lineRule="auto"/>
        <w:ind w:left="0"/>
        <w:rPr>
          <w:rFonts w:eastAsiaTheme="minorHAnsi"/>
          <w:szCs w:val="28"/>
        </w:rPr>
      </w:pPr>
      <w:r>
        <w:rPr>
          <w:rFonts w:eastAsiaTheme="minorHAnsi"/>
          <w:noProof/>
          <w:szCs w:val="28"/>
        </w:rPr>
        <w:drawing>
          <wp:inline distT="0" distB="0" distL="0" distR="0">
            <wp:extent cx="5940425" cy="3070234"/>
            <wp:effectExtent l="19050" t="0" r="3175" b="0"/>
            <wp:docPr id="48" name="Рисунок 7" descr="C:\Users\Admin\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7.png"/>
                    <pic:cNvPicPr>
                      <a:picLocks noChangeAspect="1" noChangeArrowheads="1"/>
                    </pic:cNvPicPr>
                  </pic:nvPicPr>
                  <pic:blipFill>
                    <a:blip r:embed="rId22" cstate="print"/>
                    <a:srcRect/>
                    <a:stretch>
                      <a:fillRect/>
                    </a:stretch>
                  </pic:blipFill>
                  <pic:spPr bwMode="auto">
                    <a:xfrm>
                      <a:off x="0" y="0"/>
                      <a:ext cx="5940425" cy="3070234"/>
                    </a:xfrm>
                    <a:prstGeom prst="rect">
                      <a:avLst/>
                    </a:prstGeom>
                    <a:noFill/>
                    <a:ln w="9525">
                      <a:noFill/>
                      <a:miter lim="800000"/>
                      <a:headEnd/>
                      <a:tailEnd/>
                    </a:ln>
                  </pic:spPr>
                </pic:pic>
              </a:graphicData>
            </a:graphic>
          </wp:inline>
        </w:drawing>
      </w:r>
      <w:r>
        <w:rPr>
          <w:rFonts w:eastAsiaTheme="minorHAnsi"/>
          <w:szCs w:val="28"/>
        </w:rPr>
        <w:t>Рисунок 2.2</w:t>
      </w:r>
    </w:p>
    <w:p w:rsidR="007F23F0" w:rsidRDefault="007F23F0" w:rsidP="007F23F0">
      <w:pPr>
        <w:pStyle w:val="a3"/>
        <w:numPr>
          <w:ilvl w:val="0"/>
          <w:numId w:val="28"/>
        </w:numPr>
        <w:spacing w:line="259" w:lineRule="auto"/>
        <w:rPr>
          <w:rFonts w:ascii="Times New Roman" w:eastAsiaTheme="minorHAnsi" w:hAnsi="Times New Roman"/>
          <w:sz w:val="28"/>
          <w:szCs w:val="28"/>
        </w:rPr>
      </w:pPr>
      <w:r>
        <w:rPr>
          <w:rFonts w:ascii="Times New Roman" w:eastAsiaTheme="minorHAnsi" w:hAnsi="Times New Roman"/>
          <w:sz w:val="28"/>
          <w:szCs w:val="28"/>
        </w:rPr>
        <w:t>Затем штриховыми легкими движениями от угла пробирки, штрихуем поверхность агара;</w:t>
      </w:r>
    </w:p>
    <w:p w:rsidR="007F23F0" w:rsidRDefault="007F23F0" w:rsidP="007F23F0">
      <w:pPr>
        <w:pStyle w:val="a3"/>
        <w:numPr>
          <w:ilvl w:val="0"/>
          <w:numId w:val="28"/>
        </w:numPr>
        <w:spacing w:line="259" w:lineRule="auto"/>
        <w:rPr>
          <w:rFonts w:ascii="Times New Roman" w:eastAsiaTheme="minorHAnsi" w:hAnsi="Times New Roman"/>
          <w:sz w:val="28"/>
          <w:szCs w:val="28"/>
        </w:rPr>
      </w:pPr>
      <w:r>
        <w:rPr>
          <w:rFonts w:ascii="Times New Roman" w:eastAsiaTheme="minorHAnsi" w:hAnsi="Times New Roman"/>
          <w:sz w:val="28"/>
          <w:szCs w:val="28"/>
        </w:rPr>
        <w:t>Снова обжечь края пробирки и закрыть пробкой;</w:t>
      </w:r>
    </w:p>
    <w:p w:rsidR="007F23F0" w:rsidRDefault="007F23F0" w:rsidP="007F23F0">
      <w:pPr>
        <w:pStyle w:val="a3"/>
        <w:numPr>
          <w:ilvl w:val="0"/>
          <w:numId w:val="28"/>
        </w:numPr>
        <w:spacing w:line="259" w:lineRule="auto"/>
        <w:rPr>
          <w:rFonts w:ascii="Times New Roman" w:eastAsiaTheme="minorHAnsi" w:hAnsi="Times New Roman"/>
          <w:sz w:val="28"/>
          <w:szCs w:val="28"/>
        </w:rPr>
      </w:pPr>
      <w:r>
        <w:rPr>
          <w:rFonts w:ascii="Times New Roman" w:eastAsiaTheme="minorHAnsi" w:hAnsi="Times New Roman"/>
          <w:sz w:val="28"/>
          <w:szCs w:val="28"/>
        </w:rPr>
        <w:lastRenderedPageBreak/>
        <w:t>Тщательно прожигаем петлю, уничтожая все, что было на ней;</w:t>
      </w:r>
    </w:p>
    <w:p w:rsidR="007F23F0" w:rsidRDefault="007F23F0" w:rsidP="007F23F0">
      <w:pPr>
        <w:pStyle w:val="a3"/>
        <w:numPr>
          <w:ilvl w:val="0"/>
          <w:numId w:val="28"/>
        </w:numPr>
        <w:spacing w:line="259" w:lineRule="auto"/>
        <w:rPr>
          <w:rFonts w:ascii="Times New Roman" w:eastAsiaTheme="minorHAnsi" w:hAnsi="Times New Roman"/>
          <w:sz w:val="28"/>
          <w:szCs w:val="28"/>
        </w:rPr>
      </w:pPr>
      <w:r>
        <w:rPr>
          <w:rFonts w:ascii="Times New Roman" w:eastAsiaTheme="minorHAnsi" w:hAnsi="Times New Roman"/>
          <w:sz w:val="28"/>
          <w:szCs w:val="28"/>
        </w:rPr>
        <w:t xml:space="preserve">Затем ставим пробирку в термостат на 18-24 часа при </w:t>
      </w:r>
      <w:r>
        <w:rPr>
          <w:rFonts w:ascii="Times New Roman" w:eastAsiaTheme="minorHAnsi" w:hAnsi="Times New Roman"/>
          <w:sz w:val="28"/>
          <w:szCs w:val="28"/>
          <w:lang w:val="en-US"/>
        </w:rPr>
        <w:t>t</w:t>
      </w:r>
      <w:r w:rsidRPr="002A162A">
        <w:rPr>
          <w:rFonts w:ascii="Times New Roman" w:eastAsiaTheme="minorHAnsi" w:hAnsi="Times New Roman"/>
          <w:sz w:val="28"/>
          <w:szCs w:val="28"/>
        </w:rPr>
        <w:t xml:space="preserve"> 37</w:t>
      </w:r>
      <w:r>
        <w:rPr>
          <w:rFonts w:ascii="Times New Roman" w:eastAsiaTheme="minorHAnsi" w:hAnsi="Times New Roman"/>
          <w:sz w:val="28"/>
          <w:szCs w:val="28"/>
        </w:rPr>
        <w:t>С.</w:t>
      </w:r>
    </w:p>
    <w:p w:rsidR="007F23F0" w:rsidRDefault="00AC184A" w:rsidP="007F23F0">
      <w:pPr>
        <w:spacing w:line="259" w:lineRule="auto"/>
        <w:rPr>
          <w:szCs w:val="28"/>
        </w:rPr>
      </w:pPr>
      <w:r>
        <w:rPr>
          <w:rFonts w:eastAsiaTheme="minorHAnsi"/>
          <w:b/>
          <w:szCs w:val="28"/>
        </w:rPr>
        <w:t>Этап</w:t>
      </w:r>
      <w:r w:rsidR="007F23F0" w:rsidRPr="002B267D">
        <w:rPr>
          <w:rFonts w:eastAsiaTheme="minorHAnsi"/>
          <w:b/>
          <w:szCs w:val="28"/>
        </w:rPr>
        <w:t xml:space="preserve"> 3.</w:t>
      </w:r>
      <w:r w:rsidR="007F23F0">
        <w:rPr>
          <w:rFonts w:eastAsiaTheme="minorHAnsi"/>
          <w:b/>
          <w:szCs w:val="28"/>
        </w:rPr>
        <w:t xml:space="preserve"> </w:t>
      </w:r>
      <w:r w:rsidR="007F23F0">
        <w:rPr>
          <w:szCs w:val="28"/>
        </w:rPr>
        <w:t xml:space="preserve">Изучение чистой культуры. </w:t>
      </w:r>
      <w:r w:rsidR="007F23F0" w:rsidRPr="000A4973">
        <w:rPr>
          <w:szCs w:val="28"/>
        </w:rPr>
        <w:t>При</w:t>
      </w:r>
      <w:r w:rsidR="007F23F0">
        <w:rPr>
          <w:szCs w:val="28"/>
        </w:rPr>
        <w:t>готовление фиксированного мазка ф</w:t>
      </w:r>
      <w:r w:rsidR="007F23F0" w:rsidRPr="000A4973">
        <w:rPr>
          <w:szCs w:val="28"/>
        </w:rPr>
        <w:t>изическим методом</w:t>
      </w:r>
      <w:r w:rsidR="007F23F0">
        <w:rPr>
          <w:szCs w:val="28"/>
        </w:rPr>
        <w:t>.</w:t>
      </w:r>
      <w:r w:rsidR="007F23F0" w:rsidRPr="000A4973">
        <w:rPr>
          <w:szCs w:val="28"/>
        </w:rPr>
        <w:t xml:space="preserve"> Окраска препарата по ГР.  Изучение тинкториальных свойств</w:t>
      </w:r>
      <w:r w:rsidR="007F23F0">
        <w:rPr>
          <w:szCs w:val="28"/>
        </w:rPr>
        <w:t>.</w:t>
      </w:r>
      <w:r w:rsidR="007F23F0" w:rsidRPr="00F20D45">
        <w:rPr>
          <w:szCs w:val="28"/>
        </w:rPr>
        <w:t xml:space="preserve"> </w:t>
      </w:r>
      <w:r w:rsidR="007F23F0" w:rsidRPr="000A4973">
        <w:rPr>
          <w:szCs w:val="28"/>
        </w:rPr>
        <w:t>Приготовление питательных сред для изучен</w:t>
      </w:r>
      <w:r w:rsidR="007F23F0">
        <w:rPr>
          <w:szCs w:val="28"/>
        </w:rPr>
        <w:t>ия биохимических свойств.</w:t>
      </w:r>
      <w:r w:rsidR="007F23F0" w:rsidRPr="000A4973">
        <w:rPr>
          <w:szCs w:val="28"/>
        </w:rPr>
        <w:t xml:space="preserve">   </w:t>
      </w:r>
    </w:p>
    <w:p w:rsidR="007F23F0" w:rsidRPr="00B02370" w:rsidRDefault="007F23F0" w:rsidP="007F23F0">
      <w:pPr>
        <w:spacing w:line="259" w:lineRule="auto"/>
        <w:ind w:firstLine="177"/>
        <w:rPr>
          <w:szCs w:val="28"/>
        </w:rPr>
      </w:pPr>
      <w:r w:rsidRPr="000A4973">
        <w:rPr>
          <w:szCs w:val="28"/>
        </w:rPr>
        <w:t xml:space="preserve">  </w:t>
      </w:r>
      <w:r>
        <w:rPr>
          <w:b/>
          <w:szCs w:val="28"/>
        </w:rPr>
        <w:t>Среда </w:t>
      </w:r>
      <w:r w:rsidRPr="00B02370">
        <w:rPr>
          <w:b/>
          <w:szCs w:val="28"/>
        </w:rPr>
        <w:t>Эндо.</w:t>
      </w:r>
      <w:r w:rsidRPr="00B02370">
        <w:rPr>
          <w:szCs w:val="28"/>
        </w:rPr>
        <w:t xml:space="preserve"> К 100 мл нейтрального расплавленного 3%-ного</w:t>
      </w:r>
      <w:r>
        <w:rPr>
          <w:szCs w:val="28"/>
        </w:rPr>
        <w:t> </w:t>
      </w:r>
      <w:r w:rsidRPr="00B02370">
        <w:rPr>
          <w:szCs w:val="28"/>
        </w:rPr>
        <w:t>мясопептонного агара прибавляют 1 мл 10%-ного водного раствора кристаллического углекислого натрия, выдерживают в текучепаровом аппарате в течение 10 мин при температуре 100° С, охлаждают до 60° и стерильно прибавляют 1 г химически чистой лактозы, растворенной в 5 мл стерильной воды, и смесь фуксина с безводным сульфитом натрия. Смесь</w:t>
      </w:r>
      <w:r>
        <w:rPr>
          <w:szCs w:val="28"/>
        </w:rPr>
        <w:t> </w:t>
      </w:r>
      <w:r w:rsidRPr="00B02370">
        <w:rPr>
          <w:szCs w:val="28"/>
        </w:rPr>
        <w:t>готовят следующим образом.</w:t>
      </w:r>
    </w:p>
    <w:p w:rsidR="007F23F0" w:rsidRPr="00B02370" w:rsidRDefault="007F23F0" w:rsidP="007F23F0">
      <w:pPr>
        <w:spacing w:line="259" w:lineRule="auto"/>
        <w:ind w:firstLine="177"/>
        <w:rPr>
          <w:szCs w:val="28"/>
        </w:rPr>
      </w:pPr>
      <w:r w:rsidRPr="00B02370">
        <w:rPr>
          <w:b/>
          <w:szCs w:val="28"/>
        </w:rPr>
        <w:t>Среда Гисса.</w:t>
      </w:r>
      <w:r w:rsidRPr="00B02370">
        <w:rPr>
          <w:szCs w:val="28"/>
        </w:rPr>
        <w:t xml:space="preserve"> Для изготовления индикатора</w:t>
      </w:r>
      <w:r>
        <w:rPr>
          <w:szCs w:val="28"/>
        </w:rPr>
        <w:t xml:space="preserve"> </w:t>
      </w:r>
      <w:r w:rsidRPr="00B02370">
        <w:rPr>
          <w:szCs w:val="28"/>
        </w:rPr>
        <w:t>Андредэ берут 100 мл</w:t>
      </w:r>
    </w:p>
    <w:p w:rsidR="007F23F0" w:rsidRPr="00B02370" w:rsidRDefault="007F23F0" w:rsidP="007F23F0">
      <w:pPr>
        <w:spacing w:line="259" w:lineRule="auto"/>
        <w:rPr>
          <w:szCs w:val="28"/>
        </w:rPr>
      </w:pPr>
      <w:r w:rsidRPr="00B02370">
        <w:rPr>
          <w:szCs w:val="28"/>
        </w:rPr>
        <w:t>дистиллированной воды, 0,5 г фуксина кислого и 16 мл 4%-ного водного раствора едкого натра. Выдерживают на водяной бане 10 мин. Хранят в темном месте.</w:t>
      </w:r>
    </w:p>
    <w:p w:rsidR="007F23F0" w:rsidRPr="00BD3AF3" w:rsidRDefault="007F23F0" w:rsidP="007F23F0">
      <w:pPr>
        <w:spacing w:line="259" w:lineRule="auto"/>
        <w:ind w:left="380" w:firstLine="0"/>
        <w:rPr>
          <w:szCs w:val="28"/>
        </w:rPr>
      </w:pPr>
      <w:r w:rsidRPr="00B02370">
        <w:rPr>
          <w:b/>
          <w:szCs w:val="28"/>
        </w:rPr>
        <w:t>Среда Кесслера.</w:t>
      </w:r>
      <w:r w:rsidRPr="00B02370">
        <w:rPr>
          <w:szCs w:val="28"/>
        </w:rPr>
        <w:t xml:space="preserve"> В 1 л водопроводной воды вносят 50 мл свежей бычьей</w:t>
      </w:r>
      <w:r>
        <w:rPr>
          <w:szCs w:val="28"/>
        </w:rPr>
        <w:t xml:space="preserve"> </w:t>
      </w:r>
      <w:r w:rsidRPr="00B02370">
        <w:rPr>
          <w:szCs w:val="28"/>
        </w:rPr>
        <w:t>желчи и 10 г пептона. Кипятят на водяной бане 15 мин, постоянно</w:t>
      </w:r>
      <w:r>
        <w:rPr>
          <w:szCs w:val="28"/>
        </w:rPr>
        <w:t xml:space="preserve"> </w:t>
      </w:r>
      <w:r w:rsidRPr="00BD3AF3">
        <w:rPr>
          <w:szCs w:val="28"/>
        </w:rPr>
        <w:t>взбалтывая. После полного растворения среду фильтруют через вату и добавляют 10 г лактозы. Доводят рН до 7,7. К 1 л среды добавляют 4 мл 1 %-</w:t>
      </w:r>
      <w:r>
        <w:rPr>
          <w:szCs w:val="28"/>
        </w:rPr>
        <w:t xml:space="preserve"> </w:t>
      </w:r>
      <w:r w:rsidRPr="00BD3AF3">
        <w:rPr>
          <w:szCs w:val="28"/>
        </w:rPr>
        <w:t>ного водного раствора генцианвиолетта и разливают в пробирки с поплавками.</w:t>
      </w:r>
    </w:p>
    <w:p w:rsidR="007F23F0" w:rsidRPr="00BD3AF3" w:rsidRDefault="007F23F0" w:rsidP="007F23F0">
      <w:pPr>
        <w:spacing w:line="259" w:lineRule="auto"/>
        <w:rPr>
          <w:szCs w:val="28"/>
        </w:rPr>
      </w:pPr>
      <w:r w:rsidRPr="00BD3AF3">
        <w:rPr>
          <w:szCs w:val="28"/>
        </w:rPr>
        <w:t>Стерилизуют в автоклаве при избыточном давлении 0,1 МПа в</w:t>
      </w:r>
    </w:p>
    <w:p w:rsidR="007F23F0" w:rsidRPr="00BD3AF3" w:rsidRDefault="007F23F0" w:rsidP="007F23F0">
      <w:pPr>
        <w:spacing w:line="259" w:lineRule="auto"/>
        <w:rPr>
          <w:szCs w:val="28"/>
        </w:rPr>
      </w:pPr>
      <w:r w:rsidRPr="00BD3AF3">
        <w:rPr>
          <w:szCs w:val="28"/>
        </w:rPr>
        <w:t>течение 15 мин.</w:t>
      </w:r>
    </w:p>
    <w:p w:rsidR="007F23F0" w:rsidRPr="00B02370" w:rsidRDefault="007F23F0" w:rsidP="007F23F0">
      <w:pPr>
        <w:spacing w:line="259" w:lineRule="auto"/>
        <w:rPr>
          <w:szCs w:val="28"/>
        </w:rPr>
      </w:pPr>
    </w:p>
    <w:p w:rsidR="007F23F0" w:rsidRDefault="007F23F0" w:rsidP="007F23F0">
      <w:r w:rsidRPr="00D34A9E">
        <w:t>Задание 1. Просмотрите видео «Приготовление фиксированного мазка из жидкой среды и из агаровой культуры» Пропишите алгоритм и сделайте скин-шот для подтверждения этапов</w:t>
      </w:r>
      <w:r>
        <w:t>.</w:t>
      </w:r>
    </w:p>
    <w:p w:rsidR="007F23F0" w:rsidRDefault="007F23F0" w:rsidP="007F23F0">
      <w:pPr>
        <w:rPr>
          <w:b/>
        </w:rPr>
      </w:pPr>
    </w:p>
    <w:p w:rsidR="007F23F0" w:rsidRDefault="007F23F0" w:rsidP="007F23F0">
      <w:pPr>
        <w:rPr>
          <w:b/>
        </w:rPr>
      </w:pPr>
      <w:r w:rsidRPr="0032698A">
        <w:rPr>
          <w:b/>
        </w:rPr>
        <w:t>Приготовление фиксированного мазка из жидкой среды</w:t>
      </w:r>
    </w:p>
    <w:p w:rsidR="007F23F0" w:rsidRDefault="007F23F0" w:rsidP="007F23F0">
      <w:r>
        <w:t>1.</w:t>
      </w:r>
      <w:r w:rsidRPr="0032698A">
        <w:t xml:space="preserve"> </w:t>
      </w:r>
      <w:r>
        <w:t xml:space="preserve"> Организация рабочего места</w:t>
      </w:r>
    </w:p>
    <w:p w:rsidR="007F23F0" w:rsidRDefault="007F23F0" w:rsidP="007F23F0">
      <w:pPr>
        <w:pStyle w:val="a3"/>
        <w:numPr>
          <w:ilvl w:val="0"/>
          <w:numId w:val="27"/>
        </w:numPr>
        <w:jc w:val="both"/>
        <w:rPr>
          <w:rFonts w:ascii="Times New Roman" w:hAnsi="Times New Roman"/>
          <w:sz w:val="28"/>
        </w:rPr>
      </w:pPr>
      <w:r w:rsidRPr="00F81F35">
        <w:rPr>
          <w:rFonts w:ascii="Times New Roman" w:hAnsi="Times New Roman"/>
          <w:sz w:val="28"/>
        </w:rPr>
        <w:t>Перед началом работы дежурные проводят влажную уборку помещения, а столы прот</w:t>
      </w:r>
      <w:r>
        <w:rPr>
          <w:rFonts w:ascii="Times New Roman" w:hAnsi="Times New Roman"/>
          <w:sz w:val="28"/>
        </w:rPr>
        <w:t>ирают дезинфицирующим раствором;</w:t>
      </w:r>
    </w:p>
    <w:p w:rsidR="007F23F0" w:rsidRDefault="007F23F0" w:rsidP="007F23F0">
      <w:pPr>
        <w:pStyle w:val="a3"/>
        <w:numPr>
          <w:ilvl w:val="0"/>
          <w:numId w:val="27"/>
        </w:numPr>
        <w:jc w:val="both"/>
        <w:rPr>
          <w:rFonts w:ascii="Times New Roman" w:hAnsi="Times New Roman"/>
          <w:sz w:val="28"/>
        </w:rPr>
      </w:pPr>
      <w:r w:rsidRPr="00F81F35">
        <w:rPr>
          <w:rFonts w:ascii="Times New Roman" w:hAnsi="Times New Roman"/>
          <w:sz w:val="28"/>
        </w:rPr>
        <w:t>Каждый студент перед началом работы должен проверить, все ли необходимое находится на ег</w:t>
      </w:r>
      <w:r>
        <w:rPr>
          <w:rFonts w:ascii="Times New Roman" w:hAnsi="Times New Roman"/>
          <w:sz w:val="28"/>
        </w:rPr>
        <w:t>о столе;</w:t>
      </w:r>
    </w:p>
    <w:p w:rsidR="007F23F0" w:rsidRDefault="007F23F0" w:rsidP="007F23F0">
      <w:pPr>
        <w:pStyle w:val="a3"/>
        <w:numPr>
          <w:ilvl w:val="0"/>
          <w:numId w:val="27"/>
        </w:numPr>
        <w:jc w:val="both"/>
        <w:rPr>
          <w:rFonts w:ascii="Times New Roman" w:hAnsi="Times New Roman"/>
          <w:sz w:val="28"/>
        </w:rPr>
      </w:pPr>
      <w:r w:rsidRPr="0032698A">
        <w:rPr>
          <w:rFonts w:ascii="Times New Roman" w:hAnsi="Times New Roman"/>
          <w:sz w:val="28"/>
        </w:rPr>
        <w:t>Расставить на столе необходимую посуду и оборудование:</w:t>
      </w:r>
      <w:r>
        <w:rPr>
          <w:rFonts w:ascii="Times New Roman" w:hAnsi="Times New Roman"/>
          <w:sz w:val="28"/>
        </w:rPr>
        <w:t xml:space="preserve"> бактериологическая петля, штатив, пробирка с бульонной культурой, спиртовка, спички, предметное стекло.</w:t>
      </w:r>
    </w:p>
    <w:p w:rsidR="007F23F0" w:rsidRDefault="007F23F0" w:rsidP="007F23F0">
      <w:pPr>
        <w:pStyle w:val="a3"/>
        <w:numPr>
          <w:ilvl w:val="0"/>
          <w:numId w:val="29"/>
        </w:numPr>
        <w:jc w:val="both"/>
        <w:rPr>
          <w:rFonts w:ascii="Times New Roman" w:hAnsi="Times New Roman"/>
          <w:sz w:val="28"/>
        </w:rPr>
      </w:pPr>
      <w:r>
        <w:rPr>
          <w:rFonts w:ascii="Times New Roman" w:hAnsi="Times New Roman"/>
          <w:sz w:val="28"/>
        </w:rPr>
        <w:t>Зажигаем спиртовку спичкой;</w:t>
      </w:r>
    </w:p>
    <w:p w:rsidR="007F23F0" w:rsidRDefault="007F23F0" w:rsidP="007F23F0">
      <w:pPr>
        <w:pStyle w:val="a3"/>
        <w:numPr>
          <w:ilvl w:val="0"/>
          <w:numId w:val="29"/>
        </w:numPr>
        <w:jc w:val="both"/>
        <w:rPr>
          <w:rFonts w:ascii="Times New Roman" w:hAnsi="Times New Roman"/>
          <w:sz w:val="28"/>
        </w:rPr>
      </w:pPr>
      <w:r>
        <w:rPr>
          <w:rFonts w:ascii="Times New Roman" w:hAnsi="Times New Roman"/>
          <w:sz w:val="28"/>
        </w:rPr>
        <w:lastRenderedPageBreak/>
        <w:t>Прокаливаем бактериологическую петлю;</w:t>
      </w:r>
    </w:p>
    <w:p w:rsidR="007F23F0" w:rsidRDefault="007F23F0" w:rsidP="007F23F0">
      <w:pPr>
        <w:pStyle w:val="a3"/>
        <w:numPr>
          <w:ilvl w:val="0"/>
          <w:numId w:val="29"/>
        </w:numPr>
        <w:jc w:val="both"/>
        <w:rPr>
          <w:rFonts w:ascii="Times New Roman" w:hAnsi="Times New Roman"/>
          <w:sz w:val="28"/>
        </w:rPr>
      </w:pPr>
      <w:r>
        <w:rPr>
          <w:rFonts w:ascii="Times New Roman" w:hAnsi="Times New Roman"/>
          <w:sz w:val="28"/>
        </w:rPr>
        <w:t>Открываем пробирку с исследуемым материалом над пламенем спиртовки, обжигая края пробирки;</w:t>
      </w:r>
    </w:p>
    <w:p w:rsidR="007F23F0" w:rsidRDefault="007F23F0" w:rsidP="007F23F0">
      <w:r>
        <w:rPr>
          <w:noProof/>
        </w:rPr>
        <w:drawing>
          <wp:inline distT="0" distB="0" distL="0" distR="0">
            <wp:extent cx="5286375" cy="2852165"/>
            <wp:effectExtent l="19050" t="0" r="9525" b="0"/>
            <wp:docPr id="49" name="Рисунок 3" descr="C:\Users\Admin\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3.png"/>
                    <pic:cNvPicPr>
                      <a:picLocks noChangeAspect="1" noChangeArrowheads="1"/>
                    </pic:cNvPicPr>
                  </pic:nvPicPr>
                  <pic:blipFill>
                    <a:blip r:embed="rId23" cstate="print"/>
                    <a:srcRect/>
                    <a:stretch>
                      <a:fillRect/>
                    </a:stretch>
                  </pic:blipFill>
                  <pic:spPr bwMode="auto">
                    <a:xfrm>
                      <a:off x="0" y="0"/>
                      <a:ext cx="5294049" cy="2856305"/>
                    </a:xfrm>
                    <a:prstGeom prst="rect">
                      <a:avLst/>
                    </a:prstGeom>
                    <a:noFill/>
                    <a:ln w="9525">
                      <a:noFill/>
                      <a:miter lim="800000"/>
                      <a:headEnd/>
                      <a:tailEnd/>
                    </a:ln>
                  </pic:spPr>
                </pic:pic>
              </a:graphicData>
            </a:graphic>
          </wp:inline>
        </w:drawing>
      </w:r>
    </w:p>
    <w:p w:rsidR="007F23F0" w:rsidRDefault="007F23F0" w:rsidP="007F23F0">
      <w:r>
        <w:t>Рисунок 3.1</w:t>
      </w:r>
    </w:p>
    <w:p w:rsidR="007F23F0" w:rsidRDefault="007F23F0" w:rsidP="007F23F0">
      <w:pPr>
        <w:pStyle w:val="a3"/>
        <w:numPr>
          <w:ilvl w:val="0"/>
          <w:numId w:val="30"/>
        </w:numPr>
        <w:jc w:val="both"/>
        <w:rPr>
          <w:rFonts w:ascii="Times New Roman" w:hAnsi="Times New Roman"/>
          <w:sz w:val="28"/>
        </w:rPr>
      </w:pPr>
      <w:r>
        <w:rPr>
          <w:rFonts w:ascii="Times New Roman" w:hAnsi="Times New Roman"/>
          <w:sz w:val="28"/>
        </w:rPr>
        <w:t>Набираем каплю культуры с исследуемым материалом;</w:t>
      </w:r>
    </w:p>
    <w:p w:rsidR="007F23F0" w:rsidRDefault="007F23F0" w:rsidP="007F23F0">
      <w:pPr>
        <w:pStyle w:val="a3"/>
        <w:numPr>
          <w:ilvl w:val="0"/>
          <w:numId w:val="30"/>
        </w:numPr>
        <w:jc w:val="both"/>
        <w:rPr>
          <w:rFonts w:ascii="Times New Roman" w:hAnsi="Times New Roman"/>
          <w:sz w:val="28"/>
        </w:rPr>
      </w:pPr>
      <w:r>
        <w:rPr>
          <w:rFonts w:ascii="Times New Roman" w:hAnsi="Times New Roman"/>
          <w:sz w:val="28"/>
        </w:rPr>
        <w:t>Прожигаем края пробирки и закрываем;</w:t>
      </w:r>
    </w:p>
    <w:p w:rsidR="007F23F0" w:rsidRPr="00BD3AF3" w:rsidRDefault="007F23F0" w:rsidP="007F23F0">
      <w:pPr>
        <w:ind w:left="360" w:firstLine="0"/>
      </w:pPr>
    </w:p>
    <w:p w:rsidR="007F23F0" w:rsidRDefault="007F23F0" w:rsidP="007F23F0">
      <w:r>
        <w:rPr>
          <w:noProof/>
        </w:rPr>
        <w:drawing>
          <wp:inline distT="0" distB="0" distL="0" distR="0">
            <wp:extent cx="5146520" cy="2780477"/>
            <wp:effectExtent l="19050" t="0" r="0" b="0"/>
            <wp:docPr id="50" name="Рисунок 4" descr="C:\Users\Admin\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4.png"/>
                    <pic:cNvPicPr>
                      <a:picLocks noChangeAspect="1" noChangeArrowheads="1"/>
                    </pic:cNvPicPr>
                  </pic:nvPicPr>
                  <pic:blipFill>
                    <a:blip r:embed="rId24" cstate="print"/>
                    <a:srcRect/>
                    <a:stretch>
                      <a:fillRect/>
                    </a:stretch>
                  </pic:blipFill>
                  <pic:spPr bwMode="auto">
                    <a:xfrm>
                      <a:off x="0" y="0"/>
                      <a:ext cx="5146520" cy="2780477"/>
                    </a:xfrm>
                    <a:prstGeom prst="rect">
                      <a:avLst/>
                    </a:prstGeom>
                    <a:noFill/>
                    <a:ln w="9525">
                      <a:noFill/>
                      <a:miter lim="800000"/>
                      <a:headEnd/>
                      <a:tailEnd/>
                    </a:ln>
                  </pic:spPr>
                </pic:pic>
              </a:graphicData>
            </a:graphic>
          </wp:inline>
        </w:drawing>
      </w:r>
    </w:p>
    <w:p w:rsidR="007F23F0" w:rsidRDefault="007F23F0" w:rsidP="007F23F0">
      <w:r>
        <w:t>Рисунок 3.2</w:t>
      </w:r>
    </w:p>
    <w:p w:rsidR="007F23F0" w:rsidRDefault="007F23F0" w:rsidP="007F23F0">
      <w:pPr>
        <w:pStyle w:val="a3"/>
        <w:numPr>
          <w:ilvl w:val="0"/>
          <w:numId w:val="31"/>
        </w:numPr>
        <w:jc w:val="both"/>
        <w:rPr>
          <w:rFonts w:ascii="Times New Roman" w:hAnsi="Times New Roman"/>
          <w:sz w:val="28"/>
        </w:rPr>
      </w:pPr>
      <w:r>
        <w:rPr>
          <w:rFonts w:ascii="Times New Roman" w:hAnsi="Times New Roman"/>
          <w:sz w:val="28"/>
        </w:rPr>
        <w:t>Наносим каплю культуры на предметное стекло;</w:t>
      </w:r>
    </w:p>
    <w:p w:rsidR="007F23F0" w:rsidRDefault="007F23F0" w:rsidP="007F23F0">
      <w:pPr>
        <w:pStyle w:val="a3"/>
        <w:numPr>
          <w:ilvl w:val="0"/>
          <w:numId w:val="31"/>
        </w:numPr>
        <w:jc w:val="both"/>
        <w:rPr>
          <w:rFonts w:ascii="Times New Roman" w:hAnsi="Times New Roman"/>
          <w:sz w:val="28"/>
        </w:rPr>
      </w:pPr>
      <w:r>
        <w:rPr>
          <w:rFonts w:ascii="Times New Roman" w:hAnsi="Times New Roman"/>
          <w:sz w:val="28"/>
        </w:rPr>
        <w:t>Распределяем равномерно по предметному стеклу, параллельными движениями петли;</w:t>
      </w:r>
    </w:p>
    <w:p w:rsidR="007F23F0" w:rsidRDefault="007F23F0" w:rsidP="007F23F0">
      <w:pPr>
        <w:pStyle w:val="a3"/>
        <w:numPr>
          <w:ilvl w:val="0"/>
          <w:numId w:val="31"/>
        </w:numPr>
        <w:jc w:val="both"/>
        <w:rPr>
          <w:rFonts w:ascii="Times New Roman" w:hAnsi="Times New Roman"/>
          <w:sz w:val="28"/>
        </w:rPr>
      </w:pPr>
      <w:r>
        <w:rPr>
          <w:rFonts w:ascii="Times New Roman" w:hAnsi="Times New Roman"/>
          <w:sz w:val="28"/>
        </w:rPr>
        <w:t>Диаметр фиксированного мазка должен быть 1-1,5 см;</w:t>
      </w:r>
    </w:p>
    <w:p w:rsidR="007F23F0" w:rsidRDefault="007F23F0" w:rsidP="007F23F0">
      <w:pPr>
        <w:pStyle w:val="a3"/>
        <w:numPr>
          <w:ilvl w:val="0"/>
          <w:numId w:val="31"/>
        </w:numPr>
        <w:jc w:val="both"/>
        <w:rPr>
          <w:rFonts w:ascii="Times New Roman" w:hAnsi="Times New Roman"/>
          <w:sz w:val="28"/>
        </w:rPr>
      </w:pPr>
      <w:r>
        <w:rPr>
          <w:rFonts w:ascii="Times New Roman" w:hAnsi="Times New Roman"/>
          <w:sz w:val="28"/>
        </w:rPr>
        <w:t>Стерилизуем петлю в пламени горелки;</w:t>
      </w:r>
    </w:p>
    <w:p w:rsidR="007F23F0" w:rsidRDefault="007F23F0" w:rsidP="007F23F0">
      <w:pPr>
        <w:pStyle w:val="a3"/>
        <w:numPr>
          <w:ilvl w:val="0"/>
          <w:numId w:val="31"/>
        </w:numPr>
        <w:jc w:val="both"/>
        <w:rPr>
          <w:rFonts w:ascii="Times New Roman" w:hAnsi="Times New Roman"/>
          <w:sz w:val="28"/>
        </w:rPr>
      </w:pPr>
      <w:r>
        <w:rPr>
          <w:rFonts w:ascii="Times New Roman" w:hAnsi="Times New Roman"/>
          <w:sz w:val="28"/>
        </w:rPr>
        <w:lastRenderedPageBreak/>
        <w:t>Затем высушиваем мазок или высоко над пламенем горелки, или просто на воздухе;</w:t>
      </w:r>
    </w:p>
    <w:p w:rsidR="007F23F0" w:rsidRDefault="007F23F0" w:rsidP="007F23F0">
      <w:r>
        <w:rPr>
          <w:noProof/>
        </w:rPr>
        <w:drawing>
          <wp:inline distT="0" distB="0" distL="0" distR="0">
            <wp:extent cx="5296262" cy="2857500"/>
            <wp:effectExtent l="19050" t="0" r="0" b="0"/>
            <wp:docPr id="51" name="Рисунок 7" descr="C:\Users\Admin\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7.png"/>
                    <pic:cNvPicPr>
                      <a:picLocks noChangeAspect="1" noChangeArrowheads="1"/>
                    </pic:cNvPicPr>
                  </pic:nvPicPr>
                  <pic:blipFill>
                    <a:blip r:embed="rId25" cstate="print"/>
                    <a:srcRect/>
                    <a:stretch>
                      <a:fillRect/>
                    </a:stretch>
                  </pic:blipFill>
                  <pic:spPr bwMode="auto">
                    <a:xfrm>
                      <a:off x="0" y="0"/>
                      <a:ext cx="5313060" cy="2866563"/>
                    </a:xfrm>
                    <a:prstGeom prst="rect">
                      <a:avLst/>
                    </a:prstGeom>
                    <a:noFill/>
                    <a:ln w="9525">
                      <a:noFill/>
                      <a:miter lim="800000"/>
                      <a:headEnd/>
                      <a:tailEnd/>
                    </a:ln>
                  </pic:spPr>
                </pic:pic>
              </a:graphicData>
            </a:graphic>
          </wp:inline>
        </w:drawing>
      </w:r>
    </w:p>
    <w:p w:rsidR="007F23F0" w:rsidRDefault="007F23F0" w:rsidP="007F23F0">
      <w:r>
        <w:t>Рисунок 3.3</w:t>
      </w:r>
    </w:p>
    <w:p w:rsidR="007F23F0" w:rsidRDefault="007F23F0" w:rsidP="007F23F0">
      <w:pPr>
        <w:pStyle w:val="a3"/>
        <w:numPr>
          <w:ilvl w:val="0"/>
          <w:numId w:val="32"/>
        </w:numPr>
        <w:jc w:val="both"/>
        <w:rPr>
          <w:rFonts w:ascii="Times New Roman" w:hAnsi="Times New Roman"/>
          <w:sz w:val="28"/>
        </w:rPr>
      </w:pPr>
      <w:r>
        <w:rPr>
          <w:rFonts w:ascii="Times New Roman" w:hAnsi="Times New Roman"/>
          <w:sz w:val="28"/>
        </w:rPr>
        <w:t>Фиксируем препарат, проводя 3 –х кратно, над пламенем горелки, мазком вверх.</w:t>
      </w:r>
    </w:p>
    <w:p w:rsidR="007F23F0" w:rsidRPr="008272B7" w:rsidRDefault="007F23F0" w:rsidP="007F23F0">
      <w:pPr>
        <w:ind w:left="360" w:firstLine="0"/>
      </w:pPr>
    </w:p>
    <w:p w:rsidR="007F23F0" w:rsidRPr="008272B7" w:rsidRDefault="007F23F0" w:rsidP="007F23F0">
      <w:pPr>
        <w:ind w:left="360" w:firstLine="0"/>
        <w:rPr>
          <w:b/>
        </w:rPr>
      </w:pPr>
      <w:r w:rsidRPr="008272B7">
        <w:rPr>
          <w:b/>
        </w:rPr>
        <w:t>Приготовление фиксированного мазка из агаровой культуры</w:t>
      </w:r>
    </w:p>
    <w:p w:rsidR="007F23F0" w:rsidRPr="008272B7" w:rsidRDefault="007F23F0" w:rsidP="007F23F0">
      <w:pPr>
        <w:ind w:left="360" w:firstLine="0"/>
      </w:pPr>
      <w:r w:rsidRPr="008272B7">
        <w:t>1.  Организация рабочего места</w:t>
      </w:r>
    </w:p>
    <w:p w:rsidR="007F23F0" w:rsidRPr="008272B7" w:rsidRDefault="007F23F0" w:rsidP="007F23F0">
      <w:pPr>
        <w:numPr>
          <w:ilvl w:val="0"/>
          <w:numId w:val="27"/>
        </w:numPr>
      </w:pPr>
      <w:r w:rsidRPr="008272B7">
        <w:t>Перед началом работы дежурные проводят влажную уборку помещения, а столы протирают дезинфицирующим раствором;</w:t>
      </w:r>
    </w:p>
    <w:p w:rsidR="007F23F0" w:rsidRPr="008272B7" w:rsidRDefault="007F23F0" w:rsidP="007F23F0">
      <w:pPr>
        <w:pStyle w:val="a3"/>
        <w:numPr>
          <w:ilvl w:val="0"/>
          <w:numId w:val="27"/>
        </w:numPr>
        <w:rPr>
          <w:rFonts w:ascii="Times New Roman" w:hAnsi="Times New Roman"/>
          <w:sz w:val="28"/>
        </w:rPr>
      </w:pPr>
      <w:r w:rsidRPr="008272B7">
        <w:rPr>
          <w:rFonts w:ascii="Times New Roman" w:hAnsi="Times New Roman"/>
          <w:sz w:val="28"/>
        </w:rPr>
        <w:t xml:space="preserve">Каждый студент перед началом работы должен проверить, все ли необходимое находится на его столе; </w:t>
      </w:r>
    </w:p>
    <w:p w:rsidR="007F23F0" w:rsidRPr="008272B7" w:rsidRDefault="007F23F0" w:rsidP="007F23F0">
      <w:pPr>
        <w:pStyle w:val="a3"/>
        <w:numPr>
          <w:ilvl w:val="0"/>
          <w:numId w:val="27"/>
        </w:numPr>
        <w:rPr>
          <w:rFonts w:ascii="Times New Roman" w:hAnsi="Times New Roman"/>
          <w:sz w:val="36"/>
        </w:rPr>
      </w:pPr>
      <w:r w:rsidRPr="008272B7">
        <w:rPr>
          <w:rFonts w:ascii="Times New Roman" w:hAnsi="Times New Roman"/>
          <w:sz w:val="28"/>
        </w:rPr>
        <w:t>Расставить на столе необходимую посуду и оборудование: бактериологическая петля, штатив, пробирка с физиологическим раствором, пробирка с агаром, спиртовка, спички, предметное стекло</w:t>
      </w:r>
      <w:r>
        <w:rPr>
          <w:rFonts w:ascii="Times New Roman" w:hAnsi="Times New Roman"/>
          <w:sz w:val="28"/>
        </w:rPr>
        <w:t>.</w:t>
      </w:r>
    </w:p>
    <w:p w:rsidR="007F23F0" w:rsidRDefault="007F23F0" w:rsidP="007F23F0">
      <w:pPr>
        <w:pStyle w:val="a3"/>
        <w:numPr>
          <w:ilvl w:val="0"/>
          <w:numId w:val="32"/>
        </w:numPr>
        <w:jc w:val="both"/>
        <w:rPr>
          <w:rFonts w:ascii="Times New Roman" w:hAnsi="Times New Roman"/>
          <w:sz w:val="28"/>
        </w:rPr>
      </w:pPr>
      <w:r>
        <w:rPr>
          <w:rFonts w:ascii="Times New Roman" w:hAnsi="Times New Roman"/>
          <w:sz w:val="28"/>
        </w:rPr>
        <w:t>Начинаем приготовление препарата с прокаливания петли;</w:t>
      </w:r>
    </w:p>
    <w:p w:rsidR="007F23F0" w:rsidRDefault="007F23F0" w:rsidP="007F23F0">
      <w:pPr>
        <w:pStyle w:val="a3"/>
        <w:numPr>
          <w:ilvl w:val="0"/>
          <w:numId w:val="32"/>
        </w:numPr>
        <w:jc w:val="both"/>
        <w:rPr>
          <w:rFonts w:ascii="Times New Roman" w:hAnsi="Times New Roman"/>
          <w:sz w:val="28"/>
        </w:rPr>
      </w:pPr>
      <w:r>
        <w:rPr>
          <w:rFonts w:ascii="Times New Roman" w:hAnsi="Times New Roman"/>
          <w:sz w:val="28"/>
        </w:rPr>
        <w:t>Открываем пробирку с физиологическим раствором над пламенем горелки</w:t>
      </w:r>
      <w:r w:rsidRPr="00225BF3">
        <w:rPr>
          <w:rFonts w:ascii="Times New Roman" w:hAnsi="Times New Roman"/>
          <w:sz w:val="28"/>
        </w:rPr>
        <w:t>, обжигая края пробирки</w:t>
      </w:r>
      <w:r>
        <w:rPr>
          <w:rFonts w:ascii="Times New Roman" w:hAnsi="Times New Roman"/>
          <w:sz w:val="28"/>
        </w:rPr>
        <w:t>;</w:t>
      </w:r>
    </w:p>
    <w:p w:rsidR="007F23F0" w:rsidRDefault="007F23F0" w:rsidP="007F23F0">
      <w:pPr>
        <w:pStyle w:val="a3"/>
        <w:numPr>
          <w:ilvl w:val="0"/>
          <w:numId w:val="32"/>
        </w:numPr>
        <w:jc w:val="both"/>
        <w:rPr>
          <w:rFonts w:ascii="Times New Roman" w:hAnsi="Times New Roman"/>
          <w:sz w:val="28"/>
        </w:rPr>
      </w:pPr>
      <w:r>
        <w:rPr>
          <w:rFonts w:ascii="Times New Roman" w:hAnsi="Times New Roman"/>
          <w:sz w:val="28"/>
        </w:rPr>
        <w:t>Набираем петлей каплю физиологического раствора;</w:t>
      </w:r>
    </w:p>
    <w:p w:rsidR="007F23F0" w:rsidRDefault="007F23F0" w:rsidP="007F23F0">
      <w:pPr>
        <w:pStyle w:val="a3"/>
        <w:numPr>
          <w:ilvl w:val="0"/>
          <w:numId w:val="32"/>
        </w:numPr>
        <w:jc w:val="both"/>
        <w:rPr>
          <w:rFonts w:ascii="Times New Roman" w:hAnsi="Times New Roman"/>
          <w:sz w:val="28"/>
        </w:rPr>
      </w:pPr>
      <w:r w:rsidRPr="008272B7">
        <w:rPr>
          <w:rFonts w:ascii="Times New Roman" w:hAnsi="Times New Roman"/>
          <w:sz w:val="28"/>
        </w:rPr>
        <w:t>Эту каплю наносим на предметное стекло;</w:t>
      </w:r>
    </w:p>
    <w:p w:rsidR="007F23F0" w:rsidRDefault="007F23F0" w:rsidP="007F23F0">
      <w:pPr>
        <w:pStyle w:val="a3"/>
        <w:numPr>
          <w:ilvl w:val="0"/>
          <w:numId w:val="32"/>
        </w:numPr>
        <w:jc w:val="both"/>
        <w:rPr>
          <w:rFonts w:ascii="Times New Roman" w:hAnsi="Times New Roman"/>
          <w:sz w:val="28"/>
        </w:rPr>
      </w:pPr>
      <w:r>
        <w:rPr>
          <w:rFonts w:ascii="Times New Roman" w:hAnsi="Times New Roman"/>
          <w:sz w:val="28"/>
        </w:rPr>
        <w:t>Снова прожигаем петлю;</w:t>
      </w:r>
    </w:p>
    <w:p w:rsidR="007F23F0" w:rsidRDefault="007F23F0" w:rsidP="007F23F0">
      <w:pPr>
        <w:pStyle w:val="a3"/>
        <w:numPr>
          <w:ilvl w:val="0"/>
          <w:numId w:val="32"/>
        </w:numPr>
        <w:jc w:val="both"/>
        <w:rPr>
          <w:rFonts w:ascii="Times New Roman" w:hAnsi="Times New Roman"/>
          <w:sz w:val="28"/>
        </w:rPr>
      </w:pPr>
      <w:r>
        <w:rPr>
          <w:rFonts w:ascii="Times New Roman" w:hAnsi="Times New Roman"/>
          <w:sz w:val="28"/>
        </w:rPr>
        <w:t>Над пламенем спиртовки открываем пробирку с исследуемой культурой, обжигая края пробирки;</w:t>
      </w:r>
    </w:p>
    <w:p w:rsidR="007F23F0" w:rsidRDefault="007F23F0" w:rsidP="007F23F0">
      <w:r>
        <w:rPr>
          <w:noProof/>
        </w:rPr>
        <w:lastRenderedPageBreak/>
        <w:drawing>
          <wp:inline distT="0" distB="0" distL="0" distR="0">
            <wp:extent cx="5600700" cy="2114550"/>
            <wp:effectExtent l="19050" t="0" r="0" b="0"/>
            <wp:docPr id="52" name="Рисунок 16" descr="C:\Users\Admin\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7.png"/>
                    <pic:cNvPicPr>
                      <a:picLocks noChangeAspect="1" noChangeArrowheads="1"/>
                    </pic:cNvPicPr>
                  </pic:nvPicPr>
                  <pic:blipFill>
                    <a:blip r:embed="rId26" cstate="print"/>
                    <a:srcRect/>
                    <a:stretch>
                      <a:fillRect/>
                    </a:stretch>
                  </pic:blipFill>
                  <pic:spPr bwMode="auto">
                    <a:xfrm>
                      <a:off x="0" y="0"/>
                      <a:ext cx="5601222" cy="2114747"/>
                    </a:xfrm>
                    <a:prstGeom prst="rect">
                      <a:avLst/>
                    </a:prstGeom>
                    <a:noFill/>
                    <a:ln w="9525">
                      <a:noFill/>
                      <a:miter lim="800000"/>
                      <a:headEnd/>
                      <a:tailEnd/>
                    </a:ln>
                  </pic:spPr>
                </pic:pic>
              </a:graphicData>
            </a:graphic>
          </wp:inline>
        </w:drawing>
      </w:r>
    </w:p>
    <w:p w:rsidR="007F23F0" w:rsidRDefault="007F23F0" w:rsidP="007F23F0">
      <w:r>
        <w:t>Рисунок  3.1</w:t>
      </w:r>
    </w:p>
    <w:p w:rsidR="007F23F0" w:rsidRDefault="007F23F0" w:rsidP="007F23F0">
      <w:pPr>
        <w:pStyle w:val="a3"/>
        <w:numPr>
          <w:ilvl w:val="0"/>
          <w:numId w:val="32"/>
        </w:numPr>
        <w:jc w:val="both"/>
        <w:rPr>
          <w:rFonts w:ascii="Times New Roman" w:hAnsi="Times New Roman"/>
          <w:sz w:val="28"/>
        </w:rPr>
      </w:pPr>
      <w:r>
        <w:rPr>
          <w:rFonts w:ascii="Times New Roman" w:hAnsi="Times New Roman"/>
          <w:sz w:val="28"/>
        </w:rPr>
        <w:t>Охлаждаем петлю о край агара;</w:t>
      </w:r>
    </w:p>
    <w:p w:rsidR="007F23F0" w:rsidRDefault="007F23F0" w:rsidP="007F23F0">
      <w:pPr>
        <w:pStyle w:val="a3"/>
        <w:numPr>
          <w:ilvl w:val="0"/>
          <w:numId w:val="32"/>
        </w:numPr>
        <w:jc w:val="both"/>
        <w:rPr>
          <w:rFonts w:ascii="Times New Roman" w:hAnsi="Times New Roman"/>
          <w:sz w:val="28"/>
        </w:rPr>
      </w:pPr>
      <w:r>
        <w:rPr>
          <w:rFonts w:ascii="Times New Roman" w:hAnsi="Times New Roman"/>
          <w:sz w:val="28"/>
        </w:rPr>
        <w:t>И набираем культуру, прикоснувшись к налету на поверхности агара;</w:t>
      </w:r>
    </w:p>
    <w:p w:rsidR="007F23F0" w:rsidRDefault="007F23F0" w:rsidP="007F23F0">
      <w:pPr>
        <w:pStyle w:val="a3"/>
        <w:numPr>
          <w:ilvl w:val="0"/>
          <w:numId w:val="32"/>
        </w:numPr>
        <w:jc w:val="both"/>
        <w:rPr>
          <w:rFonts w:ascii="Times New Roman" w:hAnsi="Times New Roman"/>
          <w:sz w:val="28"/>
        </w:rPr>
      </w:pPr>
      <w:r>
        <w:rPr>
          <w:rFonts w:ascii="Times New Roman" w:hAnsi="Times New Roman"/>
          <w:sz w:val="28"/>
        </w:rPr>
        <w:t>Пробирку закрываем и ставим в штатив;</w:t>
      </w:r>
    </w:p>
    <w:p w:rsidR="007F23F0" w:rsidRDefault="007F23F0" w:rsidP="007F23F0">
      <w:r>
        <w:rPr>
          <w:noProof/>
        </w:rPr>
        <w:drawing>
          <wp:inline distT="0" distB="0" distL="0" distR="0">
            <wp:extent cx="5600700" cy="2105025"/>
            <wp:effectExtent l="19050" t="0" r="0" b="0"/>
            <wp:docPr id="53" name="Рисунок 17" descr="C:\Users\Admin\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8.png"/>
                    <pic:cNvPicPr>
                      <a:picLocks noChangeAspect="1" noChangeArrowheads="1"/>
                    </pic:cNvPicPr>
                  </pic:nvPicPr>
                  <pic:blipFill>
                    <a:blip r:embed="rId27" cstate="print"/>
                    <a:srcRect/>
                    <a:stretch>
                      <a:fillRect/>
                    </a:stretch>
                  </pic:blipFill>
                  <pic:spPr bwMode="auto">
                    <a:xfrm>
                      <a:off x="0" y="0"/>
                      <a:ext cx="5601222" cy="2105221"/>
                    </a:xfrm>
                    <a:prstGeom prst="rect">
                      <a:avLst/>
                    </a:prstGeom>
                    <a:noFill/>
                    <a:ln w="9525">
                      <a:noFill/>
                      <a:miter lim="800000"/>
                      <a:headEnd/>
                      <a:tailEnd/>
                    </a:ln>
                  </pic:spPr>
                </pic:pic>
              </a:graphicData>
            </a:graphic>
          </wp:inline>
        </w:drawing>
      </w:r>
    </w:p>
    <w:p w:rsidR="007F23F0" w:rsidRDefault="007F23F0" w:rsidP="007F23F0">
      <w:r>
        <w:t>Рисунок 3.2</w:t>
      </w:r>
    </w:p>
    <w:p w:rsidR="007F23F0" w:rsidRDefault="007F23F0" w:rsidP="007F23F0">
      <w:pPr>
        <w:pStyle w:val="a3"/>
        <w:numPr>
          <w:ilvl w:val="0"/>
          <w:numId w:val="33"/>
        </w:numPr>
        <w:jc w:val="both"/>
        <w:rPr>
          <w:rFonts w:ascii="Times New Roman" w:hAnsi="Times New Roman"/>
          <w:sz w:val="28"/>
        </w:rPr>
      </w:pPr>
      <w:r>
        <w:rPr>
          <w:rFonts w:ascii="Times New Roman" w:hAnsi="Times New Roman"/>
          <w:sz w:val="28"/>
        </w:rPr>
        <w:t>Наносим агаровую культуру в каплю физ. Раствора;</w:t>
      </w:r>
    </w:p>
    <w:p w:rsidR="007F23F0" w:rsidRDefault="007F23F0" w:rsidP="007F23F0">
      <w:pPr>
        <w:pStyle w:val="a3"/>
        <w:numPr>
          <w:ilvl w:val="0"/>
          <w:numId w:val="33"/>
        </w:numPr>
        <w:jc w:val="both"/>
        <w:rPr>
          <w:rFonts w:ascii="Times New Roman" w:hAnsi="Times New Roman"/>
          <w:sz w:val="28"/>
        </w:rPr>
      </w:pPr>
      <w:r>
        <w:rPr>
          <w:rFonts w:ascii="Times New Roman" w:hAnsi="Times New Roman"/>
          <w:sz w:val="28"/>
        </w:rPr>
        <w:t>И распределяем параллельными движениями по поверхности предметного стекла;</w:t>
      </w:r>
    </w:p>
    <w:p w:rsidR="007F23F0" w:rsidRDefault="007F23F0" w:rsidP="007F23F0">
      <w:pPr>
        <w:pStyle w:val="a3"/>
        <w:numPr>
          <w:ilvl w:val="0"/>
          <w:numId w:val="33"/>
        </w:numPr>
        <w:jc w:val="both"/>
        <w:rPr>
          <w:rFonts w:ascii="Times New Roman" w:hAnsi="Times New Roman"/>
          <w:sz w:val="28"/>
        </w:rPr>
      </w:pPr>
      <w:r>
        <w:rPr>
          <w:rFonts w:ascii="Times New Roman" w:hAnsi="Times New Roman"/>
          <w:sz w:val="28"/>
        </w:rPr>
        <w:t>Диаметр мазка должен составлять 1- 1,5 см;</w:t>
      </w:r>
    </w:p>
    <w:p w:rsidR="007F23F0" w:rsidRDefault="007F23F0" w:rsidP="007F23F0">
      <w:pPr>
        <w:pStyle w:val="a3"/>
        <w:numPr>
          <w:ilvl w:val="0"/>
          <w:numId w:val="33"/>
        </w:numPr>
        <w:jc w:val="both"/>
        <w:rPr>
          <w:rFonts w:ascii="Times New Roman" w:hAnsi="Times New Roman"/>
          <w:sz w:val="28"/>
        </w:rPr>
      </w:pPr>
      <w:r>
        <w:rPr>
          <w:rFonts w:ascii="Times New Roman" w:hAnsi="Times New Roman"/>
          <w:sz w:val="28"/>
        </w:rPr>
        <w:t>Стерилизуем петлю в пламени спиртовки;</w:t>
      </w:r>
    </w:p>
    <w:p w:rsidR="007F23F0" w:rsidRDefault="007F23F0" w:rsidP="007F23F0">
      <w:pPr>
        <w:pStyle w:val="a3"/>
        <w:numPr>
          <w:ilvl w:val="0"/>
          <w:numId w:val="33"/>
        </w:numPr>
        <w:jc w:val="both"/>
        <w:rPr>
          <w:rFonts w:ascii="Times New Roman" w:hAnsi="Times New Roman"/>
          <w:sz w:val="28"/>
        </w:rPr>
      </w:pPr>
      <w:r>
        <w:rPr>
          <w:rFonts w:ascii="Times New Roman" w:hAnsi="Times New Roman"/>
          <w:sz w:val="28"/>
        </w:rPr>
        <w:t>Затем высушиваем высоко над пламенем горелки получившийся препарат;</w:t>
      </w:r>
    </w:p>
    <w:p w:rsidR="007F23F0" w:rsidRPr="00A82E34" w:rsidRDefault="007F23F0" w:rsidP="007F23F0">
      <w:r>
        <w:rPr>
          <w:noProof/>
        </w:rPr>
        <w:lastRenderedPageBreak/>
        <w:drawing>
          <wp:inline distT="0" distB="0" distL="0" distR="0">
            <wp:extent cx="5495925" cy="2171700"/>
            <wp:effectExtent l="19050" t="0" r="9525" b="0"/>
            <wp:docPr id="54" name="Рисунок 22" descr="C:\Users\Admin\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11.png"/>
                    <pic:cNvPicPr>
                      <a:picLocks noChangeAspect="1" noChangeArrowheads="1"/>
                    </pic:cNvPicPr>
                  </pic:nvPicPr>
                  <pic:blipFill>
                    <a:blip r:embed="rId28" cstate="print"/>
                    <a:srcRect/>
                    <a:stretch>
                      <a:fillRect/>
                    </a:stretch>
                  </pic:blipFill>
                  <pic:spPr bwMode="auto">
                    <a:xfrm>
                      <a:off x="0" y="0"/>
                      <a:ext cx="5496436" cy="2171902"/>
                    </a:xfrm>
                    <a:prstGeom prst="rect">
                      <a:avLst/>
                    </a:prstGeom>
                    <a:noFill/>
                    <a:ln w="9525">
                      <a:noFill/>
                      <a:miter lim="800000"/>
                      <a:headEnd/>
                      <a:tailEnd/>
                    </a:ln>
                  </pic:spPr>
                </pic:pic>
              </a:graphicData>
            </a:graphic>
          </wp:inline>
        </w:drawing>
      </w:r>
    </w:p>
    <w:p w:rsidR="007F23F0" w:rsidRDefault="007F23F0" w:rsidP="007F23F0">
      <w:r>
        <w:t>Рисунок 3.3</w:t>
      </w:r>
    </w:p>
    <w:p w:rsidR="007F23F0" w:rsidRDefault="007F23F0" w:rsidP="007F23F0">
      <w:pPr>
        <w:pStyle w:val="a3"/>
        <w:numPr>
          <w:ilvl w:val="0"/>
          <w:numId w:val="34"/>
        </w:numPr>
        <w:jc w:val="both"/>
        <w:rPr>
          <w:rFonts w:ascii="Times New Roman" w:hAnsi="Times New Roman"/>
          <w:sz w:val="28"/>
        </w:rPr>
      </w:pPr>
      <w:r>
        <w:rPr>
          <w:rFonts w:ascii="Times New Roman" w:hAnsi="Times New Roman"/>
          <w:sz w:val="28"/>
        </w:rPr>
        <w:t>Фиксируем препарат 3 – х кратным проведением через пламя спиртовки, мазком вверх.</w:t>
      </w:r>
    </w:p>
    <w:p w:rsidR="007F23F0" w:rsidRPr="001300CE" w:rsidRDefault="007F23F0" w:rsidP="007F23F0">
      <w:pPr>
        <w:ind w:left="360" w:firstLine="0"/>
      </w:pPr>
    </w:p>
    <w:p w:rsidR="007F23F0" w:rsidRPr="001300CE" w:rsidRDefault="007F23F0" w:rsidP="007F23F0">
      <w:pPr>
        <w:ind w:left="360" w:firstLine="0"/>
      </w:pPr>
      <w:r w:rsidRPr="001300CE">
        <w:t>Решите ситуационные задачи:</w:t>
      </w:r>
    </w:p>
    <w:p w:rsidR="007F23F0" w:rsidRPr="001300CE" w:rsidRDefault="007F23F0" w:rsidP="007F23F0">
      <w:pPr>
        <w:numPr>
          <w:ilvl w:val="0"/>
          <w:numId w:val="35"/>
        </w:numPr>
      </w:pPr>
      <w:r w:rsidRPr="001300CE">
        <w:t>Рассчитать количество сухого порошка и дистиллированной воды, необходимое для приготовления 250 мл МПА.</w:t>
      </w:r>
    </w:p>
    <w:p w:rsidR="007F23F0" w:rsidRPr="001300CE" w:rsidRDefault="007F23F0" w:rsidP="007F23F0">
      <w:pPr>
        <w:ind w:left="360" w:firstLine="0"/>
      </w:pPr>
      <w:r w:rsidRPr="001300CE">
        <w:t xml:space="preserve">Если для приготовления 1 литра МПА требуется 30 г сухого порошка. </w:t>
      </w:r>
    </w:p>
    <w:p w:rsidR="007F23F0" w:rsidRPr="001300CE" w:rsidRDefault="007F23F0" w:rsidP="007F23F0">
      <w:pPr>
        <w:ind w:left="360" w:firstLine="0"/>
      </w:pPr>
    </w:p>
    <w:p w:rsidR="007F23F0" w:rsidRPr="001300CE" w:rsidRDefault="007F23F0" w:rsidP="007F23F0">
      <w:pPr>
        <w:numPr>
          <w:ilvl w:val="0"/>
          <w:numId w:val="35"/>
        </w:numPr>
      </w:pPr>
      <w:r w:rsidRPr="001300CE">
        <w:t>Рассчитать количество сухого порошка и дистиллированной воды, необходимое для приготовления 300 мл среды Эндо.</w:t>
      </w:r>
    </w:p>
    <w:p w:rsidR="007F23F0" w:rsidRPr="001300CE" w:rsidRDefault="007F23F0" w:rsidP="007F23F0">
      <w:pPr>
        <w:ind w:left="360" w:firstLine="0"/>
      </w:pPr>
      <w:r w:rsidRPr="001300CE">
        <w:t xml:space="preserve">Если для приготовления 1 литра среды Эндо требуется 65 г сухого порошка. </w:t>
      </w:r>
    </w:p>
    <w:p w:rsidR="007F23F0" w:rsidRPr="001300CE" w:rsidRDefault="007F23F0" w:rsidP="007F23F0">
      <w:pPr>
        <w:ind w:left="360" w:firstLine="0"/>
      </w:pPr>
    </w:p>
    <w:p w:rsidR="007F23F0" w:rsidRPr="001300CE" w:rsidRDefault="007F23F0" w:rsidP="007F23F0">
      <w:pPr>
        <w:numPr>
          <w:ilvl w:val="0"/>
          <w:numId w:val="35"/>
        </w:numPr>
      </w:pPr>
      <w:r w:rsidRPr="001300CE">
        <w:t>Рассчитать количество сухого порошка и дистиллированной воды, необходимое для приготовления 250 мл МПБ.</w:t>
      </w:r>
    </w:p>
    <w:p w:rsidR="007F23F0" w:rsidRPr="001300CE" w:rsidRDefault="007F23F0" w:rsidP="007F23F0">
      <w:pPr>
        <w:ind w:left="360" w:firstLine="0"/>
      </w:pPr>
      <w:r w:rsidRPr="001300CE">
        <w:t xml:space="preserve">Если для приготовления 1 литра МПБ требуется 35 г сухого порошка. </w:t>
      </w:r>
    </w:p>
    <w:p w:rsidR="007F23F0" w:rsidRPr="001300CE" w:rsidRDefault="007F23F0" w:rsidP="007F23F0">
      <w:pPr>
        <w:ind w:left="360" w:firstLine="0"/>
      </w:pPr>
    </w:p>
    <w:p w:rsidR="007F23F0" w:rsidRPr="001300CE" w:rsidRDefault="007F23F0" w:rsidP="007F23F0">
      <w:pPr>
        <w:ind w:left="360" w:firstLine="0"/>
        <w:rPr>
          <w:u w:val="single"/>
        </w:rPr>
      </w:pPr>
      <w:r w:rsidRPr="001300CE">
        <w:rPr>
          <w:u w:val="single"/>
        </w:rPr>
        <w:t>Ответ представить в виде:</w:t>
      </w:r>
    </w:p>
    <w:p w:rsidR="007F23F0" w:rsidRPr="001300CE" w:rsidRDefault="007F23F0" w:rsidP="007F23F0">
      <w:pPr>
        <w:ind w:left="360" w:firstLine="0"/>
        <w:rPr>
          <w:u w:val="single"/>
        </w:rPr>
      </w:pPr>
    </w:p>
    <w:p w:rsidR="007F23F0" w:rsidRPr="001300CE" w:rsidRDefault="007F23F0" w:rsidP="007F23F0">
      <w:pPr>
        <w:numPr>
          <w:ilvl w:val="0"/>
          <w:numId w:val="36"/>
        </w:numPr>
      </w:pPr>
      <w:r w:rsidRPr="001300CE">
        <w:t>Сухой порошок = 250*30/1000=7,5 г</w:t>
      </w:r>
    </w:p>
    <w:p w:rsidR="007F23F0" w:rsidRPr="001300CE" w:rsidRDefault="007F23F0" w:rsidP="007F23F0">
      <w:pPr>
        <w:ind w:left="360" w:firstLine="0"/>
      </w:pPr>
      <w:r w:rsidRPr="001300CE">
        <w:t xml:space="preserve">    Дистиллированная вода = 250-7,5=242,5 мл</w:t>
      </w:r>
    </w:p>
    <w:p w:rsidR="007F23F0" w:rsidRPr="001300CE" w:rsidRDefault="007F23F0" w:rsidP="007F23F0">
      <w:pPr>
        <w:ind w:left="360" w:firstLine="0"/>
      </w:pPr>
    </w:p>
    <w:p w:rsidR="007F23F0" w:rsidRPr="001300CE" w:rsidRDefault="007F23F0" w:rsidP="007F23F0">
      <w:pPr>
        <w:numPr>
          <w:ilvl w:val="0"/>
          <w:numId w:val="36"/>
        </w:numPr>
      </w:pPr>
      <w:r w:rsidRPr="001300CE">
        <w:t>Сухой порошок = 300*65/1000=19,5 г</w:t>
      </w:r>
    </w:p>
    <w:p w:rsidR="007F23F0" w:rsidRPr="001300CE" w:rsidRDefault="007F23F0" w:rsidP="007F23F0">
      <w:pPr>
        <w:ind w:left="360" w:firstLine="0"/>
      </w:pPr>
      <w:r w:rsidRPr="001300CE">
        <w:t xml:space="preserve">    Дистиллированная вода = 300-19,5= 280,5 мл</w:t>
      </w:r>
    </w:p>
    <w:p w:rsidR="007F23F0" w:rsidRPr="001300CE" w:rsidRDefault="007F23F0" w:rsidP="007F23F0">
      <w:pPr>
        <w:ind w:left="360" w:firstLine="0"/>
      </w:pPr>
    </w:p>
    <w:p w:rsidR="007F23F0" w:rsidRPr="001300CE" w:rsidRDefault="007F23F0" w:rsidP="007F23F0">
      <w:pPr>
        <w:numPr>
          <w:ilvl w:val="0"/>
          <w:numId w:val="36"/>
        </w:numPr>
      </w:pPr>
      <w:r w:rsidRPr="001300CE">
        <w:t>Сухой порошок = 250*35/1000=8,75 г</w:t>
      </w:r>
    </w:p>
    <w:p w:rsidR="007F23F0" w:rsidRDefault="007F23F0" w:rsidP="007F23F0">
      <w:pPr>
        <w:ind w:left="360" w:firstLine="0"/>
      </w:pPr>
      <w:r w:rsidRPr="001300CE">
        <w:lastRenderedPageBreak/>
        <w:t xml:space="preserve">    Дистиллированная вода = 250-8,75= 241,25 мл</w:t>
      </w:r>
    </w:p>
    <w:p w:rsidR="007F23F0" w:rsidRDefault="007F23F0" w:rsidP="007F23F0">
      <w:pPr>
        <w:ind w:left="0" w:firstLine="0"/>
      </w:pPr>
    </w:p>
    <w:p w:rsidR="007F23F0" w:rsidRPr="001300CE" w:rsidRDefault="007F23F0" w:rsidP="007F23F0">
      <w:pPr>
        <w:ind w:left="0" w:firstLine="0"/>
      </w:pPr>
      <w:r w:rsidRPr="001300CE">
        <w:t>Задание 2. Просмотрите видео «Окраска по Граму» Пропишите алгоритм и сделайте скин-шот для подтверждения этапов.</w:t>
      </w:r>
    </w:p>
    <w:p w:rsidR="007F23F0" w:rsidRPr="001300CE" w:rsidRDefault="007F23F0" w:rsidP="007F23F0">
      <w:pPr>
        <w:ind w:left="0" w:firstLine="0"/>
      </w:pPr>
      <w:r w:rsidRPr="001300CE">
        <w:t>1.  Организация рабочего места</w:t>
      </w:r>
    </w:p>
    <w:p w:rsidR="007F23F0" w:rsidRPr="001300CE" w:rsidRDefault="007F23F0" w:rsidP="007F23F0">
      <w:pPr>
        <w:numPr>
          <w:ilvl w:val="0"/>
          <w:numId w:val="27"/>
        </w:numPr>
        <w:ind w:left="993" w:hanging="426"/>
      </w:pPr>
      <w:r w:rsidRPr="001300CE">
        <w:t>Перед началом работы дежурные проводят влажную уборку помещения, а столы протирают дезинфицирующим раствором;</w:t>
      </w:r>
    </w:p>
    <w:p w:rsidR="007F23F0" w:rsidRPr="001300CE" w:rsidRDefault="007F23F0" w:rsidP="007F23F0">
      <w:pPr>
        <w:numPr>
          <w:ilvl w:val="0"/>
          <w:numId w:val="27"/>
        </w:numPr>
        <w:ind w:left="993" w:hanging="426"/>
      </w:pPr>
      <w:r w:rsidRPr="001300CE">
        <w:t>Каждый студент перед началом работы должен проверить, все ли необходимое находится на его столе;</w:t>
      </w:r>
    </w:p>
    <w:p w:rsidR="007F23F0" w:rsidRPr="001300CE" w:rsidRDefault="007F23F0" w:rsidP="007F23F0">
      <w:pPr>
        <w:numPr>
          <w:ilvl w:val="0"/>
          <w:numId w:val="27"/>
        </w:numPr>
        <w:ind w:left="993" w:hanging="426"/>
      </w:pPr>
      <w:r w:rsidRPr="001300CE">
        <w:t>Расставить на столе необходимую посуду и оборудование: бактериологическая петля, штатив, спиртовка, спички, предметное стекло, фильтровальная бумага, генцианвиолетт, раствор Люголя, этиловый спирт, разведенный фуксин.</w:t>
      </w:r>
    </w:p>
    <w:p w:rsidR="007F23F0" w:rsidRPr="001300CE" w:rsidRDefault="007F23F0" w:rsidP="007F23F0">
      <w:pPr>
        <w:ind w:left="360" w:firstLine="0"/>
      </w:pPr>
    </w:p>
    <w:p w:rsidR="007F23F0" w:rsidRPr="000F481B" w:rsidRDefault="007F23F0" w:rsidP="007F23F0">
      <w:pPr>
        <w:pStyle w:val="a3"/>
        <w:numPr>
          <w:ilvl w:val="0"/>
          <w:numId w:val="38"/>
        </w:numPr>
        <w:rPr>
          <w:rFonts w:ascii="Times New Roman" w:hAnsi="Times New Roman"/>
          <w:sz w:val="28"/>
          <w:szCs w:val="28"/>
        </w:rPr>
      </w:pPr>
      <w:r w:rsidRPr="000F481B">
        <w:rPr>
          <w:rFonts w:ascii="Times New Roman" w:hAnsi="Times New Roman"/>
          <w:sz w:val="28"/>
          <w:szCs w:val="28"/>
        </w:rPr>
        <w:t>На мазок кладем листок фильтровальной бумаги;</w:t>
      </w:r>
    </w:p>
    <w:p w:rsidR="007F23F0" w:rsidRDefault="007F23F0" w:rsidP="007F23F0">
      <w:r>
        <w:rPr>
          <w:noProof/>
        </w:rPr>
        <w:drawing>
          <wp:inline distT="0" distB="0" distL="0" distR="0">
            <wp:extent cx="5123471" cy="2771775"/>
            <wp:effectExtent l="19050" t="0" r="979" b="0"/>
            <wp:docPr id="55" name="Рисунок 2" descr="C:\Users\Admin\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2.png"/>
                    <pic:cNvPicPr>
                      <a:picLocks noChangeAspect="1" noChangeArrowheads="1"/>
                    </pic:cNvPicPr>
                  </pic:nvPicPr>
                  <pic:blipFill>
                    <a:blip r:embed="rId29" cstate="print"/>
                    <a:srcRect/>
                    <a:stretch>
                      <a:fillRect/>
                    </a:stretch>
                  </pic:blipFill>
                  <pic:spPr bwMode="auto">
                    <a:xfrm>
                      <a:off x="0" y="0"/>
                      <a:ext cx="5132493" cy="2776656"/>
                    </a:xfrm>
                    <a:prstGeom prst="rect">
                      <a:avLst/>
                    </a:prstGeom>
                    <a:noFill/>
                    <a:ln w="9525">
                      <a:noFill/>
                      <a:miter lim="800000"/>
                      <a:headEnd/>
                      <a:tailEnd/>
                    </a:ln>
                  </pic:spPr>
                </pic:pic>
              </a:graphicData>
            </a:graphic>
          </wp:inline>
        </w:drawing>
      </w:r>
    </w:p>
    <w:p w:rsidR="007F23F0" w:rsidRDefault="007F23F0" w:rsidP="007F23F0">
      <w:r>
        <w:t>Рисунок 3.1</w:t>
      </w:r>
    </w:p>
    <w:p w:rsidR="007F23F0" w:rsidRDefault="007F23F0" w:rsidP="007F23F0">
      <w:pPr>
        <w:pStyle w:val="a3"/>
        <w:numPr>
          <w:ilvl w:val="0"/>
          <w:numId w:val="37"/>
        </w:numPr>
        <w:rPr>
          <w:rFonts w:ascii="Times New Roman" w:hAnsi="Times New Roman"/>
          <w:sz w:val="28"/>
        </w:rPr>
      </w:pPr>
      <w:r>
        <w:rPr>
          <w:rFonts w:ascii="Times New Roman" w:hAnsi="Times New Roman"/>
          <w:sz w:val="28"/>
        </w:rPr>
        <w:t>И сверху наносим 2 – 3 капли генцианвиолетта, выдерживаем в течение 2 – ух минут;</w:t>
      </w:r>
    </w:p>
    <w:p w:rsidR="007F23F0" w:rsidRDefault="007F23F0" w:rsidP="007F23F0">
      <w:pPr>
        <w:pStyle w:val="a3"/>
        <w:numPr>
          <w:ilvl w:val="0"/>
          <w:numId w:val="37"/>
        </w:numPr>
        <w:rPr>
          <w:rFonts w:ascii="Times New Roman" w:hAnsi="Times New Roman"/>
          <w:sz w:val="28"/>
        </w:rPr>
      </w:pPr>
      <w:r>
        <w:rPr>
          <w:rFonts w:ascii="Times New Roman" w:hAnsi="Times New Roman"/>
          <w:sz w:val="28"/>
        </w:rPr>
        <w:t>Затем убираем фильтровальную бумагу;</w:t>
      </w:r>
    </w:p>
    <w:p w:rsidR="007F23F0" w:rsidRDefault="007F23F0" w:rsidP="007F23F0">
      <w:pPr>
        <w:pStyle w:val="a3"/>
        <w:numPr>
          <w:ilvl w:val="0"/>
          <w:numId w:val="37"/>
        </w:numPr>
        <w:rPr>
          <w:rFonts w:ascii="Times New Roman" w:hAnsi="Times New Roman"/>
          <w:sz w:val="28"/>
        </w:rPr>
      </w:pPr>
      <w:r>
        <w:rPr>
          <w:rFonts w:ascii="Times New Roman" w:hAnsi="Times New Roman"/>
          <w:sz w:val="28"/>
        </w:rPr>
        <w:t>На поверхность мазка наносим 2 – 3</w:t>
      </w:r>
      <w:r w:rsidRPr="00B50C97">
        <w:rPr>
          <w:rFonts w:ascii="Times New Roman" w:hAnsi="Times New Roman"/>
          <w:sz w:val="28"/>
        </w:rPr>
        <w:t xml:space="preserve"> раствор Люголя</w:t>
      </w:r>
      <w:r>
        <w:rPr>
          <w:rFonts w:ascii="Times New Roman" w:hAnsi="Times New Roman"/>
          <w:sz w:val="28"/>
        </w:rPr>
        <w:t>, выдерживаем в течение 1 минуты;</w:t>
      </w:r>
    </w:p>
    <w:p w:rsidR="007F23F0" w:rsidRDefault="007F23F0" w:rsidP="007F23F0">
      <w:pPr>
        <w:pStyle w:val="a3"/>
        <w:numPr>
          <w:ilvl w:val="0"/>
          <w:numId w:val="37"/>
        </w:numPr>
        <w:rPr>
          <w:rFonts w:ascii="Times New Roman" w:hAnsi="Times New Roman"/>
          <w:sz w:val="28"/>
        </w:rPr>
      </w:pPr>
      <w:r>
        <w:rPr>
          <w:rFonts w:ascii="Times New Roman" w:hAnsi="Times New Roman"/>
          <w:sz w:val="28"/>
        </w:rPr>
        <w:t>Затем раствор Люголя сливаем;</w:t>
      </w:r>
    </w:p>
    <w:p w:rsidR="007F23F0" w:rsidRDefault="007F23F0" w:rsidP="007F23F0">
      <w:r>
        <w:rPr>
          <w:noProof/>
        </w:rPr>
        <w:lastRenderedPageBreak/>
        <w:drawing>
          <wp:inline distT="0" distB="0" distL="0" distR="0">
            <wp:extent cx="5076825" cy="2727957"/>
            <wp:effectExtent l="19050" t="0" r="9525" b="0"/>
            <wp:docPr id="56" name="Рисунок 5" descr="C:\Users\Admin\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5.png"/>
                    <pic:cNvPicPr>
                      <a:picLocks noChangeAspect="1" noChangeArrowheads="1"/>
                    </pic:cNvPicPr>
                  </pic:nvPicPr>
                  <pic:blipFill>
                    <a:blip r:embed="rId30" cstate="print"/>
                    <a:srcRect/>
                    <a:stretch>
                      <a:fillRect/>
                    </a:stretch>
                  </pic:blipFill>
                  <pic:spPr bwMode="auto">
                    <a:xfrm>
                      <a:off x="0" y="0"/>
                      <a:ext cx="5078615" cy="2728919"/>
                    </a:xfrm>
                    <a:prstGeom prst="rect">
                      <a:avLst/>
                    </a:prstGeom>
                    <a:noFill/>
                    <a:ln w="9525">
                      <a:noFill/>
                      <a:miter lim="800000"/>
                      <a:headEnd/>
                      <a:tailEnd/>
                    </a:ln>
                  </pic:spPr>
                </pic:pic>
              </a:graphicData>
            </a:graphic>
          </wp:inline>
        </w:drawing>
      </w:r>
    </w:p>
    <w:p w:rsidR="007F23F0" w:rsidRDefault="007F23F0" w:rsidP="007F23F0">
      <w:r>
        <w:t>Рисунок 3.2</w:t>
      </w:r>
    </w:p>
    <w:p w:rsidR="007F23F0" w:rsidRDefault="007F23F0" w:rsidP="007F23F0">
      <w:pPr>
        <w:pStyle w:val="a3"/>
        <w:numPr>
          <w:ilvl w:val="0"/>
          <w:numId w:val="37"/>
        </w:numPr>
        <w:rPr>
          <w:rFonts w:ascii="Times New Roman" w:hAnsi="Times New Roman"/>
          <w:sz w:val="28"/>
        </w:rPr>
      </w:pPr>
      <w:r>
        <w:rPr>
          <w:rFonts w:ascii="Times New Roman" w:hAnsi="Times New Roman"/>
          <w:sz w:val="28"/>
        </w:rPr>
        <w:t>На поверхность мазка наносим 96 С спирт, распределяя его качающими движениями в течение 30 – 45 секунд до отхождения фиолетовых капель.</w:t>
      </w:r>
    </w:p>
    <w:p w:rsidR="007F23F0" w:rsidRDefault="007F23F0" w:rsidP="007F23F0">
      <w:pPr>
        <w:pStyle w:val="a3"/>
        <w:numPr>
          <w:ilvl w:val="0"/>
          <w:numId w:val="37"/>
        </w:numPr>
        <w:rPr>
          <w:rFonts w:ascii="Times New Roman" w:hAnsi="Times New Roman"/>
          <w:sz w:val="28"/>
        </w:rPr>
      </w:pPr>
      <w:r>
        <w:rPr>
          <w:rFonts w:ascii="Times New Roman" w:hAnsi="Times New Roman"/>
          <w:sz w:val="28"/>
        </w:rPr>
        <w:t>Затем промываем мазок водой;</w:t>
      </w:r>
    </w:p>
    <w:p w:rsidR="007F23F0" w:rsidRDefault="007F23F0" w:rsidP="007F23F0">
      <w:r>
        <w:rPr>
          <w:noProof/>
        </w:rPr>
        <w:drawing>
          <wp:inline distT="0" distB="0" distL="0" distR="0">
            <wp:extent cx="5200650" cy="2813529"/>
            <wp:effectExtent l="19050" t="0" r="0" b="0"/>
            <wp:docPr id="57" name="Рисунок 7" descr="C:\Users\Admin\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7.png"/>
                    <pic:cNvPicPr>
                      <a:picLocks noChangeAspect="1" noChangeArrowheads="1"/>
                    </pic:cNvPicPr>
                  </pic:nvPicPr>
                  <pic:blipFill>
                    <a:blip r:embed="rId31" cstate="print"/>
                    <a:srcRect/>
                    <a:stretch>
                      <a:fillRect/>
                    </a:stretch>
                  </pic:blipFill>
                  <pic:spPr bwMode="auto">
                    <a:xfrm>
                      <a:off x="0" y="0"/>
                      <a:ext cx="5206838" cy="2816877"/>
                    </a:xfrm>
                    <a:prstGeom prst="rect">
                      <a:avLst/>
                    </a:prstGeom>
                    <a:noFill/>
                    <a:ln w="9525">
                      <a:noFill/>
                      <a:miter lim="800000"/>
                      <a:headEnd/>
                      <a:tailEnd/>
                    </a:ln>
                  </pic:spPr>
                </pic:pic>
              </a:graphicData>
            </a:graphic>
          </wp:inline>
        </w:drawing>
      </w:r>
    </w:p>
    <w:p w:rsidR="007F23F0" w:rsidRDefault="007F23F0" w:rsidP="007F23F0">
      <w:r>
        <w:t>Рисунок 3.3</w:t>
      </w:r>
    </w:p>
    <w:p w:rsidR="007F23F0" w:rsidRDefault="007F23F0" w:rsidP="007F23F0">
      <w:pPr>
        <w:pStyle w:val="a3"/>
        <w:numPr>
          <w:ilvl w:val="0"/>
          <w:numId w:val="39"/>
        </w:numPr>
        <w:rPr>
          <w:rFonts w:ascii="Times New Roman" w:hAnsi="Times New Roman"/>
          <w:sz w:val="28"/>
        </w:rPr>
      </w:pPr>
      <w:r>
        <w:rPr>
          <w:rFonts w:ascii="Times New Roman" w:hAnsi="Times New Roman"/>
          <w:sz w:val="28"/>
        </w:rPr>
        <w:t>На поверхность мазка наносим раствор водного фуксина, выдерживаем 2 минуты;</w:t>
      </w:r>
    </w:p>
    <w:p w:rsidR="007F23F0" w:rsidRDefault="007F23F0" w:rsidP="007F23F0">
      <w:pPr>
        <w:pStyle w:val="a3"/>
        <w:numPr>
          <w:ilvl w:val="0"/>
          <w:numId w:val="39"/>
        </w:numPr>
        <w:rPr>
          <w:rFonts w:ascii="Times New Roman" w:hAnsi="Times New Roman"/>
          <w:sz w:val="28"/>
        </w:rPr>
      </w:pPr>
      <w:r>
        <w:rPr>
          <w:rFonts w:ascii="Times New Roman" w:hAnsi="Times New Roman"/>
          <w:sz w:val="28"/>
        </w:rPr>
        <w:t>Сливаем фуксин;</w:t>
      </w:r>
    </w:p>
    <w:p w:rsidR="007F23F0" w:rsidRDefault="007F23F0" w:rsidP="007F23F0">
      <w:pPr>
        <w:pStyle w:val="a3"/>
        <w:numPr>
          <w:ilvl w:val="0"/>
          <w:numId w:val="39"/>
        </w:numPr>
        <w:rPr>
          <w:rFonts w:ascii="Times New Roman" w:hAnsi="Times New Roman"/>
          <w:sz w:val="28"/>
        </w:rPr>
      </w:pPr>
      <w:r>
        <w:rPr>
          <w:rFonts w:ascii="Times New Roman" w:hAnsi="Times New Roman"/>
          <w:sz w:val="28"/>
        </w:rPr>
        <w:t>Промываем мазок  водой;</w:t>
      </w:r>
    </w:p>
    <w:p w:rsidR="007F23F0" w:rsidRDefault="007F23F0" w:rsidP="007F23F0">
      <w:pPr>
        <w:pStyle w:val="a3"/>
        <w:numPr>
          <w:ilvl w:val="0"/>
          <w:numId w:val="39"/>
        </w:numPr>
        <w:rPr>
          <w:rFonts w:ascii="Times New Roman" w:hAnsi="Times New Roman"/>
          <w:sz w:val="28"/>
        </w:rPr>
      </w:pPr>
      <w:r>
        <w:rPr>
          <w:rFonts w:ascii="Times New Roman" w:hAnsi="Times New Roman"/>
          <w:sz w:val="28"/>
        </w:rPr>
        <w:t>Затем высушиваем на воздухе или промакивая фильтровальной бумагой;</w:t>
      </w:r>
    </w:p>
    <w:p w:rsidR="007F23F0" w:rsidRPr="00E82A31" w:rsidRDefault="007F23F0" w:rsidP="007F23F0">
      <w:pPr>
        <w:pStyle w:val="a3"/>
        <w:numPr>
          <w:ilvl w:val="0"/>
          <w:numId w:val="39"/>
        </w:numPr>
        <w:rPr>
          <w:rFonts w:ascii="Times New Roman" w:hAnsi="Times New Roman"/>
          <w:sz w:val="28"/>
        </w:rPr>
      </w:pPr>
      <w:r>
        <w:rPr>
          <w:rFonts w:ascii="Times New Roman" w:hAnsi="Times New Roman"/>
          <w:sz w:val="28"/>
        </w:rPr>
        <w:t xml:space="preserve">Затем мазок промикроскопируем. </w:t>
      </w:r>
    </w:p>
    <w:p w:rsidR="007F23F0" w:rsidRPr="001655FF" w:rsidRDefault="007F23F0" w:rsidP="007F23F0">
      <w:pPr>
        <w:ind w:left="360" w:firstLine="0"/>
      </w:pPr>
    </w:p>
    <w:p w:rsidR="007F23F0" w:rsidRPr="001655FF" w:rsidRDefault="007F23F0" w:rsidP="007F23F0">
      <w:pPr>
        <w:ind w:left="0" w:firstLine="0"/>
      </w:pPr>
      <w:r w:rsidRPr="001655FF">
        <w:lastRenderedPageBreak/>
        <w:t>Задание 3. Просмотрите видео «Посевы на среды Клиглера и Гисса» Пропишите алгоритм и сделайте скин-шот для подтверждения этапов.</w:t>
      </w:r>
    </w:p>
    <w:p w:rsidR="007F23F0" w:rsidRDefault="007F23F0" w:rsidP="007F23F0">
      <w:pPr>
        <w:ind w:left="0" w:firstLine="0"/>
      </w:pPr>
    </w:p>
    <w:p w:rsidR="007F23F0" w:rsidRPr="001655FF" w:rsidRDefault="007F23F0" w:rsidP="007F23F0">
      <w:pPr>
        <w:ind w:left="0" w:firstLine="0"/>
      </w:pPr>
      <w:r w:rsidRPr="001655FF">
        <w:t>1.  Организация рабочего места</w:t>
      </w:r>
    </w:p>
    <w:p w:rsidR="007F23F0" w:rsidRPr="001655FF" w:rsidRDefault="007F23F0" w:rsidP="007F23F0">
      <w:pPr>
        <w:numPr>
          <w:ilvl w:val="0"/>
          <w:numId w:val="27"/>
        </w:numPr>
        <w:ind w:left="0"/>
      </w:pPr>
      <w:r w:rsidRPr="001655FF">
        <w:t>Перед началом работы дежурные проводят влажную уборку помещения, а столы протирают дезинфицирующим раствором;</w:t>
      </w:r>
    </w:p>
    <w:p w:rsidR="007F23F0" w:rsidRPr="001655FF" w:rsidRDefault="007F23F0" w:rsidP="007F23F0">
      <w:pPr>
        <w:numPr>
          <w:ilvl w:val="0"/>
          <w:numId w:val="27"/>
        </w:numPr>
        <w:ind w:left="0"/>
      </w:pPr>
      <w:r w:rsidRPr="001655FF">
        <w:t>Каждый студент перед началом работы должен проверить, все ли необходимое находится на его столе;</w:t>
      </w:r>
    </w:p>
    <w:p w:rsidR="007F23F0" w:rsidRPr="001655FF" w:rsidRDefault="007F23F0" w:rsidP="007F23F0">
      <w:pPr>
        <w:numPr>
          <w:ilvl w:val="0"/>
          <w:numId w:val="27"/>
        </w:numPr>
        <w:ind w:left="0"/>
      </w:pPr>
      <w:r w:rsidRPr="001655FF">
        <w:t>Расставить на столе необходимую посуду и оборудование: бактериологическая петля, штатив, спиртовка, спички, предметное стекло, пробирки со средами Гисса, маркер.</w:t>
      </w:r>
    </w:p>
    <w:p w:rsidR="007F23F0" w:rsidRDefault="007F23F0" w:rsidP="007F23F0">
      <w:pPr>
        <w:ind w:left="0" w:firstLine="0"/>
        <w:rPr>
          <w:b/>
        </w:rPr>
      </w:pPr>
    </w:p>
    <w:p w:rsidR="007F23F0" w:rsidRPr="001655FF" w:rsidRDefault="007F23F0" w:rsidP="007F23F0">
      <w:pPr>
        <w:ind w:left="0" w:firstLine="0"/>
        <w:rPr>
          <w:b/>
        </w:rPr>
      </w:pPr>
      <w:r w:rsidRPr="001655FF">
        <w:rPr>
          <w:b/>
        </w:rPr>
        <w:t>Посев на среду Гисса.</w:t>
      </w:r>
    </w:p>
    <w:p w:rsidR="007F23F0" w:rsidRDefault="007F23F0" w:rsidP="007F23F0">
      <w:pPr>
        <w:pStyle w:val="a3"/>
        <w:numPr>
          <w:ilvl w:val="0"/>
          <w:numId w:val="40"/>
        </w:numPr>
        <w:jc w:val="both"/>
        <w:rPr>
          <w:rFonts w:ascii="Times New Roman" w:hAnsi="Times New Roman"/>
          <w:sz w:val="28"/>
        </w:rPr>
      </w:pPr>
      <w:r>
        <w:rPr>
          <w:rFonts w:ascii="Times New Roman" w:hAnsi="Times New Roman"/>
          <w:sz w:val="28"/>
        </w:rPr>
        <w:t>Начинаете работу с маркировки посевов;</w:t>
      </w:r>
    </w:p>
    <w:p w:rsidR="007F23F0" w:rsidRDefault="007F23F0" w:rsidP="007F23F0">
      <w:pPr>
        <w:pStyle w:val="a3"/>
        <w:numPr>
          <w:ilvl w:val="0"/>
          <w:numId w:val="40"/>
        </w:numPr>
        <w:jc w:val="both"/>
        <w:rPr>
          <w:rFonts w:ascii="Times New Roman" w:hAnsi="Times New Roman"/>
          <w:sz w:val="28"/>
        </w:rPr>
      </w:pPr>
      <w:r>
        <w:rPr>
          <w:rFonts w:ascii="Times New Roman" w:hAnsi="Times New Roman"/>
          <w:sz w:val="28"/>
        </w:rPr>
        <w:t>На пробирке пишут шифр, дату, время;</w:t>
      </w:r>
    </w:p>
    <w:p w:rsidR="007F23F0" w:rsidRDefault="007F23F0" w:rsidP="007F23F0">
      <w:pPr>
        <w:pStyle w:val="a3"/>
        <w:numPr>
          <w:ilvl w:val="0"/>
          <w:numId w:val="40"/>
        </w:numPr>
        <w:jc w:val="both"/>
        <w:rPr>
          <w:rFonts w:ascii="Times New Roman" w:hAnsi="Times New Roman"/>
          <w:sz w:val="28"/>
        </w:rPr>
      </w:pPr>
      <w:r>
        <w:rPr>
          <w:rFonts w:ascii="Times New Roman" w:hAnsi="Times New Roman"/>
          <w:sz w:val="28"/>
        </w:rPr>
        <w:t>После этого зажигают спиртовку;</w:t>
      </w:r>
    </w:p>
    <w:p w:rsidR="007F23F0" w:rsidRDefault="007F23F0" w:rsidP="007F23F0">
      <w:pPr>
        <w:pStyle w:val="a3"/>
        <w:numPr>
          <w:ilvl w:val="0"/>
          <w:numId w:val="40"/>
        </w:numPr>
        <w:jc w:val="both"/>
        <w:rPr>
          <w:rFonts w:ascii="Times New Roman" w:hAnsi="Times New Roman"/>
          <w:sz w:val="28"/>
        </w:rPr>
      </w:pPr>
      <w:r>
        <w:rPr>
          <w:rFonts w:ascii="Times New Roman" w:hAnsi="Times New Roman"/>
          <w:sz w:val="28"/>
        </w:rPr>
        <w:t>Прожигаете бактериологическую петлю вертикально до красно – оранжевого цвета;</w:t>
      </w:r>
    </w:p>
    <w:p w:rsidR="007F23F0" w:rsidRDefault="007F23F0" w:rsidP="007F23F0">
      <w:pPr>
        <w:pStyle w:val="a3"/>
        <w:numPr>
          <w:ilvl w:val="0"/>
          <w:numId w:val="40"/>
        </w:numPr>
        <w:jc w:val="both"/>
        <w:rPr>
          <w:rFonts w:ascii="Times New Roman" w:hAnsi="Times New Roman"/>
          <w:sz w:val="28"/>
        </w:rPr>
      </w:pPr>
      <w:r w:rsidRPr="005B77B1">
        <w:rPr>
          <w:rFonts w:ascii="Times New Roman" w:hAnsi="Times New Roman"/>
          <w:sz w:val="28"/>
        </w:rPr>
        <w:t xml:space="preserve">В левую руку </w:t>
      </w:r>
      <w:r>
        <w:rPr>
          <w:rFonts w:ascii="Times New Roman" w:hAnsi="Times New Roman"/>
          <w:sz w:val="28"/>
        </w:rPr>
        <w:t>берете пробирку со скосом;</w:t>
      </w:r>
    </w:p>
    <w:p w:rsidR="007F23F0" w:rsidRDefault="007F23F0" w:rsidP="007F23F0">
      <w:pPr>
        <w:pStyle w:val="a3"/>
        <w:numPr>
          <w:ilvl w:val="0"/>
          <w:numId w:val="40"/>
        </w:numPr>
        <w:jc w:val="both"/>
        <w:rPr>
          <w:rFonts w:ascii="Times New Roman" w:hAnsi="Times New Roman"/>
          <w:sz w:val="28"/>
        </w:rPr>
      </w:pPr>
      <w:r>
        <w:rPr>
          <w:rFonts w:ascii="Times New Roman" w:hAnsi="Times New Roman"/>
          <w:sz w:val="28"/>
        </w:rPr>
        <w:t>Открываете пробирку, фломбируете края пробирки и пробку;</w:t>
      </w:r>
    </w:p>
    <w:p w:rsidR="007F23F0" w:rsidRDefault="007F23F0" w:rsidP="007F23F0">
      <w:r>
        <w:rPr>
          <w:noProof/>
        </w:rPr>
        <w:drawing>
          <wp:inline distT="0" distB="0" distL="0" distR="0">
            <wp:extent cx="5940425" cy="3183302"/>
            <wp:effectExtent l="19050" t="0" r="3175" b="0"/>
            <wp:docPr id="58" name="Рисунок 5" descr="C:\Users\Admin\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5.png"/>
                    <pic:cNvPicPr>
                      <a:picLocks noChangeAspect="1" noChangeArrowheads="1"/>
                    </pic:cNvPicPr>
                  </pic:nvPicPr>
                  <pic:blipFill>
                    <a:blip r:embed="rId32" cstate="print"/>
                    <a:srcRect/>
                    <a:stretch>
                      <a:fillRect/>
                    </a:stretch>
                  </pic:blipFill>
                  <pic:spPr bwMode="auto">
                    <a:xfrm>
                      <a:off x="0" y="0"/>
                      <a:ext cx="5940425" cy="3183302"/>
                    </a:xfrm>
                    <a:prstGeom prst="rect">
                      <a:avLst/>
                    </a:prstGeom>
                    <a:noFill/>
                    <a:ln w="9525">
                      <a:noFill/>
                      <a:miter lim="800000"/>
                      <a:headEnd/>
                      <a:tailEnd/>
                    </a:ln>
                  </pic:spPr>
                </pic:pic>
              </a:graphicData>
            </a:graphic>
          </wp:inline>
        </w:drawing>
      </w:r>
    </w:p>
    <w:p w:rsidR="007F23F0" w:rsidRDefault="007F23F0" w:rsidP="007F23F0">
      <w:r>
        <w:t>Рисунок 3.1</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Вводите петлю в пробирку, остужаете ее, берете поверхностный рост и аккуратно, не касаясь стенок пробирки, вынимаете петлю;</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Фломбируете края пробирки и пробку, закрываете и ставите в штатив;</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lastRenderedPageBreak/>
        <w:t>Берете пробирку с полужидкой средой, обжигаете края пробирки и пробку;</w:t>
      </w:r>
    </w:p>
    <w:p w:rsidR="007F23F0" w:rsidRDefault="007F23F0" w:rsidP="007F23F0">
      <w:r>
        <w:rPr>
          <w:noProof/>
        </w:rPr>
        <w:drawing>
          <wp:inline distT="0" distB="0" distL="0" distR="0">
            <wp:extent cx="5940425" cy="3200698"/>
            <wp:effectExtent l="19050" t="0" r="3175" b="0"/>
            <wp:docPr id="59" name="Рисунок 7" descr="C:\Users\Admin\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7.png"/>
                    <pic:cNvPicPr>
                      <a:picLocks noChangeAspect="1" noChangeArrowheads="1"/>
                    </pic:cNvPicPr>
                  </pic:nvPicPr>
                  <pic:blipFill>
                    <a:blip r:embed="rId33" cstate="print"/>
                    <a:srcRect/>
                    <a:stretch>
                      <a:fillRect/>
                    </a:stretch>
                  </pic:blipFill>
                  <pic:spPr bwMode="auto">
                    <a:xfrm>
                      <a:off x="0" y="0"/>
                      <a:ext cx="5940425" cy="3200698"/>
                    </a:xfrm>
                    <a:prstGeom prst="rect">
                      <a:avLst/>
                    </a:prstGeom>
                    <a:noFill/>
                    <a:ln w="9525">
                      <a:noFill/>
                      <a:miter lim="800000"/>
                      <a:headEnd/>
                      <a:tailEnd/>
                    </a:ln>
                  </pic:spPr>
                </pic:pic>
              </a:graphicData>
            </a:graphic>
          </wp:inline>
        </w:drawing>
      </w:r>
    </w:p>
    <w:p w:rsidR="007F23F0" w:rsidRDefault="007F23F0" w:rsidP="007F23F0">
      <w:r>
        <w:t>Рисунок 3.2</w:t>
      </w:r>
    </w:p>
    <w:p w:rsidR="007F23F0" w:rsidRDefault="007F23F0" w:rsidP="007F23F0">
      <w:pPr>
        <w:pStyle w:val="a3"/>
        <w:numPr>
          <w:ilvl w:val="0"/>
          <w:numId w:val="42"/>
        </w:numPr>
        <w:jc w:val="both"/>
        <w:rPr>
          <w:rFonts w:ascii="Times New Roman" w:hAnsi="Times New Roman"/>
          <w:sz w:val="28"/>
        </w:rPr>
      </w:pPr>
      <w:r>
        <w:rPr>
          <w:rFonts w:ascii="Times New Roman" w:hAnsi="Times New Roman"/>
          <w:sz w:val="28"/>
        </w:rPr>
        <w:t>Делаете укол до дна на длину бактериологической петли;</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Вынимаете аккуратно;</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Прожигаете края пробирки и пробки, закрываете и ставите в штатив;</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Прожигаете петлю сначала вертикально, сжигаете все, что есть на петле;</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Затем под углом прожигаете всю проволоку до ярко – оранжевого цвета;</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Затем держатель 3 раза проводят через пламя горелки ;</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В левую руку берете пробирку с ростом, открываете, фломбируете;</w:t>
      </w:r>
    </w:p>
    <w:p w:rsidR="007F23F0" w:rsidRDefault="007F23F0" w:rsidP="007F23F0">
      <w:r>
        <w:rPr>
          <w:noProof/>
        </w:rPr>
        <w:lastRenderedPageBreak/>
        <w:drawing>
          <wp:inline distT="0" distB="0" distL="0" distR="0">
            <wp:extent cx="5940425" cy="3196349"/>
            <wp:effectExtent l="19050" t="0" r="3175" b="0"/>
            <wp:docPr id="60" name="Рисунок 11" descr="C:\Users\Admin\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11.png"/>
                    <pic:cNvPicPr>
                      <a:picLocks noChangeAspect="1" noChangeArrowheads="1"/>
                    </pic:cNvPicPr>
                  </pic:nvPicPr>
                  <pic:blipFill>
                    <a:blip r:embed="rId34" cstate="print"/>
                    <a:srcRect/>
                    <a:stretch>
                      <a:fillRect/>
                    </a:stretch>
                  </pic:blipFill>
                  <pic:spPr bwMode="auto">
                    <a:xfrm>
                      <a:off x="0" y="0"/>
                      <a:ext cx="5940425" cy="3196349"/>
                    </a:xfrm>
                    <a:prstGeom prst="rect">
                      <a:avLst/>
                    </a:prstGeom>
                    <a:noFill/>
                    <a:ln w="9525">
                      <a:noFill/>
                      <a:miter lim="800000"/>
                      <a:headEnd/>
                      <a:tailEnd/>
                    </a:ln>
                  </pic:spPr>
                </pic:pic>
              </a:graphicData>
            </a:graphic>
          </wp:inline>
        </w:drawing>
      </w:r>
    </w:p>
    <w:p w:rsidR="007F23F0" w:rsidRDefault="007F23F0" w:rsidP="007F23F0">
      <w:r>
        <w:t>Рисунок 3.3</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Остужаете петлю о стенки пробирки;</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Снимаете поверхностный рост;</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Вынимаете, не касаясь стенки пробирки;</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Обжигаете края пробирки и пробки, закрываете и ставите в штатив;</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Берете в левую руку пробирку с жидкой средой Гисса;</w:t>
      </w:r>
    </w:p>
    <w:p w:rsidR="007F23F0" w:rsidRDefault="007F23F0" w:rsidP="007F23F0">
      <w:pPr>
        <w:pStyle w:val="a3"/>
        <w:numPr>
          <w:ilvl w:val="0"/>
          <w:numId w:val="41"/>
        </w:numPr>
        <w:jc w:val="both"/>
        <w:rPr>
          <w:rFonts w:ascii="Times New Roman" w:hAnsi="Times New Roman"/>
          <w:sz w:val="28"/>
        </w:rPr>
      </w:pPr>
      <w:r>
        <w:rPr>
          <w:rFonts w:ascii="Times New Roman" w:hAnsi="Times New Roman"/>
          <w:sz w:val="28"/>
        </w:rPr>
        <w:t xml:space="preserve"> Аккуратно фломбируете, чтобы жидкость не вылилась;</w:t>
      </w:r>
    </w:p>
    <w:p w:rsidR="007F23F0" w:rsidRPr="002D6E11" w:rsidRDefault="007F23F0" w:rsidP="007F23F0">
      <w:pPr>
        <w:ind w:left="360" w:firstLine="0"/>
      </w:pPr>
    </w:p>
    <w:p w:rsidR="007F23F0" w:rsidRDefault="007F23F0" w:rsidP="007F23F0">
      <w:r>
        <w:rPr>
          <w:noProof/>
        </w:rPr>
        <w:drawing>
          <wp:inline distT="0" distB="0" distL="0" distR="0">
            <wp:extent cx="5940425" cy="3109373"/>
            <wp:effectExtent l="19050" t="0" r="3175" b="0"/>
            <wp:docPr id="61" name="Рисунок 15" descr="C:\Users\Admin\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13.png"/>
                    <pic:cNvPicPr>
                      <a:picLocks noChangeAspect="1" noChangeArrowheads="1"/>
                    </pic:cNvPicPr>
                  </pic:nvPicPr>
                  <pic:blipFill>
                    <a:blip r:embed="rId35" cstate="print"/>
                    <a:srcRect/>
                    <a:stretch>
                      <a:fillRect/>
                    </a:stretch>
                  </pic:blipFill>
                  <pic:spPr bwMode="auto">
                    <a:xfrm>
                      <a:off x="0" y="0"/>
                      <a:ext cx="5940425" cy="3109373"/>
                    </a:xfrm>
                    <a:prstGeom prst="rect">
                      <a:avLst/>
                    </a:prstGeom>
                    <a:noFill/>
                    <a:ln w="9525">
                      <a:noFill/>
                      <a:miter lim="800000"/>
                      <a:headEnd/>
                      <a:tailEnd/>
                    </a:ln>
                  </pic:spPr>
                </pic:pic>
              </a:graphicData>
            </a:graphic>
          </wp:inline>
        </w:drawing>
      </w:r>
    </w:p>
    <w:p w:rsidR="007F23F0" w:rsidRDefault="007F23F0" w:rsidP="007F23F0">
      <w:r>
        <w:t xml:space="preserve">Рисунок 3.4 </w:t>
      </w:r>
    </w:p>
    <w:p w:rsidR="007F23F0" w:rsidRDefault="007F23F0" w:rsidP="007F23F0">
      <w:pPr>
        <w:pStyle w:val="a3"/>
        <w:numPr>
          <w:ilvl w:val="0"/>
          <w:numId w:val="43"/>
        </w:numPr>
        <w:jc w:val="both"/>
        <w:rPr>
          <w:rFonts w:ascii="Times New Roman" w:hAnsi="Times New Roman"/>
          <w:sz w:val="28"/>
        </w:rPr>
      </w:pPr>
      <w:r>
        <w:rPr>
          <w:rFonts w:ascii="Times New Roman" w:hAnsi="Times New Roman"/>
          <w:sz w:val="28"/>
        </w:rPr>
        <w:t>Снимаете культуру с петли на стенку, противоположную скосу;</w:t>
      </w:r>
    </w:p>
    <w:p w:rsidR="007F23F0" w:rsidRDefault="007F23F0" w:rsidP="007F23F0">
      <w:pPr>
        <w:pStyle w:val="a3"/>
        <w:numPr>
          <w:ilvl w:val="0"/>
          <w:numId w:val="43"/>
        </w:numPr>
        <w:jc w:val="both"/>
        <w:rPr>
          <w:rFonts w:ascii="Times New Roman" w:hAnsi="Times New Roman"/>
          <w:sz w:val="28"/>
        </w:rPr>
      </w:pPr>
      <w:r>
        <w:rPr>
          <w:rFonts w:ascii="Times New Roman" w:hAnsi="Times New Roman"/>
          <w:sz w:val="28"/>
        </w:rPr>
        <w:t>Затем вращаете на 180 градусов;</w:t>
      </w:r>
    </w:p>
    <w:p w:rsidR="007F23F0" w:rsidRDefault="007F23F0" w:rsidP="007F23F0">
      <w:pPr>
        <w:pStyle w:val="a3"/>
        <w:numPr>
          <w:ilvl w:val="0"/>
          <w:numId w:val="43"/>
        </w:numPr>
        <w:jc w:val="both"/>
        <w:rPr>
          <w:rFonts w:ascii="Times New Roman" w:hAnsi="Times New Roman"/>
          <w:sz w:val="28"/>
        </w:rPr>
      </w:pPr>
      <w:r>
        <w:rPr>
          <w:rFonts w:ascii="Times New Roman" w:hAnsi="Times New Roman"/>
          <w:sz w:val="28"/>
        </w:rPr>
        <w:lastRenderedPageBreak/>
        <w:t>Петлей сбрасываете ее в питательную среду;</w:t>
      </w:r>
    </w:p>
    <w:p w:rsidR="007F23F0" w:rsidRDefault="007F23F0" w:rsidP="007F23F0">
      <w:pPr>
        <w:pStyle w:val="a3"/>
        <w:numPr>
          <w:ilvl w:val="0"/>
          <w:numId w:val="43"/>
        </w:numPr>
        <w:jc w:val="both"/>
        <w:rPr>
          <w:rFonts w:ascii="Times New Roman" w:hAnsi="Times New Roman"/>
          <w:sz w:val="28"/>
        </w:rPr>
      </w:pPr>
      <w:r>
        <w:rPr>
          <w:rFonts w:ascii="Times New Roman" w:hAnsi="Times New Roman"/>
          <w:sz w:val="28"/>
        </w:rPr>
        <w:t>Затем фломбируете край пробирки и пробку, закрываете и ставите на место;</w:t>
      </w:r>
    </w:p>
    <w:p w:rsidR="007F23F0" w:rsidRDefault="007F23F0" w:rsidP="007F23F0">
      <w:pPr>
        <w:pStyle w:val="a3"/>
        <w:numPr>
          <w:ilvl w:val="0"/>
          <w:numId w:val="43"/>
        </w:numPr>
        <w:jc w:val="both"/>
        <w:rPr>
          <w:rFonts w:ascii="Times New Roman" w:hAnsi="Times New Roman"/>
          <w:sz w:val="28"/>
        </w:rPr>
      </w:pPr>
      <w:r>
        <w:rPr>
          <w:rFonts w:ascii="Times New Roman" w:hAnsi="Times New Roman"/>
          <w:sz w:val="28"/>
        </w:rPr>
        <w:t>Прожигаете петлю сначала горизонтально, затем вертикально;</w:t>
      </w:r>
    </w:p>
    <w:p w:rsidR="007F23F0" w:rsidRDefault="007F23F0" w:rsidP="007F23F0">
      <w:pPr>
        <w:pStyle w:val="a3"/>
        <w:numPr>
          <w:ilvl w:val="0"/>
          <w:numId w:val="43"/>
        </w:numPr>
        <w:jc w:val="both"/>
        <w:rPr>
          <w:rFonts w:ascii="Times New Roman" w:hAnsi="Times New Roman"/>
          <w:sz w:val="28"/>
        </w:rPr>
      </w:pPr>
      <w:r>
        <w:rPr>
          <w:rFonts w:ascii="Times New Roman" w:hAnsi="Times New Roman"/>
          <w:sz w:val="28"/>
        </w:rPr>
        <w:t>Держатель проносите 2 – 3 раза проносите через пламя.</w:t>
      </w:r>
    </w:p>
    <w:p w:rsidR="007F23F0" w:rsidRDefault="007F23F0" w:rsidP="007F23F0">
      <w:pPr>
        <w:ind w:left="360" w:firstLine="0"/>
      </w:pPr>
    </w:p>
    <w:p w:rsidR="007F23F0" w:rsidRPr="00153E26" w:rsidRDefault="007F23F0" w:rsidP="007F23F0">
      <w:pPr>
        <w:ind w:left="0" w:firstLine="0"/>
        <w:rPr>
          <w:b/>
        </w:rPr>
      </w:pPr>
      <w:r w:rsidRPr="00153E26">
        <w:rPr>
          <w:b/>
        </w:rPr>
        <w:t>Посевы на среды Клиглера.</w:t>
      </w:r>
    </w:p>
    <w:p w:rsidR="007F23F0" w:rsidRPr="00153E26" w:rsidRDefault="007F23F0" w:rsidP="007F23F0">
      <w:pPr>
        <w:ind w:left="0" w:firstLine="0"/>
      </w:pPr>
      <w:r w:rsidRPr="00153E26">
        <w:t>1.  Организация рабочего места</w:t>
      </w:r>
    </w:p>
    <w:p w:rsidR="007F23F0" w:rsidRPr="00153E26" w:rsidRDefault="007F23F0" w:rsidP="007F23F0">
      <w:pPr>
        <w:numPr>
          <w:ilvl w:val="0"/>
          <w:numId w:val="27"/>
        </w:numPr>
        <w:ind w:left="0" w:firstLine="0"/>
      </w:pPr>
      <w:r w:rsidRPr="00153E26">
        <w:t>Перед началом работы дежурные проводят влажную уборку помещения, а столы протирают дезинфицирующим раствором;</w:t>
      </w:r>
    </w:p>
    <w:p w:rsidR="007F23F0" w:rsidRPr="00153E26" w:rsidRDefault="007F23F0" w:rsidP="007F23F0">
      <w:pPr>
        <w:numPr>
          <w:ilvl w:val="0"/>
          <w:numId w:val="27"/>
        </w:numPr>
        <w:ind w:left="0" w:firstLine="0"/>
      </w:pPr>
      <w:r w:rsidRPr="00153E26">
        <w:t>Каждый студент перед началом работы должен проверить, все ли необходимое находится на его столе;</w:t>
      </w:r>
    </w:p>
    <w:p w:rsidR="007F23F0" w:rsidRDefault="007F23F0" w:rsidP="007F23F0">
      <w:pPr>
        <w:numPr>
          <w:ilvl w:val="0"/>
          <w:numId w:val="27"/>
        </w:numPr>
        <w:ind w:left="0" w:firstLine="0"/>
      </w:pPr>
      <w:r w:rsidRPr="00153E26">
        <w:t>Расставить на столе необходимую посуду и оборудование: чашка с ростом, дез. салфетка, штатив, пробирка со скосом среды Клиглера красного цвета, спиртовка, спички, бактериологическая петля, маркер.</w:t>
      </w:r>
    </w:p>
    <w:p w:rsidR="007F23F0" w:rsidRPr="00153E26" w:rsidRDefault="007F23F0" w:rsidP="007F23F0">
      <w:pPr>
        <w:ind w:left="0" w:firstLine="0"/>
      </w:pPr>
    </w:p>
    <w:p w:rsidR="007F23F0" w:rsidRDefault="007F23F0" w:rsidP="007F23F0">
      <w:pPr>
        <w:pStyle w:val="a3"/>
        <w:numPr>
          <w:ilvl w:val="0"/>
          <w:numId w:val="44"/>
        </w:numPr>
        <w:jc w:val="both"/>
        <w:rPr>
          <w:rFonts w:ascii="Times New Roman" w:hAnsi="Times New Roman"/>
          <w:sz w:val="28"/>
        </w:rPr>
      </w:pPr>
      <w:r>
        <w:rPr>
          <w:rFonts w:ascii="Times New Roman" w:hAnsi="Times New Roman"/>
          <w:sz w:val="28"/>
        </w:rPr>
        <w:t>Начинаем работу с маркировки будущего посева;</w:t>
      </w:r>
    </w:p>
    <w:p w:rsidR="007F23F0" w:rsidRDefault="007F23F0" w:rsidP="007F23F0">
      <w:pPr>
        <w:pStyle w:val="a3"/>
        <w:numPr>
          <w:ilvl w:val="0"/>
          <w:numId w:val="44"/>
        </w:numPr>
        <w:jc w:val="both"/>
        <w:rPr>
          <w:rFonts w:ascii="Times New Roman" w:hAnsi="Times New Roman"/>
          <w:sz w:val="28"/>
        </w:rPr>
      </w:pPr>
      <w:r>
        <w:rPr>
          <w:rFonts w:ascii="Times New Roman" w:hAnsi="Times New Roman"/>
          <w:sz w:val="28"/>
        </w:rPr>
        <w:t>На пробирке пишем шифр, дату, время посева;</w:t>
      </w:r>
    </w:p>
    <w:p w:rsidR="007F23F0" w:rsidRDefault="007F23F0" w:rsidP="007F23F0">
      <w:r>
        <w:rPr>
          <w:noProof/>
        </w:rPr>
        <w:drawing>
          <wp:inline distT="0" distB="0" distL="0" distR="0">
            <wp:extent cx="5143500" cy="2696007"/>
            <wp:effectExtent l="19050" t="0" r="0" b="0"/>
            <wp:docPr id="62" name="Рисунок 2" descr="C:\Users\Admin\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2.png"/>
                    <pic:cNvPicPr>
                      <a:picLocks noChangeAspect="1" noChangeArrowheads="1"/>
                    </pic:cNvPicPr>
                  </pic:nvPicPr>
                  <pic:blipFill>
                    <a:blip r:embed="rId36" cstate="print"/>
                    <a:srcRect/>
                    <a:stretch>
                      <a:fillRect/>
                    </a:stretch>
                  </pic:blipFill>
                  <pic:spPr bwMode="auto">
                    <a:xfrm>
                      <a:off x="0" y="0"/>
                      <a:ext cx="5143500" cy="2696007"/>
                    </a:xfrm>
                    <a:prstGeom prst="rect">
                      <a:avLst/>
                    </a:prstGeom>
                    <a:noFill/>
                    <a:ln w="9525">
                      <a:noFill/>
                      <a:miter lim="800000"/>
                      <a:headEnd/>
                      <a:tailEnd/>
                    </a:ln>
                  </pic:spPr>
                </pic:pic>
              </a:graphicData>
            </a:graphic>
          </wp:inline>
        </w:drawing>
      </w:r>
    </w:p>
    <w:p w:rsidR="007F23F0" w:rsidRDefault="007F23F0" w:rsidP="007F23F0">
      <w:r>
        <w:t>Рисунок 3.1</w:t>
      </w:r>
    </w:p>
    <w:p w:rsidR="007F23F0" w:rsidRDefault="007F23F0" w:rsidP="007F23F0">
      <w:pPr>
        <w:pStyle w:val="a3"/>
        <w:numPr>
          <w:ilvl w:val="0"/>
          <w:numId w:val="45"/>
        </w:numPr>
        <w:jc w:val="both"/>
        <w:rPr>
          <w:rFonts w:ascii="Times New Roman" w:hAnsi="Times New Roman"/>
          <w:sz w:val="28"/>
        </w:rPr>
      </w:pPr>
      <w:r>
        <w:rPr>
          <w:rFonts w:ascii="Times New Roman" w:hAnsi="Times New Roman"/>
          <w:sz w:val="28"/>
        </w:rPr>
        <w:t>Оцениваем характер роста на чашке Петри;</w:t>
      </w:r>
    </w:p>
    <w:p w:rsidR="007F23F0" w:rsidRDefault="007F23F0" w:rsidP="007F23F0">
      <w:pPr>
        <w:pStyle w:val="a3"/>
        <w:numPr>
          <w:ilvl w:val="0"/>
          <w:numId w:val="45"/>
        </w:numPr>
        <w:jc w:val="both"/>
        <w:rPr>
          <w:rFonts w:ascii="Times New Roman" w:hAnsi="Times New Roman"/>
          <w:sz w:val="28"/>
        </w:rPr>
      </w:pPr>
      <w:r>
        <w:rPr>
          <w:rFonts w:ascii="Times New Roman" w:hAnsi="Times New Roman"/>
          <w:sz w:val="28"/>
        </w:rPr>
        <w:t>Через дно выбираем характерную изолированную колонию;</w:t>
      </w:r>
    </w:p>
    <w:p w:rsidR="007F23F0" w:rsidRDefault="007F23F0" w:rsidP="007F23F0">
      <w:pPr>
        <w:pStyle w:val="a3"/>
        <w:numPr>
          <w:ilvl w:val="0"/>
          <w:numId w:val="45"/>
        </w:numPr>
        <w:jc w:val="both"/>
        <w:rPr>
          <w:rFonts w:ascii="Times New Roman" w:hAnsi="Times New Roman"/>
          <w:sz w:val="28"/>
        </w:rPr>
      </w:pPr>
      <w:r>
        <w:rPr>
          <w:rFonts w:ascii="Times New Roman" w:hAnsi="Times New Roman"/>
          <w:sz w:val="28"/>
        </w:rPr>
        <w:t>Маркируем ее, чашку ставим на место;</w:t>
      </w:r>
    </w:p>
    <w:p w:rsidR="007F23F0" w:rsidRDefault="007F23F0" w:rsidP="007F23F0">
      <w:pPr>
        <w:pStyle w:val="a3"/>
        <w:numPr>
          <w:ilvl w:val="0"/>
          <w:numId w:val="45"/>
        </w:numPr>
        <w:jc w:val="both"/>
        <w:rPr>
          <w:rFonts w:ascii="Times New Roman" w:hAnsi="Times New Roman"/>
          <w:sz w:val="28"/>
        </w:rPr>
      </w:pPr>
      <w:r>
        <w:rPr>
          <w:rFonts w:ascii="Times New Roman" w:hAnsi="Times New Roman"/>
          <w:sz w:val="28"/>
        </w:rPr>
        <w:t>Зажигаем спиртовку;</w:t>
      </w:r>
    </w:p>
    <w:p w:rsidR="007F23F0" w:rsidRDefault="007F23F0" w:rsidP="007F23F0">
      <w:pPr>
        <w:pStyle w:val="a3"/>
        <w:numPr>
          <w:ilvl w:val="0"/>
          <w:numId w:val="45"/>
        </w:numPr>
        <w:jc w:val="both"/>
        <w:rPr>
          <w:rFonts w:ascii="Times New Roman" w:hAnsi="Times New Roman"/>
          <w:sz w:val="28"/>
        </w:rPr>
      </w:pPr>
      <w:r>
        <w:rPr>
          <w:rFonts w:ascii="Times New Roman" w:hAnsi="Times New Roman"/>
          <w:sz w:val="28"/>
        </w:rPr>
        <w:t>Прожигаем петлю вертикально, затем всю проволоку до ярко – оранжевого цвета;</w:t>
      </w:r>
    </w:p>
    <w:p w:rsidR="007F23F0" w:rsidRDefault="007F23F0" w:rsidP="007F23F0">
      <w:pPr>
        <w:pStyle w:val="a3"/>
        <w:numPr>
          <w:ilvl w:val="0"/>
          <w:numId w:val="45"/>
        </w:numPr>
        <w:jc w:val="both"/>
        <w:rPr>
          <w:rFonts w:ascii="Times New Roman" w:hAnsi="Times New Roman"/>
          <w:sz w:val="28"/>
        </w:rPr>
      </w:pPr>
      <w:r>
        <w:rPr>
          <w:rFonts w:ascii="Times New Roman" w:hAnsi="Times New Roman"/>
          <w:sz w:val="28"/>
        </w:rPr>
        <w:t>Держатель через пламя спиртовки 2 – 3 раза;</w:t>
      </w:r>
    </w:p>
    <w:p w:rsidR="007F23F0" w:rsidRDefault="007F23F0" w:rsidP="007F23F0">
      <w:pPr>
        <w:pStyle w:val="a3"/>
        <w:numPr>
          <w:ilvl w:val="0"/>
          <w:numId w:val="45"/>
        </w:numPr>
        <w:jc w:val="both"/>
        <w:rPr>
          <w:rFonts w:ascii="Times New Roman" w:hAnsi="Times New Roman"/>
          <w:sz w:val="28"/>
        </w:rPr>
      </w:pPr>
      <w:r>
        <w:rPr>
          <w:rFonts w:ascii="Times New Roman" w:hAnsi="Times New Roman"/>
          <w:sz w:val="28"/>
        </w:rPr>
        <w:t>Остужаем петлю на воздухе;</w:t>
      </w:r>
    </w:p>
    <w:p w:rsidR="007F23F0" w:rsidRDefault="007F23F0" w:rsidP="007F23F0">
      <w:r>
        <w:rPr>
          <w:noProof/>
        </w:rPr>
        <w:lastRenderedPageBreak/>
        <w:drawing>
          <wp:inline distT="0" distB="0" distL="0" distR="0">
            <wp:extent cx="4905844" cy="2628900"/>
            <wp:effectExtent l="19050" t="0" r="9056" b="0"/>
            <wp:docPr id="63" name="Рисунок 4" descr="C:\Users\Admin\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4.png"/>
                    <pic:cNvPicPr>
                      <a:picLocks noChangeAspect="1" noChangeArrowheads="1"/>
                    </pic:cNvPicPr>
                  </pic:nvPicPr>
                  <pic:blipFill>
                    <a:blip r:embed="rId37" cstate="print"/>
                    <a:srcRect/>
                    <a:stretch>
                      <a:fillRect/>
                    </a:stretch>
                  </pic:blipFill>
                  <pic:spPr bwMode="auto">
                    <a:xfrm>
                      <a:off x="0" y="0"/>
                      <a:ext cx="4908854" cy="2630513"/>
                    </a:xfrm>
                    <a:prstGeom prst="rect">
                      <a:avLst/>
                    </a:prstGeom>
                    <a:noFill/>
                    <a:ln w="9525">
                      <a:noFill/>
                      <a:miter lim="800000"/>
                      <a:headEnd/>
                      <a:tailEnd/>
                    </a:ln>
                  </pic:spPr>
                </pic:pic>
              </a:graphicData>
            </a:graphic>
          </wp:inline>
        </w:drawing>
      </w:r>
    </w:p>
    <w:p w:rsidR="007F23F0" w:rsidRDefault="007F23F0" w:rsidP="007F23F0">
      <w:r>
        <w:t>Рисунок 3.2</w:t>
      </w:r>
    </w:p>
    <w:p w:rsidR="007F23F0" w:rsidRDefault="007F23F0" w:rsidP="007F23F0">
      <w:pPr>
        <w:pStyle w:val="a3"/>
        <w:numPr>
          <w:ilvl w:val="0"/>
          <w:numId w:val="46"/>
        </w:numPr>
        <w:jc w:val="both"/>
        <w:rPr>
          <w:rFonts w:ascii="Times New Roman" w:hAnsi="Times New Roman"/>
          <w:sz w:val="28"/>
        </w:rPr>
      </w:pPr>
      <w:r>
        <w:rPr>
          <w:rFonts w:ascii="Times New Roman" w:hAnsi="Times New Roman"/>
          <w:sz w:val="28"/>
        </w:rPr>
        <w:t>В левую руку берем дно чашки Петри, дно располагаем в сторону горения спиртовки;</w:t>
      </w:r>
    </w:p>
    <w:p w:rsidR="007F23F0" w:rsidRDefault="007F23F0" w:rsidP="007F23F0">
      <w:pPr>
        <w:pStyle w:val="a3"/>
        <w:numPr>
          <w:ilvl w:val="0"/>
          <w:numId w:val="46"/>
        </w:numPr>
        <w:jc w:val="both"/>
        <w:rPr>
          <w:rFonts w:ascii="Times New Roman" w:hAnsi="Times New Roman"/>
          <w:sz w:val="28"/>
        </w:rPr>
      </w:pPr>
      <w:r>
        <w:rPr>
          <w:rFonts w:ascii="Times New Roman" w:hAnsi="Times New Roman"/>
          <w:sz w:val="28"/>
        </w:rPr>
        <w:t>Откалываем кусочек выделенной колонии;</w:t>
      </w:r>
    </w:p>
    <w:p w:rsidR="007F23F0" w:rsidRDefault="007F23F0" w:rsidP="007F23F0">
      <w:pPr>
        <w:pStyle w:val="a3"/>
        <w:numPr>
          <w:ilvl w:val="0"/>
          <w:numId w:val="46"/>
        </w:numPr>
        <w:jc w:val="both"/>
        <w:rPr>
          <w:rFonts w:ascii="Times New Roman" w:hAnsi="Times New Roman"/>
          <w:sz w:val="28"/>
        </w:rPr>
      </w:pPr>
      <w:r>
        <w:rPr>
          <w:rFonts w:ascii="Times New Roman" w:hAnsi="Times New Roman"/>
          <w:sz w:val="28"/>
        </w:rPr>
        <w:t>Дно ставим на место;</w:t>
      </w:r>
    </w:p>
    <w:p w:rsidR="007F23F0" w:rsidRDefault="007F23F0" w:rsidP="007F23F0">
      <w:pPr>
        <w:pStyle w:val="a3"/>
        <w:numPr>
          <w:ilvl w:val="0"/>
          <w:numId w:val="46"/>
        </w:numPr>
        <w:jc w:val="both"/>
        <w:rPr>
          <w:rFonts w:ascii="Times New Roman" w:hAnsi="Times New Roman"/>
          <w:sz w:val="28"/>
        </w:rPr>
      </w:pPr>
      <w:r>
        <w:rPr>
          <w:rFonts w:ascii="Times New Roman" w:hAnsi="Times New Roman"/>
          <w:sz w:val="28"/>
        </w:rPr>
        <w:t>Берем в левую руку пробирку со средой Клиглера;</w:t>
      </w:r>
    </w:p>
    <w:p w:rsidR="007F23F0" w:rsidRDefault="007F23F0" w:rsidP="007F23F0">
      <w:pPr>
        <w:pStyle w:val="a3"/>
        <w:numPr>
          <w:ilvl w:val="0"/>
          <w:numId w:val="46"/>
        </w:numPr>
        <w:jc w:val="both"/>
        <w:rPr>
          <w:rFonts w:ascii="Times New Roman" w:hAnsi="Times New Roman"/>
          <w:sz w:val="28"/>
        </w:rPr>
      </w:pPr>
      <w:r>
        <w:rPr>
          <w:rFonts w:ascii="Times New Roman" w:hAnsi="Times New Roman"/>
          <w:sz w:val="28"/>
        </w:rPr>
        <w:t>Открываем пробирку, фломбируем;</w:t>
      </w:r>
    </w:p>
    <w:p w:rsidR="007F23F0" w:rsidRPr="00FA5F52" w:rsidRDefault="007F23F0" w:rsidP="007F23F0">
      <w:pPr>
        <w:ind w:left="360" w:firstLine="0"/>
      </w:pPr>
    </w:p>
    <w:p w:rsidR="007F23F0" w:rsidRDefault="007F23F0" w:rsidP="007F23F0">
      <w:r>
        <w:rPr>
          <w:noProof/>
        </w:rPr>
        <w:drawing>
          <wp:inline distT="0" distB="0" distL="0" distR="0">
            <wp:extent cx="5219700" cy="2758875"/>
            <wp:effectExtent l="19050" t="0" r="0" b="0"/>
            <wp:docPr id="64" name="Рисунок 7" descr="C:\Users\Admin\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7.png"/>
                    <pic:cNvPicPr>
                      <a:picLocks noChangeAspect="1" noChangeArrowheads="1"/>
                    </pic:cNvPicPr>
                  </pic:nvPicPr>
                  <pic:blipFill>
                    <a:blip r:embed="rId38" cstate="print"/>
                    <a:srcRect/>
                    <a:stretch>
                      <a:fillRect/>
                    </a:stretch>
                  </pic:blipFill>
                  <pic:spPr bwMode="auto">
                    <a:xfrm>
                      <a:off x="0" y="0"/>
                      <a:ext cx="5219700" cy="2758875"/>
                    </a:xfrm>
                    <a:prstGeom prst="rect">
                      <a:avLst/>
                    </a:prstGeom>
                    <a:noFill/>
                    <a:ln w="9525">
                      <a:noFill/>
                      <a:miter lim="800000"/>
                      <a:headEnd/>
                      <a:tailEnd/>
                    </a:ln>
                  </pic:spPr>
                </pic:pic>
              </a:graphicData>
            </a:graphic>
          </wp:inline>
        </w:drawing>
      </w:r>
    </w:p>
    <w:p w:rsidR="007F23F0" w:rsidRDefault="007F23F0" w:rsidP="007F23F0">
      <w:r>
        <w:t>Рисунок 3.3</w:t>
      </w:r>
    </w:p>
    <w:p w:rsidR="007F23F0" w:rsidRDefault="007F23F0" w:rsidP="007F23F0">
      <w:pPr>
        <w:pStyle w:val="a3"/>
        <w:numPr>
          <w:ilvl w:val="0"/>
          <w:numId w:val="47"/>
        </w:numPr>
        <w:jc w:val="both"/>
        <w:rPr>
          <w:rFonts w:ascii="Times New Roman" w:hAnsi="Times New Roman"/>
          <w:sz w:val="28"/>
        </w:rPr>
      </w:pPr>
      <w:r>
        <w:rPr>
          <w:rFonts w:ascii="Times New Roman" w:hAnsi="Times New Roman"/>
          <w:sz w:val="28"/>
        </w:rPr>
        <w:t>Располагаем пробирку на большом пальце, чтобы хорошо был виден скос;</w:t>
      </w:r>
    </w:p>
    <w:p w:rsidR="007F23F0" w:rsidRDefault="007F23F0" w:rsidP="007F23F0">
      <w:pPr>
        <w:pStyle w:val="a3"/>
        <w:numPr>
          <w:ilvl w:val="0"/>
          <w:numId w:val="47"/>
        </w:numPr>
        <w:jc w:val="both"/>
        <w:rPr>
          <w:rFonts w:ascii="Times New Roman" w:hAnsi="Times New Roman"/>
          <w:sz w:val="28"/>
        </w:rPr>
      </w:pPr>
      <w:r>
        <w:rPr>
          <w:rFonts w:ascii="Times New Roman" w:hAnsi="Times New Roman"/>
          <w:sz w:val="28"/>
        </w:rPr>
        <w:t>В пробирку вводим бак. петлю до основания скоса и смешиваем культуру с конденсатом;</w:t>
      </w:r>
    </w:p>
    <w:p w:rsidR="007F23F0" w:rsidRDefault="007F23F0" w:rsidP="007F23F0">
      <w:pPr>
        <w:pStyle w:val="a3"/>
        <w:numPr>
          <w:ilvl w:val="0"/>
          <w:numId w:val="47"/>
        </w:numPr>
        <w:jc w:val="both"/>
        <w:rPr>
          <w:rFonts w:ascii="Times New Roman" w:hAnsi="Times New Roman"/>
          <w:sz w:val="28"/>
        </w:rPr>
      </w:pPr>
      <w:r>
        <w:rPr>
          <w:rFonts w:ascii="Times New Roman" w:hAnsi="Times New Roman"/>
          <w:sz w:val="28"/>
        </w:rPr>
        <w:t>Затем делаем посевную площадку, по скосу проводим прямую линию, от основания к вершине;</w:t>
      </w:r>
    </w:p>
    <w:p w:rsidR="007F23F0" w:rsidRDefault="007F23F0" w:rsidP="007F23F0">
      <w:pPr>
        <w:pStyle w:val="a3"/>
        <w:numPr>
          <w:ilvl w:val="0"/>
          <w:numId w:val="47"/>
        </w:numPr>
        <w:jc w:val="both"/>
        <w:rPr>
          <w:rFonts w:ascii="Times New Roman" w:hAnsi="Times New Roman"/>
          <w:sz w:val="28"/>
        </w:rPr>
      </w:pPr>
      <w:r>
        <w:rPr>
          <w:rFonts w:ascii="Times New Roman" w:hAnsi="Times New Roman"/>
          <w:sz w:val="28"/>
        </w:rPr>
        <w:lastRenderedPageBreak/>
        <w:t>Затем делаем прокол не до дна;</w:t>
      </w:r>
    </w:p>
    <w:p w:rsidR="007F23F0" w:rsidRDefault="007F23F0" w:rsidP="007F23F0">
      <w:pPr>
        <w:pStyle w:val="a3"/>
        <w:numPr>
          <w:ilvl w:val="0"/>
          <w:numId w:val="47"/>
        </w:numPr>
        <w:jc w:val="both"/>
        <w:rPr>
          <w:rFonts w:ascii="Times New Roman" w:hAnsi="Times New Roman"/>
          <w:sz w:val="28"/>
        </w:rPr>
      </w:pPr>
      <w:r>
        <w:rPr>
          <w:rFonts w:ascii="Times New Roman" w:hAnsi="Times New Roman"/>
          <w:sz w:val="28"/>
        </w:rPr>
        <w:t>Вынимаем и рассеваем очень частыми штрихами газоном;</w:t>
      </w:r>
    </w:p>
    <w:p w:rsidR="007F23F0" w:rsidRDefault="007F23F0" w:rsidP="007F23F0">
      <w:pPr>
        <w:pStyle w:val="a3"/>
        <w:numPr>
          <w:ilvl w:val="0"/>
          <w:numId w:val="47"/>
        </w:numPr>
        <w:jc w:val="both"/>
        <w:rPr>
          <w:rFonts w:ascii="Times New Roman" w:hAnsi="Times New Roman"/>
          <w:sz w:val="28"/>
        </w:rPr>
      </w:pPr>
      <w:r>
        <w:rPr>
          <w:rFonts w:ascii="Times New Roman" w:hAnsi="Times New Roman"/>
          <w:sz w:val="28"/>
        </w:rPr>
        <w:t>Вынимаем аккуратно петлю;</w:t>
      </w:r>
    </w:p>
    <w:p w:rsidR="007F23F0" w:rsidRDefault="007F23F0" w:rsidP="007F23F0">
      <w:pPr>
        <w:pStyle w:val="a3"/>
        <w:numPr>
          <w:ilvl w:val="0"/>
          <w:numId w:val="47"/>
        </w:numPr>
        <w:jc w:val="both"/>
        <w:rPr>
          <w:rFonts w:ascii="Times New Roman" w:hAnsi="Times New Roman"/>
          <w:sz w:val="28"/>
        </w:rPr>
      </w:pPr>
      <w:r>
        <w:rPr>
          <w:rFonts w:ascii="Times New Roman" w:hAnsi="Times New Roman"/>
          <w:sz w:val="28"/>
        </w:rPr>
        <w:t>Фломбируем края пробирки и пробку, закрываем и ставим на место;</w:t>
      </w:r>
    </w:p>
    <w:p w:rsidR="007F23F0" w:rsidRDefault="007F23F0" w:rsidP="007F23F0">
      <w:pPr>
        <w:pStyle w:val="a3"/>
        <w:numPr>
          <w:ilvl w:val="0"/>
          <w:numId w:val="47"/>
        </w:numPr>
        <w:jc w:val="both"/>
        <w:rPr>
          <w:rFonts w:ascii="Times New Roman" w:hAnsi="Times New Roman"/>
          <w:sz w:val="28"/>
        </w:rPr>
      </w:pPr>
      <w:r>
        <w:rPr>
          <w:rFonts w:ascii="Times New Roman" w:hAnsi="Times New Roman"/>
          <w:sz w:val="28"/>
        </w:rPr>
        <w:t>Горизонтально прожигаем петлю до оранжевого цвета, затем всю проволоку;</w:t>
      </w:r>
    </w:p>
    <w:p w:rsidR="007F23F0" w:rsidRDefault="007F23F0" w:rsidP="007F23F0">
      <w:pPr>
        <w:pStyle w:val="a3"/>
        <w:numPr>
          <w:ilvl w:val="0"/>
          <w:numId w:val="47"/>
        </w:numPr>
        <w:jc w:val="both"/>
        <w:rPr>
          <w:rFonts w:ascii="Times New Roman" w:hAnsi="Times New Roman"/>
          <w:sz w:val="28"/>
        </w:rPr>
      </w:pPr>
      <w:r>
        <w:rPr>
          <w:rFonts w:ascii="Times New Roman" w:hAnsi="Times New Roman"/>
          <w:sz w:val="28"/>
        </w:rPr>
        <w:t>Потом проносим держатель 2 – 3 раза через пламя спиртовки.</w:t>
      </w:r>
    </w:p>
    <w:p w:rsidR="00147238" w:rsidRDefault="00147238" w:rsidP="00147238">
      <w:pPr>
        <w:spacing w:after="0" w:line="240" w:lineRule="auto"/>
        <w:ind w:left="2" w:right="0" w:firstLine="0"/>
        <w:jc w:val="left"/>
        <w:rPr>
          <w:szCs w:val="28"/>
        </w:rPr>
      </w:pPr>
      <w:r w:rsidRPr="00147238">
        <w:rPr>
          <w:b/>
        </w:rPr>
        <w:t>Этап 4.</w:t>
      </w:r>
      <w:r>
        <w:rPr>
          <w:b/>
        </w:rPr>
        <w:t xml:space="preserve"> </w:t>
      </w:r>
      <w:r w:rsidRPr="000A4973">
        <w:rPr>
          <w:szCs w:val="28"/>
        </w:rPr>
        <w:t>Изуч</w:t>
      </w:r>
      <w:r>
        <w:rPr>
          <w:szCs w:val="28"/>
        </w:rPr>
        <w:t xml:space="preserve">ение выделенной культуры. </w:t>
      </w:r>
      <w:r w:rsidRPr="000A4973">
        <w:rPr>
          <w:szCs w:val="28"/>
        </w:rPr>
        <w:t xml:space="preserve">Изучение биохимических свойств.  </w:t>
      </w:r>
    </w:p>
    <w:p w:rsidR="00147238" w:rsidRDefault="00147238" w:rsidP="00147238">
      <w:pPr>
        <w:spacing w:after="0" w:line="240" w:lineRule="auto"/>
        <w:ind w:left="2" w:right="0" w:firstLine="0"/>
        <w:jc w:val="center"/>
        <w:rPr>
          <w:b/>
          <w:szCs w:val="28"/>
        </w:rPr>
      </w:pPr>
    </w:p>
    <w:p w:rsidR="00147238" w:rsidRDefault="00147238" w:rsidP="00147238">
      <w:pPr>
        <w:spacing w:after="0" w:line="240" w:lineRule="auto"/>
        <w:ind w:left="2" w:right="0" w:firstLine="0"/>
        <w:jc w:val="center"/>
        <w:rPr>
          <w:b/>
          <w:szCs w:val="28"/>
        </w:rPr>
      </w:pPr>
      <w:r w:rsidRPr="00147238">
        <w:rPr>
          <w:b/>
          <w:szCs w:val="28"/>
        </w:rPr>
        <w:t>Биохимические свойства микроорганизмов</w:t>
      </w:r>
    </w:p>
    <w:p w:rsidR="00147238" w:rsidRPr="00147238" w:rsidRDefault="00147238" w:rsidP="00147238">
      <w:pPr>
        <w:spacing w:after="0" w:line="240" w:lineRule="auto"/>
        <w:ind w:left="2" w:right="0" w:firstLine="0"/>
        <w:jc w:val="center"/>
        <w:rPr>
          <w:b/>
          <w:szCs w:val="28"/>
        </w:rPr>
      </w:pPr>
    </w:p>
    <w:p w:rsidR="00147238" w:rsidRPr="00147238" w:rsidRDefault="00147238" w:rsidP="00147238">
      <w:pPr>
        <w:spacing w:after="0" w:line="240" w:lineRule="auto"/>
        <w:ind w:left="2" w:right="0" w:firstLine="565"/>
        <w:rPr>
          <w:szCs w:val="28"/>
        </w:rPr>
      </w:pPr>
      <w:r w:rsidRPr="00147238">
        <w:rPr>
          <w:szCs w:val="28"/>
        </w:rPr>
        <w:t>Расщепление углеводов (</w:t>
      </w:r>
      <w:r w:rsidRPr="00147238">
        <w:rPr>
          <w:b/>
          <w:szCs w:val="28"/>
        </w:rPr>
        <w:t>сахаролитическая активность</w:t>
      </w:r>
      <w:r w:rsidRPr="00147238">
        <w:rPr>
          <w:szCs w:val="28"/>
        </w:rPr>
        <w:t>),</w:t>
      </w:r>
    </w:p>
    <w:p w:rsidR="00147238" w:rsidRPr="00147238" w:rsidRDefault="00147238" w:rsidP="00147238">
      <w:pPr>
        <w:spacing w:after="0" w:line="240" w:lineRule="auto"/>
        <w:ind w:left="2" w:right="0" w:firstLine="0"/>
        <w:rPr>
          <w:szCs w:val="28"/>
        </w:rPr>
      </w:pPr>
      <w:r w:rsidRPr="00147238">
        <w:rPr>
          <w:szCs w:val="28"/>
        </w:rPr>
        <w:t>способность расщеплять сахара и многоатомные спирты с образованием</w:t>
      </w:r>
    </w:p>
    <w:p w:rsidR="00147238" w:rsidRPr="00147238" w:rsidRDefault="00147238" w:rsidP="00147238">
      <w:pPr>
        <w:spacing w:after="0" w:line="240" w:lineRule="auto"/>
        <w:ind w:left="2" w:right="0" w:firstLine="0"/>
        <w:rPr>
          <w:szCs w:val="28"/>
        </w:rPr>
      </w:pPr>
      <w:r w:rsidRPr="00147238">
        <w:rPr>
          <w:szCs w:val="28"/>
        </w:rPr>
        <w:t>кислоты или кислоты и газа, изучают на средах Гисса, которые содержат тот</w:t>
      </w:r>
    </w:p>
    <w:p w:rsidR="00147238" w:rsidRPr="00147238" w:rsidRDefault="00147238" w:rsidP="00147238">
      <w:pPr>
        <w:spacing w:after="0" w:line="240" w:lineRule="auto"/>
        <w:ind w:left="2" w:right="0" w:firstLine="0"/>
        <w:rPr>
          <w:szCs w:val="28"/>
        </w:rPr>
      </w:pPr>
      <w:r w:rsidRPr="00147238">
        <w:rPr>
          <w:szCs w:val="28"/>
        </w:rPr>
        <w:t>или иной углевод и индикатор. Под действием образующейся при</w:t>
      </w:r>
    </w:p>
    <w:p w:rsidR="00147238" w:rsidRPr="00147238" w:rsidRDefault="00147238" w:rsidP="00147238">
      <w:pPr>
        <w:spacing w:after="0" w:line="240" w:lineRule="auto"/>
        <w:ind w:left="2" w:right="0" w:firstLine="0"/>
        <w:rPr>
          <w:szCs w:val="28"/>
        </w:rPr>
      </w:pPr>
      <w:r w:rsidRPr="00147238">
        <w:rPr>
          <w:szCs w:val="28"/>
        </w:rPr>
        <w:t>расщеплении углевода кислоты индикатор изменяет окраску среды. Поэтому</w:t>
      </w:r>
    </w:p>
    <w:p w:rsidR="0046070A" w:rsidRPr="0046070A" w:rsidRDefault="00147238" w:rsidP="0046070A">
      <w:pPr>
        <w:spacing w:after="0" w:line="240" w:lineRule="auto"/>
        <w:ind w:left="2" w:right="0" w:firstLine="0"/>
        <w:rPr>
          <w:szCs w:val="28"/>
        </w:rPr>
      </w:pPr>
      <w:r w:rsidRPr="00147238">
        <w:rPr>
          <w:szCs w:val="28"/>
        </w:rPr>
        <w:t>эти среды названы «пестрый ряд».</w:t>
      </w:r>
      <w:r w:rsidR="0046070A" w:rsidRPr="0046070A">
        <w:rPr>
          <w:rFonts w:ascii="yandex-sans" w:hAnsi="yandex-sans"/>
          <w:sz w:val="23"/>
          <w:szCs w:val="23"/>
        </w:rPr>
        <w:t xml:space="preserve"> </w:t>
      </w:r>
      <w:r w:rsidR="0046070A" w:rsidRPr="0046070A">
        <w:rPr>
          <w:szCs w:val="28"/>
        </w:rPr>
        <w:t>Микробы, не ферментирующие данный</w:t>
      </w:r>
    </w:p>
    <w:p w:rsidR="0046070A" w:rsidRPr="0046070A" w:rsidRDefault="0046070A" w:rsidP="0046070A">
      <w:pPr>
        <w:spacing w:after="0" w:line="240" w:lineRule="auto"/>
        <w:ind w:left="2" w:right="0" w:firstLine="0"/>
        <w:rPr>
          <w:szCs w:val="28"/>
        </w:rPr>
      </w:pPr>
      <w:r w:rsidRPr="0046070A">
        <w:rPr>
          <w:szCs w:val="28"/>
        </w:rPr>
        <w:t>углевод, растут на среде, не изменяя ее.</w:t>
      </w:r>
    </w:p>
    <w:p w:rsidR="008F1B2B" w:rsidRDefault="008F1B2B" w:rsidP="008F1B2B">
      <w:pPr>
        <w:spacing w:after="0" w:line="240" w:lineRule="auto"/>
        <w:ind w:left="0" w:right="0" w:firstLine="0"/>
        <w:rPr>
          <w:szCs w:val="28"/>
        </w:rPr>
      </w:pPr>
    </w:p>
    <w:p w:rsidR="00147238" w:rsidRPr="00147238" w:rsidRDefault="00147238" w:rsidP="008F1B2B">
      <w:pPr>
        <w:spacing w:after="0" w:line="240" w:lineRule="auto"/>
        <w:ind w:left="0" w:right="0" w:firstLine="567"/>
        <w:rPr>
          <w:szCs w:val="28"/>
        </w:rPr>
      </w:pPr>
      <w:r w:rsidRPr="00147238">
        <w:rPr>
          <w:b/>
          <w:szCs w:val="23"/>
        </w:rPr>
        <w:t>Протеолитические свойства</w:t>
      </w:r>
      <w:r w:rsidRPr="00147238">
        <w:rPr>
          <w:szCs w:val="23"/>
        </w:rPr>
        <w:t xml:space="preserve"> (т. е. способность расщеплять белки,</w:t>
      </w:r>
    </w:p>
    <w:p w:rsidR="00147238" w:rsidRPr="00147238" w:rsidRDefault="00147238" w:rsidP="00147238">
      <w:pPr>
        <w:shd w:val="clear" w:color="auto" w:fill="FFFFFF"/>
        <w:spacing w:after="0" w:line="240" w:lineRule="auto"/>
        <w:ind w:left="0" w:right="0" w:firstLine="0"/>
        <w:jc w:val="left"/>
        <w:rPr>
          <w:szCs w:val="23"/>
        </w:rPr>
      </w:pPr>
      <w:r w:rsidRPr="00147238">
        <w:rPr>
          <w:szCs w:val="23"/>
        </w:rPr>
        <w:t>полипептиды и т. п.) изучают на средах с желатином, молоком, сывороткой,</w:t>
      </w:r>
    </w:p>
    <w:p w:rsidR="00147238" w:rsidRPr="00147238" w:rsidRDefault="00147238" w:rsidP="00147238">
      <w:pPr>
        <w:shd w:val="clear" w:color="auto" w:fill="FFFFFF"/>
        <w:spacing w:after="0" w:line="240" w:lineRule="auto"/>
        <w:ind w:left="0" w:right="0" w:firstLine="0"/>
        <w:jc w:val="left"/>
        <w:rPr>
          <w:szCs w:val="23"/>
        </w:rPr>
      </w:pPr>
      <w:r w:rsidRPr="00147238">
        <w:rPr>
          <w:szCs w:val="23"/>
        </w:rPr>
        <w:t>пептоном. При росте на желатиновой среде, микробов, ферментирующих</w:t>
      </w:r>
    </w:p>
    <w:p w:rsidR="00147238" w:rsidRPr="00147238" w:rsidRDefault="00147238" w:rsidP="00147238">
      <w:pPr>
        <w:shd w:val="clear" w:color="auto" w:fill="FFFFFF"/>
        <w:spacing w:after="0" w:line="240" w:lineRule="auto"/>
        <w:ind w:left="0" w:right="0" w:firstLine="0"/>
        <w:jc w:val="left"/>
        <w:rPr>
          <w:szCs w:val="23"/>
        </w:rPr>
      </w:pPr>
      <w:r w:rsidRPr="00147238">
        <w:rPr>
          <w:szCs w:val="23"/>
        </w:rPr>
        <w:t>желатин, среда разжижается. Микробы, расщепляющие казеин (молочный</w:t>
      </w:r>
    </w:p>
    <w:p w:rsidR="00147238" w:rsidRPr="00147238" w:rsidRDefault="00147238" w:rsidP="00147238">
      <w:pPr>
        <w:shd w:val="clear" w:color="auto" w:fill="FFFFFF"/>
        <w:spacing w:after="0" w:line="240" w:lineRule="auto"/>
        <w:ind w:left="0" w:right="0" w:firstLine="0"/>
        <w:jc w:val="left"/>
        <w:rPr>
          <w:szCs w:val="23"/>
        </w:rPr>
      </w:pPr>
      <w:r w:rsidRPr="00147238">
        <w:rPr>
          <w:szCs w:val="23"/>
        </w:rPr>
        <w:t>белок), вызывают пептонизацию молока – оно приобретает вид молочной</w:t>
      </w:r>
    </w:p>
    <w:p w:rsidR="00147238" w:rsidRPr="00147238" w:rsidRDefault="00147238" w:rsidP="00147238">
      <w:pPr>
        <w:shd w:val="clear" w:color="auto" w:fill="FFFFFF"/>
        <w:spacing w:after="0" w:line="240" w:lineRule="auto"/>
        <w:ind w:left="0" w:right="0" w:firstLine="0"/>
        <w:jc w:val="left"/>
        <w:rPr>
          <w:szCs w:val="23"/>
        </w:rPr>
      </w:pPr>
      <w:r w:rsidRPr="00147238">
        <w:rPr>
          <w:szCs w:val="23"/>
        </w:rPr>
        <w:t>сыворотки. При расщеплении пептонов могут выделяться индол,</w:t>
      </w:r>
    </w:p>
    <w:p w:rsidR="00147238" w:rsidRPr="00147238" w:rsidRDefault="00147238" w:rsidP="00147238">
      <w:pPr>
        <w:shd w:val="clear" w:color="auto" w:fill="FFFFFF"/>
        <w:spacing w:after="0" w:line="240" w:lineRule="auto"/>
        <w:ind w:left="0" w:right="0" w:firstLine="0"/>
        <w:jc w:val="left"/>
        <w:rPr>
          <w:szCs w:val="23"/>
        </w:rPr>
      </w:pPr>
      <w:r w:rsidRPr="00147238">
        <w:rPr>
          <w:szCs w:val="23"/>
        </w:rPr>
        <w:t>сероводород, аммиак. Их образование устанавливают с помощью</w:t>
      </w:r>
    </w:p>
    <w:p w:rsidR="00147238" w:rsidRDefault="00147238" w:rsidP="00147238">
      <w:pPr>
        <w:shd w:val="clear" w:color="auto" w:fill="FFFFFF"/>
        <w:spacing w:after="0" w:line="240" w:lineRule="auto"/>
        <w:ind w:left="0" w:right="0" w:firstLine="0"/>
        <w:jc w:val="left"/>
        <w:rPr>
          <w:szCs w:val="23"/>
        </w:rPr>
      </w:pPr>
      <w:r w:rsidRPr="00147238">
        <w:rPr>
          <w:szCs w:val="23"/>
        </w:rPr>
        <w:t>индикаторных бумажек.</w:t>
      </w:r>
    </w:p>
    <w:p w:rsidR="00147238" w:rsidRPr="00147238" w:rsidRDefault="00147238" w:rsidP="00147238">
      <w:pPr>
        <w:shd w:val="clear" w:color="auto" w:fill="FFFFFF"/>
        <w:spacing w:after="0" w:line="240" w:lineRule="auto"/>
        <w:ind w:left="0" w:right="0" w:firstLine="0"/>
        <w:jc w:val="left"/>
        <w:rPr>
          <w:szCs w:val="23"/>
        </w:rPr>
      </w:pPr>
    </w:p>
    <w:p w:rsidR="00147238" w:rsidRPr="00147238" w:rsidRDefault="00147238" w:rsidP="0046070A">
      <w:pPr>
        <w:shd w:val="clear" w:color="auto" w:fill="FFFFFF"/>
        <w:spacing w:after="0" w:line="240" w:lineRule="auto"/>
        <w:ind w:left="0" w:right="0" w:firstLine="567"/>
        <w:jc w:val="left"/>
        <w:rPr>
          <w:szCs w:val="23"/>
        </w:rPr>
      </w:pPr>
      <w:r w:rsidRPr="00147238">
        <w:rPr>
          <w:b/>
          <w:szCs w:val="23"/>
        </w:rPr>
        <w:t>Гемолитические свойства</w:t>
      </w:r>
      <w:r w:rsidRPr="00147238">
        <w:rPr>
          <w:szCs w:val="23"/>
        </w:rPr>
        <w:t xml:space="preserve"> (способность разрушать эритроциты) изучают</w:t>
      </w:r>
      <w:r w:rsidR="0046070A">
        <w:rPr>
          <w:szCs w:val="23"/>
        </w:rPr>
        <w:t> </w:t>
      </w:r>
      <w:r w:rsidRPr="00147238">
        <w:rPr>
          <w:szCs w:val="23"/>
        </w:rPr>
        <w:t>на средах с кровью. Ж</w:t>
      </w:r>
      <w:r w:rsidR="0046070A">
        <w:rPr>
          <w:szCs w:val="23"/>
        </w:rPr>
        <w:t xml:space="preserve">идкие среды при этом становятся </w:t>
      </w:r>
      <w:r w:rsidRPr="00147238">
        <w:rPr>
          <w:szCs w:val="23"/>
        </w:rPr>
        <w:t>прозрачными, а на</w:t>
      </w:r>
      <w:r w:rsidR="0046070A">
        <w:rPr>
          <w:szCs w:val="23"/>
        </w:rPr>
        <w:t xml:space="preserve"> </w:t>
      </w:r>
      <w:r w:rsidRPr="00147238">
        <w:rPr>
          <w:szCs w:val="23"/>
        </w:rPr>
        <w:t>плотных средах вокруг колонии появляется прозрачная зона. При</w:t>
      </w:r>
      <w:r w:rsidR="0046070A">
        <w:rPr>
          <w:szCs w:val="23"/>
        </w:rPr>
        <w:t xml:space="preserve"> </w:t>
      </w:r>
      <w:r w:rsidRPr="00147238">
        <w:rPr>
          <w:szCs w:val="23"/>
        </w:rPr>
        <w:t>образовании метгемоглобина среда зеленеет.</w:t>
      </w:r>
    </w:p>
    <w:p w:rsidR="00147238" w:rsidRPr="00147238" w:rsidRDefault="00147238" w:rsidP="00147238">
      <w:pPr>
        <w:ind w:left="360" w:firstLine="0"/>
        <w:rPr>
          <w:b/>
        </w:rPr>
      </w:pPr>
    </w:p>
    <w:p w:rsidR="00CC2915" w:rsidRDefault="00CC2915" w:rsidP="00CC2915">
      <w:pPr>
        <w:rPr>
          <w:b/>
          <w:szCs w:val="28"/>
        </w:rPr>
      </w:pPr>
      <w:r w:rsidRPr="00E3409C">
        <w:rPr>
          <w:b/>
          <w:szCs w:val="28"/>
        </w:rPr>
        <w:t>Опишите биохимическую активность микроорганизмов (или ее отсутствие) по предложенным рядам</w:t>
      </w:r>
    </w:p>
    <w:p w:rsidR="00CC2915" w:rsidRPr="008A219D" w:rsidRDefault="00CC2915" w:rsidP="00CC2915">
      <w:pPr>
        <w:pStyle w:val="a3"/>
        <w:numPr>
          <w:ilvl w:val="0"/>
          <w:numId w:val="49"/>
        </w:numPr>
        <w:spacing w:after="200" w:line="276" w:lineRule="auto"/>
        <w:rPr>
          <w:rFonts w:ascii="Times New Roman" w:hAnsi="Times New Roman"/>
          <w:b/>
          <w:sz w:val="28"/>
          <w:szCs w:val="28"/>
        </w:rPr>
      </w:pPr>
      <w:r w:rsidRPr="008A219D">
        <w:rPr>
          <w:rFonts w:ascii="Times New Roman" w:hAnsi="Times New Roman"/>
          <w:b/>
          <w:sz w:val="28"/>
          <w:szCs w:val="28"/>
        </w:rPr>
        <w:t>Посев произведен на двухсахарный агар</w:t>
      </w:r>
    </w:p>
    <w:p w:rsidR="00CC2915" w:rsidRDefault="00CC2915" w:rsidP="00CC2915">
      <w:pPr>
        <w:rPr>
          <w:szCs w:val="28"/>
        </w:rPr>
      </w:pPr>
      <w:r>
        <w:rPr>
          <w:noProof/>
        </w:rPr>
        <w:lastRenderedPageBreak/>
        <w:drawing>
          <wp:inline distT="0" distB="0" distL="0" distR="0">
            <wp:extent cx="2635624" cy="2124845"/>
            <wp:effectExtent l="0" t="0" r="0" b="8890"/>
            <wp:docPr id="65" name="Рисунок 5" descr="https://i.ytimg.com/vi/MbA0ycEUWA8/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ytimg.com/vi/MbA0ycEUWA8/maxresdefault.jpg"/>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603" r="15625"/>
                    <a:stretch/>
                  </pic:blipFill>
                  <pic:spPr bwMode="auto">
                    <a:xfrm>
                      <a:off x="0" y="0"/>
                      <a:ext cx="2635777" cy="212496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szCs w:val="28"/>
        </w:rPr>
        <w:t xml:space="preserve">              </w:t>
      </w:r>
      <w:r>
        <w:rPr>
          <w:noProof/>
          <w:szCs w:val="28"/>
        </w:rPr>
        <w:t xml:space="preserve"> </w:t>
      </w:r>
      <w:r>
        <w:rPr>
          <w:noProof/>
          <w:szCs w:val="28"/>
        </w:rPr>
        <w:drawing>
          <wp:inline distT="0" distB="0" distL="0" distR="0">
            <wp:extent cx="731396" cy="2140772"/>
            <wp:effectExtent l="0" t="0" r="0" b="0"/>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5714" b="10208"/>
                    <a:stretch/>
                  </pic:blipFill>
                  <pic:spPr bwMode="auto">
                    <a:xfrm>
                      <a:off x="0" y="0"/>
                      <a:ext cx="734719" cy="215049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szCs w:val="28"/>
        </w:rPr>
        <w:tab/>
      </w:r>
      <w:r>
        <w:rPr>
          <w:szCs w:val="28"/>
        </w:rPr>
        <w:tab/>
      </w:r>
      <w:r>
        <w:rPr>
          <w:szCs w:val="28"/>
        </w:rPr>
        <w:tab/>
      </w:r>
      <w:r>
        <w:rPr>
          <w:szCs w:val="28"/>
        </w:rPr>
        <w:tab/>
        <w:t xml:space="preserve">      </w:t>
      </w:r>
    </w:p>
    <w:p w:rsidR="00CC2915" w:rsidRDefault="00CC2915" w:rsidP="00CC2915">
      <w:pPr>
        <w:rPr>
          <w:szCs w:val="28"/>
        </w:rPr>
      </w:pPr>
      <w:r>
        <w:rPr>
          <w:szCs w:val="28"/>
        </w:rPr>
        <w:t xml:space="preserve">    А</w:t>
      </w:r>
      <w:r>
        <w:rPr>
          <w:szCs w:val="28"/>
        </w:rPr>
        <w:tab/>
        <w:t xml:space="preserve">          Б           В</w:t>
      </w:r>
      <w:r>
        <w:rPr>
          <w:szCs w:val="28"/>
        </w:rPr>
        <w:tab/>
        <w:t xml:space="preserve">        Г</w:t>
      </w:r>
      <w:r>
        <w:rPr>
          <w:szCs w:val="28"/>
        </w:rPr>
        <w:tab/>
      </w:r>
      <w:r>
        <w:rPr>
          <w:szCs w:val="28"/>
        </w:rPr>
        <w:tab/>
        <w:t xml:space="preserve">    контроль</w:t>
      </w:r>
    </w:p>
    <w:p w:rsidR="00CC2915" w:rsidRDefault="00CC2915" w:rsidP="00CC2915">
      <w:pPr>
        <w:pStyle w:val="a3"/>
        <w:numPr>
          <w:ilvl w:val="0"/>
          <w:numId w:val="48"/>
        </w:numPr>
        <w:spacing w:after="0" w:line="276" w:lineRule="auto"/>
        <w:jc w:val="both"/>
        <w:rPr>
          <w:rFonts w:ascii="Times New Roman" w:hAnsi="Times New Roman"/>
          <w:sz w:val="28"/>
          <w:szCs w:val="28"/>
        </w:rPr>
      </w:pPr>
      <w:r>
        <w:rPr>
          <w:rFonts w:ascii="Times New Roman" w:hAnsi="Times New Roman"/>
          <w:sz w:val="28"/>
          <w:szCs w:val="28"/>
        </w:rPr>
        <w:t>У</w:t>
      </w:r>
      <w:r w:rsidRPr="005A19CE">
        <w:rPr>
          <w:rFonts w:ascii="Times New Roman" w:hAnsi="Times New Roman"/>
          <w:sz w:val="28"/>
          <w:szCs w:val="28"/>
        </w:rPr>
        <w:t>кажите</w:t>
      </w:r>
      <w:r>
        <w:rPr>
          <w:rFonts w:ascii="Times New Roman" w:hAnsi="Times New Roman"/>
          <w:sz w:val="28"/>
          <w:szCs w:val="28"/>
        </w:rPr>
        <w:t xml:space="preserve">, </w:t>
      </w:r>
      <w:r w:rsidRPr="005A19CE">
        <w:rPr>
          <w:rFonts w:ascii="Times New Roman" w:hAnsi="Times New Roman"/>
          <w:sz w:val="28"/>
          <w:szCs w:val="28"/>
        </w:rPr>
        <w:t xml:space="preserve"> расщепляется или нет углевод, название углевода, до каких продуктов ферментировал углевод. </w:t>
      </w:r>
    </w:p>
    <w:p w:rsidR="00CC2915" w:rsidRDefault="00CC2915" w:rsidP="00CC2915">
      <w:pPr>
        <w:pStyle w:val="a3"/>
        <w:numPr>
          <w:ilvl w:val="0"/>
          <w:numId w:val="48"/>
        </w:numPr>
        <w:spacing w:after="0" w:line="276" w:lineRule="auto"/>
        <w:jc w:val="both"/>
        <w:rPr>
          <w:rFonts w:ascii="Times New Roman" w:hAnsi="Times New Roman"/>
          <w:sz w:val="28"/>
          <w:szCs w:val="28"/>
        </w:rPr>
      </w:pPr>
      <w:r w:rsidRPr="005A19CE">
        <w:rPr>
          <w:rFonts w:ascii="Times New Roman" w:hAnsi="Times New Roman"/>
          <w:sz w:val="28"/>
          <w:szCs w:val="28"/>
        </w:rPr>
        <w:t xml:space="preserve">Почему среда поменяла цвет? </w:t>
      </w:r>
    </w:p>
    <w:p w:rsidR="00CC2915" w:rsidRPr="005A19CE" w:rsidRDefault="00CC2915" w:rsidP="00CC2915">
      <w:pPr>
        <w:pStyle w:val="a3"/>
        <w:numPr>
          <w:ilvl w:val="0"/>
          <w:numId w:val="48"/>
        </w:numPr>
        <w:spacing w:after="0" w:line="276" w:lineRule="auto"/>
        <w:jc w:val="both"/>
        <w:rPr>
          <w:rFonts w:ascii="Times New Roman" w:hAnsi="Times New Roman"/>
          <w:sz w:val="28"/>
          <w:szCs w:val="28"/>
        </w:rPr>
      </w:pPr>
      <w:r w:rsidRPr="005A19CE">
        <w:rPr>
          <w:rFonts w:ascii="Times New Roman" w:hAnsi="Times New Roman"/>
          <w:sz w:val="28"/>
          <w:szCs w:val="28"/>
        </w:rPr>
        <w:t>Сделайте вывод, в каких пробирках культура микроорганизма биохимически активна, а в каких – не активна.</w:t>
      </w:r>
    </w:p>
    <w:p w:rsidR="00CC2915" w:rsidRDefault="00CC2915" w:rsidP="00CC2915">
      <w:pPr>
        <w:rPr>
          <w:szCs w:val="28"/>
        </w:rPr>
      </w:pPr>
      <w:r>
        <w:rPr>
          <w:szCs w:val="28"/>
        </w:rPr>
        <w:t>А – цвет среды полностью изменился - цвет скоса  и столбик стали жёлтыми. Произошла ферментация и лактозы и глюкозы с образованием кислоты и газов (двухсахарный агар из глюкозы и лактозы). К</w:t>
      </w:r>
      <w:r w:rsidRPr="00D43EAD">
        <w:rPr>
          <w:szCs w:val="28"/>
        </w:rPr>
        <w:t>ультура микроорганизма биохимически активна</w:t>
      </w:r>
      <w:r>
        <w:rPr>
          <w:szCs w:val="28"/>
        </w:rPr>
        <w:t>.</w:t>
      </w:r>
    </w:p>
    <w:p w:rsidR="00CC2915" w:rsidRDefault="00CC2915" w:rsidP="00CC2915">
      <w:pPr>
        <w:rPr>
          <w:szCs w:val="28"/>
        </w:rPr>
      </w:pPr>
      <w:r>
        <w:rPr>
          <w:szCs w:val="28"/>
        </w:rPr>
        <w:t>Б – столбик остался желтого цвета, а скос окрасился в розовый. Произошла ферментация глюкозы до кислоты, а лактозы не произошла.</w:t>
      </w:r>
      <w:r w:rsidRPr="000074E2">
        <w:rPr>
          <w:szCs w:val="28"/>
        </w:rPr>
        <w:t xml:space="preserve"> </w:t>
      </w:r>
      <w:r>
        <w:rPr>
          <w:szCs w:val="28"/>
        </w:rPr>
        <w:t>К</w:t>
      </w:r>
      <w:r w:rsidRPr="00D43EAD">
        <w:rPr>
          <w:szCs w:val="28"/>
        </w:rPr>
        <w:t>ультура микроорганизма биохимически активна</w:t>
      </w:r>
      <w:r>
        <w:rPr>
          <w:szCs w:val="28"/>
        </w:rPr>
        <w:t>.</w:t>
      </w:r>
    </w:p>
    <w:p w:rsidR="00CC2915" w:rsidRDefault="00CC2915" w:rsidP="00CC2915">
      <w:pPr>
        <w:rPr>
          <w:szCs w:val="28"/>
        </w:rPr>
      </w:pPr>
      <w:r>
        <w:rPr>
          <w:szCs w:val="28"/>
        </w:rPr>
        <w:t>В – темное окрашивание говорит о том, что образовался сероводород. Произошла ферментация глюкозы, скос остался розовым, потому что не произошла ферментация лактозы. К</w:t>
      </w:r>
      <w:r w:rsidRPr="00D43EAD">
        <w:rPr>
          <w:szCs w:val="28"/>
        </w:rPr>
        <w:t>ультура микроорганизма биохимически активна</w:t>
      </w:r>
      <w:r>
        <w:rPr>
          <w:szCs w:val="28"/>
        </w:rPr>
        <w:t>.</w:t>
      </w:r>
    </w:p>
    <w:p w:rsidR="00CC2915" w:rsidRDefault="00CC2915" w:rsidP="00CC2915">
      <w:pPr>
        <w:rPr>
          <w:szCs w:val="28"/>
        </w:rPr>
      </w:pPr>
      <w:r>
        <w:rPr>
          <w:szCs w:val="28"/>
        </w:rPr>
        <w:t>Г –  отсутствует рост и сохранен исходный цвет, данные микробы не расщепляют углеводы (двухсахарный агар из глюкозы, лактозы, сахарозы).</w:t>
      </w:r>
      <w:r w:rsidRPr="00501703">
        <w:rPr>
          <w:szCs w:val="28"/>
        </w:rPr>
        <w:t xml:space="preserve"> </w:t>
      </w:r>
      <w:r>
        <w:rPr>
          <w:szCs w:val="28"/>
        </w:rPr>
        <w:t>Культура микроорганизма биохимически не активна.</w:t>
      </w:r>
    </w:p>
    <w:p w:rsidR="00CC2915" w:rsidRPr="008A219D" w:rsidRDefault="00CC2915" w:rsidP="00CC2915">
      <w:pPr>
        <w:rPr>
          <w:b/>
          <w:szCs w:val="28"/>
        </w:rPr>
      </w:pPr>
      <w:r w:rsidRPr="008A219D">
        <w:rPr>
          <w:b/>
          <w:szCs w:val="28"/>
        </w:rPr>
        <w:t xml:space="preserve">Посев </w:t>
      </w:r>
      <w:r>
        <w:rPr>
          <w:b/>
          <w:szCs w:val="28"/>
        </w:rPr>
        <w:t xml:space="preserve">произведен </w:t>
      </w:r>
      <w:r w:rsidRPr="008A219D">
        <w:rPr>
          <w:b/>
          <w:szCs w:val="28"/>
        </w:rPr>
        <w:t>на цитратный агар Симмонса</w:t>
      </w:r>
    </w:p>
    <w:p w:rsidR="00CC2915" w:rsidRDefault="00CC2915" w:rsidP="00CC2915">
      <w:pPr>
        <w:rPr>
          <w:szCs w:val="28"/>
        </w:rPr>
      </w:pPr>
      <w:r>
        <w:rPr>
          <w:szCs w:val="28"/>
        </w:rPr>
        <w:lastRenderedPageBreak/>
        <w:t xml:space="preserve">      </w:t>
      </w:r>
      <w:r>
        <w:rPr>
          <w:noProof/>
        </w:rPr>
        <w:drawing>
          <wp:inline distT="0" distB="0" distL="0" distR="0">
            <wp:extent cx="1742738" cy="2000922"/>
            <wp:effectExtent l="0" t="0" r="0" b="0"/>
            <wp:docPr id="67" name="Рисунок 11" descr="https://slideplayer.com/slide/5007132/16/images/8/Simmons+Citrate+A%3A+Positive%E2%80%A6Enterobacter+B%3A+Negative%E2%80%A6E.+c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lideplayer.com/slide/5007132/16/images/8/Simmons+Citrate+A%3A+Positive%E2%80%A6Enterobacter+B%3A+Negative%E2%80%A6E.+coli.jpg"/>
                    <pic:cNvPicPr>
                      <a:picLocks noChangeAspect="1" noChangeArrowheads="1"/>
                    </pic:cNvPicPr>
                  </pic:nvPicPr>
                  <pic:blipFill rotWithShape="1">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453" t="31988" r="50224" b="12407"/>
                    <a:stretch/>
                  </pic:blipFill>
                  <pic:spPr bwMode="auto">
                    <a:xfrm>
                      <a:off x="0" y="0"/>
                      <a:ext cx="1742784" cy="20009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szCs w:val="28"/>
        </w:rPr>
        <w:t xml:space="preserve">        К – контроль</w:t>
      </w:r>
    </w:p>
    <w:p w:rsidR="00CC2915" w:rsidRPr="005E3201" w:rsidRDefault="00CC2915" w:rsidP="00CC2915">
      <w:pPr>
        <w:rPr>
          <w:szCs w:val="28"/>
        </w:rPr>
      </w:pPr>
      <w:r>
        <w:rPr>
          <w:szCs w:val="28"/>
        </w:rPr>
        <w:tab/>
        <w:t xml:space="preserve"> А</w:t>
      </w:r>
      <w:r>
        <w:rPr>
          <w:szCs w:val="28"/>
        </w:rPr>
        <w:tab/>
        <w:t xml:space="preserve">   Б </w:t>
      </w:r>
      <w:r>
        <w:rPr>
          <w:szCs w:val="28"/>
        </w:rPr>
        <w:tab/>
        <w:t xml:space="preserve">     К</w:t>
      </w:r>
    </w:p>
    <w:p w:rsidR="00CC2915" w:rsidRDefault="00CC2915" w:rsidP="00CC2915">
      <w:pPr>
        <w:pStyle w:val="a3"/>
        <w:numPr>
          <w:ilvl w:val="0"/>
          <w:numId w:val="50"/>
        </w:numPr>
        <w:spacing w:after="0" w:line="276" w:lineRule="auto"/>
        <w:jc w:val="both"/>
        <w:rPr>
          <w:rFonts w:ascii="Times New Roman" w:hAnsi="Times New Roman"/>
          <w:sz w:val="28"/>
          <w:szCs w:val="28"/>
        </w:rPr>
      </w:pPr>
      <w:r w:rsidRPr="005A19CE">
        <w:rPr>
          <w:rFonts w:ascii="Times New Roman" w:hAnsi="Times New Roman"/>
          <w:sz w:val="28"/>
          <w:szCs w:val="28"/>
        </w:rPr>
        <w:t xml:space="preserve">Почему среда поменяла цвет? </w:t>
      </w:r>
    </w:p>
    <w:p w:rsidR="00CC2915" w:rsidRDefault="00CC2915" w:rsidP="00CC2915">
      <w:pPr>
        <w:pStyle w:val="a3"/>
        <w:numPr>
          <w:ilvl w:val="0"/>
          <w:numId w:val="50"/>
        </w:numPr>
        <w:spacing w:after="0" w:line="276" w:lineRule="auto"/>
        <w:jc w:val="both"/>
        <w:rPr>
          <w:rFonts w:ascii="Times New Roman" w:hAnsi="Times New Roman"/>
          <w:sz w:val="28"/>
          <w:szCs w:val="28"/>
        </w:rPr>
      </w:pPr>
      <w:r>
        <w:rPr>
          <w:rFonts w:ascii="Times New Roman" w:hAnsi="Times New Roman"/>
          <w:sz w:val="28"/>
          <w:szCs w:val="28"/>
        </w:rPr>
        <w:t>Какой индикатор входит в состав среды?</w:t>
      </w:r>
    </w:p>
    <w:p w:rsidR="00CC2915" w:rsidRPr="005A19CE" w:rsidRDefault="00CC2915" w:rsidP="00CC2915">
      <w:pPr>
        <w:pStyle w:val="a3"/>
        <w:numPr>
          <w:ilvl w:val="0"/>
          <w:numId w:val="50"/>
        </w:numPr>
        <w:spacing w:after="0" w:line="276" w:lineRule="auto"/>
        <w:jc w:val="both"/>
        <w:rPr>
          <w:rFonts w:ascii="Times New Roman" w:hAnsi="Times New Roman"/>
          <w:sz w:val="28"/>
          <w:szCs w:val="28"/>
        </w:rPr>
      </w:pPr>
      <w:r w:rsidRPr="005A19CE">
        <w:rPr>
          <w:rFonts w:ascii="Times New Roman" w:hAnsi="Times New Roman"/>
          <w:sz w:val="28"/>
          <w:szCs w:val="28"/>
        </w:rPr>
        <w:t>Сделайте вывод, в каких пробирках культура микроорганизма биохимически активна, а в каких – не активна.</w:t>
      </w:r>
    </w:p>
    <w:p w:rsidR="001F16EE" w:rsidRDefault="001F16EE" w:rsidP="001F16EE">
      <w:pPr>
        <w:rPr>
          <w:szCs w:val="28"/>
        </w:rPr>
      </w:pPr>
      <w:r>
        <w:rPr>
          <w:szCs w:val="28"/>
        </w:rPr>
        <w:t xml:space="preserve">А – цвет среды изменился полностью, окрасился в синий цвет, появился рост. </w:t>
      </w:r>
      <w:r w:rsidRPr="00F30C58">
        <w:rPr>
          <w:szCs w:val="28"/>
        </w:rPr>
        <w:t>При росте на среде Симмонса проис</w:t>
      </w:r>
      <w:r>
        <w:rPr>
          <w:szCs w:val="28"/>
        </w:rPr>
        <w:t>ходит ее расщепление до щелочных</w:t>
      </w:r>
      <w:r w:rsidRPr="00F30C58">
        <w:rPr>
          <w:szCs w:val="28"/>
        </w:rPr>
        <w:t xml:space="preserve"> продуктов,</w:t>
      </w:r>
      <w:r>
        <w:rPr>
          <w:szCs w:val="28"/>
        </w:rPr>
        <w:t xml:space="preserve"> они и влияют на рН и индикатор. К</w:t>
      </w:r>
      <w:r w:rsidRPr="005A19CE">
        <w:rPr>
          <w:szCs w:val="28"/>
        </w:rPr>
        <w:t>ультура микроорганизма биохимически активн</w:t>
      </w:r>
      <w:r>
        <w:rPr>
          <w:szCs w:val="28"/>
        </w:rPr>
        <w:t>а. Бромтимоловый синий входит в состав среды.</w:t>
      </w:r>
    </w:p>
    <w:p w:rsidR="001F16EE" w:rsidRDefault="001F16EE" w:rsidP="001F16EE">
      <w:pPr>
        <w:rPr>
          <w:szCs w:val="28"/>
        </w:rPr>
      </w:pPr>
      <w:r>
        <w:rPr>
          <w:szCs w:val="28"/>
        </w:rPr>
        <w:t>Б – отсутствует рост и сохранен исходный цвет, данные микробы не расщепляют углеводы.</w:t>
      </w:r>
      <w:r w:rsidRPr="00973813">
        <w:rPr>
          <w:szCs w:val="28"/>
        </w:rPr>
        <w:t xml:space="preserve"> </w:t>
      </w:r>
      <w:r>
        <w:rPr>
          <w:szCs w:val="28"/>
        </w:rPr>
        <w:t>Культура микроорганизма биохимически не активна. Бромтимоловый синий – индикатор, который входит в состав среды.</w:t>
      </w:r>
    </w:p>
    <w:p w:rsidR="001F16EE" w:rsidRPr="00252C71" w:rsidRDefault="001F16EE" w:rsidP="001F16EE">
      <w:pPr>
        <w:pStyle w:val="a3"/>
        <w:numPr>
          <w:ilvl w:val="0"/>
          <w:numId w:val="49"/>
        </w:numPr>
        <w:spacing w:after="200" w:line="276" w:lineRule="auto"/>
        <w:rPr>
          <w:rFonts w:ascii="Times New Roman" w:hAnsi="Times New Roman"/>
          <w:b/>
          <w:sz w:val="28"/>
          <w:szCs w:val="28"/>
        </w:rPr>
      </w:pPr>
      <w:r>
        <w:rPr>
          <w:rFonts w:ascii="Times New Roman" w:hAnsi="Times New Roman"/>
          <w:b/>
          <w:sz w:val="28"/>
          <w:szCs w:val="28"/>
        </w:rPr>
        <w:t xml:space="preserve"> </w:t>
      </w:r>
      <w:r w:rsidRPr="00252C71">
        <w:rPr>
          <w:rFonts w:ascii="Times New Roman" w:hAnsi="Times New Roman"/>
          <w:b/>
          <w:sz w:val="28"/>
          <w:szCs w:val="28"/>
        </w:rPr>
        <w:t>Посев произведен на ацетатный агар</w:t>
      </w:r>
    </w:p>
    <w:p w:rsidR="001F16EE" w:rsidRDefault="001F16EE" w:rsidP="001F16EE">
      <w:pPr>
        <w:rPr>
          <w:b/>
          <w:szCs w:val="28"/>
        </w:rPr>
      </w:pPr>
      <w:r>
        <w:rPr>
          <w:noProof/>
        </w:rPr>
        <w:drawing>
          <wp:inline distT="0" distB="0" distL="0" distR="0">
            <wp:extent cx="1643935" cy="2194560"/>
            <wp:effectExtent l="0" t="0" r="0" b="0"/>
            <wp:docPr id="68" name="Рисунок 12" descr="https://www.muhadharaty.com/files/lectures/016/file15984.pptx_d/image36.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uhadharaty.com/files/lectures/016/file15984.pptx_d/image36.png.jpg"/>
                    <pic:cNvPicPr>
                      <a:picLocks noChangeAspect="1" noChangeArrowheads="1"/>
                    </pic:cNvPicPr>
                  </pic:nvPicPr>
                  <pic:blipFill rotWithShape="1">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116"/>
                    <a:stretch/>
                  </pic:blipFill>
                  <pic:spPr bwMode="auto">
                    <a:xfrm>
                      <a:off x="0" y="0"/>
                      <a:ext cx="1644977" cy="219595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b/>
          <w:szCs w:val="28"/>
        </w:rPr>
        <w:t xml:space="preserve">                  </w:t>
      </w:r>
      <w:r>
        <w:rPr>
          <w:noProof/>
        </w:rPr>
        <w:drawing>
          <wp:inline distT="0" distB="0" distL="0" distR="0">
            <wp:extent cx="516367" cy="2130013"/>
            <wp:effectExtent l="0" t="0" r="0" b="3810"/>
            <wp:docPr id="69" name="Рисунок 13" descr="https://slideplayer.com/slide/5007132/16/images/8/Simmons+Citrate+A%3A+Positive%E2%80%A6Enterobacter+B%3A+Negative%E2%80%A6E.+c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lideplayer.com/slide/5007132/16/images/8/Simmons+Citrate+A%3A+Positive%E2%80%A6Enterobacter+B%3A+Negative%E2%80%A6E.+coli.jpg"/>
                    <pic:cNvPicPr>
                      <a:picLocks noChangeAspect="1" noChangeArrowheads="1"/>
                    </pic:cNvPicPr>
                  </pic:nvPicPr>
                  <pic:blipFill rotWithShape="1">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874" t="31988" r="53363" b="12407"/>
                    <a:stretch/>
                  </pic:blipFill>
                  <pic:spPr bwMode="auto">
                    <a:xfrm>
                      <a:off x="0" y="0"/>
                      <a:ext cx="516381" cy="213007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F16EE" w:rsidRDefault="001F16EE" w:rsidP="001F16EE">
      <w:pPr>
        <w:rPr>
          <w:b/>
          <w:szCs w:val="28"/>
        </w:rPr>
      </w:pPr>
      <w:r>
        <w:rPr>
          <w:b/>
          <w:szCs w:val="28"/>
        </w:rPr>
        <w:tab/>
        <w:t>А</w:t>
      </w:r>
      <w:r>
        <w:rPr>
          <w:b/>
          <w:szCs w:val="28"/>
        </w:rPr>
        <w:tab/>
        <w:t xml:space="preserve">   Б</w:t>
      </w:r>
      <w:r>
        <w:rPr>
          <w:b/>
          <w:szCs w:val="28"/>
        </w:rPr>
        <w:tab/>
      </w:r>
      <w:r>
        <w:rPr>
          <w:b/>
          <w:szCs w:val="28"/>
        </w:rPr>
        <w:tab/>
      </w:r>
      <w:r>
        <w:rPr>
          <w:b/>
          <w:szCs w:val="28"/>
        </w:rPr>
        <w:tab/>
        <w:t xml:space="preserve"> контроль</w:t>
      </w:r>
    </w:p>
    <w:p w:rsidR="001F16EE" w:rsidRPr="00487169" w:rsidRDefault="001F16EE" w:rsidP="001F16EE">
      <w:pPr>
        <w:pStyle w:val="a3"/>
        <w:numPr>
          <w:ilvl w:val="0"/>
          <w:numId w:val="52"/>
        </w:numPr>
        <w:spacing w:after="0" w:line="276" w:lineRule="auto"/>
        <w:jc w:val="both"/>
        <w:rPr>
          <w:rFonts w:ascii="Times New Roman" w:hAnsi="Times New Roman"/>
          <w:sz w:val="28"/>
          <w:szCs w:val="28"/>
        </w:rPr>
      </w:pPr>
      <w:r w:rsidRPr="00487169">
        <w:rPr>
          <w:rFonts w:ascii="Times New Roman" w:hAnsi="Times New Roman"/>
          <w:sz w:val="28"/>
          <w:szCs w:val="28"/>
        </w:rPr>
        <w:t xml:space="preserve">Почему среда поменяла цвет? </w:t>
      </w:r>
    </w:p>
    <w:p w:rsidR="001F16EE" w:rsidRPr="005A19CE" w:rsidRDefault="001F16EE" w:rsidP="001F16EE">
      <w:pPr>
        <w:pStyle w:val="a3"/>
        <w:numPr>
          <w:ilvl w:val="0"/>
          <w:numId w:val="52"/>
        </w:numPr>
        <w:spacing w:after="0" w:line="276" w:lineRule="auto"/>
        <w:jc w:val="both"/>
        <w:rPr>
          <w:rFonts w:ascii="Times New Roman" w:hAnsi="Times New Roman"/>
          <w:sz w:val="28"/>
          <w:szCs w:val="28"/>
        </w:rPr>
      </w:pPr>
      <w:r w:rsidRPr="005A19CE">
        <w:rPr>
          <w:rFonts w:ascii="Times New Roman" w:hAnsi="Times New Roman"/>
          <w:sz w:val="28"/>
          <w:szCs w:val="28"/>
        </w:rPr>
        <w:t>Сделайте вывод, в каких пробирках культура микроорганизма биохимически активна, а в каких – не активна.</w:t>
      </w:r>
    </w:p>
    <w:p w:rsidR="001F16EE" w:rsidRDefault="001F16EE" w:rsidP="001F16EE">
      <w:pPr>
        <w:rPr>
          <w:szCs w:val="28"/>
        </w:rPr>
      </w:pPr>
      <w:r>
        <w:rPr>
          <w:szCs w:val="28"/>
        </w:rPr>
        <w:lastRenderedPageBreak/>
        <w:t>А – отсутствует рост и цвет не изменен, данные микробы не расщепляют углевод. Культура микроорганизма биохимически не активна.</w:t>
      </w:r>
    </w:p>
    <w:p w:rsidR="001F16EE" w:rsidRDefault="001F16EE" w:rsidP="001F16EE">
      <w:pPr>
        <w:rPr>
          <w:szCs w:val="28"/>
        </w:rPr>
      </w:pPr>
      <w:r>
        <w:rPr>
          <w:szCs w:val="28"/>
        </w:rPr>
        <w:t>Б – цвет столбика остался тот же, скос окрасился в синий цвет. Это говорит о расщеплении углеводов. К</w:t>
      </w:r>
      <w:r w:rsidRPr="005A19CE">
        <w:rPr>
          <w:szCs w:val="28"/>
        </w:rPr>
        <w:t>ультура микроорганизма биохимически активна</w:t>
      </w:r>
      <w:r>
        <w:rPr>
          <w:szCs w:val="28"/>
        </w:rPr>
        <w:t>.</w:t>
      </w:r>
    </w:p>
    <w:p w:rsidR="001F16EE" w:rsidRPr="00487169" w:rsidRDefault="001F16EE" w:rsidP="001F16EE">
      <w:pPr>
        <w:rPr>
          <w:szCs w:val="28"/>
        </w:rPr>
      </w:pPr>
    </w:p>
    <w:p w:rsidR="001F16EE" w:rsidRPr="00487169" w:rsidRDefault="001F16EE" w:rsidP="001F16EE">
      <w:pPr>
        <w:pStyle w:val="a3"/>
        <w:numPr>
          <w:ilvl w:val="0"/>
          <w:numId w:val="49"/>
        </w:numPr>
        <w:spacing w:after="200" w:line="276" w:lineRule="auto"/>
        <w:rPr>
          <w:rFonts w:ascii="Times New Roman" w:hAnsi="Times New Roman"/>
          <w:b/>
          <w:sz w:val="28"/>
          <w:szCs w:val="28"/>
        </w:rPr>
      </w:pPr>
      <w:r w:rsidRPr="00487169">
        <w:rPr>
          <w:rFonts w:ascii="Times New Roman" w:hAnsi="Times New Roman"/>
          <w:b/>
          <w:sz w:val="28"/>
          <w:szCs w:val="28"/>
        </w:rPr>
        <w:t>Гемолитическая активность:</w:t>
      </w:r>
    </w:p>
    <w:p w:rsidR="001F16EE" w:rsidRDefault="001F16EE" w:rsidP="001F16EE">
      <w:pPr>
        <w:pStyle w:val="a3"/>
        <w:numPr>
          <w:ilvl w:val="0"/>
          <w:numId w:val="51"/>
        </w:numPr>
        <w:spacing w:after="200" w:line="276" w:lineRule="auto"/>
        <w:rPr>
          <w:rFonts w:ascii="Times New Roman" w:hAnsi="Times New Roman"/>
          <w:sz w:val="28"/>
          <w:szCs w:val="28"/>
        </w:rPr>
      </w:pPr>
      <w:r w:rsidRPr="005A19CE">
        <w:rPr>
          <w:rFonts w:ascii="Times New Roman" w:hAnsi="Times New Roman"/>
          <w:sz w:val="28"/>
          <w:szCs w:val="28"/>
        </w:rPr>
        <w:t xml:space="preserve">Назовите тип гемолиза. </w:t>
      </w:r>
    </w:p>
    <w:p w:rsidR="001F16EE" w:rsidRDefault="001F16EE" w:rsidP="001F16EE">
      <w:pPr>
        <w:pStyle w:val="a3"/>
        <w:numPr>
          <w:ilvl w:val="0"/>
          <w:numId w:val="51"/>
        </w:numPr>
        <w:spacing w:after="200" w:line="276" w:lineRule="auto"/>
        <w:rPr>
          <w:rFonts w:ascii="Times New Roman" w:hAnsi="Times New Roman"/>
          <w:sz w:val="28"/>
          <w:szCs w:val="28"/>
        </w:rPr>
      </w:pPr>
      <w:r w:rsidRPr="005A19CE">
        <w:rPr>
          <w:rFonts w:ascii="Times New Roman" w:hAnsi="Times New Roman"/>
          <w:sz w:val="28"/>
          <w:szCs w:val="28"/>
        </w:rPr>
        <w:t xml:space="preserve">Почему данный тип гемолиза возникает? </w:t>
      </w:r>
    </w:p>
    <w:p w:rsidR="001F16EE" w:rsidRPr="005A19CE" w:rsidRDefault="001F16EE" w:rsidP="001F16EE">
      <w:pPr>
        <w:pStyle w:val="a3"/>
        <w:numPr>
          <w:ilvl w:val="0"/>
          <w:numId w:val="51"/>
        </w:numPr>
        <w:spacing w:after="200" w:line="276" w:lineRule="auto"/>
        <w:rPr>
          <w:rFonts w:ascii="Times New Roman" w:hAnsi="Times New Roman"/>
          <w:sz w:val="28"/>
          <w:szCs w:val="28"/>
        </w:rPr>
      </w:pPr>
      <w:r w:rsidRPr="005A19CE">
        <w:rPr>
          <w:rFonts w:ascii="Times New Roman" w:hAnsi="Times New Roman"/>
          <w:sz w:val="28"/>
          <w:szCs w:val="28"/>
        </w:rPr>
        <w:t>Какая среда используется для определения гемолитической активности?</w:t>
      </w:r>
    </w:p>
    <w:p w:rsidR="001F16EE" w:rsidRPr="007F7588" w:rsidRDefault="001F16EE" w:rsidP="001F16EE">
      <w:pPr>
        <w:rPr>
          <w:szCs w:val="28"/>
        </w:rPr>
      </w:pPr>
      <w:r w:rsidRPr="003C1993">
        <w:rPr>
          <w:noProof/>
        </w:rPr>
        <w:drawing>
          <wp:inline distT="0" distB="0" distL="0" distR="0">
            <wp:extent cx="2028825" cy="1968413"/>
            <wp:effectExtent l="0" t="0" r="0" b="0"/>
            <wp:docPr id="70" name="Рисунок 6" descr="https://www.microbiologyinpictures.com/bacteria%20photos/streptococcus%20pyogenes%20photos/streptococcus%20pyogenes%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icrobiologyinpictures.com/bacteria%20photos/streptococcus%20pyogenes%20photos/streptococcus%20pyogenes%2005.jpg"/>
                    <pic:cNvPicPr>
                      <a:picLocks noChangeAspect="1" noChangeArrowheads="1"/>
                    </pic:cNvPicPr>
                  </pic:nvPicPr>
                  <pic:blipFill rotWithShape="1">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796" t="9090" r="17595" b="10124"/>
                    <a:stretch/>
                  </pic:blipFill>
                  <pic:spPr bwMode="auto">
                    <a:xfrm>
                      <a:off x="0" y="0"/>
                      <a:ext cx="2031820" cy="197131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7F7588">
        <w:rPr>
          <w:szCs w:val="28"/>
        </w:rPr>
        <w:t xml:space="preserve"> </w:t>
      </w:r>
      <w:r>
        <w:rPr>
          <w:szCs w:val="28"/>
        </w:rPr>
        <w:t xml:space="preserve">    </w:t>
      </w:r>
      <w:r w:rsidRPr="007F7588">
        <w:rPr>
          <w:szCs w:val="28"/>
        </w:rPr>
        <w:t xml:space="preserve"> </w:t>
      </w:r>
      <w:r w:rsidRPr="007F7588">
        <w:rPr>
          <w:noProof/>
        </w:rPr>
        <w:drawing>
          <wp:inline distT="0" distB="0" distL="0" distR="0">
            <wp:extent cx="2453595" cy="1933575"/>
            <wp:effectExtent l="0" t="0" r="4445" b="0"/>
            <wp:docPr id="71" name="Рисунок 7" descr="http://www.hemltd.ru/export/sites/HemLtd/catalog/microbiology/inoculation_and_cultivation/medium_prepared/gram_pozitive/Streptococcu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emltd.ru/export/sites/HemLtd/catalog/microbiology/inoculation_and_cultivation/medium_prepared/gram_pozitive/Streptococcus0.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4253" cy="1941974"/>
                    </a:xfrm>
                    <a:prstGeom prst="rect">
                      <a:avLst/>
                    </a:prstGeom>
                    <a:noFill/>
                    <a:ln>
                      <a:noFill/>
                    </a:ln>
                  </pic:spPr>
                </pic:pic>
              </a:graphicData>
            </a:graphic>
          </wp:inline>
        </w:drawing>
      </w:r>
    </w:p>
    <w:p w:rsidR="001F16EE" w:rsidRPr="007F7588" w:rsidRDefault="001F16EE" w:rsidP="001F16EE">
      <w:pPr>
        <w:pStyle w:val="a3"/>
        <w:ind w:firstLine="696"/>
        <w:rPr>
          <w:rFonts w:ascii="Times New Roman" w:hAnsi="Times New Roman"/>
          <w:sz w:val="28"/>
          <w:szCs w:val="28"/>
        </w:rPr>
      </w:pPr>
      <w:r>
        <w:rPr>
          <w:rFonts w:ascii="Times New Roman" w:hAnsi="Times New Roman"/>
          <w:sz w:val="28"/>
          <w:szCs w:val="28"/>
        </w:rPr>
        <w:t xml:space="preserve">     А</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Б</w:t>
      </w:r>
    </w:p>
    <w:p w:rsidR="001F16EE" w:rsidRPr="007F7588" w:rsidRDefault="001F16EE" w:rsidP="001F16EE">
      <w:pPr>
        <w:rPr>
          <w:szCs w:val="28"/>
        </w:rPr>
      </w:pPr>
      <w:r w:rsidRPr="007F7588">
        <w:rPr>
          <w:noProof/>
        </w:rPr>
        <w:drawing>
          <wp:inline distT="0" distB="0" distL="0" distR="0">
            <wp:extent cx="2028825" cy="2028825"/>
            <wp:effectExtent l="0" t="0" r="9525" b="9525"/>
            <wp:docPr id="72" name="Рисунок 8" descr="https://farm8.staticflickr.com/7189/6939068629_46077c6520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arm8.staticflickr.com/7189/6939068629_46077c6520_z.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7741" cy="2027741"/>
                    </a:xfrm>
                    <a:prstGeom prst="rect">
                      <a:avLst/>
                    </a:prstGeom>
                    <a:noFill/>
                    <a:ln>
                      <a:noFill/>
                    </a:ln>
                  </pic:spPr>
                </pic:pic>
              </a:graphicData>
            </a:graphic>
          </wp:inline>
        </w:drawing>
      </w:r>
      <w:r>
        <w:rPr>
          <w:szCs w:val="28"/>
        </w:rPr>
        <w:t xml:space="preserve">       </w:t>
      </w:r>
      <w:r w:rsidRPr="008744CA">
        <w:rPr>
          <w:noProof/>
          <w:szCs w:val="28"/>
        </w:rPr>
        <w:drawing>
          <wp:inline distT="0" distB="0" distL="0" distR="0">
            <wp:extent cx="2088941" cy="2038350"/>
            <wp:effectExtent l="0" t="0" r="6985" b="0"/>
            <wp:docPr id="73" name="Рисунок 9" descr="https://cit.vfu.cz/alimentarni-onemocneni/xlm/xlm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it.vfu.cz/alimentarni-onemocneni/xlm/xlm08.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7853" cy="2047046"/>
                    </a:xfrm>
                    <a:prstGeom prst="rect">
                      <a:avLst/>
                    </a:prstGeom>
                    <a:noFill/>
                    <a:ln>
                      <a:noFill/>
                    </a:ln>
                  </pic:spPr>
                </pic:pic>
              </a:graphicData>
            </a:graphic>
          </wp:inline>
        </w:drawing>
      </w:r>
      <w:r>
        <w:rPr>
          <w:szCs w:val="28"/>
        </w:rPr>
        <w:t xml:space="preserve">  </w:t>
      </w:r>
    </w:p>
    <w:p w:rsidR="001F16EE" w:rsidRDefault="001F16EE" w:rsidP="001F16EE">
      <w:pPr>
        <w:rPr>
          <w:szCs w:val="28"/>
        </w:rPr>
      </w:pPr>
      <w:r>
        <w:rPr>
          <w:szCs w:val="28"/>
        </w:rPr>
        <w:tab/>
      </w:r>
      <w:r>
        <w:rPr>
          <w:szCs w:val="28"/>
        </w:rPr>
        <w:tab/>
        <w:t xml:space="preserve">    В</w:t>
      </w:r>
      <w:r>
        <w:rPr>
          <w:szCs w:val="28"/>
        </w:rPr>
        <w:tab/>
      </w:r>
      <w:r>
        <w:rPr>
          <w:szCs w:val="28"/>
        </w:rPr>
        <w:tab/>
      </w:r>
      <w:r>
        <w:rPr>
          <w:szCs w:val="28"/>
        </w:rPr>
        <w:tab/>
      </w:r>
      <w:r>
        <w:rPr>
          <w:szCs w:val="28"/>
        </w:rPr>
        <w:tab/>
        <w:t xml:space="preserve">        контроль</w:t>
      </w:r>
    </w:p>
    <w:p w:rsidR="001F16EE" w:rsidRDefault="001F16EE" w:rsidP="001F16EE">
      <w:pPr>
        <w:rPr>
          <w:szCs w:val="28"/>
        </w:rPr>
      </w:pPr>
    </w:p>
    <w:p w:rsidR="001F16EE" w:rsidRPr="00DB3C1A" w:rsidRDefault="001F16EE" w:rsidP="001F16EE">
      <w:pPr>
        <w:rPr>
          <w:szCs w:val="28"/>
        </w:rPr>
      </w:pPr>
      <w:r w:rsidRPr="00DB3C1A">
        <w:rPr>
          <w:szCs w:val="28"/>
        </w:rPr>
        <w:t xml:space="preserve">А – </w:t>
      </w:r>
      <w:r>
        <w:rPr>
          <w:szCs w:val="28"/>
        </w:rPr>
        <w:t>Бета-гемолиз (</w:t>
      </w:r>
      <w:r w:rsidRPr="00F42DC9">
        <w:rPr>
          <w:szCs w:val="28"/>
        </w:rPr>
        <w:t>происходит полный распад эритроцитов</w:t>
      </w:r>
      <w:r>
        <w:rPr>
          <w:szCs w:val="28"/>
        </w:rPr>
        <w:t xml:space="preserve">, их колонии окружены прозрачными зонами). </w:t>
      </w:r>
    </w:p>
    <w:p w:rsidR="001F16EE" w:rsidRPr="00DB3C1A" w:rsidRDefault="001F16EE" w:rsidP="001F16EE">
      <w:pPr>
        <w:rPr>
          <w:szCs w:val="28"/>
        </w:rPr>
      </w:pPr>
      <w:r w:rsidRPr="00DB3C1A">
        <w:rPr>
          <w:szCs w:val="28"/>
        </w:rPr>
        <w:t xml:space="preserve">Б – </w:t>
      </w:r>
      <w:r>
        <w:rPr>
          <w:szCs w:val="28"/>
        </w:rPr>
        <w:t xml:space="preserve">Альфа-гемолиз (частичный распад эритроцитов,  среда вокруг колоний может приобретать зеленоватую окраску). </w:t>
      </w:r>
    </w:p>
    <w:p w:rsidR="001F16EE" w:rsidRDefault="001F16EE" w:rsidP="001F16EE">
      <w:pPr>
        <w:rPr>
          <w:szCs w:val="28"/>
        </w:rPr>
      </w:pPr>
      <w:r w:rsidRPr="00DB3C1A">
        <w:rPr>
          <w:szCs w:val="28"/>
        </w:rPr>
        <w:lastRenderedPageBreak/>
        <w:t xml:space="preserve">В – </w:t>
      </w:r>
      <w:r>
        <w:rPr>
          <w:szCs w:val="28"/>
        </w:rPr>
        <w:t>Гамма-гемолиз ( отсутствует гемолиз, изменений среды вокруг колоний нет).</w:t>
      </w:r>
    </w:p>
    <w:p w:rsidR="001F16EE" w:rsidRDefault="001F16EE" w:rsidP="001F16EE">
      <w:pPr>
        <w:rPr>
          <w:szCs w:val="28"/>
        </w:rPr>
      </w:pPr>
      <w:r w:rsidRPr="00827834">
        <w:rPr>
          <w:szCs w:val="28"/>
        </w:rPr>
        <w:t>Для обнаружения гемолитической способности культуру засевают на среды, содержащие кровь, — кровяной агар, реже бульон</w:t>
      </w:r>
      <w:r>
        <w:rPr>
          <w:szCs w:val="28"/>
        </w:rPr>
        <w:t>.</w:t>
      </w:r>
    </w:p>
    <w:p w:rsidR="00652BE2" w:rsidRPr="00652BE2" w:rsidRDefault="00652BE2" w:rsidP="00652BE2">
      <w:pPr>
        <w:spacing w:after="0" w:line="240" w:lineRule="auto"/>
        <w:ind w:left="2" w:right="0" w:firstLine="0"/>
        <w:jc w:val="center"/>
        <w:rPr>
          <w:b/>
          <w:szCs w:val="28"/>
        </w:rPr>
      </w:pPr>
      <w:r w:rsidRPr="00652BE2">
        <w:rPr>
          <w:b/>
          <w:szCs w:val="28"/>
        </w:rPr>
        <w:t>Этап 5. Учет результатов. Утилизация отработанного материала.</w:t>
      </w:r>
    </w:p>
    <w:p w:rsidR="00425EFC" w:rsidRDefault="00425EFC" w:rsidP="00425EFC">
      <w:pPr>
        <w:shd w:val="clear" w:color="auto" w:fill="FFFFFF"/>
        <w:spacing w:after="0" w:line="240" w:lineRule="auto"/>
        <w:ind w:left="0" w:right="0" w:firstLine="0"/>
        <w:rPr>
          <w:szCs w:val="23"/>
        </w:rPr>
      </w:pPr>
    </w:p>
    <w:p w:rsidR="00425EFC" w:rsidRDefault="0046671F" w:rsidP="00425EFC">
      <w:pPr>
        <w:shd w:val="clear" w:color="auto" w:fill="FFFFFF"/>
        <w:spacing w:after="0" w:line="240" w:lineRule="auto"/>
        <w:ind w:left="0" w:right="0" w:firstLine="0"/>
        <w:rPr>
          <w:szCs w:val="23"/>
        </w:rPr>
      </w:pPr>
      <w:r>
        <w:rPr>
          <w:szCs w:val="23"/>
        </w:rPr>
        <w:t>СанПиН 2.1.7.2790-10 </w:t>
      </w:r>
      <w:r w:rsidR="00425EFC" w:rsidRPr="00425EFC">
        <w:rPr>
          <w:szCs w:val="23"/>
        </w:rPr>
        <w:t>Санитарн</w:t>
      </w:r>
      <w:r>
        <w:rPr>
          <w:szCs w:val="23"/>
        </w:rPr>
        <w:t>о </w:t>
      </w:r>
      <w:r w:rsidRPr="00425EFC">
        <w:rPr>
          <w:szCs w:val="23"/>
        </w:rPr>
        <w:t>-</w:t>
      </w:r>
      <w:r w:rsidR="00425EFC">
        <w:rPr>
          <w:szCs w:val="23"/>
        </w:rPr>
        <w:t> </w:t>
      </w:r>
      <w:r>
        <w:rPr>
          <w:szCs w:val="23"/>
        </w:rPr>
        <w:t> эпидемиологические </w:t>
      </w:r>
      <w:r w:rsidR="00425EFC" w:rsidRPr="00425EFC">
        <w:rPr>
          <w:szCs w:val="23"/>
        </w:rPr>
        <w:t>требования к</w:t>
      </w:r>
      <w:r w:rsidR="00425EFC">
        <w:rPr>
          <w:szCs w:val="23"/>
        </w:rPr>
        <w:t> </w:t>
      </w:r>
      <w:r w:rsidR="00425EFC" w:rsidRPr="00425EFC">
        <w:rPr>
          <w:szCs w:val="23"/>
        </w:rPr>
        <w:t>обращению с медицинскими отходами</w:t>
      </w:r>
      <w:r w:rsidR="00425EFC">
        <w:rPr>
          <w:szCs w:val="23"/>
        </w:rPr>
        <w:t>.</w:t>
      </w:r>
    </w:p>
    <w:p w:rsidR="008058E1" w:rsidRDefault="008058E1" w:rsidP="00425EFC">
      <w:pPr>
        <w:shd w:val="clear" w:color="auto" w:fill="FFFFFF"/>
        <w:spacing w:after="0" w:line="240" w:lineRule="auto"/>
        <w:ind w:left="0" w:right="0" w:firstLine="0"/>
        <w:rPr>
          <w:szCs w:val="23"/>
        </w:rPr>
      </w:pPr>
    </w:p>
    <w:p w:rsidR="008058E1" w:rsidRDefault="008058E1" w:rsidP="00425EFC">
      <w:pPr>
        <w:shd w:val="clear" w:color="auto" w:fill="FFFFFF"/>
        <w:spacing w:after="0" w:line="240" w:lineRule="auto"/>
        <w:ind w:left="0" w:right="0" w:firstLine="0"/>
        <w:rPr>
          <w:szCs w:val="23"/>
          <w:shd w:val="clear" w:color="auto" w:fill="FFFFFF"/>
        </w:rPr>
      </w:pPr>
      <w:r w:rsidRPr="008058E1">
        <w:rPr>
          <w:b/>
          <w:szCs w:val="23"/>
          <w:shd w:val="clear" w:color="auto" w:fill="FFFFFF"/>
        </w:rPr>
        <w:t>Дезинфекция</w:t>
      </w:r>
      <w:r w:rsidRPr="008058E1">
        <w:rPr>
          <w:szCs w:val="23"/>
          <w:shd w:val="clear" w:color="auto" w:fill="FFFFFF"/>
        </w:rPr>
        <w:t xml:space="preserve"> – уничтожение патогенных микробов в окружающей человека среде.</w:t>
      </w:r>
    </w:p>
    <w:p w:rsidR="008058E1" w:rsidRPr="00425EFC" w:rsidRDefault="008058E1" w:rsidP="00425EFC">
      <w:pPr>
        <w:shd w:val="clear" w:color="auto" w:fill="FFFFFF"/>
        <w:spacing w:after="0" w:line="240" w:lineRule="auto"/>
        <w:ind w:left="0" w:right="0" w:firstLine="0"/>
        <w:rPr>
          <w:sz w:val="36"/>
          <w:szCs w:val="23"/>
        </w:rPr>
      </w:pPr>
    </w:p>
    <w:p w:rsidR="00E740D2" w:rsidRPr="00E740D2" w:rsidRDefault="00E740D2" w:rsidP="00E740D2">
      <w:pPr>
        <w:shd w:val="clear" w:color="auto" w:fill="FFFFFF"/>
        <w:spacing w:after="0" w:line="240" w:lineRule="auto"/>
        <w:ind w:left="0" w:right="0" w:firstLine="0"/>
        <w:rPr>
          <w:szCs w:val="23"/>
        </w:rPr>
      </w:pPr>
      <w:r w:rsidRPr="00E740D2">
        <w:rPr>
          <w:b/>
          <w:szCs w:val="23"/>
        </w:rPr>
        <w:t>Стерилизация</w:t>
      </w:r>
      <w:r w:rsidRPr="00E740D2">
        <w:rPr>
          <w:szCs w:val="23"/>
        </w:rPr>
        <w:t xml:space="preserve"> – обработка объектов, при которой достигается полное уничтожение</w:t>
      </w:r>
      <w:r w:rsidR="008058E1">
        <w:rPr>
          <w:szCs w:val="23"/>
        </w:rPr>
        <w:t> всех микроорганизмов. </w:t>
      </w:r>
      <w:r w:rsidRPr="00E740D2">
        <w:rPr>
          <w:szCs w:val="23"/>
        </w:rPr>
        <w:t xml:space="preserve">В </w:t>
      </w:r>
      <w:r w:rsidR="008058E1">
        <w:rPr>
          <w:szCs w:val="23"/>
        </w:rPr>
        <w:t>результате стерилизации объект </w:t>
      </w:r>
      <w:r w:rsidRPr="00E740D2">
        <w:rPr>
          <w:szCs w:val="23"/>
        </w:rPr>
        <w:t>становится свободным, как от</w:t>
      </w:r>
      <w:r w:rsidR="008058E1">
        <w:rPr>
          <w:szCs w:val="23"/>
        </w:rPr>
        <w:t> </w:t>
      </w:r>
      <w:r w:rsidRPr="00E740D2">
        <w:rPr>
          <w:szCs w:val="23"/>
        </w:rPr>
        <w:t>патогенных, так и от сапрофитных микробов.</w:t>
      </w:r>
    </w:p>
    <w:p w:rsidR="008058E1" w:rsidRDefault="008058E1" w:rsidP="008058E1">
      <w:pPr>
        <w:shd w:val="clear" w:color="auto" w:fill="FFFFFF"/>
        <w:spacing w:after="0" w:line="240" w:lineRule="auto"/>
        <w:ind w:left="0" w:right="0" w:firstLine="0"/>
        <w:rPr>
          <w:szCs w:val="23"/>
        </w:rPr>
      </w:pPr>
      <w:r w:rsidRPr="008058E1">
        <w:rPr>
          <w:szCs w:val="23"/>
        </w:rPr>
        <w:t>Стерилизацию производят различными способами:</w:t>
      </w:r>
    </w:p>
    <w:p w:rsidR="008058E1" w:rsidRPr="008058E1" w:rsidRDefault="008058E1" w:rsidP="008058E1">
      <w:pPr>
        <w:shd w:val="clear" w:color="auto" w:fill="FFFFFF"/>
        <w:spacing w:after="0" w:line="240" w:lineRule="auto"/>
        <w:ind w:left="0" w:right="0" w:firstLine="0"/>
        <w:rPr>
          <w:szCs w:val="23"/>
        </w:rPr>
      </w:pPr>
    </w:p>
    <w:p w:rsidR="008058E1" w:rsidRPr="008058E1" w:rsidRDefault="008058E1" w:rsidP="008058E1">
      <w:pPr>
        <w:shd w:val="clear" w:color="auto" w:fill="FFFFFF"/>
        <w:spacing w:after="0" w:line="240" w:lineRule="auto"/>
        <w:ind w:left="0" w:right="0" w:firstLine="0"/>
        <w:rPr>
          <w:szCs w:val="23"/>
        </w:rPr>
      </w:pPr>
      <w:r w:rsidRPr="008058E1">
        <w:rPr>
          <w:szCs w:val="23"/>
        </w:rPr>
        <w:t>1) Физический (воздействие высокой температуры, УФ-лучей, использование</w:t>
      </w:r>
    </w:p>
    <w:p w:rsidR="008058E1" w:rsidRPr="008058E1" w:rsidRDefault="008058E1" w:rsidP="008058E1">
      <w:pPr>
        <w:shd w:val="clear" w:color="auto" w:fill="FFFFFF"/>
        <w:spacing w:after="0" w:line="240" w:lineRule="auto"/>
        <w:ind w:left="0" w:right="0" w:firstLine="0"/>
        <w:rPr>
          <w:szCs w:val="23"/>
        </w:rPr>
      </w:pPr>
      <w:r w:rsidRPr="008058E1">
        <w:rPr>
          <w:szCs w:val="23"/>
        </w:rPr>
        <w:t>бактериальных фильтров);</w:t>
      </w:r>
    </w:p>
    <w:p w:rsidR="008058E1" w:rsidRPr="008058E1" w:rsidRDefault="008058E1" w:rsidP="008058E1">
      <w:pPr>
        <w:shd w:val="clear" w:color="auto" w:fill="FFFFFF"/>
        <w:spacing w:after="0" w:line="240" w:lineRule="auto"/>
        <w:ind w:left="0" w:right="0" w:firstLine="0"/>
        <w:rPr>
          <w:szCs w:val="23"/>
        </w:rPr>
      </w:pPr>
      <w:r w:rsidRPr="008058E1">
        <w:rPr>
          <w:szCs w:val="23"/>
        </w:rPr>
        <w:t>2) Химический (использование различных дезинфектантов, антисептиков);</w:t>
      </w:r>
    </w:p>
    <w:p w:rsidR="008058E1" w:rsidRDefault="008058E1" w:rsidP="008058E1">
      <w:pPr>
        <w:shd w:val="clear" w:color="auto" w:fill="FFFFFF"/>
        <w:spacing w:after="0" w:line="240" w:lineRule="auto"/>
        <w:ind w:left="0" w:right="0" w:firstLine="0"/>
        <w:rPr>
          <w:szCs w:val="23"/>
        </w:rPr>
      </w:pPr>
      <w:r w:rsidRPr="008058E1">
        <w:rPr>
          <w:szCs w:val="23"/>
        </w:rPr>
        <w:t>3) Биологический (применение антибиотиков).</w:t>
      </w:r>
    </w:p>
    <w:p w:rsidR="00314DF4" w:rsidRPr="008058E1" w:rsidRDefault="00314DF4" w:rsidP="008058E1">
      <w:pPr>
        <w:shd w:val="clear" w:color="auto" w:fill="FFFFFF"/>
        <w:spacing w:after="0" w:line="240" w:lineRule="auto"/>
        <w:ind w:left="0" w:right="0" w:firstLine="0"/>
        <w:rPr>
          <w:szCs w:val="23"/>
        </w:rPr>
      </w:pPr>
    </w:p>
    <w:p w:rsidR="00314DF4" w:rsidRPr="00314DF4" w:rsidRDefault="00314DF4" w:rsidP="00314DF4">
      <w:pPr>
        <w:pStyle w:val="3"/>
        <w:spacing w:line="360" w:lineRule="auto"/>
        <w:rPr>
          <w:b w:val="0"/>
          <w:sz w:val="28"/>
        </w:rPr>
      </w:pPr>
      <w:r w:rsidRPr="00314DF4">
        <w:rPr>
          <w:sz w:val="28"/>
        </w:rPr>
        <w:t>Задача № 1</w:t>
      </w:r>
    </w:p>
    <w:p w:rsidR="00314DF4" w:rsidRPr="009A3DC9" w:rsidRDefault="00314DF4" w:rsidP="00314DF4">
      <w:pPr>
        <w:spacing w:after="0" w:line="360" w:lineRule="auto"/>
        <w:ind w:firstLine="340"/>
        <w:rPr>
          <w:szCs w:val="24"/>
        </w:rPr>
      </w:pPr>
      <w:r w:rsidRPr="009A3DC9">
        <w:rPr>
          <w:szCs w:val="24"/>
        </w:rPr>
        <w:t>К какому классу отходов относиться материал:</w:t>
      </w:r>
    </w:p>
    <w:p w:rsidR="00314DF4" w:rsidRPr="009A3DC9" w:rsidRDefault="00314DF4" w:rsidP="00314DF4">
      <w:pPr>
        <w:spacing w:after="0" w:line="360" w:lineRule="auto"/>
        <w:ind w:firstLine="340"/>
        <w:rPr>
          <w:b/>
          <w:szCs w:val="24"/>
        </w:rPr>
      </w:pPr>
      <w:r w:rsidRPr="009A3DC9">
        <w:rPr>
          <w:b/>
          <w:szCs w:val="24"/>
        </w:rPr>
        <w:t>Задания:</w:t>
      </w:r>
    </w:p>
    <w:p w:rsidR="00314DF4" w:rsidRDefault="00314DF4" w:rsidP="00314DF4">
      <w:pPr>
        <w:pStyle w:val="a3"/>
        <w:numPr>
          <w:ilvl w:val="0"/>
          <w:numId w:val="56"/>
        </w:numPr>
        <w:spacing w:after="0" w:line="360" w:lineRule="auto"/>
        <w:jc w:val="both"/>
        <w:rPr>
          <w:rFonts w:ascii="Times New Roman" w:hAnsi="Times New Roman"/>
          <w:sz w:val="28"/>
          <w:szCs w:val="24"/>
        </w:rPr>
      </w:pPr>
      <w:r w:rsidRPr="009A3DC9">
        <w:rPr>
          <w:rFonts w:ascii="Times New Roman" w:hAnsi="Times New Roman"/>
          <w:sz w:val="28"/>
          <w:szCs w:val="24"/>
        </w:rPr>
        <w:t>Отходы от пациентов с анаэробной инфекцией.</w:t>
      </w:r>
    </w:p>
    <w:p w:rsidR="00314DF4" w:rsidRPr="009A3DC9" w:rsidRDefault="00314DF4" w:rsidP="00314DF4">
      <w:pPr>
        <w:spacing w:after="0" w:line="360" w:lineRule="auto"/>
        <w:ind w:left="680"/>
        <w:rPr>
          <w:szCs w:val="24"/>
        </w:rPr>
      </w:pPr>
      <w:r>
        <w:rPr>
          <w:szCs w:val="24"/>
        </w:rPr>
        <w:t>Класс В</w:t>
      </w:r>
    </w:p>
    <w:p w:rsidR="00314DF4" w:rsidRDefault="00314DF4" w:rsidP="00314DF4">
      <w:pPr>
        <w:pStyle w:val="a3"/>
        <w:numPr>
          <w:ilvl w:val="0"/>
          <w:numId w:val="56"/>
        </w:numPr>
        <w:spacing w:after="0" w:line="360" w:lineRule="auto"/>
        <w:jc w:val="both"/>
        <w:rPr>
          <w:rFonts w:ascii="Times New Roman" w:hAnsi="Times New Roman"/>
          <w:sz w:val="28"/>
          <w:szCs w:val="24"/>
        </w:rPr>
      </w:pPr>
      <w:r w:rsidRPr="009A3DC9">
        <w:rPr>
          <w:rFonts w:ascii="Times New Roman" w:hAnsi="Times New Roman"/>
          <w:sz w:val="28"/>
          <w:szCs w:val="24"/>
        </w:rPr>
        <w:t>Паталогоанатомиеческие отходы.</w:t>
      </w:r>
    </w:p>
    <w:p w:rsidR="00314DF4" w:rsidRPr="009A3DC9" w:rsidRDefault="00314DF4" w:rsidP="00314DF4">
      <w:pPr>
        <w:spacing w:after="0" w:line="360" w:lineRule="auto"/>
        <w:ind w:left="680"/>
        <w:rPr>
          <w:szCs w:val="24"/>
        </w:rPr>
      </w:pPr>
      <w:r>
        <w:rPr>
          <w:szCs w:val="24"/>
        </w:rPr>
        <w:t>Класс Б</w:t>
      </w:r>
    </w:p>
    <w:p w:rsidR="00314DF4" w:rsidRDefault="00314DF4" w:rsidP="00314DF4">
      <w:pPr>
        <w:pStyle w:val="a3"/>
        <w:numPr>
          <w:ilvl w:val="0"/>
          <w:numId w:val="56"/>
        </w:numPr>
        <w:spacing w:after="0" w:line="360" w:lineRule="auto"/>
        <w:jc w:val="both"/>
        <w:rPr>
          <w:rFonts w:ascii="Times New Roman" w:hAnsi="Times New Roman"/>
          <w:sz w:val="28"/>
          <w:szCs w:val="24"/>
        </w:rPr>
      </w:pPr>
      <w:r w:rsidRPr="009A3DC9">
        <w:rPr>
          <w:rFonts w:ascii="Times New Roman" w:hAnsi="Times New Roman"/>
          <w:sz w:val="28"/>
          <w:szCs w:val="24"/>
        </w:rPr>
        <w:t>Строительный мусор.</w:t>
      </w:r>
    </w:p>
    <w:p w:rsidR="00314DF4" w:rsidRPr="009A3DC9" w:rsidRDefault="00314DF4" w:rsidP="00314DF4">
      <w:pPr>
        <w:spacing w:after="0" w:line="360" w:lineRule="auto"/>
        <w:ind w:left="680"/>
        <w:rPr>
          <w:szCs w:val="24"/>
        </w:rPr>
      </w:pPr>
      <w:r>
        <w:rPr>
          <w:szCs w:val="24"/>
        </w:rPr>
        <w:t>Класс А</w:t>
      </w:r>
    </w:p>
    <w:p w:rsidR="00314DF4" w:rsidRDefault="00314DF4" w:rsidP="00314DF4">
      <w:pPr>
        <w:pStyle w:val="a3"/>
        <w:numPr>
          <w:ilvl w:val="0"/>
          <w:numId w:val="56"/>
        </w:numPr>
        <w:spacing w:after="0" w:line="360" w:lineRule="auto"/>
        <w:jc w:val="both"/>
        <w:rPr>
          <w:rFonts w:ascii="Times New Roman" w:hAnsi="Times New Roman"/>
          <w:sz w:val="28"/>
          <w:szCs w:val="24"/>
        </w:rPr>
      </w:pPr>
      <w:r w:rsidRPr="009A3DC9">
        <w:rPr>
          <w:rFonts w:ascii="Times New Roman" w:hAnsi="Times New Roman"/>
          <w:sz w:val="28"/>
          <w:szCs w:val="24"/>
        </w:rPr>
        <w:t>Отходы фтизиатрических больниц.</w:t>
      </w:r>
    </w:p>
    <w:p w:rsidR="00314DF4" w:rsidRPr="009A3DC9" w:rsidRDefault="00314DF4" w:rsidP="00314DF4">
      <w:pPr>
        <w:spacing w:after="0" w:line="360" w:lineRule="auto"/>
        <w:ind w:left="680"/>
        <w:rPr>
          <w:szCs w:val="24"/>
        </w:rPr>
      </w:pPr>
      <w:r>
        <w:rPr>
          <w:szCs w:val="24"/>
        </w:rPr>
        <w:t>Класс В</w:t>
      </w:r>
    </w:p>
    <w:p w:rsidR="00314DF4" w:rsidRPr="009A3DC9" w:rsidRDefault="00314DF4" w:rsidP="00314DF4">
      <w:pPr>
        <w:pStyle w:val="3"/>
        <w:spacing w:line="360" w:lineRule="auto"/>
        <w:rPr>
          <w:b w:val="0"/>
        </w:rPr>
      </w:pPr>
    </w:p>
    <w:p w:rsidR="00314DF4" w:rsidRPr="00314DF4" w:rsidRDefault="00314DF4" w:rsidP="00314DF4">
      <w:pPr>
        <w:pStyle w:val="3"/>
        <w:spacing w:line="360" w:lineRule="auto"/>
        <w:rPr>
          <w:b w:val="0"/>
          <w:sz w:val="28"/>
        </w:rPr>
      </w:pPr>
      <w:r w:rsidRPr="00314DF4">
        <w:rPr>
          <w:sz w:val="28"/>
        </w:rPr>
        <w:t>Задача № 2</w:t>
      </w:r>
    </w:p>
    <w:p w:rsidR="00314DF4" w:rsidRPr="009A3DC9" w:rsidRDefault="00314DF4" w:rsidP="00314DF4">
      <w:pPr>
        <w:spacing w:after="0" w:line="360" w:lineRule="auto"/>
        <w:ind w:firstLine="340"/>
        <w:rPr>
          <w:szCs w:val="24"/>
        </w:rPr>
      </w:pPr>
      <w:r w:rsidRPr="009A3DC9">
        <w:rPr>
          <w:szCs w:val="24"/>
        </w:rPr>
        <w:t>Укажите возможные виды стерилизации объекта</w:t>
      </w:r>
    </w:p>
    <w:p w:rsidR="00314DF4" w:rsidRPr="009A3DC9" w:rsidRDefault="00314DF4" w:rsidP="00314DF4">
      <w:pPr>
        <w:spacing w:after="0" w:line="360" w:lineRule="auto"/>
        <w:ind w:firstLine="340"/>
        <w:rPr>
          <w:szCs w:val="24"/>
        </w:rPr>
      </w:pPr>
      <w:r w:rsidRPr="009A3DC9">
        <w:rPr>
          <w:b/>
          <w:szCs w:val="24"/>
        </w:rPr>
        <w:lastRenderedPageBreak/>
        <w:t>Задания:</w:t>
      </w:r>
      <w:r w:rsidRPr="009A3DC9">
        <w:rPr>
          <w:szCs w:val="24"/>
        </w:rPr>
        <w:t xml:space="preserve"> </w:t>
      </w:r>
    </w:p>
    <w:p w:rsidR="00314DF4" w:rsidRDefault="00314DF4" w:rsidP="00314DF4">
      <w:pPr>
        <w:pStyle w:val="a3"/>
        <w:numPr>
          <w:ilvl w:val="0"/>
          <w:numId w:val="53"/>
        </w:numPr>
        <w:spacing w:after="0" w:line="360" w:lineRule="auto"/>
        <w:jc w:val="both"/>
        <w:rPr>
          <w:rFonts w:ascii="Times New Roman" w:hAnsi="Times New Roman"/>
          <w:sz w:val="28"/>
          <w:szCs w:val="24"/>
        </w:rPr>
      </w:pPr>
      <w:r w:rsidRPr="009A3DC9">
        <w:rPr>
          <w:rFonts w:ascii="Times New Roman" w:hAnsi="Times New Roman"/>
          <w:sz w:val="28"/>
          <w:szCs w:val="24"/>
        </w:rPr>
        <w:t>Приборы, имеющие резиновые части.</w:t>
      </w:r>
    </w:p>
    <w:p w:rsidR="00314DF4" w:rsidRPr="00C941B5" w:rsidRDefault="00314DF4" w:rsidP="00314DF4">
      <w:pPr>
        <w:spacing w:after="0" w:line="360" w:lineRule="auto"/>
        <w:ind w:left="700"/>
        <w:rPr>
          <w:szCs w:val="24"/>
        </w:rPr>
      </w:pPr>
      <w:r>
        <w:rPr>
          <w:szCs w:val="24"/>
        </w:rPr>
        <w:t>Кипячение, Автоклавирование</w:t>
      </w:r>
    </w:p>
    <w:p w:rsidR="00314DF4" w:rsidRDefault="00314DF4" w:rsidP="00314DF4">
      <w:pPr>
        <w:pStyle w:val="a3"/>
        <w:numPr>
          <w:ilvl w:val="0"/>
          <w:numId w:val="53"/>
        </w:numPr>
        <w:spacing w:after="0" w:line="360" w:lineRule="auto"/>
        <w:jc w:val="both"/>
        <w:rPr>
          <w:rFonts w:ascii="Times New Roman" w:hAnsi="Times New Roman"/>
          <w:sz w:val="28"/>
          <w:szCs w:val="24"/>
        </w:rPr>
      </w:pPr>
      <w:r w:rsidRPr="009A3DC9">
        <w:rPr>
          <w:rFonts w:ascii="Times New Roman" w:hAnsi="Times New Roman"/>
          <w:sz w:val="28"/>
          <w:szCs w:val="24"/>
        </w:rPr>
        <w:t>Бактериальные (платиновые) петли.</w:t>
      </w:r>
    </w:p>
    <w:p w:rsidR="00314DF4" w:rsidRPr="00C941B5" w:rsidRDefault="00314DF4" w:rsidP="00314DF4">
      <w:pPr>
        <w:spacing w:after="0" w:line="360" w:lineRule="auto"/>
        <w:ind w:left="700"/>
        <w:rPr>
          <w:szCs w:val="24"/>
        </w:rPr>
      </w:pPr>
      <w:r>
        <w:rPr>
          <w:szCs w:val="24"/>
        </w:rPr>
        <w:t>Фломбирование</w:t>
      </w:r>
    </w:p>
    <w:p w:rsidR="00314DF4" w:rsidRDefault="00314DF4" w:rsidP="00314DF4">
      <w:pPr>
        <w:pStyle w:val="a3"/>
        <w:numPr>
          <w:ilvl w:val="0"/>
          <w:numId w:val="53"/>
        </w:numPr>
        <w:spacing w:after="0" w:line="360" w:lineRule="auto"/>
        <w:jc w:val="both"/>
        <w:rPr>
          <w:rFonts w:ascii="Times New Roman" w:hAnsi="Times New Roman"/>
          <w:sz w:val="28"/>
          <w:szCs w:val="24"/>
        </w:rPr>
      </w:pPr>
      <w:r w:rsidRPr="009A3DC9">
        <w:rPr>
          <w:rFonts w:ascii="Times New Roman" w:hAnsi="Times New Roman"/>
          <w:sz w:val="28"/>
          <w:szCs w:val="24"/>
        </w:rPr>
        <w:t>Чашки Петри, пипетки, пробирки.</w:t>
      </w:r>
    </w:p>
    <w:p w:rsidR="00314DF4" w:rsidRPr="004C2CE0" w:rsidRDefault="00314DF4" w:rsidP="00314DF4">
      <w:pPr>
        <w:spacing w:after="0" w:line="360" w:lineRule="auto"/>
        <w:ind w:left="700"/>
        <w:rPr>
          <w:szCs w:val="24"/>
        </w:rPr>
      </w:pPr>
      <w:r>
        <w:rPr>
          <w:bCs/>
          <w:szCs w:val="24"/>
        </w:rPr>
        <w:t>Стерилизация сухим жаром</w:t>
      </w:r>
    </w:p>
    <w:p w:rsidR="00314DF4" w:rsidRDefault="00314DF4" w:rsidP="00314DF4">
      <w:pPr>
        <w:pStyle w:val="a3"/>
        <w:numPr>
          <w:ilvl w:val="0"/>
          <w:numId w:val="53"/>
        </w:numPr>
        <w:spacing w:after="0" w:line="360" w:lineRule="auto"/>
        <w:jc w:val="both"/>
        <w:rPr>
          <w:rFonts w:ascii="Times New Roman" w:hAnsi="Times New Roman"/>
          <w:sz w:val="28"/>
          <w:szCs w:val="24"/>
        </w:rPr>
      </w:pPr>
      <w:r w:rsidRPr="009A3DC9">
        <w:rPr>
          <w:rFonts w:ascii="Times New Roman" w:hAnsi="Times New Roman"/>
          <w:sz w:val="28"/>
          <w:szCs w:val="24"/>
        </w:rPr>
        <w:t>Физиологический раствор.</w:t>
      </w:r>
    </w:p>
    <w:p w:rsidR="00314DF4" w:rsidRPr="004C2CE0" w:rsidRDefault="00314DF4" w:rsidP="00314DF4">
      <w:pPr>
        <w:spacing w:after="0" w:line="360" w:lineRule="auto"/>
        <w:ind w:left="700"/>
        <w:rPr>
          <w:szCs w:val="24"/>
        </w:rPr>
      </w:pPr>
      <w:r>
        <w:rPr>
          <w:szCs w:val="24"/>
        </w:rPr>
        <w:t xml:space="preserve">Стерилизация в реакторе </w:t>
      </w:r>
    </w:p>
    <w:p w:rsidR="00314DF4" w:rsidRDefault="00314DF4" w:rsidP="00314DF4">
      <w:pPr>
        <w:pStyle w:val="a3"/>
        <w:numPr>
          <w:ilvl w:val="0"/>
          <w:numId w:val="53"/>
        </w:numPr>
        <w:spacing w:after="0" w:line="360" w:lineRule="auto"/>
        <w:jc w:val="both"/>
        <w:rPr>
          <w:rFonts w:ascii="Times New Roman" w:hAnsi="Times New Roman"/>
          <w:sz w:val="28"/>
          <w:szCs w:val="24"/>
        </w:rPr>
      </w:pPr>
      <w:r w:rsidRPr="009A3DC9">
        <w:rPr>
          <w:rFonts w:ascii="Times New Roman" w:hAnsi="Times New Roman"/>
          <w:sz w:val="28"/>
          <w:szCs w:val="24"/>
        </w:rPr>
        <w:t>Хирургический инструмент.</w:t>
      </w:r>
    </w:p>
    <w:p w:rsidR="00314DF4" w:rsidRPr="00F20F63" w:rsidRDefault="00314DF4" w:rsidP="00314DF4">
      <w:pPr>
        <w:spacing w:after="0" w:line="360" w:lineRule="auto"/>
        <w:ind w:left="700"/>
        <w:rPr>
          <w:szCs w:val="24"/>
        </w:rPr>
      </w:pPr>
      <w:r>
        <w:rPr>
          <w:szCs w:val="24"/>
        </w:rPr>
        <w:t>Автоклавирование, кипячение</w:t>
      </w:r>
    </w:p>
    <w:p w:rsidR="00314DF4" w:rsidRPr="009A3DC9" w:rsidRDefault="00314DF4" w:rsidP="00314DF4">
      <w:pPr>
        <w:spacing w:after="0" w:line="360" w:lineRule="auto"/>
        <w:ind w:firstLine="340"/>
        <w:jc w:val="center"/>
        <w:rPr>
          <w:b/>
          <w:szCs w:val="24"/>
        </w:rPr>
      </w:pPr>
      <w:r w:rsidRPr="009A3DC9">
        <w:rPr>
          <w:b/>
          <w:szCs w:val="24"/>
        </w:rPr>
        <w:t>Задача № 3</w:t>
      </w:r>
    </w:p>
    <w:p w:rsidR="00314DF4" w:rsidRPr="009A3DC9" w:rsidRDefault="00314DF4" w:rsidP="00314DF4">
      <w:pPr>
        <w:spacing w:after="0" w:line="360" w:lineRule="auto"/>
        <w:ind w:firstLine="340"/>
        <w:rPr>
          <w:szCs w:val="24"/>
        </w:rPr>
      </w:pPr>
      <w:r w:rsidRPr="009A3DC9">
        <w:rPr>
          <w:szCs w:val="24"/>
        </w:rPr>
        <w:t>Укажите возможный способ стерилизации для каждого вида материала.</w:t>
      </w:r>
    </w:p>
    <w:p w:rsidR="00314DF4" w:rsidRPr="009A3DC9" w:rsidRDefault="00314DF4" w:rsidP="00314DF4">
      <w:pPr>
        <w:spacing w:after="0" w:line="360" w:lineRule="auto"/>
        <w:ind w:firstLine="340"/>
        <w:rPr>
          <w:b/>
          <w:szCs w:val="24"/>
        </w:rPr>
      </w:pPr>
      <w:r w:rsidRPr="009A3DC9">
        <w:rPr>
          <w:b/>
          <w:szCs w:val="24"/>
        </w:rPr>
        <w:t>Задания:</w:t>
      </w:r>
    </w:p>
    <w:p w:rsidR="00314DF4" w:rsidRDefault="00314DF4" w:rsidP="00314DF4">
      <w:pPr>
        <w:pStyle w:val="a3"/>
        <w:numPr>
          <w:ilvl w:val="0"/>
          <w:numId w:val="54"/>
        </w:numPr>
        <w:spacing w:after="0" w:line="360" w:lineRule="auto"/>
        <w:jc w:val="both"/>
        <w:rPr>
          <w:rFonts w:ascii="Times New Roman" w:hAnsi="Times New Roman"/>
          <w:sz w:val="28"/>
          <w:szCs w:val="24"/>
        </w:rPr>
      </w:pPr>
      <w:r w:rsidRPr="009A3DC9">
        <w:rPr>
          <w:rFonts w:ascii="Times New Roman" w:hAnsi="Times New Roman"/>
          <w:sz w:val="28"/>
          <w:szCs w:val="24"/>
        </w:rPr>
        <w:t>Медицинские халаты.</w:t>
      </w:r>
    </w:p>
    <w:p w:rsidR="00314DF4" w:rsidRDefault="00314DF4" w:rsidP="00314DF4">
      <w:pPr>
        <w:spacing w:after="0" w:line="360" w:lineRule="auto"/>
        <w:ind w:left="700"/>
        <w:rPr>
          <w:szCs w:val="24"/>
        </w:rPr>
      </w:pPr>
      <w:r>
        <w:rPr>
          <w:szCs w:val="24"/>
        </w:rPr>
        <w:t>Автоклавирование (биксы)</w:t>
      </w:r>
    </w:p>
    <w:p w:rsidR="00314DF4" w:rsidRPr="00314DF4" w:rsidRDefault="00314DF4" w:rsidP="00314DF4">
      <w:pPr>
        <w:spacing w:after="0" w:line="360" w:lineRule="auto"/>
        <w:ind w:left="700"/>
        <w:rPr>
          <w:rFonts w:eastAsiaTheme="minorEastAsia"/>
          <w:b/>
        </w:rPr>
      </w:pPr>
      <w:r>
        <w:rPr>
          <w:szCs w:val="24"/>
        </w:rPr>
        <w:t xml:space="preserve"> </w:t>
      </w:r>
      <w:r w:rsidRPr="00314DF4">
        <w:rPr>
          <w:rFonts w:eastAsiaTheme="minorEastAsia"/>
          <w:b/>
        </w:rPr>
        <w:t>Рекомендуется два режима стерилизации:</w:t>
      </w:r>
    </w:p>
    <w:p w:rsidR="00314DF4" w:rsidRPr="00252CCB" w:rsidRDefault="00314DF4" w:rsidP="00314DF4">
      <w:pPr>
        <w:spacing w:after="0" w:line="360" w:lineRule="auto"/>
        <w:ind w:left="700"/>
        <w:rPr>
          <w:szCs w:val="24"/>
        </w:rPr>
      </w:pPr>
      <w:r w:rsidRPr="00252CCB">
        <w:rPr>
          <w:szCs w:val="24"/>
        </w:rPr>
        <w:t xml:space="preserve">• продолжительностью 20 </w:t>
      </w:r>
      <w:r w:rsidRPr="00252CCB">
        <w:rPr>
          <w:szCs w:val="24"/>
        </w:rPr>
        <w:sym w:font="Symbol" w:char="F0B1"/>
      </w:r>
      <w:r w:rsidRPr="00252CCB">
        <w:rPr>
          <w:szCs w:val="24"/>
        </w:rPr>
        <w:t xml:space="preserve">2 мин при температуре 132 </w:t>
      </w:r>
      <w:r w:rsidRPr="00252CCB">
        <w:rPr>
          <w:szCs w:val="24"/>
        </w:rPr>
        <w:sym w:font="Symbol" w:char="F0B1"/>
      </w:r>
      <w:r w:rsidRPr="00252CCB">
        <w:rPr>
          <w:szCs w:val="24"/>
        </w:rPr>
        <w:t xml:space="preserve">2 °С и давлении 0,20 </w:t>
      </w:r>
      <w:r w:rsidRPr="00252CCB">
        <w:rPr>
          <w:szCs w:val="24"/>
        </w:rPr>
        <w:sym w:font="Symbol" w:char="F0B1"/>
      </w:r>
      <w:r w:rsidRPr="00252CCB">
        <w:rPr>
          <w:szCs w:val="24"/>
        </w:rPr>
        <w:t xml:space="preserve">0,02 МПа (2 </w:t>
      </w:r>
      <w:r w:rsidRPr="00252CCB">
        <w:rPr>
          <w:szCs w:val="24"/>
        </w:rPr>
        <w:sym w:font="Symbol" w:char="F0B1"/>
      </w:r>
      <w:r w:rsidRPr="00252CCB">
        <w:rPr>
          <w:szCs w:val="24"/>
        </w:rPr>
        <w:t>0,2 кгс/см2);</w:t>
      </w:r>
    </w:p>
    <w:p w:rsidR="00314DF4" w:rsidRPr="00252CCB" w:rsidRDefault="00314DF4" w:rsidP="00314DF4">
      <w:pPr>
        <w:spacing w:after="0" w:line="360" w:lineRule="auto"/>
        <w:ind w:left="700"/>
        <w:rPr>
          <w:szCs w:val="24"/>
        </w:rPr>
      </w:pPr>
      <w:r w:rsidRPr="00252CCB">
        <w:rPr>
          <w:szCs w:val="24"/>
        </w:rPr>
        <w:t xml:space="preserve">• продолжительностью 45 </w:t>
      </w:r>
      <w:r w:rsidRPr="00252CCB">
        <w:rPr>
          <w:szCs w:val="24"/>
        </w:rPr>
        <w:sym w:font="Symbol" w:char="F0B1"/>
      </w:r>
      <w:r w:rsidRPr="00252CCB">
        <w:rPr>
          <w:szCs w:val="24"/>
        </w:rPr>
        <w:t xml:space="preserve">3 мин при температуре 120 </w:t>
      </w:r>
      <w:r w:rsidRPr="00252CCB">
        <w:rPr>
          <w:szCs w:val="24"/>
        </w:rPr>
        <w:sym w:font="Symbol" w:char="F0B1"/>
      </w:r>
      <w:r w:rsidRPr="00252CCB">
        <w:rPr>
          <w:szCs w:val="24"/>
        </w:rPr>
        <w:t xml:space="preserve">2 °С и давлении 0,11 </w:t>
      </w:r>
      <w:r w:rsidRPr="00252CCB">
        <w:rPr>
          <w:szCs w:val="24"/>
        </w:rPr>
        <w:sym w:font="Symbol" w:char="F0B1"/>
      </w:r>
      <w:r w:rsidRPr="00252CCB">
        <w:rPr>
          <w:szCs w:val="24"/>
        </w:rPr>
        <w:t xml:space="preserve">0,02 МПа (1,1 </w:t>
      </w:r>
      <w:r w:rsidRPr="00252CCB">
        <w:rPr>
          <w:szCs w:val="24"/>
        </w:rPr>
        <w:sym w:font="Symbol" w:char="F0B1"/>
      </w:r>
      <w:r w:rsidRPr="00252CCB">
        <w:rPr>
          <w:szCs w:val="24"/>
        </w:rPr>
        <w:t>0,2 кгс/см2).</w:t>
      </w:r>
    </w:p>
    <w:p w:rsidR="00314DF4" w:rsidRPr="00252CCB" w:rsidRDefault="00314DF4" w:rsidP="00314DF4">
      <w:pPr>
        <w:spacing w:after="0" w:line="360" w:lineRule="auto"/>
        <w:ind w:left="0" w:firstLine="567"/>
        <w:rPr>
          <w:szCs w:val="24"/>
        </w:rPr>
      </w:pPr>
      <w:r w:rsidRPr="00252CCB">
        <w:rPr>
          <w:szCs w:val="24"/>
        </w:rPr>
        <w:t>Первый режим (основной) исп</w:t>
      </w:r>
      <w:r>
        <w:rPr>
          <w:szCs w:val="24"/>
        </w:rPr>
        <w:t>ользуется для стерилизации изде</w:t>
      </w:r>
      <w:r w:rsidRPr="00252CCB">
        <w:rPr>
          <w:szCs w:val="24"/>
        </w:rPr>
        <w:t>лий из текстиля (перевязочный материал, операционное белье), стекла, включая шприцы с отметкой 200 °С, инструменты из коррозионностойкого металла.</w:t>
      </w:r>
    </w:p>
    <w:p w:rsidR="00314DF4" w:rsidRPr="00252CCB" w:rsidRDefault="00314DF4" w:rsidP="00314DF4">
      <w:pPr>
        <w:spacing w:after="0" w:line="360" w:lineRule="auto"/>
        <w:ind w:left="-142" w:firstLine="709"/>
        <w:rPr>
          <w:szCs w:val="24"/>
        </w:rPr>
      </w:pPr>
      <w:r w:rsidRPr="00252CCB">
        <w:rPr>
          <w:szCs w:val="24"/>
        </w:rPr>
        <w:t>Второй режим (щадящий) применяют для стерилизации изделий из тонкой резины и латекса (перчатки).</w:t>
      </w:r>
    </w:p>
    <w:p w:rsidR="00314DF4" w:rsidRPr="00F20F63" w:rsidRDefault="00314DF4" w:rsidP="00314DF4">
      <w:pPr>
        <w:spacing w:after="0" w:line="360" w:lineRule="auto"/>
        <w:ind w:left="700"/>
        <w:rPr>
          <w:szCs w:val="24"/>
        </w:rPr>
      </w:pPr>
    </w:p>
    <w:p w:rsidR="00314DF4" w:rsidRDefault="00314DF4" w:rsidP="00314DF4">
      <w:pPr>
        <w:pStyle w:val="a3"/>
        <w:numPr>
          <w:ilvl w:val="0"/>
          <w:numId w:val="54"/>
        </w:numPr>
        <w:spacing w:after="0" w:line="360" w:lineRule="auto"/>
        <w:ind w:left="709"/>
        <w:jc w:val="both"/>
        <w:rPr>
          <w:rFonts w:ascii="Times New Roman" w:hAnsi="Times New Roman"/>
          <w:sz w:val="28"/>
          <w:szCs w:val="24"/>
        </w:rPr>
      </w:pPr>
      <w:r w:rsidRPr="009A3DC9">
        <w:rPr>
          <w:rFonts w:ascii="Times New Roman" w:hAnsi="Times New Roman"/>
          <w:sz w:val="28"/>
          <w:szCs w:val="24"/>
        </w:rPr>
        <w:lastRenderedPageBreak/>
        <w:t>Среды, содержащие углеводы, мочевину.</w:t>
      </w:r>
    </w:p>
    <w:p w:rsidR="00314DF4" w:rsidRDefault="00314DF4" w:rsidP="00314DF4">
      <w:pPr>
        <w:spacing w:after="0" w:line="360" w:lineRule="auto"/>
        <w:ind w:left="142"/>
        <w:rPr>
          <w:szCs w:val="24"/>
        </w:rPr>
      </w:pPr>
      <w:r>
        <w:rPr>
          <w:szCs w:val="24"/>
        </w:rPr>
        <w:t>Автоклавирование, стерилизация текучим паром</w:t>
      </w:r>
    </w:p>
    <w:p w:rsidR="00314DF4" w:rsidRPr="00252CCB" w:rsidRDefault="00314DF4" w:rsidP="00314DF4">
      <w:pPr>
        <w:spacing w:after="0" w:line="360" w:lineRule="auto"/>
        <w:ind w:left="284"/>
        <w:rPr>
          <w:rFonts w:eastAsiaTheme="minorEastAsia"/>
        </w:rPr>
      </w:pPr>
      <w:r w:rsidRPr="00AA7D16">
        <w:rPr>
          <w:rFonts w:eastAsiaTheme="minorEastAsia"/>
          <w:b/>
        </w:rPr>
        <w:t>Рекомендуется два режима стерилизации</w:t>
      </w:r>
      <w:r w:rsidRPr="00AA7D16">
        <w:rPr>
          <w:b/>
        </w:rPr>
        <w:t xml:space="preserve"> в автоклаве</w:t>
      </w:r>
      <w:r w:rsidRPr="00252CCB">
        <w:rPr>
          <w:rFonts w:eastAsiaTheme="minorEastAsia"/>
        </w:rPr>
        <w:t>:</w:t>
      </w:r>
    </w:p>
    <w:p w:rsidR="00314DF4" w:rsidRPr="00252CCB" w:rsidRDefault="00314DF4" w:rsidP="00314DF4">
      <w:pPr>
        <w:spacing w:after="0" w:line="360" w:lineRule="auto"/>
        <w:ind w:left="0"/>
        <w:rPr>
          <w:szCs w:val="24"/>
        </w:rPr>
      </w:pPr>
      <w:r w:rsidRPr="00252CCB">
        <w:rPr>
          <w:szCs w:val="24"/>
        </w:rPr>
        <w:t xml:space="preserve">• продолжительностью 20 </w:t>
      </w:r>
      <w:r w:rsidRPr="00252CCB">
        <w:rPr>
          <w:szCs w:val="24"/>
        </w:rPr>
        <w:sym w:font="Symbol" w:char="F0B1"/>
      </w:r>
      <w:r w:rsidRPr="00252CCB">
        <w:rPr>
          <w:szCs w:val="24"/>
        </w:rPr>
        <w:t xml:space="preserve">2 мин при температуре 132 </w:t>
      </w:r>
      <w:r w:rsidRPr="00252CCB">
        <w:rPr>
          <w:szCs w:val="24"/>
        </w:rPr>
        <w:sym w:font="Symbol" w:char="F0B1"/>
      </w:r>
      <w:r w:rsidRPr="00252CCB">
        <w:rPr>
          <w:szCs w:val="24"/>
        </w:rPr>
        <w:t xml:space="preserve">2 °С и давлении 0,20 </w:t>
      </w:r>
      <w:r w:rsidRPr="00252CCB">
        <w:rPr>
          <w:szCs w:val="24"/>
        </w:rPr>
        <w:sym w:font="Symbol" w:char="F0B1"/>
      </w:r>
      <w:r w:rsidRPr="00252CCB">
        <w:rPr>
          <w:szCs w:val="24"/>
        </w:rPr>
        <w:t xml:space="preserve">0,02 МПа (2 </w:t>
      </w:r>
      <w:r w:rsidRPr="00252CCB">
        <w:rPr>
          <w:szCs w:val="24"/>
        </w:rPr>
        <w:sym w:font="Symbol" w:char="F0B1"/>
      </w:r>
      <w:r w:rsidRPr="00252CCB">
        <w:rPr>
          <w:szCs w:val="24"/>
        </w:rPr>
        <w:t>0,2 кгс/см2);</w:t>
      </w:r>
    </w:p>
    <w:p w:rsidR="00314DF4" w:rsidRDefault="00314DF4" w:rsidP="00314DF4">
      <w:pPr>
        <w:spacing w:after="0" w:line="360" w:lineRule="auto"/>
        <w:ind w:left="0"/>
        <w:rPr>
          <w:szCs w:val="24"/>
        </w:rPr>
      </w:pPr>
      <w:r w:rsidRPr="00252CCB">
        <w:rPr>
          <w:szCs w:val="24"/>
        </w:rPr>
        <w:t xml:space="preserve">• продолжительностью 45 </w:t>
      </w:r>
      <w:r w:rsidRPr="00252CCB">
        <w:rPr>
          <w:szCs w:val="24"/>
        </w:rPr>
        <w:sym w:font="Symbol" w:char="F0B1"/>
      </w:r>
      <w:r w:rsidRPr="00252CCB">
        <w:rPr>
          <w:szCs w:val="24"/>
        </w:rPr>
        <w:t xml:space="preserve">3 мин при температуре 120 </w:t>
      </w:r>
      <w:r w:rsidRPr="00252CCB">
        <w:rPr>
          <w:szCs w:val="24"/>
        </w:rPr>
        <w:sym w:font="Symbol" w:char="F0B1"/>
      </w:r>
      <w:r w:rsidRPr="00252CCB">
        <w:rPr>
          <w:szCs w:val="24"/>
        </w:rPr>
        <w:t xml:space="preserve">2 °С и давлении 0,11 </w:t>
      </w:r>
      <w:r w:rsidRPr="00252CCB">
        <w:rPr>
          <w:szCs w:val="24"/>
        </w:rPr>
        <w:sym w:font="Symbol" w:char="F0B1"/>
      </w:r>
      <w:r w:rsidRPr="00252CCB">
        <w:rPr>
          <w:szCs w:val="24"/>
        </w:rPr>
        <w:t xml:space="preserve">0,02 МПа (1,1 </w:t>
      </w:r>
      <w:r w:rsidRPr="00252CCB">
        <w:rPr>
          <w:szCs w:val="24"/>
        </w:rPr>
        <w:sym w:font="Symbol" w:char="F0B1"/>
      </w:r>
      <w:r w:rsidRPr="00252CCB">
        <w:rPr>
          <w:szCs w:val="24"/>
        </w:rPr>
        <w:t>0,2 кгс/см2).</w:t>
      </w:r>
    </w:p>
    <w:p w:rsidR="00314DF4" w:rsidRPr="00AA7D16" w:rsidRDefault="00314DF4" w:rsidP="00314DF4">
      <w:pPr>
        <w:spacing w:after="0" w:line="360" w:lineRule="auto"/>
        <w:ind w:left="700"/>
        <w:rPr>
          <w:b/>
          <w:szCs w:val="24"/>
        </w:rPr>
      </w:pPr>
      <w:r w:rsidRPr="00AA7D16">
        <w:rPr>
          <w:b/>
          <w:szCs w:val="24"/>
        </w:rPr>
        <w:t>Режим стерилизации текучим паром</w:t>
      </w:r>
    </w:p>
    <w:p w:rsidR="00314DF4" w:rsidRPr="00252CCB" w:rsidRDefault="00314DF4" w:rsidP="00314DF4">
      <w:pPr>
        <w:spacing w:after="0" w:line="360" w:lineRule="auto"/>
        <w:ind w:left="142" w:firstLine="434"/>
        <w:rPr>
          <w:szCs w:val="24"/>
        </w:rPr>
      </w:pPr>
      <w:r w:rsidRPr="00AA7D16">
        <w:rPr>
          <w:szCs w:val="24"/>
        </w:rPr>
        <w:t xml:space="preserve">Стерилизуемый материал загружают </w:t>
      </w:r>
      <w:r w:rsidRPr="00AA7D16">
        <w:rPr>
          <w:b/>
          <w:szCs w:val="24"/>
        </w:rPr>
        <w:t>в камеру аппарата</w:t>
      </w:r>
      <w:r w:rsidRPr="00AA7D16">
        <w:rPr>
          <w:szCs w:val="24"/>
        </w:rPr>
        <w:t xml:space="preserve"> неплотно, чтобы обеспечить возможность наибольшего контакта его с паром. Началом стерилизации считается время с момента закипания воды и поступления пара в стерилизационную камеру. В текучепаровом аппарате стерилизуют, главным образом, питательные среды, свойства которых изменяются при температуре выше 100°С. Стерилизацию текучим паром следует проводить повторно, так как однократное прогревание при температуре 100°С не обеспечивает полного обеззараживания. Такой метод получил название дробной стерилизации: обработку стерилизуемого материала текучим паром проводят по 30 минут ежедневно в течение 3 дней. В промежутках между стерилизациями материал выдерживают при комнатной температуре для прорастания спор в вегетативные формы, которые погибают при последующих прогреваниях.</w:t>
      </w:r>
    </w:p>
    <w:p w:rsidR="00314DF4" w:rsidRPr="00DC3F24" w:rsidRDefault="00314DF4" w:rsidP="00314DF4">
      <w:pPr>
        <w:pStyle w:val="a3"/>
        <w:numPr>
          <w:ilvl w:val="0"/>
          <w:numId w:val="54"/>
        </w:numPr>
        <w:spacing w:after="0" w:line="360" w:lineRule="auto"/>
        <w:jc w:val="both"/>
        <w:rPr>
          <w:rFonts w:ascii="Times New Roman" w:hAnsi="Times New Roman"/>
          <w:sz w:val="28"/>
          <w:szCs w:val="24"/>
        </w:rPr>
      </w:pPr>
      <w:r w:rsidRPr="00DC3F24">
        <w:rPr>
          <w:rFonts w:ascii="Times New Roman" w:hAnsi="Times New Roman"/>
          <w:sz w:val="28"/>
          <w:szCs w:val="24"/>
        </w:rPr>
        <w:t>Среды, содержащие сыворотку крови, витамины</w:t>
      </w:r>
    </w:p>
    <w:p w:rsidR="00314DF4" w:rsidRDefault="00314DF4" w:rsidP="00314DF4">
      <w:pPr>
        <w:spacing w:after="0" w:line="360" w:lineRule="auto"/>
        <w:ind w:left="1134" w:hanging="567"/>
        <w:rPr>
          <w:szCs w:val="24"/>
        </w:rPr>
      </w:pPr>
      <w:r>
        <w:rPr>
          <w:szCs w:val="24"/>
        </w:rPr>
        <w:t>Тиндализация, фильтрование</w:t>
      </w:r>
    </w:p>
    <w:p w:rsidR="00314DF4" w:rsidRPr="00DC3F24" w:rsidRDefault="00314DF4" w:rsidP="00314DF4">
      <w:pPr>
        <w:spacing w:after="0" w:line="360" w:lineRule="auto"/>
        <w:ind w:left="1134" w:hanging="567"/>
        <w:rPr>
          <w:b/>
          <w:szCs w:val="24"/>
        </w:rPr>
      </w:pPr>
      <w:r w:rsidRPr="00DC3F24">
        <w:rPr>
          <w:b/>
          <w:szCs w:val="24"/>
        </w:rPr>
        <w:t>Режим стерилизации тиндализации</w:t>
      </w:r>
    </w:p>
    <w:p w:rsidR="00314DF4" w:rsidRDefault="00314DF4" w:rsidP="00314DF4">
      <w:pPr>
        <w:spacing w:after="0" w:line="360" w:lineRule="auto"/>
        <w:ind w:left="567" w:firstLine="284"/>
        <w:rPr>
          <w:szCs w:val="24"/>
        </w:rPr>
      </w:pPr>
      <w:r w:rsidRPr="00DC3F24">
        <w:rPr>
          <w:szCs w:val="24"/>
        </w:rPr>
        <w:t xml:space="preserve">Он заключается в дробном нагревании жидкостей (как правило, в течение 1 часа) от трёх до пяти раз с промежутками в 24 ч. За это время споры бактерий, выжившие при 100 °С, прорастают, и </w:t>
      </w:r>
      <w:r w:rsidRPr="00DC3F24">
        <w:rPr>
          <w:szCs w:val="24"/>
        </w:rPr>
        <w:lastRenderedPageBreak/>
        <w:t>вышедшие из них вегетативные клетки бактерий погибают при последующем нагревании.</w:t>
      </w:r>
    </w:p>
    <w:p w:rsidR="00314DF4" w:rsidRPr="000D68D6" w:rsidRDefault="00314DF4" w:rsidP="00314DF4">
      <w:pPr>
        <w:spacing w:after="0" w:line="360" w:lineRule="auto"/>
        <w:ind w:left="567" w:firstLine="284"/>
        <w:rPr>
          <w:b/>
          <w:szCs w:val="24"/>
        </w:rPr>
      </w:pPr>
      <w:r w:rsidRPr="000D68D6">
        <w:rPr>
          <w:b/>
          <w:szCs w:val="24"/>
        </w:rPr>
        <w:t>Режим стерилизации методом фильтрование</w:t>
      </w:r>
    </w:p>
    <w:p w:rsidR="00314DF4" w:rsidRPr="009E182B" w:rsidRDefault="00314DF4" w:rsidP="00314DF4">
      <w:pPr>
        <w:spacing w:after="0" w:line="360" w:lineRule="auto"/>
        <w:ind w:left="567" w:firstLine="284"/>
        <w:rPr>
          <w:szCs w:val="24"/>
        </w:rPr>
      </w:pPr>
      <w:r w:rsidRPr="000D68D6">
        <w:rPr>
          <w:szCs w:val="24"/>
        </w:rPr>
        <w:t>Фильтруют растворы через мембранные фильтры под вакуумом или под давлением. В последнем случае фильтрат расфасовывают во флаконы одновременно с фильтрацией, а при вакуумной фильтрации -- после нее.</w:t>
      </w:r>
    </w:p>
    <w:p w:rsidR="00314DF4" w:rsidRDefault="00314DF4" w:rsidP="00314DF4">
      <w:pPr>
        <w:pStyle w:val="a3"/>
        <w:numPr>
          <w:ilvl w:val="0"/>
          <w:numId w:val="54"/>
        </w:numPr>
        <w:spacing w:after="0" w:line="360" w:lineRule="auto"/>
        <w:jc w:val="both"/>
        <w:rPr>
          <w:rFonts w:ascii="Times New Roman" w:hAnsi="Times New Roman"/>
          <w:sz w:val="28"/>
          <w:szCs w:val="24"/>
        </w:rPr>
      </w:pPr>
      <w:r w:rsidRPr="009A3DC9">
        <w:rPr>
          <w:rFonts w:ascii="Times New Roman" w:hAnsi="Times New Roman"/>
          <w:sz w:val="28"/>
          <w:szCs w:val="24"/>
        </w:rPr>
        <w:t>Питательные среды с посевами патогенных микроорганизмов.</w:t>
      </w:r>
    </w:p>
    <w:p w:rsidR="00314DF4" w:rsidRDefault="00314DF4" w:rsidP="00314DF4">
      <w:pPr>
        <w:spacing w:after="0" w:line="360" w:lineRule="auto"/>
        <w:ind w:left="700"/>
        <w:rPr>
          <w:szCs w:val="24"/>
        </w:rPr>
      </w:pPr>
      <w:r>
        <w:rPr>
          <w:szCs w:val="24"/>
        </w:rPr>
        <w:t xml:space="preserve">Автоклавирование </w:t>
      </w:r>
    </w:p>
    <w:p w:rsidR="00314DF4" w:rsidRPr="00252CCB" w:rsidRDefault="00314DF4" w:rsidP="00314DF4">
      <w:pPr>
        <w:spacing w:after="0" w:line="360" w:lineRule="auto"/>
        <w:ind w:left="284"/>
        <w:rPr>
          <w:rFonts w:eastAsiaTheme="minorEastAsia"/>
        </w:rPr>
      </w:pPr>
      <w:r w:rsidRPr="00AA7D16">
        <w:rPr>
          <w:rFonts w:eastAsiaTheme="minorEastAsia"/>
          <w:b/>
        </w:rPr>
        <w:t>Рекомендуется два режима стерилизации</w:t>
      </w:r>
      <w:r w:rsidRPr="00AA7D16">
        <w:rPr>
          <w:b/>
        </w:rPr>
        <w:t xml:space="preserve"> в автоклаве</w:t>
      </w:r>
      <w:r w:rsidRPr="00252CCB">
        <w:rPr>
          <w:rFonts w:eastAsiaTheme="minorEastAsia"/>
        </w:rPr>
        <w:t>:</w:t>
      </w:r>
    </w:p>
    <w:p w:rsidR="00314DF4" w:rsidRPr="00252CCB" w:rsidRDefault="00314DF4" w:rsidP="00314DF4">
      <w:pPr>
        <w:spacing w:after="0" w:line="360" w:lineRule="auto"/>
        <w:ind w:left="0"/>
        <w:rPr>
          <w:szCs w:val="24"/>
        </w:rPr>
      </w:pPr>
      <w:r w:rsidRPr="00252CCB">
        <w:rPr>
          <w:szCs w:val="24"/>
        </w:rPr>
        <w:t xml:space="preserve">• продолжительностью 20 </w:t>
      </w:r>
      <w:r w:rsidRPr="00252CCB">
        <w:rPr>
          <w:szCs w:val="24"/>
        </w:rPr>
        <w:sym w:font="Symbol" w:char="F0B1"/>
      </w:r>
      <w:r w:rsidRPr="00252CCB">
        <w:rPr>
          <w:szCs w:val="24"/>
        </w:rPr>
        <w:t xml:space="preserve">2 мин при температуре 132 </w:t>
      </w:r>
      <w:r w:rsidRPr="00252CCB">
        <w:rPr>
          <w:szCs w:val="24"/>
        </w:rPr>
        <w:sym w:font="Symbol" w:char="F0B1"/>
      </w:r>
      <w:r w:rsidRPr="00252CCB">
        <w:rPr>
          <w:szCs w:val="24"/>
        </w:rPr>
        <w:t xml:space="preserve">2 °С и давлении 0,20 </w:t>
      </w:r>
      <w:r w:rsidRPr="00252CCB">
        <w:rPr>
          <w:szCs w:val="24"/>
        </w:rPr>
        <w:sym w:font="Symbol" w:char="F0B1"/>
      </w:r>
      <w:r w:rsidRPr="00252CCB">
        <w:rPr>
          <w:szCs w:val="24"/>
        </w:rPr>
        <w:t xml:space="preserve">0,02 МПа (2 </w:t>
      </w:r>
      <w:r w:rsidRPr="00252CCB">
        <w:rPr>
          <w:szCs w:val="24"/>
        </w:rPr>
        <w:sym w:font="Symbol" w:char="F0B1"/>
      </w:r>
      <w:r w:rsidRPr="00252CCB">
        <w:rPr>
          <w:szCs w:val="24"/>
        </w:rPr>
        <w:t>0,2 кгс/см2);</w:t>
      </w:r>
    </w:p>
    <w:p w:rsidR="00314DF4" w:rsidRPr="009E182B" w:rsidRDefault="00314DF4" w:rsidP="00314DF4">
      <w:pPr>
        <w:spacing w:after="0" w:line="360" w:lineRule="auto"/>
        <w:ind w:left="0"/>
        <w:rPr>
          <w:szCs w:val="24"/>
        </w:rPr>
      </w:pPr>
      <w:r w:rsidRPr="00252CCB">
        <w:rPr>
          <w:szCs w:val="24"/>
        </w:rPr>
        <w:t xml:space="preserve">• продолжительностью 45 </w:t>
      </w:r>
      <w:r w:rsidRPr="00252CCB">
        <w:rPr>
          <w:szCs w:val="24"/>
        </w:rPr>
        <w:sym w:font="Symbol" w:char="F0B1"/>
      </w:r>
      <w:r w:rsidRPr="00252CCB">
        <w:rPr>
          <w:szCs w:val="24"/>
        </w:rPr>
        <w:t xml:space="preserve">3 мин при температуре 120 </w:t>
      </w:r>
      <w:r w:rsidRPr="00252CCB">
        <w:rPr>
          <w:szCs w:val="24"/>
        </w:rPr>
        <w:sym w:font="Symbol" w:char="F0B1"/>
      </w:r>
      <w:r w:rsidRPr="00252CCB">
        <w:rPr>
          <w:szCs w:val="24"/>
        </w:rPr>
        <w:t xml:space="preserve">2 °С и давлении 0,11 </w:t>
      </w:r>
      <w:r w:rsidRPr="00252CCB">
        <w:rPr>
          <w:szCs w:val="24"/>
        </w:rPr>
        <w:sym w:font="Symbol" w:char="F0B1"/>
      </w:r>
      <w:r w:rsidRPr="00252CCB">
        <w:rPr>
          <w:szCs w:val="24"/>
        </w:rPr>
        <w:t xml:space="preserve">0,02 МПа (1,1 </w:t>
      </w:r>
      <w:r w:rsidRPr="00252CCB">
        <w:rPr>
          <w:szCs w:val="24"/>
        </w:rPr>
        <w:sym w:font="Symbol" w:char="F0B1"/>
      </w:r>
      <w:r w:rsidRPr="00252CCB">
        <w:rPr>
          <w:szCs w:val="24"/>
        </w:rPr>
        <w:t>0,2 кгс/см2).</w:t>
      </w:r>
    </w:p>
    <w:p w:rsidR="00314DF4" w:rsidRDefault="00314DF4" w:rsidP="00314DF4">
      <w:pPr>
        <w:pStyle w:val="a3"/>
        <w:numPr>
          <w:ilvl w:val="0"/>
          <w:numId w:val="54"/>
        </w:numPr>
        <w:spacing w:after="0" w:line="360" w:lineRule="auto"/>
        <w:jc w:val="both"/>
        <w:rPr>
          <w:rFonts w:ascii="Times New Roman" w:hAnsi="Times New Roman"/>
          <w:sz w:val="28"/>
          <w:szCs w:val="24"/>
        </w:rPr>
      </w:pPr>
      <w:r w:rsidRPr="009A3DC9">
        <w:rPr>
          <w:rFonts w:ascii="Times New Roman" w:hAnsi="Times New Roman"/>
          <w:sz w:val="28"/>
          <w:szCs w:val="24"/>
        </w:rPr>
        <w:t>Простые питательные среды.</w:t>
      </w:r>
    </w:p>
    <w:p w:rsidR="00314DF4" w:rsidRDefault="00314DF4" w:rsidP="00314DF4">
      <w:pPr>
        <w:spacing w:after="0" w:line="360" w:lineRule="auto"/>
        <w:ind w:left="700"/>
        <w:rPr>
          <w:szCs w:val="24"/>
        </w:rPr>
      </w:pPr>
      <w:r>
        <w:rPr>
          <w:szCs w:val="24"/>
        </w:rPr>
        <w:t xml:space="preserve">Автоклавирование </w:t>
      </w:r>
    </w:p>
    <w:p w:rsidR="00314DF4" w:rsidRPr="00252CCB" w:rsidRDefault="00314DF4" w:rsidP="00314DF4">
      <w:pPr>
        <w:spacing w:after="0" w:line="360" w:lineRule="auto"/>
        <w:ind w:left="284"/>
        <w:rPr>
          <w:rFonts w:eastAsiaTheme="minorEastAsia"/>
        </w:rPr>
      </w:pPr>
      <w:r w:rsidRPr="00AA7D16">
        <w:rPr>
          <w:rFonts w:eastAsiaTheme="minorEastAsia"/>
          <w:b/>
        </w:rPr>
        <w:t>Рекомендуется два режима стерилизации</w:t>
      </w:r>
      <w:r w:rsidRPr="00AA7D16">
        <w:rPr>
          <w:b/>
        </w:rPr>
        <w:t xml:space="preserve"> в автоклаве</w:t>
      </w:r>
      <w:r w:rsidRPr="00252CCB">
        <w:rPr>
          <w:rFonts w:eastAsiaTheme="minorEastAsia"/>
        </w:rPr>
        <w:t>:</w:t>
      </w:r>
    </w:p>
    <w:p w:rsidR="00314DF4" w:rsidRPr="00252CCB" w:rsidRDefault="00314DF4" w:rsidP="00314DF4">
      <w:pPr>
        <w:spacing w:after="0" w:line="360" w:lineRule="auto"/>
        <w:ind w:left="0"/>
        <w:rPr>
          <w:szCs w:val="24"/>
        </w:rPr>
      </w:pPr>
      <w:r w:rsidRPr="00252CCB">
        <w:rPr>
          <w:szCs w:val="24"/>
        </w:rPr>
        <w:t xml:space="preserve">• продолжительностью 20 </w:t>
      </w:r>
      <w:r w:rsidRPr="00252CCB">
        <w:rPr>
          <w:szCs w:val="24"/>
        </w:rPr>
        <w:sym w:font="Symbol" w:char="F0B1"/>
      </w:r>
      <w:r w:rsidRPr="00252CCB">
        <w:rPr>
          <w:szCs w:val="24"/>
        </w:rPr>
        <w:t xml:space="preserve">2 мин при температуре 132 </w:t>
      </w:r>
      <w:r w:rsidRPr="00252CCB">
        <w:rPr>
          <w:szCs w:val="24"/>
        </w:rPr>
        <w:sym w:font="Symbol" w:char="F0B1"/>
      </w:r>
      <w:r w:rsidRPr="00252CCB">
        <w:rPr>
          <w:szCs w:val="24"/>
        </w:rPr>
        <w:t xml:space="preserve">2 °С и давлении 0,20 </w:t>
      </w:r>
      <w:r w:rsidRPr="00252CCB">
        <w:rPr>
          <w:szCs w:val="24"/>
        </w:rPr>
        <w:sym w:font="Symbol" w:char="F0B1"/>
      </w:r>
      <w:r w:rsidRPr="00252CCB">
        <w:rPr>
          <w:szCs w:val="24"/>
        </w:rPr>
        <w:t xml:space="preserve">0,02 МПа (2 </w:t>
      </w:r>
      <w:r w:rsidRPr="00252CCB">
        <w:rPr>
          <w:szCs w:val="24"/>
        </w:rPr>
        <w:sym w:font="Symbol" w:char="F0B1"/>
      </w:r>
      <w:r w:rsidRPr="00252CCB">
        <w:rPr>
          <w:szCs w:val="24"/>
        </w:rPr>
        <w:t>0,2 кгс/см2);</w:t>
      </w:r>
    </w:p>
    <w:p w:rsidR="00314DF4" w:rsidRDefault="00314DF4" w:rsidP="00314DF4">
      <w:pPr>
        <w:spacing w:after="0" w:line="360" w:lineRule="auto"/>
        <w:ind w:left="0"/>
        <w:rPr>
          <w:szCs w:val="24"/>
        </w:rPr>
      </w:pPr>
      <w:r w:rsidRPr="00252CCB">
        <w:rPr>
          <w:szCs w:val="24"/>
        </w:rPr>
        <w:t xml:space="preserve">• продолжительностью 45 </w:t>
      </w:r>
      <w:r w:rsidRPr="00252CCB">
        <w:rPr>
          <w:szCs w:val="24"/>
        </w:rPr>
        <w:sym w:font="Symbol" w:char="F0B1"/>
      </w:r>
      <w:r w:rsidRPr="00252CCB">
        <w:rPr>
          <w:szCs w:val="24"/>
        </w:rPr>
        <w:t xml:space="preserve">3 мин при температуре 120 </w:t>
      </w:r>
      <w:r w:rsidRPr="00252CCB">
        <w:rPr>
          <w:szCs w:val="24"/>
        </w:rPr>
        <w:sym w:font="Symbol" w:char="F0B1"/>
      </w:r>
      <w:r w:rsidRPr="00252CCB">
        <w:rPr>
          <w:szCs w:val="24"/>
        </w:rPr>
        <w:t xml:space="preserve">2 °С и давлении 0,11 </w:t>
      </w:r>
      <w:r w:rsidRPr="00252CCB">
        <w:rPr>
          <w:szCs w:val="24"/>
        </w:rPr>
        <w:sym w:font="Symbol" w:char="F0B1"/>
      </w:r>
      <w:r w:rsidRPr="00252CCB">
        <w:rPr>
          <w:szCs w:val="24"/>
        </w:rPr>
        <w:t xml:space="preserve">0,02 МПа (1,1 </w:t>
      </w:r>
      <w:r w:rsidRPr="00252CCB">
        <w:rPr>
          <w:szCs w:val="24"/>
        </w:rPr>
        <w:sym w:font="Symbol" w:char="F0B1"/>
      </w:r>
      <w:r w:rsidRPr="00252CCB">
        <w:rPr>
          <w:szCs w:val="24"/>
        </w:rPr>
        <w:t>0,2 кгс/см2).</w:t>
      </w:r>
    </w:p>
    <w:p w:rsidR="00314DF4" w:rsidRPr="00314DF4" w:rsidRDefault="00314DF4" w:rsidP="00314DF4">
      <w:pPr>
        <w:spacing w:after="0" w:line="360" w:lineRule="auto"/>
        <w:ind w:left="700"/>
        <w:rPr>
          <w:sz w:val="32"/>
          <w:szCs w:val="24"/>
        </w:rPr>
      </w:pPr>
    </w:p>
    <w:p w:rsidR="00314DF4" w:rsidRPr="00314DF4" w:rsidRDefault="00314DF4" w:rsidP="00314DF4">
      <w:pPr>
        <w:pStyle w:val="3"/>
        <w:spacing w:line="360" w:lineRule="auto"/>
        <w:rPr>
          <w:b w:val="0"/>
          <w:sz w:val="28"/>
        </w:rPr>
      </w:pPr>
      <w:r w:rsidRPr="00314DF4">
        <w:rPr>
          <w:sz w:val="28"/>
        </w:rPr>
        <w:t>Задача № 4</w:t>
      </w:r>
    </w:p>
    <w:p w:rsidR="00314DF4" w:rsidRPr="009A3DC9" w:rsidRDefault="00314DF4" w:rsidP="00314DF4">
      <w:pPr>
        <w:spacing w:after="0" w:line="360" w:lineRule="auto"/>
        <w:ind w:firstLine="340"/>
        <w:rPr>
          <w:szCs w:val="24"/>
        </w:rPr>
      </w:pPr>
      <w:r w:rsidRPr="009A3DC9">
        <w:rPr>
          <w:szCs w:val="24"/>
        </w:rPr>
        <w:t>Приготовлены питательные среды, содержащие компоненты, не  выдерживающие температуру выше 100°С.</w:t>
      </w:r>
    </w:p>
    <w:p w:rsidR="00314DF4" w:rsidRPr="009A3DC9" w:rsidRDefault="00314DF4" w:rsidP="00314DF4">
      <w:pPr>
        <w:spacing w:after="0" w:line="360" w:lineRule="auto"/>
        <w:ind w:firstLine="340"/>
        <w:rPr>
          <w:b/>
          <w:szCs w:val="24"/>
        </w:rPr>
      </w:pPr>
      <w:r w:rsidRPr="009A3DC9">
        <w:rPr>
          <w:b/>
          <w:szCs w:val="24"/>
        </w:rPr>
        <w:t>Задания:</w:t>
      </w:r>
    </w:p>
    <w:p w:rsidR="00314DF4" w:rsidRDefault="00314DF4" w:rsidP="00314DF4">
      <w:pPr>
        <w:pStyle w:val="a3"/>
        <w:numPr>
          <w:ilvl w:val="0"/>
          <w:numId w:val="55"/>
        </w:numPr>
        <w:spacing w:after="0" w:line="360" w:lineRule="auto"/>
        <w:jc w:val="both"/>
        <w:rPr>
          <w:rFonts w:ascii="Times New Roman" w:hAnsi="Times New Roman"/>
          <w:sz w:val="28"/>
          <w:szCs w:val="24"/>
        </w:rPr>
      </w:pPr>
      <w:r w:rsidRPr="009A3DC9">
        <w:rPr>
          <w:rFonts w:ascii="Times New Roman" w:hAnsi="Times New Roman"/>
          <w:sz w:val="28"/>
          <w:szCs w:val="24"/>
        </w:rPr>
        <w:t>Выберите способ стерилизации этих сред.</w:t>
      </w:r>
    </w:p>
    <w:p w:rsidR="00314DF4" w:rsidRPr="001E12BA" w:rsidRDefault="00314DF4" w:rsidP="00314DF4">
      <w:pPr>
        <w:spacing w:after="0" w:line="360" w:lineRule="auto"/>
        <w:ind w:left="700"/>
        <w:rPr>
          <w:szCs w:val="24"/>
        </w:rPr>
      </w:pPr>
      <w:r>
        <w:rPr>
          <w:szCs w:val="24"/>
        </w:rPr>
        <w:t>Дробная стерилизация</w:t>
      </w:r>
    </w:p>
    <w:p w:rsidR="00314DF4" w:rsidRDefault="00314DF4" w:rsidP="00314DF4">
      <w:pPr>
        <w:pStyle w:val="a3"/>
        <w:numPr>
          <w:ilvl w:val="0"/>
          <w:numId w:val="55"/>
        </w:numPr>
        <w:spacing w:after="0" w:line="360" w:lineRule="auto"/>
        <w:jc w:val="both"/>
        <w:rPr>
          <w:rFonts w:ascii="Times New Roman" w:hAnsi="Times New Roman"/>
          <w:sz w:val="28"/>
          <w:szCs w:val="24"/>
        </w:rPr>
      </w:pPr>
      <w:r w:rsidRPr="009A3DC9">
        <w:rPr>
          <w:rFonts w:ascii="Times New Roman" w:hAnsi="Times New Roman"/>
          <w:sz w:val="28"/>
          <w:szCs w:val="24"/>
        </w:rPr>
        <w:t>Обоснуйте свой выбор.</w:t>
      </w:r>
    </w:p>
    <w:p w:rsidR="00314DF4" w:rsidRPr="00CA72EF" w:rsidRDefault="00314DF4" w:rsidP="00314DF4">
      <w:pPr>
        <w:shd w:val="clear" w:color="auto" w:fill="FFFFFF"/>
        <w:spacing w:after="0" w:line="240" w:lineRule="auto"/>
        <w:ind w:left="567" w:firstLine="567"/>
        <w:rPr>
          <w:szCs w:val="23"/>
        </w:rPr>
      </w:pPr>
      <w:r w:rsidRPr="00CA72EF">
        <w:rPr>
          <w:szCs w:val="23"/>
        </w:rPr>
        <w:lastRenderedPageBreak/>
        <w:t>Он заключается в дробном нагревании жидкостей (как</w:t>
      </w:r>
    </w:p>
    <w:p w:rsidR="00314DF4" w:rsidRDefault="00314DF4" w:rsidP="00314DF4">
      <w:pPr>
        <w:shd w:val="clear" w:color="auto" w:fill="FFFFFF"/>
        <w:spacing w:after="0" w:line="240" w:lineRule="auto"/>
        <w:ind w:left="567"/>
        <w:rPr>
          <w:szCs w:val="23"/>
        </w:rPr>
      </w:pPr>
      <w:r w:rsidRPr="00CA72EF">
        <w:rPr>
          <w:szCs w:val="23"/>
        </w:rPr>
        <w:t>правило, в течение 1 часа) от трёх до пяти раз с</w:t>
      </w:r>
      <w:r>
        <w:rPr>
          <w:szCs w:val="23"/>
        </w:rPr>
        <w:t> </w:t>
      </w:r>
      <w:r w:rsidRPr="00CA72EF">
        <w:rPr>
          <w:szCs w:val="23"/>
        </w:rPr>
        <w:t>промежутками в 24</w:t>
      </w:r>
      <w:r>
        <w:rPr>
          <w:szCs w:val="23"/>
        </w:rPr>
        <w:t xml:space="preserve"> ч </w:t>
      </w:r>
      <w:r w:rsidRPr="00CA72EF">
        <w:rPr>
          <w:szCs w:val="23"/>
        </w:rPr>
        <w:t>выжившие при 10</w:t>
      </w:r>
      <w:r>
        <w:rPr>
          <w:szCs w:val="23"/>
        </w:rPr>
        <w:t>0 °С, прорастают, и вышедшие из </w:t>
      </w:r>
      <w:r w:rsidRPr="00CA72EF">
        <w:rPr>
          <w:szCs w:val="23"/>
        </w:rPr>
        <w:t>них</w:t>
      </w:r>
      <w:r>
        <w:rPr>
          <w:szCs w:val="23"/>
        </w:rPr>
        <w:t> вегетативные </w:t>
      </w:r>
      <w:r w:rsidRPr="00CA72EF">
        <w:rPr>
          <w:szCs w:val="23"/>
        </w:rPr>
        <w:t>клетки бактерий погибают при</w:t>
      </w:r>
      <w:r>
        <w:rPr>
          <w:szCs w:val="23"/>
        </w:rPr>
        <w:t> п</w:t>
      </w:r>
      <w:r w:rsidRPr="00CA72EF">
        <w:rPr>
          <w:szCs w:val="23"/>
        </w:rPr>
        <w:t>оследующем нагревании.</w:t>
      </w:r>
    </w:p>
    <w:p w:rsidR="00314DF4" w:rsidRPr="00533860" w:rsidRDefault="00314DF4" w:rsidP="00314DF4">
      <w:pPr>
        <w:shd w:val="clear" w:color="auto" w:fill="FFFFFF"/>
        <w:spacing w:after="0" w:line="240" w:lineRule="auto"/>
        <w:ind w:left="567"/>
        <w:rPr>
          <w:szCs w:val="23"/>
        </w:rPr>
      </w:pPr>
    </w:p>
    <w:p w:rsidR="00314DF4" w:rsidRDefault="00314DF4" w:rsidP="00314DF4">
      <w:pPr>
        <w:pStyle w:val="a3"/>
        <w:numPr>
          <w:ilvl w:val="0"/>
          <w:numId w:val="55"/>
        </w:numPr>
        <w:spacing w:after="0" w:line="360" w:lineRule="auto"/>
        <w:jc w:val="both"/>
        <w:rPr>
          <w:rFonts w:ascii="Times New Roman" w:hAnsi="Times New Roman"/>
          <w:sz w:val="28"/>
          <w:szCs w:val="24"/>
        </w:rPr>
      </w:pPr>
      <w:r w:rsidRPr="009A3DC9">
        <w:rPr>
          <w:rFonts w:ascii="Times New Roman" w:hAnsi="Times New Roman"/>
          <w:sz w:val="28"/>
          <w:szCs w:val="24"/>
        </w:rPr>
        <w:t>Назовите аппарат и режим работы для стерилизации этих питательных сред.</w:t>
      </w:r>
    </w:p>
    <w:p w:rsidR="00314DF4" w:rsidRPr="00533860" w:rsidRDefault="00314DF4" w:rsidP="00314DF4">
      <w:pPr>
        <w:spacing w:after="0" w:line="360" w:lineRule="auto"/>
        <w:ind w:left="700"/>
        <w:rPr>
          <w:szCs w:val="24"/>
        </w:rPr>
      </w:pPr>
      <w:r>
        <w:rPr>
          <w:szCs w:val="24"/>
        </w:rPr>
        <w:t xml:space="preserve">Аппарат Коха. Режим работы: </w:t>
      </w:r>
      <w:r w:rsidRPr="00533860">
        <w:rPr>
          <w:szCs w:val="24"/>
        </w:rPr>
        <w:t>Внутри цилиндра находится сетчатое ведро или подставка на ножках, куда помещают стерилизуемый материал, прикрыв его клеёнкой для защиты от конденсационной воды. На дно цилиндра наливают воду так, чтобы уровень ее не доходил до дна подставки. Кипятильник закрывают крышкой, в которой имеется отверстие для выхода пара, и нагревают с помощью газовой горелки или электричества.</w:t>
      </w:r>
    </w:p>
    <w:p w:rsidR="00314DF4" w:rsidRDefault="00314DF4" w:rsidP="00314DF4">
      <w:pPr>
        <w:pStyle w:val="a3"/>
        <w:numPr>
          <w:ilvl w:val="0"/>
          <w:numId w:val="55"/>
        </w:numPr>
        <w:spacing w:after="0" w:line="360" w:lineRule="auto"/>
        <w:jc w:val="both"/>
        <w:rPr>
          <w:rFonts w:ascii="Times New Roman" w:hAnsi="Times New Roman"/>
          <w:sz w:val="28"/>
          <w:szCs w:val="24"/>
        </w:rPr>
      </w:pPr>
      <w:r w:rsidRPr="009A3DC9">
        <w:rPr>
          <w:rFonts w:ascii="Times New Roman" w:hAnsi="Times New Roman"/>
          <w:sz w:val="28"/>
          <w:szCs w:val="24"/>
        </w:rPr>
        <w:t>Можно ли достичь полной с</w:t>
      </w:r>
      <w:r>
        <w:rPr>
          <w:rFonts w:ascii="Times New Roman" w:hAnsi="Times New Roman"/>
          <w:sz w:val="28"/>
          <w:szCs w:val="24"/>
        </w:rPr>
        <w:t>терилизации выбранным способом?</w:t>
      </w:r>
    </w:p>
    <w:p w:rsidR="00314DF4" w:rsidRPr="00E74ED9" w:rsidRDefault="00314DF4" w:rsidP="00314DF4">
      <w:pPr>
        <w:spacing w:after="0" w:line="360" w:lineRule="auto"/>
        <w:ind w:left="700"/>
        <w:rPr>
          <w:szCs w:val="24"/>
        </w:rPr>
      </w:pPr>
      <w:r w:rsidRPr="00E74ED9">
        <w:rPr>
          <w:szCs w:val="24"/>
        </w:rPr>
        <w:t>Если да, то за счет чего это происходит?</w:t>
      </w:r>
    </w:p>
    <w:p w:rsidR="00314DF4" w:rsidRPr="00E74ED9" w:rsidRDefault="00314DF4" w:rsidP="00314DF4">
      <w:pPr>
        <w:spacing w:after="0" w:line="360" w:lineRule="auto"/>
        <w:ind w:left="700"/>
        <w:rPr>
          <w:szCs w:val="24"/>
        </w:rPr>
      </w:pPr>
      <w:r>
        <w:rPr>
          <w:szCs w:val="24"/>
        </w:rPr>
        <w:t xml:space="preserve">Да. </w:t>
      </w:r>
      <w:r w:rsidRPr="00E74ED9">
        <w:rPr>
          <w:szCs w:val="24"/>
        </w:rPr>
        <w:t>Эффективность этого метода особенно велика потому, что нагревание обычно приводит к активации спор</w:t>
      </w:r>
      <w:r>
        <w:rPr>
          <w:szCs w:val="24"/>
        </w:rPr>
        <w:t>.</w:t>
      </w:r>
    </w:p>
    <w:p w:rsidR="00314DF4" w:rsidRDefault="00314DF4" w:rsidP="00314DF4">
      <w:pPr>
        <w:pStyle w:val="a3"/>
        <w:numPr>
          <w:ilvl w:val="0"/>
          <w:numId w:val="55"/>
        </w:numPr>
        <w:spacing w:after="0" w:line="360" w:lineRule="auto"/>
        <w:jc w:val="both"/>
        <w:rPr>
          <w:rFonts w:ascii="Times New Roman" w:hAnsi="Times New Roman"/>
          <w:sz w:val="28"/>
          <w:szCs w:val="24"/>
        </w:rPr>
      </w:pPr>
      <w:r w:rsidRPr="009A3DC9">
        <w:rPr>
          <w:rFonts w:ascii="Times New Roman" w:hAnsi="Times New Roman"/>
          <w:sz w:val="28"/>
          <w:szCs w:val="24"/>
        </w:rPr>
        <w:t>Укажите, как проводится контроль стерильности питательных сред.</w:t>
      </w:r>
    </w:p>
    <w:p w:rsidR="00314DF4" w:rsidRPr="00E74ED9" w:rsidRDefault="00314DF4" w:rsidP="00314DF4">
      <w:pPr>
        <w:spacing w:after="0" w:line="360" w:lineRule="auto"/>
        <w:ind w:left="700"/>
        <w:rPr>
          <w:szCs w:val="24"/>
        </w:rPr>
      </w:pPr>
      <w:r>
        <w:rPr>
          <w:szCs w:val="24"/>
        </w:rPr>
        <w:t>Питательные среды ставят в термостат на 2 суток. При отсутствии на них признаков роста, их считают стерильными.</w:t>
      </w:r>
    </w:p>
    <w:sectPr w:rsidR="00314DF4" w:rsidRPr="00E74ED9" w:rsidSect="00075C8D">
      <w:headerReference w:type="even" r:id="rId47"/>
      <w:headerReference w:type="default" r:id="rId48"/>
      <w:footerReference w:type="even" r:id="rId49"/>
      <w:footerReference w:type="default" r:id="rId50"/>
      <w:headerReference w:type="first" r:id="rId51"/>
      <w:footerReference w:type="first" r:id="rId52"/>
      <w:pgSz w:w="11906" w:h="16838"/>
      <w:pgMar w:top="1134" w:right="851" w:bottom="1134" w:left="1701" w:header="720" w:footer="720" w:gutter="0"/>
      <w:cols w:space="720"/>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444C6" w:rsidRDefault="000444C6" w:rsidP="00075C8D">
      <w:pPr>
        <w:spacing w:after="0" w:line="240" w:lineRule="auto"/>
      </w:pPr>
      <w:r>
        <w:separator/>
      </w:r>
    </w:p>
  </w:endnote>
  <w:endnote w:type="continuationSeparator" w:id="0">
    <w:p w:rsidR="000444C6" w:rsidRDefault="000444C6" w:rsidP="00075C8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yandex-sans">
    <w:altName w:val="Times New Roman"/>
    <w:panose1 w:val="00000000000000000000"/>
    <w:charset w:val="00"/>
    <w:family w:val="roman"/>
    <w:notTrueType/>
    <w:pitch w:val="default"/>
    <w:sig w:usb0="00000000" w:usb1="00000000" w:usb2="00000000" w:usb3="00000000" w:csb0="0000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5C8D" w:rsidRDefault="00075C8D">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7640368"/>
      <w:docPartObj>
        <w:docPartGallery w:val="Page Numbers (Bottom of Page)"/>
        <w:docPartUnique/>
      </w:docPartObj>
    </w:sdtPr>
    <w:sdtContent>
      <w:p w:rsidR="00075C8D" w:rsidRDefault="00075C8D">
        <w:pPr>
          <w:pStyle w:val="a9"/>
          <w:jc w:val="center"/>
        </w:pPr>
        <w:r w:rsidRPr="00075C8D">
          <w:rPr>
            <w:sz w:val="24"/>
          </w:rPr>
          <w:fldChar w:fldCharType="begin"/>
        </w:r>
        <w:r w:rsidRPr="00075C8D">
          <w:rPr>
            <w:sz w:val="24"/>
          </w:rPr>
          <w:instrText xml:space="preserve"> PAGE   \* MERGEFORMAT </w:instrText>
        </w:r>
        <w:r w:rsidRPr="00075C8D">
          <w:rPr>
            <w:sz w:val="24"/>
          </w:rPr>
          <w:fldChar w:fldCharType="separate"/>
        </w:r>
        <w:r>
          <w:rPr>
            <w:noProof/>
            <w:sz w:val="24"/>
          </w:rPr>
          <w:t>3</w:t>
        </w:r>
        <w:r w:rsidRPr="00075C8D">
          <w:rPr>
            <w:sz w:val="24"/>
          </w:rPr>
          <w:fldChar w:fldCharType="end"/>
        </w:r>
      </w:p>
    </w:sdtContent>
  </w:sdt>
  <w:p w:rsidR="00075C8D" w:rsidRDefault="00075C8D">
    <w:pPr>
      <w:pStyle w:val="a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5C8D" w:rsidRDefault="00075C8D">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444C6" w:rsidRDefault="000444C6" w:rsidP="00075C8D">
      <w:pPr>
        <w:spacing w:after="0" w:line="240" w:lineRule="auto"/>
      </w:pPr>
      <w:r>
        <w:separator/>
      </w:r>
    </w:p>
  </w:footnote>
  <w:footnote w:type="continuationSeparator" w:id="0">
    <w:p w:rsidR="000444C6" w:rsidRDefault="000444C6" w:rsidP="00075C8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5C8D" w:rsidRDefault="00075C8D">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5C8D" w:rsidRDefault="00075C8D">
    <w:pPr>
      <w:pStyle w:val="a7"/>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5C8D" w:rsidRDefault="00075C8D">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818F1"/>
    <w:multiLevelType w:val="hybridMultilevel"/>
    <w:tmpl w:val="0E7036F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5468CD"/>
    <w:multiLevelType w:val="hybridMultilevel"/>
    <w:tmpl w:val="89B8C4C6"/>
    <w:lvl w:ilvl="0" w:tplc="0419000D">
      <w:start w:val="1"/>
      <w:numFmt w:val="bullet"/>
      <w:lvlText w:val=""/>
      <w:lvlJc w:val="left"/>
      <w:pPr>
        <w:ind w:left="720" w:hanging="360"/>
      </w:pPr>
      <w:rPr>
        <w:rFonts w:ascii="Wingdings" w:hAnsi="Wingdings" w:hint="default"/>
        <w:b/>
        <w:i w:val="0"/>
        <w:color w:val="auto"/>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923A03"/>
    <w:multiLevelType w:val="hybridMultilevel"/>
    <w:tmpl w:val="927064A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73C3130"/>
    <w:multiLevelType w:val="hybridMultilevel"/>
    <w:tmpl w:val="85769E2A"/>
    <w:lvl w:ilvl="0" w:tplc="83803A9E">
      <w:start w:val="1"/>
      <w:numFmt w:val="bullet"/>
      <w:lvlText w:val="−"/>
      <w:lvlJc w:val="left"/>
      <w:pPr>
        <w:ind w:left="720" w:hanging="360"/>
      </w:pPr>
      <w:rPr>
        <w:rFonts w:ascii="Times New Roman" w:hAnsi="Times New Roman" w:cs="Times New Roman" w:hint="default"/>
        <w:b/>
        <w:i w:val="0"/>
        <w:color w:val="auto"/>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9EB2FBB"/>
    <w:multiLevelType w:val="hybridMultilevel"/>
    <w:tmpl w:val="EFECB4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A047DF7"/>
    <w:multiLevelType w:val="hybridMultilevel"/>
    <w:tmpl w:val="723E395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1B0DC2"/>
    <w:multiLevelType w:val="hybridMultilevel"/>
    <w:tmpl w:val="04F6BF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1367784"/>
    <w:multiLevelType w:val="hybridMultilevel"/>
    <w:tmpl w:val="7A7EA3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1FF15D7"/>
    <w:multiLevelType w:val="hybridMultilevel"/>
    <w:tmpl w:val="0E1477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65E590C"/>
    <w:multiLevelType w:val="hybridMultilevel"/>
    <w:tmpl w:val="DEA867CE"/>
    <w:lvl w:ilvl="0" w:tplc="0419000F">
      <w:start w:val="1"/>
      <w:numFmt w:val="decimal"/>
      <w:lvlText w:val="%1."/>
      <w:lvlJc w:val="left"/>
      <w:pPr>
        <w:ind w:left="1060"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0">
    <w:nsid w:val="17BC46FB"/>
    <w:multiLevelType w:val="hybridMultilevel"/>
    <w:tmpl w:val="85F454F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9021F79"/>
    <w:multiLevelType w:val="hybridMultilevel"/>
    <w:tmpl w:val="32CAC4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EB65F86"/>
    <w:multiLevelType w:val="hybridMultilevel"/>
    <w:tmpl w:val="9F504AF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4394F7C"/>
    <w:multiLevelType w:val="hybridMultilevel"/>
    <w:tmpl w:val="3ADEB348"/>
    <w:lvl w:ilvl="0" w:tplc="4900F68C">
      <w:start w:val="1"/>
      <w:numFmt w:val="decimal"/>
      <w:lvlText w:val="%1."/>
      <w:lvlJc w:val="left"/>
      <w:pPr>
        <w:ind w:left="3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0B87B0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674E78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FAAFB8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3288E9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350712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8B6567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1A08AA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8A638E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nsid w:val="26D745CD"/>
    <w:multiLevelType w:val="hybridMultilevel"/>
    <w:tmpl w:val="927E58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9DC231F"/>
    <w:multiLevelType w:val="hybridMultilevel"/>
    <w:tmpl w:val="16C83F30"/>
    <w:lvl w:ilvl="0" w:tplc="7736B782">
      <w:start w:val="1"/>
      <w:numFmt w:val="decimal"/>
      <w:lvlText w:val="%1."/>
      <w:lvlJc w:val="left"/>
      <w:pPr>
        <w:ind w:left="64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7E56381C">
      <w:start w:val="1"/>
      <w:numFmt w:val="lowerLetter"/>
      <w:lvlText w:val="%2"/>
      <w:lvlJc w:val="left"/>
      <w:pPr>
        <w:ind w:left="12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DA9899B6">
      <w:start w:val="1"/>
      <w:numFmt w:val="lowerRoman"/>
      <w:lvlText w:val="%3"/>
      <w:lvlJc w:val="left"/>
      <w:pPr>
        <w:ind w:left="19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8B4A2340">
      <w:start w:val="1"/>
      <w:numFmt w:val="decimal"/>
      <w:lvlText w:val="%4"/>
      <w:lvlJc w:val="left"/>
      <w:pPr>
        <w:ind w:left="27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EFC2B08">
      <w:start w:val="1"/>
      <w:numFmt w:val="lowerLetter"/>
      <w:lvlText w:val="%5"/>
      <w:lvlJc w:val="left"/>
      <w:pPr>
        <w:ind w:left="34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B0C68C8">
      <w:start w:val="1"/>
      <w:numFmt w:val="lowerRoman"/>
      <w:lvlText w:val="%6"/>
      <w:lvlJc w:val="left"/>
      <w:pPr>
        <w:ind w:left="41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A3CF304">
      <w:start w:val="1"/>
      <w:numFmt w:val="decimal"/>
      <w:lvlText w:val="%7"/>
      <w:lvlJc w:val="left"/>
      <w:pPr>
        <w:ind w:left="48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80ACBA06">
      <w:start w:val="1"/>
      <w:numFmt w:val="lowerLetter"/>
      <w:lvlText w:val="%8"/>
      <w:lvlJc w:val="left"/>
      <w:pPr>
        <w:ind w:left="55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FDCE5212">
      <w:start w:val="1"/>
      <w:numFmt w:val="lowerRoman"/>
      <w:lvlText w:val="%9"/>
      <w:lvlJc w:val="left"/>
      <w:pPr>
        <w:ind w:left="63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6">
    <w:nsid w:val="29E3195E"/>
    <w:multiLevelType w:val="hybridMultilevel"/>
    <w:tmpl w:val="F7787D6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E0C2F6C"/>
    <w:multiLevelType w:val="hybridMultilevel"/>
    <w:tmpl w:val="ED86D8EE"/>
    <w:lvl w:ilvl="0" w:tplc="83803A9E">
      <w:start w:val="1"/>
      <w:numFmt w:val="bullet"/>
      <w:lvlText w:val="−"/>
      <w:lvlJc w:val="left"/>
      <w:pPr>
        <w:ind w:left="720" w:hanging="360"/>
      </w:pPr>
      <w:rPr>
        <w:rFonts w:ascii="Times New Roman" w:hAnsi="Times New Roman" w:cs="Times New Roman" w:hint="default"/>
        <w:b/>
        <w:i w:val="0"/>
        <w:color w:val="auto"/>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E5C38F6"/>
    <w:multiLevelType w:val="hybridMultilevel"/>
    <w:tmpl w:val="AF607E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066770B"/>
    <w:multiLevelType w:val="hybridMultilevel"/>
    <w:tmpl w:val="2D2C7F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270206C"/>
    <w:multiLevelType w:val="hybridMultilevel"/>
    <w:tmpl w:val="39422C2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28F4B99"/>
    <w:multiLevelType w:val="hybridMultilevel"/>
    <w:tmpl w:val="FC04F10E"/>
    <w:lvl w:ilvl="0" w:tplc="6D8E55BE">
      <w:start w:val="1"/>
      <w:numFmt w:val="decimal"/>
      <w:pStyle w:val="1"/>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E22CCDC">
      <w:start w:val="1"/>
      <w:numFmt w:val="lowerLetter"/>
      <w:lvlText w:val="%2"/>
      <w:lvlJc w:val="left"/>
      <w:pPr>
        <w:ind w:left="452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C80CF640">
      <w:start w:val="1"/>
      <w:numFmt w:val="lowerRoman"/>
      <w:lvlText w:val="%3"/>
      <w:lvlJc w:val="left"/>
      <w:pPr>
        <w:ind w:left="524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B1CAFECC">
      <w:start w:val="1"/>
      <w:numFmt w:val="decimal"/>
      <w:lvlText w:val="%4"/>
      <w:lvlJc w:val="left"/>
      <w:pPr>
        <w:ind w:left="596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61C427C0">
      <w:start w:val="1"/>
      <w:numFmt w:val="lowerLetter"/>
      <w:lvlText w:val="%5"/>
      <w:lvlJc w:val="left"/>
      <w:pPr>
        <w:ind w:left="668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3D961DEA">
      <w:start w:val="1"/>
      <w:numFmt w:val="lowerRoman"/>
      <w:lvlText w:val="%6"/>
      <w:lvlJc w:val="left"/>
      <w:pPr>
        <w:ind w:left="740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2102B698">
      <w:start w:val="1"/>
      <w:numFmt w:val="decimal"/>
      <w:lvlText w:val="%7"/>
      <w:lvlJc w:val="left"/>
      <w:pPr>
        <w:ind w:left="812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DBC4A8C">
      <w:start w:val="1"/>
      <w:numFmt w:val="lowerLetter"/>
      <w:lvlText w:val="%8"/>
      <w:lvlJc w:val="left"/>
      <w:pPr>
        <w:ind w:left="884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342869C2">
      <w:start w:val="1"/>
      <w:numFmt w:val="lowerRoman"/>
      <w:lvlText w:val="%9"/>
      <w:lvlJc w:val="left"/>
      <w:pPr>
        <w:ind w:left="956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2">
    <w:nsid w:val="32C60B3E"/>
    <w:multiLevelType w:val="hybridMultilevel"/>
    <w:tmpl w:val="18D60F7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81F4BF0"/>
    <w:multiLevelType w:val="hybridMultilevel"/>
    <w:tmpl w:val="E748762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F1B208B"/>
    <w:multiLevelType w:val="hybridMultilevel"/>
    <w:tmpl w:val="6832B4EC"/>
    <w:lvl w:ilvl="0" w:tplc="40BA76AA">
      <w:start w:val="1"/>
      <w:numFmt w:val="decimal"/>
      <w:lvlText w:val="%1."/>
      <w:lvlJc w:val="left"/>
      <w:pPr>
        <w:ind w:left="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DDC13F2">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240B74E">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33C5AB2">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F98E35C">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714BF52">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F94C680">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ED8C1DC">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2EA57F6">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nsid w:val="3F306339"/>
    <w:multiLevelType w:val="hybridMultilevel"/>
    <w:tmpl w:val="9418CBD6"/>
    <w:lvl w:ilvl="0" w:tplc="0DF4B7B0">
      <w:start w:val="1"/>
      <w:numFmt w:val="decimal"/>
      <w:lvlText w:val="%1."/>
      <w:lvlJc w:val="left"/>
      <w:pPr>
        <w:ind w:left="104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26">
    <w:nsid w:val="3FAF5C63"/>
    <w:multiLevelType w:val="hybridMultilevel"/>
    <w:tmpl w:val="F84ACE1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21724BB"/>
    <w:multiLevelType w:val="hybridMultilevel"/>
    <w:tmpl w:val="A748220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3501517"/>
    <w:multiLevelType w:val="hybridMultilevel"/>
    <w:tmpl w:val="150E3E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4151B3C"/>
    <w:multiLevelType w:val="hybridMultilevel"/>
    <w:tmpl w:val="EED637B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nsid w:val="480D5F7E"/>
    <w:multiLevelType w:val="hybridMultilevel"/>
    <w:tmpl w:val="492A4F8C"/>
    <w:lvl w:ilvl="0" w:tplc="386287B2">
      <w:start w:val="1"/>
      <w:numFmt w:val="decimal"/>
      <w:lvlText w:val="%1."/>
      <w:lvlJc w:val="left"/>
      <w:pPr>
        <w:ind w:left="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4CA2746">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30CBEFE">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FD83270">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51EB212">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A489BBE">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052DB8C">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6D43372">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28CCEFE">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nsid w:val="48F7705F"/>
    <w:multiLevelType w:val="multilevel"/>
    <w:tmpl w:val="F61066D2"/>
    <w:lvl w:ilvl="0">
      <w:start w:val="1"/>
      <w:numFmt w:val="decimal"/>
      <w:lvlText w:val="%1."/>
      <w:lvlJc w:val="left"/>
      <w:pPr>
        <w:tabs>
          <w:tab w:val="num" w:pos="720"/>
        </w:tabs>
        <w:ind w:left="720" w:hanging="360"/>
      </w:pPr>
      <w:rPr>
        <w:b/>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49091DE2"/>
    <w:multiLevelType w:val="hybridMultilevel"/>
    <w:tmpl w:val="27626796"/>
    <w:lvl w:ilvl="0" w:tplc="0419000F">
      <w:start w:val="1"/>
      <w:numFmt w:val="decimal"/>
      <w:lvlText w:val="%1."/>
      <w:lvlJc w:val="left"/>
      <w:pPr>
        <w:ind w:left="1060"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3">
    <w:nsid w:val="4C81249F"/>
    <w:multiLevelType w:val="hybridMultilevel"/>
    <w:tmpl w:val="59BE48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E956412"/>
    <w:multiLevelType w:val="hybridMultilevel"/>
    <w:tmpl w:val="B6DCBB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2D444DC"/>
    <w:multiLevelType w:val="hybridMultilevel"/>
    <w:tmpl w:val="6F78BD88"/>
    <w:lvl w:ilvl="0" w:tplc="B666D8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52F70225"/>
    <w:multiLevelType w:val="hybridMultilevel"/>
    <w:tmpl w:val="42BEF6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65A0F7E"/>
    <w:multiLevelType w:val="hybridMultilevel"/>
    <w:tmpl w:val="BFBE543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8FF7696"/>
    <w:multiLevelType w:val="hybridMultilevel"/>
    <w:tmpl w:val="4F6C4C2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9431A58"/>
    <w:multiLevelType w:val="hybridMultilevel"/>
    <w:tmpl w:val="D5BE55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A2D346B"/>
    <w:multiLevelType w:val="hybridMultilevel"/>
    <w:tmpl w:val="29A2AFC6"/>
    <w:lvl w:ilvl="0" w:tplc="83803A9E">
      <w:start w:val="1"/>
      <w:numFmt w:val="bullet"/>
      <w:lvlText w:val="−"/>
      <w:lvlJc w:val="left"/>
      <w:pPr>
        <w:ind w:left="720" w:hanging="360"/>
      </w:pPr>
      <w:rPr>
        <w:rFonts w:ascii="Times New Roman" w:hAnsi="Times New Roman" w:cs="Times New Roman" w:hint="default"/>
        <w:b/>
        <w:i w:val="0"/>
        <w:color w:val="auto"/>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ADD24FC"/>
    <w:multiLevelType w:val="hybridMultilevel"/>
    <w:tmpl w:val="FE7C9B9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49579D9"/>
    <w:multiLevelType w:val="hybridMultilevel"/>
    <w:tmpl w:val="B792D58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5B114FF"/>
    <w:multiLevelType w:val="hybridMultilevel"/>
    <w:tmpl w:val="463AA8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5C87706"/>
    <w:multiLevelType w:val="hybridMultilevel"/>
    <w:tmpl w:val="F8B24BE4"/>
    <w:lvl w:ilvl="0" w:tplc="83803A9E">
      <w:start w:val="1"/>
      <w:numFmt w:val="bullet"/>
      <w:lvlText w:val="−"/>
      <w:lvlJc w:val="left"/>
      <w:pPr>
        <w:ind w:left="720" w:hanging="360"/>
      </w:pPr>
      <w:rPr>
        <w:rFonts w:ascii="Times New Roman" w:hAnsi="Times New Roman" w:cs="Times New Roman" w:hint="default"/>
        <w:b/>
        <w:i w:val="0"/>
        <w:color w:val="auto"/>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7D639F0"/>
    <w:multiLevelType w:val="hybridMultilevel"/>
    <w:tmpl w:val="D0781E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9A709F5"/>
    <w:multiLevelType w:val="hybridMultilevel"/>
    <w:tmpl w:val="7334EE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D75740C"/>
    <w:multiLevelType w:val="hybridMultilevel"/>
    <w:tmpl w:val="F83C97E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E254141"/>
    <w:multiLevelType w:val="hybridMultilevel"/>
    <w:tmpl w:val="85989062"/>
    <w:lvl w:ilvl="0" w:tplc="0419000F">
      <w:start w:val="1"/>
      <w:numFmt w:val="decimal"/>
      <w:lvlText w:val="%1."/>
      <w:lvlJc w:val="left"/>
      <w:pPr>
        <w:ind w:left="928" w:hanging="360"/>
      </w:p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49">
    <w:nsid w:val="6E2974BC"/>
    <w:multiLevelType w:val="hybridMultilevel"/>
    <w:tmpl w:val="4A3AE53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0">
    <w:nsid w:val="7160483E"/>
    <w:multiLevelType w:val="hybridMultilevel"/>
    <w:tmpl w:val="675CBD06"/>
    <w:lvl w:ilvl="0" w:tplc="45984ED2">
      <w:start w:val="1"/>
      <w:numFmt w:val="decimal"/>
      <w:lvlText w:val="%1."/>
      <w:lvlJc w:val="left"/>
      <w:pPr>
        <w:ind w:left="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BED12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A1617C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CD4A01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0BE71E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4C24BA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89A5FB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2CC2D7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B74AC2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1">
    <w:nsid w:val="7264401F"/>
    <w:multiLevelType w:val="hybridMultilevel"/>
    <w:tmpl w:val="27F09EA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5451FC8"/>
    <w:multiLevelType w:val="hybridMultilevel"/>
    <w:tmpl w:val="F9E0AE9E"/>
    <w:lvl w:ilvl="0" w:tplc="77C8A91E">
      <w:start w:val="1"/>
      <w:numFmt w:val="bullet"/>
      <w:lvlText w:val="-"/>
      <w:lvlJc w:val="left"/>
      <w:pPr>
        <w:ind w:left="2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340F58">
      <w:start w:val="1"/>
      <w:numFmt w:val="bullet"/>
      <w:lvlText w:val="o"/>
      <w:lvlJc w:val="left"/>
      <w:pPr>
        <w:ind w:left="12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5C0E6AC">
      <w:start w:val="1"/>
      <w:numFmt w:val="bullet"/>
      <w:lvlText w:val="▪"/>
      <w:lvlJc w:val="left"/>
      <w:pPr>
        <w:ind w:left="19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8E6DFCE">
      <w:start w:val="1"/>
      <w:numFmt w:val="bullet"/>
      <w:lvlText w:val="•"/>
      <w:lvlJc w:val="left"/>
      <w:pPr>
        <w:ind w:left="27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BE2F85C">
      <w:start w:val="1"/>
      <w:numFmt w:val="bullet"/>
      <w:lvlText w:val="o"/>
      <w:lvlJc w:val="left"/>
      <w:pPr>
        <w:ind w:left="34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E84192A">
      <w:start w:val="1"/>
      <w:numFmt w:val="bullet"/>
      <w:lvlText w:val="▪"/>
      <w:lvlJc w:val="left"/>
      <w:pPr>
        <w:ind w:left="41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EE813B0">
      <w:start w:val="1"/>
      <w:numFmt w:val="bullet"/>
      <w:lvlText w:val="•"/>
      <w:lvlJc w:val="left"/>
      <w:pPr>
        <w:ind w:left="48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DB2D544">
      <w:start w:val="1"/>
      <w:numFmt w:val="bullet"/>
      <w:lvlText w:val="o"/>
      <w:lvlJc w:val="left"/>
      <w:pPr>
        <w:ind w:left="55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0FE22D4">
      <w:start w:val="1"/>
      <w:numFmt w:val="bullet"/>
      <w:lvlText w:val="▪"/>
      <w:lvlJc w:val="left"/>
      <w:pPr>
        <w:ind w:left="63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3">
    <w:nsid w:val="78CD1C3F"/>
    <w:multiLevelType w:val="hybridMultilevel"/>
    <w:tmpl w:val="A600D51A"/>
    <w:lvl w:ilvl="0" w:tplc="83803A9E">
      <w:start w:val="1"/>
      <w:numFmt w:val="bullet"/>
      <w:lvlText w:val="−"/>
      <w:lvlJc w:val="left"/>
      <w:pPr>
        <w:ind w:left="720" w:hanging="360"/>
      </w:pPr>
      <w:rPr>
        <w:rFonts w:ascii="Times New Roman" w:hAnsi="Times New Roman" w:cs="Times New Roman" w:hint="default"/>
        <w:b/>
        <w:i w:val="0"/>
        <w:color w:val="auto"/>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D556742"/>
    <w:multiLevelType w:val="hybridMultilevel"/>
    <w:tmpl w:val="55840DD0"/>
    <w:lvl w:ilvl="0" w:tplc="48205A4C">
      <w:start w:val="1"/>
      <w:numFmt w:val="decimal"/>
      <w:lvlText w:val="%1."/>
      <w:lvlJc w:val="left"/>
      <w:pPr>
        <w:ind w:left="3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808B5E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6462E4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9100B4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F6A15B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5D47B4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6BE778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AF0C2D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040B8F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5">
    <w:nsid w:val="7F3B41B3"/>
    <w:multiLevelType w:val="hybridMultilevel"/>
    <w:tmpl w:val="701EBF0A"/>
    <w:lvl w:ilvl="0" w:tplc="525E5718">
      <w:start w:val="5"/>
      <w:numFmt w:val="decimal"/>
      <w:lvlText w:val="%1."/>
      <w:lvlJc w:val="left"/>
      <w:pPr>
        <w:ind w:left="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8B091D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EC6ACB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5DE40D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184211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9B40A6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EA44E2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CF47E6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6042BB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13"/>
  </w:num>
  <w:num w:numId="2">
    <w:abstractNumId w:val="30"/>
  </w:num>
  <w:num w:numId="3">
    <w:abstractNumId w:val="24"/>
  </w:num>
  <w:num w:numId="4">
    <w:abstractNumId w:val="50"/>
  </w:num>
  <w:num w:numId="5">
    <w:abstractNumId w:val="55"/>
  </w:num>
  <w:num w:numId="6">
    <w:abstractNumId w:val="15"/>
  </w:num>
  <w:num w:numId="7">
    <w:abstractNumId w:val="54"/>
  </w:num>
  <w:num w:numId="8">
    <w:abstractNumId w:val="52"/>
  </w:num>
  <w:num w:numId="9">
    <w:abstractNumId w:val="21"/>
  </w:num>
  <w:num w:numId="10">
    <w:abstractNumId w:val="36"/>
  </w:num>
  <w:num w:numId="11">
    <w:abstractNumId w:val="53"/>
  </w:num>
  <w:num w:numId="12">
    <w:abstractNumId w:val="51"/>
  </w:num>
  <w:num w:numId="13">
    <w:abstractNumId w:val="23"/>
  </w:num>
  <w:num w:numId="14">
    <w:abstractNumId w:val="38"/>
  </w:num>
  <w:num w:numId="15">
    <w:abstractNumId w:val="47"/>
  </w:num>
  <w:num w:numId="16">
    <w:abstractNumId w:val="3"/>
  </w:num>
  <w:num w:numId="17">
    <w:abstractNumId w:val="33"/>
  </w:num>
  <w:num w:numId="18">
    <w:abstractNumId w:val="27"/>
  </w:num>
  <w:num w:numId="19">
    <w:abstractNumId w:val="22"/>
  </w:num>
  <w:num w:numId="20">
    <w:abstractNumId w:val="5"/>
  </w:num>
  <w:num w:numId="21">
    <w:abstractNumId w:val="44"/>
  </w:num>
  <w:num w:numId="22">
    <w:abstractNumId w:val="42"/>
  </w:num>
  <w:num w:numId="23">
    <w:abstractNumId w:val="17"/>
  </w:num>
  <w:num w:numId="24">
    <w:abstractNumId w:val="12"/>
  </w:num>
  <w:num w:numId="2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9"/>
  </w:num>
  <w:num w:numId="27">
    <w:abstractNumId w:val="40"/>
  </w:num>
  <w:num w:numId="28">
    <w:abstractNumId w:val="14"/>
  </w:num>
  <w:num w:numId="29">
    <w:abstractNumId w:val="26"/>
  </w:num>
  <w:num w:numId="30">
    <w:abstractNumId w:val="37"/>
  </w:num>
  <w:num w:numId="31">
    <w:abstractNumId w:val="41"/>
  </w:num>
  <w:num w:numId="32">
    <w:abstractNumId w:val="16"/>
  </w:num>
  <w:num w:numId="33">
    <w:abstractNumId w:val="0"/>
  </w:num>
  <w:num w:numId="34">
    <w:abstractNumId w:val="10"/>
  </w:num>
  <w:num w:numId="35">
    <w:abstractNumId w:val="11"/>
  </w:num>
  <w:num w:numId="36">
    <w:abstractNumId w:val="35"/>
  </w:num>
  <w:num w:numId="37">
    <w:abstractNumId w:val="4"/>
  </w:num>
  <w:num w:numId="38">
    <w:abstractNumId w:val="1"/>
  </w:num>
  <w:num w:numId="39">
    <w:abstractNumId w:val="28"/>
  </w:num>
  <w:num w:numId="40">
    <w:abstractNumId w:val="49"/>
  </w:num>
  <w:num w:numId="41">
    <w:abstractNumId w:val="19"/>
  </w:num>
  <w:num w:numId="42">
    <w:abstractNumId w:val="20"/>
  </w:num>
  <w:num w:numId="43">
    <w:abstractNumId w:val="2"/>
  </w:num>
  <w:num w:numId="44">
    <w:abstractNumId w:val="45"/>
  </w:num>
  <w:num w:numId="45">
    <w:abstractNumId w:val="39"/>
  </w:num>
  <w:num w:numId="46">
    <w:abstractNumId w:val="46"/>
  </w:num>
  <w:num w:numId="47">
    <w:abstractNumId w:val="6"/>
  </w:num>
  <w:num w:numId="48">
    <w:abstractNumId w:val="18"/>
  </w:num>
  <w:num w:numId="49">
    <w:abstractNumId w:val="34"/>
  </w:num>
  <w:num w:numId="50">
    <w:abstractNumId w:val="43"/>
  </w:num>
  <w:num w:numId="51">
    <w:abstractNumId w:val="8"/>
  </w:num>
  <w:num w:numId="52">
    <w:abstractNumId w:val="7"/>
  </w:num>
  <w:num w:numId="53">
    <w:abstractNumId w:val="9"/>
  </w:num>
  <w:num w:numId="54">
    <w:abstractNumId w:val="48"/>
  </w:num>
  <w:num w:numId="55">
    <w:abstractNumId w:val="32"/>
  </w:num>
  <w:num w:numId="56">
    <w:abstractNumId w:val="25"/>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40"/>
  <w:displayHorizontalDrawingGridEvery w:val="2"/>
  <w:characterSpacingControl w:val="doNotCompress"/>
  <w:footnotePr>
    <w:footnote w:id="-1"/>
    <w:footnote w:id="0"/>
  </w:footnotePr>
  <w:endnotePr>
    <w:endnote w:id="-1"/>
    <w:endnote w:id="0"/>
  </w:endnotePr>
  <w:compat>
    <w:useFELayout/>
  </w:compat>
  <w:rsids>
    <w:rsidRoot w:val="00A55C36"/>
    <w:rsid w:val="000444C6"/>
    <w:rsid w:val="000749CE"/>
    <w:rsid w:val="00075C8D"/>
    <w:rsid w:val="00091567"/>
    <w:rsid w:val="00092BE5"/>
    <w:rsid w:val="000A4973"/>
    <w:rsid w:val="000A7C61"/>
    <w:rsid w:val="000F481B"/>
    <w:rsid w:val="001300CE"/>
    <w:rsid w:val="00147238"/>
    <w:rsid w:val="00153E26"/>
    <w:rsid w:val="001655FF"/>
    <w:rsid w:val="0017213E"/>
    <w:rsid w:val="001A4893"/>
    <w:rsid w:val="001D19F9"/>
    <w:rsid w:val="001F16EE"/>
    <w:rsid w:val="002011E5"/>
    <w:rsid w:val="00216B77"/>
    <w:rsid w:val="00225230"/>
    <w:rsid w:val="0028295D"/>
    <w:rsid w:val="002B267D"/>
    <w:rsid w:val="002D245F"/>
    <w:rsid w:val="002D6E11"/>
    <w:rsid w:val="002D7637"/>
    <w:rsid w:val="002E2DE2"/>
    <w:rsid w:val="00314DF4"/>
    <w:rsid w:val="003C5EDA"/>
    <w:rsid w:val="003D7AC2"/>
    <w:rsid w:val="00406EAC"/>
    <w:rsid w:val="00425EFC"/>
    <w:rsid w:val="0046070A"/>
    <w:rsid w:val="0046671F"/>
    <w:rsid w:val="004D083F"/>
    <w:rsid w:val="004F2BB8"/>
    <w:rsid w:val="0050377D"/>
    <w:rsid w:val="005054A7"/>
    <w:rsid w:val="005564F5"/>
    <w:rsid w:val="00561F2C"/>
    <w:rsid w:val="00576DC6"/>
    <w:rsid w:val="00591C4A"/>
    <w:rsid w:val="00592CF9"/>
    <w:rsid w:val="0060060D"/>
    <w:rsid w:val="0060503D"/>
    <w:rsid w:val="00652BE2"/>
    <w:rsid w:val="006C1E9F"/>
    <w:rsid w:val="006D7EF9"/>
    <w:rsid w:val="00761F2A"/>
    <w:rsid w:val="00766675"/>
    <w:rsid w:val="007D560C"/>
    <w:rsid w:val="007E122E"/>
    <w:rsid w:val="007F23F0"/>
    <w:rsid w:val="008058E1"/>
    <w:rsid w:val="008200B8"/>
    <w:rsid w:val="008272B7"/>
    <w:rsid w:val="008D0076"/>
    <w:rsid w:val="008F1B2B"/>
    <w:rsid w:val="00940C17"/>
    <w:rsid w:val="00944245"/>
    <w:rsid w:val="00976B41"/>
    <w:rsid w:val="009A5F33"/>
    <w:rsid w:val="00A128EA"/>
    <w:rsid w:val="00A55C36"/>
    <w:rsid w:val="00AA5961"/>
    <w:rsid w:val="00AA65D3"/>
    <w:rsid w:val="00AB490D"/>
    <w:rsid w:val="00AC184A"/>
    <w:rsid w:val="00B02370"/>
    <w:rsid w:val="00B34AAC"/>
    <w:rsid w:val="00B41C40"/>
    <w:rsid w:val="00B93F90"/>
    <w:rsid w:val="00B951B1"/>
    <w:rsid w:val="00BD3AF3"/>
    <w:rsid w:val="00C11866"/>
    <w:rsid w:val="00C31721"/>
    <w:rsid w:val="00CC2915"/>
    <w:rsid w:val="00CD6A6C"/>
    <w:rsid w:val="00D25FCA"/>
    <w:rsid w:val="00DB7E74"/>
    <w:rsid w:val="00E349C0"/>
    <w:rsid w:val="00E740D2"/>
    <w:rsid w:val="00EB6C8A"/>
    <w:rsid w:val="00EC6030"/>
    <w:rsid w:val="00EE4EAE"/>
    <w:rsid w:val="00F20D45"/>
    <w:rsid w:val="00FA5553"/>
    <w:rsid w:val="00FA5F52"/>
    <w:rsid w:val="00FC62DC"/>
    <w:rsid w:val="00FC7DAF"/>
    <w:rsid w:val="00FE42B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1" type="callout" idref="#Выноска 2 6"/>
        <o:r id="V:Rule2" type="callout" idref="#Выноска 2 7"/>
        <o:r id="V:Rule17" type="connector" idref="#_x0000_s1098"/>
        <o:r id="V:Rule18" type="connector" idref="#_x0000_s1089"/>
        <o:r id="V:Rule19" type="connector" idref="#_x0000_s1093"/>
        <o:r id="V:Rule20" type="connector" idref="#_x0000_s1088"/>
        <o:r id="V:Rule21" type="connector" idref="#_x0000_s1086"/>
        <o:r id="V:Rule22" type="connector" idref="#_x0000_s1087"/>
        <o:r id="V:Rule23" type="connector" idref="#_x0000_s1095"/>
        <o:r id="V:Rule24" type="connector" idref="#_x0000_s1097"/>
        <o:r id="V:Rule25" type="connector" idref="#_x0000_s1090"/>
        <o:r id="V:Rule26" type="connector" idref="#_x0000_s1094"/>
        <o:r id="V:Rule27" type="connector" idref="#_x0000_s1099"/>
        <o:r id="V:Rule28" type="connector" idref="#_x0000_s1091"/>
        <o:r id="V:Rule29" type="connector" idref="#_x0000_s1096"/>
        <o:r id="V:Rule30" type="connector" idref="#_x0000_s109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49CE"/>
    <w:pPr>
      <w:spacing w:after="3" w:line="270" w:lineRule="auto"/>
      <w:ind w:left="390" w:right="737" w:hanging="10"/>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rsid w:val="000749CE"/>
    <w:pPr>
      <w:keepNext/>
      <w:keepLines/>
      <w:numPr>
        <w:numId w:val="9"/>
      </w:numPr>
      <w:spacing w:after="3"/>
      <w:ind w:left="10" w:right="393" w:hanging="10"/>
      <w:jc w:val="center"/>
      <w:outlineLvl w:val="0"/>
    </w:pPr>
    <w:rPr>
      <w:rFonts w:ascii="Times New Roman" w:eastAsia="Times New Roman" w:hAnsi="Times New Roman" w:cs="Times New Roman"/>
      <w:b/>
      <w:color w:val="000000"/>
      <w:sz w:val="24"/>
    </w:rPr>
  </w:style>
  <w:style w:type="paragraph" w:styleId="2">
    <w:name w:val="heading 2"/>
    <w:next w:val="a"/>
    <w:link w:val="20"/>
    <w:uiPriority w:val="9"/>
    <w:unhideWhenUsed/>
    <w:qFormat/>
    <w:rsid w:val="000749CE"/>
    <w:pPr>
      <w:keepNext/>
      <w:keepLines/>
      <w:spacing w:after="87"/>
      <w:ind w:right="393"/>
      <w:outlineLvl w:val="1"/>
    </w:pPr>
    <w:rPr>
      <w:rFonts w:ascii="Times New Roman" w:eastAsia="Times New Roman" w:hAnsi="Times New Roman" w:cs="Times New Roman"/>
      <w:b/>
      <w:color w:val="000000"/>
    </w:rPr>
  </w:style>
  <w:style w:type="paragraph" w:styleId="3">
    <w:name w:val="heading 3"/>
    <w:next w:val="a"/>
    <w:link w:val="30"/>
    <w:uiPriority w:val="9"/>
    <w:unhideWhenUsed/>
    <w:qFormat/>
    <w:rsid w:val="000749CE"/>
    <w:pPr>
      <w:keepNext/>
      <w:keepLines/>
      <w:spacing w:after="3"/>
      <w:ind w:left="10" w:right="393" w:hanging="10"/>
      <w:jc w:val="center"/>
      <w:outlineLvl w:val="2"/>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sid w:val="000749CE"/>
    <w:rPr>
      <w:rFonts w:ascii="Times New Roman" w:eastAsia="Times New Roman" w:hAnsi="Times New Roman" w:cs="Times New Roman"/>
      <w:b/>
      <w:color w:val="000000"/>
      <w:sz w:val="22"/>
    </w:rPr>
  </w:style>
  <w:style w:type="character" w:customStyle="1" w:styleId="10">
    <w:name w:val="Заголовок 1 Знак"/>
    <w:link w:val="1"/>
    <w:uiPriority w:val="9"/>
    <w:rsid w:val="000749CE"/>
    <w:rPr>
      <w:rFonts w:ascii="Times New Roman" w:eastAsia="Times New Roman" w:hAnsi="Times New Roman" w:cs="Times New Roman"/>
      <w:b/>
      <w:color w:val="000000"/>
      <w:sz w:val="24"/>
    </w:rPr>
  </w:style>
  <w:style w:type="character" w:customStyle="1" w:styleId="30">
    <w:name w:val="Заголовок 3 Знак"/>
    <w:link w:val="3"/>
    <w:rsid w:val="000749CE"/>
    <w:rPr>
      <w:rFonts w:ascii="Times New Roman" w:eastAsia="Times New Roman" w:hAnsi="Times New Roman" w:cs="Times New Roman"/>
      <w:b/>
      <w:color w:val="000000"/>
      <w:sz w:val="24"/>
    </w:rPr>
  </w:style>
  <w:style w:type="table" w:customStyle="1" w:styleId="TableGrid">
    <w:name w:val="TableGrid"/>
    <w:rsid w:val="000749CE"/>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761F2A"/>
    <w:pPr>
      <w:spacing w:after="160" w:line="256" w:lineRule="auto"/>
      <w:ind w:left="720" w:right="0" w:firstLine="0"/>
      <w:contextualSpacing/>
      <w:jc w:val="left"/>
    </w:pPr>
    <w:rPr>
      <w:rFonts w:ascii="Calibri" w:eastAsia="Calibri" w:hAnsi="Calibri"/>
      <w:color w:val="auto"/>
      <w:sz w:val="22"/>
      <w:lang w:eastAsia="en-US"/>
    </w:rPr>
  </w:style>
  <w:style w:type="paragraph" w:styleId="a4">
    <w:name w:val="Normal (Web)"/>
    <w:basedOn w:val="a"/>
    <w:uiPriority w:val="99"/>
    <w:unhideWhenUsed/>
    <w:rsid w:val="005564F5"/>
    <w:pPr>
      <w:spacing w:before="100" w:beforeAutospacing="1" w:after="100" w:afterAutospacing="1" w:line="240" w:lineRule="auto"/>
      <w:ind w:left="0" w:right="0" w:firstLine="0"/>
      <w:jc w:val="left"/>
    </w:pPr>
    <w:rPr>
      <w:color w:val="auto"/>
      <w:sz w:val="24"/>
      <w:szCs w:val="24"/>
    </w:rPr>
  </w:style>
  <w:style w:type="paragraph" w:styleId="a5">
    <w:name w:val="Balloon Text"/>
    <w:basedOn w:val="a"/>
    <w:link w:val="a6"/>
    <w:uiPriority w:val="99"/>
    <w:semiHidden/>
    <w:unhideWhenUsed/>
    <w:rsid w:val="0076667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66675"/>
    <w:rPr>
      <w:rFonts w:ascii="Tahoma" w:eastAsia="Times New Roman" w:hAnsi="Tahoma" w:cs="Tahoma"/>
      <w:color w:val="000000"/>
      <w:sz w:val="16"/>
      <w:szCs w:val="16"/>
    </w:rPr>
  </w:style>
  <w:style w:type="paragraph" w:styleId="a7">
    <w:name w:val="header"/>
    <w:basedOn w:val="a"/>
    <w:link w:val="a8"/>
    <w:uiPriority w:val="99"/>
    <w:semiHidden/>
    <w:unhideWhenUsed/>
    <w:rsid w:val="00075C8D"/>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075C8D"/>
    <w:rPr>
      <w:rFonts w:ascii="Times New Roman" w:eastAsia="Times New Roman" w:hAnsi="Times New Roman" w:cs="Times New Roman"/>
      <w:color w:val="000000"/>
      <w:sz w:val="28"/>
    </w:rPr>
  </w:style>
  <w:style w:type="paragraph" w:styleId="a9">
    <w:name w:val="footer"/>
    <w:basedOn w:val="a"/>
    <w:link w:val="aa"/>
    <w:uiPriority w:val="99"/>
    <w:unhideWhenUsed/>
    <w:rsid w:val="00075C8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75C8D"/>
    <w:rPr>
      <w:rFonts w:ascii="Times New Roman" w:eastAsia="Times New Roman" w:hAnsi="Times New Roman" w:cs="Times New Roman"/>
      <w:color w:val="000000"/>
      <w:sz w:val="28"/>
    </w:rPr>
  </w:style>
</w:styles>
</file>

<file path=word/webSettings.xml><?xml version="1.0" encoding="utf-8"?>
<w:webSettings xmlns:r="http://schemas.openxmlformats.org/officeDocument/2006/relationships" xmlns:w="http://schemas.openxmlformats.org/wordprocessingml/2006/main">
  <w:divs>
    <w:div w:id="49421826">
      <w:bodyDiv w:val="1"/>
      <w:marLeft w:val="0"/>
      <w:marRight w:val="0"/>
      <w:marTop w:val="0"/>
      <w:marBottom w:val="0"/>
      <w:divBdr>
        <w:top w:val="none" w:sz="0" w:space="0" w:color="auto"/>
        <w:left w:val="none" w:sz="0" w:space="0" w:color="auto"/>
        <w:bottom w:val="none" w:sz="0" w:space="0" w:color="auto"/>
        <w:right w:val="none" w:sz="0" w:space="0" w:color="auto"/>
      </w:divBdr>
    </w:div>
    <w:div w:id="88963663">
      <w:bodyDiv w:val="1"/>
      <w:marLeft w:val="0"/>
      <w:marRight w:val="0"/>
      <w:marTop w:val="0"/>
      <w:marBottom w:val="0"/>
      <w:divBdr>
        <w:top w:val="none" w:sz="0" w:space="0" w:color="auto"/>
        <w:left w:val="none" w:sz="0" w:space="0" w:color="auto"/>
        <w:bottom w:val="none" w:sz="0" w:space="0" w:color="auto"/>
        <w:right w:val="none" w:sz="0" w:space="0" w:color="auto"/>
      </w:divBdr>
    </w:div>
    <w:div w:id="172764528">
      <w:bodyDiv w:val="1"/>
      <w:marLeft w:val="0"/>
      <w:marRight w:val="0"/>
      <w:marTop w:val="0"/>
      <w:marBottom w:val="0"/>
      <w:divBdr>
        <w:top w:val="none" w:sz="0" w:space="0" w:color="auto"/>
        <w:left w:val="none" w:sz="0" w:space="0" w:color="auto"/>
        <w:bottom w:val="none" w:sz="0" w:space="0" w:color="auto"/>
        <w:right w:val="none" w:sz="0" w:space="0" w:color="auto"/>
      </w:divBdr>
    </w:div>
    <w:div w:id="193812895">
      <w:bodyDiv w:val="1"/>
      <w:marLeft w:val="0"/>
      <w:marRight w:val="0"/>
      <w:marTop w:val="0"/>
      <w:marBottom w:val="0"/>
      <w:divBdr>
        <w:top w:val="none" w:sz="0" w:space="0" w:color="auto"/>
        <w:left w:val="none" w:sz="0" w:space="0" w:color="auto"/>
        <w:bottom w:val="none" w:sz="0" w:space="0" w:color="auto"/>
        <w:right w:val="none" w:sz="0" w:space="0" w:color="auto"/>
      </w:divBdr>
    </w:div>
    <w:div w:id="244805874">
      <w:bodyDiv w:val="1"/>
      <w:marLeft w:val="0"/>
      <w:marRight w:val="0"/>
      <w:marTop w:val="0"/>
      <w:marBottom w:val="0"/>
      <w:divBdr>
        <w:top w:val="none" w:sz="0" w:space="0" w:color="auto"/>
        <w:left w:val="none" w:sz="0" w:space="0" w:color="auto"/>
        <w:bottom w:val="none" w:sz="0" w:space="0" w:color="auto"/>
        <w:right w:val="none" w:sz="0" w:space="0" w:color="auto"/>
      </w:divBdr>
    </w:div>
    <w:div w:id="368338233">
      <w:bodyDiv w:val="1"/>
      <w:marLeft w:val="0"/>
      <w:marRight w:val="0"/>
      <w:marTop w:val="0"/>
      <w:marBottom w:val="0"/>
      <w:divBdr>
        <w:top w:val="none" w:sz="0" w:space="0" w:color="auto"/>
        <w:left w:val="none" w:sz="0" w:space="0" w:color="auto"/>
        <w:bottom w:val="none" w:sz="0" w:space="0" w:color="auto"/>
        <w:right w:val="none" w:sz="0" w:space="0" w:color="auto"/>
      </w:divBdr>
    </w:div>
    <w:div w:id="482739544">
      <w:bodyDiv w:val="1"/>
      <w:marLeft w:val="0"/>
      <w:marRight w:val="0"/>
      <w:marTop w:val="0"/>
      <w:marBottom w:val="0"/>
      <w:divBdr>
        <w:top w:val="none" w:sz="0" w:space="0" w:color="auto"/>
        <w:left w:val="none" w:sz="0" w:space="0" w:color="auto"/>
        <w:bottom w:val="none" w:sz="0" w:space="0" w:color="auto"/>
        <w:right w:val="none" w:sz="0" w:space="0" w:color="auto"/>
      </w:divBdr>
    </w:div>
    <w:div w:id="507402770">
      <w:bodyDiv w:val="1"/>
      <w:marLeft w:val="0"/>
      <w:marRight w:val="0"/>
      <w:marTop w:val="0"/>
      <w:marBottom w:val="0"/>
      <w:divBdr>
        <w:top w:val="none" w:sz="0" w:space="0" w:color="auto"/>
        <w:left w:val="none" w:sz="0" w:space="0" w:color="auto"/>
        <w:bottom w:val="none" w:sz="0" w:space="0" w:color="auto"/>
        <w:right w:val="none" w:sz="0" w:space="0" w:color="auto"/>
      </w:divBdr>
    </w:div>
    <w:div w:id="639766388">
      <w:bodyDiv w:val="1"/>
      <w:marLeft w:val="0"/>
      <w:marRight w:val="0"/>
      <w:marTop w:val="0"/>
      <w:marBottom w:val="0"/>
      <w:divBdr>
        <w:top w:val="none" w:sz="0" w:space="0" w:color="auto"/>
        <w:left w:val="none" w:sz="0" w:space="0" w:color="auto"/>
        <w:bottom w:val="none" w:sz="0" w:space="0" w:color="auto"/>
        <w:right w:val="none" w:sz="0" w:space="0" w:color="auto"/>
      </w:divBdr>
    </w:div>
    <w:div w:id="701131148">
      <w:bodyDiv w:val="1"/>
      <w:marLeft w:val="0"/>
      <w:marRight w:val="0"/>
      <w:marTop w:val="0"/>
      <w:marBottom w:val="0"/>
      <w:divBdr>
        <w:top w:val="none" w:sz="0" w:space="0" w:color="auto"/>
        <w:left w:val="none" w:sz="0" w:space="0" w:color="auto"/>
        <w:bottom w:val="none" w:sz="0" w:space="0" w:color="auto"/>
        <w:right w:val="none" w:sz="0" w:space="0" w:color="auto"/>
      </w:divBdr>
    </w:div>
    <w:div w:id="840051477">
      <w:bodyDiv w:val="1"/>
      <w:marLeft w:val="0"/>
      <w:marRight w:val="0"/>
      <w:marTop w:val="0"/>
      <w:marBottom w:val="0"/>
      <w:divBdr>
        <w:top w:val="none" w:sz="0" w:space="0" w:color="auto"/>
        <w:left w:val="none" w:sz="0" w:space="0" w:color="auto"/>
        <w:bottom w:val="none" w:sz="0" w:space="0" w:color="auto"/>
        <w:right w:val="none" w:sz="0" w:space="0" w:color="auto"/>
      </w:divBdr>
    </w:div>
    <w:div w:id="944078085">
      <w:bodyDiv w:val="1"/>
      <w:marLeft w:val="0"/>
      <w:marRight w:val="0"/>
      <w:marTop w:val="0"/>
      <w:marBottom w:val="0"/>
      <w:divBdr>
        <w:top w:val="none" w:sz="0" w:space="0" w:color="auto"/>
        <w:left w:val="none" w:sz="0" w:space="0" w:color="auto"/>
        <w:bottom w:val="none" w:sz="0" w:space="0" w:color="auto"/>
        <w:right w:val="none" w:sz="0" w:space="0" w:color="auto"/>
      </w:divBdr>
    </w:div>
    <w:div w:id="982269820">
      <w:bodyDiv w:val="1"/>
      <w:marLeft w:val="0"/>
      <w:marRight w:val="0"/>
      <w:marTop w:val="0"/>
      <w:marBottom w:val="0"/>
      <w:divBdr>
        <w:top w:val="none" w:sz="0" w:space="0" w:color="auto"/>
        <w:left w:val="none" w:sz="0" w:space="0" w:color="auto"/>
        <w:bottom w:val="none" w:sz="0" w:space="0" w:color="auto"/>
        <w:right w:val="none" w:sz="0" w:space="0" w:color="auto"/>
      </w:divBdr>
      <w:divsChild>
        <w:div w:id="1269966182">
          <w:marLeft w:val="0"/>
          <w:marRight w:val="0"/>
          <w:marTop w:val="0"/>
          <w:marBottom w:val="0"/>
          <w:divBdr>
            <w:top w:val="none" w:sz="0" w:space="0" w:color="auto"/>
            <w:left w:val="none" w:sz="0" w:space="0" w:color="auto"/>
            <w:bottom w:val="none" w:sz="0" w:space="0" w:color="auto"/>
            <w:right w:val="none" w:sz="0" w:space="0" w:color="auto"/>
          </w:divBdr>
        </w:div>
      </w:divsChild>
    </w:div>
    <w:div w:id="1002585965">
      <w:bodyDiv w:val="1"/>
      <w:marLeft w:val="0"/>
      <w:marRight w:val="0"/>
      <w:marTop w:val="0"/>
      <w:marBottom w:val="0"/>
      <w:divBdr>
        <w:top w:val="none" w:sz="0" w:space="0" w:color="auto"/>
        <w:left w:val="none" w:sz="0" w:space="0" w:color="auto"/>
        <w:bottom w:val="none" w:sz="0" w:space="0" w:color="auto"/>
        <w:right w:val="none" w:sz="0" w:space="0" w:color="auto"/>
      </w:divBdr>
    </w:div>
    <w:div w:id="1027485864">
      <w:bodyDiv w:val="1"/>
      <w:marLeft w:val="0"/>
      <w:marRight w:val="0"/>
      <w:marTop w:val="0"/>
      <w:marBottom w:val="0"/>
      <w:divBdr>
        <w:top w:val="none" w:sz="0" w:space="0" w:color="auto"/>
        <w:left w:val="none" w:sz="0" w:space="0" w:color="auto"/>
        <w:bottom w:val="none" w:sz="0" w:space="0" w:color="auto"/>
        <w:right w:val="none" w:sz="0" w:space="0" w:color="auto"/>
      </w:divBdr>
    </w:div>
    <w:div w:id="1065835589">
      <w:bodyDiv w:val="1"/>
      <w:marLeft w:val="0"/>
      <w:marRight w:val="0"/>
      <w:marTop w:val="0"/>
      <w:marBottom w:val="0"/>
      <w:divBdr>
        <w:top w:val="none" w:sz="0" w:space="0" w:color="auto"/>
        <w:left w:val="none" w:sz="0" w:space="0" w:color="auto"/>
        <w:bottom w:val="none" w:sz="0" w:space="0" w:color="auto"/>
        <w:right w:val="none" w:sz="0" w:space="0" w:color="auto"/>
      </w:divBdr>
    </w:div>
    <w:div w:id="1113940619">
      <w:bodyDiv w:val="1"/>
      <w:marLeft w:val="0"/>
      <w:marRight w:val="0"/>
      <w:marTop w:val="0"/>
      <w:marBottom w:val="0"/>
      <w:divBdr>
        <w:top w:val="none" w:sz="0" w:space="0" w:color="auto"/>
        <w:left w:val="none" w:sz="0" w:space="0" w:color="auto"/>
        <w:bottom w:val="none" w:sz="0" w:space="0" w:color="auto"/>
        <w:right w:val="none" w:sz="0" w:space="0" w:color="auto"/>
      </w:divBdr>
    </w:div>
    <w:div w:id="1121194851">
      <w:bodyDiv w:val="1"/>
      <w:marLeft w:val="0"/>
      <w:marRight w:val="0"/>
      <w:marTop w:val="0"/>
      <w:marBottom w:val="0"/>
      <w:divBdr>
        <w:top w:val="none" w:sz="0" w:space="0" w:color="auto"/>
        <w:left w:val="none" w:sz="0" w:space="0" w:color="auto"/>
        <w:bottom w:val="none" w:sz="0" w:space="0" w:color="auto"/>
        <w:right w:val="none" w:sz="0" w:space="0" w:color="auto"/>
      </w:divBdr>
    </w:div>
    <w:div w:id="1292443951">
      <w:bodyDiv w:val="1"/>
      <w:marLeft w:val="0"/>
      <w:marRight w:val="0"/>
      <w:marTop w:val="0"/>
      <w:marBottom w:val="0"/>
      <w:divBdr>
        <w:top w:val="none" w:sz="0" w:space="0" w:color="auto"/>
        <w:left w:val="none" w:sz="0" w:space="0" w:color="auto"/>
        <w:bottom w:val="none" w:sz="0" w:space="0" w:color="auto"/>
        <w:right w:val="none" w:sz="0" w:space="0" w:color="auto"/>
      </w:divBdr>
    </w:div>
    <w:div w:id="1430077401">
      <w:bodyDiv w:val="1"/>
      <w:marLeft w:val="0"/>
      <w:marRight w:val="0"/>
      <w:marTop w:val="0"/>
      <w:marBottom w:val="0"/>
      <w:divBdr>
        <w:top w:val="none" w:sz="0" w:space="0" w:color="auto"/>
        <w:left w:val="none" w:sz="0" w:space="0" w:color="auto"/>
        <w:bottom w:val="none" w:sz="0" w:space="0" w:color="auto"/>
        <w:right w:val="none" w:sz="0" w:space="0" w:color="auto"/>
      </w:divBdr>
      <w:divsChild>
        <w:div w:id="230890213">
          <w:marLeft w:val="0"/>
          <w:marRight w:val="0"/>
          <w:marTop w:val="0"/>
          <w:marBottom w:val="0"/>
          <w:divBdr>
            <w:top w:val="none" w:sz="0" w:space="0" w:color="auto"/>
            <w:left w:val="none" w:sz="0" w:space="0" w:color="auto"/>
            <w:bottom w:val="none" w:sz="0" w:space="0" w:color="auto"/>
            <w:right w:val="none" w:sz="0" w:space="0" w:color="auto"/>
          </w:divBdr>
        </w:div>
      </w:divsChild>
    </w:div>
    <w:div w:id="1442796126">
      <w:bodyDiv w:val="1"/>
      <w:marLeft w:val="0"/>
      <w:marRight w:val="0"/>
      <w:marTop w:val="0"/>
      <w:marBottom w:val="0"/>
      <w:divBdr>
        <w:top w:val="none" w:sz="0" w:space="0" w:color="auto"/>
        <w:left w:val="none" w:sz="0" w:space="0" w:color="auto"/>
        <w:bottom w:val="none" w:sz="0" w:space="0" w:color="auto"/>
        <w:right w:val="none" w:sz="0" w:space="0" w:color="auto"/>
      </w:divBdr>
    </w:div>
    <w:div w:id="1495953356">
      <w:bodyDiv w:val="1"/>
      <w:marLeft w:val="0"/>
      <w:marRight w:val="0"/>
      <w:marTop w:val="0"/>
      <w:marBottom w:val="0"/>
      <w:divBdr>
        <w:top w:val="none" w:sz="0" w:space="0" w:color="auto"/>
        <w:left w:val="none" w:sz="0" w:space="0" w:color="auto"/>
        <w:bottom w:val="none" w:sz="0" w:space="0" w:color="auto"/>
        <w:right w:val="none" w:sz="0" w:space="0" w:color="auto"/>
      </w:divBdr>
    </w:div>
    <w:div w:id="1495999136">
      <w:bodyDiv w:val="1"/>
      <w:marLeft w:val="0"/>
      <w:marRight w:val="0"/>
      <w:marTop w:val="0"/>
      <w:marBottom w:val="0"/>
      <w:divBdr>
        <w:top w:val="none" w:sz="0" w:space="0" w:color="auto"/>
        <w:left w:val="none" w:sz="0" w:space="0" w:color="auto"/>
        <w:bottom w:val="none" w:sz="0" w:space="0" w:color="auto"/>
        <w:right w:val="none" w:sz="0" w:space="0" w:color="auto"/>
      </w:divBdr>
    </w:div>
    <w:div w:id="1554728241">
      <w:bodyDiv w:val="1"/>
      <w:marLeft w:val="0"/>
      <w:marRight w:val="0"/>
      <w:marTop w:val="0"/>
      <w:marBottom w:val="0"/>
      <w:divBdr>
        <w:top w:val="none" w:sz="0" w:space="0" w:color="auto"/>
        <w:left w:val="none" w:sz="0" w:space="0" w:color="auto"/>
        <w:bottom w:val="none" w:sz="0" w:space="0" w:color="auto"/>
        <w:right w:val="none" w:sz="0" w:space="0" w:color="auto"/>
      </w:divBdr>
    </w:div>
    <w:div w:id="1708524825">
      <w:bodyDiv w:val="1"/>
      <w:marLeft w:val="0"/>
      <w:marRight w:val="0"/>
      <w:marTop w:val="0"/>
      <w:marBottom w:val="0"/>
      <w:divBdr>
        <w:top w:val="none" w:sz="0" w:space="0" w:color="auto"/>
        <w:left w:val="none" w:sz="0" w:space="0" w:color="auto"/>
        <w:bottom w:val="none" w:sz="0" w:space="0" w:color="auto"/>
        <w:right w:val="none" w:sz="0" w:space="0" w:color="auto"/>
      </w:divBdr>
    </w:div>
    <w:div w:id="1722250210">
      <w:bodyDiv w:val="1"/>
      <w:marLeft w:val="0"/>
      <w:marRight w:val="0"/>
      <w:marTop w:val="0"/>
      <w:marBottom w:val="0"/>
      <w:divBdr>
        <w:top w:val="none" w:sz="0" w:space="0" w:color="auto"/>
        <w:left w:val="none" w:sz="0" w:space="0" w:color="auto"/>
        <w:bottom w:val="none" w:sz="0" w:space="0" w:color="auto"/>
        <w:right w:val="none" w:sz="0" w:space="0" w:color="auto"/>
      </w:divBdr>
    </w:div>
    <w:div w:id="1742672076">
      <w:bodyDiv w:val="1"/>
      <w:marLeft w:val="0"/>
      <w:marRight w:val="0"/>
      <w:marTop w:val="0"/>
      <w:marBottom w:val="0"/>
      <w:divBdr>
        <w:top w:val="none" w:sz="0" w:space="0" w:color="auto"/>
        <w:left w:val="none" w:sz="0" w:space="0" w:color="auto"/>
        <w:bottom w:val="none" w:sz="0" w:space="0" w:color="auto"/>
        <w:right w:val="none" w:sz="0" w:space="0" w:color="auto"/>
      </w:divBdr>
    </w:div>
    <w:div w:id="1817719699">
      <w:bodyDiv w:val="1"/>
      <w:marLeft w:val="0"/>
      <w:marRight w:val="0"/>
      <w:marTop w:val="0"/>
      <w:marBottom w:val="0"/>
      <w:divBdr>
        <w:top w:val="none" w:sz="0" w:space="0" w:color="auto"/>
        <w:left w:val="none" w:sz="0" w:space="0" w:color="auto"/>
        <w:bottom w:val="none" w:sz="0" w:space="0" w:color="auto"/>
        <w:right w:val="none" w:sz="0" w:space="0" w:color="auto"/>
      </w:divBdr>
    </w:div>
    <w:div w:id="2063207657">
      <w:bodyDiv w:val="1"/>
      <w:marLeft w:val="0"/>
      <w:marRight w:val="0"/>
      <w:marTop w:val="0"/>
      <w:marBottom w:val="0"/>
      <w:divBdr>
        <w:top w:val="none" w:sz="0" w:space="0" w:color="auto"/>
        <w:left w:val="none" w:sz="0" w:space="0" w:color="auto"/>
        <w:bottom w:val="none" w:sz="0" w:space="0" w:color="auto"/>
        <w:right w:val="none" w:sz="0" w:space="0" w:color="auto"/>
      </w:divBdr>
    </w:div>
    <w:div w:id="2102751197">
      <w:bodyDiv w:val="1"/>
      <w:marLeft w:val="0"/>
      <w:marRight w:val="0"/>
      <w:marTop w:val="0"/>
      <w:marBottom w:val="0"/>
      <w:divBdr>
        <w:top w:val="none" w:sz="0" w:space="0" w:color="auto"/>
        <w:left w:val="none" w:sz="0" w:space="0" w:color="auto"/>
        <w:bottom w:val="none" w:sz="0" w:space="0" w:color="auto"/>
        <w:right w:val="none" w:sz="0" w:space="0" w:color="auto"/>
      </w:divBdr>
    </w:div>
    <w:div w:id="21172867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header" Target="head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266</TotalTime>
  <Pages>52</Pages>
  <Words>7989</Words>
  <Characters>45541</Characters>
  <Application>Microsoft Office Word</Application>
  <DocSecurity>0</DocSecurity>
  <Lines>379</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53424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notebook</dc:creator>
  <cp:keywords/>
  <cp:lastModifiedBy>Admin</cp:lastModifiedBy>
  <cp:revision>42</cp:revision>
  <dcterms:created xsi:type="dcterms:W3CDTF">2020-05-22T13:37:00Z</dcterms:created>
  <dcterms:modified xsi:type="dcterms:W3CDTF">2020-06-27T08:06:00Z</dcterms:modified>
</cp:coreProperties>
</file>