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019">
      <w:r>
        <w:rPr>
          <w:noProof/>
        </w:rPr>
        <w:drawing>
          <wp:inline distT="0" distB="0" distL="0" distR="0">
            <wp:extent cx="5940425" cy="2713578"/>
            <wp:effectExtent l="19050" t="0" r="3175" b="0"/>
            <wp:docPr id="1" name="Рисунок 1" descr="C:\Users\СавельеваАС\Desktop\Анатомия зуб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ельеваАС\Desktop\Анатомия зубов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19" w:rsidRPr="008F7E42" w:rsidRDefault="00131019" w:rsidP="008F7E42">
      <w:pPr>
        <w:jc w:val="both"/>
        <w:rPr>
          <w:rFonts w:ascii="Times New Roman" w:hAnsi="Times New Roman" w:cs="Times New Roman"/>
          <w:sz w:val="24"/>
        </w:rPr>
      </w:pPr>
      <w:r w:rsidRPr="008F7E42">
        <w:rPr>
          <w:rFonts w:ascii="Times New Roman" w:hAnsi="Times New Roman" w:cs="Times New Roman"/>
          <w:sz w:val="24"/>
        </w:rPr>
        <w:t xml:space="preserve">Опишите рентгенограмму (положение зубов, форма, </w:t>
      </w:r>
      <w:r w:rsidR="008F7E42">
        <w:rPr>
          <w:rFonts w:ascii="Times New Roman" w:hAnsi="Times New Roman" w:cs="Times New Roman"/>
          <w:sz w:val="24"/>
        </w:rPr>
        <w:t xml:space="preserve">контуры, </w:t>
      </w:r>
      <w:r w:rsidRPr="008F7E42">
        <w:rPr>
          <w:rFonts w:ascii="Times New Roman" w:hAnsi="Times New Roman" w:cs="Times New Roman"/>
          <w:sz w:val="24"/>
        </w:rPr>
        <w:t>структура, рисунок и структура альвеолярного отростка). Перечислите анатомические структуры</w:t>
      </w:r>
      <w:r w:rsidR="008F7E42" w:rsidRPr="008F7E42">
        <w:rPr>
          <w:rFonts w:ascii="Times New Roman" w:hAnsi="Times New Roman" w:cs="Times New Roman"/>
          <w:sz w:val="24"/>
        </w:rPr>
        <w:t xml:space="preserve"> зуба</w:t>
      </w:r>
      <w:r w:rsidRPr="008F7E42">
        <w:rPr>
          <w:rFonts w:ascii="Times New Roman" w:hAnsi="Times New Roman" w:cs="Times New Roman"/>
          <w:sz w:val="24"/>
        </w:rPr>
        <w:t>, которые являются затемнением на рентгенограмме?</w:t>
      </w:r>
      <w:r w:rsidR="008F7E42" w:rsidRPr="008F7E42">
        <w:rPr>
          <w:rFonts w:ascii="Times New Roman" w:hAnsi="Times New Roman" w:cs="Times New Roman"/>
          <w:sz w:val="24"/>
        </w:rPr>
        <w:t xml:space="preserve"> Какая из частей имеет самую высокую</w:t>
      </w:r>
      <w:r w:rsidRPr="008F7E42">
        <w:rPr>
          <w:rFonts w:ascii="Times New Roman" w:hAnsi="Times New Roman" w:cs="Times New Roman"/>
          <w:sz w:val="24"/>
        </w:rPr>
        <w:t xml:space="preserve"> интенсивность затемнения</w:t>
      </w:r>
      <w:r w:rsidR="008F7E42" w:rsidRPr="008F7E42">
        <w:rPr>
          <w:rFonts w:ascii="Times New Roman" w:hAnsi="Times New Roman" w:cs="Times New Roman"/>
          <w:sz w:val="24"/>
        </w:rPr>
        <w:t>? Перечислите</w:t>
      </w:r>
      <w:r w:rsidR="008F7E42">
        <w:rPr>
          <w:rFonts w:ascii="Times New Roman" w:hAnsi="Times New Roman" w:cs="Times New Roman"/>
          <w:sz w:val="24"/>
        </w:rPr>
        <w:t xml:space="preserve"> анатомические части зуба</w:t>
      </w:r>
      <w:r w:rsidR="008F7E42" w:rsidRPr="008F7E42">
        <w:rPr>
          <w:rFonts w:ascii="Times New Roman" w:hAnsi="Times New Roman" w:cs="Times New Roman"/>
          <w:sz w:val="24"/>
        </w:rPr>
        <w:t xml:space="preserve">, которые являются просветлением на рентгенологическом изображении. </w:t>
      </w:r>
      <w:r w:rsidRPr="008F7E42">
        <w:rPr>
          <w:rFonts w:ascii="Times New Roman" w:hAnsi="Times New Roman" w:cs="Times New Roman"/>
          <w:sz w:val="24"/>
        </w:rPr>
        <w:t xml:space="preserve">     </w:t>
      </w:r>
    </w:p>
    <w:sectPr w:rsidR="00131019" w:rsidRPr="008F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31019"/>
    <w:rsid w:val="00131019"/>
    <w:rsid w:val="008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dcterms:created xsi:type="dcterms:W3CDTF">2020-09-06T01:57:00Z</dcterms:created>
  <dcterms:modified xsi:type="dcterms:W3CDTF">2020-09-06T02:13:00Z</dcterms:modified>
</cp:coreProperties>
</file>