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4CF2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5028F8">
        <w:rPr>
          <w:rFonts w:eastAsia="Lucida Sans Unicode"/>
          <w:b/>
          <w:kern w:val="1"/>
          <w:sz w:val="28"/>
          <w:szCs w:val="28"/>
          <w:lang/>
        </w:rPr>
        <w:t>Войно-Ясенецкого</w:t>
      </w:r>
      <w:proofErr w:type="spellEnd"/>
      <w:r w:rsidRPr="005028F8">
        <w:rPr>
          <w:rFonts w:eastAsia="Lucida Sans Unicode"/>
          <w:b/>
          <w:kern w:val="1"/>
          <w:sz w:val="28"/>
          <w:szCs w:val="28"/>
          <w:lang/>
        </w:rPr>
        <w:t>"</w:t>
      </w:r>
    </w:p>
    <w:p w14:paraId="7CF09CC1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>Министерства здравоохранения Российской Федерации</w:t>
      </w:r>
    </w:p>
    <w:p w14:paraId="35BA84D6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>Кафедра госпитальной хирургии имени профессора А. М. Дыхно с курсом ПО</w:t>
      </w:r>
    </w:p>
    <w:p w14:paraId="4F86CECC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01B845C6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1559725B" w14:textId="50990287" w:rsid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1902E5D0" w14:textId="1F371E34" w:rsid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208E68DD" w14:textId="1259B410" w:rsid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165D921F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2384D418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>РЕФЕРАТ</w:t>
      </w:r>
    </w:p>
    <w:p w14:paraId="39C96EB1" w14:textId="369E2E38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kern w:val="1"/>
          <w:sz w:val="28"/>
          <w:szCs w:val="28"/>
          <w:lang/>
        </w:rPr>
      </w:pPr>
      <w:r w:rsidRPr="005028F8">
        <w:rPr>
          <w:rFonts w:eastAsia="Lucida Sans Unicode"/>
          <w:kern w:val="1"/>
          <w:sz w:val="28"/>
          <w:szCs w:val="28"/>
          <w:lang/>
        </w:rPr>
        <w:t>Тема: «</w:t>
      </w:r>
      <w:r>
        <w:rPr>
          <w:rFonts w:eastAsia="Lucida Sans Unicode"/>
          <w:kern w:val="1"/>
          <w:sz w:val="28"/>
          <w:szCs w:val="28"/>
          <w:lang/>
        </w:rPr>
        <w:t>Варикозная болезнь нижних конечностей</w:t>
      </w:r>
      <w:bookmarkStart w:id="0" w:name="_GoBack"/>
      <w:bookmarkEnd w:id="0"/>
      <w:r w:rsidRPr="005028F8">
        <w:rPr>
          <w:rFonts w:eastAsia="Lucida Sans Unicode"/>
          <w:kern w:val="1"/>
          <w:sz w:val="28"/>
          <w:szCs w:val="28"/>
          <w:lang/>
        </w:rPr>
        <w:t>»</w:t>
      </w:r>
    </w:p>
    <w:p w14:paraId="7FA84B32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kern w:val="1"/>
          <w:sz w:val="28"/>
          <w:szCs w:val="28"/>
          <w:lang/>
        </w:rPr>
      </w:pPr>
    </w:p>
    <w:p w14:paraId="7659C7A1" w14:textId="58979DA5" w:rsid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kern w:val="1"/>
          <w:sz w:val="28"/>
          <w:szCs w:val="28"/>
          <w:lang/>
        </w:rPr>
      </w:pPr>
    </w:p>
    <w:p w14:paraId="4B879CDB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kern w:val="1"/>
          <w:sz w:val="28"/>
          <w:szCs w:val="28"/>
          <w:lang/>
        </w:rPr>
      </w:pPr>
    </w:p>
    <w:p w14:paraId="6D4C5F1A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kern w:val="1"/>
          <w:sz w:val="28"/>
          <w:szCs w:val="28"/>
          <w:lang/>
        </w:rPr>
      </w:pPr>
    </w:p>
    <w:p w14:paraId="25E94CC7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right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>Выполнила: ординатор 2-го года обучения</w:t>
      </w:r>
    </w:p>
    <w:p w14:paraId="02332A2A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right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>Арутюнян Д. С.</w:t>
      </w:r>
    </w:p>
    <w:p w14:paraId="7FE545C0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right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>Проверила: ДМН, профессор Первова О. В.</w:t>
      </w:r>
    </w:p>
    <w:p w14:paraId="19B1D54F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kern w:val="1"/>
          <w:sz w:val="28"/>
          <w:szCs w:val="28"/>
          <w:lang/>
        </w:rPr>
      </w:pPr>
    </w:p>
    <w:p w14:paraId="5650FA29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7B99D527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kern w:val="1"/>
          <w:sz w:val="28"/>
          <w:szCs w:val="28"/>
          <w:lang/>
        </w:rPr>
      </w:pPr>
    </w:p>
    <w:p w14:paraId="57932656" w14:textId="548620CC" w:rsid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1960C433" w14:textId="44554D40" w:rsidR="005028F8" w:rsidRP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4332A41B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rPr>
          <w:rFonts w:eastAsia="Lucida Sans Unicode"/>
          <w:kern w:val="1"/>
          <w:sz w:val="28"/>
          <w:szCs w:val="28"/>
          <w:lang/>
        </w:rPr>
      </w:pPr>
    </w:p>
    <w:p w14:paraId="08CE8B1C" w14:textId="77777777" w:rsidR="005028F8" w:rsidRPr="005028F8" w:rsidRDefault="005028F8" w:rsidP="005028F8">
      <w:pPr>
        <w:keepNext/>
        <w:suppressAutoHyphens/>
        <w:autoSpaceDE/>
        <w:autoSpaceDN/>
        <w:spacing w:before="240" w:after="120"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028F8">
        <w:rPr>
          <w:rFonts w:eastAsia="Lucida Sans Unicode"/>
          <w:b/>
          <w:kern w:val="1"/>
          <w:sz w:val="28"/>
          <w:szCs w:val="28"/>
          <w:lang/>
        </w:rPr>
        <w:t>Красноярск, 2022</w:t>
      </w:r>
    </w:p>
    <w:p w14:paraId="2326FA58" w14:textId="76BB68D7" w:rsidR="00100188" w:rsidRDefault="005028F8" w:rsidP="005028F8">
      <w:pPr>
        <w:sectPr w:rsidR="00100188" w:rsidSect="005028F8">
          <w:type w:val="continuous"/>
          <w:pgSz w:w="11910" w:h="16840"/>
          <w:pgMar w:top="709" w:right="720" w:bottom="280" w:left="1580" w:header="720" w:footer="720" w:gutter="0"/>
          <w:cols w:space="720"/>
        </w:sectPr>
      </w:pPr>
      <w:r w:rsidRPr="005028F8">
        <w:rPr>
          <w:rFonts w:eastAsia="Lucida Sans Unicode"/>
          <w:b/>
          <w:bCs/>
          <w:kern w:val="1"/>
          <w:sz w:val="32"/>
          <w:szCs w:val="24"/>
          <w:lang/>
        </w:rPr>
        <w:br w:type="page"/>
      </w:r>
    </w:p>
    <w:p w14:paraId="2326FA59" w14:textId="77777777" w:rsidR="00100188" w:rsidRDefault="008A3EF7">
      <w:pPr>
        <w:spacing w:before="63"/>
        <w:ind w:left="119"/>
        <w:rPr>
          <w:i/>
          <w:sz w:val="28"/>
        </w:rPr>
      </w:pPr>
      <w:r>
        <w:rPr>
          <w:i/>
          <w:sz w:val="28"/>
        </w:rPr>
        <w:lastRenderedPageBreak/>
        <w:t>Оглавление</w:t>
      </w:r>
    </w:p>
    <w:p w14:paraId="2326FA5A" w14:textId="77777777" w:rsidR="00100188" w:rsidRDefault="008A3EF7">
      <w:pPr>
        <w:pStyle w:val="a3"/>
        <w:tabs>
          <w:tab w:val="left" w:leader="dot" w:pos="9099"/>
        </w:tabs>
        <w:spacing w:before="250"/>
        <w:ind w:left="119"/>
      </w:pPr>
      <w:r>
        <w:t>Введение</w:t>
      </w:r>
      <w:r>
        <w:tab/>
        <w:t>3</w:t>
      </w:r>
    </w:p>
    <w:p w14:paraId="2326FA5B" w14:textId="77777777" w:rsidR="00100188" w:rsidRDefault="008A3EF7">
      <w:pPr>
        <w:pStyle w:val="a3"/>
        <w:tabs>
          <w:tab w:val="left" w:leader="dot" w:pos="8974"/>
        </w:tabs>
        <w:spacing w:before="245"/>
        <w:ind w:left="119"/>
      </w:pPr>
      <w:r>
        <w:t>Определение</w:t>
      </w:r>
      <w:r>
        <w:tab/>
        <w:t>3</w:t>
      </w:r>
    </w:p>
    <w:p w14:paraId="2326FA5C" w14:textId="08FFB0E3" w:rsidR="00100188" w:rsidRDefault="005028F8">
      <w:pPr>
        <w:pStyle w:val="a3"/>
        <w:tabs>
          <w:tab w:val="left" w:leader="dot" w:pos="9137"/>
        </w:tabs>
        <w:spacing w:before="249" w:line="276" w:lineRule="auto"/>
        <w:ind w:left="119" w:right="329"/>
      </w:pPr>
      <w:r>
        <w:t xml:space="preserve">Предрасполагающие </w:t>
      </w:r>
      <w:r w:rsidR="008A3EF7">
        <w:t>факторы</w:t>
      </w:r>
      <w:r w:rsidR="008A3EF7">
        <w:tab/>
      </w:r>
      <w:r w:rsidR="008A3EF7">
        <w:rPr>
          <w:spacing w:val="-4"/>
        </w:rPr>
        <w:t>3</w:t>
      </w:r>
    </w:p>
    <w:p w14:paraId="2326FA5E" w14:textId="6420029C" w:rsidR="00100188" w:rsidRDefault="008A3EF7" w:rsidP="005028F8">
      <w:pPr>
        <w:pStyle w:val="a3"/>
        <w:tabs>
          <w:tab w:val="left" w:pos="7822"/>
        </w:tabs>
        <w:spacing w:before="200"/>
        <w:ind w:left="119"/>
      </w:pPr>
      <w:r>
        <w:t>Классификация</w:t>
      </w:r>
      <w:r w:rsidR="00C04035">
        <w:t xml:space="preserve"> </w:t>
      </w:r>
      <w:r>
        <w:t>по</w:t>
      </w:r>
      <w:r w:rsidR="005028F8">
        <w:t xml:space="preserve"> этиологии……………………………………………………</w:t>
      </w:r>
      <w:r>
        <w:t>4</w:t>
      </w:r>
    </w:p>
    <w:p w14:paraId="2326FA5F" w14:textId="77777777" w:rsidR="00100188" w:rsidRDefault="008A3EF7">
      <w:pPr>
        <w:pStyle w:val="a3"/>
        <w:tabs>
          <w:tab w:val="left" w:leader="dot" w:pos="9181"/>
        </w:tabs>
        <w:spacing w:before="249"/>
        <w:ind w:left="119"/>
      </w:pPr>
      <w:r>
        <w:t>Патогенез…</w:t>
      </w:r>
      <w:r>
        <w:tab/>
        <w:t>4</w:t>
      </w:r>
    </w:p>
    <w:p w14:paraId="2326FA60" w14:textId="77777777" w:rsidR="00100188" w:rsidRDefault="008A3EF7">
      <w:pPr>
        <w:pStyle w:val="a3"/>
        <w:tabs>
          <w:tab w:val="left" w:leader="dot" w:pos="9003"/>
        </w:tabs>
        <w:spacing w:before="245"/>
        <w:ind w:left="119"/>
      </w:pPr>
      <w:r>
        <w:t>Клиника</w:t>
      </w:r>
      <w:r>
        <w:tab/>
        <w:t>6</w:t>
      </w:r>
    </w:p>
    <w:p w14:paraId="2326FA61" w14:textId="77777777" w:rsidR="00100188" w:rsidRDefault="008A3EF7">
      <w:pPr>
        <w:pStyle w:val="a3"/>
        <w:tabs>
          <w:tab w:val="left" w:leader="dot" w:pos="9003"/>
        </w:tabs>
        <w:spacing w:before="250"/>
        <w:ind w:left="119"/>
      </w:pPr>
      <w:r>
        <w:t>Международная</w:t>
      </w:r>
      <w:r>
        <w:rPr>
          <w:spacing w:val="-8"/>
        </w:rPr>
        <w:t xml:space="preserve"> </w:t>
      </w:r>
      <w:r>
        <w:t>классификация</w:t>
      </w:r>
      <w:r>
        <w:tab/>
        <w:t>6</w:t>
      </w:r>
    </w:p>
    <w:p w14:paraId="2326FA62" w14:textId="77777777" w:rsidR="00100188" w:rsidRDefault="008A3EF7">
      <w:pPr>
        <w:pStyle w:val="a3"/>
        <w:tabs>
          <w:tab w:val="left" w:leader="dot" w:pos="9190"/>
        </w:tabs>
        <w:spacing w:before="249"/>
        <w:ind w:left="119"/>
      </w:pPr>
      <w:r>
        <w:t>Осложнения</w:t>
      </w:r>
      <w:r>
        <w:tab/>
        <w:t>6</w:t>
      </w:r>
    </w:p>
    <w:p w14:paraId="2326FA63" w14:textId="77777777" w:rsidR="00100188" w:rsidRDefault="008A3EF7">
      <w:pPr>
        <w:pStyle w:val="a3"/>
        <w:tabs>
          <w:tab w:val="left" w:leader="dot" w:pos="8931"/>
        </w:tabs>
        <w:spacing w:before="254"/>
        <w:ind w:left="119"/>
      </w:pPr>
      <w:r>
        <w:t>Диагностика</w:t>
      </w:r>
      <w:r>
        <w:tab/>
        <w:t>7</w:t>
      </w:r>
    </w:p>
    <w:p w14:paraId="2326FA64" w14:textId="77777777" w:rsidR="00100188" w:rsidRDefault="008A3EF7">
      <w:pPr>
        <w:pStyle w:val="a3"/>
        <w:tabs>
          <w:tab w:val="left" w:leader="dot" w:pos="9166"/>
        </w:tabs>
        <w:spacing w:before="245" w:line="271" w:lineRule="auto"/>
        <w:ind w:left="119" w:right="300"/>
      </w:pPr>
      <w:r>
        <w:t xml:space="preserve">Дифференциальная                                                                           </w:t>
      </w:r>
      <w:r>
        <w:rPr>
          <w:spacing w:val="57"/>
        </w:rPr>
        <w:t xml:space="preserve"> </w:t>
      </w:r>
      <w:r>
        <w:t>диагностика</w:t>
      </w:r>
      <w:r>
        <w:tab/>
      </w:r>
      <w:r>
        <w:rPr>
          <w:spacing w:val="-4"/>
        </w:rPr>
        <w:t>8</w:t>
      </w:r>
    </w:p>
    <w:p w14:paraId="2326FA65" w14:textId="77777777" w:rsidR="00100188" w:rsidRDefault="008A3EF7">
      <w:pPr>
        <w:pStyle w:val="a3"/>
        <w:tabs>
          <w:tab w:val="left" w:leader="dot" w:pos="8969"/>
        </w:tabs>
        <w:spacing w:before="213"/>
        <w:ind w:left="119"/>
      </w:pPr>
      <w:r>
        <w:t>Лечение</w:t>
      </w:r>
      <w:r>
        <w:tab/>
        <w:t>8</w:t>
      </w:r>
    </w:p>
    <w:p w14:paraId="2326FA66" w14:textId="4BDCF6FD" w:rsidR="00100188" w:rsidRDefault="002A5280">
      <w:pPr>
        <w:pStyle w:val="a3"/>
        <w:tabs>
          <w:tab w:val="left" w:leader="dot" w:pos="8921"/>
        </w:tabs>
        <w:spacing w:before="245" w:line="278" w:lineRule="auto"/>
        <w:ind w:left="119" w:right="545"/>
      </w:pPr>
      <w:r>
        <w:t>Операции</w:t>
      </w:r>
      <w:r w:rsidR="008A3EF7">
        <w:t xml:space="preserve"> при неосложненной варикозной</w:t>
      </w:r>
      <w:r w:rsidR="008A3EF7">
        <w:rPr>
          <w:spacing w:val="1"/>
        </w:rPr>
        <w:t xml:space="preserve"> </w:t>
      </w:r>
      <w:r w:rsidR="008A3EF7">
        <w:t>болезни</w:t>
      </w:r>
      <w:r w:rsidR="008A3EF7">
        <w:tab/>
      </w:r>
      <w:r w:rsidR="008A3EF7">
        <w:rPr>
          <w:spacing w:val="-4"/>
        </w:rPr>
        <w:t>9</w:t>
      </w:r>
    </w:p>
    <w:p w14:paraId="2326FA67" w14:textId="1DAB60E7" w:rsidR="00100188" w:rsidRDefault="002A5280">
      <w:pPr>
        <w:pStyle w:val="a3"/>
        <w:tabs>
          <w:tab w:val="left" w:leader="dot" w:pos="8854"/>
        </w:tabs>
        <w:spacing w:before="194" w:line="276" w:lineRule="auto"/>
        <w:ind w:left="119" w:right="473"/>
      </w:pPr>
      <w:r>
        <w:t xml:space="preserve">Хирургическое </w:t>
      </w:r>
      <w:r w:rsidR="008A3EF7">
        <w:t>лечение осложненной варикозной</w:t>
      </w:r>
      <w:r w:rsidR="008A3EF7">
        <w:rPr>
          <w:spacing w:val="1"/>
        </w:rPr>
        <w:t xml:space="preserve"> </w:t>
      </w:r>
      <w:r w:rsidR="008A3EF7">
        <w:t>болезни</w:t>
      </w:r>
      <w:r w:rsidR="008A3EF7">
        <w:tab/>
      </w:r>
      <w:r w:rsidR="008A3EF7">
        <w:rPr>
          <w:spacing w:val="-3"/>
        </w:rPr>
        <w:t>11</w:t>
      </w:r>
    </w:p>
    <w:p w14:paraId="2326FA68" w14:textId="1B77C011" w:rsidR="00100188" w:rsidRDefault="008A3EF7">
      <w:pPr>
        <w:pStyle w:val="a3"/>
        <w:tabs>
          <w:tab w:val="left" w:leader="dot" w:pos="8797"/>
        </w:tabs>
        <w:spacing w:before="200" w:line="278" w:lineRule="auto"/>
        <w:ind w:left="119" w:right="531"/>
      </w:pPr>
      <w:r>
        <w:t>Список литературы</w:t>
      </w:r>
      <w:r>
        <w:tab/>
      </w:r>
      <w:r>
        <w:rPr>
          <w:spacing w:val="-3"/>
        </w:rPr>
        <w:t>13</w:t>
      </w:r>
    </w:p>
    <w:p w14:paraId="2326FA69" w14:textId="77777777" w:rsidR="00100188" w:rsidRDefault="00100188">
      <w:pPr>
        <w:spacing w:line="278" w:lineRule="auto"/>
        <w:sectPr w:rsidR="00100188">
          <w:footerReference w:type="default" r:id="rId8"/>
          <w:pgSz w:w="11910" w:h="16840"/>
          <w:pgMar w:top="1020" w:right="720" w:bottom="1180" w:left="1580" w:header="0" w:footer="993" w:gutter="0"/>
          <w:pgNumType w:start="2"/>
          <w:cols w:space="720"/>
        </w:sectPr>
      </w:pPr>
    </w:p>
    <w:p w14:paraId="2326FA6A" w14:textId="7E28B0F8" w:rsidR="00100188" w:rsidRPr="002A5280" w:rsidRDefault="002A5280" w:rsidP="002A5280">
      <w:pPr>
        <w:spacing w:before="63"/>
        <w:ind w:left="119"/>
        <w:jc w:val="center"/>
        <w:rPr>
          <w:b/>
          <w:sz w:val="32"/>
        </w:rPr>
      </w:pPr>
      <w:r w:rsidRPr="002A5280">
        <w:rPr>
          <w:b/>
          <w:sz w:val="32"/>
        </w:rPr>
        <w:lastRenderedPageBreak/>
        <w:t>Введение</w:t>
      </w:r>
    </w:p>
    <w:p w14:paraId="2326FA6B" w14:textId="0B3A8FFB" w:rsidR="00100188" w:rsidRDefault="008A3EF7" w:rsidP="002A5280">
      <w:pPr>
        <w:pStyle w:val="a3"/>
        <w:spacing w:before="250" w:line="276" w:lineRule="auto"/>
        <w:ind w:left="119" w:right="120"/>
      </w:pPr>
      <w:r>
        <w:t>Данная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67"/>
        </w:rPr>
        <w:t xml:space="preserve"> </w:t>
      </w:r>
      <w:r>
        <w:t>повсеместно, захватывает все слои населения, и ведет за собой угрожающие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Варикозную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rPr>
          <w:spacing w:val="-1"/>
        </w:rPr>
        <w:t>предотвратить,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много</w:t>
      </w:r>
      <w:r>
        <w:rPr>
          <w:spacing w:val="-11"/>
        </w:rPr>
        <w:t xml:space="preserve"> </w:t>
      </w:r>
      <w:r>
        <w:t>предрасполагающих</w:t>
      </w:r>
      <w:r>
        <w:rPr>
          <w:spacing w:val="-17"/>
        </w:rPr>
        <w:t xml:space="preserve"> </w:t>
      </w:r>
      <w:r>
        <w:t>факторов,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повлиять.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врожденные</w:t>
      </w:r>
      <w:r>
        <w:rPr>
          <w:spacing w:val="-14"/>
        </w:rPr>
        <w:t xml:space="preserve"> </w:t>
      </w:r>
      <w:r>
        <w:t>пороки,</w:t>
      </w:r>
      <w:r>
        <w:rPr>
          <w:spacing w:val="-12"/>
        </w:rPr>
        <w:t xml:space="preserve"> </w:t>
      </w:r>
      <w:r>
        <w:t>гормональные</w:t>
      </w:r>
      <w:r>
        <w:rPr>
          <w:spacing w:val="-12"/>
        </w:rPr>
        <w:t xml:space="preserve"> </w:t>
      </w:r>
      <w:r>
        <w:t>перестройки.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мире</w:t>
      </w:r>
      <w:r w:rsidR="004E7BAA">
        <w:t xml:space="preserve"> </w:t>
      </w:r>
      <w:r>
        <w:t>человек</w:t>
      </w:r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бешеном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физическая работа «на ногах» и др. Я думаю, что у каждого человека</w:t>
      </w:r>
      <w:r w:rsidR="004E7BAA">
        <w:t xml:space="preserve"> </w:t>
      </w:r>
      <w:r>
        <w:t>в семье</w:t>
      </w:r>
      <w:r>
        <w:rPr>
          <w:spacing w:val="1"/>
        </w:rPr>
        <w:t xml:space="preserve"> </w:t>
      </w:r>
      <w:r>
        <w:t>хоть кто-то страдал или страдает варикозной болезнью нижних конечностей.</w:t>
      </w:r>
      <w:r>
        <w:rPr>
          <w:spacing w:val="1"/>
        </w:rPr>
        <w:t xml:space="preserve"> </w:t>
      </w:r>
      <w:r>
        <w:rPr>
          <w:w w:val="95"/>
        </w:rPr>
        <w:t>Вот так это</w:t>
      </w:r>
      <w:r>
        <w:rPr>
          <w:spacing w:val="63"/>
        </w:rPr>
        <w:t xml:space="preserve"> </w:t>
      </w:r>
      <w:r>
        <w:rPr>
          <w:w w:val="95"/>
        </w:rPr>
        <w:t>заболевание захватило миллионы людей.</w:t>
      </w:r>
      <w:r>
        <w:rPr>
          <w:spacing w:val="63"/>
        </w:rPr>
        <w:t xml:space="preserve"> </w:t>
      </w:r>
      <w:r>
        <w:rPr>
          <w:w w:val="95"/>
        </w:rPr>
        <w:t>Варикозная болезнь – это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косметический</w:t>
      </w:r>
      <w:r>
        <w:rPr>
          <w:spacing w:val="1"/>
        </w:rPr>
        <w:t xml:space="preserve"> </w:t>
      </w:r>
      <w:r>
        <w:t>дефект,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тяжесть,</w:t>
      </w:r>
      <w:r>
        <w:rPr>
          <w:spacing w:val="1"/>
        </w:rPr>
        <w:t xml:space="preserve"> </w:t>
      </w:r>
      <w:r>
        <w:t>боль.</w:t>
      </w:r>
      <w:r>
        <w:rPr>
          <w:spacing w:val="1"/>
        </w:rPr>
        <w:t xml:space="preserve"> </w:t>
      </w:r>
      <w:r>
        <w:t>Лечить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 оказалось не так-то просто, и обычно сводится к оперативному</w:t>
      </w:r>
      <w:r>
        <w:rPr>
          <w:spacing w:val="1"/>
        </w:rPr>
        <w:t xml:space="preserve"> </w:t>
      </w:r>
      <w:r>
        <w:t>вмешательству.</w:t>
      </w:r>
    </w:p>
    <w:p w14:paraId="2326FA6C" w14:textId="77777777" w:rsidR="00100188" w:rsidRDefault="008A3EF7" w:rsidP="002A5280">
      <w:pPr>
        <w:pStyle w:val="a3"/>
        <w:spacing w:before="199" w:line="278" w:lineRule="auto"/>
        <w:ind w:left="119" w:right="120"/>
      </w:pPr>
      <w:r>
        <w:rPr>
          <w:i/>
        </w:rPr>
        <w:t>Варикозное</w:t>
      </w:r>
      <w:r>
        <w:rPr>
          <w:i/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вен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необратимым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удлинением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венозных</w:t>
      </w:r>
      <w:r>
        <w:rPr>
          <w:spacing w:val="-3"/>
        </w:rPr>
        <w:t xml:space="preserve"> </w:t>
      </w:r>
      <w:r>
        <w:t>стенок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клапанного</w:t>
      </w:r>
      <w:r>
        <w:rPr>
          <w:spacing w:val="3"/>
        </w:rPr>
        <w:t xml:space="preserve"> </w:t>
      </w:r>
      <w:r>
        <w:t>аппарата.</w:t>
      </w:r>
    </w:p>
    <w:p w14:paraId="2326FA6F" w14:textId="366ECF16" w:rsidR="00100188" w:rsidRPr="002A5280" w:rsidRDefault="008A3EF7" w:rsidP="002A5280">
      <w:pPr>
        <w:pStyle w:val="a3"/>
        <w:spacing w:before="190" w:line="276" w:lineRule="auto"/>
        <w:ind w:left="119" w:right="122"/>
      </w:pPr>
      <w:r>
        <w:t>В России этим заболеванием страдают более 30 млн. человек, то есть 20-25%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болеют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мужчины,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анатомическими особенностями и значительной нагрузкой на вены 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беременности.</w:t>
      </w:r>
    </w:p>
    <w:p w14:paraId="2326FA70" w14:textId="77777777" w:rsidR="00100188" w:rsidRDefault="008A3EF7" w:rsidP="002A5280">
      <w:pPr>
        <w:spacing w:before="254"/>
        <w:ind w:left="840"/>
        <w:rPr>
          <w:i/>
          <w:sz w:val="28"/>
        </w:rPr>
      </w:pPr>
      <w:r>
        <w:rPr>
          <w:i/>
          <w:sz w:val="28"/>
        </w:rPr>
        <w:t>Предрасполагают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заболеванию</w:t>
      </w:r>
    </w:p>
    <w:p w14:paraId="2326FA71" w14:textId="77777777" w:rsidR="00100188" w:rsidRDefault="00100188" w:rsidP="002A5280">
      <w:pPr>
        <w:pStyle w:val="a3"/>
        <w:spacing w:before="3"/>
        <w:rPr>
          <w:i/>
          <w:sz w:val="36"/>
        </w:rPr>
      </w:pPr>
    </w:p>
    <w:p w14:paraId="2326FA72" w14:textId="316B21E4" w:rsidR="00100188" w:rsidRDefault="008A3EF7" w:rsidP="005028F8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142" w:right="124"/>
        <w:jc w:val="left"/>
        <w:rPr>
          <w:sz w:val="28"/>
        </w:rPr>
      </w:pP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перестройки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беременность</w:t>
      </w:r>
      <w:r w:rsidR="002A5280">
        <w:rPr>
          <w:sz w:val="28"/>
        </w:rPr>
        <w:t xml:space="preserve"> </w:t>
      </w:r>
      <w:r>
        <w:rPr>
          <w:sz w:val="28"/>
        </w:rPr>
        <w:t>(прогестерон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тонус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сосудов),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контрацептивов.</w:t>
      </w:r>
    </w:p>
    <w:p w14:paraId="2326FA73" w14:textId="77777777" w:rsidR="00100188" w:rsidRDefault="008A3EF7" w:rsidP="005028F8">
      <w:pPr>
        <w:pStyle w:val="a5"/>
        <w:numPr>
          <w:ilvl w:val="0"/>
          <w:numId w:val="9"/>
        </w:numPr>
        <w:tabs>
          <w:tab w:val="left" w:pos="851"/>
        </w:tabs>
        <w:spacing w:before="7"/>
        <w:ind w:left="142" w:hanging="361"/>
        <w:jc w:val="left"/>
        <w:rPr>
          <w:sz w:val="28"/>
        </w:rPr>
      </w:pPr>
      <w:r>
        <w:rPr>
          <w:sz w:val="28"/>
        </w:rPr>
        <w:t>Женский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</w:t>
      </w:r>
    </w:p>
    <w:p w14:paraId="2326FA74" w14:textId="77777777" w:rsidR="00100188" w:rsidRDefault="008A3EF7" w:rsidP="005028F8">
      <w:pPr>
        <w:pStyle w:val="a5"/>
        <w:numPr>
          <w:ilvl w:val="0"/>
          <w:numId w:val="9"/>
        </w:numPr>
        <w:tabs>
          <w:tab w:val="left" w:pos="851"/>
          <w:tab w:val="left" w:pos="4124"/>
        </w:tabs>
        <w:spacing w:before="38" w:line="278" w:lineRule="auto"/>
        <w:ind w:left="142" w:right="124"/>
        <w:jc w:val="left"/>
        <w:rPr>
          <w:sz w:val="28"/>
        </w:rPr>
      </w:pPr>
      <w:r>
        <w:rPr>
          <w:sz w:val="28"/>
        </w:rPr>
        <w:t>Наследственность</w:t>
      </w:r>
      <w:r>
        <w:rPr>
          <w:sz w:val="28"/>
        </w:rPr>
        <w:tab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прослеживается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больных-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упругоэластичной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вен.</w:t>
      </w:r>
    </w:p>
    <w:p w14:paraId="2326FA75" w14:textId="77777777" w:rsidR="00100188" w:rsidRDefault="008A3EF7" w:rsidP="005028F8">
      <w:pPr>
        <w:pStyle w:val="a5"/>
        <w:numPr>
          <w:ilvl w:val="0"/>
          <w:numId w:val="9"/>
        </w:numPr>
        <w:tabs>
          <w:tab w:val="left" w:pos="851"/>
        </w:tabs>
        <w:spacing w:line="316" w:lineRule="exact"/>
        <w:ind w:left="142" w:hanging="361"/>
        <w:jc w:val="left"/>
        <w:rPr>
          <w:sz w:val="28"/>
        </w:rPr>
      </w:pPr>
      <w:r>
        <w:rPr>
          <w:sz w:val="28"/>
        </w:rPr>
        <w:t>Врожденное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клапанов</w:t>
      </w:r>
    </w:p>
    <w:p w14:paraId="2326FA76" w14:textId="77777777" w:rsidR="00100188" w:rsidRDefault="008A3EF7" w:rsidP="005028F8">
      <w:pPr>
        <w:pStyle w:val="a5"/>
        <w:numPr>
          <w:ilvl w:val="0"/>
          <w:numId w:val="9"/>
        </w:numPr>
        <w:tabs>
          <w:tab w:val="left" w:pos="851"/>
        </w:tabs>
        <w:spacing w:before="53" w:line="276" w:lineRule="auto"/>
        <w:ind w:left="142" w:right="129"/>
        <w:jc w:val="left"/>
        <w:rPr>
          <w:sz w:val="28"/>
        </w:rPr>
      </w:pPr>
      <w:r>
        <w:rPr>
          <w:sz w:val="28"/>
        </w:rPr>
        <w:t>Статические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гидростатического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54"/>
          <w:sz w:val="28"/>
        </w:rPr>
        <w:t xml:space="preserve"> </w:t>
      </w:r>
      <w:r>
        <w:rPr>
          <w:sz w:val="28"/>
        </w:rPr>
        <w:t>клапанная</w:t>
      </w:r>
    </w:p>
    <w:p w14:paraId="2326FA77" w14:textId="77777777" w:rsidR="00100188" w:rsidRDefault="00100188" w:rsidP="005028F8">
      <w:pPr>
        <w:tabs>
          <w:tab w:val="left" w:pos="851"/>
        </w:tabs>
        <w:spacing w:line="276" w:lineRule="auto"/>
        <w:ind w:left="142"/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14:paraId="2326FA78" w14:textId="77777777" w:rsidR="00100188" w:rsidRDefault="008A3EF7" w:rsidP="005028F8">
      <w:pPr>
        <w:pStyle w:val="a3"/>
        <w:tabs>
          <w:tab w:val="left" w:pos="851"/>
        </w:tabs>
        <w:spacing w:before="63" w:line="276" w:lineRule="auto"/>
        <w:ind w:left="142" w:right="125"/>
      </w:pPr>
      <w:r>
        <w:lastRenderedPageBreak/>
        <w:t>недостаточность,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рефлюксов:</w:t>
      </w:r>
      <w:r>
        <w:rPr>
          <w:spacing w:val="1"/>
        </w:rPr>
        <w:t xml:space="preserve"> </w:t>
      </w:r>
      <w:r>
        <w:t>вертикального,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несостоятельный</w:t>
      </w:r>
      <w:r>
        <w:rPr>
          <w:spacing w:val="1"/>
        </w:rPr>
        <w:t xml:space="preserve"> </w:t>
      </w:r>
      <w:r>
        <w:t>остиальный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горизонтального,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несостоятельные</w:t>
      </w:r>
      <w:r>
        <w:rPr>
          <w:spacing w:val="1"/>
        </w:rPr>
        <w:t xml:space="preserve"> </w:t>
      </w:r>
      <w:proofErr w:type="spellStart"/>
      <w:r>
        <w:t>перфорантные</w:t>
      </w:r>
      <w:proofErr w:type="spellEnd"/>
      <w:r>
        <w:rPr>
          <w:spacing w:val="1"/>
        </w:rPr>
        <w:t xml:space="preserve"> </w:t>
      </w:r>
      <w:r>
        <w:t>вены.</w:t>
      </w:r>
    </w:p>
    <w:p w14:paraId="2326FA79" w14:textId="77777777" w:rsidR="00100188" w:rsidRDefault="008A3EF7" w:rsidP="005028F8">
      <w:pPr>
        <w:pStyle w:val="a5"/>
        <w:numPr>
          <w:ilvl w:val="0"/>
          <w:numId w:val="9"/>
        </w:numPr>
        <w:tabs>
          <w:tab w:val="left" w:pos="851"/>
        </w:tabs>
        <w:spacing w:line="278" w:lineRule="auto"/>
        <w:ind w:left="142" w:right="131"/>
        <w:jc w:val="left"/>
        <w:rPr>
          <w:sz w:val="28"/>
        </w:rPr>
      </w:pPr>
      <w:r>
        <w:rPr>
          <w:sz w:val="28"/>
        </w:rPr>
        <w:t>В отдельную группу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 заболевание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у рожавших и беременных,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плод</w:t>
      </w:r>
      <w:r>
        <w:rPr>
          <w:spacing w:val="1"/>
          <w:sz w:val="28"/>
        </w:rPr>
        <w:t xml:space="preserve"> </w:t>
      </w:r>
      <w:r>
        <w:rPr>
          <w:sz w:val="28"/>
        </w:rPr>
        <w:t>давит 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</w:t>
      </w:r>
      <w:r>
        <w:rPr>
          <w:spacing w:val="-2"/>
          <w:sz w:val="28"/>
        </w:rPr>
        <w:t xml:space="preserve"> </w:t>
      </w:r>
      <w:r>
        <w:rPr>
          <w:sz w:val="28"/>
        </w:rPr>
        <w:t>таза,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затрудняя</w:t>
      </w:r>
      <w:r>
        <w:rPr>
          <w:spacing w:val="-4"/>
          <w:sz w:val="28"/>
        </w:rPr>
        <w:t xml:space="preserve"> </w:t>
      </w:r>
      <w:r>
        <w:rPr>
          <w:sz w:val="28"/>
        </w:rPr>
        <w:t>циркуляцию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конечностях.</w:t>
      </w:r>
    </w:p>
    <w:p w14:paraId="2326FA7A" w14:textId="77777777" w:rsidR="00100188" w:rsidRDefault="008A3EF7" w:rsidP="005028F8">
      <w:pPr>
        <w:pStyle w:val="a5"/>
        <w:numPr>
          <w:ilvl w:val="0"/>
          <w:numId w:val="9"/>
        </w:numPr>
        <w:tabs>
          <w:tab w:val="left" w:pos="851"/>
        </w:tabs>
        <w:spacing w:line="315" w:lineRule="exact"/>
        <w:ind w:left="142" w:hanging="361"/>
        <w:jc w:val="left"/>
        <w:rPr>
          <w:sz w:val="28"/>
        </w:rPr>
      </w:pPr>
      <w:r>
        <w:rPr>
          <w:sz w:val="28"/>
        </w:rPr>
        <w:t>Интоксикации</w:t>
      </w:r>
    </w:p>
    <w:p w14:paraId="2326FA7C" w14:textId="36156A8D" w:rsidR="00100188" w:rsidRDefault="00100188" w:rsidP="005028F8">
      <w:pPr>
        <w:pStyle w:val="a3"/>
        <w:tabs>
          <w:tab w:val="left" w:pos="851"/>
        </w:tabs>
        <w:spacing w:before="3"/>
        <w:ind w:left="142"/>
        <w:rPr>
          <w:sz w:val="41"/>
        </w:rPr>
      </w:pPr>
    </w:p>
    <w:p w14:paraId="2326FA7D" w14:textId="77777777" w:rsidR="00100188" w:rsidRDefault="008A3EF7" w:rsidP="005028F8">
      <w:pPr>
        <w:tabs>
          <w:tab w:val="left" w:pos="851"/>
        </w:tabs>
        <w:ind w:left="142"/>
        <w:rPr>
          <w:sz w:val="28"/>
        </w:rPr>
      </w:pPr>
      <w:r>
        <w:rPr>
          <w:i/>
          <w:sz w:val="28"/>
        </w:rPr>
        <w:t>Классификация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этиологическому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признаку</w:t>
      </w:r>
      <w:r>
        <w:rPr>
          <w:sz w:val="28"/>
        </w:rPr>
        <w:t>:</w:t>
      </w:r>
    </w:p>
    <w:p w14:paraId="2326FA7E" w14:textId="7EAFE163" w:rsidR="00100188" w:rsidRDefault="008A3EF7" w:rsidP="005028F8">
      <w:pPr>
        <w:pStyle w:val="a5"/>
        <w:numPr>
          <w:ilvl w:val="0"/>
          <w:numId w:val="8"/>
        </w:numPr>
        <w:tabs>
          <w:tab w:val="left" w:pos="851"/>
        </w:tabs>
        <w:spacing w:before="244" w:line="278" w:lineRule="auto"/>
        <w:ind w:left="142" w:right="135"/>
        <w:jc w:val="left"/>
        <w:rPr>
          <w:sz w:val="28"/>
        </w:rPr>
      </w:pPr>
      <w:r>
        <w:rPr>
          <w:sz w:val="28"/>
        </w:rPr>
        <w:t>Первичное</w:t>
      </w:r>
      <w:r w:rsidR="002A5280">
        <w:rPr>
          <w:sz w:val="28"/>
        </w:rPr>
        <w:t xml:space="preserve"> </w:t>
      </w:r>
      <w:r>
        <w:rPr>
          <w:sz w:val="28"/>
        </w:rPr>
        <w:t>(эссенциальное, идиопатическое)</w:t>
      </w:r>
      <w:r w:rsidR="002A5280">
        <w:rPr>
          <w:sz w:val="28"/>
        </w:rPr>
        <w:t xml:space="preserve"> </w:t>
      </w:r>
      <w:r>
        <w:rPr>
          <w:sz w:val="28"/>
        </w:rPr>
        <w:t>варикозное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вен, связана с исходной слабостью стенки большой подкожной вены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врожденной клапанной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недостаточностью</w:t>
      </w:r>
    </w:p>
    <w:p w14:paraId="2326FA7F" w14:textId="77777777" w:rsidR="00100188" w:rsidRDefault="008A3EF7" w:rsidP="005028F8">
      <w:pPr>
        <w:pStyle w:val="a5"/>
        <w:numPr>
          <w:ilvl w:val="0"/>
          <w:numId w:val="8"/>
        </w:numPr>
        <w:tabs>
          <w:tab w:val="left" w:pos="851"/>
        </w:tabs>
        <w:spacing w:line="316" w:lineRule="exact"/>
        <w:ind w:left="142" w:hanging="361"/>
        <w:jc w:val="left"/>
        <w:rPr>
          <w:sz w:val="28"/>
        </w:rPr>
      </w:pPr>
      <w:r>
        <w:rPr>
          <w:sz w:val="28"/>
        </w:rPr>
        <w:t>Вторичные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</w:p>
    <w:p w14:paraId="2326FA80" w14:textId="5B03EC77" w:rsidR="00100188" w:rsidRDefault="008A3EF7" w:rsidP="005028F8">
      <w:pPr>
        <w:pStyle w:val="a3"/>
        <w:tabs>
          <w:tab w:val="left" w:pos="851"/>
        </w:tabs>
        <w:spacing w:before="48"/>
        <w:ind w:left="142"/>
      </w:pPr>
      <w:r>
        <w:t>А)</w:t>
      </w:r>
      <w:r>
        <w:rPr>
          <w:spacing w:val="-8"/>
        </w:rPr>
        <w:t xml:space="preserve"> </w:t>
      </w:r>
      <w:r>
        <w:t>вследстви</w:t>
      </w:r>
      <w:r w:rsidR="004E7BAA">
        <w:t>е</w:t>
      </w:r>
      <w:r>
        <w:rPr>
          <w:spacing w:val="-5"/>
        </w:rPr>
        <w:t xml:space="preserve"> </w:t>
      </w:r>
      <w:r>
        <w:t>тромбоза</w:t>
      </w:r>
      <w:r>
        <w:rPr>
          <w:spacing w:val="-5"/>
        </w:rPr>
        <w:t xml:space="preserve"> </w:t>
      </w:r>
      <w:r>
        <w:t>глубоких</w:t>
      </w:r>
      <w:r>
        <w:rPr>
          <w:spacing w:val="-6"/>
        </w:rPr>
        <w:t xml:space="preserve"> </w:t>
      </w:r>
      <w:r>
        <w:t>вен</w:t>
      </w:r>
    </w:p>
    <w:p w14:paraId="2326FA81" w14:textId="77777777" w:rsidR="00100188" w:rsidRDefault="008A3EF7" w:rsidP="005028F8">
      <w:pPr>
        <w:pStyle w:val="a3"/>
        <w:tabs>
          <w:tab w:val="left" w:pos="851"/>
        </w:tabs>
        <w:spacing w:before="48" w:line="276" w:lineRule="auto"/>
        <w:ind w:left="142" w:right="121"/>
      </w:pPr>
      <w:r>
        <w:t>Б)</w:t>
      </w:r>
      <w:r>
        <w:rPr>
          <w:spacing w:val="1"/>
        </w:rPr>
        <w:t xml:space="preserve"> </w:t>
      </w:r>
      <w:r>
        <w:t>приобретенная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клапанного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rPr>
          <w:spacing w:val="-1"/>
        </w:rPr>
        <w:t>длительного</w:t>
      </w:r>
      <w:r>
        <w:rPr>
          <w:spacing w:val="-14"/>
        </w:rPr>
        <w:t xml:space="preserve"> </w:t>
      </w:r>
      <w:r>
        <w:rPr>
          <w:spacing w:val="-1"/>
        </w:rPr>
        <w:t>пребывания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вертикальном</w:t>
      </w:r>
      <w:r>
        <w:rPr>
          <w:spacing w:val="-8"/>
        </w:rPr>
        <w:t xml:space="preserve"> </w:t>
      </w:r>
      <w:r>
        <w:rPr>
          <w:spacing w:val="-1"/>
        </w:rPr>
        <w:t>положении,</w:t>
      </w:r>
      <w:r>
        <w:rPr>
          <w:spacing w:val="-12"/>
        </w:rPr>
        <w:t xml:space="preserve"> </w:t>
      </w:r>
      <w:r>
        <w:rPr>
          <w:spacing w:val="-1"/>
        </w:rP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факторов</w:t>
      </w:r>
    </w:p>
    <w:p w14:paraId="2326FA85" w14:textId="77777777" w:rsidR="00100188" w:rsidRDefault="00100188">
      <w:pPr>
        <w:pStyle w:val="a3"/>
        <w:spacing w:before="8"/>
        <w:rPr>
          <w:sz w:val="26"/>
        </w:rPr>
      </w:pPr>
    </w:p>
    <w:p w14:paraId="2326FA86" w14:textId="46E45FBF" w:rsidR="00100188" w:rsidRPr="002A5280" w:rsidRDefault="002A5280" w:rsidP="002A5280">
      <w:pPr>
        <w:ind w:left="119"/>
        <w:jc w:val="center"/>
        <w:rPr>
          <w:b/>
          <w:sz w:val="32"/>
        </w:rPr>
      </w:pPr>
      <w:r w:rsidRPr="002A5280">
        <w:rPr>
          <w:b/>
          <w:sz w:val="32"/>
        </w:rPr>
        <w:t>Патогенез</w:t>
      </w:r>
    </w:p>
    <w:p w14:paraId="2326FA87" w14:textId="77777777" w:rsidR="00100188" w:rsidRDefault="008A3EF7" w:rsidP="002A5280">
      <w:pPr>
        <w:pStyle w:val="a3"/>
        <w:spacing w:before="250" w:line="276" w:lineRule="auto"/>
        <w:ind w:left="119" w:right="119"/>
      </w:pPr>
      <w:r>
        <w:t>Повышение</w:t>
      </w:r>
      <w:r>
        <w:rPr>
          <w:spacing w:val="1"/>
        </w:rPr>
        <w:t xml:space="preserve"> </w:t>
      </w:r>
      <w:r>
        <w:t>гидростатического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сосудах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их диаметра и усугублению нарушений функции клапанного</w:t>
      </w:r>
      <w:r>
        <w:rPr>
          <w:spacing w:val="1"/>
        </w:rPr>
        <w:t xml:space="preserve"> </w:t>
      </w:r>
      <w:r>
        <w:t>аппарата. Все это затрудняет отток крови по поверхностным венам, из-за</w:t>
      </w:r>
      <w:r>
        <w:rPr>
          <w:spacing w:val="1"/>
        </w:rPr>
        <w:t xml:space="preserve"> </w:t>
      </w:r>
      <w:r>
        <w:rPr>
          <w:spacing w:val="-1"/>
        </w:rPr>
        <w:t>недостаточности</w:t>
      </w:r>
      <w:r>
        <w:rPr>
          <w:spacing w:val="-12"/>
        </w:rPr>
        <w:t xml:space="preserve"> </w:t>
      </w:r>
      <w:proofErr w:type="spellStart"/>
      <w:r>
        <w:t>перфорантных</w:t>
      </w:r>
      <w:proofErr w:type="spellEnd"/>
      <w:r>
        <w:rPr>
          <w:spacing w:val="-17"/>
        </w:rPr>
        <w:t xml:space="preserve"> </w:t>
      </w:r>
      <w:r>
        <w:t>вен</w:t>
      </w:r>
      <w:r>
        <w:rPr>
          <w:spacing w:val="-11"/>
        </w:rPr>
        <w:t xml:space="preserve"> </w:t>
      </w:r>
      <w:r>
        <w:t>возникает</w:t>
      </w:r>
      <w:r>
        <w:rPr>
          <w:spacing w:val="-14"/>
        </w:rPr>
        <w:t xml:space="preserve"> </w:t>
      </w:r>
      <w:r>
        <w:t>рефлюкс</w:t>
      </w:r>
      <w:r>
        <w:rPr>
          <w:spacing w:val="-11"/>
        </w:rPr>
        <w:t xml:space="preserve"> </w:t>
      </w:r>
      <w:r>
        <w:t>крови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глубоких</w:t>
      </w:r>
      <w:r>
        <w:rPr>
          <w:spacing w:val="-5"/>
        </w:rPr>
        <w:t xml:space="preserve"> </w:t>
      </w:r>
      <w:r>
        <w:t>вен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поверхностные,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перерастягиваются</w:t>
      </w:r>
      <w:proofErr w:type="spellEnd"/>
      <w:r>
        <w:t>,</w:t>
      </w:r>
      <w:r>
        <w:rPr>
          <w:spacing w:val="1"/>
        </w:rPr>
        <w:t xml:space="preserve"> </w:t>
      </w:r>
      <w:r>
        <w:t>извиваются,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мешотчатые,</w:t>
      </w:r>
      <w:r>
        <w:rPr>
          <w:spacing w:val="4"/>
        </w:rPr>
        <w:t xml:space="preserve"> </w:t>
      </w:r>
      <w:r>
        <w:t>цилиндрические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смешанные</w:t>
      </w:r>
      <w:r>
        <w:rPr>
          <w:spacing w:val="-1"/>
        </w:rPr>
        <w:t xml:space="preserve"> </w:t>
      </w:r>
      <w:r>
        <w:t>расширения.</w:t>
      </w:r>
    </w:p>
    <w:p w14:paraId="2326FA88" w14:textId="77777777" w:rsidR="00100188" w:rsidRDefault="008A3EF7" w:rsidP="002A5280">
      <w:pPr>
        <w:pStyle w:val="a3"/>
        <w:spacing w:before="198" w:line="276" w:lineRule="auto"/>
        <w:ind w:left="119" w:right="119"/>
      </w:pPr>
      <w:r>
        <w:t>Что же означает понятие гидростатическое давление? Это давление столба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величину</w:t>
      </w:r>
      <w:r>
        <w:rPr>
          <w:spacing w:val="-67"/>
        </w:rPr>
        <w:t xml:space="preserve"> </w:t>
      </w:r>
      <w:r>
        <w:t>влияют два фактора: высота столба жидкости и ее удельный вес. Учитывая,</w:t>
      </w:r>
      <w:r>
        <w:rPr>
          <w:spacing w:val="1"/>
        </w:rPr>
        <w:t xml:space="preserve"> </w:t>
      </w:r>
      <w:r>
        <w:t>что кровь у всех людей близка по удельному весу к воде, то условно при</w:t>
      </w:r>
      <w:r>
        <w:rPr>
          <w:spacing w:val="1"/>
        </w:rPr>
        <w:t xml:space="preserve"> </w:t>
      </w:r>
      <w:r>
        <w:t>расстоянии</w:t>
      </w:r>
      <w:r>
        <w:rPr>
          <w:spacing w:val="6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пола</w:t>
      </w:r>
      <w:r>
        <w:rPr>
          <w:spacing w:val="62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правого</w:t>
      </w:r>
      <w:r>
        <w:rPr>
          <w:spacing w:val="61"/>
        </w:rPr>
        <w:t xml:space="preserve"> </w:t>
      </w:r>
      <w:r>
        <w:t>предсердия,</w:t>
      </w:r>
      <w:r>
        <w:rPr>
          <w:spacing w:val="64"/>
        </w:rPr>
        <w:t xml:space="preserve"> </w:t>
      </w:r>
      <w:r>
        <w:t>равно</w:t>
      </w:r>
      <w:r>
        <w:rPr>
          <w:spacing w:val="61"/>
        </w:rPr>
        <w:t xml:space="preserve"> </w:t>
      </w:r>
      <w:r>
        <w:t>130см,</w:t>
      </w:r>
      <w:r>
        <w:rPr>
          <w:spacing w:val="54"/>
        </w:rPr>
        <w:t xml:space="preserve"> </w:t>
      </w:r>
      <w:r>
        <w:t>давление</w:t>
      </w:r>
      <w:r>
        <w:rPr>
          <w:spacing w:val="62"/>
        </w:rPr>
        <w:t xml:space="preserve"> </w:t>
      </w:r>
      <w:r>
        <w:t>в</w:t>
      </w:r>
    </w:p>
    <w:p w14:paraId="2326FA8A" w14:textId="77777777" w:rsidR="00100188" w:rsidRDefault="008A3EF7" w:rsidP="002A5280">
      <w:pPr>
        <w:pStyle w:val="a3"/>
        <w:spacing w:before="59" w:line="276" w:lineRule="auto"/>
        <w:ind w:left="119" w:right="122"/>
      </w:pPr>
      <w:proofErr w:type="spellStart"/>
      <w:r>
        <w:t>ортостазе</w:t>
      </w:r>
      <w:proofErr w:type="spellEnd"/>
      <w:r>
        <w:rPr>
          <w:spacing w:val="-15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составить</w:t>
      </w:r>
      <w:r>
        <w:rPr>
          <w:spacing w:val="-14"/>
        </w:rPr>
        <w:t xml:space="preserve"> </w:t>
      </w:r>
      <w:r>
        <w:t>95,5</w:t>
      </w:r>
      <w:r>
        <w:rPr>
          <w:spacing w:val="-13"/>
        </w:rPr>
        <w:t xml:space="preserve"> </w:t>
      </w:r>
      <w:r>
        <w:t>мм.</w:t>
      </w:r>
      <w:r>
        <w:rPr>
          <w:spacing w:val="-15"/>
        </w:rPr>
        <w:t xml:space="preserve"> </w:t>
      </w:r>
      <w:r>
        <w:t>Рт.</w:t>
      </w:r>
      <w:r>
        <w:rPr>
          <w:spacing w:val="-15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больше.</w:t>
      </w:r>
      <w:r>
        <w:rPr>
          <w:spacing w:val="-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давления.</w:t>
      </w:r>
    </w:p>
    <w:p w14:paraId="2326FA8B" w14:textId="0544FF2A" w:rsidR="00100188" w:rsidRDefault="008A3EF7" w:rsidP="002A5280">
      <w:pPr>
        <w:pStyle w:val="a3"/>
        <w:spacing w:before="200" w:line="276" w:lineRule="auto"/>
        <w:ind w:left="119" w:right="117"/>
      </w:pPr>
      <w:r>
        <w:t>Патогенез</w:t>
      </w:r>
      <w:r>
        <w:rPr>
          <w:spacing w:val="1"/>
        </w:rPr>
        <w:t xml:space="preserve"> </w:t>
      </w:r>
      <w:r>
        <w:t>отеков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микроциркуляторного</w:t>
      </w:r>
      <w:r>
        <w:rPr>
          <w:spacing w:val="1"/>
        </w:rPr>
        <w:t xml:space="preserve"> </w:t>
      </w:r>
      <w:r>
        <w:t>русла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возвращается из нижней половины тела к сердцу под действием «мышечно-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помпы»,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тонусом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венозными</w:t>
      </w:r>
      <w:r>
        <w:rPr>
          <w:spacing w:val="1"/>
        </w:rPr>
        <w:t xml:space="preserve"> </w:t>
      </w:r>
      <w:r>
        <w:rPr>
          <w:w w:val="95"/>
        </w:rPr>
        <w:lastRenderedPageBreak/>
        <w:t>клапанами, давлением на стопы при ходьбе, сокращением</w:t>
      </w:r>
      <w:r>
        <w:rPr>
          <w:spacing w:val="1"/>
          <w:w w:val="95"/>
        </w:rPr>
        <w:t xml:space="preserve"> </w:t>
      </w:r>
      <w:r>
        <w:rPr>
          <w:w w:val="95"/>
        </w:rPr>
        <w:t>икроножных мышц,</w:t>
      </w:r>
      <w:r>
        <w:rPr>
          <w:spacing w:val="1"/>
          <w:w w:val="95"/>
        </w:rPr>
        <w:t xml:space="preserve"> </w:t>
      </w:r>
      <w:r>
        <w:t>поступательными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присасывающим</w:t>
      </w:r>
      <w:r>
        <w:rPr>
          <w:spacing w:val="1"/>
        </w:rPr>
        <w:t xml:space="preserve"> </w:t>
      </w:r>
      <w:r>
        <w:t>действием сокращающегося</w:t>
      </w:r>
      <w:r>
        <w:rPr>
          <w:spacing w:val="1"/>
        </w:rPr>
        <w:t xml:space="preserve"> </w:t>
      </w:r>
      <w:r>
        <w:t>правого предсердия, движением диафрагмы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передаточной пульсации проходящих рядом с венами артерий. 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течении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шагов давления</w:t>
      </w:r>
      <w:r>
        <w:rPr>
          <w:spacing w:val="1"/>
        </w:rPr>
        <w:t xml:space="preserve"> </w:t>
      </w:r>
      <w:r>
        <w:t>в вене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у здоровых людей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возвращаясь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исходному</w:t>
      </w:r>
      <w:r>
        <w:rPr>
          <w:spacing w:val="1"/>
        </w:rPr>
        <w:t xml:space="preserve"> </w:t>
      </w:r>
      <w:r>
        <w:t>уровню.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интерстиции</w:t>
      </w:r>
      <w:proofErr w:type="spellEnd"/>
      <w:r w:rsidR="002A5280"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proofErr w:type="spellStart"/>
      <w:r>
        <w:t>онкотического</w:t>
      </w:r>
      <w:proofErr w:type="spellEnd"/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лимфооттока</w:t>
      </w:r>
      <w:proofErr w:type="spellEnd"/>
      <w:r>
        <w:t>,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силами Старлинга. Механизмы - повышение гидростатического давления в</w:t>
      </w:r>
      <w:r>
        <w:rPr>
          <w:spacing w:val="1"/>
        </w:rPr>
        <w:t xml:space="preserve"> </w:t>
      </w:r>
      <w:r>
        <w:t>венах, всегда приводящее к повышению капиллярного давления. 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proofErr w:type="spellStart"/>
      <w:r>
        <w:t>Старлинга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интерстиции</w:t>
      </w:r>
      <w:proofErr w:type="spellEnd"/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rPr>
          <w:w w:val="95"/>
        </w:rPr>
        <w:t>микроциркуляторного русла вследствие активации лейкоцитов.</w:t>
      </w:r>
      <w:r>
        <w:rPr>
          <w:spacing w:val="1"/>
          <w:w w:val="95"/>
        </w:rPr>
        <w:t xml:space="preserve"> </w:t>
      </w:r>
      <w:r>
        <w:rPr>
          <w:w w:val="95"/>
        </w:rPr>
        <w:t>При венозном</w:t>
      </w:r>
      <w:r>
        <w:rPr>
          <w:spacing w:val="1"/>
          <w:w w:val="95"/>
        </w:rPr>
        <w:t xml:space="preserve"> </w:t>
      </w:r>
      <w:r>
        <w:t>стазе лейкоциты задерживаются в микроциркуляторном русле и постепенно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эндотелию.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неизвестны.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2A5280">
        <w:t>и</w:t>
      </w:r>
      <w:r w:rsidR="002A5280">
        <w:rPr>
          <w:spacing w:val="1"/>
        </w:rPr>
        <w:t xml:space="preserve"> </w:t>
      </w:r>
      <w:r w:rsidR="002A5280">
        <w:t>те</w:t>
      </w:r>
      <w:r w:rsidR="002A5280">
        <w:rPr>
          <w:spacing w:val="1"/>
        </w:rPr>
        <w:t>, и другие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proofErr w:type="spellStart"/>
      <w:r>
        <w:t>эксперссируют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адгезии,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лейкоциты</w:t>
      </w:r>
      <w:r>
        <w:rPr>
          <w:spacing w:val="1"/>
        </w:rPr>
        <w:t xml:space="preserve"> </w:t>
      </w:r>
      <w:r>
        <w:t>прикрепляются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мигрируют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межклеточное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выделяют</w:t>
      </w:r>
      <w:r>
        <w:rPr>
          <w:spacing w:val="-67"/>
        </w:rPr>
        <w:t xml:space="preserve"> </w:t>
      </w:r>
      <w:r>
        <w:t>медиаторы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гистамин,</w:t>
      </w:r>
      <w:r>
        <w:rPr>
          <w:spacing w:val="1"/>
        </w:rPr>
        <w:t xml:space="preserve"> </w:t>
      </w:r>
      <w:proofErr w:type="spellStart"/>
      <w:r>
        <w:t>брадикинин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тромбоцитов. В результате возникает воспалительная реакция, повышается</w:t>
      </w:r>
      <w:r>
        <w:rPr>
          <w:spacing w:val="1"/>
        </w:rPr>
        <w:t xml:space="preserve"> </w:t>
      </w:r>
      <w:r>
        <w:t>проницаемость капилляров и</w:t>
      </w:r>
      <w:r>
        <w:rPr>
          <w:spacing w:val="1"/>
        </w:rPr>
        <w:t xml:space="preserve"> </w:t>
      </w:r>
      <w:r>
        <w:t>усиливается отек. Резкое</w:t>
      </w:r>
      <w:r>
        <w:rPr>
          <w:spacing w:val="1"/>
        </w:rPr>
        <w:t xml:space="preserve"> </w:t>
      </w:r>
      <w:r>
        <w:t>увеличение объема</w:t>
      </w:r>
      <w:r>
        <w:rPr>
          <w:spacing w:val="1"/>
        </w:rPr>
        <w:t xml:space="preserve"> </w:t>
      </w:r>
      <w:r>
        <w:t>задерживающейся</w:t>
      </w:r>
      <w:r>
        <w:rPr>
          <w:spacing w:val="1"/>
        </w:rPr>
        <w:t xml:space="preserve"> </w:t>
      </w:r>
      <w:r>
        <w:t>интерстициальной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декомпенсацию</w:t>
      </w:r>
      <w:r>
        <w:rPr>
          <w:spacing w:val="1"/>
        </w:rPr>
        <w:t xml:space="preserve"> </w:t>
      </w:r>
      <w:r>
        <w:t>лимфатического оттока. Страдают специфические функции лимфатического</w:t>
      </w:r>
      <w:r>
        <w:rPr>
          <w:spacing w:val="1"/>
        </w:rPr>
        <w:t xml:space="preserve"> </w:t>
      </w:r>
      <w:r>
        <w:t>дренажа по</w:t>
      </w:r>
      <w:r>
        <w:rPr>
          <w:spacing w:val="-1"/>
        </w:rPr>
        <w:t xml:space="preserve"> </w:t>
      </w:r>
      <w:r>
        <w:t>удалению</w:t>
      </w:r>
      <w:r>
        <w:rPr>
          <w:spacing w:val="-3"/>
        </w:rPr>
        <w:t xml:space="preserve"> </w:t>
      </w:r>
      <w:r>
        <w:t xml:space="preserve">из </w:t>
      </w:r>
      <w:proofErr w:type="spellStart"/>
      <w:r>
        <w:t>интерстиция</w:t>
      </w:r>
      <w:proofErr w:type="spellEnd"/>
      <w:r>
        <w:t xml:space="preserve"> крупных</w:t>
      </w:r>
      <w:r>
        <w:rPr>
          <w:spacing w:val="-5"/>
        </w:rPr>
        <w:t xml:space="preserve"> </w:t>
      </w:r>
      <w:r>
        <w:t>белков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фрагментов.</w:t>
      </w:r>
    </w:p>
    <w:p w14:paraId="2326FA8C" w14:textId="77777777" w:rsidR="00100188" w:rsidRDefault="008A3EF7" w:rsidP="002A5280">
      <w:pPr>
        <w:pStyle w:val="a3"/>
        <w:spacing w:before="209" w:line="276" w:lineRule="auto"/>
        <w:ind w:left="119" w:right="125"/>
      </w:pPr>
      <w:r>
        <w:t>Причиной динамической гипертензии при варикозной болезни может быть</w:t>
      </w:r>
      <w:r>
        <w:rPr>
          <w:spacing w:val="1"/>
        </w:rPr>
        <w:t xml:space="preserve"> </w:t>
      </w:r>
      <w:r>
        <w:t>клапанная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подкожных,</w:t>
      </w:r>
      <w:r>
        <w:rPr>
          <w:spacing w:val="1"/>
        </w:rPr>
        <w:t xml:space="preserve"> </w:t>
      </w:r>
      <w:proofErr w:type="spellStart"/>
      <w:r>
        <w:t>перфорантных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вен.</w:t>
      </w:r>
      <w:r>
        <w:rPr>
          <w:spacing w:val="1"/>
        </w:rPr>
        <w:t xml:space="preserve"> </w:t>
      </w:r>
      <w:r>
        <w:t>Клапаны заложены для того, чтобы препятствовать обратному току крови. В</w:t>
      </w:r>
      <w:r>
        <w:rPr>
          <w:spacing w:val="1"/>
        </w:rPr>
        <w:t xml:space="preserve"> </w:t>
      </w:r>
      <w:r>
        <w:rPr>
          <w:spacing w:val="-1"/>
        </w:rPr>
        <w:t>спокойном</w:t>
      </w:r>
      <w:r>
        <w:rPr>
          <w:spacing w:val="-13"/>
        </w:rPr>
        <w:t xml:space="preserve"> </w:t>
      </w:r>
      <w:r>
        <w:rPr>
          <w:spacing w:val="-1"/>
        </w:rPr>
        <w:t>состоянии</w:t>
      </w:r>
      <w:r>
        <w:rPr>
          <w:spacing w:val="-13"/>
        </w:rPr>
        <w:t xml:space="preserve"> </w:t>
      </w:r>
      <w:r>
        <w:rPr>
          <w:spacing w:val="-1"/>
        </w:rPr>
        <w:t>клапанные</w:t>
      </w:r>
      <w:r>
        <w:rPr>
          <w:spacing w:val="-13"/>
        </w:rPr>
        <w:t xml:space="preserve"> </w:t>
      </w:r>
      <w:r>
        <w:t>створки,</w:t>
      </w:r>
      <w:r>
        <w:rPr>
          <w:spacing w:val="-12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соприкасаются</w:t>
      </w:r>
      <w:r>
        <w:rPr>
          <w:spacing w:val="-12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стоит</w:t>
      </w:r>
      <w:r>
        <w:rPr>
          <w:spacing w:val="34"/>
        </w:rPr>
        <w:t xml:space="preserve"> </w:t>
      </w:r>
      <w:r>
        <w:t>вызвать</w:t>
      </w:r>
      <w:r>
        <w:rPr>
          <w:spacing w:val="30"/>
        </w:rPr>
        <w:t xml:space="preserve"> </w:t>
      </w:r>
      <w:r>
        <w:t>напряжение,</w:t>
      </w:r>
      <w:r>
        <w:rPr>
          <w:spacing w:val="40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клапаны</w:t>
      </w:r>
      <w:r>
        <w:rPr>
          <w:spacing w:val="36"/>
        </w:rPr>
        <w:t xml:space="preserve"> </w:t>
      </w:r>
      <w:r>
        <w:t>начинают</w:t>
      </w:r>
      <w:r>
        <w:rPr>
          <w:spacing w:val="36"/>
        </w:rPr>
        <w:t xml:space="preserve"> </w:t>
      </w:r>
      <w:r>
        <w:t>работать:</w:t>
      </w:r>
      <w:r>
        <w:rPr>
          <w:spacing w:val="33"/>
        </w:rPr>
        <w:t xml:space="preserve"> </w:t>
      </w:r>
      <w:r>
        <w:t>смыкаются</w:t>
      </w:r>
    </w:p>
    <w:p w14:paraId="2326FA8E" w14:textId="42E674A5" w:rsidR="00100188" w:rsidRDefault="008A3EF7" w:rsidP="002A5280">
      <w:pPr>
        <w:pStyle w:val="a3"/>
        <w:spacing w:before="63" w:line="276" w:lineRule="auto"/>
        <w:ind w:left="119" w:right="121"/>
      </w:pPr>
      <w:r>
        <w:t>на пути возвратной волны, препятствуя ретроградному движению крови. При</w:t>
      </w:r>
      <w:r>
        <w:rPr>
          <w:spacing w:val="-67"/>
        </w:rPr>
        <w:t xml:space="preserve"> </w:t>
      </w:r>
      <w:r>
        <w:t>варикозной болезни страдают клапаны стволов большой подкожной вены,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рефлюкс.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остиальный</w:t>
      </w:r>
      <w:r>
        <w:rPr>
          <w:spacing w:val="1"/>
        </w:rPr>
        <w:t xml:space="preserve"> </w:t>
      </w:r>
      <w:r>
        <w:t>клапан не полноценный, то идет сброс крови из бедренной вены в большую</w:t>
      </w:r>
      <w:r>
        <w:rPr>
          <w:spacing w:val="1"/>
        </w:rPr>
        <w:t xml:space="preserve"> </w:t>
      </w:r>
      <w:r>
        <w:t>подкожную</w:t>
      </w:r>
      <w:r>
        <w:rPr>
          <w:spacing w:val="1"/>
        </w:rPr>
        <w:t xml:space="preserve"> </w:t>
      </w:r>
      <w:r>
        <w:t>вену.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ретроградного</w:t>
      </w:r>
      <w:r>
        <w:rPr>
          <w:spacing w:val="1"/>
        </w:rPr>
        <w:t xml:space="preserve"> </w:t>
      </w:r>
      <w:r>
        <w:t>рефлюкса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ретроградный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сафено-феморальное</w:t>
      </w:r>
      <w:proofErr w:type="spellEnd"/>
      <w:r>
        <w:rPr>
          <w:spacing w:val="1"/>
        </w:rPr>
        <w:t xml:space="preserve"> </w:t>
      </w:r>
      <w:r>
        <w:t>соустье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lastRenderedPageBreak/>
        <w:t>большой подкожной вены, а в один из ее притоков на бедре,</w:t>
      </w:r>
      <w:r w:rsidR="005028F8">
        <w:t xml:space="preserve"> </w:t>
      </w:r>
      <w:r>
        <w:t>несостоятельный</w:t>
      </w:r>
      <w:r>
        <w:rPr>
          <w:spacing w:val="1"/>
        </w:rPr>
        <w:t xml:space="preserve"> </w:t>
      </w:r>
      <w:proofErr w:type="spellStart"/>
      <w:r>
        <w:t>перфорант</w:t>
      </w:r>
      <w:proofErr w:type="spellEnd"/>
      <w:r>
        <w:t xml:space="preserve"> </w:t>
      </w:r>
      <w:proofErr w:type="spellStart"/>
      <w:r>
        <w:t>Додда</w:t>
      </w:r>
      <w:proofErr w:type="spellEnd"/>
      <w:r>
        <w:rPr>
          <w:spacing w:val="1"/>
        </w:rPr>
        <w:t xml:space="preserve"> </w:t>
      </w:r>
      <w:r>
        <w:t>на бедре,</w:t>
      </w:r>
      <w:r>
        <w:rPr>
          <w:spacing w:val="1"/>
        </w:rPr>
        <w:t xml:space="preserve"> </w:t>
      </w:r>
      <w:r>
        <w:t>через который формируется</w:t>
      </w:r>
      <w:r>
        <w:rPr>
          <w:spacing w:val="1"/>
        </w:rPr>
        <w:t xml:space="preserve"> </w:t>
      </w:r>
      <w:r>
        <w:t>рефлюкс</w:t>
      </w:r>
      <w:r>
        <w:rPr>
          <w:spacing w:val="1"/>
        </w:rPr>
        <w:t xml:space="preserve"> </w:t>
      </w:r>
      <w:r>
        <w:t>крови в</w:t>
      </w:r>
      <w:r>
        <w:rPr>
          <w:spacing w:val="1"/>
        </w:rPr>
        <w:t xml:space="preserve"> </w:t>
      </w:r>
      <w:proofErr w:type="spellStart"/>
      <w:r>
        <w:t>сафену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дистальном</w:t>
      </w:r>
      <w:r>
        <w:rPr>
          <w:spacing w:val="-5"/>
        </w:rPr>
        <w:t xml:space="preserve"> </w:t>
      </w:r>
      <w:r>
        <w:t>направлении,</w:t>
      </w:r>
      <w:r>
        <w:rPr>
          <w:spacing w:val="-6"/>
        </w:rPr>
        <w:t xml:space="preserve"> </w:t>
      </w:r>
      <w:r>
        <w:t>ретроградный</w:t>
      </w:r>
      <w:r>
        <w:rPr>
          <w:spacing w:val="-8"/>
        </w:rPr>
        <w:t xml:space="preserve"> </w:t>
      </w:r>
      <w:r>
        <w:t>приток</w:t>
      </w:r>
      <w:r>
        <w:rPr>
          <w:spacing w:val="-9"/>
        </w:rPr>
        <w:t xml:space="preserve"> </w:t>
      </w:r>
      <w:r>
        <w:t>крови</w:t>
      </w:r>
      <w:r>
        <w:rPr>
          <w:spacing w:val="-68"/>
        </w:rPr>
        <w:t xml:space="preserve"> </w:t>
      </w:r>
      <w:r>
        <w:t>в подкожные вены из вен таза, сброс крови по малой подкожной вене при</w:t>
      </w:r>
      <w:r>
        <w:rPr>
          <w:spacing w:val="1"/>
        </w:rPr>
        <w:t xml:space="preserve"> </w:t>
      </w:r>
      <w:r>
        <w:t>клапанной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proofErr w:type="spellStart"/>
      <w:r>
        <w:t>сафено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поплитеального</w:t>
      </w:r>
      <w:proofErr w:type="spellEnd"/>
      <w:r>
        <w:rPr>
          <w:spacing w:val="1"/>
        </w:rPr>
        <w:t xml:space="preserve"> </w:t>
      </w:r>
      <w:r>
        <w:t>соустья.</w:t>
      </w:r>
      <w:r>
        <w:rPr>
          <w:spacing w:val="1"/>
        </w:rPr>
        <w:t xml:space="preserve"> </w:t>
      </w:r>
      <w:r>
        <w:t>Патологию</w:t>
      </w:r>
      <w:r>
        <w:rPr>
          <w:spacing w:val="1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диагностики.</w:t>
      </w:r>
    </w:p>
    <w:p w14:paraId="2326FA8F" w14:textId="564EE223" w:rsidR="00100188" w:rsidRDefault="008A3EF7" w:rsidP="002A5280">
      <w:pPr>
        <w:pStyle w:val="a3"/>
        <w:tabs>
          <w:tab w:val="left" w:pos="6943"/>
        </w:tabs>
        <w:spacing w:before="200" w:line="276" w:lineRule="auto"/>
        <w:ind w:left="119" w:right="119"/>
      </w:pPr>
      <w:r>
        <w:t xml:space="preserve">На втором месте по частоте стоит клапанная недостаточность </w:t>
      </w:r>
      <w:proofErr w:type="spellStart"/>
      <w:r>
        <w:t>перфорантных</w:t>
      </w:r>
      <w:proofErr w:type="spellEnd"/>
      <w:r>
        <w:rPr>
          <w:spacing w:val="1"/>
        </w:rPr>
        <w:t xml:space="preserve"> </w:t>
      </w:r>
      <w:r>
        <w:t>вен. Между венами бассейнов большой и малой подкожных есть 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венами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A5280">
        <w:t>находятся</w:t>
      </w:r>
      <w:r>
        <w:rPr>
          <w:spacing w:val="31"/>
        </w:rPr>
        <w:t xml:space="preserve"> </w:t>
      </w:r>
      <w:r w:rsidR="002A5280">
        <w:t xml:space="preserve">в подкожно-жировой клетчатке. </w:t>
      </w:r>
      <w:r>
        <w:t>Сообщение</w:t>
      </w:r>
      <w:r>
        <w:rPr>
          <w:spacing w:val="28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поверхностными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 w:rsidR="002A5280">
        <w:t>веноз</w:t>
      </w:r>
      <w:r>
        <w:t>ными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коммуникативными, но в отличии от других прободают фасцию. По этим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сосудам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клапанной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2"/>
        </w:rPr>
        <w:t xml:space="preserve"> </w:t>
      </w:r>
      <w:r>
        <w:t>рефлюкс.</w:t>
      </w:r>
    </w:p>
    <w:p w14:paraId="2326FA90" w14:textId="77777777" w:rsidR="00100188" w:rsidRDefault="008A3EF7" w:rsidP="002A5280">
      <w:pPr>
        <w:pStyle w:val="a3"/>
        <w:spacing w:before="202" w:line="278" w:lineRule="auto"/>
        <w:ind w:left="119" w:right="132"/>
      </w:pPr>
      <w:r>
        <w:t>Третье место занимает клапанная недостаточность глубоких вен. Выявление</w:t>
      </w:r>
      <w:r>
        <w:rPr>
          <w:spacing w:val="1"/>
        </w:rPr>
        <w:t xml:space="preserve"> </w:t>
      </w:r>
      <w:r>
        <w:t>рефлюкса крови по бедренной и подколенной венам стало возможным после</w:t>
      </w:r>
      <w:r>
        <w:rPr>
          <w:spacing w:val="1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ретроградной</w:t>
      </w:r>
      <w:r>
        <w:rPr>
          <w:spacing w:val="-2"/>
        </w:rPr>
        <w:t xml:space="preserve"> </w:t>
      </w:r>
      <w:r>
        <w:t>флебографии.</w:t>
      </w:r>
    </w:p>
    <w:p w14:paraId="2326FA92" w14:textId="25B96C14" w:rsidR="00100188" w:rsidRDefault="00100188">
      <w:pPr>
        <w:pStyle w:val="a3"/>
        <w:spacing w:before="2"/>
        <w:rPr>
          <w:sz w:val="36"/>
        </w:rPr>
      </w:pPr>
    </w:p>
    <w:p w14:paraId="2326FA93" w14:textId="38ED23D2" w:rsidR="00100188" w:rsidRPr="002A5280" w:rsidRDefault="002A5280" w:rsidP="002A5280">
      <w:pPr>
        <w:ind w:left="119"/>
        <w:jc w:val="center"/>
        <w:rPr>
          <w:b/>
          <w:sz w:val="32"/>
        </w:rPr>
      </w:pPr>
      <w:r w:rsidRPr="002A5280">
        <w:rPr>
          <w:b/>
          <w:sz w:val="32"/>
        </w:rPr>
        <w:t>Клиника</w:t>
      </w:r>
    </w:p>
    <w:p w14:paraId="2326FA94" w14:textId="77777777" w:rsidR="00100188" w:rsidRDefault="008A3EF7">
      <w:pPr>
        <w:pStyle w:val="a3"/>
        <w:spacing w:before="250" w:line="276" w:lineRule="auto"/>
        <w:ind w:left="119" w:right="126"/>
        <w:jc w:val="both"/>
      </w:pPr>
      <w:r>
        <w:t>Пациент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косметический дефект, боль по ходу вен, по мере прогрессирования может</w:t>
      </w:r>
      <w:r>
        <w:rPr>
          <w:spacing w:val="1"/>
        </w:rPr>
        <w:t xml:space="preserve"> </w:t>
      </w:r>
      <w:r>
        <w:t>добавиться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отечность</w:t>
      </w:r>
      <w:r>
        <w:rPr>
          <w:spacing w:val="1"/>
        </w:rPr>
        <w:t xml:space="preserve"> </w:t>
      </w:r>
      <w:r>
        <w:t>голеней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парестезии,</w:t>
      </w:r>
      <w:r>
        <w:rPr>
          <w:spacing w:val="-2"/>
        </w:rPr>
        <w:t xml:space="preserve"> </w:t>
      </w:r>
      <w:r>
        <w:t>судороги</w:t>
      </w:r>
      <w:r>
        <w:rPr>
          <w:spacing w:val="-6"/>
        </w:rPr>
        <w:t xml:space="preserve"> </w:t>
      </w:r>
      <w:r>
        <w:t>икроножных</w:t>
      </w:r>
      <w:r>
        <w:rPr>
          <w:spacing w:val="-5"/>
        </w:rPr>
        <w:t xml:space="preserve"> </w:t>
      </w:r>
      <w:r>
        <w:t>мышц.</w:t>
      </w:r>
    </w:p>
    <w:p w14:paraId="2326FA96" w14:textId="2B409AD0" w:rsidR="00100188" w:rsidRPr="002A5280" w:rsidRDefault="008A3EF7" w:rsidP="002A5280">
      <w:pPr>
        <w:spacing w:before="59" w:line="276" w:lineRule="auto"/>
        <w:ind w:left="119"/>
        <w:jc w:val="center"/>
        <w:rPr>
          <w:b/>
          <w:sz w:val="32"/>
        </w:rPr>
      </w:pPr>
      <w:r w:rsidRPr="002A5280">
        <w:rPr>
          <w:b/>
          <w:sz w:val="32"/>
        </w:rPr>
        <w:t>Международная</w:t>
      </w:r>
      <w:r w:rsidRPr="002A5280">
        <w:rPr>
          <w:b/>
          <w:spacing w:val="48"/>
          <w:sz w:val="32"/>
        </w:rPr>
        <w:t xml:space="preserve"> </w:t>
      </w:r>
      <w:r w:rsidRPr="002A5280">
        <w:rPr>
          <w:b/>
          <w:sz w:val="32"/>
        </w:rPr>
        <w:t>классификация</w:t>
      </w:r>
      <w:r w:rsidRPr="002A5280">
        <w:rPr>
          <w:b/>
          <w:spacing w:val="47"/>
          <w:sz w:val="32"/>
        </w:rPr>
        <w:t xml:space="preserve"> </w:t>
      </w:r>
      <w:r w:rsidRPr="002A5280">
        <w:rPr>
          <w:b/>
          <w:sz w:val="32"/>
        </w:rPr>
        <w:t>хронической</w:t>
      </w:r>
      <w:r w:rsidRPr="002A5280">
        <w:rPr>
          <w:b/>
          <w:spacing w:val="47"/>
          <w:sz w:val="32"/>
        </w:rPr>
        <w:t xml:space="preserve"> </w:t>
      </w:r>
      <w:r w:rsidRPr="002A5280">
        <w:rPr>
          <w:b/>
          <w:sz w:val="32"/>
        </w:rPr>
        <w:t>венозной</w:t>
      </w:r>
      <w:r w:rsidRPr="002A5280">
        <w:rPr>
          <w:b/>
          <w:spacing w:val="52"/>
          <w:sz w:val="32"/>
        </w:rPr>
        <w:t xml:space="preserve"> </w:t>
      </w:r>
      <w:r w:rsidRPr="002A5280">
        <w:rPr>
          <w:b/>
          <w:sz w:val="32"/>
        </w:rPr>
        <w:t>недостаточности</w:t>
      </w:r>
      <w:r w:rsidRPr="002A5280">
        <w:rPr>
          <w:b/>
          <w:spacing w:val="54"/>
          <w:sz w:val="32"/>
        </w:rPr>
        <w:t xml:space="preserve"> </w:t>
      </w:r>
      <w:r w:rsidRPr="002A5280">
        <w:rPr>
          <w:b/>
          <w:sz w:val="32"/>
        </w:rPr>
        <w:t>–</w:t>
      </w:r>
      <w:r w:rsidRPr="002A5280">
        <w:rPr>
          <w:b/>
          <w:spacing w:val="-67"/>
          <w:sz w:val="32"/>
        </w:rPr>
        <w:t xml:space="preserve"> </w:t>
      </w:r>
      <w:r w:rsidRPr="002A5280">
        <w:rPr>
          <w:b/>
          <w:sz w:val="32"/>
        </w:rPr>
        <w:t>СЕАР</w:t>
      </w:r>
    </w:p>
    <w:p w14:paraId="2326FA98" w14:textId="539E8BDC" w:rsidR="00100188" w:rsidRDefault="00100188">
      <w:pPr>
        <w:pStyle w:val="a3"/>
        <w:spacing w:before="1"/>
        <w:rPr>
          <w:sz w:val="37"/>
        </w:rPr>
      </w:pPr>
    </w:p>
    <w:p w14:paraId="2326FA99" w14:textId="77777777" w:rsidR="00100188" w:rsidRDefault="008A3EF7">
      <w:pPr>
        <w:pStyle w:val="a3"/>
        <w:spacing w:line="424" w:lineRule="auto"/>
        <w:ind w:left="119" w:right="1151"/>
      </w:pPr>
      <w:r>
        <w:t>Класс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физикальном</w:t>
      </w:r>
      <w:proofErr w:type="spellEnd"/>
      <w:r>
        <w:t xml:space="preserve"> обследовании</w:t>
      </w:r>
      <w:r>
        <w:rPr>
          <w:spacing w:val="-67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телеангиоэктазии,</w:t>
      </w:r>
      <w:r>
        <w:rPr>
          <w:spacing w:val="1"/>
        </w:rPr>
        <w:t xml:space="preserve"> </w:t>
      </w:r>
      <w:r>
        <w:t>ретикулярные</w:t>
      </w:r>
      <w:r>
        <w:rPr>
          <w:spacing w:val="4"/>
        </w:rPr>
        <w:t xml:space="preserve"> </w:t>
      </w:r>
      <w:r>
        <w:t>вены</w:t>
      </w:r>
    </w:p>
    <w:p w14:paraId="2326FA9A" w14:textId="77777777" w:rsidR="00100188" w:rsidRDefault="008A3EF7">
      <w:pPr>
        <w:pStyle w:val="a3"/>
        <w:spacing w:before="3"/>
        <w:ind w:left="119"/>
      </w:pPr>
      <w:r>
        <w:t>Класс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варикозно</w:t>
      </w:r>
      <w:proofErr w:type="spellEnd"/>
      <w:r>
        <w:rPr>
          <w:spacing w:val="-7"/>
        </w:rPr>
        <w:t xml:space="preserve"> </w:t>
      </w:r>
      <w:r>
        <w:t>расширенные вены</w:t>
      </w:r>
    </w:p>
    <w:p w14:paraId="2326FA9B" w14:textId="77777777" w:rsidR="00100188" w:rsidRDefault="008A3EF7">
      <w:pPr>
        <w:pStyle w:val="a3"/>
        <w:spacing w:before="245"/>
        <w:ind w:left="119"/>
      </w:pPr>
      <w:r>
        <w:t>Класс</w:t>
      </w:r>
      <w:r>
        <w:rPr>
          <w:spacing w:val="-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варикозно</w:t>
      </w:r>
      <w:proofErr w:type="spellEnd"/>
      <w:r>
        <w:rPr>
          <w:spacing w:val="-2"/>
        </w:rPr>
        <w:t xml:space="preserve"> </w:t>
      </w:r>
      <w:r>
        <w:t>расширенные</w:t>
      </w:r>
      <w:r>
        <w:rPr>
          <w:spacing w:val="-1"/>
        </w:rPr>
        <w:t xml:space="preserve"> </w:t>
      </w:r>
      <w:r>
        <w:t>вены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отеками</w:t>
      </w:r>
    </w:p>
    <w:p w14:paraId="2326FA9C" w14:textId="0164B983" w:rsidR="00100188" w:rsidRDefault="008A3EF7">
      <w:pPr>
        <w:pStyle w:val="a3"/>
        <w:spacing w:before="249" w:line="276" w:lineRule="auto"/>
        <w:ind w:left="119"/>
      </w:pPr>
      <w:r>
        <w:t>Класс</w:t>
      </w:r>
      <w:r>
        <w:rPr>
          <w:spacing w:val="1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кожи</w:t>
      </w:r>
      <w:r w:rsidR="002A5280">
        <w:t xml:space="preserve"> </w:t>
      </w:r>
      <w:r>
        <w:t>(гиперпигментация,</w:t>
      </w:r>
      <w:r>
        <w:rPr>
          <w:spacing w:val="4"/>
        </w:rPr>
        <w:t xml:space="preserve"> </w:t>
      </w:r>
      <w:proofErr w:type="spellStart"/>
      <w:r>
        <w:t>липодерматосклероз</w:t>
      </w:r>
      <w:proofErr w:type="spellEnd"/>
      <w:r>
        <w:t>,</w:t>
      </w:r>
      <w:r>
        <w:rPr>
          <w:spacing w:val="4"/>
        </w:rPr>
        <w:t xml:space="preserve"> </w:t>
      </w:r>
      <w:r>
        <w:t>венозная</w:t>
      </w:r>
      <w:r>
        <w:rPr>
          <w:spacing w:val="-67"/>
        </w:rPr>
        <w:t xml:space="preserve"> </w:t>
      </w:r>
      <w:r>
        <w:t>экзема)</w:t>
      </w:r>
    </w:p>
    <w:p w14:paraId="2326FA9E" w14:textId="423FAEEB" w:rsidR="00100188" w:rsidRPr="002A5280" w:rsidRDefault="008A3EF7" w:rsidP="002A5280">
      <w:pPr>
        <w:pStyle w:val="a3"/>
        <w:spacing w:before="196" w:line="424" w:lineRule="auto"/>
        <w:ind w:left="119" w:right="2897"/>
      </w:pPr>
      <w:r>
        <w:lastRenderedPageBreak/>
        <w:t>Класс 5 - кожные изменения и зажившая венозная язва</w:t>
      </w:r>
      <w:r>
        <w:rPr>
          <w:spacing w:val="-6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кожные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открытая</w:t>
      </w:r>
      <w:r>
        <w:rPr>
          <w:spacing w:val="-1"/>
        </w:rPr>
        <w:t xml:space="preserve"> </w:t>
      </w:r>
      <w:r>
        <w:t>венозная</w:t>
      </w:r>
      <w:r>
        <w:rPr>
          <w:spacing w:val="-2"/>
        </w:rPr>
        <w:t xml:space="preserve"> </w:t>
      </w:r>
      <w:r>
        <w:t>язва</w:t>
      </w:r>
    </w:p>
    <w:p w14:paraId="2326FAA4" w14:textId="71903984" w:rsidR="00100188" w:rsidRPr="002A5280" w:rsidRDefault="008A3EF7" w:rsidP="002A5280">
      <w:pPr>
        <w:pStyle w:val="a3"/>
        <w:spacing w:before="229" w:line="276" w:lineRule="auto"/>
        <w:ind w:left="119" w:right="119"/>
        <w:jc w:val="both"/>
      </w:pPr>
      <w:r>
        <w:rPr>
          <w:w w:val="95"/>
        </w:rPr>
        <w:t>Выраженность варикозного расширения вен может варьировать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от небольших</w:t>
      </w:r>
      <w:r>
        <w:rPr>
          <w:spacing w:val="1"/>
          <w:w w:val="95"/>
        </w:rPr>
        <w:t xml:space="preserve"> </w:t>
      </w:r>
      <w:r>
        <w:t>сосудистых звездочек до крупных извилистых стволов, узлов. В 80% случаев</w:t>
      </w:r>
      <w:r>
        <w:rPr>
          <w:spacing w:val="1"/>
        </w:rPr>
        <w:t xml:space="preserve"> </w:t>
      </w:r>
      <w:r>
        <w:t>поражение</w:t>
      </w:r>
      <w:r>
        <w:rPr>
          <w:spacing w:val="46"/>
        </w:rPr>
        <w:t xml:space="preserve"> </w:t>
      </w:r>
      <w:r>
        <w:t>локализуется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бассейне</w:t>
      </w:r>
      <w:r>
        <w:rPr>
          <w:spacing w:val="-8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подкожной</w:t>
      </w:r>
      <w:r>
        <w:rPr>
          <w:spacing w:val="-1"/>
        </w:rPr>
        <w:t xml:space="preserve"> </w:t>
      </w:r>
      <w:r>
        <w:t>вены,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10%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малой</w:t>
      </w:r>
      <w:r>
        <w:rPr>
          <w:spacing w:val="-68"/>
        </w:rPr>
        <w:t xml:space="preserve"> </w:t>
      </w:r>
      <w:r>
        <w:t>подкожной</w:t>
      </w:r>
      <w:r>
        <w:rPr>
          <w:spacing w:val="4"/>
        </w:rPr>
        <w:t xml:space="preserve"> </w:t>
      </w:r>
      <w:r>
        <w:t>вены,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обе</w:t>
      </w:r>
      <w:r>
        <w:rPr>
          <w:spacing w:val="2"/>
        </w:rPr>
        <w:t xml:space="preserve"> </w:t>
      </w:r>
      <w:r>
        <w:t>вены.</w:t>
      </w:r>
    </w:p>
    <w:p w14:paraId="2326FAA5" w14:textId="69DE3D4A" w:rsidR="00100188" w:rsidRPr="002A5280" w:rsidRDefault="002A5280" w:rsidP="002A5280">
      <w:pPr>
        <w:spacing w:before="184"/>
        <w:ind w:left="119"/>
        <w:jc w:val="center"/>
        <w:rPr>
          <w:b/>
          <w:sz w:val="32"/>
        </w:rPr>
      </w:pPr>
      <w:r w:rsidRPr="002A5280">
        <w:rPr>
          <w:b/>
          <w:sz w:val="32"/>
        </w:rPr>
        <w:t>Осложнения</w:t>
      </w:r>
    </w:p>
    <w:p w14:paraId="2326FAA6" w14:textId="77777777" w:rsidR="00100188" w:rsidRDefault="008A3EF7" w:rsidP="002A5280">
      <w:pPr>
        <w:pStyle w:val="a5"/>
        <w:numPr>
          <w:ilvl w:val="0"/>
          <w:numId w:val="7"/>
        </w:numPr>
        <w:tabs>
          <w:tab w:val="left" w:pos="841"/>
        </w:tabs>
        <w:spacing w:before="254" w:line="276" w:lineRule="auto"/>
        <w:ind w:right="132"/>
        <w:jc w:val="left"/>
        <w:rPr>
          <w:sz w:val="28"/>
        </w:rPr>
      </w:pPr>
      <w:r>
        <w:rPr>
          <w:spacing w:val="-1"/>
          <w:sz w:val="28"/>
        </w:rPr>
        <w:t>Кровотечение,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истонченной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спаянной с</w:t>
      </w:r>
      <w:r>
        <w:rPr>
          <w:spacing w:val="4"/>
          <w:sz w:val="28"/>
        </w:rPr>
        <w:t xml:space="preserve"> </w:t>
      </w:r>
      <w:r>
        <w:rPr>
          <w:sz w:val="28"/>
        </w:rPr>
        <w:t>веной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кожи.</w:t>
      </w:r>
    </w:p>
    <w:p w14:paraId="2326FAA7" w14:textId="77777777" w:rsidR="00100188" w:rsidRDefault="008A3EF7" w:rsidP="002A5280">
      <w:pPr>
        <w:pStyle w:val="a5"/>
        <w:numPr>
          <w:ilvl w:val="0"/>
          <w:numId w:val="7"/>
        </w:numPr>
        <w:tabs>
          <w:tab w:val="left" w:pos="841"/>
        </w:tabs>
        <w:spacing w:line="276" w:lineRule="auto"/>
        <w:ind w:right="128"/>
        <w:jc w:val="left"/>
        <w:rPr>
          <w:sz w:val="28"/>
        </w:rPr>
      </w:pP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больных.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располагаются на внутренней поверхности голени, над лодыжкой.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 наличием здесь несостоятельных прямых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вен. «острая» язва имеет округлую форму, неглубокая, ее края и 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подвижны. «хроническая» язва может быть разных размеров, но она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глубокая, края плотные, синюшные, неподвижные, дно ее белесоватого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цвета.</w:t>
      </w:r>
      <w:r>
        <w:rPr>
          <w:spacing w:val="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-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гиперкератоза.</w:t>
      </w:r>
    </w:p>
    <w:p w14:paraId="2326FAA8" w14:textId="77777777" w:rsidR="00100188" w:rsidRDefault="008A3EF7" w:rsidP="002A5280">
      <w:pPr>
        <w:pStyle w:val="a5"/>
        <w:numPr>
          <w:ilvl w:val="0"/>
          <w:numId w:val="7"/>
        </w:numPr>
        <w:tabs>
          <w:tab w:val="left" w:pos="841"/>
        </w:tabs>
        <w:ind w:hanging="361"/>
        <w:jc w:val="left"/>
        <w:rPr>
          <w:sz w:val="28"/>
        </w:rPr>
      </w:pPr>
      <w:r>
        <w:rPr>
          <w:sz w:val="28"/>
        </w:rPr>
        <w:t>Тромбофлебит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варикозно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измененных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вен</w:t>
      </w:r>
    </w:p>
    <w:p w14:paraId="2326FAA9" w14:textId="77777777" w:rsidR="00100188" w:rsidRDefault="008A3EF7" w:rsidP="002A5280">
      <w:pPr>
        <w:pStyle w:val="a5"/>
        <w:numPr>
          <w:ilvl w:val="0"/>
          <w:numId w:val="7"/>
        </w:numPr>
        <w:tabs>
          <w:tab w:val="left" w:pos="841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Варикозная(микробная)экзема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10%</w:t>
      </w:r>
      <w:r>
        <w:rPr>
          <w:spacing w:val="-9"/>
          <w:sz w:val="28"/>
        </w:rPr>
        <w:t xml:space="preserve"> </w:t>
      </w:r>
      <w:r>
        <w:rPr>
          <w:sz w:val="28"/>
        </w:rPr>
        <w:t>больных</w:t>
      </w:r>
    </w:p>
    <w:p w14:paraId="2326FAAB" w14:textId="77777777" w:rsidR="00100188" w:rsidRDefault="008A3EF7" w:rsidP="002A5280">
      <w:pPr>
        <w:pStyle w:val="a5"/>
        <w:numPr>
          <w:ilvl w:val="0"/>
          <w:numId w:val="7"/>
        </w:numPr>
        <w:tabs>
          <w:tab w:val="left" w:pos="841"/>
        </w:tabs>
        <w:spacing w:before="63"/>
        <w:ind w:hanging="361"/>
        <w:jc w:val="left"/>
        <w:rPr>
          <w:sz w:val="28"/>
        </w:rPr>
      </w:pPr>
      <w:r>
        <w:rPr>
          <w:sz w:val="28"/>
        </w:rPr>
        <w:t>Склероз</w:t>
      </w:r>
      <w:r>
        <w:rPr>
          <w:spacing w:val="-6"/>
          <w:sz w:val="28"/>
        </w:rPr>
        <w:t xml:space="preserve"> </w:t>
      </w:r>
      <w:r>
        <w:rPr>
          <w:sz w:val="28"/>
        </w:rPr>
        <w:t>кожи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клетчатки</w:t>
      </w:r>
    </w:p>
    <w:p w14:paraId="2326FAAE" w14:textId="00260BD2" w:rsidR="00100188" w:rsidRPr="002A5280" w:rsidRDefault="008A3EF7" w:rsidP="002A5280">
      <w:pPr>
        <w:pStyle w:val="a5"/>
        <w:numPr>
          <w:ilvl w:val="0"/>
          <w:numId w:val="7"/>
        </w:numPr>
        <w:tabs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Малигнизация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трофической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язвы</w:t>
      </w:r>
      <w:r>
        <w:rPr>
          <w:spacing w:val="-5"/>
          <w:sz w:val="28"/>
        </w:rPr>
        <w:t xml:space="preserve"> </w:t>
      </w:r>
      <w:r>
        <w:rPr>
          <w:sz w:val="28"/>
        </w:rPr>
        <w:t>(язва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Маржолена</w:t>
      </w:r>
      <w:proofErr w:type="spellEnd"/>
      <w:r>
        <w:rPr>
          <w:sz w:val="28"/>
        </w:rPr>
        <w:t>)</w:t>
      </w:r>
    </w:p>
    <w:p w14:paraId="2326FAAF" w14:textId="77777777" w:rsidR="00100188" w:rsidRDefault="00100188">
      <w:pPr>
        <w:pStyle w:val="a3"/>
        <w:rPr>
          <w:sz w:val="26"/>
        </w:rPr>
      </w:pPr>
    </w:p>
    <w:p w14:paraId="2326FAB0" w14:textId="5CE2F823" w:rsidR="00100188" w:rsidRPr="002A5280" w:rsidRDefault="002A5280" w:rsidP="002A5280">
      <w:pPr>
        <w:ind w:left="119"/>
        <w:jc w:val="center"/>
        <w:rPr>
          <w:b/>
          <w:sz w:val="32"/>
        </w:rPr>
      </w:pPr>
      <w:r w:rsidRPr="002A5280">
        <w:rPr>
          <w:b/>
          <w:sz w:val="32"/>
        </w:rPr>
        <w:t>Диагностика</w:t>
      </w:r>
    </w:p>
    <w:p w14:paraId="2326FAB1" w14:textId="28767FBA" w:rsidR="00100188" w:rsidRPr="002A5280" w:rsidRDefault="008A3EF7" w:rsidP="002A5280">
      <w:pPr>
        <w:tabs>
          <w:tab w:val="left" w:pos="841"/>
        </w:tabs>
        <w:spacing w:before="244" w:line="276" w:lineRule="auto"/>
        <w:ind w:right="119"/>
        <w:rPr>
          <w:sz w:val="28"/>
        </w:rPr>
      </w:pPr>
      <w:r w:rsidRPr="002A5280">
        <w:rPr>
          <w:sz w:val="28"/>
        </w:rPr>
        <w:t>1.</w:t>
      </w:r>
      <w:r w:rsidR="002A5280" w:rsidRPr="002A5280">
        <w:rPr>
          <w:sz w:val="28"/>
        </w:rPr>
        <w:t xml:space="preserve"> </w:t>
      </w:r>
      <w:r w:rsidRPr="002A5280">
        <w:rPr>
          <w:sz w:val="28"/>
        </w:rPr>
        <w:t>В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целях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определения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состояния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клапанного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аппарата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большой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 xml:space="preserve">подкожной вены голени проводится проба </w:t>
      </w:r>
      <w:proofErr w:type="spellStart"/>
      <w:r w:rsidRPr="002A5280">
        <w:rPr>
          <w:sz w:val="28"/>
        </w:rPr>
        <w:t>Троянова</w:t>
      </w:r>
      <w:proofErr w:type="spellEnd"/>
      <w:r w:rsidRPr="002A5280">
        <w:rPr>
          <w:sz w:val="28"/>
        </w:rPr>
        <w:t xml:space="preserve"> – </w:t>
      </w:r>
      <w:proofErr w:type="spellStart"/>
      <w:r w:rsidRPr="002A5280">
        <w:rPr>
          <w:sz w:val="28"/>
        </w:rPr>
        <w:t>Тределенбурга</w:t>
      </w:r>
      <w:proofErr w:type="spellEnd"/>
      <w:r w:rsidRPr="002A5280">
        <w:rPr>
          <w:sz w:val="28"/>
        </w:rPr>
        <w:t>: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больного укладывают на кушетку, исследуемую конечность</w:t>
      </w:r>
      <w:r w:rsidR="004E7BAA">
        <w:rPr>
          <w:sz w:val="28"/>
        </w:rPr>
        <w:t xml:space="preserve"> </w:t>
      </w:r>
      <w:r w:rsidRPr="002A5280">
        <w:rPr>
          <w:sz w:val="28"/>
        </w:rPr>
        <w:t>поднимают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вверх на 2-3мин. Затем большая подкожная вена у места впадения в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бедренную</w:t>
      </w:r>
      <w:r w:rsidRPr="002A5280">
        <w:rPr>
          <w:spacing w:val="-14"/>
          <w:sz w:val="28"/>
        </w:rPr>
        <w:t xml:space="preserve"> </w:t>
      </w:r>
      <w:r w:rsidRPr="002A5280">
        <w:rPr>
          <w:sz w:val="28"/>
        </w:rPr>
        <w:t>(верхняя</w:t>
      </w:r>
      <w:r w:rsidRPr="002A5280">
        <w:rPr>
          <w:spacing w:val="-11"/>
          <w:sz w:val="28"/>
        </w:rPr>
        <w:t xml:space="preserve"> </w:t>
      </w:r>
      <w:r w:rsidRPr="002A5280">
        <w:rPr>
          <w:sz w:val="28"/>
        </w:rPr>
        <w:t>треть</w:t>
      </w:r>
      <w:r w:rsidRPr="002A5280">
        <w:rPr>
          <w:spacing w:val="-14"/>
          <w:sz w:val="28"/>
        </w:rPr>
        <w:t xml:space="preserve"> </w:t>
      </w:r>
      <w:r w:rsidRPr="002A5280">
        <w:rPr>
          <w:sz w:val="28"/>
        </w:rPr>
        <w:t>бедра)</w:t>
      </w:r>
      <w:r w:rsidRPr="002A5280">
        <w:rPr>
          <w:spacing w:val="-14"/>
          <w:sz w:val="28"/>
        </w:rPr>
        <w:t xml:space="preserve"> </w:t>
      </w:r>
      <w:r w:rsidRPr="002A5280">
        <w:rPr>
          <w:sz w:val="28"/>
        </w:rPr>
        <w:t>пережимается</w:t>
      </w:r>
      <w:r w:rsidRPr="002A5280">
        <w:rPr>
          <w:spacing w:val="-11"/>
          <w:sz w:val="28"/>
        </w:rPr>
        <w:t xml:space="preserve"> </w:t>
      </w:r>
      <w:r w:rsidRPr="002A5280">
        <w:rPr>
          <w:sz w:val="28"/>
        </w:rPr>
        <w:t>пальцами</w:t>
      </w:r>
      <w:r w:rsidRPr="002A5280">
        <w:rPr>
          <w:spacing w:val="-2"/>
          <w:sz w:val="28"/>
        </w:rPr>
        <w:t xml:space="preserve"> </w:t>
      </w:r>
      <w:r w:rsidRPr="002A5280">
        <w:rPr>
          <w:sz w:val="28"/>
        </w:rPr>
        <w:t>или</w:t>
      </w:r>
      <w:r w:rsidRPr="002A5280">
        <w:rPr>
          <w:spacing w:val="-12"/>
          <w:sz w:val="28"/>
        </w:rPr>
        <w:t xml:space="preserve"> </w:t>
      </w:r>
      <w:r w:rsidRPr="002A5280">
        <w:rPr>
          <w:sz w:val="28"/>
        </w:rPr>
        <w:t>венозным</w:t>
      </w:r>
      <w:r w:rsidRPr="002A5280">
        <w:rPr>
          <w:spacing w:val="-67"/>
          <w:sz w:val="28"/>
        </w:rPr>
        <w:t xml:space="preserve"> </w:t>
      </w:r>
      <w:r w:rsidRPr="002A5280">
        <w:rPr>
          <w:sz w:val="28"/>
        </w:rPr>
        <w:t>жгутом. После этого больной встает. Если в течении 30с вены ниже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жгута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не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заполняются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кровью,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проба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считается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положительной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–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клапанный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аппарат</w:t>
      </w:r>
      <w:r w:rsidRPr="002A5280">
        <w:rPr>
          <w:spacing w:val="1"/>
          <w:sz w:val="28"/>
        </w:rPr>
        <w:t xml:space="preserve"> </w:t>
      </w:r>
      <w:proofErr w:type="spellStart"/>
      <w:r w:rsidRPr="002A5280">
        <w:rPr>
          <w:sz w:val="28"/>
        </w:rPr>
        <w:t>перфорантных</w:t>
      </w:r>
      <w:proofErr w:type="spellEnd"/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вен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функционируют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нормально.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Быстрое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наполнение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вен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течении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30с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свидетельствует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о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 xml:space="preserve">несостоятельности </w:t>
      </w:r>
      <w:proofErr w:type="spellStart"/>
      <w:r w:rsidRPr="002A5280">
        <w:rPr>
          <w:sz w:val="28"/>
        </w:rPr>
        <w:t>перфорантных</w:t>
      </w:r>
      <w:proofErr w:type="spellEnd"/>
      <w:r w:rsidRPr="002A5280">
        <w:rPr>
          <w:sz w:val="28"/>
        </w:rPr>
        <w:t xml:space="preserve"> вен. В том случае, когда заполнение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вен при наложенном жгуте происходит медленно, а при снятии сразу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заполняется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вся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система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подкожной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вены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–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это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свидетельствует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о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несостоятельности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клапанного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аппарата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большой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подкожной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вены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голени.</w:t>
      </w:r>
    </w:p>
    <w:p w14:paraId="2326FAB2" w14:textId="33ADA1D8" w:rsidR="00100188" w:rsidRPr="002A5280" w:rsidRDefault="008A3EF7" w:rsidP="002A5280">
      <w:pPr>
        <w:tabs>
          <w:tab w:val="left" w:pos="841"/>
        </w:tabs>
        <w:spacing w:line="340" w:lineRule="exact"/>
        <w:rPr>
          <w:sz w:val="28"/>
        </w:rPr>
      </w:pPr>
      <w:r w:rsidRPr="002A5280">
        <w:rPr>
          <w:sz w:val="28"/>
        </w:rPr>
        <w:t>2.</w:t>
      </w:r>
      <w:r w:rsidR="002A5280" w:rsidRPr="002A5280">
        <w:rPr>
          <w:sz w:val="28"/>
        </w:rPr>
        <w:t xml:space="preserve"> </w:t>
      </w:r>
      <w:r w:rsidRPr="002A5280">
        <w:rPr>
          <w:sz w:val="28"/>
        </w:rPr>
        <w:t>Проходимость</w:t>
      </w:r>
      <w:r w:rsidRPr="002A5280">
        <w:rPr>
          <w:spacing w:val="10"/>
          <w:sz w:val="28"/>
        </w:rPr>
        <w:t xml:space="preserve"> </w:t>
      </w:r>
      <w:r w:rsidRPr="002A5280">
        <w:rPr>
          <w:sz w:val="28"/>
        </w:rPr>
        <w:t>глубоких</w:t>
      </w:r>
      <w:r w:rsidRPr="002A5280">
        <w:rPr>
          <w:spacing w:val="11"/>
          <w:sz w:val="28"/>
        </w:rPr>
        <w:t xml:space="preserve"> </w:t>
      </w:r>
      <w:r w:rsidRPr="002A5280">
        <w:rPr>
          <w:sz w:val="28"/>
        </w:rPr>
        <w:t>вен</w:t>
      </w:r>
      <w:r w:rsidRPr="002A5280">
        <w:rPr>
          <w:spacing w:val="14"/>
          <w:sz w:val="28"/>
        </w:rPr>
        <w:t xml:space="preserve"> </w:t>
      </w:r>
      <w:r w:rsidRPr="002A5280">
        <w:rPr>
          <w:sz w:val="28"/>
        </w:rPr>
        <w:t>определяется</w:t>
      </w:r>
      <w:r w:rsidRPr="002A5280">
        <w:rPr>
          <w:spacing w:val="18"/>
          <w:sz w:val="28"/>
        </w:rPr>
        <w:t xml:space="preserve"> </w:t>
      </w:r>
      <w:r w:rsidRPr="002A5280">
        <w:rPr>
          <w:sz w:val="28"/>
        </w:rPr>
        <w:t>маршевой</w:t>
      </w:r>
      <w:r w:rsidRPr="002A5280">
        <w:rPr>
          <w:spacing w:val="15"/>
          <w:sz w:val="28"/>
        </w:rPr>
        <w:t xml:space="preserve"> </w:t>
      </w:r>
      <w:r w:rsidRPr="002A5280">
        <w:rPr>
          <w:sz w:val="28"/>
        </w:rPr>
        <w:t>пробой</w:t>
      </w:r>
      <w:r w:rsidRPr="002A5280">
        <w:rPr>
          <w:spacing w:val="14"/>
          <w:sz w:val="28"/>
        </w:rPr>
        <w:t xml:space="preserve"> </w:t>
      </w:r>
      <w:proofErr w:type="spellStart"/>
      <w:r w:rsidRPr="002A5280">
        <w:rPr>
          <w:sz w:val="28"/>
        </w:rPr>
        <w:t>Пертеса</w:t>
      </w:r>
      <w:proofErr w:type="spellEnd"/>
    </w:p>
    <w:p w14:paraId="2326FAB3" w14:textId="0B7F89DD" w:rsidR="00100188" w:rsidRDefault="008A3EF7" w:rsidP="002A5280">
      <w:pPr>
        <w:pStyle w:val="a3"/>
        <w:spacing w:before="47" w:line="276" w:lineRule="auto"/>
        <w:ind w:right="122"/>
      </w:pPr>
      <w:r>
        <w:lastRenderedPageBreak/>
        <w:t>–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жгут,</w:t>
      </w:r>
      <w:r>
        <w:rPr>
          <w:spacing w:val="1"/>
        </w:rPr>
        <w:t xml:space="preserve"> </w:t>
      </w:r>
      <w:r>
        <w:t>блокирующий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энергичная ходьба в течении 6-10мин. Если при движении подкожные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опорожняются,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глубокие</w:t>
      </w:r>
      <w:r>
        <w:rPr>
          <w:spacing w:val="-67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проходимы,</w:t>
      </w:r>
      <w:r>
        <w:rPr>
          <w:spacing w:val="1"/>
        </w:rPr>
        <w:t xml:space="preserve"> </w:t>
      </w:r>
      <w:r>
        <w:t>клапаны</w:t>
      </w:r>
      <w:r>
        <w:rPr>
          <w:spacing w:val="1"/>
        </w:rPr>
        <w:t xml:space="preserve"> </w:t>
      </w:r>
      <w:proofErr w:type="spellStart"/>
      <w:r>
        <w:t>коммуникантных</w:t>
      </w:r>
      <w:proofErr w:type="spellEnd"/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-67"/>
        </w:rPr>
        <w:t xml:space="preserve"> </w:t>
      </w:r>
      <w:r>
        <w:t>полноценно.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жгутом</w:t>
      </w:r>
      <w:r>
        <w:rPr>
          <w:spacing w:val="1"/>
        </w:rPr>
        <w:t xml:space="preserve"> </w:t>
      </w:r>
      <w:r>
        <w:t>подкожные</w:t>
      </w:r>
      <w:r>
        <w:rPr>
          <w:spacing w:val="1"/>
        </w:rPr>
        <w:t xml:space="preserve"> </w:t>
      </w:r>
      <w:r>
        <w:t>вены</w:t>
      </w:r>
      <w:r>
        <w:rPr>
          <w:spacing w:val="-67"/>
        </w:rPr>
        <w:t xml:space="preserve"> </w:t>
      </w:r>
      <w:r>
        <w:t>голени не спадаются, проба считается отрицательной, проходимость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нарушена,</w:t>
      </w:r>
      <w:r>
        <w:rPr>
          <w:spacing w:val="1"/>
        </w:rPr>
        <w:t xml:space="preserve"> </w:t>
      </w:r>
      <w:r>
        <w:t>клапанный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несостоятелен.</w:t>
      </w:r>
    </w:p>
    <w:p w14:paraId="2326FAB4" w14:textId="192BDB4E" w:rsidR="00100188" w:rsidRPr="002A5280" w:rsidRDefault="008A3EF7" w:rsidP="002A5280">
      <w:pPr>
        <w:tabs>
          <w:tab w:val="left" w:pos="841"/>
        </w:tabs>
        <w:spacing w:before="4"/>
        <w:rPr>
          <w:sz w:val="28"/>
        </w:rPr>
      </w:pPr>
      <w:r w:rsidRPr="002A5280">
        <w:rPr>
          <w:sz w:val="28"/>
        </w:rPr>
        <w:t>3.</w:t>
      </w:r>
      <w:r w:rsidR="002A5280">
        <w:rPr>
          <w:sz w:val="28"/>
        </w:rPr>
        <w:t xml:space="preserve"> </w:t>
      </w:r>
      <w:r w:rsidRPr="002A5280">
        <w:rPr>
          <w:sz w:val="28"/>
        </w:rPr>
        <w:t>Кожная</w:t>
      </w:r>
      <w:r w:rsidRPr="002A5280">
        <w:rPr>
          <w:spacing w:val="-7"/>
          <w:sz w:val="28"/>
        </w:rPr>
        <w:t xml:space="preserve"> </w:t>
      </w:r>
      <w:r w:rsidRPr="002A5280">
        <w:rPr>
          <w:sz w:val="28"/>
        </w:rPr>
        <w:t>термометрия</w:t>
      </w:r>
    </w:p>
    <w:p w14:paraId="2326FAB5" w14:textId="3959C159" w:rsidR="00100188" w:rsidRPr="002A5280" w:rsidRDefault="008A3EF7" w:rsidP="002A5280">
      <w:pPr>
        <w:tabs>
          <w:tab w:val="left" w:pos="841"/>
        </w:tabs>
        <w:spacing w:before="45"/>
        <w:rPr>
          <w:sz w:val="28"/>
        </w:rPr>
      </w:pPr>
      <w:r w:rsidRPr="002A5280">
        <w:rPr>
          <w:sz w:val="28"/>
        </w:rPr>
        <w:t>4.</w:t>
      </w:r>
      <w:r w:rsidR="002A5280">
        <w:rPr>
          <w:sz w:val="28"/>
        </w:rPr>
        <w:t xml:space="preserve"> </w:t>
      </w:r>
      <w:r w:rsidRPr="002A5280">
        <w:rPr>
          <w:sz w:val="28"/>
        </w:rPr>
        <w:t>Реография</w:t>
      </w:r>
    </w:p>
    <w:p w14:paraId="2326FAB6" w14:textId="50CD00E9" w:rsidR="00100188" w:rsidRPr="002A5280" w:rsidRDefault="008A3EF7" w:rsidP="002A5280">
      <w:pPr>
        <w:tabs>
          <w:tab w:val="left" w:pos="841"/>
        </w:tabs>
        <w:spacing w:before="46" w:line="273" w:lineRule="auto"/>
        <w:ind w:right="121"/>
        <w:rPr>
          <w:sz w:val="28"/>
        </w:rPr>
      </w:pPr>
      <w:r w:rsidRPr="002A5280">
        <w:rPr>
          <w:sz w:val="28"/>
        </w:rPr>
        <w:t>5.</w:t>
      </w:r>
      <w:r w:rsidR="002A5280">
        <w:rPr>
          <w:sz w:val="28"/>
        </w:rPr>
        <w:t xml:space="preserve"> </w:t>
      </w:r>
      <w:proofErr w:type="spellStart"/>
      <w:r w:rsidRPr="002A5280">
        <w:rPr>
          <w:sz w:val="28"/>
        </w:rPr>
        <w:t>Доплерография</w:t>
      </w:r>
      <w:proofErr w:type="spellEnd"/>
      <w:r w:rsidRPr="002A5280">
        <w:rPr>
          <w:sz w:val="28"/>
        </w:rPr>
        <w:t xml:space="preserve">. Заключается </w:t>
      </w:r>
      <w:r w:rsidR="002A5280" w:rsidRPr="002A5280">
        <w:rPr>
          <w:sz w:val="28"/>
        </w:rPr>
        <w:t>в</w:t>
      </w:r>
      <w:r w:rsidRPr="002A5280">
        <w:rPr>
          <w:sz w:val="28"/>
        </w:rPr>
        <w:t xml:space="preserve"> том, что звуковая волна, отражаясь от</w:t>
      </w:r>
      <w:r w:rsidRPr="002A5280">
        <w:rPr>
          <w:spacing w:val="1"/>
          <w:sz w:val="28"/>
        </w:rPr>
        <w:t xml:space="preserve"> </w:t>
      </w:r>
      <w:r w:rsidRPr="002A5280">
        <w:rPr>
          <w:spacing w:val="-1"/>
          <w:sz w:val="28"/>
        </w:rPr>
        <w:t>движущегося</w:t>
      </w:r>
      <w:r w:rsidRPr="002A5280">
        <w:rPr>
          <w:spacing w:val="-12"/>
          <w:sz w:val="28"/>
        </w:rPr>
        <w:t xml:space="preserve"> </w:t>
      </w:r>
      <w:r w:rsidRPr="002A5280">
        <w:rPr>
          <w:spacing w:val="-1"/>
          <w:sz w:val="28"/>
        </w:rPr>
        <w:t>предмета,</w:t>
      </w:r>
      <w:r w:rsidRPr="002A5280">
        <w:rPr>
          <w:spacing w:val="-10"/>
          <w:sz w:val="28"/>
        </w:rPr>
        <w:t xml:space="preserve"> </w:t>
      </w:r>
      <w:r w:rsidRPr="002A5280">
        <w:rPr>
          <w:spacing w:val="-1"/>
          <w:sz w:val="28"/>
        </w:rPr>
        <w:t>меняет</w:t>
      </w:r>
      <w:r w:rsidRPr="002A5280">
        <w:rPr>
          <w:spacing w:val="-15"/>
          <w:sz w:val="28"/>
        </w:rPr>
        <w:t xml:space="preserve"> </w:t>
      </w:r>
      <w:r w:rsidRPr="002A5280">
        <w:rPr>
          <w:spacing w:val="-1"/>
          <w:sz w:val="28"/>
        </w:rPr>
        <w:t>свою</w:t>
      </w:r>
      <w:r w:rsidRPr="002A5280">
        <w:rPr>
          <w:spacing w:val="-16"/>
          <w:sz w:val="28"/>
        </w:rPr>
        <w:t xml:space="preserve"> </w:t>
      </w:r>
      <w:r w:rsidRPr="002A5280">
        <w:rPr>
          <w:spacing w:val="-1"/>
          <w:sz w:val="28"/>
        </w:rPr>
        <w:t>частоту.</w:t>
      </w:r>
      <w:r w:rsidRPr="002A5280">
        <w:rPr>
          <w:spacing w:val="-12"/>
          <w:sz w:val="28"/>
        </w:rPr>
        <w:t xml:space="preserve"> </w:t>
      </w:r>
      <w:r w:rsidRPr="002A5280">
        <w:rPr>
          <w:sz w:val="28"/>
        </w:rPr>
        <w:t>С</w:t>
      </w:r>
      <w:r w:rsidRPr="002A5280">
        <w:rPr>
          <w:spacing w:val="42"/>
          <w:sz w:val="28"/>
        </w:rPr>
        <w:t xml:space="preserve"> </w:t>
      </w:r>
      <w:r w:rsidRPr="002A5280">
        <w:rPr>
          <w:sz w:val="28"/>
        </w:rPr>
        <w:t>помощью</w:t>
      </w:r>
      <w:r w:rsidRPr="002A5280">
        <w:rPr>
          <w:spacing w:val="-15"/>
          <w:sz w:val="28"/>
        </w:rPr>
        <w:t xml:space="preserve"> </w:t>
      </w:r>
      <w:proofErr w:type="spellStart"/>
      <w:proofErr w:type="gramStart"/>
      <w:r w:rsidRPr="002A5280">
        <w:rPr>
          <w:sz w:val="28"/>
        </w:rPr>
        <w:t>доплерографа</w:t>
      </w:r>
      <w:proofErr w:type="spellEnd"/>
      <w:r w:rsidR="005028F8">
        <w:rPr>
          <w:sz w:val="28"/>
        </w:rPr>
        <w:t xml:space="preserve"> </w:t>
      </w:r>
      <w:r w:rsidRPr="002A5280">
        <w:rPr>
          <w:spacing w:val="-68"/>
          <w:sz w:val="28"/>
        </w:rPr>
        <w:t xml:space="preserve"> </w:t>
      </w:r>
      <w:r w:rsidRPr="002A5280">
        <w:rPr>
          <w:sz w:val="28"/>
        </w:rPr>
        <w:t>можно</w:t>
      </w:r>
      <w:proofErr w:type="gramEnd"/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определить есть</w:t>
      </w:r>
      <w:r w:rsidRPr="002A5280">
        <w:rPr>
          <w:spacing w:val="-1"/>
          <w:sz w:val="28"/>
        </w:rPr>
        <w:t xml:space="preserve"> </w:t>
      </w:r>
      <w:r w:rsidRPr="002A5280">
        <w:rPr>
          <w:sz w:val="28"/>
        </w:rPr>
        <w:t>ли</w:t>
      </w:r>
      <w:r w:rsidRPr="002A5280">
        <w:rPr>
          <w:spacing w:val="1"/>
          <w:sz w:val="28"/>
        </w:rPr>
        <w:t xml:space="preserve"> </w:t>
      </w:r>
      <w:r w:rsidRPr="002A5280">
        <w:rPr>
          <w:sz w:val="28"/>
        </w:rPr>
        <w:t>кровоток</w:t>
      </w:r>
      <w:r w:rsidRPr="002A5280">
        <w:rPr>
          <w:spacing w:val="2"/>
          <w:sz w:val="28"/>
        </w:rPr>
        <w:t xml:space="preserve"> </w:t>
      </w:r>
      <w:r w:rsidRPr="002A5280">
        <w:rPr>
          <w:sz w:val="28"/>
        </w:rPr>
        <w:t>и какова</w:t>
      </w:r>
      <w:r w:rsidRPr="002A5280">
        <w:rPr>
          <w:spacing w:val="2"/>
          <w:sz w:val="28"/>
        </w:rPr>
        <w:t xml:space="preserve"> </w:t>
      </w:r>
      <w:r w:rsidRPr="002A5280">
        <w:rPr>
          <w:sz w:val="28"/>
        </w:rPr>
        <w:t>его скорость.</w:t>
      </w:r>
    </w:p>
    <w:p w14:paraId="2326FAB7" w14:textId="466C5341" w:rsidR="00100188" w:rsidRPr="002A5280" w:rsidRDefault="008A3EF7" w:rsidP="002A5280">
      <w:pPr>
        <w:tabs>
          <w:tab w:val="left" w:pos="841"/>
        </w:tabs>
        <w:spacing w:before="8"/>
        <w:rPr>
          <w:sz w:val="28"/>
        </w:rPr>
      </w:pPr>
      <w:r w:rsidRPr="002A5280">
        <w:rPr>
          <w:sz w:val="28"/>
        </w:rPr>
        <w:t>6.</w:t>
      </w:r>
      <w:r w:rsidR="002A5280">
        <w:rPr>
          <w:sz w:val="28"/>
        </w:rPr>
        <w:t xml:space="preserve"> </w:t>
      </w:r>
      <w:r w:rsidRPr="002A5280">
        <w:rPr>
          <w:sz w:val="28"/>
        </w:rPr>
        <w:t>Дуплексное</w:t>
      </w:r>
      <w:r w:rsidRPr="002A5280">
        <w:rPr>
          <w:spacing w:val="-11"/>
          <w:sz w:val="28"/>
        </w:rPr>
        <w:t xml:space="preserve"> </w:t>
      </w:r>
      <w:r w:rsidRPr="002A5280">
        <w:rPr>
          <w:sz w:val="28"/>
        </w:rPr>
        <w:t>сканирование.</w:t>
      </w:r>
    </w:p>
    <w:p w14:paraId="2326FAB9" w14:textId="247A25F9" w:rsidR="00100188" w:rsidRDefault="002A5280" w:rsidP="002A5280">
      <w:pPr>
        <w:tabs>
          <w:tab w:val="left" w:pos="841"/>
        </w:tabs>
        <w:spacing w:before="41"/>
        <w:rPr>
          <w:sz w:val="28"/>
        </w:rPr>
      </w:pPr>
      <w:r>
        <w:rPr>
          <w:sz w:val="28"/>
        </w:rPr>
        <w:t>7. Ф</w:t>
      </w:r>
      <w:r w:rsidR="008A3EF7" w:rsidRPr="002A5280">
        <w:rPr>
          <w:sz w:val="28"/>
        </w:rPr>
        <w:t>лебография</w:t>
      </w:r>
      <w:r>
        <w:rPr>
          <w:sz w:val="28"/>
        </w:rPr>
        <w:t>.</w:t>
      </w:r>
    </w:p>
    <w:p w14:paraId="7D0F82A4" w14:textId="292C645B" w:rsidR="002A5280" w:rsidRDefault="002A5280" w:rsidP="002A5280">
      <w:pPr>
        <w:tabs>
          <w:tab w:val="left" w:pos="841"/>
        </w:tabs>
        <w:spacing w:before="41"/>
        <w:rPr>
          <w:sz w:val="28"/>
        </w:rPr>
      </w:pPr>
    </w:p>
    <w:p w14:paraId="2326FAC1" w14:textId="525832C2" w:rsidR="00100188" w:rsidRDefault="008A3EF7" w:rsidP="002A5280">
      <w:pPr>
        <w:spacing w:before="86"/>
        <w:ind w:left="119"/>
        <w:jc w:val="center"/>
        <w:rPr>
          <w:b/>
          <w:sz w:val="32"/>
        </w:rPr>
      </w:pPr>
      <w:r w:rsidRPr="002A5280">
        <w:rPr>
          <w:b/>
          <w:sz w:val="32"/>
        </w:rPr>
        <w:t>Дифференциальный</w:t>
      </w:r>
      <w:r w:rsidRPr="002A5280">
        <w:rPr>
          <w:b/>
          <w:spacing w:val="-18"/>
          <w:sz w:val="32"/>
        </w:rPr>
        <w:t xml:space="preserve"> </w:t>
      </w:r>
      <w:r w:rsidRPr="002A5280">
        <w:rPr>
          <w:b/>
          <w:sz w:val="32"/>
        </w:rPr>
        <w:t>диагноз</w:t>
      </w:r>
      <w:r w:rsidRPr="002A5280">
        <w:rPr>
          <w:b/>
          <w:spacing w:val="-13"/>
          <w:sz w:val="32"/>
        </w:rPr>
        <w:t xml:space="preserve"> </w:t>
      </w:r>
      <w:r w:rsidRPr="002A5280">
        <w:rPr>
          <w:b/>
          <w:sz w:val="32"/>
        </w:rPr>
        <w:t>варикозной</w:t>
      </w:r>
      <w:r w:rsidRPr="002A5280">
        <w:rPr>
          <w:b/>
          <w:spacing w:val="-15"/>
          <w:sz w:val="32"/>
        </w:rPr>
        <w:t xml:space="preserve"> </w:t>
      </w:r>
      <w:r w:rsidR="002A5280">
        <w:rPr>
          <w:b/>
          <w:sz w:val="32"/>
        </w:rPr>
        <w:t>болезни</w:t>
      </w:r>
    </w:p>
    <w:p w14:paraId="1CA02A8C" w14:textId="77777777" w:rsidR="002A5280" w:rsidRPr="002A5280" w:rsidRDefault="002A5280" w:rsidP="002A5280">
      <w:pPr>
        <w:spacing w:before="86"/>
        <w:ind w:left="119"/>
        <w:jc w:val="center"/>
        <w:rPr>
          <w:b/>
          <w:sz w:val="32"/>
        </w:rPr>
      </w:pPr>
    </w:p>
    <w:p w14:paraId="2326FAC2" w14:textId="482FCD51" w:rsidR="00100188" w:rsidRDefault="008A3EF7" w:rsidP="004E7BAA">
      <w:pPr>
        <w:pStyle w:val="a5"/>
        <w:numPr>
          <w:ilvl w:val="0"/>
          <w:numId w:val="5"/>
        </w:numPr>
        <w:tabs>
          <w:tab w:val="left" w:pos="480"/>
        </w:tabs>
        <w:spacing w:line="271" w:lineRule="auto"/>
        <w:ind w:left="142" w:right="125"/>
        <w:jc w:val="left"/>
        <w:rPr>
          <w:sz w:val="28"/>
        </w:rPr>
      </w:pPr>
      <w:proofErr w:type="spellStart"/>
      <w:r>
        <w:rPr>
          <w:w w:val="95"/>
          <w:sz w:val="28"/>
        </w:rPr>
        <w:t>Постромбофлебитическая</w:t>
      </w:r>
      <w:proofErr w:type="spellEnd"/>
      <w:r>
        <w:rPr>
          <w:w w:val="95"/>
          <w:sz w:val="28"/>
        </w:rPr>
        <w:t xml:space="preserve"> болезнь.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Необходимо </w:t>
      </w:r>
      <w:proofErr w:type="spellStart"/>
      <w:r>
        <w:rPr>
          <w:w w:val="95"/>
          <w:sz w:val="28"/>
        </w:rPr>
        <w:t>диференцироват</w:t>
      </w:r>
      <w:r w:rsidR="002A5280">
        <w:rPr>
          <w:w w:val="95"/>
          <w:sz w:val="28"/>
        </w:rPr>
        <w:t>ь</w:t>
      </w:r>
      <w:proofErr w:type="spellEnd"/>
      <w:r w:rsidR="002A5280">
        <w:rPr>
          <w:w w:val="95"/>
          <w:sz w:val="28"/>
        </w:rPr>
        <w:t>,</w:t>
      </w:r>
      <w:r>
        <w:rPr>
          <w:w w:val="95"/>
          <w:sz w:val="28"/>
        </w:rPr>
        <w:t xml:space="preserve"> так как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посттромбофлебитической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99,9%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патологии. Поможет в диагностики в анамнезе перенесенный тромбоз,</w:t>
      </w:r>
      <w:r>
        <w:rPr>
          <w:spacing w:val="1"/>
          <w:sz w:val="28"/>
        </w:rPr>
        <w:t xml:space="preserve"> </w:t>
      </w:r>
      <w:r>
        <w:rPr>
          <w:sz w:val="28"/>
        </w:rPr>
        <w:t>отек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вен,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циркулярно</w:t>
      </w:r>
      <w:proofErr w:type="spellEnd"/>
      <w:r>
        <w:rPr>
          <w:sz w:val="28"/>
        </w:rPr>
        <w:t>, но безошибочный ответ может дать только флебография и</w:t>
      </w:r>
      <w:r>
        <w:rPr>
          <w:spacing w:val="1"/>
          <w:sz w:val="28"/>
        </w:rPr>
        <w:t xml:space="preserve"> </w:t>
      </w:r>
      <w:r>
        <w:rPr>
          <w:sz w:val="28"/>
        </w:rPr>
        <w:t>ультр</w:t>
      </w:r>
      <w:r w:rsidR="004E7BAA">
        <w:rPr>
          <w:sz w:val="28"/>
        </w:rPr>
        <w:t>а</w:t>
      </w:r>
      <w:r>
        <w:rPr>
          <w:sz w:val="28"/>
        </w:rPr>
        <w:t>звуковое</w:t>
      </w:r>
      <w:r>
        <w:rPr>
          <w:spacing w:val="4"/>
          <w:sz w:val="28"/>
        </w:rPr>
        <w:t xml:space="preserve"> </w:t>
      </w:r>
      <w:r>
        <w:rPr>
          <w:sz w:val="28"/>
        </w:rPr>
        <w:t>дуплексное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сканирование.</w:t>
      </w:r>
    </w:p>
    <w:p w14:paraId="2326FAC3" w14:textId="29198B94" w:rsidR="00100188" w:rsidRDefault="008A3EF7" w:rsidP="004E7BAA">
      <w:pPr>
        <w:pStyle w:val="a5"/>
        <w:numPr>
          <w:ilvl w:val="0"/>
          <w:numId w:val="5"/>
        </w:numPr>
        <w:tabs>
          <w:tab w:val="left" w:pos="480"/>
        </w:tabs>
        <w:spacing w:before="5" w:line="271" w:lineRule="auto"/>
        <w:ind w:left="142" w:right="118"/>
        <w:jc w:val="left"/>
        <w:rPr>
          <w:sz w:val="28"/>
        </w:rPr>
      </w:pPr>
      <w:proofErr w:type="spellStart"/>
      <w:r>
        <w:rPr>
          <w:sz w:val="28"/>
        </w:rPr>
        <w:t>Ангиовенозные</w:t>
      </w:r>
      <w:proofErr w:type="spellEnd"/>
      <w:r>
        <w:rPr>
          <w:sz w:val="28"/>
        </w:rPr>
        <w:t xml:space="preserve"> дисплазии. Это патология, как правило, наблюдается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пигментация кожи, как родимое пятно, увеличение отдельной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гемангиомы.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</w:t>
      </w:r>
      <w:proofErr w:type="spellEnd"/>
      <w:r>
        <w:rPr>
          <w:sz w:val="28"/>
        </w:rPr>
        <w:t>-и</w:t>
      </w:r>
      <w:r>
        <w:rPr>
          <w:spacing w:val="1"/>
          <w:sz w:val="28"/>
        </w:rPr>
        <w:t xml:space="preserve"> </w:t>
      </w:r>
      <w:r w:rsidR="002A5280">
        <w:rPr>
          <w:sz w:val="28"/>
        </w:rPr>
        <w:t>аплазия</w:t>
      </w:r>
      <w:r w:rsidR="002A5280">
        <w:rPr>
          <w:spacing w:val="1"/>
          <w:sz w:val="28"/>
        </w:rPr>
        <w:t xml:space="preserve"> </w:t>
      </w:r>
      <w:r w:rsidR="002A5280">
        <w:rPr>
          <w:sz w:val="28"/>
        </w:rPr>
        <w:t>сегментов</w:t>
      </w:r>
      <w:r w:rsidR="002A5280">
        <w:rPr>
          <w:spacing w:val="1"/>
          <w:sz w:val="28"/>
        </w:rPr>
        <w:t xml:space="preserve"> </w:t>
      </w:r>
      <w:r w:rsidR="002A5280">
        <w:rPr>
          <w:sz w:val="28"/>
        </w:rPr>
        <w:t>глубоких</w:t>
      </w:r>
      <w:r w:rsidR="002A5280">
        <w:rPr>
          <w:spacing w:val="1"/>
          <w:sz w:val="28"/>
        </w:rPr>
        <w:t xml:space="preserve"> </w:t>
      </w:r>
      <w:r w:rsidR="002A5280">
        <w:rPr>
          <w:sz w:val="28"/>
        </w:rPr>
        <w:t>вен,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между глубокими и подкожными венами. При ангиографии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находят </w:t>
      </w:r>
      <w:r w:rsidR="002A5280">
        <w:rPr>
          <w:sz w:val="28"/>
        </w:rPr>
        <w:t>артериовенозные</w:t>
      </w:r>
      <w:r>
        <w:rPr>
          <w:spacing w:val="2"/>
          <w:sz w:val="28"/>
        </w:rPr>
        <w:t xml:space="preserve"> </w:t>
      </w:r>
      <w:r>
        <w:rPr>
          <w:sz w:val="28"/>
        </w:rPr>
        <w:t>свищи.</w:t>
      </w:r>
    </w:p>
    <w:p w14:paraId="1A6CB189" w14:textId="2386AF0E" w:rsidR="002A5280" w:rsidRPr="004E7BAA" w:rsidRDefault="008A3EF7" w:rsidP="004E7BAA">
      <w:pPr>
        <w:pStyle w:val="a5"/>
        <w:numPr>
          <w:ilvl w:val="0"/>
          <w:numId w:val="5"/>
        </w:numPr>
        <w:spacing w:line="261" w:lineRule="auto"/>
        <w:ind w:left="142" w:right="127"/>
        <w:jc w:val="left"/>
        <w:rPr>
          <w:sz w:val="28"/>
        </w:rPr>
      </w:pPr>
      <w:r>
        <w:rPr>
          <w:sz w:val="28"/>
        </w:rPr>
        <w:t>Заболевание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лимфатической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отек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объема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конечности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из-за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венозного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застоя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2"/>
          <w:sz w:val="28"/>
        </w:rPr>
        <w:t xml:space="preserve"> </w:t>
      </w:r>
      <w:r>
        <w:rPr>
          <w:sz w:val="28"/>
        </w:rPr>
        <w:t>ультразвуковое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дуплексное сканирование, при котором лимфостаз виден по скоплению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кожей</w:t>
      </w:r>
      <w:r w:rsidR="004E7BAA">
        <w:rPr>
          <w:sz w:val="28"/>
        </w:rPr>
        <w:t>.</w:t>
      </w:r>
    </w:p>
    <w:p w14:paraId="16D0A563" w14:textId="1BEE2777" w:rsidR="002A5280" w:rsidRDefault="002A5280" w:rsidP="004E7BAA">
      <w:pPr>
        <w:pStyle w:val="a3"/>
        <w:spacing w:line="424" w:lineRule="auto"/>
        <w:ind w:left="119" w:right="112"/>
        <w:jc w:val="center"/>
        <w:rPr>
          <w:b/>
          <w:sz w:val="32"/>
        </w:rPr>
      </w:pPr>
      <w:r w:rsidRPr="002A5280">
        <w:rPr>
          <w:b/>
          <w:sz w:val="32"/>
        </w:rPr>
        <w:t>Лечение</w:t>
      </w:r>
    </w:p>
    <w:p w14:paraId="5D32F42D" w14:textId="77777777" w:rsidR="002A5280" w:rsidRDefault="008A3EF7" w:rsidP="002A5280">
      <w:pPr>
        <w:pStyle w:val="a3"/>
        <w:spacing w:line="424" w:lineRule="auto"/>
        <w:ind w:right="112"/>
        <w:rPr>
          <w:spacing w:val="-67"/>
        </w:rPr>
      </w:pPr>
      <w:r>
        <w:t>Консервативное</w:t>
      </w:r>
      <w:r>
        <w:rPr>
          <w:spacing w:val="-17"/>
        </w:rPr>
        <w:t xml:space="preserve"> </w:t>
      </w:r>
      <w:r>
        <w:t>лечение.</w:t>
      </w:r>
      <w:r>
        <w:rPr>
          <w:spacing w:val="-67"/>
        </w:rPr>
        <w:t xml:space="preserve"> </w:t>
      </w:r>
    </w:p>
    <w:p w14:paraId="2326FAC8" w14:textId="19DCEA04" w:rsidR="00100188" w:rsidRDefault="008A3EF7" w:rsidP="004E7BAA">
      <w:pPr>
        <w:pStyle w:val="a3"/>
        <w:numPr>
          <w:ilvl w:val="0"/>
          <w:numId w:val="4"/>
        </w:numPr>
        <w:ind w:right="112"/>
      </w:pPr>
      <w:r>
        <w:lastRenderedPageBreak/>
        <w:t>Лечебная</w:t>
      </w:r>
      <w:r w:rsidR="002A5280">
        <w:rPr>
          <w:spacing w:val="-5"/>
        </w:rPr>
        <w:t xml:space="preserve"> </w:t>
      </w:r>
      <w:r>
        <w:t>компрессия.</w:t>
      </w:r>
      <w:r w:rsidR="002A5280">
        <w:t xml:space="preserve"> </w:t>
      </w:r>
      <w:r>
        <w:t>Строго</w:t>
      </w:r>
      <w:r>
        <w:rPr>
          <w:spacing w:val="-7"/>
        </w:rPr>
        <w:t xml:space="preserve"> </w:t>
      </w:r>
      <w:r>
        <w:t>лечебным</w:t>
      </w:r>
      <w:r w:rsidR="002A5280">
        <w:rPr>
          <w:spacing w:val="-6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трикотаж</w:t>
      </w:r>
      <w:r>
        <w:rPr>
          <w:spacing w:val="-7"/>
        </w:rPr>
        <w:t xml:space="preserve"> </w:t>
      </w:r>
      <w:r w:rsidR="004E7BAA">
        <w:t>и выпускается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 величиной</w:t>
      </w:r>
      <w:r>
        <w:rPr>
          <w:spacing w:val="1"/>
        </w:rPr>
        <w:t xml:space="preserve"> </w:t>
      </w:r>
      <w:r>
        <w:t>давления.</w:t>
      </w:r>
    </w:p>
    <w:p w14:paraId="2326FAC9" w14:textId="77777777"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spacing w:before="194"/>
        <w:ind w:hanging="213"/>
        <w:rPr>
          <w:sz w:val="28"/>
        </w:rPr>
      </w:pPr>
      <w:r>
        <w:rPr>
          <w:sz w:val="28"/>
        </w:rPr>
        <w:t>Медикаментозная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терапия.</w:t>
      </w:r>
    </w:p>
    <w:p w14:paraId="2326FACB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59" w:line="276" w:lineRule="auto"/>
        <w:ind w:right="1374"/>
        <w:jc w:val="left"/>
        <w:rPr>
          <w:sz w:val="28"/>
        </w:rPr>
      </w:pPr>
      <w:proofErr w:type="spellStart"/>
      <w:r>
        <w:rPr>
          <w:sz w:val="28"/>
        </w:rPr>
        <w:t>Флеботоники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флебоида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600,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антистакс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анавенол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венорутон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троксерутин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эскузан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детралекс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гливенол</w:t>
      </w:r>
      <w:proofErr w:type="spellEnd"/>
      <w:r>
        <w:rPr>
          <w:sz w:val="28"/>
        </w:rPr>
        <w:t>)</w:t>
      </w:r>
    </w:p>
    <w:p w14:paraId="2326FACC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8"/>
        <w:ind w:hanging="361"/>
        <w:jc w:val="left"/>
        <w:rPr>
          <w:sz w:val="28"/>
        </w:rPr>
      </w:pPr>
      <w:proofErr w:type="spellStart"/>
      <w:r>
        <w:rPr>
          <w:sz w:val="28"/>
        </w:rPr>
        <w:t>Дезагреганты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(аспирин,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трентал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вазобрал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доксиум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курантил</w:t>
      </w:r>
      <w:proofErr w:type="spellEnd"/>
      <w:r>
        <w:rPr>
          <w:sz w:val="28"/>
        </w:rPr>
        <w:t>)</w:t>
      </w:r>
    </w:p>
    <w:p w14:paraId="2326FACD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Антиоксиданты</w:t>
      </w:r>
      <w:r>
        <w:rPr>
          <w:spacing w:val="-6"/>
          <w:sz w:val="28"/>
        </w:rPr>
        <w:t xml:space="preserve"> </w:t>
      </w:r>
      <w:r>
        <w:rPr>
          <w:sz w:val="28"/>
        </w:rPr>
        <w:t>(витамин</w:t>
      </w:r>
      <w:r>
        <w:rPr>
          <w:spacing w:val="-8"/>
          <w:sz w:val="28"/>
        </w:rPr>
        <w:t xml:space="preserve"> </w:t>
      </w:r>
      <w:r>
        <w:rPr>
          <w:sz w:val="28"/>
        </w:rPr>
        <w:t>Е)</w:t>
      </w:r>
    </w:p>
    <w:p w14:paraId="2326FACE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Антикоагулянты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фраксипарин</w:t>
      </w:r>
      <w:proofErr w:type="spellEnd"/>
      <w:r>
        <w:rPr>
          <w:sz w:val="28"/>
        </w:rPr>
        <w:t>)</w:t>
      </w:r>
    </w:p>
    <w:p w14:paraId="2326FACF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8"/>
        <w:ind w:hanging="361"/>
        <w:jc w:val="left"/>
        <w:rPr>
          <w:sz w:val="28"/>
        </w:rPr>
      </w:pPr>
      <w:proofErr w:type="spellStart"/>
      <w:r>
        <w:rPr>
          <w:sz w:val="28"/>
        </w:rPr>
        <w:t>Фибринолитики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(никотиновая</w:t>
      </w:r>
      <w:r>
        <w:rPr>
          <w:spacing w:val="-9"/>
          <w:sz w:val="28"/>
        </w:rPr>
        <w:t xml:space="preserve"> </w:t>
      </w:r>
      <w:r>
        <w:rPr>
          <w:sz w:val="28"/>
        </w:rPr>
        <w:t>кислота)</w:t>
      </w:r>
    </w:p>
    <w:p w14:paraId="2326FAD0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52" w:line="276" w:lineRule="auto"/>
        <w:ind w:right="1321"/>
        <w:jc w:val="left"/>
        <w:rPr>
          <w:sz w:val="28"/>
        </w:rPr>
      </w:pPr>
      <w:r>
        <w:rPr>
          <w:sz w:val="28"/>
        </w:rPr>
        <w:t>Влияющие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актовегин</w:t>
      </w:r>
      <w:proofErr w:type="spellEnd"/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солкосерил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гинкорфорт</w:t>
      </w:r>
      <w:proofErr w:type="spellEnd"/>
      <w:r>
        <w:rPr>
          <w:sz w:val="28"/>
        </w:rPr>
        <w:t>)</w:t>
      </w:r>
    </w:p>
    <w:p w14:paraId="2326FAD1" w14:textId="77777777"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line="321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Протиоотечные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антистакс</w:t>
      </w:r>
      <w:proofErr w:type="spellEnd"/>
      <w:r>
        <w:rPr>
          <w:sz w:val="28"/>
        </w:rPr>
        <w:t>)</w:t>
      </w:r>
    </w:p>
    <w:p w14:paraId="2326FAD4" w14:textId="089324F2" w:rsidR="00100188" w:rsidRDefault="008A3EF7" w:rsidP="002A5280">
      <w:pPr>
        <w:pStyle w:val="a5"/>
        <w:numPr>
          <w:ilvl w:val="0"/>
          <w:numId w:val="4"/>
        </w:numPr>
        <w:tabs>
          <w:tab w:val="left" w:pos="332"/>
        </w:tabs>
        <w:spacing w:before="244" w:line="278" w:lineRule="auto"/>
        <w:ind w:left="119" w:right="456" w:firstLine="0"/>
        <w:rPr>
          <w:sz w:val="28"/>
        </w:rPr>
      </w:pPr>
      <w:r>
        <w:rPr>
          <w:sz w:val="28"/>
        </w:rPr>
        <w:t>Физические методы лечения – переменное магнитное поле,</w:t>
      </w:r>
      <w:r>
        <w:rPr>
          <w:spacing w:val="1"/>
          <w:sz w:val="28"/>
        </w:rPr>
        <w:t xml:space="preserve"> </w:t>
      </w:r>
      <w:r>
        <w:rPr>
          <w:sz w:val="28"/>
        </w:rPr>
        <w:t>дарсонвализация,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пневмовибрационная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стимуляция,</w:t>
      </w:r>
      <w:r>
        <w:rPr>
          <w:spacing w:val="-10"/>
          <w:sz w:val="28"/>
        </w:rPr>
        <w:t xml:space="preserve"> </w:t>
      </w:r>
      <w:r>
        <w:rPr>
          <w:sz w:val="28"/>
        </w:rPr>
        <w:t>массаж,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электрофорез,</w:t>
      </w:r>
      <w:r>
        <w:rPr>
          <w:spacing w:val="-67"/>
          <w:sz w:val="28"/>
        </w:rPr>
        <w:t xml:space="preserve"> </w:t>
      </w:r>
      <w:r>
        <w:rPr>
          <w:sz w:val="28"/>
        </w:rPr>
        <w:t>УВЧ,</w:t>
      </w:r>
      <w:r>
        <w:rPr>
          <w:spacing w:val="4"/>
          <w:sz w:val="28"/>
        </w:rPr>
        <w:t xml:space="preserve"> </w:t>
      </w:r>
      <w:r>
        <w:rPr>
          <w:sz w:val="28"/>
        </w:rPr>
        <w:t>лазерная</w:t>
      </w:r>
      <w:r>
        <w:rPr>
          <w:spacing w:val="3"/>
          <w:sz w:val="28"/>
        </w:rPr>
        <w:t xml:space="preserve"> </w:t>
      </w:r>
      <w:r>
        <w:rPr>
          <w:sz w:val="28"/>
        </w:rPr>
        <w:t>терапия</w:t>
      </w:r>
    </w:p>
    <w:p w14:paraId="2326FAD5" w14:textId="77777777"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ind w:hanging="213"/>
        <w:rPr>
          <w:sz w:val="28"/>
        </w:rPr>
      </w:pPr>
      <w:r>
        <w:rPr>
          <w:sz w:val="28"/>
        </w:rPr>
        <w:t>Фитотерапия</w:t>
      </w:r>
    </w:p>
    <w:p w14:paraId="2326FAD6" w14:textId="77777777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250"/>
        <w:ind w:hanging="361"/>
        <w:jc w:val="left"/>
        <w:rPr>
          <w:sz w:val="28"/>
        </w:rPr>
      </w:pPr>
      <w:r>
        <w:rPr>
          <w:sz w:val="28"/>
        </w:rPr>
        <w:t>брусника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мочегонное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</w:p>
    <w:p w14:paraId="2326FAD7" w14:textId="0C205208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толокнянка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мочегонное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</w:p>
    <w:p w14:paraId="2326FAD8" w14:textId="573D09F2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зверобой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проницаемость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капилляров,</w:t>
      </w:r>
    </w:p>
    <w:p w14:paraId="2326FAD9" w14:textId="41CFCF73"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подорожник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противовоспалительное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действие.</w:t>
      </w:r>
    </w:p>
    <w:p w14:paraId="2326FADD" w14:textId="69832190" w:rsidR="00100188" w:rsidRDefault="00100188">
      <w:pPr>
        <w:pStyle w:val="a3"/>
        <w:spacing w:before="7"/>
        <w:rPr>
          <w:sz w:val="30"/>
        </w:rPr>
      </w:pPr>
    </w:p>
    <w:p w14:paraId="2326FAE0" w14:textId="1FB27613" w:rsidR="00100188" w:rsidRDefault="008A3EF7" w:rsidP="004E7BAA">
      <w:pPr>
        <w:jc w:val="center"/>
        <w:rPr>
          <w:b/>
          <w:sz w:val="32"/>
        </w:rPr>
      </w:pPr>
      <w:r w:rsidRPr="002A5280">
        <w:rPr>
          <w:b/>
          <w:sz w:val="32"/>
        </w:rPr>
        <w:t>Операции</w:t>
      </w:r>
      <w:r w:rsidRPr="002A5280">
        <w:rPr>
          <w:b/>
          <w:spacing w:val="-8"/>
          <w:sz w:val="32"/>
        </w:rPr>
        <w:t xml:space="preserve"> </w:t>
      </w:r>
      <w:r w:rsidRPr="002A5280">
        <w:rPr>
          <w:b/>
          <w:sz w:val="32"/>
        </w:rPr>
        <w:t>при</w:t>
      </w:r>
      <w:r w:rsidRPr="002A5280">
        <w:rPr>
          <w:b/>
          <w:spacing w:val="-9"/>
          <w:sz w:val="32"/>
        </w:rPr>
        <w:t xml:space="preserve"> </w:t>
      </w:r>
      <w:r w:rsidRPr="002A5280">
        <w:rPr>
          <w:b/>
          <w:sz w:val="32"/>
        </w:rPr>
        <w:t>неосложн</w:t>
      </w:r>
      <w:r w:rsidR="004E7BAA">
        <w:rPr>
          <w:b/>
          <w:sz w:val="32"/>
        </w:rPr>
        <w:t>е</w:t>
      </w:r>
      <w:r w:rsidRPr="002A5280">
        <w:rPr>
          <w:b/>
          <w:sz w:val="32"/>
        </w:rPr>
        <w:t>нной</w:t>
      </w:r>
      <w:r w:rsidRPr="002A5280">
        <w:rPr>
          <w:b/>
          <w:spacing w:val="-5"/>
          <w:sz w:val="32"/>
        </w:rPr>
        <w:t xml:space="preserve"> </w:t>
      </w:r>
      <w:r w:rsidRPr="002A5280">
        <w:rPr>
          <w:b/>
          <w:sz w:val="32"/>
        </w:rPr>
        <w:t>варикозной</w:t>
      </w:r>
      <w:r w:rsidRPr="002A5280">
        <w:rPr>
          <w:b/>
          <w:spacing w:val="-8"/>
          <w:sz w:val="32"/>
        </w:rPr>
        <w:t xml:space="preserve"> </w:t>
      </w:r>
      <w:r w:rsidRPr="002A5280">
        <w:rPr>
          <w:b/>
          <w:sz w:val="32"/>
        </w:rPr>
        <w:t>болезни</w:t>
      </w:r>
    </w:p>
    <w:p w14:paraId="1C688129" w14:textId="77777777" w:rsidR="004E7BAA" w:rsidRPr="002A5280" w:rsidRDefault="004E7BAA" w:rsidP="004E7BAA">
      <w:pPr>
        <w:jc w:val="center"/>
        <w:rPr>
          <w:b/>
          <w:sz w:val="32"/>
        </w:rPr>
      </w:pPr>
    </w:p>
    <w:p w14:paraId="2326FAE1" w14:textId="4140CEA0" w:rsidR="00100188" w:rsidRPr="004E7BAA" w:rsidRDefault="008A3EF7" w:rsidP="004E7BAA">
      <w:pPr>
        <w:spacing w:before="1"/>
        <w:rPr>
          <w:b/>
          <w:i/>
          <w:sz w:val="32"/>
        </w:rPr>
      </w:pPr>
      <w:r w:rsidRPr="004E7BAA">
        <w:rPr>
          <w:b/>
          <w:i/>
          <w:sz w:val="32"/>
        </w:rPr>
        <w:t>Операции</w:t>
      </w:r>
      <w:r w:rsidRPr="004E7BAA">
        <w:rPr>
          <w:b/>
          <w:i/>
          <w:spacing w:val="-4"/>
          <w:sz w:val="32"/>
        </w:rPr>
        <w:t xml:space="preserve"> </w:t>
      </w:r>
      <w:r w:rsidRPr="004E7BAA">
        <w:rPr>
          <w:b/>
          <w:i/>
          <w:sz w:val="32"/>
        </w:rPr>
        <w:t>на</w:t>
      </w:r>
      <w:r w:rsidRPr="004E7BAA">
        <w:rPr>
          <w:b/>
          <w:i/>
          <w:spacing w:val="-3"/>
          <w:sz w:val="32"/>
        </w:rPr>
        <w:t xml:space="preserve"> </w:t>
      </w:r>
      <w:r w:rsidRPr="004E7BAA">
        <w:rPr>
          <w:b/>
          <w:i/>
          <w:sz w:val="32"/>
        </w:rPr>
        <w:t>венах</w:t>
      </w:r>
      <w:r w:rsidRPr="004E7BAA">
        <w:rPr>
          <w:b/>
          <w:i/>
          <w:spacing w:val="-1"/>
          <w:sz w:val="32"/>
        </w:rPr>
        <w:t xml:space="preserve"> </w:t>
      </w:r>
      <w:r w:rsidRPr="004E7BAA">
        <w:rPr>
          <w:b/>
          <w:i/>
          <w:sz w:val="32"/>
        </w:rPr>
        <w:t>в</w:t>
      </w:r>
      <w:r w:rsidRPr="004E7BAA">
        <w:rPr>
          <w:b/>
          <w:i/>
          <w:spacing w:val="-9"/>
          <w:sz w:val="32"/>
        </w:rPr>
        <w:t xml:space="preserve"> </w:t>
      </w:r>
      <w:r w:rsidRPr="004E7BAA">
        <w:rPr>
          <w:b/>
          <w:i/>
          <w:sz w:val="32"/>
        </w:rPr>
        <w:t>бассейне</w:t>
      </w:r>
      <w:r w:rsidRPr="004E7BAA">
        <w:rPr>
          <w:b/>
          <w:i/>
          <w:spacing w:val="-5"/>
          <w:sz w:val="32"/>
        </w:rPr>
        <w:t xml:space="preserve"> </w:t>
      </w:r>
      <w:r w:rsidRPr="004E7BAA">
        <w:rPr>
          <w:b/>
          <w:i/>
          <w:sz w:val="32"/>
        </w:rPr>
        <w:t>большой</w:t>
      </w:r>
      <w:r w:rsidRPr="004E7BAA">
        <w:rPr>
          <w:b/>
          <w:i/>
          <w:spacing w:val="-3"/>
          <w:sz w:val="32"/>
        </w:rPr>
        <w:t xml:space="preserve"> </w:t>
      </w:r>
      <w:r w:rsidRPr="004E7BAA">
        <w:rPr>
          <w:b/>
          <w:i/>
          <w:sz w:val="32"/>
        </w:rPr>
        <w:t>подкожной</w:t>
      </w:r>
      <w:r w:rsidRPr="004E7BAA">
        <w:rPr>
          <w:b/>
          <w:i/>
          <w:spacing w:val="-3"/>
          <w:sz w:val="32"/>
        </w:rPr>
        <w:t xml:space="preserve"> </w:t>
      </w:r>
      <w:r w:rsidRPr="004E7BAA">
        <w:rPr>
          <w:b/>
          <w:i/>
          <w:sz w:val="32"/>
        </w:rPr>
        <w:t>вены</w:t>
      </w:r>
    </w:p>
    <w:p w14:paraId="2326FAE2" w14:textId="77777777" w:rsidR="00100188" w:rsidRPr="002A5280" w:rsidRDefault="00100188" w:rsidP="002A5280">
      <w:pPr>
        <w:pStyle w:val="a3"/>
        <w:spacing w:before="3"/>
        <w:jc w:val="center"/>
        <w:rPr>
          <w:b/>
          <w:sz w:val="40"/>
        </w:rPr>
      </w:pPr>
    </w:p>
    <w:p w14:paraId="2326FAE6" w14:textId="7B6BB834" w:rsidR="00100188" w:rsidRPr="002A5280" w:rsidRDefault="008A3EF7" w:rsidP="004E7BAA">
      <w:pPr>
        <w:pStyle w:val="a3"/>
        <w:spacing w:line="276" w:lineRule="auto"/>
        <w:ind w:right="116"/>
      </w:pPr>
      <w:r>
        <w:t>Показание к оперативному вмешательству служит наличие клапанной</w:t>
      </w:r>
      <w:r>
        <w:rPr>
          <w:spacing w:val="1"/>
        </w:rPr>
        <w:t xml:space="preserve"> </w:t>
      </w:r>
      <w:r>
        <w:t xml:space="preserve">несостоятельности ствола </w:t>
      </w:r>
      <w:proofErr w:type="spellStart"/>
      <w:r>
        <w:t>сафены</w:t>
      </w:r>
      <w:proofErr w:type="spellEnd"/>
      <w:r>
        <w:t xml:space="preserve"> и </w:t>
      </w:r>
      <w:proofErr w:type="spellStart"/>
      <w:r>
        <w:t>перфорантных</w:t>
      </w:r>
      <w:proofErr w:type="spellEnd"/>
      <w:r>
        <w:t xml:space="preserve"> вен. Большинство</w:t>
      </w:r>
      <w:r>
        <w:rPr>
          <w:spacing w:val="1"/>
        </w:rPr>
        <w:t xml:space="preserve"> </w:t>
      </w:r>
      <w:r>
        <w:t>современных хирургических вмешательств, при варикозной болезни</w:t>
      </w:r>
      <w:r w:rsidR="004E7BAA">
        <w:t xml:space="preserve"> </w:t>
      </w:r>
      <w:r>
        <w:t>вен</w:t>
      </w:r>
      <w:r>
        <w:rPr>
          <w:spacing w:val="-67"/>
        </w:rPr>
        <w:t xml:space="preserve"> </w:t>
      </w:r>
      <w:r>
        <w:t xml:space="preserve">нижних конечностей начинается с ликвидации </w:t>
      </w:r>
      <w:proofErr w:type="spellStart"/>
      <w:r>
        <w:t>сафено</w:t>
      </w:r>
      <w:proofErr w:type="spellEnd"/>
      <w:r>
        <w:t xml:space="preserve">- </w:t>
      </w:r>
      <w:proofErr w:type="spellStart"/>
      <w:r>
        <w:t>феморального</w:t>
      </w:r>
      <w:proofErr w:type="spellEnd"/>
      <w:r>
        <w:rPr>
          <w:spacing w:val="1"/>
        </w:rPr>
        <w:t xml:space="preserve"> </w:t>
      </w:r>
      <w:r>
        <w:t>соустья.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называли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proofErr w:type="spellStart"/>
      <w:r>
        <w:t>Троянова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Тренделенбурга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кроссэктомией</w:t>
      </w:r>
      <w:proofErr w:type="spellEnd"/>
      <w:r>
        <w:t>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0,5-1,0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перевязки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приустьевых</w:t>
      </w:r>
      <w:r>
        <w:rPr>
          <w:spacing w:val="1"/>
        </w:rPr>
        <w:t xml:space="preserve"> </w:t>
      </w:r>
      <w:r>
        <w:t>притоков.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вмешательства</w:t>
      </w:r>
      <w:r>
        <w:rPr>
          <w:spacing w:val="4"/>
        </w:rPr>
        <w:t xml:space="preserve"> </w:t>
      </w:r>
      <w:r>
        <w:t>кровь из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6"/>
        </w:rPr>
        <w:t xml:space="preserve"> </w:t>
      </w:r>
      <w:r>
        <w:t>вен</w:t>
      </w:r>
      <w:r w:rsidR="002A5280">
        <w:t xml:space="preserve"> </w:t>
      </w:r>
      <w:r>
        <w:t>больше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сливается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глубокую</w:t>
      </w:r>
      <w:r>
        <w:rPr>
          <w:spacing w:val="6"/>
        </w:rPr>
        <w:t xml:space="preserve"> </w:t>
      </w:r>
      <w:r>
        <w:t>магистраль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овального</w:t>
      </w:r>
      <w:r>
        <w:rPr>
          <w:spacing w:val="8"/>
        </w:rPr>
        <w:t xml:space="preserve"> </w:t>
      </w:r>
      <w:r>
        <w:t>окна:</w:t>
      </w:r>
      <w:r>
        <w:rPr>
          <w:spacing w:val="-67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над-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подфасциальные</w:t>
      </w:r>
      <w:proofErr w:type="spellEnd"/>
      <w:r>
        <w:rPr>
          <w:spacing w:val="-2"/>
        </w:rPr>
        <w:t xml:space="preserve"> </w:t>
      </w:r>
      <w:r>
        <w:t>потоки имеют</w:t>
      </w:r>
      <w:r>
        <w:rPr>
          <w:spacing w:val="-2"/>
        </w:rPr>
        <w:t xml:space="preserve"> </w:t>
      </w:r>
      <w:r>
        <w:t>каждый свою</w:t>
      </w:r>
      <w:r>
        <w:rPr>
          <w:spacing w:val="-6"/>
        </w:rPr>
        <w:t xml:space="preserve"> </w:t>
      </w:r>
      <w:r w:rsidR="002A5280">
        <w:t>дорогу.</w:t>
      </w:r>
    </w:p>
    <w:p w14:paraId="2326FAE7" w14:textId="77777777" w:rsidR="00100188" w:rsidRDefault="00100188" w:rsidP="002A5280">
      <w:pPr>
        <w:pStyle w:val="a3"/>
        <w:rPr>
          <w:sz w:val="22"/>
        </w:rPr>
      </w:pPr>
    </w:p>
    <w:p w14:paraId="2326FAE9" w14:textId="304F1105" w:rsidR="00100188" w:rsidRPr="004E7BAA" w:rsidRDefault="008A3EF7" w:rsidP="004E7BAA">
      <w:pPr>
        <w:pStyle w:val="a3"/>
        <w:spacing w:before="87"/>
        <w:rPr>
          <w:u w:val="single"/>
        </w:rPr>
      </w:pPr>
      <w:r w:rsidRPr="004E7BAA">
        <w:rPr>
          <w:u w:val="single"/>
        </w:rPr>
        <w:t>Как</w:t>
      </w:r>
      <w:r w:rsidRPr="004E7BAA">
        <w:rPr>
          <w:spacing w:val="19"/>
          <w:u w:val="single"/>
        </w:rPr>
        <w:t xml:space="preserve"> </w:t>
      </w:r>
      <w:r w:rsidRPr="004E7BAA">
        <w:rPr>
          <w:u w:val="single"/>
        </w:rPr>
        <w:t>определить</w:t>
      </w:r>
      <w:r w:rsidRPr="004E7BAA">
        <w:rPr>
          <w:spacing w:val="23"/>
          <w:u w:val="single"/>
        </w:rPr>
        <w:t xml:space="preserve"> </w:t>
      </w:r>
      <w:r w:rsidRPr="004E7BAA">
        <w:rPr>
          <w:u w:val="single"/>
        </w:rPr>
        <w:t>место</w:t>
      </w:r>
      <w:r w:rsidRPr="004E7BAA">
        <w:rPr>
          <w:spacing w:val="24"/>
          <w:u w:val="single"/>
        </w:rPr>
        <w:t xml:space="preserve"> </w:t>
      </w:r>
      <w:proofErr w:type="spellStart"/>
      <w:r w:rsidRPr="004E7BAA">
        <w:rPr>
          <w:u w:val="single"/>
        </w:rPr>
        <w:t>сафено-феморального</w:t>
      </w:r>
      <w:proofErr w:type="spellEnd"/>
      <w:r w:rsidRPr="004E7BAA">
        <w:rPr>
          <w:spacing w:val="21"/>
          <w:u w:val="single"/>
        </w:rPr>
        <w:t xml:space="preserve"> </w:t>
      </w:r>
      <w:r w:rsidRPr="004E7BAA">
        <w:rPr>
          <w:u w:val="single"/>
        </w:rPr>
        <w:t>соустья</w:t>
      </w:r>
      <w:r w:rsidRPr="004E7BAA">
        <w:rPr>
          <w:spacing w:val="21"/>
          <w:u w:val="single"/>
        </w:rPr>
        <w:t xml:space="preserve"> </w:t>
      </w:r>
      <w:r w:rsidRPr="004E7BAA">
        <w:rPr>
          <w:u w:val="single"/>
        </w:rPr>
        <w:t>до</w:t>
      </w:r>
      <w:r w:rsidRPr="004E7BAA">
        <w:rPr>
          <w:spacing w:val="24"/>
          <w:u w:val="single"/>
        </w:rPr>
        <w:t xml:space="preserve"> </w:t>
      </w:r>
      <w:proofErr w:type="spellStart"/>
      <w:r w:rsidRPr="004E7BAA">
        <w:rPr>
          <w:u w:val="single"/>
        </w:rPr>
        <w:t>кроссэктомии</w:t>
      </w:r>
      <w:proofErr w:type="spellEnd"/>
      <w:r w:rsidRPr="004E7BAA">
        <w:rPr>
          <w:w w:val="99"/>
          <w:u w:val="single"/>
        </w:rPr>
        <w:t>?</w:t>
      </w:r>
    </w:p>
    <w:p w14:paraId="2326FAEB" w14:textId="16DBE950" w:rsidR="00100188" w:rsidRDefault="00100188" w:rsidP="002A5280">
      <w:pPr>
        <w:pStyle w:val="a3"/>
        <w:spacing w:before="3"/>
        <w:rPr>
          <w:sz w:val="26"/>
        </w:rPr>
      </w:pPr>
    </w:p>
    <w:p w14:paraId="2326FAEC" w14:textId="77777777" w:rsidR="00100188" w:rsidRDefault="008A3EF7" w:rsidP="004E7BAA">
      <w:pPr>
        <w:pStyle w:val="a3"/>
        <w:spacing w:before="87" w:line="276" w:lineRule="auto"/>
        <w:ind w:right="122"/>
      </w:pPr>
      <w:r>
        <w:t>Наиболее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1"/>
        </w:rPr>
        <w:t xml:space="preserve"> </w:t>
      </w:r>
      <w:r>
        <w:t>соустья</w:t>
      </w:r>
      <w:r>
        <w:rPr>
          <w:spacing w:val="-67"/>
        </w:rPr>
        <w:t xml:space="preserve"> </w:t>
      </w:r>
      <w:r>
        <w:t>является пульсация бедренной артерии в зоне паховой кожной складки.</w:t>
      </w:r>
      <w:r>
        <w:rPr>
          <w:spacing w:val="-67"/>
        </w:rPr>
        <w:t xml:space="preserve"> </w:t>
      </w:r>
      <w:r>
        <w:t xml:space="preserve">Его находят </w:t>
      </w:r>
      <w:proofErr w:type="spellStart"/>
      <w:r>
        <w:t>пальпаторно</w:t>
      </w:r>
      <w:proofErr w:type="spellEnd"/>
      <w:r>
        <w:t>. Так как бедренная вена лежит под артерией и</w:t>
      </w:r>
      <w:r>
        <w:rPr>
          <w:spacing w:val="-67"/>
        </w:rPr>
        <w:t xml:space="preserve"> </w:t>
      </w:r>
      <w:proofErr w:type="spellStart"/>
      <w:r>
        <w:t>медиальнее</w:t>
      </w:r>
      <w:proofErr w:type="spellEnd"/>
      <w:r>
        <w:t xml:space="preserve"> ее, то определить местоположение венозного анастомоза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построив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бедренные сосуды и паховая складка, а </w:t>
      </w:r>
      <w:proofErr w:type="spellStart"/>
      <w:r>
        <w:t>сафена</w:t>
      </w:r>
      <w:proofErr w:type="spellEnd"/>
      <w:r>
        <w:t xml:space="preserve"> — биссектрисой угла с</w:t>
      </w:r>
      <w:r>
        <w:rPr>
          <w:spacing w:val="1"/>
        </w:rPr>
        <w:t xml:space="preserve"> </w:t>
      </w:r>
      <w:r>
        <w:t>верши­мом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пульсации.</w:t>
      </w:r>
      <w:r>
        <w:rPr>
          <w:spacing w:val="1"/>
        </w:rPr>
        <w:t xml:space="preserve"> </w:t>
      </w:r>
      <w:proofErr w:type="spellStart"/>
      <w:r>
        <w:t>Сафено-феморальное</w:t>
      </w:r>
      <w:proofErr w:type="spellEnd"/>
      <w:r>
        <w:rPr>
          <w:spacing w:val="1"/>
        </w:rPr>
        <w:t xml:space="preserve"> </w:t>
      </w:r>
      <w:r>
        <w:t>соустье</w:t>
      </w:r>
      <w:r>
        <w:rPr>
          <w:spacing w:val="1"/>
        </w:rPr>
        <w:t xml:space="preserve"> </w:t>
      </w:r>
      <w:r>
        <w:t xml:space="preserve">располагается по этой биссектрисе в 1-1,5см </w:t>
      </w:r>
      <w:proofErr w:type="spellStart"/>
      <w:r>
        <w:t>дистальнее</w:t>
      </w:r>
      <w:proofErr w:type="spellEnd"/>
      <w:r>
        <w:t xml:space="preserve"> вершины угла.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1"/>
        </w:rPr>
        <w:t xml:space="preserve"> </w:t>
      </w:r>
      <w:r>
        <w:t>соустья</w:t>
      </w:r>
      <w:r>
        <w:rPr>
          <w:spacing w:val="-1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ультразвуковое</w:t>
      </w:r>
      <w:r>
        <w:rPr>
          <w:spacing w:val="-1"/>
        </w:rPr>
        <w:t xml:space="preserve"> </w:t>
      </w:r>
      <w:r>
        <w:t>дуплексное</w:t>
      </w:r>
      <w:r>
        <w:rPr>
          <w:spacing w:val="-1"/>
        </w:rPr>
        <w:t xml:space="preserve"> </w:t>
      </w:r>
      <w:r>
        <w:t>сканирование</w:t>
      </w:r>
    </w:p>
    <w:p w14:paraId="2326FAED" w14:textId="77777777" w:rsidR="00100188" w:rsidRDefault="00100188" w:rsidP="002A5280">
      <w:pPr>
        <w:pStyle w:val="a3"/>
        <w:spacing w:before="10"/>
        <w:rPr>
          <w:sz w:val="32"/>
        </w:rPr>
      </w:pPr>
    </w:p>
    <w:p w14:paraId="2326FAEE" w14:textId="69B03B29" w:rsidR="00100188" w:rsidRPr="004E7BAA" w:rsidRDefault="008A3EF7" w:rsidP="004E7BAA">
      <w:pPr>
        <w:rPr>
          <w:b/>
          <w:i/>
          <w:sz w:val="32"/>
        </w:rPr>
      </w:pPr>
      <w:r w:rsidRPr="004E7BAA">
        <w:rPr>
          <w:b/>
          <w:i/>
          <w:sz w:val="32"/>
        </w:rPr>
        <w:t>Операция</w:t>
      </w:r>
      <w:r w:rsidRPr="004E7BAA">
        <w:rPr>
          <w:b/>
          <w:i/>
          <w:spacing w:val="-7"/>
          <w:sz w:val="32"/>
        </w:rPr>
        <w:t xml:space="preserve"> </w:t>
      </w:r>
      <w:r w:rsidRPr="004E7BAA">
        <w:rPr>
          <w:b/>
          <w:i/>
          <w:sz w:val="32"/>
        </w:rPr>
        <w:t>на</w:t>
      </w:r>
      <w:r w:rsidRPr="004E7BAA">
        <w:rPr>
          <w:b/>
          <w:i/>
          <w:spacing w:val="-3"/>
          <w:sz w:val="32"/>
        </w:rPr>
        <w:t xml:space="preserve"> </w:t>
      </w:r>
      <w:r w:rsidRPr="004E7BAA">
        <w:rPr>
          <w:b/>
          <w:i/>
          <w:sz w:val="32"/>
        </w:rPr>
        <w:t>стволе</w:t>
      </w:r>
      <w:r w:rsidRPr="004E7BAA">
        <w:rPr>
          <w:b/>
          <w:i/>
          <w:spacing w:val="-5"/>
          <w:sz w:val="32"/>
        </w:rPr>
        <w:t xml:space="preserve"> </w:t>
      </w:r>
      <w:r w:rsidRPr="004E7BAA">
        <w:rPr>
          <w:b/>
          <w:i/>
          <w:sz w:val="32"/>
        </w:rPr>
        <w:t>большой</w:t>
      </w:r>
      <w:r w:rsidRPr="004E7BAA">
        <w:rPr>
          <w:b/>
          <w:i/>
          <w:spacing w:val="-7"/>
          <w:sz w:val="32"/>
        </w:rPr>
        <w:t xml:space="preserve"> </w:t>
      </w:r>
      <w:r w:rsidRPr="004E7BAA">
        <w:rPr>
          <w:b/>
          <w:i/>
          <w:sz w:val="32"/>
        </w:rPr>
        <w:t>подкожной</w:t>
      </w:r>
      <w:r w:rsidRPr="004E7BAA">
        <w:rPr>
          <w:b/>
          <w:i/>
          <w:spacing w:val="-2"/>
          <w:sz w:val="32"/>
        </w:rPr>
        <w:t xml:space="preserve"> </w:t>
      </w:r>
      <w:r w:rsidRPr="004E7BAA">
        <w:rPr>
          <w:b/>
          <w:i/>
          <w:sz w:val="32"/>
        </w:rPr>
        <w:t>вены</w:t>
      </w:r>
    </w:p>
    <w:p w14:paraId="2326FAEF" w14:textId="77777777" w:rsidR="00100188" w:rsidRDefault="00100188" w:rsidP="002A5280">
      <w:pPr>
        <w:pStyle w:val="a3"/>
        <w:spacing w:before="4"/>
        <w:rPr>
          <w:sz w:val="36"/>
        </w:rPr>
      </w:pPr>
    </w:p>
    <w:p w14:paraId="2326FAF0" w14:textId="77777777" w:rsidR="00100188" w:rsidRDefault="008A3EF7" w:rsidP="004E7BAA">
      <w:pPr>
        <w:pStyle w:val="a5"/>
        <w:tabs>
          <w:tab w:val="left" w:pos="1057"/>
        </w:tabs>
        <w:spacing w:line="276" w:lineRule="auto"/>
        <w:ind w:left="0" w:right="127" w:firstLine="0"/>
        <w:jc w:val="left"/>
        <w:rPr>
          <w:sz w:val="28"/>
        </w:rPr>
      </w:pPr>
      <w:r>
        <w:rPr>
          <w:sz w:val="28"/>
        </w:rPr>
        <w:t>Ствол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соустья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венэкстракцией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Бэбкокка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стриппингом.</w:t>
      </w:r>
      <w:r>
        <w:rPr>
          <w:spacing w:val="4"/>
          <w:sz w:val="28"/>
        </w:rPr>
        <w:t xml:space="preserve"> </w:t>
      </w:r>
      <w:r>
        <w:rPr>
          <w:sz w:val="28"/>
        </w:rPr>
        <w:t>Имеет 2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</w:t>
      </w:r>
    </w:p>
    <w:p w14:paraId="2326FAF4" w14:textId="74F32726" w:rsidR="00100188" w:rsidRDefault="008A3EF7" w:rsidP="004E7BAA">
      <w:pPr>
        <w:pStyle w:val="a3"/>
        <w:spacing w:line="276" w:lineRule="auto"/>
        <w:ind w:right="117"/>
      </w:pPr>
      <w:r>
        <w:t>А)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сафену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ретроградный и</w:t>
      </w:r>
      <w:r>
        <w:rPr>
          <w:spacing w:val="1"/>
        </w:rPr>
        <w:t xml:space="preserve"> </w:t>
      </w:r>
      <w:proofErr w:type="spellStart"/>
      <w:r>
        <w:t>антеградный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кроссэктомии</w:t>
      </w:r>
      <w:proofErr w:type="spellEnd"/>
      <w:r>
        <w:rPr>
          <w:spacing w:val="1"/>
        </w:rPr>
        <w:t xml:space="preserve"> </w:t>
      </w:r>
      <w:r>
        <w:t>дистальный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зажимами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открывают. В просвет сосуда заводят зонд и привязывают вену к нему,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кровотечение.</w:t>
      </w:r>
      <w:r>
        <w:rPr>
          <w:spacing w:val="1"/>
        </w:rPr>
        <w:t xml:space="preserve"> </w:t>
      </w:r>
      <w:r>
        <w:t>Продвигают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ретроградно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обнажают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зондом,</w:t>
      </w:r>
      <w:r>
        <w:rPr>
          <w:spacing w:val="1"/>
        </w:rPr>
        <w:t xml:space="preserve"> </w:t>
      </w:r>
      <w:r>
        <w:rPr>
          <w:w w:val="95"/>
        </w:rPr>
        <w:t>накладывают на свободную часть ее 2 зажима и между ними пересекают.</w:t>
      </w:r>
      <w:r>
        <w:rPr>
          <w:spacing w:val="1"/>
          <w:w w:val="95"/>
        </w:rPr>
        <w:t xml:space="preserve"> </w:t>
      </w:r>
      <w:r>
        <w:t>Проксимальный конец открывают и выводят</w:t>
      </w:r>
      <w:r>
        <w:rPr>
          <w:spacing w:val="1"/>
        </w:rPr>
        <w:t xml:space="preserve"> </w:t>
      </w:r>
      <w:r>
        <w:t>головку зонда за пределы</w:t>
      </w:r>
      <w:r>
        <w:rPr>
          <w:spacing w:val="-67"/>
        </w:rPr>
        <w:t xml:space="preserve"> </w:t>
      </w:r>
      <w:r>
        <w:rPr>
          <w:spacing w:val="-1"/>
        </w:rPr>
        <w:t>сосуда,</w:t>
      </w:r>
      <w:r>
        <w:rPr>
          <w:spacing w:val="-12"/>
        </w:rPr>
        <w:t xml:space="preserve"> </w:t>
      </w:r>
      <w:r>
        <w:rPr>
          <w:spacing w:val="-1"/>
        </w:rPr>
        <w:t>который</w:t>
      </w:r>
      <w:r>
        <w:rPr>
          <w:spacing w:val="-15"/>
        </w:rPr>
        <w:t xml:space="preserve"> </w:t>
      </w:r>
      <w:r>
        <w:rPr>
          <w:spacing w:val="-1"/>
        </w:rPr>
        <w:t>фиксируют</w:t>
      </w:r>
      <w:r>
        <w:rPr>
          <w:spacing w:val="-16"/>
        </w:rPr>
        <w:t xml:space="preserve"> </w:t>
      </w:r>
      <w:r>
        <w:t>ниткой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стержню.</w:t>
      </w:r>
      <w:r>
        <w:rPr>
          <w:spacing w:val="-8"/>
        </w:rPr>
        <w:t xml:space="preserve"> </w:t>
      </w:r>
      <w:proofErr w:type="spellStart"/>
      <w:r>
        <w:t>Антероградное</w:t>
      </w:r>
      <w:proofErr w:type="spellEnd"/>
      <w:r>
        <w:rPr>
          <w:spacing w:val="-13"/>
        </w:rPr>
        <w:t xml:space="preserve"> </w:t>
      </w:r>
      <w:r>
        <w:t>введение</w:t>
      </w:r>
      <w:r w:rsidR="004E7BAA">
        <w:t xml:space="preserve"> </w:t>
      </w:r>
      <w:r>
        <w:t>– сначала обнажают ствол</w:t>
      </w:r>
      <w:r>
        <w:rPr>
          <w:spacing w:val="1"/>
        </w:rPr>
        <w:t xml:space="preserve"> </w:t>
      </w:r>
      <w:r>
        <w:t>большой подкожной вены в избранной зоне</w:t>
      </w:r>
      <w:r>
        <w:rPr>
          <w:spacing w:val="1"/>
        </w:rPr>
        <w:t xml:space="preserve"> </w:t>
      </w:r>
      <w:proofErr w:type="spellStart"/>
      <w:r>
        <w:t>дистальнее</w:t>
      </w:r>
      <w:proofErr w:type="spellEnd"/>
      <w:r>
        <w:t xml:space="preserve"> паховой области и пересекают его между двумя зажимами.</w:t>
      </w:r>
      <w:r>
        <w:rPr>
          <w:spacing w:val="1"/>
        </w:rPr>
        <w:t xml:space="preserve"> </w:t>
      </w:r>
      <w:r>
        <w:t xml:space="preserve">Стенки </w:t>
      </w:r>
      <w:proofErr w:type="spellStart"/>
      <w:r>
        <w:t>проксимальногоотверстия</w:t>
      </w:r>
      <w:proofErr w:type="spellEnd"/>
      <w:r>
        <w:t xml:space="preserve"> открывают. Вставляют в вену зонд и</w:t>
      </w:r>
      <w:r>
        <w:rPr>
          <w:spacing w:val="1"/>
        </w:rPr>
        <w:t xml:space="preserve"> </w:t>
      </w:r>
      <w:r>
        <w:t>привязывают к нему сосуд. После этого продвигают зонд вверх до тех</w:t>
      </w:r>
      <w:r>
        <w:rPr>
          <w:spacing w:val="1"/>
        </w:rPr>
        <w:t xml:space="preserve"> </w:t>
      </w:r>
      <w:r>
        <w:t>пор, пока его головка не окажется в вене в паховой области. Зажим,</w:t>
      </w:r>
      <w:r>
        <w:rPr>
          <w:spacing w:val="1"/>
        </w:rPr>
        <w:t xml:space="preserve"> </w:t>
      </w:r>
      <w:r>
        <w:t>лежащий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ней</w:t>
      </w:r>
      <w:r w:rsidR="004E7BAA">
        <w:t xml:space="preserve"> с</w:t>
      </w:r>
      <w:r>
        <w:t>нимают,</w:t>
      </w:r>
      <w:r>
        <w:rPr>
          <w:spacing w:val="-9"/>
        </w:rPr>
        <w:t xml:space="preserve"> </w:t>
      </w:r>
      <w:r>
        <w:t>головку</w:t>
      </w:r>
      <w:r>
        <w:rPr>
          <w:spacing w:val="-15"/>
        </w:rPr>
        <w:t xml:space="preserve"> </w:t>
      </w:r>
      <w:r>
        <w:t>зонда</w:t>
      </w:r>
      <w:r>
        <w:rPr>
          <w:spacing w:val="-11"/>
        </w:rPr>
        <w:t xml:space="preserve"> </w:t>
      </w:r>
      <w:r>
        <w:t>выводят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пределы</w:t>
      </w:r>
      <w:r>
        <w:rPr>
          <w:spacing w:val="-11"/>
        </w:rPr>
        <w:t xml:space="preserve"> </w:t>
      </w:r>
      <w:r>
        <w:t>сосуда,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вену</w:t>
      </w:r>
      <w:r>
        <w:rPr>
          <w:spacing w:val="-16"/>
        </w:rPr>
        <w:t xml:space="preserve"> </w:t>
      </w:r>
      <w:r>
        <w:t>привязывают</w:t>
      </w:r>
      <w:r>
        <w:rPr>
          <w:spacing w:val="-67"/>
        </w:rPr>
        <w:t xml:space="preserve"> </w:t>
      </w:r>
      <w:r>
        <w:t>к зонду.</w:t>
      </w:r>
    </w:p>
    <w:p w14:paraId="2326FAF5" w14:textId="77777777" w:rsidR="00100188" w:rsidRDefault="008A3EF7" w:rsidP="004E7BAA">
      <w:pPr>
        <w:pStyle w:val="a3"/>
        <w:spacing w:before="8" w:line="276" w:lineRule="auto"/>
        <w:ind w:right="136"/>
      </w:pPr>
      <w:r>
        <w:t>Б)</w:t>
      </w:r>
      <w:r>
        <w:rPr>
          <w:spacing w:val="1"/>
        </w:rPr>
        <w:t xml:space="preserve"> </w:t>
      </w:r>
      <w:proofErr w:type="spellStart"/>
      <w:r>
        <w:t>криостриппинг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примораживание</w:t>
      </w:r>
      <w:proofErr w:type="spellEnd"/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специальному зонду и</w:t>
      </w:r>
      <w:r>
        <w:rPr>
          <w:spacing w:val="1"/>
        </w:rPr>
        <w:t xml:space="preserve"> </w:t>
      </w:r>
      <w:r>
        <w:t>удаление</w:t>
      </w:r>
      <w:r>
        <w:rPr>
          <w:spacing w:val="3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плотного</w:t>
      </w:r>
      <w:r>
        <w:rPr>
          <w:spacing w:val="4"/>
        </w:rPr>
        <w:t xml:space="preserve"> </w:t>
      </w:r>
      <w:r>
        <w:t>слепка.</w:t>
      </w:r>
    </w:p>
    <w:p w14:paraId="2326FAF8" w14:textId="77EBBA3A" w:rsidR="00100188" w:rsidRPr="004E7BAA" w:rsidRDefault="008A3EF7" w:rsidP="004E7BAA">
      <w:pPr>
        <w:tabs>
          <w:tab w:val="left" w:pos="1057"/>
        </w:tabs>
        <w:spacing w:before="1" w:line="276" w:lineRule="auto"/>
        <w:ind w:right="118"/>
        <w:rPr>
          <w:sz w:val="28"/>
        </w:rPr>
      </w:pPr>
      <w:proofErr w:type="spellStart"/>
      <w:r w:rsidRPr="004E7BAA">
        <w:rPr>
          <w:sz w:val="28"/>
        </w:rPr>
        <w:t>Интраоперационная</w:t>
      </w:r>
      <w:proofErr w:type="spellEnd"/>
      <w:r w:rsidRPr="004E7BAA">
        <w:rPr>
          <w:sz w:val="28"/>
        </w:rPr>
        <w:t xml:space="preserve"> стволовая </w:t>
      </w:r>
      <w:proofErr w:type="spellStart"/>
      <w:r w:rsidRPr="004E7BAA">
        <w:rPr>
          <w:sz w:val="28"/>
        </w:rPr>
        <w:t>склерооблитерация</w:t>
      </w:r>
      <w:proofErr w:type="spellEnd"/>
      <w:r w:rsidRPr="004E7BAA">
        <w:rPr>
          <w:sz w:val="28"/>
        </w:rPr>
        <w:t>. Наиболее</w:t>
      </w:r>
      <w:r w:rsidR="005028F8">
        <w:rPr>
          <w:sz w:val="28"/>
        </w:rPr>
        <w:t xml:space="preserve"> </w:t>
      </w:r>
      <w:r w:rsidRPr="004E7BAA">
        <w:rPr>
          <w:sz w:val="28"/>
        </w:rPr>
        <w:t>простой,</w:t>
      </w:r>
      <w:r w:rsidRPr="004E7BAA">
        <w:rPr>
          <w:spacing w:val="-67"/>
          <w:sz w:val="28"/>
        </w:rPr>
        <w:t xml:space="preserve"> </w:t>
      </w:r>
      <w:r w:rsidR="005028F8">
        <w:rPr>
          <w:sz w:val="28"/>
        </w:rPr>
        <w:t>деше</w:t>
      </w:r>
      <w:r w:rsidRPr="004E7BAA">
        <w:rPr>
          <w:sz w:val="28"/>
        </w:rPr>
        <w:t>вый и малотравматичный метод. Заключается во введении в вену</w:t>
      </w:r>
      <w:r w:rsidRPr="004E7BAA">
        <w:rPr>
          <w:spacing w:val="1"/>
          <w:sz w:val="28"/>
        </w:rPr>
        <w:t xml:space="preserve"> </w:t>
      </w:r>
      <w:proofErr w:type="spellStart"/>
      <w:r w:rsidR="005028F8">
        <w:rPr>
          <w:spacing w:val="1"/>
          <w:sz w:val="28"/>
        </w:rPr>
        <w:t>с</w:t>
      </w:r>
      <w:r w:rsidRPr="004E7BAA">
        <w:rPr>
          <w:sz w:val="28"/>
        </w:rPr>
        <w:t>клерозирующего</w:t>
      </w:r>
      <w:proofErr w:type="spellEnd"/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препарата,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при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помощи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специального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катетера,</w:t>
      </w:r>
      <w:r w:rsidRPr="004E7BAA">
        <w:rPr>
          <w:spacing w:val="-67"/>
          <w:sz w:val="28"/>
        </w:rPr>
        <w:t xml:space="preserve"> </w:t>
      </w:r>
      <w:r w:rsidRPr="004E7BAA">
        <w:rPr>
          <w:sz w:val="28"/>
        </w:rPr>
        <w:lastRenderedPageBreak/>
        <w:t>вызывающего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повреждения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эндотелия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стенки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сосуда.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Такие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стенки,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сведенные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друг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другом,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срастаются,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и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сосуд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превращается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в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соединительно-тканный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тяж.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Ограничения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для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такой</w:t>
      </w:r>
      <w:r w:rsidRPr="004E7BAA">
        <w:rPr>
          <w:spacing w:val="1"/>
          <w:sz w:val="28"/>
        </w:rPr>
        <w:t xml:space="preserve"> </w:t>
      </w:r>
      <w:r w:rsidR="004E7BAA">
        <w:rPr>
          <w:spacing w:val="1"/>
          <w:sz w:val="28"/>
        </w:rPr>
        <w:t>п</w:t>
      </w:r>
      <w:r w:rsidRPr="004E7BAA">
        <w:rPr>
          <w:sz w:val="28"/>
        </w:rPr>
        <w:t>роцедуры</w:t>
      </w:r>
      <w:r w:rsidRPr="004E7BAA">
        <w:rPr>
          <w:spacing w:val="1"/>
          <w:sz w:val="28"/>
        </w:rPr>
        <w:t xml:space="preserve"> </w:t>
      </w:r>
      <w:r w:rsidR="004E7BAA">
        <w:rPr>
          <w:spacing w:val="1"/>
          <w:sz w:val="28"/>
        </w:rPr>
        <w:t>-</w:t>
      </w:r>
      <w:r w:rsidR="004E7BAA">
        <w:rPr>
          <w:sz w:val="28"/>
        </w:rPr>
        <w:t xml:space="preserve"> </w:t>
      </w:r>
      <w:r w:rsidRPr="004E7BAA">
        <w:rPr>
          <w:spacing w:val="-67"/>
          <w:sz w:val="28"/>
        </w:rPr>
        <w:t xml:space="preserve"> </w:t>
      </w:r>
      <w:r w:rsidRPr="004E7BAA">
        <w:rPr>
          <w:sz w:val="28"/>
        </w:rPr>
        <w:t>диаметр</w:t>
      </w:r>
      <w:r w:rsidRPr="004E7BAA">
        <w:rPr>
          <w:spacing w:val="-4"/>
          <w:sz w:val="28"/>
        </w:rPr>
        <w:t xml:space="preserve"> </w:t>
      </w:r>
      <w:r w:rsidRPr="004E7BAA">
        <w:rPr>
          <w:sz w:val="28"/>
        </w:rPr>
        <w:t>вены</w:t>
      </w:r>
      <w:r w:rsidRPr="004E7BAA">
        <w:rPr>
          <w:spacing w:val="-4"/>
          <w:sz w:val="28"/>
        </w:rPr>
        <w:t xml:space="preserve"> </w:t>
      </w:r>
      <w:r w:rsidRPr="004E7BAA">
        <w:rPr>
          <w:sz w:val="28"/>
        </w:rPr>
        <w:t>более</w:t>
      </w:r>
      <w:r w:rsidRPr="004E7BAA">
        <w:rPr>
          <w:spacing w:val="-7"/>
          <w:sz w:val="28"/>
        </w:rPr>
        <w:t xml:space="preserve"> </w:t>
      </w:r>
      <w:r w:rsidRPr="004E7BAA">
        <w:rPr>
          <w:sz w:val="28"/>
        </w:rPr>
        <w:t>0,8</w:t>
      </w:r>
      <w:r w:rsidRPr="004E7BAA">
        <w:rPr>
          <w:spacing w:val="-8"/>
          <w:sz w:val="28"/>
        </w:rPr>
        <w:t xml:space="preserve"> </w:t>
      </w:r>
      <w:r w:rsidRPr="004E7BAA">
        <w:rPr>
          <w:sz w:val="28"/>
        </w:rPr>
        <w:t>см,</w:t>
      </w:r>
      <w:r w:rsidRPr="004E7BAA">
        <w:rPr>
          <w:spacing w:val="-6"/>
          <w:sz w:val="28"/>
        </w:rPr>
        <w:t xml:space="preserve"> </w:t>
      </w:r>
      <w:r w:rsidRPr="004E7BAA">
        <w:rPr>
          <w:sz w:val="28"/>
        </w:rPr>
        <w:t>так</w:t>
      </w:r>
      <w:r w:rsidRPr="004E7BAA">
        <w:rPr>
          <w:spacing w:val="-3"/>
          <w:sz w:val="28"/>
        </w:rPr>
        <w:t xml:space="preserve"> </w:t>
      </w:r>
      <w:r w:rsidRPr="004E7BAA">
        <w:rPr>
          <w:sz w:val="28"/>
        </w:rPr>
        <w:t>как</w:t>
      </w:r>
      <w:r w:rsidRPr="004E7BAA">
        <w:rPr>
          <w:spacing w:val="-4"/>
          <w:sz w:val="28"/>
        </w:rPr>
        <w:t xml:space="preserve"> </w:t>
      </w:r>
      <w:r w:rsidRPr="004E7BAA">
        <w:rPr>
          <w:sz w:val="28"/>
        </w:rPr>
        <w:t>чем</w:t>
      </w:r>
      <w:r w:rsidRPr="004E7BAA">
        <w:rPr>
          <w:spacing w:val="-12"/>
          <w:sz w:val="28"/>
        </w:rPr>
        <w:t xml:space="preserve"> </w:t>
      </w:r>
      <w:r w:rsidRPr="004E7BAA">
        <w:rPr>
          <w:sz w:val="28"/>
        </w:rPr>
        <w:t>шире</w:t>
      </w:r>
      <w:r w:rsidRPr="004E7BAA">
        <w:rPr>
          <w:spacing w:val="-3"/>
          <w:sz w:val="28"/>
        </w:rPr>
        <w:t xml:space="preserve"> </w:t>
      </w:r>
      <w:r w:rsidRPr="004E7BAA">
        <w:rPr>
          <w:sz w:val="28"/>
        </w:rPr>
        <w:t>сосуд,</w:t>
      </w:r>
      <w:r w:rsidRPr="004E7BAA">
        <w:rPr>
          <w:spacing w:val="-1"/>
          <w:sz w:val="28"/>
        </w:rPr>
        <w:t xml:space="preserve"> </w:t>
      </w:r>
      <w:r w:rsidRPr="004E7BAA">
        <w:rPr>
          <w:sz w:val="28"/>
        </w:rPr>
        <w:t>тем</w:t>
      </w:r>
      <w:r w:rsidRPr="004E7BAA">
        <w:rPr>
          <w:spacing w:val="8"/>
          <w:sz w:val="28"/>
        </w:rPr>
        <w:t xml:space="preserve"> </w:t>
      </w:r>
      <w:r w:rsidRPr="004E7BAA">
        <w:rPr>
          <w:sz w:val="28"/>
        </w:rPr>
        <w:t>труднее</w:t>
      </w:r>
      <w:r w:rsidRPr="004E7BAA">
        <w:rPr>
          <w:spacing w:val="-2"/>
          <w:sz w:val="28"/>
        </w:rPr>
        <w:t xml:space="preserve"> </w:t>
      </w:r>
      <w:r w:rsidRPr="004E7BAA">
        <w:rPr>
          <w:sz w:val="28"/>
        </w:rPr>
        <w:t>изгнать</w:t>
      </w:r>
      <w:r w:rsidRPr="004E7BAA">
        <w:rPr>
          <w:spacing w:val="-67"/>
          <w:sz w:val="28"/>
        </w:rPr>
        <w:t xml:space="preserve"> </w:t>
      </w:r>
      <w:r w:rsidRPr="004E7BAA">
        <w:rPr>
          <w:sz w:val="28"/>
        </w:rPr>
        <w:t>из него кровь полностью и тогда препарат не подействует должным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образом. Второе ограничение –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это конусовидное бедро, при котором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удержать бинт от сползания, а при этом не будет должной компрессии,</w:t>
      </w:r>
      <w:r w:rsidRPr="004E7BAA">
        <w:rPr>
          <w:spacing w:val="1"/>
          <w:sz w:val="28"/>
        </w:rPr>
        <w:t xml:space="preserve"> </w:t>
      </w:r>
      <w:r w:rsidRPr="004E7BAA">
        <w:rPr>
          <w:sz w:val="28"/>
        </w:rPr>
        <w:t>необходимой для</w:t>
      </w:r>
      <w:r w:rsidRPr="004E7BAA">
        <w:rPr>
          <w:spacing w:val="2"/>
          <w:sz w:val="28"/>
        </w:rPr>
        <w:t xml:space="preserve"> </w:t>
      </w:r>
      <w:r w:rsidRPr="004E7BAA">
        <w:rPr>
          <w:sz w:val="28"/>
        </w:rPr>
        <w:t>срастания</w:t>
      </w:r>
      <w:r w:rsidRPr="004E7BAA">
        <w:rPr>
          <w:spacing w:val="2"/>
          <w:sz w:val="28"/>
        </w:rPr>
        <w:t xml:space="preserve"> </w:t>
      </w:r>
      <w:r w:rsidRPr="004E7BAA">
        <w:rPr>
          <w:sz w:val="28"/>
        </w:rPr>
        <w:t>стенок</w:t>
      </w:r>
      <w:r w:rsidR="004E7BAA">
        <w:rPr>
          <w:sz w:val="28"/>
        </w:rPr>
        <w:t xml:space="preserve"> </w:t>
      </w:r>
      <w:r w:rsidRPr="004E7BAA">
        <w:rPr>
          <w:sz w:val="28"/>
        </w:rPr>
        <w:t>вен.</w:t>
      </w:r>
    </w:p>
    <w:p w14:paraId="2326FAF9" w14:textId="77777777" w:rsidR="00100188" w:rsidRDefault="008A3EF7" w:rsidP="004E7BAA">
      <w:pPr>
        <w:pStyle w:val="a5"/>
        <w:numPr>
          <w:ilvl w:val="0"/>
          <w:numId w:val="2"/>
        </w:numPr>
        <w:tabs>
          <w:tab w:val="left" w:pos="1057"/>
        </w:tabs>
        <w:spacing w:line="276" w:lineRule="auto"/>
        <w:ind w:left="0" w:right="120" w:firstLine="0"/>
        <w:jc w:val="left"/>
        <w:rPr>
          <w:sz w:val="28"/>
        </w:rPr>
      </w:pPr>
      <w:r>
        <w:rPr>
          <w:sz w:val="28"/>
        </w:rPr>
        <w:t>Радиочастотная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коагуляция(термолиз)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вены.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радиочастотного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вмонтированными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гибкий</w:t>
      </w:r>
      <w:r>
        <w:rPr>
          <w:spacing w:val="1"/>
          <w:sz w:val="28"/>
        </w:rPr>
        <w:t xml:space="preserve"> </w:t>
      </w:r>
      <w:r>
        <w:rPr>
          <w:sz w:val="28"/>
        </w:rPr>
        <w:t>зонд.</w:t>
      </w:r>
      <w:r>
        <w:rPr>
          <w:spacing w:val="1"/>
          <w:sz w:val="28"/>
        </w:rPr>
        <w:t xml:space="preserve"> </w:t>
      </w:r>
      <w:r>
        <w:rPr>
          <w:sz w:val="28"/>
        </w:rPr>
        <w:t>Окклюзия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денатурация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белка</w:t>
      </w:r>
      <w:r>
        <w:rPr>
          <w:spacing w:val="1"/>
          <w:sz w:val="28"/>
        </w:rPr>
        <w:t xml:space="preserve"> </w:t>
      </w:r>
      <w:r>
        <w:rPr>
          <w:sz w:val="28"/>
        </w:rPr>
        <w:t>эндотелия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облитерация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сосуда.</w:t>
      </w:r>
    </w:p>
    <w:p w14:paraId="2326FAFB" w14:textId="521760CD" w:rsidR="00100188" w:rsidRDefault="008A3EF7" w:rsidP="002A5280">
      <w:pPr>
        <w:pStyle w:val="a3"/>
        <w:numPr>
          <w:ilvl w:val="0"/>
          <w:numId w:val="2"/>
        </w:numPr>
        <w:spacing w:before="5" w:line="276" w:lineRule="auto"/>
        <w:ind w:left="142" w:right="118"/>
      </w:pPr>
      <w:proofErr w:type="spellStart"/>
      <w:r>
        <w:t>Эндовазальная</w:t>
      </w:r>
      <w:proofErr w:type="spellEnd"/>
      <w:r>
        <w:rPr>
          <w:spacing w:val="1"/>
        </w:rPr>
        <w:t xml:space="preserve"> </w:t>
      </w:r>
      <w:r>
        <w:t>лазерная</w:t>
      </w:r>
      <w:r>
        <w:rPr>
          <w:spacing w:val="1"/>
        </w:rPr>
        <w:t xml:space="preserve"> </w:t>
      </w:r>
      <w:r>
        <w:t>коагуляция.</w:t>
      </w:r>
      <w:r>
        <w:rPr>
          <w:spacing w:val="1"/>
        </w:rPr>
        <w:t xml:space="preserve"> </w:t>
      </w:r>
      <w:r>
        <w:t>Окклюзия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proofErr w:type="spellStart"/>
      <w:r>
        <w:t>эндовазальной</w:t>
      </w:r>
      <w:proofErr w:type="spellEnd"/>
      <w:r>
        <w:rPr>
          <w:spacing w:val="1"/>
        </w:rPr>
        <w:t xml:space="preserve"> </w:t>
      </w:r>
      <w:r>
        <w:t>лазерной</w:t>
      </w:r>
      <w:r>
        <w:rPr>
          <w:spacing w:val="1"/>
        </w:rPr>
        <w:t xml:space="preserve"> </w:t>
      </w:r>
      <w:r>
        <w:t>коагуляции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интенсивном</w:t>
      </w:r>
      <w:r>
        <w:rPr>
          <w:spacing w:val="1"/>
        </w:rPr>
        <w:t xml:space="preserve"> </w:t>
      </w:r>
      <w:r>
        <w:t>поглощении</w:t>
      </w:r>
      <w:r>
        <w:rPr>
          <w:spacing w:val="1"/>
        </w:rPr>
        <w:t xml:space="preserve"> </w:t>
      </w:r>
      <w:r>
        <w:t>гемоглобином</w:t>
      </w:r>
      <w:r>
        <w:rPr>
          <w:spacing w:val="1"/>
        </w:rPr>
        <w:t xml:space="preserve"> </w:t>
      </w:r>
      <w:r>
        <w:t>лазерных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4"/>
        </w:rPr>
        <w:t xml:space="preserve"> </w:t>
      </w:r>
      <w:r>
        <w:t>этой энергии</w:t>
      </w:r>
      <w:r>
        <w:rPr>
          <w:spacing w:val="1"/>
        </w:rPr>
        <w:t xml:space="preserve"> </w:t>
      </w:r>
      <w:r>
        <w:t>излучения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тепло.</w:t>
      </w:r>
    </w:p>
    <w:p w14:paraId="65E97CBA" w14:textId="77777777" w:rsidR="004E7BAA" w:rsidRPr="004E7BAA" w:rsidRDefault="004E7BAA" w:rsidP="004E7BAA">
      <w:pPr>
        <w:pStyle w:val="a3"/>
        <w:spacing w:before="5" w:line="276" w:lineRule="auto"/>
        <w:ind w:left="142" w:right="118"/>
      </w:pPr>
    </w:p>
    <w:p w14:paraId="2326FAFC" w14:textId="73FDD989" w:rsidR="00100188" w:rsidRPr="004E7BAA" w:rsidRDefault="008A3EF7" w:rsidP="004E7BAA">
      <w:pPr>
        <w:rPr>
          <w:b/>
          <w:i/>
          <w:sz w:val="28"/>
        </w:rPr>
      </w:pPr>
      <w:r w:rsidRPr="004E7BAA">
        <w:rPr>
          <w:b/>
          <w:i/>
          <w:sz w:val="28"/>
        </w:rPr>
        <w:t>Операция</w:t>
      </w:r>
      <w:r w:rsidRPr="004E7BAA">
        <w:rPr>
          <w:b/>
          <w:i/>
          <w:spacing w:val="-9"/>
          <w:sz w:val="28"/>
        </w:rPr>
        <w:t xml:space="preserve"> </w:t>
      </w:r>
      <w:r w:rsidRPr="004E7BAA">
        <w:rPr>
          <w:b/>
          <w:i/>
          <w:sz w:val="28"/>
        </w:rPr>
        <w:t>на</w:t>
      </w:r>
      <w:r w:rsidRPr="004E7BAA">
        <w:rPr>
          <w:b/>
          <w:i/>
          <w:spacing w:val="-4"/>
          <w:sz w:val="28"/>
        </w:rPr>
        <w:t xml:space="preserve"> </w:t>
      </w:r>
      <w:proofErr w:type="spellStart"/>
      <w:r w:rsidRPr="004E7BAA">
        <w:rPr>
          <w:b/>
          <w:i/>
          <w:sz w:val="28"/>
        </w:rPr>
        <w:t>перфорантных</w:t>
      </w:r>
      <w:proofErr w:type="spellEnd"/>
      <w:r w:rsidRPr="004E7BAA">
        <w:rPr>
          <w:b/>
          <w:i/>
          <w:spacing w:val="-11"/>
          <w:sz w:val="28"/>
        </w:rPr>
        <w:t xml:space="preserve"> </w:t>
      </w:r>
      <w:r w:rsidR="004E7BAA" w:rsidRPr="004E7BAA">
        <w:rPr>
          <w:b/>
          <w:i/>
          <w:sz w:val="28"/>
        </w:rPr>
        <w:t>венах</w:t>
      </w:r>
    </w:p>
    <w:p w14:paraId="2326FAFD" w14:textId="77777777" w:rsidR="00100188" w:rsidRDefault="00100188" w:rsidP="002A5280">
      <w:pPr>
        <w:pStyle w:val="a3"/>
        <w:spacing w:before="3"/>
        <w:rPr>
          <w:i/>
          <w:sz w:val="36"/>
        </w:rPr>
      </w:pPr>
    </w:p>
    <w:p w14:paraId="2D2E91F2" w14:textId="2C845EC8" w:rsidR="004E7BAA" w:rsidRDefault="008A3EF7" w:rsidP="004E7BAA">
      <w:pPr>
        <w:pStyle w:val="a3"/>
        <w:tabs>
          <w:tab w:val="left" w:pos="1954"/>
          <w:tab w:val="left" w:pos="2232"/>
          <w:tab w:val="left" w:pos="2890"/>
          <w:tab w:val="left" w:pos="4911"/>
          <w:tab w:val="left" w:pos="5992"/>
          <w:tab w:val="left" w:pos="7716"/>
          <w:tab w:val="left" w:pos="9339"/>
        </w:tabs>
        <w:spacing w:line="276" w:lineRule="auto"/>
        <w:ind w:right="128"/>
      </w:pPr>
      <w:r>
        <w:t>При</w:t>
      </w:r>
      <w:r>
        <w:rPr>
          <w:spacing w:val="27"/>
        </w:rPr>
        <w:t xml:space="preserve"> </w:t>
      </w:r>
      <w:r>
        <w:t>варикозной</w:t>
      </w:r>
      <w:r>
        <w:rPr>
          <w:spacing w:val="25"/>
        </w:rPr>
        <w:t xml:space="preserve"> </w:t>
      </w:r>
      <w:r>
        <w:t>болезни</w:t>
      </w:r>
      <w:r>
        <w:rPr>
          <w:spacing w:val="25"/>
        </w:rPr>
        <w:t xml:space="preserve"> </w:t>
      </w:r>
      <w:r>
        <w:t>перевязке</w:t>
      </w:r>
      <w:r>
        <w:rPr>
          <w:spacing w:val="25"/>
        </w:rPr>
        <w:t xml:space="preserve"> </w:t>
      </w:r>
      <w:r>
        <w:t>подлежат</w:t>
      </w:r>
      <w:r>
        <w:rPr>
          <w:spacing w:val="25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те</w:t>
      </w:r>
      <w:r>
        <w:rPr>
          <w:spacing w:val="25"/>
        </w:rPr>
        <w:t xml:space="preserve"> </w:t>
      </w:r>
      <w:proofErr w:type="spellStart"/>
      <w:proofErr w:type="gramStart"/>
      <w:r>
        <w:t>перфорантные</w:t>
      </w:r>
      <w:proofErr w:type="spellEnd"/>
      <w:r w:rsidR="005028F8">
        <w:t xml:space="preserve"> </w:t>
      </w:r>
      <w:r>
        <w:rPr>
          <w:spacing w:val="-67"/>
        </w:rPr>
        <w:t xml:space="preserve"> </w:t>
      </w:r>
      <w:r>
        <w:t>вены</w:t>
      </w:r>
      <w:proofErr w:type="gramEnd"/>
      <w:r>
        <w:t>,</w:t>
      </w:r>
      <w:r>
        <w:rPr>
          <w:spacing w:val="20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имеют</w:t>
      </w:r>
      <w:r>
        <w:rPr>
          <w:spacing w:val="20"/>
        </w:rPr>
        <w:t xml:space="preserve"> </w:t>
      </w:r>
      <w:r>
        <w:t>несостоятельный</w:t>
      </w:r>
      <w:r>
        <w:rPr>
          <w:spacing w:val="28"/>
        </w:rPr>
        <w:t xml:space="preserve"> </w:t>
      </w:r>
      <w:r>
        <w:t>клапанный</w:t>
      </w:r>
      <w:r>
        <w:rPr>
          <w:spacing w:val="18"/>
        </w:rPr>
        <w:t xml:space="preserve"> </w:t>
      </w:r>
      <w:r>
        <w:t>аппарат.</w:t>
      </w:r>
      <w:r>
        <w:rPr>
          <w:spacing w:val="20"/>
        </w:rPr>
        <w:t xml:space="preserve"> </w:t>
      </w:r>
      <w:r>
        <w:t>Перевязка</w:t>
      </w:r>
      <w:r>
        <w:rPr>
          <w:spacing w:val="-67"/>
        </w:rPr>
        <w:t xml:space="preserve"> </w:t>
      </w:r>
      <w:r w:rsidR="004E7BAA">
        <w:t>может</w:t>
      </w:r>
    </w:p>
    <w:p w14:paraId="2326FB00" w14:textId="56BE2CA0" w:rsidR="00100188" w:rsidRDefault="004E7BAA" w:rsidP="004E7BAA">
      <w:pPr>
        <w:pStyle w:val="a3"/>
        <w:tabs>
          <w:tab w:val="left" w:pos="1954"/>
          <w:tab w:val="left" w:pos="2232"/>
          <w:tab w:val="left" w:pos="2890"/>
          <w:tab w:val="left" w:pos="4911"/>
          <w:tab w:val="left" w:pos="5992"/>
          <w:tab w:val="left" w:pos="7716"/>
          <w:tab w:val="left" w:pos="9339"/>
        </w:tabs>
        <w:spacing w:line="276" w:lineRule="auto"/>
        <w:ind w:right="128"/>
      </w:pPr>
      <w:r>
        <w:t xml:space="preserve">Быть осуществлена двумя открытыми </w:t>
      </w:r>
      <w:r w:rsidR="008A3EF7">
        <w:t>способами</w:t>
      </w:r>
      <w:r w:rsidR="008A3EF7">
        <w:tab/>
      </w:r>
      <w:r w:rsidR="008A3EF7">
        <w:rPr>
          <w:spacing w:val="-5"/>
        </w:rPr>
        <w:t>–</w:t>
      </w:r>
      <w:r>
        <w:rPr>
          <w:spacing w:val="-5"/>
        </w:rPr>
        <w:t xml:space="preserve"> </w:t>
      </w:r>
      <w:r w:rsidR="008A3EF7">
        <w:rPr>
          <w:spacing w:val="-67"/>
        </w:rPr>
        <w:t xml:space="preserve"> </w:t>
      </w:r>
      <w:proofErr w:type="spellStart"/>
      <w:r w:rsidR="008A3EF7">
        <w:t>надфасциальным</w:t>
      </w:r>
      <w:proofErr w:type="spellEnd"/>
      <w:r w:rsidR="008A3EF7">
        <w:t xml:space="preserve"> и </w:t>
      </w:r>
      <w:proofErr w:type="spellStart"/>
      <w:r w:rsidR="008A3EF7">
        <w:t>подфасциальным</w:t>
      </w:r>
      <w:proofErr w:type="spellEnd"/>
      <w:r w:rsidR="008A3EF7">
        <w:t xml:space="preserve"> и закрытым – эндоскопическим</w:t>
      </w:r>
      <w:r>
        <w:t>.</w:t>
      </w:r>
      <w:r w:rsidR="008A3EF7">
        <w:rPr>
          <w:spacing w:val="1"/>
        </w:rPr>
        <w:t xml:space="preserve"> </w:t>
      </w:r>
      <w:proofErr w:type="spellStart"/>
      <w:r w:rsidR="008A3EF7">
        <w:t>Надфасциальная</w:t>
      </w:r>
      <w:proofErr w:type="spellEnd"/>
      <w:r w:rsidR="008A3EF7">
        <w:rPr>
          <w:spacing w:val="17"/>
        </w:rPr>
        <w:t xml:space="preserve"> </w:t>
      </w:r>
      <w:r w:rsidR="008A3EF7">
        <w:t>перевязка</w:t>
      </w:r>
      <w:r w:rsidR="008A3EF7">
        <w:rPr>
          <w:spacing w:val="16"/>
        </w:rPr>
        <w:t xml:space="preserve"> </w:t>
      </w:r>
      <w:r w:rsidR="008A3EF7">
        <w:t>–</w:t>
      </w:r>
      <w:r w:rsidR="008A3EF7">
        <w:rPr>
          <w:spacing w:val="13"/>
        </w:rPr>
        <w:t xml:space="preserve"> </w:t>
      </w:r>
      <w:r w:rsidR="008A3EF7">
        <w:t>перевязка</w:t>
      </w:r>
      <w:r w:rsidR="008A3EF7">
        <w:rPr>
          <w:spacing w:val="14"/>
        </w:rPr>
        <w:t xml:space="preserve"> </w:t>
      </w:r>
      <w:proofErr w:type="spellStart"/>
      <w:r w:rsidR="008A3EF7">
        <w:t>перфорантный</w:t>
      </w:r>
      <w:proofErr w:type="spellEnd"/>
      <w:r w:rsidR="008A3EF7">
        <w:rPr>
          <w:spacing w:val="16"/>
        </w:rPr>
        <w:t xml:space="preserve"> </w:t>
      </w:r>
      <w:r w:rsidR="008A3EF7">
        <w:t>вены</w:t>
      </w:r>
      <w:r w:rsidR="008A3EF7">
        <w:rPr>
          <w:spacing w:val="13"/>
        </w:rPr>
        <w:t xml:space="preserve"> </w:t>
      </w:r>
      <w:r w:rsidR="008A3EF7">
        <w:t>над</w:t>
      </w:r>
      <w:r w:rsidR="008A3EF7">
        <w:rPr>
          <w:spacing w:val="12"/>
        </w:rPr>
        <w:t xml:space="preserve"> </w:t>
      </w:r>
      <w:r w:rsidR="008A3EF7">
        <w:t>окном</w:t>
      </w:r>
      <w:r w:rsidR="008A3EF7">
        <w:rPr>
          <w:spacing w:val="-67"/>
        </w:rPr>
        <w:t xml:space="preserve"> </w:t>
      </w:r>
      <w:r w:rsidR="008A3EF7">
        <w:t>в</w:t>
      </w:r>
      <w:r w:rsidR="008A3EF7">
        <w:rPr>
          <w:spacing w:val="29"/>
        </w:rPr>
        <w:t xml:space="preserve"> </w:t>
      </w:r>
      <w:r>
        <w:t xml:space="preserve">фасции. </w:t>
      </w:r>
      <w:r w:rsidR="008A3EF7">
        <w:t>В</w:t>
      </w:r>
      <w:r w:rsidR="008A3EF7">
        <w:rPr>
          <w:spacing w:val="22"/>
        </w:rPr>
        <w:t xml:space="preserve"> </w:t>
      </w:r>
      <w:r w:rsidR="008A3EF7">
        <w:t>зоне</w:t>
      </w:r>
      <w:r w:rsidR="008A3EF7">
        <w:rPr>
          <w:spacing w:val="26"/>
        </w:rPr>
        <w:t xml:space="preserve"> </w:t>
      </w:r>
      <w:r w:rsidR="008A3EF7">
        <w:t>отверстия</w:t>
      </w:r>
      <w:r w:rsidR="008A3EF7">
        <w:rPr>
          <w:spacing w:val="31"/>
        </w:rPr>
        <w:t xml:space="preserve"> </w:t>
      </w:r>
      <w:r w:rsidR="008A3EF7">
        <w:t>делается</w:t>
      </w:r>
      <w:r w:rsidR="008A3EF7">
        <w:rPr>
          <w:spacing w:val="28"/>
        </w:rPr>
        <w:t xml:space="preserve"> </w:t>
      </w:r>
      <w:r w:rsidR="008A3EF7">
        <w:t>разрез</w:t>
      </w:r>
      <w:r w:rsidR="008A3EF7">
        <w:rPr>
          <w:spacing w:val="26"/>
        </w:rPr>
        <w:t xml:space="preserve"> </w:t>
      </w:r>
      <w:r w:rsidR="008A3EF7">
        <w:t>кожи,</w:t>
      </w:r>
      <w:r w:rsidR="008A3EF7">
        <w:rPr>
          <w:spacing w:val="31"/>
        </w:rPr>
        <w:t xml:space="preserve"> </w:t>
      </w:r>
      <w:r w:rsidR="008A3EF7">
        <w:t>раздвигаются</w:t>
      </w:r>
      <w:r w:rsidR="008A3EF7">
        <w:rPr>
          <w:spacing w:val="33"/>
        </w:rPr>
        <w:t xml:space="preserve"> </w:t>
      </w:r>
      <w:r w:rsidR="008A3EF7">
        <w:t>края</w:t>
      </w:r>
      <w:r>
        <w:t xml:space="preserve"> </w:t>
      </w:r>
      <w:r w:rsidR="008A3EF7">
        <w:t>раны,</w:t>
      </w:r>
      <w:r w:rsidR="008A3EF7">
        <w:rPr>
          <w:spacing w:val="5"/>
        </w:rPr>
        <w:t xml:space="preserve"> </w:t>
      </w:r>
      <w:r w:rsidR="008A3EF7">
        <w:t>накладывают</w:t>
      </w:r>
      <w:r w:rsidR="008A3EF7">
        <w:rPr>
          <w:spacing w:val="2"/>
        </w:rPr>
        <w:t xml:space="preserve"> </w:t>
      </w:r>
      <w:r w:rsidR="008A3EF7">
        <w:t>на</w:t>
      </w:r>
      <w:r w:rsidR="008A3EF7">
        <w:rPr>
          <w:spacing w:val="4"/>
        </w:rPr>
        <w:t xml:space="preserve"> </w:t>
      </w:r>
      <w:proofErr w:type="spellStart"/>
      <w:r>
        <w:rPr>
          <w:spacing w:val="4"/>
        </w:rPr>
        <w:t>п</w:t>
      </w:r>
      <w:r w:rsidR="008A3EF7">
        <w:t>ерфорантную</w:t>
      </w:r>
      <w:proofErr w:type="spellEnd"/>
      <w:r w:rsidR="008A3EF7">
        <w:rPr>
          <w:spacing w:val="6"/>
        </w:rPr>
        <w:t xml:space="preserve"> </w:t>
      </w:r>
      <w:r w:rsidR="008A3EF7">
        <w:t>вену</w:t>
      </w:r>
      <w:r w:rsidR="008A3EF7">
        <w:rPr>
          <w:spacing w:val="-3"/>
        </w:rPr>
        <w:t xml:space="preserve"> </w:t>
      </w:r>
      <w:r w:rsidR="008A3EF7">
        <w:t>зажим,</w:t>
      </w:r>
      <w:r w:rsidR="008A3EF7">
        <w:rPr>
          <w:spacing w:val="5"/>
        </w:rPr>
        <w:t xml:space="preserve"> </w:t>
      </w:r>
      <w:r w:rsidR="008A3EF7">
        <w:t>пересекают</w:t>
      </w:r>
      <w:r w:rsidR="008A3EF7">
        <w:rPr>
          <w:spacing w:val="3"/>
        </w:rPr>
        <w:t xml:space="preserve"> </w:t>
      </w:r>
      <w:r w:rsidR="008A3EF7">
        <w:t>ее</w:t>
      </w:r>
      <w:r w:rsidR="008A3EF7">
        <w:rPr>
          <w:spacing w:val="4"/>
        </w:rPr>
        <w:t xml:space="preserve"> </w:t>
      </w:r>
      <w:r w:rsidR="008A3EF7">
        <w:t>и</w:t>
      </w:r>
      <w:r w:rsidR="008A3EF7">
        <w:rPr>
          <w:spacing w:val="-67"/>
        </w:rPr>
        <w:t xml:space="preserve"> </w:t>
      </w:r>
      <w:r w:rsidR="008A3EF7">
        <w:t>перевязывают культю.</w:t>
      </w:r>
    </w:p>
    <w:p w14:paraId="2326FB01" w14:textId="21761B19" w:rsidR="00100188" w:rsidRDefault="004E7BAA" w:rsidP="004E7BAA">
      <w:pPr>
        <w:pStyle w:val="a3"/>
        <w:tabs>
          <w:tab w:val="left" w:pos="3183"/>
          <w:tab w:val="left" w:pos="4691"/>
          <w:tab w:val="left" w:pos="5166"/>
          <w:tab w:val="left" w:pos="7015"/>
          <w:tab w:val="left" w:pos="7481"/>
        </w:tabs>
        <w:spacing w:before="8" w:line="276" w:lineRule="auto"/>
        <w:ind w:right="141"/>
      </w:pPr>
      <w:proofErr w:type="spellStart"/>
      <w:r>
        <w:t>Подфасциальная</w:t>
      </w:r>
      <w:proofErr w:type="spellEnd"/>
      <w:r>
        <w:t xml:space="preserve"> перевязка – </w:t>
      </w:r>
      <w:proofErr w:type="spellStart"/>
      <w:r>
        <w:t>лигирование</w:t>
      </w:r>
      <w:proofErr w:type="spellEnd"/>
      <w:r>
        <w:tab/>
        <w:t xml:space="preserve">в </w:t>
      </w:r>
      <w:proofErr w:type="spellStart"/>
      <w:r w:rsidR="008A3EF7">
        <w:rPr>
          <w:spacing w:val="-1"/>
        </w:rPr>
        <w:t>субфасциальном</w:t>
      </w:r>
      <w:proofErr w:type="spellEnd"/>
      <w:r w:rsidR="008A3EF7">
        <w:rPr>
          <w:spacing w:val="-67"/>
        </w:rPr>
        <w:t xml:space="preserve"> </w:t>
      </w:r>
      <w:r w:rsidR="008A3EF7">
        <w:t>пространстве.</w:t>
      </w:r>
    </w:p>
    <w:p w14:paraId="2326FB02" w14:textId="5757EFA6" w:rsidR="00100188" w:rsidRDefault="004E7BAA" w:rsidP="004E7BAA">
      <w:pPr>
        <w:pStyle w:val="a3"/>
        <w:tabs>
          <w:tab w:val="left" w:pos="3169"/>
          <w:tab w:val="left" w:pos="4633"/>
          <w:tab w:val="left" w:pos="5003"/>
          <w:tab w:val="left" w:pos="6991"/>
          <w:tab w:val="left" w:pos="9190"/>
        </w:tabs>
        <w:spacing w:line="276" w:lineRule="auto"/>
        <w:ind w:right="128"/>
      </w:pPr>
      <w:r>
        <w:t>Эндоскопическая</w:t>
      </w:r>
      <w:r w:rsidR="005028F8">
        <w:t xml:space="preserve"> </w:t>
      </w:r>
      <w:proofErr w:type="spellStart"/>
      <w:r>
        <w:t>диссекция</w:t>
      </w:r>
      <w:proofErr w:type="spellEnd"/>
      <w:r>
        <w:t xml:space="preserve"> – разновидность </w:t>
      </w:r>
      <w:proofErr w:type="spellStart"/>
      <w:r w:rsidR="008A3EF7">
        <w:t>суб</w:t>
      </w:r>
      <w:r>
        <w:t>фасциальной</w:t>
      </w:r>
      <w:proofErr w:type="spellEnd"/>
      <w:r>
        <w:t xml:space="preserve"> </w:t>
      </w:r>
      <w:r w:rsidR="008A3EF7">
        <w:rPr>
          <w:spacing w:val="-3"/>
        </w:rPr>
        <w:t>их</w:t>
      </w:r>
      <w:r>
        <w:rPr>
          <w:spacing w:val="-3"/>
        </w:rPr>
        <w:t xml:space="preserve"> </w:t>
      </w:r>
      <w:r w:rsidR="008A3EF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8A3EF7">
        <w:t>перевязки.</w:t>
      </w:r>
    </w:p>
    <w:p w14:paraId="2326FB04" w14:textId="65BF3D6B" w:rsidR="00100188" w:rsidRDefault="00100188" w:rsidP="002A5280">
      <w:pPr>
        <w:pStyle w:val="a3"/>
        <w:spacing w:before="1"/>
        <w:rPr>
          <w:sz w:val="34"/>
        </w:rPr>
      </w:pPr>
    </w:p>
    <w:p w14:paraId="2326FB05" w14:textId="77777777" w:rsidR="00100188" w:rsidRPr="004E7BAA" w:rsidRDefault="008A3EF7" w:rsidP="004E7BAA">
      <w:pPr>
        <w:spacing w:before="1"/>
        <w:rPr>
          <w:b/>
          <w:i/>
          <w:sz w:val="32"/>
        </w:rPr>
      </w:pPr>
      <w:r w:rsidRPr="004E7BAA">
        <w:rPr>
          <w:b/>
          <w:i/>
          <w:sz w:val="32"/>
        </w:rPr>
        <w:t>Операция</w:t>
      </w:r>
      <w:r w:rsidRPr="004E7BAA">
        <w:rPr>
          <w:b/>
          <w:i/>
          <w:spacing w:val="-6"/>
          <w:sz w:val="32"/>
        </w:rPr>
        <w:t xml:space="preserve"> </w:t>
      </w:r>
      <w:r w:rsidRPr="004E7BAA">
        <w:rPr>
          <w:b/>
          <w:i/>
          <w:sz w:val="32"/>
        </w:rPr>
        <w:t>на</w:t>
      </w:r>
      <w:r w:rsidRPr="004E7BAA">
        <w:rPr>
          <w:b/>
          <w:i/>
          <w:spacing w:val="-2"/>
          <w:sz w:val="32"/>
        </w:rPr>
        <w:t xml:space="preserve"> </w:t>
      </w:r>
      <w:r w:rsidRPr="004E7BAA">
        <w:rPr>
          <w:b/>
          <w:i/>
          <w:sz w:val="32"/>
        </w:rPr>
        <w:t>малой</w:t>
      </w:r>
      <w:r w:rsidRPr="004E7BAA">
        <w:rPr>
          <w:b/>
          <w:i/>
          <w:spacing w:val="-7"/>
          <w:sz w:val="32"/>
        </w:rPr>
        <w:t xml:space="preserve"> </w:t>
      </w:r>
      <w:r w:rsidRPr="004E7BAA">
        <w:rPr>
          <w:b/>
          <w:i/>
          <w:sz w:val="32"/>
        </w:rPr>
        <w:t>подкожной</w:t>
      </w:r>
      <w:r w:rsidRPr="004E7BAA">
        <w:rPr>
          <w:b/>
          <w:i/>
          <w:spacing w:val="-2"/>
          <w:sz w:val="32"/>
        </w:rPr>
        <w:t xml:space="preserve"> </w:t>
      </w:r>
      <w:r w:rsidRPr="004E7BAA">
        <w:rPr>
          <w:b/>
          <w:i/>
          <w:sz w:val="32"/>
        </w:rPr>
        <w:t>вене</w:t>
      </w:r>
    </w:p>
    <w:p w14:paraId="2326FB06" w14:textId="77777777" w:rsidR="00100188" w:rsidRDefault="00100188" w:rsidP="002A5280">
      <w:pPr>
        <w:pStyle w:val="a3"/>
        <w:spacing w:before="9"/>
        <w:rPr>
          <w:i/>
          <w:sz w:val="35"/>
        </w:rPr>
      </w:pPr>
    </w:p>
    <w:p w14:paraId="2326FB07" w14:textId="5BED9A72" w:rsidR="00100188" w:rsidRDefault="004E7BAA" w:rsidP="004E7BAA">
      <w:pPr>
        <w:pStyle w:val="a3"/>
        <w:tabs>
          <w:tab w:val="left" w:pos="2338"/>
        </w:tabs>
        <w:spacing w:before="1" w:line="278" w:lineRule="auto"/>
        <w:ind w:right="151"/>
      </w:pPr>
      <w:r>
        <w:t xml:space="preserve">Показания </w:t>
      </w:r>
      <w:r w:rsidR="008A3EF7">
        <w:t>-</w:t>
      </w:r>
      <w:r w:rsidR="008A3EF7">
        <w:rPr>
          <w:spacing w:val="29"/>
        </w:rPr>
        <w:t xml:space="preserve"> </w:t>
      </w:r>
      <w:r w:rsidR="008A3EF7">
        <w:t>несостоятельность</w:t>
      </w:r>
      <w:r w:rsidR="008A3EF7">
        <w:rPr>
          <w:spacing w:val="33"/>
        </w:rPr>
        <w:t xml:space="preserve"> </w:t>
      </w:r>
      <w:r w:rsidR="008A3EF7">
        <w:t>остиального</w:t>
      </w:r>
      <w:r w:rsidR="008A3EF7">
        <w:rPr>
          <w:spacing w:val="38"/>
        </w:rPr>
        <w:t xml:space="preserve"> </w:t>
      </w:r>
      <w:r w:rsidR="008A3EF7">
        <w:t>клапана,</w:t>
      </w:r>
      <w:r w:rsidR="008A3EF7">
        <w:rPr>
          <w:spacing w:val="35"/>
        </w:rPr>
        <w:t xml:space="preserve"> </w:t>
      </w:r>
      <w:r w:rsidR="008A3EF7">
        <w:t>рефлюкс</w:t>
      </w:r>
      <w:r w:rsidR="008A3EF7">
        <w:rPr>
          <w:spacing w:val="38"/>
        </w:rPr>
        <w:t xml:space="preserve"> </w:t>
      </w:r>
      <w:r w:rsidR="008A3EF7">
        <w:t>крови</w:t>
      </w:r>
      <w:r w:rsidR="008A3EF7">
        <w:rPr>
          <w:spacing w:val="-67"/>
        </w:rPr>
        <w:t xml:space="preserve"> </w:t>
      </w:r>
      <w:r w:rsidR="008A3EF7">
        <w:t>по стволу</w:t>
      </w:r>
      <w:r w:rsidR="008A3EF7">
        <w:rPr>
          <w:spacing w:val="-7"/>
        </w:rPr>
        <w:t xml:space="preserve"> </w:t>
      </w:r>
      <w:r w:rsidR="008A3EF7">
        <w:t>малой</w:t>
      </w:r>
      <w:r w:rsidR="008A3EF7">
        <w:rPr>
          <w:spacing w:val="1"/>
        </w:rPr>
        <w:t xml:space="preserve"> </w:t>
      </w:r>
      <w:r w:rsidR="008A3EF7">
        <w:t>подкожной вены.</w:t>
      </w:r>
    </w:p>
    <w:p w14:paraId="2326FB0A" w14:textId="7304F136" w:rsidR="00100188" w:rsidRDefault="008A3EF7" w:rsidP="004E7BAA">
      <w:pPr>
        <w:pStyle w:val="a3"/>
        <w:spacing w:line="276" w:lineRule="auto"/>
        <w:ind w:right="116"/>
      </w:pPr>
      <w:r>
        <w:t xml:space="preserve">Операция на </w:t>
      </w:r>
      <w:proofErr w:type="spellStart"/>
      <w:r>
        <w:t>сафено-поплитеальном</w:t>
      </w:r>
      <w:proofErr w:type="spellEnd"/>
      <w:r>
        <w:t xml:space="preserve"> соустье. Недостаточность клапана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соединения</w:t>
      </w:r>
      <w:r>
        <w:rPr>
          <w:spacing w:val="-17"/>
        </w:rPr>
        <w:t xml:space="preserve"> </w:t>
      </w:r>
      <w:r>
        <w:t>соустья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подколенной</w:t>
      </w:r>
      <w:r>
        <w:rPr>
          <w:spacing w:val="-14"/>
        </w:rPr>
        <w:t xml:space="preserve"> </w:t>
      </w:r>
      <w:r>
        <w:t>веной,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рефлюкс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стволу.</w:t>
      </w:r>
      <w:r>
        <w:rPr>
          <w:spacing w:val="-68"/>
        </w:rPr>
        <w:t xml:space="preserve"> </w:t>
      </w:r>
      <w:r>
        <w:t>Малая</w:t>
      </w:r>
      <w:r>
        <w:rPr>
          <w:spacing w:val="-8"/>
        </w:rPr>
        <w:t xml:space="preserve"> </w:t>
      </w:r>
      <w:r>
        <w:t>подкожная</w:t>
      </w:r>
      <w:r>
        <w:rPr>
          <w:spacing w:val="-6"/>
        </w:rPr>
        <w:t xml:space="preserve"> </w:t>
      </w:r>
      <w:r>
        <w:t>вена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подколенной</w:t>
      </w:r>
      <w:r>
        <w:rPr>
          <w:spacing w:val="-9"/>
        </w:rPr>
        <w:t xml:space="preserve"> </w:t>
      </w:r>
      <w:r>
        <w:t>ямке</w:t>
      </w:r>
      <w:r>
        <w:rPr>
          <w:spacing w:val="-8"/>
        </w:rPr>
        <w:t xml:space="preserve"> </w:t>
      </w:r>
      <w:r>
        <w:t>располагается</w:t>
      </w:r>
      <w:r>
        <w:rPr>
          <w:spacing w:val="-7"/>
        </w:rPr>
        <w:t xml:space="preserve"> </w:t>
      </w:r>
      <w:r>
        <w:t>под</w:t>
      </w:r>
      <w:r>
        <w:rPr>
          <w:spacing w:val="3"/>
        </w:rPr>
        <w:t xml:space="preserve"> </w:t>
      </w:r>
      <w:proofErr w:type="gramStart"/>
      <w:r>
        <w:t>фасцией,</w:t>
      </w:r>
      <w:r w:rsidR="004E7BAA">
        <w:t xml:space="preserve"> </w:t>
      </w:r>
      <w:r>
        <w:rPr>
          <w:spacing w:val="-67"/>
        </w:rPr>
        <w:t xml:space="preserve"> </w:t>
      </w:r>
      <w:r>
        <w:t>рассекают</w:t>
      </w:r>
      <w:proofErr w:type="gramEnd"/>
      <w:r>
        <w:t xml:space="preserve"> кожу и фасцию. Свободную часть сосуда рассекают между</w:t>
      </w:r>
      <w:r>
        <w:rPr>
          <w:spacing w:val="1"/>
        </w:rPr>
        <w:t xml:space="preserve"> </w:t>
      </w:r>
      <w:r>
        <w:t xml:space="preserve">двумя зажимами. </w:t>
      </w:r>
      <w:r>
        <w:lastRenderedPageBreak/>
        <w:t>Есть некоторые ситуации куда</w:t>
      </w:r>
      <w:r w:rsidR="004E7BAA">
        <w:t xml:space="preserve"> </w:t>
      </w:r>
      <w:r>
        <w:t>может впадать малая</w:t>
      </w:r>
      <w:r>
        <w:rPr>
          <w:spacing w:val="1"/>
        </w:rPr>
        <w:t xml:space="preserve"> </w:t>
      </w:r>
      <w:r>
        <w:t xml:space="preserve">подкожная вена. Первая – </w:t>
      </w:r>
      <w:proofErr w:type="spellStart"/>
      <w:r>
        <w:t>сафена</w:t>
      </w:r>
      <w:proofErr w:type="spellEnd"/>
      <w:r>
        <w:t xml:space="preserve"> соединена с подколенной веной. В</w:t>
      </w:r>
      <w:r>
        <w:rPr>
          <w:spacing w:val="1"/>
        </w:rPr>
        <w:t xml:space="preserve"> </w:t>
      </w:r>
      <w:r>
        <w:t xml:space="preserve">этом случае вену </w:t>
      </w:r>
      <w:r w:rsidR="004E7BAA">
        <w:t>освобождают,</w:t>
      </w:r>
      <w:r>
        <w:t xml:space="preserve"> подведя палец под нее, пока палец не</w:t>
      </w:r>
      <w:r>
        <w:rPr>
          <w:spacing w:val="1"/>
        </w:rPr>
        <w:t xml:space="preserve"> </w:t>
      </w:r>
      <w:r>
        <w:t>упрется в вертикальное препятствие - это и есть</w:t>
      </w:r>
      <w:r w:rsidR="004E7BAA">
        <w:t xml:space="preserve"> </w:t>
      </w:r>
      <w:r>
        <w:t>место анастомоза. На</w:t>
      </w:r>
      <w:r>
        <w:rPr>
          <w:spacing w:val="1"/>
        </w:rPr>
        <w:t xml:space="preserve"> </w:t>
      </w:r>
      <w:proofErr w:type="spellStart"/>
      <w:r>
        <w:t>сафену</w:t>
      </w:r>
      <w:proofErr w:type="spellEnd"/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диссектор</w:t>
      </w:r>
      <w:r>
        <w:rPr>
          <w:spacing w:val="1"/>
        </w:rPr>
        <w:t xml:space="preserve"> </w:t>
      </w:r>
      <w:proofErr w:type="spellStart"/>
      <w:r>
        <w:t>проксимальнее</w:t>
      </w:r>
      <w:proofErr w:type="spellEnd"/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перевязывают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зажимом,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передвигают</w:t>
      </w:r>
      <w:r>
        <w:rPr>
          <w:spacing w:val="1"/>
        </w:rPr>
        <w:t xml:space="preserve"> </w:t>
      </w:r>
      <w:r>
        <w:t>диссектор</w:t>
      </w:r>
      <w:r>
        <w:rPr>
          <w:spacing w:val="1"/>
        </w:rPr>
        <w:t xml:space="preserve"> </w:t>
      </w:r>
      <w:proofErr w:type="spellStart"/>
      <w:r>
        <w:t>дистальнее</w:t>
      </w:r>
      <w:proofErr w:type="spellEnd"/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proofErr w:type="spellStart"/>
      <w:r>
        <w:t>сафене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перевязывают,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отсекают</w:t>
      </w:r>
      <w:r>
        <w:rPr>
          <w:spacing w:val="-12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 xml:space="preserve">второй лигатурой. Вторая – </w:t>
      </w:r>
      <w:proofErr w:type="spellStart"/>
      <w:r>
        <w:t>сафена</w:t>
      </w:r>
      <w:proofErr w:type="spellEnd"/>
      <w:r>
        <w:t xml:space="preserve"> соединяется с </w:t>
      </w:r>
      <w:proofErr w:type="spellStart"/>
      <w:r>
        <w:t>суральной</w:t>
      </w:r>
      <w:proofErr w:type="spellEnd"/>
      <w:r>
        <w:t xml:space="preserve"> веной 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стволом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подколенную.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перевязывают </w:t>
      </w:r>
      <w:proofErr w:type="spellStart"/>
      <w:r>
        <w:t>сафену</w:t>
      </w:r>
      <w:proofErr w:type="spellEnd"/>
      <w:r>
        <w:t xml:space="preserve"> в месте ее впадения в </w:t>
      </w:r>
      <w:proofErr w:type="spellStart"/>
      <w:r>
        <w:t>суральную</w:t>
      </w:r>
      <w:proofErr w:type="spellEnd"/>
      <w:r>
        <w:t>, а</w:t>
      </w:r>
      <w:r>
        <w:rPr>
          <w:spacing w:val="1"/>
        </w:rPr>
        <w:t xml:space="preserve"> </w:t>
      </w:r>
      <w:proofErr w:type="spellStart"/>
      <w:r>
        <w:t>сурально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подколеный</w:t>
      </w:r>
      <w:proofErr w:type="spellEnd"/>
      <w:r>
        <w:t xml:space="preserve"> анастомоз</w:t>
      </w:r>
      <w:r>
        <w:rPr>
          <w:spacing w:val="5"/>
        </w:rPr>
        <w:t xml:space="preserve"> </w:t>
      </w:r>
      <w:r>
        <w:t>сохраняют.</w:t>
      </w:r>
    </w:p>
    <w:p w14:paraId="1FA6A220" w14:textId="77777777" w:rsidR="004E7BAA" w:rsidRPr="004E7BAA" w:rsidRDefault="004E7BAA" w:rsidP="004E7BAA">
      <w:pPr>
        <w:pStyle w:val="a3"/>
        <w:spacing w:line="276" w:lineRule="auto"/>
        <w:ind w:right="116"/>
      </w:pPr>
    </w:p>
    <w:p w14:paraId="2326FB0B" w14:textId="77777777" w:rsidR="00100188" w:rsidRPr="004E7BAA" w:rsidRDefault="008A3EF7" w:rsidP="004E7BAA">
      <w:pPr>
        <w:spacing w:before="1"/>
        <w:rPr>
          <w:b/>
          <w:i/>
          <w:sz w:val="32"/>
        </w:rPr>
      </w:pPr>
      <w:r w:rsidRPr="004E7BAA">
        <w:rPr>
          <w:b/>
          <w:i/>
          <w:sz w:val="32"/>
        </w:rPr>
        <w:t>Операция</w:t>
      </w:r>
      <w:r w:rsidRPr="004E7BAA">
        <w:rPr>
          <w:b/>
          <w:i/>
          <w:spacing w:val="-7"/>
          <w:sz w:val="32"/>
        </w:rPr>
        <w:t xml:space="preserve"> </w:t>
      </w:r>
      <w:r w:rsidRPr="004E7BAA">
        <w:rPr>
          <w:b/>
          <w:i/>
          <w:sz w:val="32"/>
        </w:rPr>
        <w:t>на</w:t>
      </w:r>
      <w:r w:rsidRPr="004E7BAA">
        <w:rPr>
          <w:b/>
          <w:i/>
          <w:spacing w:val="-4"/>
          <w:sz w:val="32"/>
        </w:rPr>
        <w:t xml:space="preserve"> </w:t>
      </w:r>
      <w:r w:rsidRPr="004E7BAA">
        <w:rPr>
          <w:b/>
          <w:i/>
          <w:sz w:val="32"/>
        </w:rPr>
        <w:t>стволе</w:t>
      </w:r>
      <w:r w:rsidRPr="004E7BAA">
        <w:rPr>
          <w:b/>
          <w:i/>
          <w:spacing w:val="-6"/>
          <w:sz w:val="32"/>
        </w:rPr>
        <w:t xml:space="preserve"> </w:t>
      </w:r>
      <w:r w:rsidRPr="004E7BAA">
        <w:rPr>
          <w:b/>
          <w:i/>
          <w:sz w:val="32"/>
        </w:rPr>
        <w:t>малой</w:t>
      </w:r>
      <w:r w:rsidRPr="004E7BAA">
        <w:rPr>
          <w:b/>
          <w:i/>
          <w:spacing w:val="-8"/>
          <w:sz w:val="32"/>
        </w:rPr>
        <w:t xml:space="preserve"> </w:t>
      </w:r>
      <w:r w:rsidRPr="004E7BAA">
        <w:rPr>
          <w:b/>
          <w:i/>
          <w:sz w:val="32"/>
        </w:rPr>
        <w:t>подкожной</w:t>
      </w:r>
      <w:r w:rsidRPr="004E7BAA">
        <w:rPr>
          <w:b/>
          <w:i/>
          <w:spacing w:val="-2"/>
          <w:sz w:val="32"/>
        </w:rPr>
        <w:t xml:space="preserve"> </w:t>
      </w:r>
      <w:r w:rsidRPr="004E7BAA">
        <w:rPr>
          <w:b/>
          <w:i/>
          <w:sz w:val="32"/>
        </w:rPr>
        <w:t>вены</w:t>
      </w:r>
    </w:p>
    <w:p w14:paraId="2326FB0C" w14:textId="77777777" w:rsidR="00100188" w:rsidRDefault="00100188" w:rsidP="002A5280">
      <w:pPr>
        <w:pStyle w:val="a3"/>
        <w:spacing w:before="3"/>
        <w:rPr>
          <w:i/>
          <w:sz w:val="36"/>
        </w:rPr>
      </w:pPr>
    </w:p>
    <w:p w14:paraId="2326FB0F" w14:textId="47B6D26C" w:rsidR="00100188" w:rsidRPr="004E7BAA" w:rsidRDefault="008A3EF7" w:rsidP="004E7BAA">
      <w:pPr>
        <w:pStyle w:val="a3"/>
        <w:spacing w:line="276" w:lineRule="auto"/>
        <w:ind w:right="126" w:firstLine="67"/>
      </w:pPr>
      <w:proofErr w:type="spellStart"/>
      <w:r>
        <w:t>Интраоперационная</w:t>
      </w:r>
      <w:proofErr w:type="spellEnd"/>
      <w:r>
        <w:rPr>
          <w:spacing w:val="1"/>
        </w:rPr>
        <w:t xml:space="preserve"> </w:t>
      </w:r>
      <w:r>
        <w:t>стволовая</w:t>
      </w:r>
      <w:r>
        <w:rPr>
          <w:spacing w:val="1"/>
        </w:rPr>
        <w:t xml:space="preserve"> </w:t>
      </w:r>
      <w:proofErr w:type="spellStart"/>
      <w:r>
        <w:t>склерооблитерация</w:t>
      </w:r>
      <w:proofErr w:type="spellEnd"/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подкожной</w:t>
      </w:r>
      <w:r>
        <w:rPr>
          <w:spacing w:val="-67"/>
        </w:rPr>
        <w:t xml:space="preserve"> </w:t>
      </w:r>
      <w:r>
        <w:t>вены.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кроссэктомии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погружают</w:t>
      </w:r>
      <w:r>
        <w:rPr>
          <w:spacing w:val="1"/>
        </w:rPr>
        <w:t xml:space="preserve"> </w:t>
      </w:r>
      <w:r>
        <w:t>катетер,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proofErr w:type="spellStart"/>
      <w:r>
        <w:t>флебосклерозант</w:t>
      </w:r>
      <w:proofErr w:type="spellEnd"/>
      <w:r>
        <w:t>,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компрессия.</w:t>
      </w:r>
    </w:p>
    <w:p w14:paraId="2326FB10" w14:textId="77777777" w:rsidR="00100188" w:rsidRDefault="00100188" w:rsidP="002A5280">
      <w:pPr>
        <w:pStyle w:val="a3"/>
        <w:spacing w:before="8"/>
        <w:rPr>
          <w:sz w:val="36"/>
        </w:rPr>
      </w:pPr>
    </w:p>
    <w:p w14:paraId="2326FB12" w14:textId="2D694F51" w:rsidR="00100188" w:rsidRDefault="008A3EF7" w:rsidP="004E7BAA">
      <w:pPr>
        <w:spacing w:before="1"/>
        <w:jc w:val="center"/>
        <w:rPr>
          <w:b/>
          <w:sz w:val="32"/>
        </w:rPr>
      </w:pPr>
      <w:r w:rsidRPr="004E7BAA">
        <w:rPr>
          <w:b/>
          <w:sz w:val="32"/>
        </w:rPr>
        <w:t>Хирургическое</w:t>
      </w:r>
      <w:r w:rsidRPr="004E7BAA">
        <w:rPr>
          <w:b/>
          <w:spacing w:val="-8"/>
          <w:sz w:val="32"/>
        </w:rPr>
        <w:t xml:space="preserve"> </w:t>
      </w:r>
      <w:r w:rsidRPr="004E7BAA">
        <w:rPr>
          <w:b/>
          <w:sz w:val="32"/>
        </w:rPr>
        <w:t>лечение</w:t>
      </w:r>
      <w:r w:rsidRPr="004E7BAA">
        <w:rPr>
          <w:b/>
          <w:spacing w:val="-9"/>
          <w:sz w:val="32"/>
        </w:rPr>
        <w:t xml:space="preserve"> </w:t>
      </w:r>
      <w:r w:rsidRPr="004E7BAA">
        <w:rPr>
          <w:b/>
          <w:sz w:val="32"/>
        </w:rPr>
        <w:t>осложненной</w:t>
      </w:r>
      <w:r w:rsidRPr="004E7BAA">
        <w:rPr>
          <w:b/>
          <w:spacing w:val="-9"/>
          <w:sz w:val="32"/>
        </w:rPr>
        <w:t xml:space="preserve"> </w:t>
      </w:r>
      <w:r w:rsidRPr="004E7BAA">
        <w:rPr>
          <w:b/>
          <w:sz w:val="32"/>
        </w:rPr>
        <w:t>варикозной</w:t>
      </w:r>
      <w:r w:rsidRPr="004E7BAA">
        <w:rPr>
          <w:b/>
          <w:spacing w:val="-5"/>
          <w:sz w:val="32"/>
        </w:rPr>
        <w:t xml:space="preserve"> </w:t>
      </w:r>
      <w:r w:rsidR="004E7BAA" w:rsidRPr="004E7BAA">
        <w:rPr>
          <w:b/>
          <w:sz w:val="32"/>
        </w:rPr>
        <w:t>болезни</w:t>
      </w:r>
    </w:p>
    <w:p w14:paraId="3C14AE9E" w14:textId="4D9B4621" w:rsidR="004E7BAA" w:rsidRDefault="004E7BAA" w:rsidP="004E7BAA">
      <w:pPr>
        <w:spacing w:before="1"/>
        <w:jc w:val="center"/>
        <w:rPr>
          <w:b/>
          <w:sz w:val="32"/>
        </w:rPr>
      </w:pPr>
    </w:p>
    <w:p w14:paraId="2326FB13" w14:textId="731B1C43" w:rsidR="00100188" w:rsidRPr="004E7BAA" w:rsidRDefault="008A3EF7" w:rsidP="004E7BAA">
      <w:pPr>
        <w:spacing w:before="73"/>
        <w:rPr>
          <w:b/>
          <w:i/>
          <w:sz w:val="28"/>
          <w:szCs w:val="28"/>
        </w:rPr>
      </w:pPr>
      <w:r w:rsidRPr="004E7BAA">
        <w:rPr>
          <w:b/>
          <w:i/>
          <w:sz w:val="28"/>
          <w:szCs w:val="28"/>
        </w:rPr>
        <w:t>При</w:t>
      </w:r>
      <w:r w:rsidRPr="004E7BAA">
        <w:rPr>
          <w:b/>
          <w:i/>
          <w:spacing w:val="-8"/>
          <w:sz w:val="28"/>
          <w:szCs w:val="28"/>
        </w:rPr>
        <w:t xml:space="preserve"> </w:t>
      </w:r>
      <w:r w:rsidRPr="004E7BAA">
        <w:rPr>
          <w:b/>
          <w:i/>
          <w:sz w:val="28"/>
          <w:szCs w:val="28"/>
        </w:rPr>
        <w:t>остром</w:t>
      </w:r>
      <w:r w:rsidRPr="004E7BAA">
        <w:rPr>
          <w:b/>
          <w:i/>
          <w:spacing w:val="-8"/>
          <w:sz w:val="28"/>
          <w:szCs w:val="28"/>
        </w:rPr>
        <w:t xml:space="preserve"> </w:t>
      </w:r>
      <w:r w:rsidRPr="004E7BAA">
        <w:rPr>
          <w:b/>
          <w:i/>
          <w:sz w:val="28"/>
          <w:szCs w:val="28"/>
        </w:rPr>
        <w:t>тромбофлебите</w:t>
      </w:r>
      <w:r w:rsidRPr="004E7BAA">
        <w:rPr>
          <w:b/>
          <w:i/>
          <w:spacing w:val="-5"/>
          <w:sz w:val="28"/>
          <w:szCs w:val="28"/>
        </w:rPr>
        <w:t xml:space="preserve"> </w:t>
      </w:r>
      <w:r w:rsidRPr="004E7BAA">
        <w:rPr>
          <w:b/>
          <w:i/>
          <w:sz w:val="28"/>
          <w:szCs w:val="28"/>
        </w:rPr>
        <w:t>варикозных</w:t>
      </w:r>
      <w:r w:rsidRPr="004E7BAA">
        <w:rPr>
          <w:b/>
          <w:i/>
          <w:spacing w:val="-6"/>
          <w:sz w:val="28"/>
          <w:szCs w:val="28"/>
        </w:rPr>
        <w:t xml:space="preserve"> </w:t>
      </w:r>
      <w:r w:rsidR="004E7BAA" w:rsidRPr="004E7BAA">
        <w:rPr>
          <w:b/>
          <w:i/>
          <w:sz w:val="28"/>
          <w:szCs w:val="28"/>
        </w:rPr>
        <w:t>вен</w:t>
      </w:r>
    </w:p>
    <w:p w14:paraId="2326FB14" w14:textId="77777777" w:rsidR="00100188" w:rsidRPr="004E7BAA" w:rsidRDefault="00100188" w:rsidP="004E7BAA">
      <w:pPr>
        <w:pStyle w:val="a3"/>
        <w:spacing w:before="4"/>
        <w:rPr>
          <w:i/>
        </w:rPr>
      </w:pPr>
    </w:p>
    <w:p w14:paraId="2326FB15" w14:textId="77777777" w:rsidR="00100188" w:rsidRPr="004E7BAA" w:rsidRDefault="008A3EF7" w:rsidP="004E7BAA">
      <w:pPr>
        <w:pStyle w:val="a3"/>
        <w:spacing w:line="276" w:lineRule="auto"/>
        <w:ind w:right="119"/>
      </w:pPr>
      <w:r w:rsidRPr="004E7BAA">
        <w:t>Этапы</w:t>
      </w:r>
      <w:r w:rsidRPr="004E7BAA">
        <w:rPr>
          <w:spacing w:val="1"/>
        </w:rPr>
        <w:t xml:space="preserve"> </w:t>
      </w:r>
      <w:r w:rsidRPr="004E7BAA">
        <w:t>операции.</w:t>
      </w:r>
      <w:r w:rsidRPr="004E7BAA">
        <w:rPr>
          <w:spacing w:val="1"/>
        </w:rPr>
        <w:t xml:space="preserve"> </w:t>
      </w:r>
      <w:r w:rsidRPr="004E7BAA">
        <w:t>Если</w:t>
      </w:r>
      <w:r w:rsidRPr="004E7BAA">
        <w:rPr>
          <w:spacing w:val="1"/>
        </w:rPr>
        <w:t xml:space="preserve"> </w:t>
      </w:r>
      <w:r w:rsidRPr="004E7BAA">
        <w:t>верхушка</w:t>
      </w:r>
      <w:r w:rsidRPr="004E7BAA">
        <w:rPr>
          <w:spacing w:val="1"/>
        </w:rPr>
        <w:t xml:space="preserve"> </w:t>
      </w:r>
      <w:r w:rsidRPr="004E7BAA">
        <w:t>тромба</w:t>
      </w:r>
      <w:r w:rsidRPr="004E7BAA">
        <w:rPr>
          <w:spacing w:val="1"/>
        </w:rPr>
        <w:t xml:space="preserve"> </w:t>
      </w:r>
      <w:r w:rsidRPr="004E7BAA">
        <w:t>находится</w:t>
      </w:r>
      <w:r w:rsidRPr="004E7BAA">
        <w:rPr>
          <w:spacing w:val="1"/>
        </w:rPr>
        <w:t xml:space="preserve"> </w:t>
      </w:r>
      <w:r w:rsidRPr="004E7BAA">
        <w:t>вблизи</w:t>
      </w:r>
      <w:r w:rsidRPr="004E7BAA">
        <w:rPr>
          <w:spacing w:val="1"/>
        </w:rPr>
        <w:t xml:space="preserve"> </w:t>
      </w:r>
      <w:r w:rsidRPr="004E7BAA">
        <w:t>устья</w:t>
      </w:r>
      <w:r w:rsidRPr="004E7BAA">
        <w:rPr>
          <w:spacing w:val="1"/>
        </w:rPr>
        <w:t xml:space="preserve"> </w:t>
      </w:r>
      <w:r w:rsidRPr="004E7BAA">
        <w:rPr>
          <w:spacing w:val="-1"/>
        </w:rPr>
        <w:t>большой</w:t>
      </w:r>
      <w:r w:rsidRPr="004E7BAA">
        <w:rPr>
          <w:spacing w:val="-17"/>
        </w:rPr>
        <w:t xml:space="preserve"> </w:t>
      </w:r>
      <w:r w:rsidRPr="004E7BAA">
        <w:rPr>
          <w:spacing w:val="-1"/>
        </w:rPr>
        <w:t>подкожной</w:t>
      </w:r>
      <w:r w:rsidRPr="004E7BAA">
        <w:rPr>
          <w:spacing w:val="-16"/>
        </w:rPr>
        <w:t xml:space="preserve"> </w:t>
      </w:r>
      <w:r w:rsidRPr="004E7BAA">
        <w:rPr>
          <w:spacing w:val="-1"/>
        </w:rPr>
        <w:t>вены,</w:t>
      </w:r>
      <w:r w:rsidRPr="004E7BAA">
        <w:rPr>
          <w:spacing w:val="-15"/>
        </w:rPr>
        <w:t xml:space="preserve"> </w:t>
      </w:r>
      <w:r w:rsidRPr="004E7BAA">
        <w:t>то</w:t>
      </w:r>
      <w:r w:rsidRPr="004E7BAA">
        <w:rPr>
          <w:spacing w:val="-17"/>
        </w:rPr>
        <w:t xml:space="preserve"> </w:t>
      </w:r>
      <w:r w:rsidRPr="004E7BAA">
        <w:t>сначала</w:t>
      </w:r>
      <w:r w:rsidRPr="004E7BAA">
        <w:rPr>
          <w:spacing w:val="-14"/>
        </w:rPr>
        <w:t xml:space="preserve"> </w:t>
      </w:r>
      <w:r w:rsidRPr="004E7BAA">
        <w:t>выполняется</w:t>
      </w:r>
      <w:r w:rsidRPr="004E7BAA">
        <w:rPr>
          <w:spacing w:val="39"/>
        </w:rPr>
        <w:t xml:space="preserve"> </w:t>
      </w:r>
      <w:proofErr w:type="spellStart"/>
      <w:r w:rsidRPr="004E7BAA">
        <w:t>тромбэктомия</w:t>
      </w:r>
      <w:proofErr w:type="spellEnd"/>
      <w:r w:rsidRPr="004E7BAA">
        <w:t>,</w:t>
      </w:r>
      <w:r w:rsidRPr="004E7BAA">
        <w:rPr>
          <w:spacing w:val="-13"/>
        </w:rPr>
        <w:t xml:space="preserve"> </w:t>
      </w:r>
      <w:r w:rsidRPr="004E7BAA">
        <w:t>затем</w:t>
      </w:r>
      <w:r w:rsidRPr="004E7BAA">
        <w:rPr>
          <w:spacing w:val="-68"/>
        </w:rPr>
        <w:t xml:space="preserve"> </w:t>
      </w:r>
      <w:r w:rsidRPr="004E7BAA">
        <w:t>отсечение</w:t>
      </w:r>
      <w:r w:rsidRPr="004E7BAA">
        <w:rPr>
          <w:spacing w:val="1"/>
        </w:rPr>
        <w:t xml:space="preserve"> </w:t>
      </w:r>
      <w:proofErr w:type="spellStart"/>
      <w:r w:rsidRPr="004E7BAA">
        <w:t>сафены</w:t>
      </w:r>
      <w:proofErr w:type="spellEnd"/>
      <w:r w:rsidRPr="004E7BAA">
        <w:t>.</w:t>
      </w:r>
      <w:r w:rsidRPr="004E7BAA">
        <w:rPr>
          <w:spacing w:val="1"/>
        </w:rPr>
        <w:t xml:space="preserve"> </w:t>
      </w:r>
      <w:r w:rsidRPr="004E7BAA">
        <w:t>Если</w:t>
      </w:r>
      <w:r w:rsidRPr="004E7BAA">
        <w:rPr>
          <w:spacing w:val="1"/>
        </w:rPr>
        <w:t xml:space="preserve"> </w:t>
      </w:r>
      <w:r w:rsidRPr="004E7BAA">
        <w:t>тромб</w:t>
      </w:r>
      <w:r w:rsidRPr="004E7BAA">
        <w:rPr>
          <w:spacing w:val="1"/>
        </w:rPr>
        <w:t xml:space="preserve"> </w:t>
      </w:r>
      <w:r w:rsidRPr="004E7BAA">
        <w:t>в</w:t>
      </w:r>
      <w:r w:rsidRPr="004E7BAA">
        <w:rPr>
          <w:spacing w:val="1"/>
        </w:rPr>
        <w:t xml:space="preserve"> </w:t>
      </w:r>
      <w:r w:rsidRPr="004E7BAA">
        <w:t>приустьевом</w:t>
      </w:r>
      <w:r w:rsidRPr="004E7BAA">
        <w:rPr>
          <w:spacing w:val="1"/>
        </w:rPr>
        <w:t xml:space="preserve"> </w:t>
      </w:r>
      <w:r w:rsidRPr="004E7BAA">
        <w:t>отделе</w:t>
      </w:r>
      <w:r w:rsidRPr="004E7BAA">
        <w:rPr>
          <w:spacing w:val="1"/>
        </w:rPr>
        <w:t xml:space="preserve"> </w:t>
      </w:r>
      <w:r w:rsidRPr="004E7BAA">
        <w:t>большой</w:t>
      </w:r>
      <w:r w:rsidRPr="004E7BAA">
        <w:rPr>
          <w:spacing w:val="1"/>
        </w:rPr>
        <w:t xml:space="preserve"> </w:t>
      </w:r>
      <w:r w:rsidRPr="004E7BAA">
        <w:rPr>
          <w:spacing w:val="-1"/>
        </w:rPr>
        <w:t xml:space="preserve">подкожной вены – делают </w:t>
      </w:r>
      <w:proofErr w:type="spellStart"/>
      <w:r w:rsidRPr="004E7BAA">
        <w:t>подпаховый</w:t>
      </w:r>
      <w:proofErr w:type="spellEnd"/>
      <w:r w:rsidRPr="004E7BAA">
        <w:t xml:space="preserve"> косо-вертикальный разрез кожи.</w:t>
      </w:r>
      <w:r w:rsidRPr="004E7BAA">
        <w:rPr>
          <w:spacing w:val="-67"/>
        </w:rPr>
        <w:t xml:space="preserve"> </w:t>
      </w:r>
      <w:r w:rsidRPr="004E7BAA">
        <w:t>Надо</w:t>
      </w:r>
      <w:r w:rsidRPr="004E7BAA">
        <w:rPr>
          <w:spacing w:val="1"/>
        </w:rPr>
        <w:t xml:space="preserve"> </w:t>
      </w:r>
      <w:r w:rsidRPr="004E7BAA">
        <w:t>рассечь</w:t>
      </w:r>
      <w:r w:rsidRPr="004E7BAA">
        <w:rPr>
          <w:spacing w:val="1"/>
        </w:rPr>
        <w:t xml:space="preserve"> </w:t>
      </w:r>
      <w:r w:rsidRPr="004E7BAA">
        <w:t>продольно</w:t>
      </w:r>
      <w:r w:rsidRPr="004E7BAA">
        <w:rPr>
          <w:spacing w:val="1"/>
        </w:rPr>
        <w:t xml:space="preserve"> </w:t>
      </w:r>
      <w:r w:rsidRPr="004E7BAA">
        <w:t>вену</w:t>
      </w:r>
      <w:r w:rsidRPr="004E7BAA">
        <w:rPr>
          <w:spacing w:val="1"/>
        </w:rPr>
        <w:t xml:space="preserve"> </w:t>
      </w:r>
      <w:r w:rsidRPr="004E7BAA">
        <w:t>на</w:t>
      </w:r>
      <w:r w:rsidRPr="004E7BAA">
        <w:rPr>
          <w:spacing w:val="1"/>
        </w:rPr>
        <w:t xml:space="preserve"> </w:t>
      </w:r>
      <w:r w:rsidRPr="004E7BAA">
        <w:t>небольшом</w:t>
      </w:r>
      <w:r w:rsidRPr="004E7BAA">
        <w:rPr>
          <w:spacing w:val="1"/>
        </w:rPr>
        <w:t xml:space="preserve"> </w:t>
      </w:r>
      <w:r w:rsidRPr="004E7BAA">
        <w:t>протяжении.</w:t>
      </w:r>
      <w:r w:rsidRPr="004E7BAA">
        <w:rPr>
          <w:spacing w:val="1"/>
        </w:rPr>
        <w:t xml:space="preserve"> </w:t>
      </w:r>
      <w:r w:rsidRPr="004E7BAA">
        <w:t>Вводят</w:t>
      </w:r>
      <w:r w:rsidRPr="004E7BAA">
        <w:rPr>
          <w:spacing w:val="1"/>
        </w:rPr>
        <w:t xml:space="preserve"> </w:t>
      </w:r>
      <w:r w:rsidRPr="004E7BAA">
        <w:t>полураскрытый</w:t>
      </w:r>
      <w:r w:rsidRPr="004E7BAA">
        <w:rPr>
          <w:spacing w:val="1"/>
        </w:rPr>
        <w:t xml:space="preserve"> </w:t>
      </w:r>
      <w:proofErr w:type="spellStart"/>
      <w:r w:rsidRPr="004E7BAA">
        <w:t>окончатый</w:t>
      </w:r>
      <w:proofErr w:type="spellEnd"/>
      <w:r w:rsidRPr="004E7BAA">
        <w:rPr>
          <w:spacing w:val="1"/>
        </w:rPr>
        <w:t xml:space="preserve"> </w:t>
      </w:r>
      <w:r w:rsidRPr="004E7BAA">
        <w:t>зажим</w:t>
      </w:r>
      <w:r w:rsidRPr="004E7BAA">
        <w:rPr>
          <w:spacing w:val="1"/>
        </w:rPr>
        <w:t xml:space="preserve"> </w:t>
      </w:r>
      <w:r w:rsidRPr="004E7BAA">
        <w:t>и</w:t>
      </w:r>
      <w:r w:rsidRPr="004E7BAA">
        <w:rPr>
          <w:spacing w:val="1"/>
        </w:rPr>
        <w:t xml:space="preserve"> </w:t>
      </w:r>
      <w:r w:rsidRPr="004E7BAA">
        <w:t>потянуть</w:t>
      </w:r>
      <w:r w:rsidRPr="004E7BAA">
        <w:rPr>
          <w:spacing w:val="1"/>
        </w:rPr>
        <w:t xml:space="preserve"> </w:t>
      </w:r>
      <w:r w:rsidRPr="004E7BAA">
        <w:t>тромб</w:t>
      </w:r>
      <w:r w:rsidRPr="004E7BAA">
        <w:rPr>
          <w:spacing w:val="1"/>
        </w:rPr>
        <w:t xml:space="preserve"> </w:t>
      </w:r>
      <w:r w:rsidRPr="004E7BAA">
        <w:t>на</w:t>
      </w:r>
      <w:r w:rsidRPr="004E7BAA">
        <w:rPr>
          <w:spacing w:val="1"/>
        </w:rPr>
        <w:t xml:space="preserve"> </w:t>
      </w:r>
      <w:r w:rsidRPr="004E7BAA">
        <w:t>себя</w:t>
      </w:r>
      <w:r w:rsidRPr="004E7BAA">
        <w:rPr>
          <w:spacing w:val="1"/>
        </w:rPr>
        <w:t xml:space="preserve"> </w:t>
      </w:r>
      <w:r w:rsidRPr="004E7BAA">
        <w:t>из</w:t>
      </w:r>
      <w:r w:rsidRPr="004E7BAA">
        <w:rPr>
          <w:spacing w:val="-67"/>
        </w:rPr>
        <w:t xml:space="preserve"> </w:t>
      </w:r>
      <w:r w:rsidRPr="004E7BAA">
        <w:t>проксимального отдела.</w:t>
      </w:r>
    </w:p>
    <w:p w14:paraId="2326FB16" w14:textId="77777777" w:rsidR="00100188" w:rsidRPr="004E7BAA" w:rsidRDefault="00100188" w:rsidP="004E7BAA">
      <w:pPr>
        <w:pStyle w:val="a3"/>
        <w:spacing w:before="7"/>
      </w:pPr>
    </w:p>
    <w:p w14:paraId="40DDB4F5" w14:textId="77777777" w:rsidR="004E7BAA" w:rsidRDefault="004E7BAA" w:rsidP="004E7BAA">
      <w:pPr>
        <w:rPr>
          <w:b/>
          <w:i/>
          <w:sz w:val="28"/>
          <w:szCs w:val="28"/>
        </w:rPr>
      </w:pPr>
    </w:p>
    <w:p w14:paraId="1453C15A" w14:textId="77777777" w:rsidR="004E7BAA" w:rsidRDefault="004E7BAA" w:rsidP="004E7BAA">
      <w:pPr>
        <w:rPr>
          <w:b/>
          <w:i/>
          <w:sz w:val="28"/>
          <w:szCs w:val="28"/>
        </w:rPr>
      </w:pPr>
    </w:p>
    <w:p w14:paraId="0B6FB004" w14:textId="44588E31" w:rsidR="004E7BAA" w:rsidRDefault="008A3EF7" w:rsidP="004E7BAA">
      <w:pPr>
        <w:rPr>
          <w:b/>
          <w:i/>
          <w:sz w:val="28"/>
          <w:szCs w:val="28"/>
        </w:rPr>
      </w:pPr>
      <w:r w:rsidRPr="004E7BAA">
        <w:rPr>
          <w:b/>
          <w:i/>
          <w:sz w:val="28"/>
          <w:szCs w:val="28"/>
        </w:rPr>
        <w:t>Имплантация</w:t>
      </w:r>
      <w:r w:rsidRPr="004E7BAA">
        <w:rPr>
          <w:b/>
          <w:i/>
          <w:spacing w:val="-9"/>
          <w:sz w:val="28"/>
          <w:szCs w:val="28"/>
        </w:rPr>
        <w:t xml:space="preserve"> </w:t>
      </w:r>
      <w:r w:rsidR="004E7BAA" w:rsidRPr="004E7BAA">
        <w:rPr>
          <w:b/>
          <w:i/>
          <w:sz w:val="28"/>
          <w:szCs w:val="28"/>
        </w:rPr>
        <w:t>корректора</w:t>
      </w:r>
    </w:p>
    <w:p w14:paraId="183D0942" w14:textId="77777777" w:rsidR="004E7BAA" w:rsidRPr="004E7BAA" w:rsidRDefault="004E7BAA" w:rsidP="004E7BAA">
      <w:pPr>
        <w:rPr>
          <w:b/>
          <w:i/>
          <w:sz w:val="28"/>
          <w:szCs w:val="28"/>
        </w:rPr>
      </w:pPr>
    </w:p>
    <w:p w14:paraId="2326FB19" w14:textId="072BCE8C" w:rsidR="00100188" w:rsidRPr="004E7BAA" w:rsidRDefault="008A3EF7" w:rsidP="004E7BAA">
      <w:pPr>
        <w:pStyle w:val="a3"/>
        <w:spacing w:line="276" w:lineRule="auto"/>
        <w:ind w:right="117"/>
      </w:pPr>
      <w:r w:rsidRPr="004E7BAA">
        <w:t xml:space="preserve">Для уменьшения ширины вены в современных условиях </w:t>
      </w:r>
      <w:proofErr w:type="spellStart"/>
      <w:r w:rsidRPr="004E7BAA">
        <w:t>оптимаьным</w:t>
      </w:r>
      <w:proofErr w:type="spellEnd"/>
      <w:r w:rsidRPr="004E7BAA">
        <w:rPr>
          <w:spacing w:val="1"/>
        </w:rPr>
        <w:t xml:space="preserve"> </w:t>
      </w:r>
      <w:r w:rsidRPr="004E7BAA">
        <w:t>способом</w:t>
      </w:r>
      <w:r w:rsidRPr="004E7BAA">
        <w:rPr>
          <w:spacing w:val="1"/>
        </w:rPr>
        <w:t xml:space="preserve"> </w:t>
      </w:r>
      <w:r w:rsidRPr="004E7BAA">
        <w:t>является помещение сосуда</w:t>
      </w:r>
      <w:r w:rsidRPr="004E7BAA">
        <w:rPr>
          <w:spacing w:val="1"/>
        </w:rPr>
        <w:t xml:space="preserve"> </w:t>
      </w:r>
      <w:r w:rsidRPr="004E7BAA">
        <w:t>в искусственный</w:t>
      </w:r>
      <w:r w:rsidRPr="004E7BAA">
        <w:rPr>
          <w:spacing w:val="1"/>
        </w:rPr>
        <w:t xml:space="preserve"> </w:t>
      </w:r>
      <w:r w:rsidRPr="004E7BAA">
        <w:t>каркас.</w:t>
      </w:r>
      <w:r w:rsidRPr="004E7BAA">
        <w:rPr>
          <w:spacing w:val="1"/>
        </w:rPr>
        <w:t xml:space="preserve"> </w:t>
      </w:r>
      <w:r w:rsidRPr="004E7BAA">
        <w:t>Есть</w:t>
      </w:r>
      <w:r w:rsidRPr="004E7BAA">
        <w:rPr>
          <w:spacing w:val="1"/>
        </w:rPr>
        <w:t xml:space="preserve"> </w:t>
      </w:r>
      <w:r w:rsidRPr="004E7BAA">
        <w:t>синтетическая</w:t>
      </w:r>
      <w:r w:rsidRPr="004E7BAA">
        <w:rPr>
          <w:spacing w:val="1"/>
        </w:rPr>
        <w:t xml:space="preserve"> </w:t>
      </w:r>
      <w:r w:rsidRPr="004E7BAA">
        <w:t>каркасная</w:t>
      </w:r>
      <w:r w:rsidRPr="004E7BAA">
        <w:rPr>
          <w:spacing w:val="1"/>
        </w:rPr>
        <w:t xml:space="preserve"> </w:t>
      </w:r>
      <w:r w:rsidRPr="004E7BAA">
        <w:t>спираль</w:t>
      </w:r>
      <w:r w:rsidRPr="004E7BAA">
        <w:rPr>
          <w:spacing w:val="1"/>
        </w:rPr>
        <w:t xml:space="preserve"> </w:t>
      </w:r>
      <w:r w:rsidRPr="004E7BAA">
        <w:t>и</w:t>
      </w:r>
      <w:r w:rsidRPr="004E7BAA">
        <w:rPr>
          <w:spacing w:val="1"/>
        </w:rPr>
        <w:t xml:space="preserve"> </w:t>
      </w:r>
      <w:r w:rsidRPr="004E7BAA">
        <w:t>конусовидный</w:t>
      </w:r>
      <w:r w:rsidRPr="004E7BAA">
        <w:rPr>
          <w:spacing w:val="1"/>
        </w:rPr>
        <w:t xml:space="preserve"> </w:t>
      </w:r>
      <w:r w:rsidRPr="004E7BAA">
        <w:t>металлический</w:t>
      </w:r>
      <w:r w:rsidRPr="004E7BAA">
        <w:rPr>
          <w:spacing w:val="1"/>
        </w:rPr>
        <w:t xml:space="preserve"> </w:t>
      </w:r>
      <w:r w:rsidRPr="004E7BAA">
        <w:t>корректор.</w:t>
      </w:r>
      <w:r w:rsidRPr="004E7BAA">
        <w:rPr>
          <w:spacing w:val="1"/>
        </w:rPr>
        <w:t xml:space="preserve"> </w:t>
      </w:r>
      <w:r w:rsidRPr="004E7BAA">
        <w:t>Для</w:t>
      </w:r>
      <w:r w:rsidRPr="004E7BAA">
        <w:rPr>
          <w:spacing w:val="1"/>
        </w:rPr>
        <w:t xml:space="preserve"> </w:t>
      </w:r>
      <w:r w:rsidRPr="004E7BAA">
        <w:t>того,</w:t>
      </w:r>
      <w:r w:rsidRPr="004E7BAA">
        <w:rPr>
          <w:spacing w:val="1"/>
        </w:rPr>
        <w:t xml:space="preserve"> </w:t>
      </w:r>
      <w:r w:rsidRPr="004E7BAA">
        <w:t>чтобы</w:t>
      </w:r>
      <w:r w:rsidRPr="004E7BAA">
        <w:rPr>
          <w:spacing w:val="1"/>
        </w:rPr>
        <w:t xml:space="preserve"> </w:t>
      </w:r>
      <w:r w:rsidRPr="004E7BAA">
        <w:t>имплантировать</w:t>
      </w:r>
      <w:r w:rsidRPr="004E7BAA">
        <w:rPr>
          <w:spacing w:val="1"/>
        </w:rPr>
        <w:t xml:space="preserve"> </w:t>
      </w:r>
      <w:r w:rsidRPr="004E7BAA">
        <w:t>корректор</w:t>
      </w:r>
      <w:r w:rsidRPr="004E7BAA">
        <w:rPr>
          <w:spacing w:val="1"/>
        </w:rPr>
        <w:t xml:space="preserve"> </w:t>
      </w:r>
      <w:r w:rsidRPr="004E7BAA">
        <w:t>на</w:t>
      </w:r>
      <w:r w:rsidRPr="004E7BAA">
        <w:rPr>
          <w:spacing w:val="1"/>
        </w:rPr>
        <w:t xml:space="preserve"> </w:t>
      </w:r>
      <w:r w:rsidRPr="004E7BAA">
        <w:t>клапан</w:t>
      </w:r>
      <w:r w:rsidRPr="004E7BAA">
        <w:rPr>
          <w:spacing w:val="1"/>
        </w:rPr>
        <w:t xml:space="preserve"> </w:t>
      </w:r>
      <w:r w:rsidRPr="004E7BAA">
        <w:rPr>
          <w:w w:val="95"/>
        </w:rPr>
        <w:t>бедренной вены необходимо, сначала зажимом приподнимают</w:t>
      </w:r>
      <w:r w:rsidR="004E7BAA" w:rsidRPr="004E7BAA">
        <w:rPr>
          <w:w w:val="95"/>
        </w:rPr>
        <w:t xml:space="preserve"> </w:t>
      </w:r>
      <w:r w:rsidRPr="004E7BAA">
        <w:rPr>
          <w:w w:val="95"/>
        </w:rPr>
        <w:t>оболочку,</w:t>
      </w:r>
      <w:r w:rsidRPr="004E7BAA">
        <w:rPr>
          <w:spacing w:val="1"/>
          <w:w w:val="95"/>
        </w:rPr>
        <w:t xml:space="preserve"> </w:t>
      </w:r>
      <w:r w:rsidRPr="004E7BAA">
        <w:t>делают в ней дырочку, через который зажим. Ищут клапан, обнажают</w:t>
      </w:r>
      <w:r w:rsidRPr="004E7BAA">
        <w:rPr>
          <w:spacing w:val="1"/>
        </w:rPr>
        <w:t xml:space="preserve"> </w:t>
      </w:r>
      <w:r w:rsidRPr="004E7BAA">
        <w:t>участок</w:t>
      </w:r>
      <w:r w:rsidRPr="004E7BAA">
        <w:rPr>
          <w:spacing w:val="-1"/>
        </w:rPr>
        <w:t xml:space="preserve"> </w:t>
      </w:r>
      <w:r w:rsidRPr="004E7BAA">
        <w:t>вены</w:t>
      </w:r>
      <w:r w:rsidRPr="004E7BAA">
        <w:rPr>
          <w:spacing w:val="4"/>
        </w:rPr>
        <w:t xml:space="preserve"> </w:t>
      </w:r>
      <w:r w:rsidRPr="004E7BAA">
        <w:t>выше</w:t>
      </w:r>
      <w:r w:rsidRPr="004E7BAA">
        <w:rPr>
          <w:spacing w:val="2"/>
        </w:rPr>
        <w:t xml:space="preserve"> </w:t>
      </w:r>
      <w:r w:rsidRPr="004E7BAA">
        <w:t>и</w:t>
      </w:r>
      <w:r w:rsidRPr="004E7BAA">
        <w:rPr>
          <w:spacing w:val="-5"/>
        </w:rPr>
        <w:t xml:space="preserve"> </w:t>
      </w:r>
      <w:r w:rsidRPr="004E7BAA">
        <w:t>ниже</w:t>
      </w:r>
      <w:r w:rsidRPr="004E7BAA">
        <w:rPr>
          <w:spacing w:val="1"/>
        </w:rPr>
        <w:t xml:space="preserve"> </w:t>
      </w:r>
      <w:r w:rsidRPr="004E7BAA">
        <w:t>клапана,</w:t>
      </w:r>
      <w:r w:rsidRPr="004E7BAA">
        <w:rPr>
          <w:spacing w:val="3"/>
        </w:rPr>
        <w:t xml:space="preserve"> </w:t>
      </w:r>
      <w:r w:rsidRPr="004E7BAA">
        <w:t>фиксируют</w:t>
      </w:r>
      <w:r w:rsidRPr="004E7BAA">
        <w:rPr>
          <w:spacing w:val="-1"/>
        </w:rPr>
        <w:t xml:space="preserve"> </w:t>
      </w:r>
      <w:r w:rsidRPr="004E7BAA">
        <w:t>спираль.</w:t>
      </w:r>
    </w:p>
    <w:p w14:paraId="2326FB1A" w14:textId="77777777" w:rsidR="00100188" w:rsidRDefault="00100188">
      <w:pPr>
        <w:spacing w:line="276" w:lineRule="auto"/>
        <w:jc w:val="both"/>
        <w:sectPr w:rsidR="00100188">
          <w:pgSz w:w="11910" w:h="16840"/>
          <w:pgMar w:top="1380" w:right="720" w:bottom="1180" w:left="1580" w:header="0" w:footer="993" w:gutter="0"/>
          <w:cols w:space="720"/>
        </w:sectPr>
      </w:pPr>
    </w:p>
    <w:p w14:paraId="2326FB1C" w14:textId="0472D416" w:rsidR="00100188" w:rsidRPr="004E7BAA" w:rsidRDefault="008A3EF7" w:rsidP="004E7BAA">
      <w:pPr>
        <w:spacing w:before="63"/>
        <w:ind w:left="912"/>
        <w:jc w:val="center"/>
        <w:rPr>
          <w:b/>
          <w:sz w:val="32"/>
        </w:rPr>
      </w:pPr>
      <w:r w:rsidRPr="004E7BAA">
        <w:rPr>
          <w:b/>
          <w:sz w:val="32"/>
        </w:rPr>
        <w:lastRenderedPageBreak/>
        <w:t>Список</w:t>
      </w:r>
      <w:r w:rsidRPr="004E7BAA">
        <w:rPr>
          <w:b/>
          <w:spacing w:val="-7"/>
          <w:sz w:val="32"/>
        </w:rPr>
        <w:t xml:space="preserve"> </w:t>
      </w:r>
      <w:r w:rsidRPr="004E7BAA">
        <w:rPr>
          <w:b/>
          <w:sz w:val="32"/>
        </w:rPr>
        <w:t>литературы</w:t>
      </w:r>
    </w:p>
    <w:p w14:paraId="443F11A1" w14:textId="77777777" w:rsidR="004E7BAA" w:rsidRPr="004E7BAA" w:rsidRDefault="004E7BAA" w:rsidP="004E7BAA">
      <w:pPr>
        <w:spacing w:before="63"/>
        <w:ind w:left="912"/>
        <w:rPr>
          <w:i/>
          <w:sz w:val="28"/>
        </w:rPr>
      </w:pPr>
    </w:p>
    <w:p w14:paraId="2326FB1D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276" w:lineRule="auto"/>
        <w:ind w:right="219" w:firstLine="0"/>
        <w:rPr>
          <w:sz w:val="28"/>
        </w:rPr>
      </w:pPr>
      <w:r>
        <w:rPr>
          <w:sz w:val="28"/>
        </w:rPr>
        <w:t>Хирургические болезни. Руководство для интернов.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академика РАМН, профессора В.Д. Федорова и профессора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С.И.Емельянова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000</w:t>
      </w:r>
      <w:r>
        <w:rPr>
          <w:spacing w:val="-6"/>
          <w:sz w:val="28"/>
        </w:rPr>
        <w:t xml:space="preserve"> </w:t>
      </w:r>
      <w:r>
        <w:rPr>
          <w:sz w:val="28"/>
        </w:rPr>
        <w:t>«Медицинское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агенство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2005</w:t>
      </w:r>
    </w:p>
    <w:p w14:paraId="2326FB1E" w14:textId="77777777" w:rsidR="00100188" w:rsidRDefault="008A3EF7">
      <w:pPr>
        <w:pStyle w:val="a3"/>
        <w:spacing w:before="8"/>
        <w:ind w:left="840"/>
      </w:pPr>
      <w:r>
        <w:t>– 480с.</w:t>
      </w:r>
    </w:p>
    <w:p w14:paraId="2326FB1F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38"/>
        <w:ind w:left="1536"/>
        <w:rPr>
          <w:sz w:val="28"/>
        </w:rPr>
      </w:pP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Г.Н.Ужегов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СПб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14:paraId="2326FB20" w14:textId="77777777" w:rsidR="00100188" w:rsidRDefault="008A3EF7">
      <w:pPr>
        <w:pStyle w:val="a3"/>
        <w:spacing w:before="52"/>
        <w:ind w:left="840"/>
      </w:pPr>
      <w:r>
        <w:t>«ДИЛЯ»,</w:t>
      </w:r>
      <w:r>
        <w:rPr>
          <w:spacing w:val="-4"/>
        </w:rPr>
        <w:t xml:space="preserve"> </w:t>
      </w:r>
      <w:r>
        <w:t>2005Г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320с</w:t>
      </w:r>
    </w:p>
    <w:p w14:paraId="2326FB21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48" w:line="276" w:lineRule="auto"/>
        <w:ind w:right="184" w:firstLine="0"/>
        <w:rPr>
          <w:sz w:val="28"/>
        </w:rPr>
      </w:pPr>
      <w:r>
        <w:rPr>
          <w:sz w:val="28"/>
        </w:rPr>
        <w:t>Хирургические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Гарелик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П.В.,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Макшанов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И.Я.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Мармыш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Г.Г.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Гродно</w:t>
      </w:r>
      <w:r>
        <w:rPr>
          <w:spacing w:val="1"/>
          <w:sz w:val="28"/>
        </w:rPr>
        <w:t xml:space="preserve"> </w:t>
      </w:r>
      <w:r>
        <w:rPr>
          <w:sz w:val="28"/>
        </w:rPr>
        <w:t>:Изд</w:t>
      </w:r>
      <w:proofErr w:type="gramEnd"/>
      <w:r>
        <w:rPr>
          <w:sz w:val="28"/>
        </w:rPr>
        <w:t>-во</w:t>
      </w:r>
      <w:r>
        <w:rPr>
          <w:spacing w:val="2"/>
          <w:sz w:val="28"/>
        </w:rPr>
        <w:t xml:space="preserve"> </w:t>
      </w:r>
      <w:r>
        <w:rPr>
          <w:sz w:val="28"/>
        </w:rPr>
        <w:t>ГГМУ, 2003</w:t>
      </w:r>
      <w:r>
        <w:rPr>
          <w:spacing w:val="1"/>
          <w:sz w:val="28"/>
        </w:rPr>
        <w:t xml:space="preserve"> </w:t>
      </w:r>
      <w:r>
        <w:rPr>
          <w:sz w:val="28"/>
        </w:rPr>
        <w:t>- 267.</w:t>
      </w:r>
    </w:p>
    <w:p w14:paraId="2326FB22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278" w:lineRule="auto"/>
        <w:ind w:right="873" w:firstLine="0"/>
        <w:rPr>
          <w:sz w:val="28"/>
        </w:rPr>
      </w:pPr>
      <w:r>
        <w:rPr>
          <w:sz w:val="28"/>
        </w:rPr>
        <w:t>Избранные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анатомии 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В.Д.Иванова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«Офорт»,</w:t>
      </w:r>
      <w:r>
        <w:rPr>
          <w:spacing w:val="3"/>
          <w:sz w:val="28"/>
        </w:rPr>
        <w:t xml:space="preserve"> </w:t>
      </w:r>
      <w:r>
        <w:rPr>
          <w:sz w:val="28"/>
        </w:rPr>
        <w:t>2009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194с</w:t>
      </w:r>
    </w:p>
    <w:p w14:paraId="2326FB23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2" w:line="276" w:lineRule="auto"/>
        <w:ind w:right="783" w:firstLine="0"/>
        <w:rPr>
          <w:sz w:val="28"/>
        </w:rPr>
      </w:pPr>
      <w:r>
        <w:rPr>
          <w:sz w:val="28"/>
        </w:rPr>
        <w:t>Практикум по лечению варикозной болезни – под редакцией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Г.Д.Константиновой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М.ПРОФИЛЬ,</w:t>
      </w:r>
      <w:r>
        <w:rPr>
          <w:spacing w:val="4"/>
          <w:sz w:val="28"/>
        </w:rPr>
        <w:t xml:space="preserve"> </w:t>
      </w:r>
      <w:r>
        <w:rPr>
          <w:sz w:val="28"/>
        </w:rPr>
        <w:t>2006г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188с</w:t>
      </w:r>
    </w:p>
    <w:p w14:paraId="2326FB24" w14:textId="77777777"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left="1536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Гостищев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В.К.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 </w:t>
      </w:r>
      <w:proofErr w:type="spellStart"/>
      <w:r>
        <w:rPr>
          <w:sz w:val="28"/>
        </w:rPr>
        <w:t>гэотар</w:t>
      </w:r>
      <w:proofErr w:type="spellEnd"/>
      <w:r>
        <w:rPr>
          <w:sz w:val="28"/>
        </w:rPr>
        <w:t>-мед, 2002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608с</w:t>
      </w:r>
    </w:p>
    <w:sectPr w:rsidR="00100188">
      <w:pgSz w:w="11910" w:h="16840"/>
      <w:pgMar w:top="1020" w:right="720" w:bottom="1180" w:left="15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048C" w14:textId="77777777" w:rsidR="00DA49FA" w:rsidRDefault="00DA49FA">
      <w:r>
        <w:separator/>
      </w:r>
    </w:p>
  </w:endnote>
  <w:endnote w:type="continuationSeparator" w:id="0">
    <w:p w14:paraId="2F6C8351" w14:textId="77777777" w:rsidR="00DA49FA" w:rsidRDefault="00DA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FB25" w14:textId="73EFBC0D" w:rsidR="00100188" w:rsidRDefault="00C0403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26FB26" wp14:editId="5AEA91FF">
              <wp:simplePos x="0" y="0"/>
              <wp:positionH relativeFrom="page">
                <wp:posOffset>6847205</wp:posOffset>
              </wp:positionH>
              <wp:positionV relativeFrom="page">
                <wp:posOffset>9922510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FB27" w14:textId="5EF4A2AC" w:rsidR="00100188" w:rsidRDefault="008A3E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8F8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6FB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15pt;margin-top:781.3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" filled="f" stroked="f">
              <v:textbox inset="0,0,0,0">
                <w:txbxContent>
                  <w:p w14:paraId="2326FB27" w14:textId="5EF4A2AC" w:rsidR="00100188" w:rsidRDefault="008A3E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8F8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2D872" w14:textId="77777777" w:rsidR="00DA49FA" w:rsidRDefault="00DA49FA">
      <w:r>
        <w:separator/>
      </w:r>
    </w:p>
  </w:footnote>
  <w:footnote w:type="continuationSeparator" w:id="0">
    <w:p w14:paraId="2EB9A539" w14:textId="77777777" w:rsidR="00DA49FA" w:rsidRDefault="00DA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069"/>
    <w:multiLevelType w:val="hybridMultilevel"/>
    <w:tmpl w:val="C30E9DD2"/>
    <w:lvl w:ilvl="0" w:tplc="2582332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818BF8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5250551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931E62C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323C960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FF169C46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CF0CBF3C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DC6EEA7C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42EE1FD0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C65AB"/>
    <w:multiLevelType w:val="hybridMultilevel"/>
    <w:tmpl w:val="507040BA"/>
    <w:lvl w:ilvl="0" w:tplc="B4C0C29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67299E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A782A6A0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D70A4F46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8EEC640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42E0EB5E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170EBF58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1F984D72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94A2AB76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4E5842"/>
    <w:multiLevelType w:val="hybridMultilevel"/>
    <w:tmpl w:val="4C608CF8"/>
    <w:lvl w:ilvl="0" w:tplc="97A294F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2CF27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86002BD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438E1BFC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1BBC493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585AD2E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D8DE66CA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CB7E309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72EC391E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59735A"/>
    <w:multiLevelType w:val="hybridMultilevel"/>
    <w:tmpl w:val="4066FD6C"/>
    <w:lvl w:ilvl="0" w:tplc="CF964538">
      <w:start w:val="1"/>
      <w:numFmt w:val="decimal"/>
      <w:lvlText w:val="%1."/>
      <w:lvlJc w:val="left"/>
      <w:pPr>
        <w:ind w:left="840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6A740E">
      <w:numFmt w:val="bullet"/>
      <w:lvlText w:val="•"/>
      <w:lvlJc w:val="left"/>
      <w:pPr>
        <w:ind w:left="1716" w:hanging="697"/>
      </w:pPr>
      <w:rPr>
        <w:rFonts w:hint="default"/>
        <w:lang w:val="ru-RU" w:eastAsia="en-US" w:bidi="ar-SA"/>
      </w:rPr>
    </w:lvl>
    <w:lvl w:ilvl="2" w:tplc="D2A489A6">
      <w:numFmt w:val="bullet"/>
      <w:lvlText w:val="•"/>
      <w:lvlJc w:val="left"/>
      <w:pPr>
        <w:ind w:left="2593" w:hanging="697"/>
      </w:pPr>
      <w:rPr>
        <w:rFonts w:hint="default"/>
        <w:lang w:val="ru-RU" w:eastAsia="en-US" w:bidi="ar-SA"/>
      </w:rPr>
    </w:lvl>
    <w:lvl w:ilvl="3" w:tplc="4E58FF08">
      <w:numFmt w:val="bullet"/>
      <w:lvlText w:val="•"/>
      <w:lvlJc w:val="left"/>
      <w:pPr>
        <w:ind w:left="3470" w:hanging="697"/>
      </w:pPr>
      <w:rPr>
        <w:rFonts w:hint="default"/>
        <w:lang w:val="ru-RU" w:eastAsia="en-US" w:bidi="ar-SA"/>
      </w:rPr>
    </w:lvl>
    <w:lvl w:ilvl="4" w:tplc="9348C276">
      <w:numFmt w:val="bullet"/>
      <w:lvlText w:val="•"/>
      <w:lvlJc w:val="left"/>
      <w:pPr>
        <w:ind w:left="4347" w:hanging="697"/>
      </w:pPr>
      <w:rPr>
        <w:rFonts w:hint="default"/>
        <w:lang w:val="ru-RU" w:eastAsia="en-US" w:bidi="ar-SA"/>
      </w:rPr>
    </w:lvl>
    <w:lvl w:ilvl="5" w:tplc="BB38D78E">
      <w:numFmt w:val="bullet"/>
      <w:lvlText w:val="•"/>
      <w:lvlJc w:val="left"/>
      <w:pPr>
        <w:ind w:left="5224" w:hanging="697"/>
      </w:pPr>
      <w:rPr>
        <w:rFonts w:hint="default"/>
        <w:lang w:val="ru-RU" w:eastAsia="en-US" w:bidi="ar-SA"/>
      </w:rPr>
    </w:lvl>
    <w:lvl w:ilvl="6" w:tplc="196A6486">
      <w:numFmt w:val="bullet"/>
      <w:lvlText w:val="•"/>
      <w:lvlJc w:val="left"/>
      <w:pPr>
        <w:ind w:left="6101" w:hanging="697"/>
      </w:pPr>
      <w:rPr>
        <w:rFonts w:hint="default"/>
        <w:lang w:val="ru-RU" w:eastAsia="en-US" w:bidi="ar-SA"/>
      </w:rPr>
    </w:lvl>
    <w:lvl w:ilvl="7" w:tplc="00D8B22A">
      <w:numFmt w:val="bullet"/>
      <w:lvlText w:val="•"/>
      <w:lvlJc w:val="left"/>
      <w:pPr>
        <w:ind w:left="6978" w:hanging="697"/>
      </w:pPr>
      <w:rPr>
        <w:rFonts w:hint="default"/>
        <w:lang w:val="ru-RU" w:eastAsia="en-US" w:bidi="ar-SA"/>
      </w:rPr>
    </w:lvl>
    <w:lvl w:ilvl="8" w:tplc="6EC86046">
      <w:numFmt w:val="bullet"/>
      <w:lvlText w:val="•"/>
      <w:lvlJc w:val="left"/>
      <w:pPr>
        <w:ind w:left="7855" w:hanging="697"/>
      </w:pPr>
      <w:rPr>
        <w:rFonts w:hint="default"/>
        <w:lang w:val="ru-RU" w:eastAsia="en-US" w:bidi="ar-SA"/>
      </w:rPr>
    </w:lvl>
  </w:abstractNum>
  <w:abstractNum w:abstractNumId="4" w15:restartNumberingAfterBreak="0">
    <w:nsid w:val="2CEE665D"/>
    <w:multiLevelType w:val="hybridMultilevel"/>
    <w:tmpl w:val="B0D0B84C"/>
    <w:lvl w:ilvl="0" w:tplc="CE3ECA24">
      <w:start w:val="1"/>
      <w:numFmt w:val="decimal"/>
      <w:lvlText w:val="%1."/>
      <w:lvlJc w:val="left"/>
      <w:pPr>
        <w:ind w:left="840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865004">
      <w:numFmt w:val="bullet"/>
      <w:lvlText w:val="•"/>
      <w:lvlJc w:val="left"/>
      <w:pPr>
        <w:ind w:left="1716" w:hanging="216"/>
      </w:pPr>
      <w:rPr>
        <w:rFonts w:hint="default"/>
        <w:lang w:val="ru-RU" w:eastAsia="en-US" w:bidi="ar-SA"/>
      </w:rPr>
    </w:lvl>
    <w:lvl w:ilvl="2" w:tplc="3C04D654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E1C4CE2A">
      <w:numFmt w:val="bullet"/>
      <w:lvlText w:val="•"/>
      <w:lvlJc w:val="left"/>
      <w:pPr>
        <w:ind w:left="3470" w:hanging="216"/>
      </w:pPr>
      <w:rPr>
        <w:rFonts w:hint="default"/>
        <w:lang w:val="ru-RU" w:eastAsia="en-US" w:bidi="ar-SA"/>
      </w:rPr>
    </w:lvl>
    <w:lvl w:ilvl="4" w:tplc="ABAC6B1E">
      <w:numFmt w:val="bullet"/>
      <w:lvlText w:val="•"/>
      <w:lvlJc w:val="left"/>
      <w:pPr>
        <w:ind w:left="4347" w:hanging="216"/>
      </w:pPr>
      <w:rPr>
        <w:rFonts w:hint="default"/>
        <w:lang w:val="ru-RU" w:eastAsia="en-US" w:bidi="ar-SA"/>
      </w:rPr>
    </w:lvl>
    <w:lvl w:ilvl="5" w:tplc="C480F998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  <w:lvl w:ilvl="6" w:tplc="0812DB2A">
      <w:numFmt w:val="bullet"/>
      <w:lvlText w:val="•"/>
      <w:lvlJc w:val="left"/>
      <w:pPr>
        <w:ind w:left="6101" w:hanging="216"/>
      </w:pPr>
      <w:rPr>
        <w:rFonts w:hint="default"/>
        <w:lang w:val="ru-RU" w:eastAsia="en-US" w:bidi="ar-SA"/>
      </w:rPr>
    </w:lvl>
    <w:lvl w:ilvl="7" w:tplc="9676D0B2">
      <w:numFmt w:val="bullet"/>
      <w:lvlText w:val="•"/>
      <w:lvlJc w:val="left"/>
      <w:pPr>
        <w:ind w:left="6978" w:hanging="216"/>
      </w:pPr>
      <w:rPr>
        <w:rFonts w:hint="default"/>
        <w:lang w:val="ru-RU" w:eastAsia="en-US" w:bidi="ar-SA"/>
      </w:rPr>
    </w:lvl>
    <w:lvl w:ilvl="8" w:tplc="FD9A9D54">
      <w:numFmt w:val="bullet"/>
      <w:lvlText w:val="•"/>
      <w:lvlJc w:val="left"/>
      <w:pPr>
        <w:ind w:left="785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E37043C"/>
    <w:multiLevelType w:val="hybridMultilevel"/>
    <w:tmpl w:val="9612D1AE"/>
    <w:lvl w:ilvl="0" w:tplc="44A25D86">
      <w:start w:val="1"/>
      <w:numFmt w:val="decimal"/>
      <w:lvlText w:val="%1.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AF2CDA6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C7C5BD8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D9CC27A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53D44D34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59A0BCA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4BF68E74"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 w:tplc="7EA2A1E0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 w:tplc="7CEA963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D53797E"/>
    <w:multiLevelType w:val="hybridMultilevel"/>
    <w:tmpl w:val="3E9C5D3C"/>
    <w:lvl w:ilvl="0" w:tplc="55169826">
      <w:numFmt w:val="bullet"/>
      <w:lvlText w:val="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080411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B4C6C59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AFD404EC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4990A970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96BC2668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EC283CD0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4F9A605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822EAE2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D57FE"/>
    <w:multiLevelType w:val="hybridMultilevel"/>
    <w:tmpl w:val="C1DCB41C"/>
    <w:lvl w:ilvl="0" w:tplc="0568DD4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FA43DDE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018CA3A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4C7EE4B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69FE985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12E3292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6C6E2E7E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E4C2A7C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5992A218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B3B6695"/>
    <w:multiLevelType w:val="hybridMultilevel"/>
    <w:tmpl w:val="7B98FEC4"/>
    <w:lvl w:ilvl="0" w:tplc="4262055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5F6D0AA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B5A89D7E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99BA038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D71E4BB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690AF78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313C438C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B6CC56D6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E4C29B7A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88"/>
    <w:rsid w:val="00100188"/>
    <w:rsid w:val="002A5280"/>
    <w:rsid w:val="004E7BAA"/>
    <w:rsid w:val="005028F8"/>
    <w:rsid w:val="008A3EF7"/>
    <w:rsid w:val="00922201"/>
    <w:rsid w:val="00C04035"/>
    <w:rsid w:val="00D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6FA36"/>
  <w15:docId w15:val="{672C0F84-2745-4145-91C5-2B8031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549" w:right="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D587-B493-4BE3-BE69-75BBBEA3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Aoi Kazuma</cp:lastModifiedBy>
  <cp:revision>5</cp:revision>
  <dcterms:created xsi:type="dcterms:W3CDTF">2022-10-18T14:28:00Z</dcterms:created>
  <dcterms:modified xsi:type="dcterms:W3CDTF">2023-06-01T12:38:00Z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2022-10-18T00:00:00Z</vt:filetime>
  </property>
</Properties>
</file>