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27" w:rsidRDefault="00524727" w:rsidP="00524727">
      <w:pPr>
        <w:pStyle w:val="2"/>
      </w:pPr>
      <w:bookmarkStart w:id="0" w:name="_Toc73610406"/>
      <w:r w:rsidRPr="004340A5">
        <w:t>ЛИСТ ЛАБОРАТОРНЫХ ИССЛЕДОВАНИЙ</w:t>
      </w:r>
      <w:bookmarkEnd w:id="0"/>
    </w:p>
    <w:p w:rsidR="00524727" w:rsidRPr="004340A5" w:rsidRDefault="00524727" w:rsidP="00524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992"/>
        <w:gridCol w:w="992"/>
        <w:gridCol w:w="992"/>
        <w:gridCol w:w="993"/>
        <w:gridCol w:w="992"/>
        <w:gridCol w:w="850"/>
      </w:tblGrid>
      <w:tr w:rsidR="00524727" w:rsidRPr="004340A5" w:rsidTr="001D4EC4">
        <w:trPr>
          <w:cantSplit/>
          <w:trHeight w:val="63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>Количество исследований по дням практики.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24727" w:rsidRPr="004340A5" w:rsidRDefault="00524727" w:rsidP="001D4EC4">
            <w:pPr>
              <w:spacing w:after="0" w:line="240" w:lineRule="auto"/>
              <w:ind w:left="-673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4340A5"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</w:p>
          <w:p w:rsidR="00524727" w:rsidRPr="004340A5" w:rsidRDefault="00524727" w:rsidP="001D4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4340A5">
              <w:rPr>
                <w:rFonts w:ascii="Times New Roman" w:hAnsi="Times New Roman"/>
                <w:sz w:val="24"/>
                <w:szCs w:val="24"/>
                <w:lang w:bidi="sa-IN"/>
              </w:rPr>
              <w:t>итого</w:t>
            </w:r>
          </w:p>
        </w:tc>
      </w:tr>
      <w:tr w:rsidR="00524727" w:rsidRPr="004340A5" w:rsidTr="001D4EC4">
        <w:trPr>
          <w:cantSplit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727" w:rsidRPr="004340A5" w:rsidRDefault="00524727" w:rsidP="001D4EC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</w:p>
        </w:tc>
      </w:tr>
      <w:tr w:rsidR="00524727" w:rsidRPr="004340A5" w:rsidTr="001D4EC4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727" w:rsidRPr="004340A5" w:rsidRDefault="00524727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2</w:t>
            </w:r>
          </w:p>
        </w:tc>
      </w:tr>
      <w:tr w:rsidR="00524727" w:rsidRPr="004340A5" w:rsidTr="001D4EC4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727" w:rsidRPr="004340A5" w:rsidRDefault="00524727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>прием, маркировка, регистрация биоматериала.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6</w:t>
            </w:r>
          </w:p>
        </w:tc>
      </w:tr>
      <w:tr w:rsidR="00524727" w:rsidRPr="004340A5" w:rsidTr="001D4EC4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727" w:rsidRPr="004340A5" w:rsidRDefault="00524727" w:rsidP="001D4EC4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 w:rsidRPr="00DE74A8"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6</w:t>
            </w:r>
          </w:p>
        </w:tc>
      </w:tr>
      <w:tr w:rsidR="00524727" w:rsidRPr="004340A5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 xml:space="preserve">Приготовление простых и сложных питательных сред.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4</w:t>
            </w:r>
          </w:p>
        </w:tc>
      </w:tr>
      <w:tr w:rsidR="00524727" w:rsidRPr="004340A5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 xml:space="preserve">Приготовление сложных питательных сред.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3</w:t>
            </w:r>
          </w:p>
        </w:tc>
      </w:tr>
      <w:tr w:rsidR="00524727" w:rsidRPr="004340A5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>Посев на питательные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4</w:t>
            </w:r>
          </w:p>
        </w:tc>
      </w:tr>
      <w:tr w:rsidR="00524727" w:rsidRPr="004340A5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4340A5">
              <w:rPr>
                <w:rFonts w:ascii="Times New Roman" w:hAnsi="Times New Roman"/>
                <w:sz w:val="24"/>
                <w:szCs w:val="24"/>
              </w:rPr>
              <w:t>культуральных</w:t>
            </w:r>
            <w:proofErr w:type="spellEnd"/>
            <w:r w:rsidRPr="004340A5">
              <w:rPr>
                <w:rFonts w:ascii="Times New Roman" w:hAnsi="Times New Roman"/>
                <w:sz w:val="24"/>
                <w:szCs w:val="24"/>
              </w:rPr>
              <w:t xml:space="preserve">  свойств.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DE74A8" w:rsidRDefault="00524727" w:rsidP="001D4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sa-IN"/>
              </w:rPr>
              <w:t>3</w:t>
            </w:r>
          </w:p>
        </w:tc>
      </w:tr>
      <w:tr w:rsidR="00524727" w:rsidRPr="004340A5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>Изучение  морфологических свойств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  <w:r w:rsidRPr="0065720C">
              <w:rPr>
                <w:rFonts w:ascii="Times New Roman" w:hAnsi="Times New Roman"/>
                <w:sz w:val="20"/>
                <w:szCs w:val="20"/>
                <w:lang w:bidi="sa-IN"/>
              </w:rPr>
              <w:t>2</w:t>
            </w:r>
          </w:p>
        </w:tc>
      </w:tr>
      <w:tr w:rsidR="00524727" w:rsidRPr="004340A5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>Определение подвижности микроорганизмов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/>
                <w:sz w:val="20"/>
                <w:szCs w:val="20"/>
                <w:lang w:bidi="sa-IN"/>
              </w:rPr>
              <w:t>1</w:t>
            </w:r>
          </w:p>
        </w:tc>
      </w:tr>
      <w:tr w:rsidR="00524727" w:rsidRPr="004340A5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 xml:space="preserve">Определение спор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/>
                <w:sz w:val="20"/>
                <w:szCs w:val="20"/>
                <w:lang w:bidi="sa-IN"/>
              </w:rPr>
              <w:t>3</w:t>
            </w:r>
          </w:p>
        </w:tc>
      </w:tr>
      <w:tr w:rsidR="00524727" w:rsidRPr="004340A5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 xml:space="preserve">Изучение биохимических свойств( </w:t>
            </w:r>
            <w:proofErr w:type="spellStart"/>
            <w:r w:rsidRPr="004340A5">
              <w:rPr>
                <w:rFonts w:ascii="Times New Roman" w:hAnsi="Times New Roman"/>
                <w:sz w:val="24"/>
                <w:szCs w:val="24"/>
              </w:rPr>
              <w:t>сахаролитических</w:t>
            </w:r>
            <w:proofErr w:type="spellEnd"/>
            <w:r w:rsidRPr="004340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/>
                <w:sz w:val="20"/>
                <w:szCs w:val="20"/>
                <w:lang w:bidi="sa-IN"/>
              </w:rPr>
              <w:t>1</w:t>
            </w:r>
          </w:p>
        </w:tc>
      </w:tr>
      <w:tr w:rsidR="00524727" w:rsidRPr="004340A5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 xml:space="preserve"> Изучение биохимических свойств(протеолитических)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  <w:r>
              <w:rPr>
                <w:rFonts w:ascii="Times New Roman" w:hAnsi="Times New Roman"/>
                <w:sz w:val="20"/>
                <w:szCs w:val="20"/>
                <w:lang w:bidi="sa-IN"/>
              </w:rPr>
              <w:t>1</w:t>
            </w:r>
          </w:p>
        </w:tc>
      </w:tr>
      <w:tr w:rsidR="00524727" w:rsidRPr="004556EA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4340A5" w:rsidRDefault="00524727" w:rsidP="001D4EC4">
            <w:pPr>
              <w:rPr>
                <w:rFonts w:ascii="Times New Roman" w:hAnsi="Times New Roman"/>
                <w:sz w:val="24"/>
                <w:szCs w:val="24"/>
              </w:rPr>
            </w:pPr>
            <w:r w:rsidRPr="004340A5">
              <w:rPr>
                <w:rFonts w:ascii="Times New Roman" w:hAnsi="Times New Roman"/>
                <w:sz w:val="24"/>
                <w:szCs w:val="24"/>
              </w:rPr>
              <w:t xml:space="preserve">    Утилизация отработанного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  <w:r w:rsidRPr="0065720C">
              <w:rPr>
                <w:rFonts w:ascii="Times New Roman" w:hAnsi="Times New Roman"/>
                <w:sz w:val="20"/>
                <w:szCs w:val="20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727" w:rsidRPr="0065720C" w:rsidRDefault="00524727" w:rsidP="001D4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sa-IN"/>
              </w:rPr>
            </w:pPr>
            <w:r w:rsidRPr="0065720C">
              <w:rPr>
                <w:rFonts w:ascii="Times New Roman" w:hAnsi="Times New Roman"/>
                <w:sz w:val="20"/>
                <w:szCs w:val="20"/>
                <w:lang w:bidi="sa-IN"/>
              </w:rPr>
              <w:t>6</w:t>
            </w:r>
          </w:p>
        </w:tc>
      </w:tr>
    </w:tbl>
    <w:p w:rsidR="00093E95" w:rsidRDefault="00093E95">
      <w:bookmarkStart w:id="1" w:name="_GoBack"/>
      <w:bookmarkEnd w:id="1"/>
    </w:p>
    <w:sectPr w:rsidR="0009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C"/>
    <w:rsid w:val="00093E95"/>
    <w:rsid w:val="00524727"/>
    <w:rsid w:val="00E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2A42"/>
  <w15:chartTrackingRefBased/>
  <w15:docId w15:val="{59D086C1-849A-42D6-B132-DAADE4E6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2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247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7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diakov.net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2023-07-22T05:34:00Z</dcterms:created>
  <dcterms:modified xsi:type="dcterms:W3CDTF">2023-07-22T05:34:00Z</dcterms:modified>
</cp:coreProperties>
</file>