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8F" w:rsidRDefault="00D05E8F" w:rsidP="00D05E8F">
      <w:pPr>
        <w:pStyle w:val="a3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ПО ПРОИЗВОДСТВЕННОЙ ПРАКТИКЕ</w:t>
      </w:r>
    </w:p>
    <w:p w:rsidR="00D05E8F" w:rsidRPr="0045352D" w:rsidRDefault="00D05E8F" w:rsidP="00D05E8F">
      <w:pPr>
        <w:pStyle w:val="a3"/>
        <w:ind w:left="0" w:firstLine="0"/>
        <w:rPr>
          <w:sz w:val="22"/>
          <w:szCs w:val="22"/>
        </w:rPr>
      </w:pPr>
      <w:r>
        <w:rPr>
          <w:sz w:val="22"/>
          <w:szCs w:val="22"/>
        </w:rPr>
        <w:t>ФИО обучающегося</w:t>
      </w:r>
      <w:r>
        <w:rPr>
          <w:b/>
          <w:sz w:val="22"/>
          <w:szCs w:val="22"/>
        </w:rPr>
        <w:t xml:space="preserve"> </w:t>
      </w:r>
      <w:r w:rsidRPr="0045352D">
        <w:rPr>
          <w:b/>
          <w:sz w:val="22"/>
          <w:szCs w:val="22"/>
          <w:u w:val="single"/>
        </w:rPr>
        <w:t xml:space="preserve">   </w:t>
      </w:r>
      <w:r w:rsidR="005F6BAC">
        <w:rPr>
          <w:sz w:val="22"/>
          <w:szCs w:val="22"/>
          <w:u w:val="single"/>
        </w:rPr>
        <w:t>Матвеева Кристина Викторовна</w:t>
      </w:r>
      <w:r w:rsidRPr="0045352D">
        <w:rPr>
          <w:sz w:val="22"/>
          <w:szCs w:val="22"/>
          <w:u w:val="single"/>
        </w:rPr>
        <w:t xml:space="preserve">     </w:t>
      </w:r>
    </w:p>
    <w:p w:rsidR="00D05E8F" w:rsidRDefault="00D05E8F" w:rsidP="00D05E8F">
      <w:pPr>
        <w:pStyle w:val="a3"/>
        <w:ind w:left="0" w:firstLine="0"/>
        <w:rPr>
          <w:rFonts w:eastAsia="Calibri"/>
          <w:sz w:val="22"/>
          <w:szCs w:val="22"/>
        </w:rPr>
      </w:pPr>
      <w:r>
        <w:rPr>
          <w:sz w:val="22"/>
          <w:szCs w:val="22"/>
        </w:rPr>
        <w:t>Группы</w:t>
      </w:r>
      <w:r>
        <w:rPr>
          <w:b/>
          <w:sz w:val="22"/>
          <w:szCs w:val="22"/>
        </w:rPr>
        <w:t xml:space="preserve"> </w:t>
      </w:r>
      <w:r w:rsidRPr="0045352D">
        <w:rPr>
          <w:sz w:val="22"/>
          <w:szCs w:val="22"/>
          <w:u w:val="single"/>
        </w:rPr>
        <w:t xml:space="preserve">      208         </w:t>
      </w:r>
      <w:r>
        <w:rPr>
          <w:sz w:val="22"/>
          <w:szCs w:val="22"/>
        </w:rPr>
        <w:t xml:space="preserve">специальности </w:t>
      </w:r>
      <w:r>
        <w:rPr>
          <w:rFonts w:eastAsia="Calibri"/>
          <w:sz w:val="22"/>
          <w:szCs w:val="22"/>
        </w:rPr>
        <w:t>34.02.01 – Сестринское дело</w:t>
      </w:r>
    </w:p>
    <w:p w:rsidR="00D05E8F" w:rsidRDefault="00D05E8F" w:rsidP="00D05E8F">
      <w:pPr>
        <w:pStyle w:val="a3"/>
        <w:ind w:left="0" w:firstLine="0"/>
        <w:rPr>
          <w:rFonts w:eastAsia="Calibri"/>
          <w:sz w:val="22"/>
          <w:szCs w:val="22"/>
        </w:rPr>
      </w:pPr>
      <w:proofErr w:type="gramStart"/>
      <w:r>
        <w:rPr>
          <w:rFonts w:eastAsia="Calibri"/>
          <w:sz w:val="22"/>
          <w:szCs w:val="22"/>
        </w:rPr>
        <w:t>проходившего</w:t>
      </w:r>
      <w:proofErr w:type="gramEnd"/>
      <w:r>
        <w:rPr>
          <w:rFonts w:eastAsia="Calibri"/>
          <w:sz w:val="22"/>
          <w:szCs w:val="22"/>
        </w:rPr>
        <w:t xml:space="preserve"> (ей)  производственную практику</w:t>
      </w:r>
    </w:p>
    <w:p w:rsidR="00D05E8F" w:rsidRDefault="00D05E8F" w:rsidP="00D05E8F">
      <w:pPr>
        <w:pStyle w:val="a3"/>
        <w:ind w:left="0" w:firstLine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с  </w:t>
      </w:r>
      <w:r w:rsidRPr="0045352D">
        <w:rPr>
          <w:rFonts w:eastAsia="Calibri"/>
          <w:sz w:val="22"/>
          <w:szCs w:val="22"/>
          <w:u w:val="single"/>
        </w:rPr>
        <w:t xml:space="preserve">  27    </w:t>
      </w:r>
      <w:r>
        <w:rPr>
          <w:rFonts w:eastAsia="Calibri"/>
          <w:sz w:val="22"/>
          <w:szCs w:val="22"/>
        </w:rPr>
        <w:t xml:space="preserve">  по </w:t>
      </w:r>
      <w:r w:rsidRPr="0045352D">
        <w:rPr>
          <w:rFonts w:eastAsia="Calibri"/>
          <w:sz w:val="22"/>
          <w:szCs w:val="22"/>
          <w:u w:val="single"/>
        </w:rPr>
        <w:t xml:space="preserve">  03    </w:t>
      </w:r>
      <w:r>
        <w:rPr>
          <w:rFonts w:eastAsia="Calibri"/>
          <w:sz w:val="22"/>
          <w:szCs w:val="22"/>
        </w:rPr>
        <w:t xml:space="preserve"> 2020 г</w:t>
      </w:r>
    </w:p>
    <w:p w:rsidR="00D05E8F" w:rsidRDefault="00D05E8F" w:rsidP="00D05E8F">
      <w:pPr>
        <w:pStyle w:val="a3"/>
        <w:ind w:left="0" w:firstLine="0"/>
        <w:rPr>
          <w:b/>
          <w:sz w:val="22"/>
          <w:szCs w:val="22"/>
        </w:rPr>
      </w:pPr>
      <w:r>
        <w:rPr>
          <w:rFonts w:eastAsia="Calibri"/>
          <w:sz w:val="22"/>
          <w:szCs w:val="22"/>
        </w:rPr>
        <w:t>за время прохождения практики мной выполнены следующие виды работ</w:t>
      </w:r>
    </w:p>
    <w:p w:rsidR="00D05E8F" w:rsidRDefault="00D05E8F" w:rsidP="00D05E8F">
      <w:pPr>
        <w:pStyle w:val="a3"/>
        <w:ind w:left="0"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1.Цифровой отчет</w:t>
      </w:r>
    </w:p>
    <w:tbl>
      <w:tblPr>
        <w:tblpPr w:leftFromText="180" w:rightFromText="180" w:vertAnchor="page" w:horzAnchor="margin" w:tblpXSpec="center" w:tblpY="3226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7695"/>
        <w:gridCol w:w="1842"/>
      </w:tblGrid>
      <w:tr w:rsidR="00D05E8F" w:rsidTr="00FA694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3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Pr="00EE5DBD" w:rsidRDefault="00D05E8F" w:rsidP="00FA694A">
            <w:pPr>
              <w:pStyle w:val="a5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EE5DBD">
              <w:rPr>
                <w:b/>
                <w:sz w:val="22"/>
                <w:szCs w:val="22"/>
              </w:rPr>
              <w:t>Виды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Pr="00EE5DBD" w:rsidRDefault="00D05E8F" w:rsidP="00FA694A">
            <w:pPr>
              <w:pStyle w:val="a5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EE5DBD">
              <w:rPr>
                <w:b/>
                <w:sz w:val="22"/>
                <w:szCs w:val="22"/>
              </w:rPr>
              <w:t>Количество</w:t>
            </w:r>
          </w:p>
        </w:tc>
      </w:tr>
      <w:tr w:rsidR="00D05E8F" w:rsidTr="00FA694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D05E8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Pr="00EE5DBD" w:rsidRDefault="00D05E8F" w:rsidP="00FA694A">
            <w:pPr>
              <w:pStyle w:val="a5"/>
              <w:snapToGrid w:val="0"/>
              <w:ind w:left="0"/>
              <w:jc w:val="both"/>
              <w:rPr>
                <w:b/>
                <w:sz w:val="22"/>
                <w:szCs w:val="22"/>
              </w:rPr>
            </w:pPr>
            <w:r>
              <w:t>Антропометрия.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05E8F" w:rsidTr="00FA694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D05E8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t>Измерение размеров родничка.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05E8F" w:rsidTr="00FA694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D05E8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Pr="00EE5DBD" w:rsidRDefault="00D05E8F" w:rsidP="00FA694A">
            <w:pPr>
              <w:pStyle w:val="a5"/>
              <w:snapToGrid w:val="0"/>
              <w:ind w:left="0" w:right="142"/>
              <w:jc w:val="both"/>
              <w:rPr>
                <w:b/>
                <w:sz w:val="22"/>
                <w:szCs w:val="22"/>
              </w:rPr>
            </w:pPr>
            <w:r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05E8F" w:rsidTr="00FA694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D05E8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t>Оценка полового развития.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05E8F" w:rsidTr="00FA694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D05E8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t>Обработка пупочной ранки новорожденному.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05E8F" w:rsidTr="00FA694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D05E8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t>Обработка кожных складок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05E8F" w:rsidTr="00FA694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D05E8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t>Обработка слизистых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05E8F" w:rsidTr="00FA694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D05E8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t>Термометрия.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05E8F" w:rsidTr="00FA694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D05E8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t>Измерение артериального давления детям разного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05E8F" w:rsidTr="00FA694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D05E8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t>Подсчет пульса.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05E8F" w:rsidTr="00FA694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D05E8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t>Подсчет числа дыханий.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05E8F" w:rsidTr="00FA694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D05E8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Пеленание новорожденного.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D05E8F" w:rsidTr="00FA694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D05E8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Техника проведения гигиенической ванны новорожденному.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D05E8F" w:rsidTr="00FA694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D05E8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Подмывание грудных детей.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D05E8F" w:rsidTr="00FA694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D05E8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Проведение патронажа к здоровому ребенку.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D05E8F" w:rsidTr="00FA694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D05E8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snapToGrid w:val="0"/>
              <w:ind w:left="0"/>
              <w:jc w:val="both"/>
            </w:pPr>
            <w:r>
              <w:t>Проведение дородового патронажа к беременной.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snapToGrid w:val="0"/>
              <w:ind w:left="0"/>
              <w:jc w:val="both"/>
            </w:pPr>
            <w:r>
              <w:t>1</w:t>
            </w:r>
          </w:p>
        </w:tc>
      </w:tr>
      <w:tr w:rsidR="00D05E8F" w:rsidTr="00FA694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D05E8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snapToGrid w:val="0"/>
              <w:ind w:left="0"/>
              <w:jc w:val="both"/>
            </w:pPr>
            <w:r>
              <w:t>Проведение массажа и гимнастики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5F6BAC" w:rsidP="00FA694A">
            <w:pPr>
              <w:pStyle w:val="a5"/>
              <w:snapToGrid w:val="0"/>
              <w:ind w:left="0"/>
              <w:jc w:val="both"/>
            </w:pPr>
            <w:r>
              <w:t>1</w:t>
            </w:r>
          </w:p>
        </w:tc>
      </w:tr>
      <w:tr w:rsidR="00D05E8F" w:rsidTr="00FA694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D05E8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snapToGrid w:val="0"/>
              <w:ind w:left="0"/>
              <w:jc w:val="both"/>
            </w:pPr>
            <w:r>
              <w:t>Заполнение  направлений для проведения анализов и исследований.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snapToGrid w:val="0"/>
              <w:ind w:left="0"/>
              <w:jc w:val="both"/>
            </w:pPr>
            <w:r>
              <w:t>1</w:t>
            </w:r>
          </w:p>
        </w:tc>
      </w:tr>
      <w:tr w:rsidR="00D05E8F" w:rsidTr="00FA694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D05E8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snapToGrid w:val="0"/>
              <w:ind w:left="0"/>
              <w:jc w:val="both"/>
            </w:pPr>
            <w:r>
              <w:t>Выписка  рецепта на молочную кухню под контролем медработника.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snapToGrid w:val="0"/>
              <w:ind w:left="0"/>
              <w:jc w:val="both"/>
            </w:pPr>
            <w:r>
              <w:t>1</w:t>
            </w:r>
          </w:p>
        </w:tc>
      </w:tr>
      <w:tr w:rsidR="00D05E8F" w:rsidTr="00FA694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D05E8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Дезинфекция предметов ухода, инструментов, уборочного инвентаря.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D05E8F" w:rsidTr="00FA694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D05E8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snapToGrid w:val="0"/>
              <w:ind w:left="0"/>
              <w:jc w:val="both"/>
            </w:pPr>
            <w:r>
              <w:t>Сбор и дезинфекция одноразового инструментария и материалов.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snapToGrid w:val="0"/>
              <w:ind w:left="0"/>
              <w:jc w:val="both"/>
            </w:pPr>
            <w:r>
              <w:t>1</w:t>
            </w:r>
          </w:p>
        </w:tc>
      </w:tr>
      <w:tr w:rsidR="00D05E8F" w:rsidTr="00FA694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D05E8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Мытье рук, надевание и снятие перчаток.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D05E8F" w:rsidTr="00FA694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D05E8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Составление примерного меню для детей различного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D05E8F" w:rsidTr="00FA694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D05E8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Осуществление гигиенической уборки различных помещений.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D05E8F" w:rsidTr="00FA694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D05E8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Заполнение медицинской документации.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</w:tbl>
    <w:p w:rsidR="00A57DD7" w:rsidRPr="00D05E8F" w:rsidRDefault="00A57DD7" w:rsidP="00D05E8F">
      <w:bookmarkStart w:id="0" w:name="_GoBack"/>
      <w:bookmarkEnd w:id="0"/>
    </w:p>
    <w:sectPr w:rsidR="00A57DD7" w:rsidRPr="00D05E8F" w:rsidSect="00AA6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3BFB"/>
    <w:rsid w:val="005F6BAC"/>
    <w:rsid w:val="00A57DD7"/>
    <w:rsid w:val="00AA6BD5"/>
    <w:rsid w:val="00C43BFB"/>
    <w:rsid w:val="00D0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43BFB"/>
    <w:pPr>
      <w:spacing w:after="0" w:line="240" w:lineRule="auto"/>
      <w:ind w:left="5245" w:hanging="467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C43BF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C43BFB"/>
    <w:pPr>
      <w:tabs>
        <w:tab w:val="left" w:pos="708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5</cp:revision>
  <dcterms:created xsi:type="dcterms:W3CDTF">2020-06-26T06:53:00Z</dcterms:created>
  <dcterms:modified xsi:type="dcterms:W3CDTF">2020-06-30T15:11:00Z</dcterms:modified>
</cp:coreProperties>
</file>