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B57" w:rsidRPr="003B5B57" w:rsidRDefault="003B5B57" w:rsidP="003B5B57">
      <w:pPr>
        <w:shd w:val="clear" w:color="auto" w:fill="F8F9FA"/>
        <w:spacing w:after="100" w:afterAutospacing="1" w:line="360" w:lineRule="atLeast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3B5B5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Техника выполнения штрафного броска в баскетболе</w:t>
      </w:r>
    </w:p>
    <w:p w:rsidR="003B5B57" w:rsidRPr="003B5B57" w:rsidRDefault="003B5B57" w:rsidP="003B5B57">
      <w:pPr>
        <w:shd w:val="clear" w:color="auto" w:fill="F8F9FA"/>
        <w:spacing w:before="100" w:beforeAutospacing="1" w:after="100" w:afterAutospacing="1" w:line="360" w:lineRule="atLeast"/>
        <w:ind w:left="14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Совокупность  действий спортсмена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5B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выполнении штрафного  броска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B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Штрафной  бросок</w:t>
      </w: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возможность, предоставляемая игроку, набрать одно очко броском в корзину без помех с позиции за линией штрафного броска и внутри полукруга.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B5B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Серия штрафных бросков</w:t>
      </w: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 все штрафные броски в результате наказания за один фол.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      Штрафной бросок и все действия, связанные с ним, заканчиваются, когда мяч: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Входит непосредственно в корзину сверху, остается в ней или проходит сквозь нее.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Не имеет больше возможности попасть в корзину непосредственно или после касания кольца.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Правильно был сыгран игроком после того, как коснулся кольца.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Касается пола.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Становится мертвым.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Игрок, выполняющий штрафной бросок</w:t>
      </w: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Должен занять позицию за линией штрафного броска и внутри полукруга.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Может использовать любой способ выполнения штрафного броска в корзину, но он должен бросать таким образом, чтобы мяч без касания пола вошел в корзину сверху или коснулся кольца.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Должен выпустить мяч в течение пяти (5) секунд с того момента, когда он передан Судьей в его распоряжение.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Не должен касаться линии штрафного броска или игровой площадки за линией штрафного броска, пока мяч не войдет в корзину или не коснется кольца.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  - Не должен имитировать штрафной бросок.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Игроки  на позициях вдоль области штрафного  броска: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Максимум  пять (5) игроков (3 защищающихся и 2 нападающих) могут занимать полосу вдоль области штрафного броска, глубиной в один метр. Первая позиция по обе стороны ограниченной зоны может быть занята соперниками игрока, выполняющего штрафной бросок (броски). Игроки должны занимать только те позиции, которые им определены.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игроки на позициях вдоль области  штрафного броска </w:t>
      </w:r>
      <w:r w:rsidRPr="003B5B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 должны</w:t>
      </w: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Занимать позиции, которые им не предназначены.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Входить в ограниченную зону, нейтральную зону или оставлять позицию до тех пор, пока мяч не сошел с руки Игрока, выполняющего штрафной бросок.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Касаться мяча, когда он летит в корзину, до тех пор, пока он не коснется кольца или станет очевидным, что он не коснется его.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Касаться корзины или щита, пока мяч находится в контакте с кольцом.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Просовывать руку через корзину снизу и касаться мяча.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- Касаться мяча, корзины или щита до тех пор, пока сохраняется возможность попадания мяча в корзину во время любого штрафного броска, за которым должен последовать следующий штрафной бросок (броски).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Оставлять свои места, как только мяч стал живым  при пробитии штрафного броска, до тех пор, пока мяч не покинул руку игрок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выполняющего штрафной бросок.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виды спорта тесно связаны с движением  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некоторых видах основным движущим объектом является сам спортсмен, в котором сочетаются различные формы перемещающихся объектов, как, например, кости и мышцы. В других - самое главное заставить перемещаться с максимальной скоростью на возможно дальнее расстояние или же с максимальной скоростью не тело спортсмена, а другие предметы (снаряды – диск, ядро, мяч). В спорте используется большое разнообразие таких предметов, для каждого из которых характерны свои типовые, количественные и конструкторские характеристики.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      У всех локомоторных движений общая двигательная задача – усилиями мышц передвигать  тело человека относительно опоры или  среды. Среди передвижений относительно опоры (наземных передвижений) наибольшее распространение имеют </w:t>
      </w:r>
      <w:proofErr w:type="spellStart"/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шагательные</w:t>
      </w:r>
      <w:proofErr w:type="spellEnd"/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некоторых видах спорта (спортивных играх, единоборствах, гимнастике и др.) локомоторные движения играют вспомогательную роль.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</w:t>
      </w: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Отталкивание </w:t>
      </w: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опоры выполняется посредством: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а) собственно отталкивания ногами от опоры;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б) маховых движений свободными конечностями и другими звеньями.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Эти движения тесно взаимосвязаны в  едином действии – отталкивании. От их согласования в значительной мере зависит совершенство отталкивания.</w:t>
      </w:r>
    </w:p>
    <w:p w:rsid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При отталкивании опорные звенья неподвижны относительно опоры, а подвижные  звенья под действием силы тяги мышц передвигаются в общем направлении отталкивания. Во время отталкивания спортсмена от опоры стопа зафиксирована на опоре неподвижно. На стопу как на опорное звено со стороны голени действует давление ускоряемых звеньев тела, направленное назад и вниз. Через стопу оно передается на опору. Противодействием этому давлению служит реакция опоры. Она приложена к стопе в направлении вперед и вверх. Силы мышечных тяг толчковой ноги выпрямляют ее. Поскольку стопа фиксирована на опоре, голень и бедро передают ускоряющее воздействие отталкивания через таз остальным звеньям тела. При ускоренном движении подвижных звеньев на них воздействуют тормозящие силы (тяжести и инерции) других звеньев, а также силы сопротивления мышц-антагонистов. Реакция опоры при отталкивании является той внешней силой, которая обеспечивает ускорение телу спортсмена и передвижение его центра масс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B5B57" w:rsidRPr="003B5B57" w:rsidRDefault="003B5B57" w:rsidP="003B5B57">
      <w:pPr>
        <w:shd w:val="clear" w:color="auto" w:fill="F8F9FA"/>
        <w:spacing w:after="100" w:afterAutospacing="1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3B5B57" w:rsidRPr="003B5B57" w:rsidRDefault="003B5B57" w:rsidP="003B5B57">
      <w:pPr>
        <w:shd w:val="clear" w:color="auto" w:fill="FFFFFF"/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color w:val="3D3D3D"/>
          <w:sz w:val="36"/>
          <w:szCs w:val="36"/>
          <w:lang w:eastAsia="ru-RU"/>
        </w:rPr>
      </w:pPr>
      <w:r w:rsidRPr="003B5B57">
        <w:rPr>
          <w:rFonts w:ascii="Times New Roman" w:eastAsia="Times New Roman" w:hAnsi="Times New Roman" w:cs="Times New Roman"/>
          <w:b/>
          <w:color w:val="3D3D3D"/>
          <w:sz w:val="36"/>
          <w:szCs w:val="36"/>
          <w:lang w:eastAsia="ru-RU"/>
        </w:rPr>
        <w:t>Упражнения для индивидуальной тренировки броска</w:t>
      </w: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Упр.1    Концентрация внимания</w:t>
      </w:r>
    </w:p>
    <w:p w:rsidR="003B5B57" w:rsidRPr="003B5B57" w:rsidRDefault="003B5B57" w:rsidP="003B5B57">
      <w:pPr>
        <w:numPr>
          <w:ilvl w:val="0"/>
          <w:numId w:val="2"/>
        </w:numPr>
        <w:shd w:val="clear" w:color="auto" w:fill="FFFFFF"/>
        <w:spacing w:before="72" w:after="72" w:line="324" w:lineRule="atLeast"/>
        <w:ind w:left="48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Начните с расстояния близкого к кольцу.</w:t>
      </w:r>
    </w:p>
    <w:p w:rsidR="003B5B57" w:rsidRPr="003B5B57" w:rsidRDefault="003B5B57" w:rsidP="003B5B57">
      <w:pPr>
        <w:numPr>
          <w:ilvl w:val="0"/>
          <w:numId w:val="2"/>
        </w:numPr>
        <w:shd w:val="clear" w:color="auto" w:fill="FFFFFF"/>
        <w:spacing w:before="72" w:after="72" w:line="324" w:lineRule="atLeast"/>
        <w:ind w:left="48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Сделайте бросок одной рукой. Следуйте правильной технике.</w:t>
      </w:r>
    </w:p>
    <w:p w:rsidR="003B5B57" w:rsidRPr="003B5B57" w:rsidRDefault="003B5B57" w:rsidP="003B5B57">
      <w:pPr>
        <w:numPr>
          <w:ilvl w:val="0"/>
          <w:numId w:val="2"/>
        </w:numPr>
        <w:shd w:val="clear" w:color="auto" w:fill="FFFFFF"/>
        <w:spacing w:before="72" w:after="72" w:line="324" w:lineRule="atLeast"/>
        <w:ind w:left="480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3B5B57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lastRenderedPageBreak/>
        <w:t>Сделайте пять с каждой позиции. Сделайте шаг назад и повторите (рис.1).</w:t>
      </w:r>
    </w:p>
    <w:p w:rsidR="002E211C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419350"/>
            <wp:effectExtent l="19050" t="0" r="0" b="0"/>
            <wp:docPr id="1" name="Рисунок 1" descr="C:\Documents and Settings\lozovaya\Рабочий стол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zovaya\Рабочий стол\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Упр.2    7 бросковых позиций и подбор (4 метра)</w:t>
      </w:r>
    </w:p>
    <w:p w:rsidR="003B5B57" w:rsidRPr="003B5B57" w:rsidRDefault="003B5B57" w:rsidP="003B5B57">
      <w:pPr>
        <w:numPr>
          <w:ilvl w:val="0"/>
          <w:numId w:val="3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Бросок в прыжке с позиции 1.</w:t>
      </w:r>
    </w:p>
    <w:p w:rsidR="003B5B57" w:rsidRPr="003B5B57" w:rsidRDefault="003B5B57" w:rsidP="003B5B57">
      <w:pPr>
        <w:numPr>
          <w:ilvl w:val="0"/>
          <w:numId w:val="3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Подберите мяч, быстро с ведением переместитесь на позицию 7, сделайте бросок.</w:t>
      </w:r>
    </w:p>
    <w:p w:rsidR="003B5B57" w:rsidRPr="003B5B57" w:rsidRDefault="003B5B57" w:rsidP="003B5B57">
      <w:pPr>
        <w:numPr>
          <w:ilvl w:val="0"/>
          <w:numId w:val="3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Подбор, быстро с ведением обратно к позиции 1.</w:t>
      </w:r>
    </w:p>
    <w:p w:rsidR="003B5B57" w:rsidRPr="003B5B57" w:rsidRDefault="003B5B57" w:rsidP="003B5B57">
      <w:pPr>
        <w:numPr>
          <w:ilvl w:val="0"/>
          <w:numId w:val="3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Сделайте 10 бросков.</w:t>
      </w:r>
    </w:p>
    <w:p w:rsidR="003B5B57" w:rsidRPr="003B5B57" w:rsidRDefault="003B5B57" w:rsidP="003B5B57">
      <w:pPr>
        <w:numPr>
          <w:ilvl w:val="0"/>
          <w:numId w:val="3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Повторите те же действия, используя позиции 6 и 2, 5 и 3, 4 (рис.2).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428875"/>
            <wp:effectExtent l="19050" t="0" r="0" b="0"/>
            <wp:docPr id="2" name="Рисунок 2" descr="C:\Documents and Settings\lozovaya\Рабочий стол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zovaya\Рабочий стол\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Default="003B5B57" w:rsidP="003B5B57">
      <w:pPr>
        <w:pStyle w:val="a3"/>
        <w:shd w:val="clear" w:color="auto" w:fill="FFFFFF"/>
        <w:spacing w:before="150" w:beforeAutospacing="0" w:after="150" w:afterAutospacing="0" w:line="324" w:lineRule="atLeast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 xml:space="preserve">Упр.3     7 бросковых позиций и подбор (из-за </w:t>
      </w:r>
      <w:proofErr w:type="spellStart"/>
      <w:r>
        <w:rPr>
          <w:rFonts w:ascii="Arial" w:hAnsi="Arial" w:cs="Arial"/>
          <w:color w:val="3D3D3D"/>
          <w:sz w:val="22"/>
          <w:szCs w:val="22"/>
        </w:rPr>
        <w:t>трехочковой</w:t>
      </w:r>
      <w:proofErr w:type="spellEnd"/>
      <w:r>
        <w:rPr>
          <w:rFonts w:ascii="Arial" w:hAnsi="Arial" w:cs="Arial"/>
          <w:color w:val="3D3D3D"/>
          <w:sz w:val="22"/>
          <w:szCs w:val="22"/>
        </w:rPr>
        <w:t xml:space="preserve"> линии)</w:t>
      </w:r>
    </w:p>
    <w:p w:rsidR="003B5B57" w:rsidRDefault="003B5B57" w:rsidP="003B5B57">
      <w:pPr>
        <w:pStyle w:val="a3"/>
        <w:shd w:val="clear" w:color="auto" w:fill="FFFFFF"/>
        <w:spacing w:before="150" w:beforeAutospacing="0" w:after="150" w:afterAutospacing="0" w:line="324" w:lineRule="atLeast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>1. Повторите те же действия что в упражнение 2 (рис.3).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2381250"/>
            <wp:effectExtent l="19050" t="0" r="0" b="0"/>
            <wp:docPr id="3" name="Рисунок 3" descr="C:\Documents and Settings\lozovaya\Рабочий стол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zovaya\Рабочий стол\3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Упр.4       Бросок после остановки</w:t>
      </w:r>
    </w:p>
    <w:p w:rsidR="003B5B57" w:rsidRPr="003B5B57" w:rsidRDefault="003B5B57" w:rsidP="003B5B57">
      <w:pPr>
        <w:numPr>
          <w:ilvl w:val="0"/>
          <w:numId w:val="4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Начните с позиции 1, подбросьте мяч к позиции</w:t>
      </w:r>
    </w:p>
    <w:p w:rsidR="003B5B57" w:rsidRPr="003B5B57" w:rsidRDefault="003B5B57" w:rsidP="003B5B57">
      <w:pPr>
        <w:numPr>
          <w:ilvl w:val="0"/>
          <w:numId w:val="4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Подберите его, при этом вы должны оббежать мяч так, чтобы оказаться лицом к кольцу.</w:t>
      </w:r>
    </w:p>
    <w:p w:rsidR="003B5B57" w:rsidRPr="003B5B57" w:rsidRDefault="003B5B57" w:rsidP="003B5B57">
      <w:pPr>
        <w:numPr>
          <w:ilvl w:val="0"/>
          <w:numId w:val="4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Сделайте 10 бросков, затем прейдите на следующую позицию.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371725"/>
            <wp:effectExtent l="19050" t="0" r="0" b="0"/>
            <wp:docPr id="4" name="Рисунок 4" descr="C:\Documents and Settings\lozovaya\Рабочий стол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lozovaya\Рабочий стол\4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 xml:space="preserve">Упр.5       Бросок с пяти позиций после обманного движения (с четырех метров или из-за </w:t>
      </w:r>
      <w:proofErr w:type="spellStart"/>
      <w:r w:rsidRPr="003B5B57">
        <w:rPr>
          <w:rFonts w:ascii="Arial" w:eastAsia="Times New Roman" w:hAnsi="Arial" w:cs="Arial"/>
          <w:color w:val="3D3D3D"/>
          <w:lang w:eastAsia="ru-RU"/>
        </w:rPr>
        <w:t>трехочковой</w:t>
      </w:r>
      <w:proofErr w:type="spellEnd"/>
      <w:r w:rsidRPr="003B5B57">
        <w:rPr>
          <w:rFonts w:ascii="Arial" w:eastAsia="Times New Roman" w:hAnsi="Arial" w:cs="Arial"/>
          <w:color w:val="3D3D3D"/>
          <w:lang w:eastAsia="ru-RU"/>
        </w:rPr>
        <w:t xml:space="preserve"> линии)</w:t>
      </w:r>
    </w:p>
    <w:p w:rsidR="003B5B57" w:rsidRPr="003B5B57" w:rsidRDefault="003B5B57" w:rsidP="003B5B57">
      <w:pPr>
        <w:numPr>
          <w:ilvl w:val="0"/>
          <w:numId w:val="5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Начните с любой позиции.</w:t>
      </w:r>
    </w:p>
    <w:p w:rsidR="003B5B57" w:rsidRPr="003B5B57" w:rsidRDefault="003B5B57" w:rsidP="003B5B57">
      <w:pPr>
        <w:numPr>
          <w:ilvl w:val="0"/>
          <w:numId w:val="5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 согнутых коленях и с поднятой головой, вы делаете финт на бросок, делаете один или два удара мячом правой рукой, выполняете остановку и бросаете в прыжке.</w:t>
      </w:r>
    </w:p>
    <w:p w:rsidR="003B5B57" w:rsidRPr="003B5B57" w:rsidRDefault="003B5B57" w:rsidP="003B5B57">
      <w:pPr>
        <w:numPr>
          <w:ilvl w:val="0"/>
          <w:numId w:val="5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Возвращайтесь на позицию, финт на бросок, один или два удара мячом левой рукой, остановка, бросок.</w:t>
      </w:r>
    </w:p>
    <w:p w:rsidR="003B5B57" w:rsidRPr="003B5B57" w:rsidRDefault="003B5B57" w:rsidP="003B5B57">
      <w:pPr>
        <w:numPr>
          <w:ilvl w:val="0"/>
          <w:numId w:val="5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 каждой позиции по 5 попыток (рис.5).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3200" cy="2400300"/>
            <wp:effectExtent l="19050" t="0" r="0" b="0"/>
            <wp:docPr id="5" name="Рисунок 5" descr="C:\Documents and Settings\lozovaya\Рабочий стол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lozovaya\Рабочий стол\5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Упр.6        Броски в прыжке после ведения</w:t>
      </w:r>
    </w:p>
    <w:p w:rsidR="003B5B57" w:rsidRPr="003B5B57" w:rsidRDefault="003B5B57" w:rsidP="003B5B57">
      <w:pPr>
        <w:numPr>
          <w:ilvl w:val="0"/>
          <w:numId w:val="6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Начинайте упражнение с центра поля, двигайтесь к кольцу с ведением на игровой скорости, после остановки быстро выполните бросок.</w:t>
      </w:r>
    </w:p>
    <w:p w:rsidR="003B5B57" w:rsidRPr="003B5B57" w:rsidRDefault="003B5B57" w:rsidP="003B5B57">
      <w:pPr>
        <w:numPr>
          <w:ilvl w:val="0"/>
          <w:numId w:val="6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 xml:space="preserve">Бросок следует делать со средней дистанции или из-за </w:t>
      </w:r>
      <w:proofErr w:type="spellStart"/>
      <w:r w:rsidRPr="003B5B57">
        <w:rPr>
          <w:rFonts w:ascii="Arial" w:eastAsia="Times New Roman" w:hAnsi="Arial" w:cs="Arial"/>
          <w:color w:val="3D3D3D"/>
          <w:lang w:eastAsia="ru-RU"/>
        </w:rPr>
        <w:t>трехочковой</w:t>
      </w:r>
      <w:proofErr w:type="spellEnd"/>
      <w:r w:rsidRPr="003B5B57">
        <w:rPr>
          <w:rFonts w:ascii="Arial" w:eastAsia="Times New Roman" w:hAnsi="Arial" w:cs="Arial"/>
          <w:color w:val="3D3D3D"/>
          <w:lang w:eastAsia="ru-RU"/>
        </w:rPr>
        <w:t xml:space="preserve"> дуги. Выполняйте упражнение, как справа, так и слева и </w:t>
      </w:r>
      <w:proofErr w:type="gramStart"/>
      <w:r w:rsidRPr="003B5B57">
        <w:rPr>
          <w:rFonts w:ascii="Arial" w:eastAsia="Times New Roman" w:hAnsi="Arial" w:cs="Arial"/>
          <w:color w:val="3D3D3D"/>
          <w:lang w:eastAsia="ru-RU"/>
        </w:rPr>
        <w:t>по середине</w:t>
      </w:r>
      <w:proofErr w:type="gramEnd"/>
      <w:r w:rsidRPr="003B5B57">
        <w:rPr>
          <w:rFonts w:ascii="Arial" w:eastAsia="Times New Roman" w:hAnsi="Arial" w:cs="Arial"/>
          <w:color w:val="3D3D3D"/>
          <w:lang w:eastAsia="ru-RU"/>
        </w:rPr>
        <w:t xml:space="preserve"> площадки.</w:t>
      </w:r>
    </w:p>
    <w:p w:rsidR="003B5B57" w:rsidRPr="003B5B57" w:rsidRDefault="003B5B57" w:rsidP="003B5B57">
      <w:pPr>
        <w:numPr>
          <w:ilvl w:val="0"/>
          <w:numId w:val="6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 xml:space="preserve">Используйте различные варианты ведения: </w:t>
      </w:r>
      <w:proofErr w:type="gramStart"/>
      <w:r w:rsidRPr="003B5B57">
        <w:rPr>
          <w:rFonts w:ascii="Arial" w:eastAsia="Times New Roman" w:hAnsi="Arial" w:cs="Arial"/>
          <w:color w:val="3D3D3D"/>
          <w:lang w:eastAsia="ru-RU"/>
        </w:rPr>
        <w:t>скоростное</w:t>
      </w:r>
      <w:proofErr w:type="gramEnd"/>
      <w:r w:rsidRPr="003B5B57">
        <w:rPr>
          <w:rFonts w:ascii="Arial" w:eastAsia="Times New Roman" w:hAnsi="Arial" w:cs="Arial"/>
          <w:color w:val="3D3D3D"/>
          <w:lang w:eastAsia="ru-RU"/>
        </w:rPr>
        <w:t xml:space="preserve">, с «рваным» темпом, с </w:t>
      </w:r>
      <w:proofErr w:type="spellStart"/>
      <w:r w:rsidRPr="003B5B57">
        <w:rPr>
          <w:rFonts w:ascii="Arial" w:eastAsia="Times New Roman" w:hAnsi="Arial" w:cs="Arial"/>
          <w:color w:val="3D3D3D"/>
          <w:lang w:eastAsia="ru-RU"/>
        </w:rPr>
        <w:t>пивотами</w:t>
      </w:r>
      <w:proofErr w:type="spellEnd"/>
      <w:r w:rsidRPr="003B5B57">
        <w:rPr>
          <w:rFonts w:ascii="Arial" w:eastAsia="Times New Roman" w:hAnsi="Arial" w:cs="Arial"/>
          <w:color w:val="3D3D3D"/>
          <w:lang w:eastAsia="ru-RU"/>
        </w:rPr>
        <w:t xml:space="preserve"> и т.д.</w:t>
      </w:r>
    </w:p>
    <w:p w:rsidR="003B5B57" w:rsidRPr="003B5B57" w:rsidRDefault="003B5B57" w:rsidP="003B5B57">
      <w:pPr>
        <w:numPr>
          <w:ilvl w:val="0"/>
          <w:numId w:val="6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Сделайте по 5 попыток в каждом направление (рис.6).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457450"/>
            <wp:effectExtent l="19050" t="0" r="0" b="0"/>
            <wp:docPr id="6" name="Рисунок 6" descr="C:\Documents and Settings\lozovaya\Рабочий стол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lozovaya\Рабочий стол\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Упр.7     Игра с виртуальным противником</w:t>
      </w:r>
    </w:p>
    <w:p w:rsidR="003B5B57" w:rsidRPr="003B5B57" w:rsidRDefault="003B5B57" w:rsidP="003B5B57">
      <w:pPr>
        <w:numPr>
          <w:ilvl w:val="0"/>
          <w:numId w:val="7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Выполните штрафной бросок. Если вы реализовали его, вы получаете одно очко. Если нет то ваш «противник» - три.</w:t>
      </w:r>
    </w:p>
    <w:p w:rsidR="003B5B57" w:rsidRPr="003B5B57" w:rsidRDefault="003B5B57" w:rsidP="003B5B57">
      <w:pPr>
        <w:numPr>
          <w:ilvl w:val="0"/>
          <w:numId w:val="7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lastRenderedPageBreak/>
        <w:t>Последующие броски вы выполняете с любой позиции, кроме трехсекундной зоны, имитируя игровой ритм. Работайте над различными движениями и бросками. Каждая ваша удачная попытка оценивается в дно очко, неудачная в два для «противника». Игра идет до 11 очков.</w:t>
      </w:r>
    </w:p>
    <w:p w:rsidR="003B5B57" w:rsidRPr="003B5B57" w:rsidRDefault="003B5B57" w:rsidP="003B5B57">
      <w:pPr>
        <w:numPr>
          <w:ilvl w:val="0"/>
          <w:numId w:val="7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Это очень хорошее упражнение для закрепления пройденного. Старайтесь! Совершенствуйтесь! (рис.7).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362200"/>
            <wp:effectExtent l="19050" t="0" r="0" b="0"/>
            <wp:docPr id="7" name="Рисунок 7" descr="C:\Documents and Settings\lozovaya\Рабочий стол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lozovaya\Рабочий стол\7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20" w:after="120" w:line="240" w:lineRule="auto"/>
        <w:outlineLvl w:val="1"/>
        <w:rPr>
          <w:rFonts w:ascii="Verdana" w:eastAsia="Times New Roman" w:hAnsi="Verdana" w:cs="Times New Roman"/>
          <w:b/>
          <w:color w:val="3D3D3D"/>
          <w:sz w:val="31"/>
          <w:szCs w:val="31"/>
          <w:lang w:eastAsia="ru-RU"/>
        </w:rPr>
      </w:pPr>
      <w:r w:rsidRPr="003B5B57">
        <w:rPr>
          <w:rFonts w:ascii="Verdana" w:eastAsia="Times New Roman" w:hAnsi="Verdana" w:cs="Times New Roman"/>
          <w:b/>
          <w:color w:val="3D3D3D"/>
          <w:sz w:val="31"/>
          <w:szCs w:val="31"/>
          <w:lang w:eastAsia="ru-RU"/>
        </w:rPr>
        <w:t>Броски в паре</w:t>
      </w: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 xml:space="preserve">Упр.8       2 игрока, бросок и подбор (4 метра или из-за </w:t>
      </w:r>
      <w:proofErr w:type="spellStart"/>
      <w:r w:rsidRPr="003B5B57">
        <w:rPr>
          <w:rFonts w:ascii="Arial" w:eastAsia="Times New Roman" w:hAnsi="Arial" w:cs="Arial"/>
          <w:color w:val="3D3D3D"/>
          <w:lang w:eastAsia="ru-RU"/>
        </w:rPr>
        <w:t>трехочковой</w:t>
      </w:r>
      <w:proofErr w:type="spellEnd"/>
      <w:r w:rsidRPr="003B5B57">
        <w:rPr>
          <w:rFonts w:ascii="Arial" w:eastAsia="Times New Roman" w:hAnsi="Arial" w:cs="Arial"/>
          <w:color w:val="3D3D3D"/>
          <w:lang w:eastAsia="ru-RU"/>
        </w:rPr>
        <w:t xml:space="preserve"> линии)</w:t>
      </w:r>
    </w:p>
    <w:p w:rsidR="003B5B57" w:rsidRPr="003B5B57" w:rsidRDefault="003B5B57" w:rsidP="003B5B57">
      <w:pPr>
        <w:numPr>
          <w:ilvl w:val="0"/>
          <w:numId w:val="8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Упражнение начинается с хорошего, четкого паса. Игрок, сделавший передачу из-под кольца, направляется на место бросающего.</w:t>
      </w:r>
    </w:p>
    <w:p w:rsidR="003B5B57" w:rsidRPr="003B5B57" w:rsidRDefault="003B5B57" w:rsidP="003B5B57">
      <w:pPr>
        <w:numPr>
          <w:ilvl w:val="0"/>
          <w:numId w:val="8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Игрок на позиции 1 ловит мяч и делает бросок.</w:t>
      </w:r>
    </w:p>
    <w:p w:rsidR="003B5B57" w:rsidRPr="003B5B57" w:rsidRDefault="003B5B57" w:rsidP="003B5B57">
      <w:pPr>
        <w:numPr>
          <w:ilvl w:val="0"/>
          <w:numId w:val="8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После броска игрок бежит на подбор и затем пасует мяч на 1 позицию и так далее.</w:t>
      </w:r>
    </w:p>
    <w:p w:rsidR="003B5B57" w:rsidRPr="003B5B57" w:rsidRDefault="003B5B57" w:rsidP="003B5B57">
      <w:pPr>
        <w:numPr>
          <w:ilvl w:val="0"/>
          <w:numId w:val="8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Каждый игрок должен сделать по пять бросков. Упражнение выполняется в быстром темпе, но броски не должны быть небрежными.</w:t>
      </w:r>
    </w:p>
    <w:p w:rsidR="003B5B57" w:rsidRPr="003B5B57" w:rsidRDefault="003B5B57" w:rsidP="003B5B57">
      <w:pPr>
        <w:numPr>
          <w:ilvl w:val="0"/>
          <w:numId w:val="8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 xml:space="preserve">Затем переход на другую позицию и </w:t>
      </w:r>
      <w:proofErr w:type="gramStart"/>
      <w:r w:rsidRPr="003B5B57">
        <w:rPr>
          <w:rFonts w:ascii="Arial" w:eastAsia="Times New Roman" w:hAnsi="Arial" w:cs="Arial"/>
          <w:color w:val="3D3D3D"/>
          <w:lang w:eastAsia="ru-RU"/>
        </w:rPr>
        <w:t>все то</w:t>
      </w:r>
      <w:proofErr w:type="gramEnd"/>
      <w:r w:rsidRPr="003B5B57">
        <w:rPr>
          <w:rFonts w:ascii="Arial" w:eastAsia="Times New Roman" w:hAnsi="Arial" w:cs="Arial"/>
          <w:color w:val="3D3D3D"/>
          <w:lang w:eastAsia="ru-RU"/>
        </w:rPr>
        <w:t xml:space="preserve"> же самое (рис.8).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71725"/>
            <wp:effectExtent l="19050" t="0" r="0" b="0"/>
            <wp:docPr id="8" name="Рисунок 8" descr="C:\Documents and Settings\lozovaya\Рабочий стол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ozovaya\Рабочий стол\8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lastRenderedPageBreak/>
        <w:t>Упр.9</w:t>
      </w:r>
      <w:proofErr w:type="gramStart"/>
      <w:r w:rsidRPr="003B5B57">
        <w:rPr>
          <w:rFonts w:ascii="Arial" w:eastAsia="Times New Roman" w:hAnsi="Arial" w:cs="Arial"/>
          <w:color w:val="3D3D3D"/>
          <w:lang w:eastAsia="ru-RU"/>
        </w:rPr>
        <w:t>      Д</w:t>
      </w:r>
      <w:proofErr w:type="gramEnd"/>
      <w:r w:rsidRPr="003B5B57">
        <w:rPr>
          <w:rFonts w:ascii="Arial" w:eastAsia="Times New Roman" w:hAnsi="Arial" w:cs="Arial"/>
          <w:color w:val="3D3D3D"/>
          <w:lang w:eastAsia="ru-RU"/>
        </w:rPr>
        <w:t>ва игрока, бросок и подбор (на результат)</w:t>
      </w:r>
    </w:p>
    <w:p w:rsidR="003B5B57" w:rsidRPr="003B5B57" w:rsidRDefault="003B5B57" w:rsidP="003B5B57">
      <w:pPr>
        <w:numPr>
          <w:ilvl w:val="0"/>
          <w:numId w:val="9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Упражнение выполняется, как написано выше.</w:t>
      </w:r>
    </w:p>
    <w:p w:rsidR="003B5B57" w:rsidRPr="003B5B57" w:rsidRDefault="003B5B57" w:rsidP="003B5B57">
      <w:pPr>
        <w:numPr>
          <w:ilvl w:val="0"/>
          <w:numId w:val="9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Игрок, отдавший передачу, пытается помешать броску, но не блокирует.</w:t>
      </w:r>
    </w:p>
    <w:p w:rsidR="003B5B57" w:rsidRPr="003B5B57" w:rsidRDefault="003B5B57" w:rsidP="003B5B57">
      <w:pPr>
        <w:numPr>
          <w:ilvl w:val="0"/>
          <w:numId w:val="9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Игра до 5 попаданий.</w:t>
      </w:r>
    </w:p>
    <w:p w:rsidR="003B5B57" w:rsidRPr="003B5B57" w:rsidRDefault="003B5B57" w:rsidP="003B5B57">
      <w:pPr>
        <w:numPr>
          <w:ilvl w:val="0"/>
          <w:numId w:val="9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Затем перемещаемся на другую позицию и т.д. (рис.9).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409825"/>
            <wp:effectExtent l="19050" t="0" r="0" b="0"/>
            <wp:docPr id="9" name="Рисунок 9" descr="C:\Documents and Settings\lozovaya\Рабочий стол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lozovaya\Рабочий стол\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Упр.10</w:t>
      </w:r>
      <w:proofErr w:type="gramStart"/>
      <w:r w:rsidRPr="003B5B57">
        <w:rPr>
          <w:rFonts w:ascii="Arial" w:eastAsia="Times New Roman" w:hAnsi="Arial" w:cs="Arial"/>
          <w:color w:val="3D3D3D"/>
          <w:lang w:eastAsia="ru-RU"/>
        </w:rPr>
        <w:t>     Д</w:t>
      </w:r>
      <w:proofErr w:type="gramEnd"/>
      <w:r w:rsidRPr="003B5B57">
        <w:rPr>
          <w:rFonts w:ascii="Arial" w:eastAsia="Times New Roman" w:hAnsi="Arial" w:cs="Arial"/>
          <w:color w:val="3D3D3D"/>
          <w:lang w:eastAsia="ru-RU"/>
        </w:rPr>
        <w:t>ва игрока, бросок  и подбор, финт на бросок</w:t>
      </w:r>
    </w:p>
    <w:p w:rsidR="003B5B57" w:rsidRPr="003B5B57" w:rsidRDefault="003B5B57" w:rsidP="003B5B57">
      <w:pPr>
        <w:numPr>
          <w:ilvl w:val="0"/>
          <w:numId w:val="10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Упражнение выполняется, так же как и предыдущее.</w:t>
      </w:r>
    </w:p>
    <w:p w:rsidR="003B5B57" w:rsidRPr="003B5B57" w:rsidRDefault="003B5B57" w:rsidP="003B5B57">
      <w:pPr>
        <w:numPr>
          <w:ilvl w:val="0"/>
          <w:numId w:val="10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proofErr w:type="gramStart"/>
      <w:r w:rsidRPr="003B5B57">
        <w:rPr>
          <w:rFonts w:ascii="Arial" w:eastAsia="Times New Roman" w:hAnsi="Arial" w:cs="Arial"/>
          <w:color w:val="3D3D3D"/>
          <w:lang w:eastAsia="ru-RU"/>
        </w:rPr>
        <w:t>Защитник</w:t>
      </w:r>
      <w:proofErr w:type="gramEnd"/>
      <w:r w:rsidRPr="003B5B57">
        <w:rPr>
          <w:rFonts w:ascii="Arial" w:eastAsia="Times New Roman" w:hAnsi="Arial" w:cs="Arial"/>
          <w:color w:val="3D3D3D"/>
          <w:lang w:eastAsia="ru-RU"/>
        </w:rPr>
        <w:t xml:space="preserve"> сделавший передачу, пытается помешать игроку на позиции 1, но не блокирует бросок.</w:t>
      </w:r>
    </w:p>
    <w:p w:rsidR="003B5B57" w:rsidRPr="003B5B57" w:rsidRDefault="003B5B57" w:rsidP="003B5B57">
      <w:pPr>
        <w:numPr>
          <w:ilvl w:val="0"/>
          <w:numId w:val="10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Нападающий делает финт на бросок и обыгрывает защитника.</w:t>
      </w:r>
    </w:p>
    <w:p w:rsidR="003B5B57" w:rsidRPr="003B5B57" w:rsidRDefault="003B5B57" w:rsidP="003B5B57">
      <w:pPr>
        <w:numPr>
          <w:ilvl w:val="0"/>
          <w:numId w:val="10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Выполняет короткое ведение, делает остановку и бросает.</w:t>
      </w:r>
    </w:p>
    <w:p w:rsidR="003B5B57" w:rsidRPr="003B5B57" w:rsidRDefault="003B5B57" w:rsidP="003B5B57">
      <w:pPr>
        <w:numPr>
          <w:ilvl w:val="0"/>
          <w:numId w:val="10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Сделать по 5 раз каждому и смена позиции (рис.10).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81250"/>
            <wp:effectExtent l="19050" t="0" r="0" b="0"/>
            <wp:docPr id="10" name="Рисунок 10" descr="C:\Documents and Settings\lozovaya\Рабочий стол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ozovaya\Рабочий стол\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lastRenderedPageBreak/>
        <w:t xml:space="preserve">Упр.11      2 игрока, бросок после остановки (с четырех метров или из-за </w:t>
      </w:r>
      <w:proofErr w:type="spellStart"/>
      <w:r w:rsidRPr="003B5B57">
        <w:rPr>
          <w:rFonts w:ascii="Arial" w:eastAsia="Times New Roman" w:hAnsi="Arial" w:cs="Arial"/>
          <w:color w:val="3D3D3D"/>
          <w:lang w:eastAsia="ru-RU"/>
        </w:rPr>
        <w:t>трехочковой</w:t>
      </w:r>
      <w:proofErr w:type="spellEnd"/>
      <w:r w:rsidRPr="003B5B57">
        <w:rPr>
          <w:rFonts w:ascii="Arial" w:eastAsia="Times New Roman" w:hAnsi="Arial" w:cs="Arial"/>
          <w:color w:val="3D3D3D"/>
          <w:lang w:eastAsia="ru-RU"/>
        </w:rPr>
        <w:t xml:space="preserve"> линии)</w:t>
      </w:r>
    </w:p>
    <w:p w:rsidR="003B5B57" w:rsidRPr="003B5B57" w:rsidRDefault="003B5B57" w:rsidP="003B5B57">
      <w:pPr>
        <w:numPr>
          <w:ilvl w:val="0"/>
          <w:numId w:val="11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Нападающий стоит на позиции 1, готовый принять передачу.</w:t>
      </w:r>
    </w:p>
    <w:p w:rsidR="003B5B57" w:rsidRPr="003B5B57" w:rsidRDefault="003B5B57" w:rsidP="003B5B57">
      <w:pPr>
        <w:numPr>
          <w:ilvl w:val="0"/>
          <w:numId w:val="11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Игрок под кольцом делает передачу.</w:t>
      </w:r>
    </w:p>
    <w:p w:rsidR="003B5B57" w:rsidRPr="003B5B57" w:rsidRDefault="003B5B57" w:rsidP="003B5B57">
      <w:pPr>
        <w:numPr>
          <w:ilvl w:val="0"/>
          <w:numId w:val="11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После броска нападающий ждет, пока будет сделан подбор.</w:t>
      </w:r>
    </w:p>
    <w:p w:rsidR="003B5B57" w:rsidRPr="003B5B57" w:rsidRDefault="003B5B57" w:rsidP="003B5B57">
      <w:pPr>
        <w:numPr>
          <w:ilvl w:val="0"/>
          <w:numId w:val="11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Игрок получает пас, выполняя  остановку, но уже на позиции 2. Потом обратно.</w:t>
      </w:r>
    </w:p>
    <w:p w:rsidR="003B5B57" w:rsidRPr="003B5B57" w:rsidRDefault="003B5B57" w:rsidP="003B5B57">
      <w:pPr>
        <w:numPr>
          <w:ilvl w:val="0"/>
          <w:numId w:val="11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Сделайте 7 бросков, два штрафных и поменяйтесь (рис.11).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390775"/>
            <wp:effectExtent l="19050" t="0" r="0" b="0"/>
            <wp:docPr id="11" name="Рисунок 11" descr="C:\Documents and Settings\lozovaya\Рабочий стол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ozovaya\Рабочий стол\1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 xml:space="preserve">Упр.12    Броски с перемещениями (с четырех метров или из-за </w:t>
      </w:r>
      <w:proofErr w:type="spellStart"/>
      <w:r w:rsidRPr="003B5B57">
        <w:rPr>
          <w:rFonts w:ascii="Arial" w:eastAsia="Times New Roman" w:hAnsi="Arial" w:cs="Arial"/>
          <w:color w:val="3D3D3D"/>
          <w:lang w:eastAsia="ru-RU"/>
        </w:rPr>
        <w:t>трехочковой</w:t>
      </w:r>
      <w:proofErr w:type="spellEnd"/>
      <w:r w:rsidRPr="003B5B57">
        <w:rPr>
          <w:rFonts w:ascii="Arial" w:eastAsia="Times New Roman" w:hAnsi="Arial" w:cs="Arial"/>
          <w:color w:val="3D3D3D"/>
          <w:lang w:eastAsia="ru-RU"/>
        </w:rPr>
        <w:t xml:space="preserve"> дуги)</w:t>
      </w:r>
    </w:p>
    <w:p w:rsidR="003B5B57" w:rsidRPr="003B5B57" w:rsidRDefault="003B5B57" w:rsidP="003B5B57">
      <w:pPr>
        <w:numPr>
          <w:ilvl w:val="0"/>
          <w:numId w:val="12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Нападающий перемещается по периметру на игровой скорости.</w:t>
      </w:r>
    </w:p>
    <w:p w:rsidR="003B5B57" w:rsidRPr="003B5B57" w:rsidRDefault="003B5B57" w:rsidP="003B5B57">
      <w:pPr>
        <w:numPr>
          <w:ilvl w:val="0"/>
          <w:numId w:val="12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Игрок делает передачу на дальнюю от кольца руку.</w:t>
      </w:r>
    </w:p>
    <w:p w:rsidR="003B5B57" w:rsidRPr="003B5B57" w:rsidRDefault="003B5B57" w:rsidP="003B5B57">
      <w:pPr>
        <w:numPr>
          <w:ilvl w:val="0"/>
          <w:numId w:val="12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Нападающий должен сделать остановку, поймать мяч и бросить.</w:t>
      </w:r>
    </w:p>
    <w:p w:rsidR="003B5B57" w:rsidRPr="003B5B57" w:rsidRDefault="003B5B57" w:rsidP="003B5B57">
      <w:pPr>
        <w:numPr>
          <w:ilvl w:val="0"/>
          <w:numId w:val="12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Сделайте семь бросков, два штрафных и сменитесь (рис.12).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428875"/>
            <wp:effectExtent l="19050" t="0" r="0" b="0"/>
            <wp:docPr id="12" name="Рисунок 12" descr="C:\Documents and Settings\lozovaya\Рабочий стол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lozovaya\Рабочий стол\1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7" w:rsidRDefault="003B5B57" w:rsidP="003B5B57">
      <w:pPr>
        <w:pStyle w:val="a3"/>
        <w:shd w:val="clear" w:color="auto" w:fill="FFFFFF"/>
        <w:spacing w:before="150" w:beforeAutospacing="0" w:after="150" w:afterAutospacing="0" w:line="324" w:lineRule="atLeast"/>
        <w:rPr>
          <w:rFonts w:ascii="Arial" w:hAnsi="Arial" w:cs="Arial"/>
          <w:color w:val="3D3D3D"/>
          <w:sz w:val="22"/>
          <w:szCs w:val="22"/>
        </w:rPr>
      </w:pPr>
      <w:r w:rsidRPr="003B5B57">
        <w:rPr>
          <w:rFonts w:ascii="Arial" w:hAnsi="Arial" w:cs="Arial"/>
          <w:b/>
          <w:color w:val="3D3D3D"/>
          <w:sz w:val="22"/>
          <w:szCs w:val="22"/>
        </w:rPr>
        <w:t>Примечание</w:t>
      </w:r>
      <w:r>
        <w:rPr>
          <w:rFonts w:ascii="Arial" w:hAnsi="Arial" w:cs="Arial"/>
          <w:color w:val="3D3D3D"/>
          <w:sz w:val="22"/>
          <w:szCs w:val="22"/>
        </w:rPr>
        <w:t>: у предыдущего упражнения есть три  варианта.</w:t>
      </w:r>
    </w:p>
    <w:p w:rsidR="003B5B57" w:rsidRDefault="003B5B57" w:rsidP="003B5B57">
      <w:pPr>
        <w:pStyle w:val="a3"/>
        <w:shd w:val="clear" w:color="auto" w:fill="FFFFFF"/>
        <w:spacing w:before="150" w:beforeAutospacing="0" w:after="150" w:afterAutospacing="0" w:line="324" w:lineRule="atLeast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>А) Получить мяч и бросить.</w:t>
      </w:r>
    </w:p>
    <w:p w:rsidR="003B5B57" w:rsidRDefault="003B5B57" w:rsidP="003B5B57">
      <w:pPr>
        <w:pStyle w:val="a3"/>
        <w:shd w:val="clear" w:color="auto" w:fill="FFFFFF"/>
        <w:spacing w:before="150" w:beforeAutospacing="0" w:after="150" w:afterAutospacing="0" w:line="324" w:lineRule="atLeast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lastRenderedPageBreak/>
        <w:t>Б) После получения, финт на бросок, ведение в том же направление, бросок.</w:t>
      </w:r>
    </w:p>
    <w:p w:rsidR="003B5B57" w:rsidRDefault="003B5B57" w:rsidP="003B5B57">
      <w:pPr>
        <w:pStyle w:val="a3"/>
        <w:shd w:val="clear" w:color="auto" w:fill="FFFFFF"/>
        <w:spacing w:before="150" w:beforeAutospacing="0" w:after="150" w:afterAutospacing="0" w:line="324" w:lineRule="atLeast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 xml:space="preserve">В) Получит передач, финт на бросок, с ведением к кольцу </w:t>
      </w:r>
      <w:proofErr w:type="gramStart"/>
      <w:r>
        <w:rPr>
          <w:rFonts w:ascii="Arial" w:hAnsi="Arial" w:cs="Arial"/>
          <w:color w:val="3D3D3D"/>
          <w:sz w:val="22"/>
          <w:szCs w:val="22"/>
        </w:rPr>
        <w:t>в</w:t>
      </w:r>
      <w:proofErr w:type="gramEnd"/>
      <w:r>
        <w:rPr>
          <w:rFonts w:ascii="Arial" w:hAnsi="Arial" w:cs="Arial"/>
          <w:color w:val="3D3D3D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color w:val="3D3D3D"/>
          <w:sz w:val="22"/>
          <w:szCs w:val="22"/>
        </w:rPr>
        <w:t>другом</w:t>
      </w:r>
      <w:proofErr w:type="gramEnd"/>
      <w:r>
        <w:rPr>
          <w:rFonts w:ascii="Arial" w:hAnsi="Arial" w:cs="Arial"/>
          <w:color w:val="3D3D3D"/>
          <w:sz w:val="22"/>
          <w:szCs w:val="22"/>
        </w:rPr>
        <w:t xml:space="preserve"> направление, остановка, бросок.</w:t>
      </w: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Упр.13  Разнообразные варианты ведения и бросок в прыжке</w:t>
      </w:r>
    </w:p>
    <w:p w:rsidR="003B5B57" w:rsidRPr="003B5B57" w:rsidRDefault="003B5B57" w:rsidP="003B5B57">
      <w:pPr>
        <w:numPr>
          <w:ilvl w:val="0"/>
          <w:numId w:val="13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Нападающий начинает с центра поля и с ведением на игровой скорости двигается к кольцу, делает остановку и совершает бросок в прыжке.</w:t>
      </w:r>
    </w:p>
    <w:p w:rsidR="003B5B57" w:rsidRPr="003B5B57" w:rsidRDefault="003B5B57" w:rsidP="003B5B57">
      <w:pPr>
        <w:numPr>
          <w:ilvl w:val="0"/>
          <w:numId w:val="13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Игрок под кольцом подбирает мяч, нападающий бежит к центру поля, и получает мяч на противоположном фланге.  Двигается с дриблингом к кольцу, остановка, бросок в прыжке.</w:t>
      </w:r>
    </w:p>
    <w:p w:rsidR="003B5B57" w:rsidRPr="003B5B57" w:rsidRDefault="003B5B57" w:rsidP="003B5B57">
      <w:pPr>
        <w:numPr>
          <w:ilvl w:val="0"/>
          <w:numId w:val="13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С правой стороны ведение правой рукой, слева – левой (рис.13)</w:t>
      </w:r>
    </w:p>
    <w:p w:rsidR="003B5B57" w:rsidRDefault="003B5B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3200" cy="2343150"/>
            <wp:effectExtent l="19050" t="0" r="0" b="0"/>
            <wp:docPr id="13" name="Рисунок 13" descr="C:\Documents and Settings\lozovaya\Рабочий стол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lozovaya\Рабочий стол\13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57" w:rsidRPr="003B5B57" w:rsidRDefault="003B5B57" w:rsidP="003B5B57">
      <w:pPr>
        <w:shd w:val="clear" w:color="auto" w:fill="FFFFFF"/>
        <w:spacing w:before="120" w:after="120" w:line="240" w:lineRule="auto"/>
        <w:outlineLvl w:val="1"/>
        <w:rPr>
          <w:rFonts w:ascii="Verdana" w:eastAsia="Times New Roman" w:hAnsi="Verdana" w:cs="Times New Roman"/>
          <w:color w:val="3D3D3D"/>
          <w:sz w:val="31"/>
          <w:szCs w:val="31"/>
          <w:lang w:eastAsia="ru-RU"/>
        </w:rPr>
      </w:pPr>
      <w:r w:rsidRPr="003B5B57">
        <w:rPr>
          <w:rFonts w:ascii="Verdana" w:eastAsia="Times New Roman" w:hAnsi="Verdana" w:cs="Times New Roman"/>
          <w:color w:val="3D3D3D"/>
          <w:sz w:val="31"/>
          <w:szCs w:val="31"/>
          <w:lang w:eastAsia="ru-RU"/>
        </w:rPr>
        <w:t>Броски в паре: проход и скидка</w:t>
      </w:r>
    </w:p>
    <w:p w:rsidR="003B5B57" w:rsidRPr="003B5B57" w:rsidRDefault="003B5B57" w:rsidP="003B5B57">
      <w:pPr>
        <w:shd w:val="clear" w:color="auto" w:fill="FFFFFF"/>
        <w:spacing w:before="150" w:after="150" w:line="324" w:lineRule="atLeast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Упр.</w:t>
      </w:r>
      <w:r>
        <w:rPr>
          <w:rFonts w:ascii="Arial" w:eastAsia="Times New Roman" w:hAnsi="Arial" w:cs="Arial"/>
          <w:color w:val="3D3D3D"/>
          <w:lang w:eastAsia="ru-RU"/>
        </w:rPr>
        <w:t>14</w:t>
      </w:r>
      <w:r w:rsidRPr="003B5B57">
        <w:rPr>
          <w:rFonts w:ascii="Arial" w:eastAsia="Times New Roman" w:hAnsi="Arial" w:cs="Arial"/>
          <w:color w:val="3D3D3D"/>
          <w:lang w:eastAsia="ru-RU"/>
        </w:rPr>
        <w:t>   Проход и скидка - начало с центра поля</w:t>
      </w:r>
    </w:p>
    <w:p w:rsidR="003B5B57" w:rsidRPr="003B5B57" w:rsidRDefault="003B5B57" w:rsidP="003B5B57">
      <w:pPr>
        <w:numPr>
          <w:ilvl w:val="0"/>
          <w:numId w:val="14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Игрок с мячом прорывается к кольцу по центру поля, стягивает на себя второго защитника и делает скидку освободившемуся игроку на фланге.</w:t>
      </w:r>
    </w:p>
    <w:p w:rsidR="003B5B57" w:rsidRPr="003B5B57" w:rsidRDefault="003B5B57" w:rsidP="003B5B57">
      <w:pPr>
        <w:numPr>
          <w:ilvl w:val="0"/>
          <w:numId w:val="14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Получающий игрок открывается для передачи.</w:t>
      </w:r>
    </w:p>
    <w:p w:rsidR="003B5B57" w:rsidRPr="003B5B57" w:rsidRDefault="003B5B57" w:rsidP="003B5B57">
      <w:pPr>
        <w:numPr>
          <w:ilvl w:val="0"/>
          <w:numId w:val="14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Игрок получает пас и бросает.</w:t>
      </w:r>
    </w:p>
    <w:p w:rsidR="003B5B57" w:rsidRPr="003B5B57" w:rsidRDefault="003B5B57" w:rsidP="003B5B57">
      <w:pPr>
        <w:numPr>
          <w:ilvl w:val="0"/>
          <w:numId w:val="14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proofErr w:type="gramStart"/>
      <w:r w:rsidRPr="003B5B57">
        <w:rPr>
          <w:rFonts w:ascii="Arial" w:eastAsia="Times New Roman" w:hAnsi="Arial" w:cs="Arial"/>
          <w:color w:val="3D3D3D"/>
          <w:lang w:eastAsia="ru-RU"/>
        </w:rPr>
        <w:t>Игрок</w:t>
      </w:r>
      <w:proofErr w:type="gramEnd"/>
      <w:r w:rsidRPr="003B5B57">
        <w:rPr>
          <w:rFonts w:ascii="Arial" w:eastAsia="Times New Roman" w:hAnsi="Arial" w:cs="Arial"/>
          <w:color w:val="3D3D3D"/>
          <w:lang w:eastAsia="ru-RU"/>
        </w:rPr>
        <w:t xml:space="preserve"> делавший передачу подбирает мяч и отдает его тому, кто бросал.</w:t>
      </w:r>
    </w:p>
    <w:p w:rsidR="003B5B57" w:rsidRPr="003B5B57" w:rsidRDefault="003B5B57" w:rsidP="003B5B57">
      <w:pPr>
        <w:numPr>
          <w:ilvl w:val="0"/>
          <w:numId w:val="14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t>Игроки меняются ролями.</w:t>
      </w:r>
    </w:p>
    <w:p w:rsidR="003B5B57" w:rsidRPr="003B5B57" w:rsidRDefault="003B5B57" w:rsidP="003B5B57">
      <w:pPr>
        <w:numPr>
          <w:ilvl w:val="0"/>
          <w:numId w:val="14"/>
        </w:numPr>
        <w:shd w:val="clear" w:color="auto" w:fill="FFFFFF"/>
        <w:spacing w:before="72" w:after="72" w:line="324" w:lineRule="atLeast"/>
        <w:ind w:left="480"/>
        <w:rPr>
          <w:rFonts w:ascii="Arial" w:eastAsia="Times New Roman" w:hAnsi="Arial" w:cs="Arial"/>
          <w:color w:val="3D3D3D"/>
          <w:lang w:eastAsia="ru-RU"/>
        </w:rPr>
      </w:pPr>
      <w:r w:rsidRPr="003B5B57">
        <w:rPr>
          <w:rFonts w:ascii="Arial" w:eastAsia="Times New Roman" w:hAnsi="Arial" w:cs="Arial"/>
          <w:color w:val="3D3D3D"/>
          <w:lang w:eastAsia="ru-RU"/>
        </w:rPr>
        <w:lastRenderedPageBreak/>
        <w:t>Каждый делает по десять бросков (рис.</w:t>
      </w:r>
      <w:r>
        <w:rPr>
          <w:rFonts w:ascii="Arial" w:eastAsia="Times New Roman" w:hAnsi="Arial" w:cs="Arial"/>
          <w:color w:val="3D3D3D"/>
          <w:lang w:eastAsia="ru-RU"/>
        </w:rPr>
        <w:t>14</w:t>
      </w:r>
      <w:r w:rsidRPr="003B5B57">
        <w:rPr>
          <w:rFonts w:ascii="Arial" w:eastAsia="Times New Roman" w:hAnsi="Arial" w:cs="Arial"/>
          <w:color w:val="3D3D3D"/>
          <w:lang w:eastAsia="ru-RU"/>
        </w:rPr>
        <w:t>).</w:t>
      </w:r>
      <w:r>
        <w:rPr>
          <w:rFonts w:ascii="Arial" w:eastAsia="Times New Roman" w:hAnsi="Arial" w:cs="Arial"/>
          <w:noProof/>
          <w:color w:val="3D3D3D"/>
          <w:lang w:eastAsia="ru-RU"/>
        </w:rPr>
        <w:drawing>
          <wp:inline distT="0" distB="0" distL="0" distR="0">
            <wp:extent cx="2933700" cy="2543175"/>
            <wp:effectExtent l="19050" t="0" r="0" b="0"/>
            <wp:docPr id="14" name="Рисунок 14" descr="C:\Documents and Settings\lozovaya\Рабочий стол\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lozovaya\Рабочий стол\22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0E" w:rsidRDefault="00057F0E" w:rsidP="00057F0E">
      <w:pPr>
        <w:pStyle w:val="a3"/>
        <w:shd w:val="clear" w:color="auto" w:fill="FFFFFF"/>
        <w:spacing w:before="150" w:beforeAutospacing="0" w:after="150" w:afterAutospacing="0" w:line="324" w:lineRule="atLeast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>Упр.15         Проход и скидка - начало с фланга</w:t>
      </w:r>
    </w:p>
    <w:p w:rsidR="00057F0E" w:rsidRDefault="00057F0E" w:rsidP="00057F0E">
      <w:pPr>
        <w:pStyle w:val="a3"/>
        <w:shd w:val="clear" w:color="auto" w:fill="FFFFFF"/>
        <w:spacing w:before="150" w:beforeAutospacing="0" w:after="150" w:afterAutospacing="0" w:line="324" w:lineRule="atLeast"/>
        <w:rPr>
          <w:rFonts w:ascii="Arial" w:hAnsi="Arial" w:cs="Arial"/>
          <w:color w:val="3D3D3D"/>
          <w:sz w:val="22"/>
          <w:szCs w:val="22"/>
        </w:rPr>
      </w:pPr>
      <w:r>
        <w:rPr>
          <w:rFonts w:ascii="Arial" w:hAnsi="Arial" w:cs="Arial"/>
          <w:color w:val="3D3D3D"/>
          <w:sz w:val="22"/>
          <w:szCs w:val="22"/>
        </w:rPr>
        <w:t>Вариация упражнения 14 (рис.15)</w:t>
      </w:r>
    </w:p>
    <w:p w:rsidR="003B5B57" w:rsidRDefault="00057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81300" cy="2428875"/>
            <wp:effectExtent l="19050" t="0" r="0" b="0"/>
            <wp:docPr id="15" name="Рисунок 15" descr="C:\Documents and Settings\lozovaya\Рабочий стол\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lozovaya\Рабочий стол\23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7F0E" w:rsidRDefault="00057F0E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Упр.16   Проход и скидка - начало из угла площадки</w:t>
      </w:r>
      <w:r>
        <w:rPr>
          <w:rFonts w:ascii="Arial" w:hAnsi="Arial" w:cs="Arial"/>
          <w:noProof/>
          <w:color w:val="3D3D3D"/>
          <w:shd w:val="clear" w:color="auto" w:fill="FFFFFF"/>
          <w:lang w:eastAsia="ru-RU"/>
        </w:rPr>
        <w:drawing>
          <wp:inline distT="0" distB="0" distL="0" distR="0">
            <wp:extent cx="2933700" cy="2543175"/>
            <wp:effectExtent l="19050" t="0" r="0" b="0"/>
            <wp:docPr id="16" name="Рисунок 16" descr="C:\Documents and Settings\lozovaya\Рабочий стол\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ozovaya\Рабочий стол\24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D3D3D"/>
          <w:shd w:val="clear" w:color="auto" w:fill="FFFFFF"/>
        </w:rPr>
        <w:t>16</w:t>
      </w:r>
    </w:p>
    <w:p w:rsidR="00057F0E" w:rsidRDefault="00057F0E">
      <w:pPr>
        <w:rPr>
          <w:rFonts w:ascii="Arial" w:hAnsi="Arial" w:cs="Arial"/>
          <w:color w:val="3D3D3D"/>
          <w:shd w:val="clear" w:color="auto" w:fill="FFFFFF"/>
        </w:rPr>
      </w:pPr>
      <w:r>
        <w:rPr>
          <w:rFonts w:ascii="Arial" w:hAnsi="Arial" w:cs="Arial"/>
          <w:color w:val="3D3D3D"/>
          <w:shd w:val="clear" w:color="auto" w:fill="FFFFFF"/>
        </w:rPr>
        <w:t>Еще одна вариация упражнения 14 (рис.16).</w:t>
      </w:r>
    </w:p>
    <w:p w:rsidR="00057F0E" w:rsidRDefault="00057F0E" w:rsidP="00057F0E">
      <w:pPr>
        <w:jc w:val="center"/>
        <w:rPr>
          <w:rFonts w:ascii="Times New Roman" w:hAnsi="Times New Roman" w:cs="Times New Roman"/>
          <w:b/>
          <w:color w:val="3D3D3D"/>
          <w:sz w:val="36"/>
          <w:szCs w:val="36"/>
          <w:shd w:val="clear" w:color="auto" w:fill="FFFFFF"/>
        </w:rPr>
      </w:pPr>
      <w:r w:rsidRPr="00057F0E">
        <w:rPr>
          <w:rFonts w:ascii="Times New Roman" w:hAnsi="Times New Roman" w:cs="Times New Roman"/>
          <w:b/>
          <w:color w:val="3D3D3D"/>
          <w:sz w:val="36"/>
          <w:szCs w:val="36"/>
          <w:shd w:val="clear" w:color="auto" w:fill="FFFFFF"/>
        </w:rPr>
        <w:lastRenderedPageBreak/>
        <w:t>ЗАДАНИЕ:</w:t>
      </w:r>
    </w:p>
    <w:p w:rsidR="00057F0E" w:rsidRDefault="004055F7" w:rsidP="00057F0E">
      <w:pPr>
        <w:rPr>
          <w:rFonts w:ascii="Times New Roman" w:hAnsi="Times New Roman" w:cs="Times New Roman"/>
          <w:sz w:val="28"/>
          <w:szCs w:val="28"/>
        </w:rPr>
      </w:pPr>
      <w:r w:rsidRPr="004055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Назовите правила игры в баскетбол?</w:t>
      </w:r>
    </w:p>
    <w:p w:rsidR="004055F7" w:rsidRDefault="004055F7" w:rsidP="00057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 каком случае назначается штрафной бросок?</w:t>
      </w:r>
    </w:p>
    <w:p w:rsidR="004055F7" w:rsidRDefault="004055F7" w:rsidP="00057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 называется ведение мяча двумя руками?</w:t>
      </w:r>
    </w:p>
    <w:p w:rsidR="004055F7" w:rsidRPr="004055F7" w:rsidRDefault="004055F7" w:rsidP="00057F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Можно ли вести мяч двумя руками?</w:t>
      </w:r>
    </w:p>
    <w:sectPr w:rsidR="004055F7" w:rsidRPr="004055F7" w:rsidSect="002E2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B76CE"/>
    <w:multiLevelType w:val="multilevel"/>
    <w:tmpl w:val="168C8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8672E"/>
    <w:multiLevelType w:val="multilevel"/>
    <w:tmpl w:val="25627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E5353"/>
    <w:multiLevelType w:val="multilevel"/>
    <w:tmpl w:val="9A367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D730A"/>
    <w:multiLevelType w:val="multilevel"/>
    <w:tmpl w:val="2C54E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4707B3"/>
    <w:multiLevelType w:val="multilevel"/>
    <w:tmpl w:val="042C7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2A0B44"/>
    <w:multiLevelType w:val="multilevel"/>
    <w:tmpl w:val="A8AAF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7F55FB"/>
    <w:multiLevelType w:val="multilevel"/>
    <w:tmpl w:val="B3F09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0661C1"/>
    <w:multiLevelType w:val="multilevel"/>
    <w:tmpl w:val="E0768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30454C"/>
    <w:multiLevelType w:val="multilevel"/>
    <w:tmpl w:val="685E3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AC237B"/>
    <w:multiLevelType w:val="multilevel"/>
    <w:tmpl w:val="C05E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4534B"/>
    <w:multiLevelType w:val="multilevel"/>
    <w:tmpl w:val="364C52D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A35FE0"/>
    <w:multiLevelType w:val="multilevel"/>
    <w:tmpl w:val="BE8A2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3F4077"/>
    <w:multiLevelType w:val="multilevel"/>
    <w:tmpl w:val="B47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EE2D20"/>
    <w:multiLevelType w:val="multilevel"/>
    <w:tmpl w:val="AC62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13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57"/>
    <w:rsid w:val="00057F0E"/>
    <w:rsid w:val="0009567E"/>
    <w:rsid w:val="000E68AC"/>
    <w:rsid w:val="00143E4E"/>
    <w:rsid w:val="002E211C"/>
    <w:rsid w:val="003B5B57"/>
    <w:rsid w:val="003E4330"/>
    <w:rsid w:val="004055F7"/>
    <w:rsid w:val="006A1673"/>
    <w:rsid w:val="00741046"/>
    <w:rsid w:val="00A53425"/>
    <w:rsid w:val="00B50B54"/>
    <w:rsid w:val="00BD458A"/>
    <w:rsid w:val="00D574F8"/>
    <w:rsid w:val="00DC30E6"/>
    <w:rsid w:val="00E36E73"/>
    <w:rsid w:val="00E61A53"/>
    <w:rsid w:val="00F003A7"/>
    <w:rsid w:val="00F07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1C"/>
  </w:style>
  <w:style w:type="paragraph" w:styleId="2">
    <w:name w:val="heading 2"/>
    <w:basedOn w:val="a"/>
    <w:link w:val="20"/>
    <w:uiPriority w:val="9"/>
    <w:qFormat/>
    <w:rsid w:val="003B5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5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B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КМФК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Lozovaya</dc:creator>
  <cp:keywords/>
  <dc:description/>
  <cp:lastModifiedBy>Lozovaya</cp:lastModifiedBy>
  <cp:revision>4</cp:revision>
  <dcterms:created xsi:type="dcterms:W3CDTF">2020-10-19T03:39:00Z</dcterms:created>
  <dcterms:modified xsi:type="dcterms:W3CDTF">2020-10-19T03:58:00Z</dcterms:modified>
</cp:coreProperties>
</file>