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42" w:rsidRDefault="00B94142" w:rsidP="004A35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15D8" wp14:editId="46EDBA4A">
                <wp:simplePos x="0" y="0"/>
                <wp:positionH relativeFrom="column">
                  <wp:posOffset>189865</wp:posOffset>
                </wp:positionH>
                <wp:positionV relativeFrom="paragraph">
                  <wp:posOffset>-421005</wp:posOffset>
                </wp:positionV>
                <wp:extent cx="5734050" cy="140398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42" w:rsidRDefault="00B94142">
                            <w:r>
                              <w:t>Лекарственные средства для выписки в рецептах (задания по практическому навыку)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95pt;margin-top:-33.15pt;width:4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">
                <v:textbox style="mso-fit-shape-to-text:t">
                  <w:txbxContent>
                    <w:p w:rsidR="00B94142" w:rsidRDefault="00B94142">
                      <w:r>
                        <w:t>Лекарственные средства для выписки в рецептах (задания по практическому навыку)</w:t>
                      </w:r>
                    </w:p>
                  </w:txbxContent>
                </v:textbox>
              </v:shape>
            </w:pict>
          </mc:Fallback>
        </mc:AlternateContent>
      </w:r>
    </w:p>
    <w:p w:rsidR="00175085" w:rsidRDefault="004A3506" w:rsidP="00B94142">
      <w:pPr>
        <w:pStyle w:val="a3"/>
        <w:numPr>
          <w:ilvl w:val="0"/>
          <w:numId w:val="1"/>
        </w:numPr>
      </w:pPr>
      <w:proofErr w:type="spellStart"/>
      <w:r>
        <w:t>Омепразол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Дротаверин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r>
        <w:t>Панкреатин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Варфарин</w:t>
      </w:r>
      <w:proofErr w:type="spellEnd"/>
    </w:p>
    <w:p w:rsidR="004A3506" w:rsidRDefault="00B94142" w:rsidP="004A3506">
      <w:pPr>
        <w:pStyle w:val="a3"/>
        <w:numPr>
          <w:ilvl w:val="0"/>
          <w:numId w:val="1"/>
        </w:numPr>
      </w:pPr>
      <w:proofErr w:type="spellStart"/>
      <w:r>
        <w:t>Клопидогрел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Амиодарон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r>
        <w:t>Нитроглицерин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Индапамид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r>
        <w:t>Фуросемид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Пропранолол</w:t>
      </w:r>
      <w:proofErr w:type="spellEnd"/>
      <w:r>
        <w:t xml:space="preserve"> 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Метопролол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Нифедипин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Эналаприл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Каптоприл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Аторвастатин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r>
        <w:t>Амоксициллин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Амоксициллин+клавулановая</w:t>
      </w:r>
      <w:proofErr w:type="spellEnd"/>
      <w:r>
        <w:t xml:space="preserve"> кислота</w:t>
      </w:r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Цефтриаксон</w:t>
      </w:r>
      <w:proofErr w:type="spellEnd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Кларитромицин</w:t>
      </w:r>
      <w:proofErr w:type="spellEnd"/>
    </w:p>
    <w:p w:rsidR="00522FEC" w:rsidRDefault="00522FEC" w:rsidP="004A3506">
      <w:pPr>
        <w:pStyle w:val="a3"/>
        <w:numPr>
          <w:ilvl w:val="0"/>
          <w:numId w:val="1"/>
        </w:numPr>
      </w:pPr>
      <w:proofErr w:type="spellStart"/>
      <w:r>
        <w:t>Ципрофлоксацин</w:t>
      </w:r>
      <w:proofErr w:type="spellEnd"/>
      <w:r>
        <w:t xml:space="preserve"> </w:t>
      </w:r>
      <w:bookmarkStart w:id="0" w:name="_GoBack"/>
      <w:bookmarkEnd w:id="0"/>
    </w:p>
    <w:p w:rsidR="004A3506" w:rsidRDefault="004A3506" w:rsidP="004A3506">
      <w:pPr>
        <w:pStyle w:val="a3"/>
        <w:numPr>
          <w:ilvl w:val="0"/>
          <w:numId w:val="1"/>
        </w:numPr>
      </w:pPr>
      <w:proofErr w:type="spellStart"/>
      <w:r>
        <w:t>Левофлоксацин</w:t>
      </w:r>
      <w:proofErr w:type="spellEnd"/>
    </w:p>
    <w:p w:rsidR="00B94142" w:rsidRDefault="00B94142" w:rsidP="004A3506">
      <w:pPr>
        <w:pStyle w:val="a3"/>
        <w:numPr>
          <w:ilvl w:val="0"/>
          <w:numId w:val="1"/>
        </w:numPr>
      </w:pPr>
      <w:r>
        <w:t>Морфин</w:t>
      </w:r>
    </w:p>
    <w:p w:rsidR="00B94142" w:rsidRDefault="00B94142" w:rsidP="004A3506">
      <w:pPr>
        <w:pStyle w:val="a3"/>
        <w:numPr>
          <w:ilvl w:val="0"/>
          <w:numId w:val="1"/>
        </w:numPr>
      </w:pPr>
      <w:proofErr w:type="spellStart"/>
      <w:r>
        <w:t>Фентанил</w:t>
      </w:r>
      <w:proofErr w:type="spellEnd"/>
    </w:p>
    <w:p w:rsidR="001041F6" w:rsidRDefault="001041F6" w:rsidP="004A3506">
      <w:pPr>
        <w:pStyle w:val="a3"/>
        <w:numPr>
          <w:ilvl w:val="0"/>
          <w:numId w:val="1"/>
        </w:numPr>
      </w:pPr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  <w:r>
        <w:t xml:space="preserve"> </w:t>
      </w:r>
    </w:p>
    <w:p w:rsidR="007742CF" w:rsidRDefault="007742CF" w:rsidP="004A3506">
      <w:pPr>
        <w:pStyle w:val="a3"/>
        <w:numPr>
          <w:ilvl w:val="0"/>
          <w:numId w:val="1"/>
        </w:numPr>
      </w:pPr>
      <w:proofErr w:type="spellStart"/>
      <w:r>
        <w:t>Флуконазол</w:t>
      </w:r>
      <w:proofErr w:type="spellEnd"/>
      <w:r>
        <w:t xml:space="preserve"> </w:t>
      </w:r>
    </w:p>
    <w:p w:rsidR="007742CF" w:rsidRDefault="00522FEC" w:rsidP="004A3506">
      <w:pPr>
        <w:pStyle w:val="a3"/>
        <w:numPr>
          <w:ilvl w:val="0"/>
          <w:numId w:val="1"/>
        </w:numPr>
      </w:pPr>
      <w:proofErr w:type="spellStart"/>
      <w:r>
        <w:t>Ванкомицин</w:t>
      </w:r>
      <w:proofErr w:type="spellEnd"/>
    </w:p>
    <w:p w:rsidR="007742CF" w:rsidRDefault="007742CF" w:rsidP="004A3506">
      <w:pPr>
        <w:pStyle w:val="a3"/>
        <w:numPr>
          <w:ilvl w:val="0"/>
          <w:numId w:val="1"/>
        </w:numPr>
      </w:pPr>
      <w:proofErr w:type="spellStart"/>
      <w:r>
        <w:t>Ипратропия</w:t>
      </w:r>
      <w:proofErr w:type="spellEnd"/>
      <w:r>
        <w:t xml:space="preserve"> бромид</w:t>
      </w:r>
    </w:p>
    <w:p w:rsidR="007742CF" w:rsidRDefault="007742CF" w:rsidP="004A3506">
      <w:pPr>
        <w:pStyle w:val="a3"/>
        <w:numPr>
          <w:ilvl w:val="0"/>
          <w:numId w:val="1"/>
        </w:numPr>
      </w:pPr>
      <w:proofErr w:type="spellStart"/>
      <w:r>
        <w:t>Сальбутамол</w:t>
      </w:r>
      <w:proofErr w:type="spellEnd"/>
    </w:p>
    <w:p w:rsidR="007742CF" w:rsidRDefault="007742CF" w:rsidP="004A3506">
      <w:pPr>
        <w:pStyle w:val="a3"/>
        <w:numPr>
          <w:ilvl w:val="0"/>
          <w:numId w:val="1"/>
        </w:numPr>
      </w:pPr>
      <w:proofErr w:type="spellStart"/>
      <w:r>
        <w:t>Будесонид</w:t>
      </w:r>
      <w:proofErr w:type="spellEnd"/>
    </w:p>
    <w:p w:rsidR="007742CF" w:rsidRDefault="007742CF" w:rsidP="004A3506">
      <w:pPr>
        <w:pStyle w:val="a3"/>
        <w:numPr>
          <w:ilvl w:val="0"/>
          <w:numId w:val="1"/>
        </w:numPr>
      </w:pPr>
      <w:r>
        <w:t>Преднизолон</w:t>
      </w:r>
    </w:p>
    <w:p w:rsidR="007742CF" w:rsidRDefault="007742CF" w:rsidP="004A3506">
      <w:pPr>
        <w:pStyle w:val="a3"/>
        <w:numPr>
          <w:ilvl w:val="0"/>
          <w:numId w:val="1"/>
        </w:numPr>
      </w:pPr>
      <w:r>
        <w:t xml:space="preserve">Ацетилсалициловая кислота </w:t>
      </w:r>
    </w:p>
    <w:p w:rsidR="00522FEC" w:rsidRDefault="00522FEC" w:rsidP="004A3506">
      <w:pPr>
        <w:pStyle w:val="a3"/>
        <w:numPr>
          <w:ilvl w:val="0"/>
          <w:numId w:val="1"/>
        </w:numPr>
      </w:pPr>
      <w:r>
        <w:t>Парацетамол</w:t>
      </w:r>
    </w:p>
    <w:p w:rsidR="00522FEC" w:rsidRDefault="00522FEC" w:rsidP="004A3506">
      <w:pPr>
        <w:pStyle w:val="a3"/>
        <w:numPr>
          <w:ilvl w:val="0"/>
          <w:numId w:val="1"/>
        </w:numPr>
      </w:pPr>
      <w:r>
        <w:t>Ибупрофен</w:t>
      </w:r>
    </w:p>
    <w:p w:rsidR="00522FEC" w:rsidRDefault="00522FEC" w:rsidP="004A3506">
      <w:pPr>
        <w:pStyle w:val="a3"/>
        <w:numPr>
          <w:ilvl w:val="0"/>
          <w:numId w:val="1"/>
        </w:numPr>
      </w:pPr>
      <w:proofErr w:type="spellStart"/>
      <w:r>
        <w:t>Метронидазол</w:t>
      </w:r>
      <w:proofErr w:type="spellEnd"/>
      <w:r w:rsidR="007742CF">
        <w:t xml:space="preserve">  </w:t>
      </w:r>
    </w:p>
    <w:p w:rsidR="00B94142" w:rsidRDefault="00522FEC" w:rsidP="004A3506">
      <w:pPr>
        <w:pStyle w:val="a3"/>
        <w:numPr>
          <w:ilvl w:val="0"/>
          <w:numId w:val="1"/>
        </w:numPr>
      </w:pPr>
      <w:r>
        <w:t xml:space="preserve">Ацикловир </w:t>
      </w:r>
      <w:r w:rsidR="001041F6">
        <w:t xml:space="preserve">     </w:t>
      </w:r>
    </w:p>
    <w:p w:rsidR="004A3506" w:rsidRDefault="004A3506" w:rsidP="000539EE">
      <w:pPr>
        <w:pStyle w:val="a3"/>
      </w:pPr>
    </w:p>
    <w:sectPr w:rsidR="004A3506" w:rsidSect="00B941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0A23"/>
    <w:multiLevelType w:val="hybridMultilevel"/>
    <w:tmpl w:val="D40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E6"/>
    <w:rsid w:val="000539EE"/>
    <w:rsid w:val="000905E6"/>
    <w:rsid w:val="001041F6"/>
    <w:rsid w:val="00175085"/>
    <w:rsid w:val="004A3506"/>
    <w:rsid w:val="00522FEC"/>
    <w:rsid w:val="007742CF"/>
    <w:rsid w:val="00B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 </cp:lastModifiedBy>
  <cp:revision>2</cp:revision>
  <dcterms:created xsi:type="dcterms:W3CDTF">2017-11-10T07:12:00Z</dcterms:created>
  <dcterms:modified xsi:type="dcterms:W3CDTF">2017-11-10T07:12:00Z</dcterms:modified>
</cp:coreProperties>
</file>