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17" w:rsidRPr="004F3117" w:rsidRDefault="004F3117" w:rsidP="004F311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  <w:r w:rsidRPr="004F3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высшего образования</w:t>
      </w:r>
      <w:r w:rsidRPr="004F3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"Красноярский государственный медицинский университет</w:t>
      </w:r>
      <w:r w:rsidRPr="004F3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имени профессора В.Ф. </w:t>
      </w:r>
      <w:proofErr w:type="spellStart"/>
      <w:r w:rsidRPr="004F3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Войно-Ясенецкого</w:t>
      </w:r>
      <w:proofErr w:type="spellEnd"/>
      <w:r w:rsidRPr="004F3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4F3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Министерства здравоохранения Российской Федерации</w:t>
      </w:r>
    </w:p>
    <w:p w:rsidR="004F3117" w:rsidRPr="004F3117" w:rsidRDefault="004F3117" w:rsidP="004F311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 последипломного образования</w:t>
      </w:r>
    </w:p>
    <w:p w:rsidR="004F3117" w:rsidRPr="004F3117" w:rsidRDefault="004F3117" w:rsidP="004F311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Кафедра госпитальной хирургии им. проф. А.М. </w:t>
      </w:r>
      <w:proofErr w:type="spellStart"/>
      <w:r w:rsidRPr="004F3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Дыхно</w:t>
      </w:r>
      <w:proofErr w:type="spellEnd"/>
      <w:r w:rsidRPr="004F3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курсом </w:t>
      </w:r>
      <w:proofErr w:type="gramStart"/>
      <w:r w:rsidRPr="004F3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4F3117" w:rsidRPr="004F3117" w:rsidRDefault="004F3117" w:rsidP="004F3117">
      <w:pPr>
        <w:spacing w:after="16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3117" w:rsidRPr="004F3117" w:rsidRDefault="004F3117" w:rsidP="004F3117">
      <w:pPr>
        <w:spacing w:after="16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3117" w:rsidRPr="004F3117" w:rsidRDefault="004F3117" w:rsidP="004F3117">
      <w:pPr>
        <w:spacing w:after="16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3117" w:rsidRPr="004F3117" w:rsidRDefault="004F3117" w:rsidP="004F3117">
      <w:pPr>
        <w:spacing w:after="16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3117" w:rsidRPr="004F3117" w:rsidRDefault="004F3117" w:rsidP="004F3117">
      <w:pPr>
        <w:spacing w:after="16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3117" w:rsidRPr="004F3117" w:rsidRDefault="004F3117" w:rsidP="004F3117">
      <w:pPr>
        <w:spacing w:after="16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3117" w:rsidRPr="004F3117" w:rsidRDefault="004F3117" w:rsidP="004F3117">
      <w:pPr>
        <w:spacing w:after="160"/>
        <w:jc w:val="center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F3117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Реферат на тему:</w:t>
      </w:r>
      <w:r w:rsidRPr="004F31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F31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</w:r>
      <w:r w:rsidRPr="004F311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113C3B" w:rsidRPr="00113C3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Неспецифический язвенный колит</w:t>
      </w:r>
      <w:r w:rsidRPr="004F311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4F311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4F311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 xml:space="preserve">                          </w:t>
      </w:r>
    </w:p>
    <w:p w:rsidR="004F3117" w:rsidRPr="004F3117" w:rsidRDefault="004F3117" w:rsidP="004F3117">
      <w:pPr>
        <w:spacing w:after="160"/>
        <w:jc w:val="center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F3117" w:rsidRPr="004F3117" w:rsidRDefault="004F3117" w:rsidP="004F3117">
      <w:pPr>
        <w:spacing w:after="160"/>
        <w:jc w:val="center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F3117" w:rsidRPr="004F3117" w:rsidRDefault="004F3117" w:rsidP="004F3117">
      <w:pPr>
        <w:spacing w:after="160"/>
        <w:jc w:val="center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F3117" w:rsidRPr="004F3117" w:rsidRDefault="004F3117" w:rsidP="004F3117">
      <w:pPr>
        <w:spacing w:after="160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F311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Проверила: </w:t>
      </w:r>
      <w:hyperlink r:id="rId8" w:history="1">
        <w:r w:rsidRPr="004F3117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ДМН</w:t>
        </w:r>
      </w:hyperlink>
      <w:r w:rsidRPr="004F31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 </w:t>
      </w:r>
      <w:hyperlink r:id="rId9" w:history="1">
        <w:r w:rsidRPr="004F3117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Профессор</w:t>
        </w:r>
      </w:hyperlink>
      <w:r w:rsidRPr="004F31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Первова О.В.</w:t>
      </w:r>
      <w:r w:rsidRPr="004F311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</w:t>
      </w:r>
    </w:p>
    <w:p w:rsidR="004F3117" w:rsidRPr="004F3117" w:rsidRDefault="004F3117" w:rsidP="004F3117">
      <w:pPr>
        <w:spacing w:after="1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311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Выполнила: Бердникова В.В.                                                    </w:t>
      </w:r>
      <w:r w:rsidRPr="004F311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 xml:space="preserve">                                                          </w:t>
      </w:r>
    </w:p>
    <w:p w:rsidR="004F3117" w:rsidRPr="004F3117" w:rsidRDefault="004F3117" w:rsidP="004F3117">
      <w:pPr>
        <w:spacing w:after="16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3117" w:rsidRPr="004F3117" w:rsidRDefault="004F3117" w:rsidP="004F3117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</w:p>
    <w:p w:rsidR="004F3117" w:rsidRPr="004F3117" w:rsidRDefault="004F3117" w:rsidP="004F3117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</w:p>
    <w:p w:rsidR="004F3117" w:rsidRPr="004F3117" w:rsidRDefault="004F3117" w:rsidP="004F3117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</w:p>
    <w:p w:rsidR="004F3117" w:rsidRPr="004F3117" w:rsidRDefault="004F3117" w:rsidP="004F3117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</w:p>
    <w:p w:rsidR="004F3117" w:rsidRPr="004F3117" w:rsidRDefault="004F3117" w:rsidP="004F3117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</w:p>
    <w:p w:rsidR="004F3117" w:rsidRPr="004F3117" w:rsidRDefault="004F3117" w:rsidP="004F3117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</w:p>
    <w:p w:rsidR="004F3117" w:rsidRPr="004F3117" w:rsidRDefault="004F3117" w:rsidP="004F3117">
      <w:pPr>
        <w:tabs>
          <w:tab w:val="left" w:pos="2835"/>
        </w:tabs>
        <w:spacing w:after="160"/>
        <w:rPr>
          <w:rFonts w:ascii="Times New Roman" w:eastAsia="Calibri" w:hAnsi="Times New Roman" w:cs="Times New Roman"/>
          <w:sz w:val="24"/>
          <w:szCs w:val="24"/>
        </w:rPr>
      </w:pPr>
    </w:p>
    <w:p w:rsidR="004F3117" w:rsidRPr="004F3117" w:rsidRDefault="00113C3B" w:rsidP="004F3117">
      <w:pPr>
        <w:tabs>
          <w:tab w:val="left" w:pos="2835"/>
        </w:tabs>
        <w:spacing w:after="1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Красноярск, 2022</w:t>
      </w:r>
    </w:p>
    <w:p w:rsidR="00113C3B" w:rsidRDefault="004F3117" w:rsidP="00113C3B">
      <w:pPr>
        <w:pStyle w:val="1"/>
      </w:pPr>
      <w:r w:rsidRPr="004F3117">
        <w:lastRenderedPageBreak/>
        <w:t>Содержание</w:t>
      </w:r>
    </w:p>
    <w:p w:rsidR="00113C3B" w:rsidRPr="00113C3B" w:rsidRDefault="00113C3B" w:rsidP="00113C3B"/>
    <w:p w:rsidR="00113C3B" w:rsidRPr="00113C3B" w:rsidRDefault="00113C3B" w:rsidP="00113C3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Оглавление.</w:t>
      </w:r>
    </w:p>
    <w:p w:rsidR="00113C3B" w:rsidRPr="00113C3B" w:rsidRDefault="00113C3B" w:rsidP="00113C3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Введение……………………………………………………………3</w:t>
      </w:r>
    </w:p>
    <w:p w:rsidR="00113C3B" w:rsidRPr="00113C3B" w:rsidRDefault="00113C3B" w:rsidP="00113C3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Этиология…………………………………………………………..3</w:t>
      </w:r>
    </w:p>
    <w:p w:rsidR="00113C3B" w:rsidRPr="00113C3B" w:rsidRDefault="00113C3B" w:rsidP="00113C3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11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Патоморфология</w:t>
      </w:r>
      <w:proofErr w:type="spellEnd"/>
      <w:r w:rsidRPr="0011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………………………………………………..….4</w:t>
      </w:r>
    </w:p>
    <w:p w:rsidR="00113C3B" w:rsidRPr="00113C3B" w:rsidRDefault="00113C3B" w:rsidP="00113C3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Классификация……………………………………………………..5</w:t>
      </w:r>
    </w:p>
    <w:p w:rsidR="00113C3B" w:rsidRPr="00113C3B" w:rsidRDefault="00113C3B" w:rsidP="00113C3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Клиническая картина………………………………..……………..6</w:t>
      </w:r>
    </w:p>
    <w:p w:rsidR="00113C3B" w:rsidRPr="00113C3B" w:rsidRDefault="00113C3B" w:rsidP="00113C3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Осложнения………………………………………………………...8</w:t>
      </w:r>
    </w:p>
    <w:p w:rsidR="00113C3B" w:rsidRPr="00113C3B" w:rsidRDefault="00113C3B" w:rsidP="00113C3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Лечение……………………………………………………………...9</w:t>
      </w:r>
    </w:p>
    <w:p w:rsidR="00113C3B" w:rsidRPr="00113C3B" w:rsidRDefault="00113C3B" w:rsidP="00113C3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Список литературы………………………………………………..11</w:t>
      </w:r>
    </w:p>
    <w:p w:rsidR="00113C3B" w:rsidRPr="00113C3B" w:rsidRDefault="00113C3B" w:rsidP="00113C3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Оглавление.</w:t>
      </w:r>
    </w:p>
    <w:p w:rsidR="00113C3B" w:rsidRPr="00113C3B" w:rsidRDefault="00113C3B" w:rsidP="00113C3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Введение……………………………………………………………3</w:t>
      </w:r>
    </w:p>
    <w:p w:rsidR="00113C3B" w:rsidRPr="00113C3B" w:rsidRDefault="00113C3B" w:rsidP="00113C3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Этиология…………………………………………………………..3</w:t>
      </w:r>
    </w:p>
    <w:p w:rsidR="00113C3B" w:rsidRPr="00113C3B" w:rsidRDefault="00113C3B" w:rsidP="00113C3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11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Патоморфология</w:t>
      </w:r>
      <w:proofErr w:type="spellEnd"/>
      <w:r w:rsidRPr="0011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………………………………………………..….4</w:t>
      </w:r>
    </w:p>
    <w:p w:rsidR="00113C3B" w:rsidRPr="00113C3B" w:rsidRDefault="00113C3B" w:rsidP="00113C3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Классификация……………………………………………………..5</w:t>
      </w:r>
    </w:p>
    <w:p w:rsidR="00113C3B" w:rsidRPr="00113C3B" w:rsidRDefault="00113C3B" w:rsidP="00113C3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Клиническая картина………………………………..……………..6</w:t>
      </w:r>
    </w:p>
    <w:p w:rsidR="00113C3B" w:rsidRPr="00113C3B" w:rsidRDefault="00113C3B" w:rsidP="00113C3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Осложнения………………………………………………………...8</w:t>
      </w:r>
    </w:p>
    <w:p w:rsidR="00113C3B" w:rsidRPr="00113C3B" w:rsidRDefault="00113C3B" w:rsidP="00113C3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Лечение……………………………………………………………...9</w:t>
      </w:r>
    </w:p>
    <w:p w:rsidR="00113C3B" w:rsidRPr="00113C3B" w:rsidRDefault="00113C3B" w:rsidP="00113C3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Список литературы………………………………………………..11</w:t>
      </w:r>
    </w:p>
    <w:p w:rsidR="00113C3B" w:rsidRPr="00113C3B" w:rsidRDefault="00113C3B" w:rsidP="00113C3B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EE0B9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1</w:t>
      </w: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EE0B9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Этиопатогенез</w:t>
      </w:r>
      <w:proofErr w:type="spellEnd"/>
      <w:r w:rsidR="00EE0B9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…………………………………………………………………………………3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EE0B9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2. Клиника</w:t>
      </w:r>
      <w:r w:rsidR="00EE0B9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………………………………………………………………………………………...4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EE0B9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3. Диагностика</w:t>
      </w:r>
      <w:r w:rsidR="00EE0B9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……………………………………………………………………………………4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EE0B9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4. Дифференциальный диагноз</w:t>
      </w:r>
      <w:r w:rsidR="00EE0B9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………………………………………………………………….6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EE0B9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5. Лечение</w:t>
      </w:r>
      <w:r w:rsidR="00EE0B9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………………………………………………………………………………………...6</w:t>
      </w:r>
    </w:p>
    <w:p w:rsidR="00113C3B" w:rsidRPr="00113C3B" w:rsidRDefault="00113C3B" w:rsidP="00113C3B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</w:p>
    <w:p w:rsidR="00113C3B" w:rsidRPr="00113C3B" w:rsidRDefault="00113C3B" w:rsidP="00113C3B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</w:p>
    <w:p w:rsidR="00113C3B" w:rsidRPr="00113C3B" w:rsidRDefault="00113C3B" w:rsidP="00113C3B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</w:p>
    <w:p w:rsidR="00113C3B" w:rsidRPr="00113C3B" w:rsidRDefault="00113C3B" w:rsidP="00113C3B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</w:p>
    <w:p w:rsidR="00113C3B" w:rsidRPr="00113C3B" w:rsidRDefault="00113C3B" w:rsidP="00113C3B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</w:p>
    <w:p w:rsidR="00113C3B" w:rsidRPr="00113C3B" w:rsidRDefault="00113C3B" w:rsidP="00113C3B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</w:p>
    <w:p w:rsidR="00113C3B" w:rsidRPr="00113C3B" w:rsidRDefault="00113C3B" w:rsidP="00113C3B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</w:p>
    <w:p w:rsidR="00113C3B" w:rsidRPr="00113C3B" w:rsidRDefault="00113C3B" w:rsidP="00113C3B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</w:p>
    <w:p w:rsidR="00113C3B" w:rsidRPr="00113C3B" w:rsidRDefault="00113C3B" w:rsidP="00113C3B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</w:p>
    <w:p w:rsidR="00113C3B" w:rsidRPr="00113C3B" w:rsidRDefault="00113C3B" w:rsidP="00113C3B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</w:p>
    <w:p w:rsidR="00113C3B" w:rsidRPr="00113C3B" w:rsidRDefault="00113C3B" w:rsidP="00113C3B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</w:p>
    <w:p w:rsidR="00113C3B" w:rsidRPr="00113C3B" w:rsidRDefault="00113C3B" w:rsidP="00113C3B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</w:p>
    <w:p w:rsidR="00113C3B" w:rsidRPr="00113C3B" w:rsidRDefault="00113C3B" w:rsidP="00113C3B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</w:p>
    <w:p w:rsidR="00113C3B" w:rsidRPr="00113C3B" w:rsidRDefault="00113C3B" w:rsidP="00113C3B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</w:p>
    <w:p w:rsidR="00113C3B" w:rsidRPr="00113C3B" w:rsidRDefault="00113C3B" w:rsidP="00113C3B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</w:p>
    <w:p w:rsidR="00113C3B" w:rsidRPr="00113C3B" w:rsidRDefault="00113C3B" w:rsidP="00113C3B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</w:p>
    <w:p w:rsidR="00113C3B" w:rsidRPr="00113C3B" w:rsidRDefault="00113C3B" w:rsidP="00113C3B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</w:p>
    <w:p w:rsidR="00113C3B" w:rsidRPr="00113C3B" w:rsidRDefault="00113C3B" w:rsidP="00113C3B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</w:p>
    <w:p w:rsidR="00113C3B" w:rsidRPr="00113C3B" w:rsidRDefault="00113C3B" w:rsidP="00113C3B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</w:p>
    <w:p w:rsidR="00113C3B" w:rsidRDefault="00113C3B" w:rsidP="00113C3B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</w:p>
    <w:p w:rsidR="00113C3B" w:rsidRPr="00113C3B" w:rsidRDefault="00113C3B" w:rsidP="00113C3B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</w:p>
    <w:p w:rsidR="00113C3B" w:rsidRDefault="00113C3B" w:rsidP="00113C3B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</w:p>
    <w:p w:rsidR="00113C3B" w:rsidRPr="00113C3B" w:rsidRDefault="00113C3B" w:rsidP="00113C3B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</w:p>
    <w:p w:rsidR="00113C3B" w:rsidRPr="00113C3B" w:rsidRDefault="00113C3B" w:rsidP="00113C3B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</w:p>
    <w:p w:rsidR="00113C3B" w:rsidRDefault="00113C3B" w:rsidP="00113C3B">
      <w:pPr>
        <w:spacing w:after="160"/>
        <w:jc w:val="center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lastRenderedPageBreak/>
        <w:br/>
      </w:r>
      <w:proofErr w:type="spellStart"/>
      <w:r w:rsidRPr="00113C3B">
        <w:rPr>
          <w:rStyle w:val="10"/>
        </w:rPr>
        <w:t>Этиопатогенез</w:t>
      </w:r>
      <w:proofErr w:type="spellEnd"/>
    </w:p>
    <w:p w:rsidR="00113C3B" w:rsidRPr="00113C3B" w:rsidRDefault="00113C3B" w:rsidP="00113C3B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Неспецифический язвенный колит (НЯК) - э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то </w:t>
      </w:r>
      <w:proofErr w:type="spellStart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полиэтиологическое</w:t>
      </w:r>
      <w:proofErr w:type="spellEnd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заболевание, существуют</w:t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несколько теорий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:rsidR="00113C3B" w:rsidRPr="00113C3B" w:rsidRDefault="00113C3B" w:rsidP="00113C3B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1. Ферментативная теория – согласно этой теории вследствие усиления перистальтики тонкого кишечника протеолитические ферменты из верхнего отдела желудочно-кишечного тракта поступают в толстую кишку и вызывают образование язв. </w:t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2. Алиментарная и авитаминозная теории – недостаток в пище витамина</w:t>
      </w:r>
      <w:proofErr w:type="gramStart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А</w:t>
      </w:r>
      <w:proofErr w:type="gramEnd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способен вызвать образование язв.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3. Неврогенная и психогенная теории – эмоциональные факторы играют роль в образовании язв.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4. Сосудистая теория – закупорка лимфатических сосудов вызывает образование язв.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5. Неврогенная теория – психогенные нарушения иннервации в крестцовом отделе парасимпатической нервной системы оказывают холинергические влияния в виде спазма и дискинезии кишечника. Это образует язву.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6. Гормональная теория – недостаточность гормонов способствует образованию язв.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7. Аллергическая теория – пищевая </w:t>
      </w:r>
      <w:proofErr w:type="spellStart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аутосенсибилизация</w:t>
      </w:r>
      <w:proofErr w:type="spellEnd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, т.е. антитела накапливаются против </w:t>
      </w:r>
      <w:proofErr w:type="spellStart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аутоантигенов</w:t>
      </w:r>
      <w:proofErr w:type="spellEnd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толстой кишки, последнее способствует образованию язв.</w:t>
      </w:r>
    </w:p>
    <w:p w:rsidR="00113C3B" w:rsidRDefault="00113C3B" w:rsidP="00113C3B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Патанатомия</w:t>
      </w:r>
      <w:proofErr w:type="spellEnd"/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В большинстве случаев патологический процесс начинается с прямой кишки и постепенно распространяется на вышележащие отделы толстого кишечника. В ранних случаях имеет место нисходящее распространение воспалительного процесса. По Юдину И.Ю. (1968) прямая кишка поражена всегда, диффузное поражение ее имеет место в 25, подвздошной кишки в 34, сегментарное поражение в 6-7 % случаев.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Воспалительный процесс начинается со слизистой оболочки и постепенно распространяется в глубину кишечной стенки, захватывая мышечно-серозную оболочку. В ранней фазе отмечается гиперемия и отек слизистой оболочки, складки сглаживаются, стенка утолщается. Воспаленная оболочка продуцирует серозно-гнойное отделяемое, в дальнейшем присоединяется геморрагия, эрозии, мелкие изъязвления. Язвы покрываются фибринозным налетом. Просвет кишки за счет утолщения суживается, стенка становится плотной, ригидной, а в области дна язвы – истончается.</w:t>
      </w:r>
    </w:p>
    <w:p w:rsidR="00113C3B" w:rsidRDefault="00113C3B" w:rsidP="00113C3B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</w:p>
    <w:p w:rsidR="00113C3B" w:rsidRDefault="00113C3B" w:rsidP="00113C3B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</w:p>
    <w:p w:rsidR="00113C3B" w:rsidRDefault="00113C3B" w:rsidP="00113C3B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</w:p>
    <w:p w:rsidR="00113C3B" w:rsidRDefault="00113C3B" w:rsidP="00113C3B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</w:p>
    <w:p w:rsidR="00113C3B" w:rsidRDefault="00113C3B" w:rsidP="00113C3B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</w:p>
    <w:p w:rsidR="00113C3B" w:rsidRDefault="00113C3B" w:rsidP="00113C3B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</w:p>
    <w:p w:rsidR="00113C3B" w:rsidRDefault="00113C3B" w:rsidP="00113C3B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>
        <w:rPr>
          <w:rStyle w:val="10"/>
        </w:rPr>
        <w:lastRenderedPageBreak/>
        <w:t xml:space="preserve">                                                    Классификация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</w:p>
    <w:p w:rsidR="00712C32" w:rsidRPr="00712C32" w:rsidRDefault="00712C32" w:rsidP="00712C32">
      <w:pPr>
        <w:spacing w:after="160"/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</w:pPr>
      <w:proofErr w:type="spellStart"/>
      <w:r w:rsidRPr="00712C32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Монреальская</w:t>
      </w:r>
      <w:proofErr w:type="spellEnd"/>
      <w:r w:rsidRPr="00712C32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классификаци</w:t>
      </w:r>
      <w:r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я ЯК по протяженности поражения:</w:t>
      </w:r>
    </w:p>
    <w:p w:rsidR="00712C32" w:rsidRPr="00712C32" w:rsidRDefault="00712C32" w:rsidP="00712C32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Проктит </w:t>
      </w:r>
      <w:proofErr w:type="gramStart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-П</w:t>
      </w:r>
      <w:proofErr w:type="gramEnd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оражение ограничено прямой кишкой </w:t>
      </w:r>
    </w:p>
    <w:p w:rsidR="00712C32" w:rsidRPr="00712C32" w:rsidRDefault="00712C32" w:rsidP="00712C32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Левосторонний коли</w:t>
      </w:r>
      <w:proofErr w:type="gramStart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т-</w:t>
      </w:r>
      <w:proofErr w:type="gramEnd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Поражение распространяется до левого изгиба толстой кишки (включая </w:t>
      </w:r>
      <w:proofErr w:type="spellStart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проктосигмоидит</w:t>
      </w:r>
      <w:proofErr w:type="spellEnd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712C32" w:rsidRPr="00712C32" w:rsidRDefault="00712C32" w:rsidP="00712C32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Тотальный колит (включая субтотальный колит, а также тотальный ЯК с ретроградным илеитом) </w:t>
      </w:r>
      <w:proofErr w:type="gramStart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-П</w:t>
      </w:r>
      <w:proofErr w:type="gramEnd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оражение распространяется </w:t>
      </w:r>
      <w:proofErr w:type="spellStart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проксимальнее</w:t>
      </w:r>
      <w:proofErr w:type="spellEnd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левого изгиба толстой кишки</w:t>
      </w:r>
    </w:p>
    <w:p w:rsidR="00712C32" w:rsidRPr="00712C32" w:rsidRDefault="00712C32" w:rsidP="00712C32">
      <w:pPr>
        <w:spacing w:after="160"/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12C32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По характеру течения выделяют: </w:t>
      </w:r>
    </w:p>
    <w:p w:rsidR="00712C32" w:rsidRPr="00712C32" w:rsidRDefault="00712C32" w:rsidP="00712C32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1. Острое течение (менее 6 месяцев от дебюта заболевания): </w:t>
      </w:r>
    </w:p>
    <w:p w:rsidR="00712C32" w:rsidRPr="00712C32" w:rsidRDefault="00712C32" w:rsidP="00712C32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2. Хроническое непрерывное течение (длительность ремиссии менее 6 </w:t>
      </w:r>
      <w:proofErr w:type="spellStart"/>
      <w:proofErr w:type="gramStart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мес</w:t>
      </w:r>
      <w:proofErr w:type="spellEnd"/>
      <w:proofErr w:type="gramEnd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на фоне адекватной терапии).</w:t>
      </w:r>
    </w:p>
    <w:p w:rsidR="00712C32" w:rsidRPr="00712C32" w:rsidRDefault="00712C32" w:rsidP="00712C32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3. Хроническое рецидивирующее течение (длительность ремиссии более 6 </w:t>
      </w:r>
      <w:proofErr w:type="spellStart"/>
      <w:proofErr w:type="gramStart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мес</w:t>
      </w:r>
      <w:proofErr w:type="spellEnd"/>
      <w:proofErr w:type="gramEnd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).</w:t>
      </w:r>
    </w:p>
    <w:p w:rsidR="00113C3B" w:rsidRDefault="00113C3B" w:rsidP="00712C32">
      <w:pPr>
        <w:spacing w:after="160"/>
        <w:jc w:val="center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113C3B">
        <w:rPr>
          <w:rStyle w:val="10"/>
        </w:rPr>
        <w:t>Клиника</w:t>
      </w:r>
    </w:p>
    <w:p w:rsidR="00113C3B" w:rsidRPr="00113C3B" w:rsidRDefault="00113C3B" w:rsidP="00113C3B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Чаще начинается в относительно молодом возрасте (10-40 лет), длится годами.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Острая форма характеризуется острым, внезапным началом и быстрым прогрессированием заболевания. Появляются ноющие боли в животе, особенно по ходу ободочной кишки, которые постепенно нарастают и приобретают схваткообразный характер. Температура повышается до 38-390С, появляются общая слабость, недомогание. В неизмененном по консистенции кале появляется примесь крови, затем кал становится жидким, приобретает </w:t>
      </w:r>
      <w:proofErr w:type="spellStart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слизисто</w:t>
      </w:r>
      <w:proofErr w:type="spellEnd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-гнойный, геморрагический характер. Схваткообразные боли сопровождаются тенезмами, частым стулом, доходящим до 15-20 раз в сутки, сфинктер нередко зияет.</w:t>
      </w:r>
    </w:p>
    <w:p w:rsidR="00113C3B" w:rsidRDefault="00113C3B" w:rsidP="00113C3B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Эта форма сопровождается тяжелым токсикозом, обезвоживанием и анемией, часто осложняется перфорацией, токсической дистонией кишечника и массивными кровотечениями.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Подострая форма: начало более постепенное, боли по ходу ободочной кишки менее интенсивные, температура субфебрильная, нормальный кал с примесью крови и слизи более длительно, жидкий стул не более 15-20 раз, кровопотеря от 20 до 30 мл</w:t>
      </w:r>
      <w:proofErr w:type="gramStart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т</w:t>
      </w:r>
      <w:proofErr w:type="gramEnd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оксикоз, анемия, </w:t>
      </w:r>
      <w:proofErr w:type="spellStart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гипопротеинемия</w:t>
      </w:r>
      <w:proofErr w:type="spellEnd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, потеря массы тела менее выражены. Ремиссия наступает часто, боли длительные. Кровотечение в период обострения доходит до 100-300 мл в сутки.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Хроническая форма встречается в 50-65% случаев. Заболевание начинается постепенно, симптомы выражены слабо, общее состояние больных не страдает. Постепенно </w:t>
      </w:r>
      <w:proofErr w:type="gramStart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в начале</w:t>
      </w:r>
      <w:proofErr w:type="gramEnd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появляются ноющие, затем схваткообразные боли. Появляются общая слабость, снижение аппетита, похудание, субфебрильная температура, жидкий стул до 8-10 раз, по виду напоминающий мясные помои, быстрая утомляемость, боли в суставах и мышцах. Развивается анемия, вегетативные расстройства в виде потливости, нарушение функции 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lastRenderedPageBreak/>
        <w:t>ССС. Ремиссия может продолжаться до нескольких лет. Обострение может вызвать инфекция ВДП, нервно-психическое напряжение, переохлаждение, перегревание, недостатки витаминов, погрешности в диете, раздражение кишечника медикаментами, эндокринные нарушения, прямые травмы клизмой. Каждое обострение, а оно носит сезонный характер (весна-осень), ухудшает общее состояние больного, развивается обезвоживание, истощение, выпадение волос, появляются барабанные палочки.</w:t>
      </w:r>
    </w:p>
    <w:p w:rsidR="00113C3B" w:rsidRPr="00113C3B" w:rsidRDefault="00113C3B" w:rsidP="00113C3B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>
        <w:rPr>
          <w:rStyle w:val="10"/>
        </w:rPr>
        <w:t xml:space="preserve">                                                      </w:t>
      </w:r>
      <w:r w:rsidRPr="00113C3B">
        <w:rPr>
          <w:rStyle w:val="10"/>
        </w:rPr>
        <w:t>Диагностика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Ректаманоскопия</w:t>
      </w:r>
      <w:proofErr w:type="spellEnd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колоноскопия</w:t>
      </w:r>
      <w:proofErr w:type="spellEnd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. Обнаруживается отечная, гиперемированная, покрытая слизью слизистая оболочка. Мелкие абсцессы, вскрываясь и сливаясь, образуют изъязвления различной величины, формы и глубины. Они при </w:t>
      </w:r>
      <w:proofErr w:type="spellStart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дотрагивании</w:t>
      </w:r>
      <w:proofErr w:type="spellEnd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легко кровоточат. В результате гиперплазии слизистой образуются </w:t>
      </w:r>
      <w:proofErr w:type="spellStart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псевдокисты</w:t>
      </w:r>
      <w:proofErr w:type="spellEnd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, диаметр кишки суживается.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Рентгенологическое обследование, при этом определяют язвенный просвет кишки, стенка теряет эластичность, </w:t>
      </w:r>
      <w:proofErr w:type="spellStart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гаустры</w:t>
      </w:r>
      <w:proofErr w:type="spellEnd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отсутствуют.</w:t>
      </w:r>
    </w:p>
    <w:p w:rsidR="00113C3B" w:rsidRPr="00113C3B" w:rsidRDefault="00113C3B" w:rsidP="00113C3B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Изменение лабораторных показателей. Имеет место лейкоцитоз, </w:t>
      </w:r>
      <w:proofErr w:type="spellStart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ускеренное</w:t>
      </w:r>
      <w:proofErr w:type="spellEnd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СОЭ, анемия, </w:t>
      </w:r>
      <w:proofErr w:type="spellStart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гип</w:t>
      </w:r>
      <w:proofErr w:type="gramStart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о</w:t>
      </w:r>
      <w:proofErr w:type="spellEnd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-</w:t>
      </w:r>
      <w:proofErr w:type="gramEnd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диспротеинемия</w:t>
      </w:r>
      <w:proofErr w:type="spellEnd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гипонатриемия</w:t>
      </w:r>
      <w:proofErr w:type="spellEnd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гипохлоремия</w:t>
      </w:r>
      <w:proofErr w:type="spellEnd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гипокалиемия</w:t>
      </w:r>
      <w:proofErr w:type="spellEnd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. В кале обнаруживаются эритроциты, лейкоциты, мышечные волокна, дисбактериоз.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>
        <w:rPr>
          <w:rStyle w:val="10"/>
        </w:rPr>
        <w:t xml:space="preserve">                                                    </w:t>
      </w:r>
      <w:r w:rsidRPr="00113C3B">
        <w:rPr>
          <w:rStyle w:val="10"/>
        </w:rPr>
        <w:t>Осложнения</w:t>
      </w:r>
      <w:proofErr w:type="gramStart"/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К</w:t>
      </w:r>
      <w:proofErr w:type="gramEnd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местным относятся: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Перфорация ободочной кишки (60-70%) вследствие тромбоза венозных сплетений, растяжения кишечной стенки, нарушения пассажа кишечного содержимого и содержание кишечной палочки на дне язвы. Чаще всего перфорируется язва сигмовидной кишки в острой форме.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Клиника острого живота или стертая, имеет место расхождение до и послеоперационного диагноза, т.е. при лапаротомии перфорация не подтверждается.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Острая токсическая дилатация ободочной кишки (1,6-6,0%). Причинами их считаются деструктивные и дегенеративные изменения нервно-мышечных сплетений, другие – воспаление стенки кишки, </w:t>
      </w:r>
      <w:proofErr w:type="spellStart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гипокалиемию</w:t>
      </w:r>
      <w:proofErr w:type="spellEnd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, снижение сывороточных альбуминов, механическую кишечную непроходимость за счет скопления газов и фекальных масс в дистальном отделе кишки. Различают 3 степени дилатации – первая (d = 8-10см), вторая (d = 10-14 см) и третья (d &gt; 14 см)</w:t>
      </w:r>
      <w:proofErr w:type="gramStart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д</w:t>
      </w:r>
      <w:proofErr w:type="gramEnd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иаметр кишки в норме, затем 5-6,4 см. диагностика трудна. Основными симптомами является усиление вздутия живота, вялость перистальтики, </w:t>
      </w:r>
      <w:proofErr w:type="spellStart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урежение</w:t>
      </w:r>
      <w:proofErr w:type="spellEnd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стула, нарастание симптомов интоксикации.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Кишечное кровотечение (0,4-14%) чаще бывает массивным, </w:t>
      </w:r>
      <w:proofErr w:type="gramStart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в начале</w:t>
      </w:r>
      <w:proofErr w:type="gramEnd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усиливается боль в животе, которая после кровотечения стихает. При кровотечении из правого отдела стул бывает черным, из левого отдела – алым. Но это не всегда зависит от массивности кровотечения. Клиника складывается из общих и местных признаков кровотечения.</w:t>
      </w:r>
    </w:p>
    <w:p w:rsidR="00113C3B" w:rsidRDefault="00113C3B" w:rsidP="00113C3B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Суженная ободочная кишка (1-3,6%) в начальных стадиях обусловлена воспалительной инфильтрацией стенки кишки, </w:t>
      </w:r>
      <w:proofErr w:type="spellStart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псевдополипами</w:t>
      </w:r>
      <w:proofErr w:type="spellEnd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, в запущенных случаях имеет место 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lastRenderedPageBreak/>
        <w:t>рубцовая стриктура. Тогда появляется вздутие живота и плеск в петлях кишечника, выделение кала в виде боли в животе.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Малигнизация (1-19%) до 5 лет переходит в 17% после 15 лет – в 25% случаев, течет крайне злокачественно с редкими ремиссиями и метастазами.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</w:p>
    <w:p w:rsidR="00113C3B" w:rsidRDefault="00113C3B" w:rsidP="00712C32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К общим внекишечным осложнениям относятся артриты (12%), узловатая эритема, некрозы кожи, трофические язвы, фурункулез, конъюнктивит, кератит, стоматит. В их основе лежит инфекционно-трофическая и аллергическая природа.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>
        <w:rPr>
          <w:rStyle w:val="10"/>
        </w:rPr>
        <w:t xml:space="preserve">                                       </w:t>
      </w:r>
      <w:r w:rsidRPr="00113C3B">
        <w:rPr>
          <w:rStyle w:val="10"/>
        </w:rPr>
        <w:t>Дифференциальный диагноз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1. Дизентерия.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Отличительными признаками неспецифического колита является особая тяжесть течения, чем дизентерия, отсутствие эффекта от антибактериальной терапии, отсутствие дизентерийных бактерий в кале, раннее появление осложнений, что не характерно для дизентерии.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2. Амебиаз.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Течение амебиаза </w:t>
      </w:r>
      <w:proofErr w:type="gramStart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более постепенное</w:t>
      </w:r>
      <w:proofErr w:type="gramEnd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, менее острое, долго не наступает истощения, анемия интоксикация. При </w:t>
      </w:r>
      <w:proofErr w:type="spellStart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колоноскопии</w:t>
      </w:r>
      <w:proofErr w:type="spellEnd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для амебиаза характерны небольшие глубокие с кровоточащим дном и подрытыми краями язвы. Слизистая оболочка остальных участков не изменена. В кале обнаруживаются амебы.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3. Болезнь Крона.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Течение болезни Крона вялое, «тлеющее», отсутствует поражение прямой кишки, наоборот, поражается восходящая кишка, язвы глубокие, склонны к образованию стриктур, в начале заболевания наблюдается запор, затем понос не носит профузный характер.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4. Язвенный туберкулез.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Преимущественно поражаются правые отделы толстой кишки, сочетается с туберкулезом легких и других органов, поэтому туберкулезные пробы резко положительны. Язвы с подрытыми краями, налеты язвы творожистые.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5. Злокачественные поражения ободочной кишки.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proofErr w:type="spellStart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Дифдиагностика</w:t>
      </w:r>
      <w:proofErr w:type="spellEnd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затруднена</w:t>
      </w:r>
      <w:proofErr w:type="gramEnd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, т.к. неспецифический язвенный колит, особенно </w:t>
      </w:r>
      <w:proofErr w:type="spellStart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псевдополипоз</w:t>
      </w:r>
      <w:proofErr w:type="spellEnd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, может </w:t>
      </w:r>
      <w:proofErr w:type="spellStart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озлокачествляться</w:t>
      </w:r>
      <w:proofErr w:type="spellEnd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. Рентгеноскопическими отличительными признаками является сужение кишечника на ограниченном участке со </w:t>
      </w:r>
      <w:proofErr w:type="spellStart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супрастеноспастическим</w:t>
      </w:r>
      <w:proofErr w:type="spellEnd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расширением и скоплением там кишечного содержимого. Диагноз подтверждается биопсией и микроскопией.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6. </w:t>
      </w:r>
      <w:proofErr w:type="spellStart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Полипоз</w:t>
      </w:r>
      <w:proofErr w:type="spellEnd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Течение не сопровождается интоксикацией, общее состояние остается удовлетворительным, диагноз уточняется биопсией.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>
        <w:rPr>
          <w:rStyle w:val="10"/>
        </w:rPr>
        <w:t xml:space="preserve">                                                           </w:t>
      </w:r>
      <w:r w:rsidRPr="00113C3B">
        <w:rPr>
          <w:rStyle w:val="10"/>
        </w:rPr>
        <w:t>Лечение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Консервативное лечение – является основным методом лечения. Оно начинается с диетотерапии. </w:t>
      </w:r>
      <w:proofErr w:type="gramStart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Назначают фруктовые, овощные соки, как земляничный, клубничный, капустный, настои шиповника, грецкого ореха до 200 г (содержит 70% растительного 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lastRenderedPageBreak/>
        <w:t>жира, 24% белка, 8% углеводов, витамины).</w:t>
      </w:r>
      <w:proofErr w:type="gramEnd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Из рациона исключают лук, чеснок, алкоголь, сырые фрукты, овощи, черный хлеб и т.д., которые раздражают кишечную стенку, повышают секрецию и брожение, гниение в кишечнике.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Больным создают физический и психический покой, обострение болезни часто возникает после физического, психического перенапряжения, конфликтных ситуаций.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Медикаментозное лечение  включает в себя использование следующих препаратов:</w:t>
      </w:r>
    </w:p>
    <w:p w:rsidR="00712C32" w:rsidRPr="00712C32" w:rsidRDefault="00712C32" w:rsidP="00712C32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-</w:t>
      </w:r>
      <w:proofErr w:type="spellStart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Месалозин</w:t>
      </w:r>
      <w:proofErr w:type="spellEnd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5-аминосалициловая кислота) -  п</w:t>
      </w:r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ротивовоспалительное кишечное средство</w:t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712C32" w:rsidRPr="00712C32" w:rsidRDefault="00712C32" w:rsidP="00712C32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ГКС местные (</w:t>
      </w:r>
      <w:proofErr w:type="spellStart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будесонид</w:t>
      </w:r>
      <w:proofErr w:type="spellEnd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, суппозитории с преднизолоном) и системные</w:t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712C32" w:rsidRPr="00712C32" w:rsidRDefault="00712C32" w:rsidP="00712C32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-</w:t>
      </w:r>
      <w:proofErr w:type="spellStart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Азатиоприн</w:t>
      </w:r>
      <w:proofErr w:type="spellEnd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меркаптопурин</w:t>
      </w:r>
      <w:proofErr w:type="spellEnd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– </w:t>
      </w:r>
      <w:proofErr w:type="spellStart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иммунодеприссивный</w:t>
      </w:r>
      <w:proofErr w:type="spellEnd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препарат</w:t>
      </w:r>
    </w:p>
    <w:p w:rsidR="00712C32" w:rsidRPr="00712C32" w:rsidRDefault="00712C32" w:rsidP="00712C32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Биологическая терапия (</w:t>
      </w:r>
      <w:proofErr w:type="spellStart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инфликсимаб</w:t>
      </w:r>
      <w:proofErr w:type="spellEnd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адалимумаб</w:t>
      </w:r>
      <w:proofErr w:type="spellEnd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голимумаб</w:t>
      </w:r>
      <w:proofErr w:type="spellEnd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ведолизумаб</w:t>
      </w:r>
      <w:proofErr w:type="spellEnd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тофацитиниб</w:t>
      </w:r>
      <w:proofErr w:type="spellEnd"/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или </w:t>
      </w:r>
      <w:proofErr w:type="spellStart"/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устекинумаб</w:t>
      </w:r>
      <w:proofErr w:type="spellEnd"/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) - и</w:t>
      </w:r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нгибитор фактора некроза опухоли альфа (ФН</w:t>
      </w:r>
      <w:proofErr w:type="gramStart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О-</w:t>
      </w:r>
      <w:proofErr w:type="gramEnd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α); </w:t>
      </w:r>
      <w:proofErr w:type="spellStart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ведолизумаба</w:t>
      </w:r>
      <w:proofErr w:type="spellEnd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тофацитиниба</w:t>
      </w:r>
      <w:proofErr w:type="spellEnd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или </w:t>
      </w:r>
      <w:proofErr w:type="spellStart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устекинумаба</w:t>
      </w:r>
      <w:proofErr w:type="spellEnd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– другой механизм биологического воздействия </w:t>
      </w:r>
    </w:p>
    <w:p w:rsidR="00712C32" w:rsidRPr="00712C32" w:rsidRDefault="00712C32" w:rsidP="00712C32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-</w:t>
      </w:r>
      <w:proofErr w:type="spellStart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Циклоспорин</w:t>
      </w:r>
      <w:proofErr w:type="spellEnd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– </w:t>
      </w:r>
      <w:proofErr w:type="spellStart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иммунодеприссивное</w:t>
      </w:r>
      <w:proofErr w:type="spellEnd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средство</w:t>
      </w:r>
    </w:p>
    <w:p w:rsidR="00712C32" w:rsidRPr="00712C32" w:rsidRDefault="00712C32" w:rsidP="00712C32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При развитии признаков системного воспаления у пациентов рекомендуется назначение антибиотиков с целью профилактики септических осложнений: </w:t>
      </w:r>
    </w:p>
    <w:p w:rsidR="00712C32" w:rsidRPr="00712C32" w:rsidRDefault="00712C32" w:rsidP="00712C32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1 линия – </w:t>
      </w:r>
      <w:proofErr w:type="spellStart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метронидазол</w:t>
      </w:r>
      <w:proofErr w:type="spellEnd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+ </w:t>
      </w:r>
      <w:proofErr w:type="spellStart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фторхинолоны</w:t>
      </w:r>
      <w:proofErr w:type="spellEnd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ципрофлоксацин</w:t>
      </w:r>
      <w:proofErr w:type="spellEnd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офлоксацин</w:t>
      </w:r>
      <w:proofErr w:type="spellEnd"/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); </w:t>
      </w:r>
    </w:p>
    <w:p w:rsidR="00712C32" w:rsidRPr="00EE0B98" w:rsidRDefault="00712C32" w:rsidP="00712C32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712C3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2 линия - цефалоспорины</w:t>
      </w:r>
    </w:p>
    <w:p w:rsidR="00113C3B" w:rsidRPr="00113C3B" w:rsidRDefault="00113C3B" w:rsidP="00113C3B">
      <w:pPr>
        <w:spacing w:after="1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В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периоде ремиссии назначают санаторно-курортное лечение.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Показания к хирургическому лечению и выбор метода операции.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По мнению одних авторов, показанием являются острые формы с прогрессивным течением, не поддающиеся консервативному лечению в течение 6 мес., хроническая форма с частыми рецидивами и прогрессированием в течение 3 лет и все случаи осложнения. При тотальном поражении, перфорации, кровотечении,</w:t>
      </w:r>
      <w:r w:rsidR="00EE0B9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E0B9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колонэктомия</w:t>
      </w:r>
      <w:proofErr w:type="spellEnd"/>
      <w:r w:rsidR="00EE0B9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с сохранением</w:t>
      </w:r>
      <w:r w:rsidR="00EE0B9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прямой кишки с наложением, при необходимости, </w:t>
      </w:r>
      <w:proofErr w:type="spellStart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илеостомы</w:t>
      </w:r>
      <w:proofErr w:type="spellEnd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. Затем вторым этапом накладывают </w:t>
      </w:r>
      <w:proofErr w:type="spellStart"/>
      <w:r w:rsidRPr="00113C3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илеоректо</w:t>
      </w:r>
      <w:r w:rsidR="00EE0B9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анастамоз</w:t>
      </w:r>
      <w:proofErr w:type="spellEnd"/>
      <w:r w:rsidR="00EE0B9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113C3B" w:rsidRPr="00113C3B" w:rsidRDefault="00113C3B" w:rsidP="00113C3B">
      <w:pPr>
        <w:spacing w:after="160"/>
        <w:rPr>
          <w:rFonts w:ascii="Times New Roman" w:eastAsia="Calibri" w:hAnsi="Times New Roman" w:cs="Times New Roman"/>
          <w:sz w:val="28"/>
          <w:szCs w:val="28"/>
        </w:rPr>
      </w:pPr>
    </w:p>
    <w:p w:rsidR="00113C3B" w:rsidRPr="00113C3B" w:rsidRDefault="00113C3B" w:rsidP="00113C3B">
      <w:pPr>
        <w:spacing w:after="160"/>
        <w:rPr>
          <w:rFonts w:ascii="Times New Roman" w:eastAsia="Calibri" w:hAnsi="Times New Roman" w:cs="Times New Roman"/>
          <w:sz w:val="28"/>
          <w:szCs w:val="28"/>
        </w:rPr>
      </w:pPr>
    </w:p>
    <w:p w:rsidR="00113C3B" w:rsidRPr="00113C3B" w:rsidRDefault="00113C3B" w:rsidP="00113C3B">
      <w:pPr>
        <w:spacing w:after="160"/>
        <w:rPr>
          <w:rFonts w:ascii="Times New Roman" w:eastAsia="Calibri" w:hAnsi="Times New Roman" w:cs="Times New Roman"/>
          <w:sz w:val="28"/>
          <w:szCs w:val="28"/>
        </w:rPr>
      </w:pPr>
    </w:p>
    <w:p w:rsidR="00113C3B" w:rsidRPr="00113C3B" w:rsidRDefault="00113C3B" w:rsidP="00113C3B">
      <w:pPr>
        <w:spacing w:after="160"/>
        <w:rPr>
          <w:rFonts w:ascii="Times New Roman" w:eastAsia="Calibri" w:hAnsi="Times New Roman" w:cs="Times New Roman"/>
          <w:sz w:val="28"/>
          <w:szCs w:val="28"/>
        </w:rPr>
      </w:pPr>
    </w:p>
    <w:p w:rsidR="00113C3B" w:rsidRPr="00113C3B" w:rsidRDefault="00113C3B" w:rsidP="00113C3B">
      <w:pPr>
        <w:spacing w:after="160"/>
        <w:rPr>
          <w:rFonts w:ascii="Times New Roman" w:eastAsia="Calibri" w:hAnsi="Times New Roman" w:cs="Times New Roman"/>
          <w:sz w:val="28"/>
          <w:szCs w:val="28"/>
        </w:rPr>
      </w:pPr>
    </w:p>
    <w:p w:rsidR="00113C3B" w:rsidRPr="00113C3B" w:rsidRDefault="00113C3B" w:rsidP="00113C3B">
      <w:pPr>
        <w:spacing w:after="160"/>
        <w:rPr>
          <w:rFonts w:ascii="Times New Roman" w:eastAsia="Calibri" w:hAnsi="Times New Roman" w:cs="Times New Roman"/>
          <w:sz w:val="28"/>
          <w:szCs w:val="28"/>
        </w:rPr>
      </w:pPr>
    </w:p>
    <w:p w:rsidR="00EE0B98" w:rsidRPr="00113C3B" w:rsidRDefault="00EE0B98" w:rsidP="00113C3B"/>
    <w:p w:rsidR="00113C3B" w:rsidRPr="00113C3B" w:rsidRDefault="00113C3B" w:rsidP="00113C3B">
      <w:pPr>
        <w:pStyle w:val="1"/>
        <w:rPr>
          <w:rFonts w:eastAsia="Calibri"/>
        </w:rPr>
      </w:pPr>
      <w:r w:rsidRPr="00113C3B">
        <w:rPr>
          <w:rFonts w:eastAsia="Calibri"/>
        </w:rPr>
        <w:lastRenderedPageBreak/>
        <w:t>Список использованной литературы</w:t>
      </w:r>
      <w:r w:rsidRPr="00113C3B">
        <w:rPr>
          <w:rFonts w:eastAsia="Calibri"/>
        </w:rPr>
        <w:br/>
      </w:r>
    </w:p>
    <w:p w:rsidR="00113C3B" w:rsidRPr="00113C3B" w:rsidRDefault="00113C3B" w:rsidP="00EE0B98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C3B">
        <w:rPr>
          <w:rFonts w:ascii="Times New Roman" w:eastAsia="Calibri" w:hAnsi="Times New Roman" w:cs="Times New Roman"/>
          <w:sz w:val="24"/>
          <w:szCs w:val="24"/>
        </w:rPr>
        <w:t>1. Клиническая хирургия. Национальное руководство (Кириенко А.И., Савельев В.С.). – М.: ГЭОТАР-Медиа, 2015 г.</w:t>
      </w:r>
    </w:p>
    <w:p w:rsidR="00113C3B" w:rsidRPr="00113C3B" w:rsidRDefault="00113C3B" w:rsidP="00EE0B98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C3B">
        <w:rPr>
          <w:rFonts w:ascii="Times New Roman" w:eastAsia="Calibri" w:hAnsi="Times New Roman" w:cs="Times New Roman"/>
          <w:sz w:val="24"/>
          <w:szCs w:val="24"/>
        </w:rPr>
        <w:t>2. Савельев В. С. «Руководство по неотложной хирургии органов брюшной полости», М., 1986;</w:t>
      </w:r>
    </w:p>
    <w:p w:rsidR="00113C3B" w:rsidRPr="00113C3B" w:rsidRDefault="00113C3B" w:rsidP="00EE0B98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C3B">
        <w:rPr>
          <w:rFonts w:ascii="Times New Roman" w:eastAsia="Calibri" w:hAnsi="Times New Roman" w:cs="Times New Roman"/>
          <w:sz w:val="24"/>
          <w:szCs w:val="24"/>
        </w:rPr>
        <w:t>3. Хирургические болезни Учебник для студентов высших медицинских учебных заведений</w:t>
      </w:r>
      <w:proofErr w:type="gramStart"/>
      <w:r w:rsidRPr="00113C3B">
        <w:rPr>
          <w:rFonts w:ascii="Times New Roman" w:eastAsia="Calibri" w:hAnsi="Times New Roman" w:cs="Times New Roman"/>
          <w:sz w:val="24"/>
          <w:szCs w:val="24"/>
        </w:rPr>
        <w:t xml:space="preserve"> // П</w:t>
      </w:r>
      <w:proofErr w:type="gramEnd"/>
      <w:r w:rsidRPr="00113C3B">
        <w:rPr>
          <w:rFonts w:ascii="Times New Roman" w:eastAsia="Calibri" w:hAnsi="Times New Roman" w:cs="Times New Roman"/>
          <w:sz w:val="24"/>
          <w:szCs w:val="24"/>
        </w:rPr>
        <w:t>од ред. А.Ф. Черноусова - М. ГЭОТАР-Медиа. 2010.</w:t>
      </w:r>
    </w:p>
    <w:p w:rsidR="00113C3B" w:rsidRPr="00113C3B" w:rsidRDefault="00113C3B" w:rsidP="00EE0B98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C3B">
        <w:rPr>
          <w:rFonts w:ascii="Times New Roman" w:eastAsia="Calibri" w:hAnsi="Times New Roman" w:cs="Times New Roman"/>
          <w:sz w:val="24"/>
          <w:szCs w:val="24"/>
        </w:rPr>
        <w:t>4. Хирургические болезни. Учебник для студентов высших медицинских учебных заведений</w:t>
      </w:r>
      <w:proofErr w:type="gramStart"/>
      <w:r w:rsidRPr="00113C3B">
        <w:rPr>
          <w:rFonts w:ascii="Times New Roman" w:eastAsia="Calibri" w:hAnsi="Times New Roman" w:cs="Times New Roman"/>
          <w:sz w:val="24"/>
          <w:szCs w:val="24"/>
        </w:rPr>
        <w:t xml:space="preserve"> // П</w:t>
      </w:r>
      <w:proofErr w:type="gramEnd"/>
      <w:r w:rsidRPr="00113C3B">
        <w:rPr>
          <w:rFonts w:ascii="Times New Roman" w:eastAsia="Calibri" w:hAnsi="Times New Roman" w:cs="Times New Roman"/>
          <w:sz w:val="24"/>
          <w:szCs w:val="24"/>
        </w:rPr>
        <w:t xml:space="preserve">од ред. </w:t>
      </w:r>
      <w:proofErr w:type="spellStart"/>
      <w:r w:rsidRPr="00113C3B">
        <w:rPr>
          <w:rFonts w:ascii="Times New Roman" w:eastAsia="Calibri" w:hAnsi="Times New Roman" w:cs="Times New Roman"/>
          <w:sz w:val="24"/>
          <w:szCs w:val="24"/>
        </w:rPr>
        <w:t>М.И.Кузина</w:t>
      </w:r>
      <w:proofErr w:type="spellEnd"/>
      <w:r w:rsidRPr="00113C3B">
        <w:rPr>
          <w:rFonts w:ascii="Times New Roman" w:eastAsia="Calibri" w:hAnsi="Times New Roman" w:cs="Times New Roman"/>
          <w:sz w:val="24"/>
          <w:szCs w:val="24"/>
        </w:rPr>
        <w:t>.- М. Медицина. 2006.</w:t>
      </w:r>
    </w:p>
    <w:p w:rsidR="00113C3B" w:rsidRDefault="00113C3B" w:rsidP="00113C3B"/>
    <w:p w:rsidR="00113C3B" w:rsidRDefault="00113C3B" w:rsidP="00113C3B"/>
    <w:p w:rsidR="00113C3B" w:rsidRDefault="00113C3B" w:rsidP="00113C3B"/>
    <w:p w:rsidR="00113C3B" w:rsidRDefault="00113C3B" w:rsidP="00113C3B"/>
    <w:p w:rsidR="00113C3B" w:rsidRDefault="00113C3B" w:rsidP="00113C3B"/>
    <w:p w:rsidR="00113C3B" w:rsidRDefault="00113C3B" w:rsidP="00113C3B"/>
    <w:p w:rsidR="00113C3B" w:rsidRPr="00113C3B" w:rsidRDefault="00113C3B" w:rsidP="00113C3B"/>
    <w:p w:rsidR="004F3117" w:rsidRPr="004F3117" w:rsidRDefault="004F3117" w:rsidP="004F31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3117" w:rsidRPr="004F3117" w:rsidSect="00EE0B98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69C" w:rsidRDefault="003F569C" w:rsidP="00EE0B98">
      <w:pPr>
        <w:spacing w:after="0" w:line="240" w:lineRule="auto"/>
      </w:pPr>
      <w:r>
        <w:separator/>
      </w:r>
    </w:p>
  </w:endnote>
  <w:endnote w:type="continuationSeparator" w:id="0">
    <w:p w:rsidR="003F569C" w:rsidRDefault="003F569C" w:rsidP="00EE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2610748"/>
      <w:docPartObj>
        <w:docPartGallery w:val="Page Numbers (Bottom of Page)"/>
        <w:docPartUnique/>
      </w:docPartObj>
    </w:sdtPr>
    <w:sdtEndPr/>
    <w:sdtContent>
      <w:p w:rsidR="00EE0B98" w:rsidRDefault="00EE0B9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C32">
          <w:rPr>
            <w:noProof/>
          </w:rPr>
          <w:t>4</w:t>
        </w:r>
        <w:r>
          <w:fldChar w:fldCharType="end"/>
        </w:r>
      </w:p>
    </w:sdtContent>
  </w:sdt>
  <w:p w:rsidR="00EE0B98" w:rsidRDefault="00EE0B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69C" w:rsidRDefault="003F569C" w:rsidP="00EE0B98">
      <w:pPr>
        <w:spacing w:after="0" w:line="240" w:lineRule="auto"/>
      </w:pPr>
      <w:r>
        <w:separator/>
      </w:r>
    </w:p>
  </w:footnote>
  <w:footnote w:type="continuationSeparator" w:id="0">
    <w:p w:rsidR="003F569C" w:rsidRDefault="003F569C" w:rsidP="00EE0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C4"/>
    <w:multiLevelType w:val="hybridMultilevel"/>
    <w:tmpl w:val="EC82E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17"/>
    <w:rsid w:val="00113C3B"/>
    <w:rsid w:val="002C3064"/>
    <w:rsid w:val="003F569C"/>
    <w:rsid w:val="004F3117"/>
    <w:rsid w:val="00632557"/>
    <w:rsid w:val="00712C32"/>
    <w:rsid w:val="00EE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3117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i/>
      <w:color w:val="000000" w:themeColor="text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117"/>
    <w:rPr>
      <w:rFonts w:ascii="Times New Roman" w:eastAsiaTheme="majorEastAsia" w:hAnsi="Times New Roman" w:cstheme="majorBidi"/>
      <w:b/>
      <w:bCs/>
      <w:i/>
      <w:color w:val="000000" w:themeColor="text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E0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0B98"/>
  </w:style>
  <w:style w:type="paragraph" w:styleId="a5">
    <w:name w:val="footer"/>
    <w:basedOn w:val="a"/>
    <w:link w:val="a6"/>
    <w:uiPriority w:val="99"/>
    <w:unhideWhenUsed/>
    <w:rsid w:val="00EE0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0B98"/>
  </w:style>
  <w:style w:type="paragraph" w:styleId="a7">
    <w:name w:val="List Paragraph"/>
    <w:basedOn w:val="a"/>
    <w:uiPriority w:val="34"/>
    <w:qFormat/>
    <w:rsid w:val="00712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3117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i/>
      <w:color w:val="000000" w:themeColor="text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117"/>
    <w:rPr>
      <w:rFonts w:ascii="Times New Roman" w:eastAsiaTheme="majorEastAsia" w:hAnsi="Times New Roman" w:cstheme="majorBidi"/>
      <w:b/>
      <w:bCs/>
      <w:i/>
      <w:color w:val="000000" w:themeColor="text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E0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0B98"/>
  </w:style>
  <w:style w:type="paragraph" w:styleId="a5">
    <w:name w:val="footer"/>
    <w:basedOn w:val="a"/>
    <w:link w:val="a6"/>
    <w:uiPriority w:val="99"/>
    <w:unhideWhenUsed/>
    <w:rsid w:val="00EE0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0B98"/>
  </w:style>
  <w:style w:type="paragraph" w:styleId="a7">
    <w:name w:val="List Paragraph"/>
    <w:basedOn w:val="a"/>
    <w:uiPriority w:val="34"/>
    <w:qFormat/>
    <w:rsid w:val="00712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gmu.ru/index.php?page%5bcommon%5d=search&amp;cat=user&amp;c%5bdegree%5d=2&amp;c%5bdegrees%5d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rasgmu.ru/index.php?page%5bcommon%5d=search&amp;cat=user&amp;c%5bscititle%5d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berd-</dc:creator>
  <cp:lastModifiedBy>berd-</cp:lastModifiedBy>
  <cp:revision>3</cp:revision>
  <dcterms:created xsi:type="dcterms:W3CDTF">2022-06-23T02:11:00Z</dcterms:created>
  <dcterms:modified xsi:type="dcterms:W3CDTF">2022-06-23T16:26:00Z</dcterms:modified>
</cp:coreProperties>
</file>