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813" w:rsidRPr="00ED4D75" w:rsidRDefault="00860813" w:rsidP="00860813">
      <w:pPr>
        <w:spacing w:after="0" w:line="240" w:lineRule="auto"/>
        <w:jc w:val="center"/>
        <w:rPr>
          <w:rFonts w:ascii="Times New Roman" w:eastAsia="Times New Roman" w:hAnsi="Times New Roman" w:cs="Times New Roman"/>
          <w:sz w:val="24"/>
          <w:szCs w:val="24"/>
          <w:lang w:eastAsia="ru-RU"/>
        </w:rPr>
      </w:pPr>
      <w:r w:rsidRPr="00ED4D75">
        <w:rPr>
          <w:rFonts w:ascii="Times New Roman" w:eastAsia="Times New Roman" w:hAnsi="Times New Roman" w:cs="Times New Roman"/>
          <w:sz w:val="24"/>
          <w:szCs w:val="24"/>
          <w:lang w:eastAsia="ru-RU"/>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В.Ф.Войно-Ясенецкого" Министерства здравоохранения Российской Федерации</w:t>
      </w:r>
    </w:p>
    <w:p w:rsidR="00860813" w:rsidRPr="00ED4D75" w:rsidRDefault="00860813" w:rsidP="00860813">
      <w:pPr>
        <w:spacing w:after="0" w:line="240" w:lineRule="auto"/>
        <w:jc w:val="center"/>
        <w:rPr>
          <w:rFonts w:ascii="Times New Roman" w:eastAsia="Times New Roman" w:hAnsi="Times New Roman" w:cs="Times New Roman"/>
          <w:sz w:val="24"/>
          <w:szCs w:val="24"/>
          <w:lang w:eastAsia="ru-RU"/>
        </w:rPr>
      </w:pPr>
      <w:r w:rsidRPr="00ED4D75">
        <w:rPr>
          <w:rFonts w:ascii="Times New Roman" w:eastAsia="Times New Roman" w:hAnsi="Times New Roman" w:cs="Times New Roman"/>
          <w:sz w:val="24"/>
          <w:szCs w:val="24"/>
          <w:lang w:eastAsia="ru-RU"/>
        </w:rPr>
        <w:t>Кафедра общей хирургии им. проф. М.И. Гульмана</w:t>
      </w:r>
    </w:p>
    <w:p w:rsidR="00860813" w:rsidRDefault="00860813" w:rsidP="00EB3660">
      <w:pPr>
        <w:shd w:val="clear" w:color="auto" w:fill="FFFFFF"/>
        <w:spacing w:after="0" w:line="360" w:lineRule="auto"/>
        <w:contextualSpacing/>
        <w:jc w:val="both"/>
        <w:textAlignment w:val="baseline"/>
        <w:rPr>
          <w:rFonts w:ascii="Times New Roman" w:eastAsia="Times New Roman" w:hAnsi="Times New Roman" w:cs="Times New Roman"/>
          <w:color w:val="50595C"/>
          <w:sz w:val="28"/>
          <w:szCs w:val="28"/>
          <w:bdr w:val="none" w:sz="0" w:space="0" w:color="auto" w:frame="1"/>
          <w:lang w:eastAsia="ru-RU"/>
        </w:rPr>
      </w:pPr>
    </w:p>
    <w:p w:rsidR="00860813" w:rsidRDefault="00860813" w:rsidP="00EB3660">
      <w:pPr>
        <w:shd w:val="clear" w:color="auto" w:fill="FFFFFF"/>
        <w:spacing w:after="0" w:line="360" w:lineRule="auto"/>
        <w:contextualSpacing/>
        <w:jc w:val="both"/>
        <w:textAlignment w:val="baseline"/>
        <w:rPr>
          <w:rFonts w:ascii="Times New Roman" w:eastAsia="Times New Roman" w:hAnsi="Times New Roman" w:cs="Times New Roman"/>
          <w:color w:val="50595C"/>
          <w:sz w:val="28"/>
          <w:szCs w:val="28"/>
          <w:bdr w:val="none" w:sz="0" w:space="0" w:color="auto" w:frame="1"/>
          <w:lang w:eastAsia="ru-RU"/>
        </w:rPr>
      </w:pPr>
    </w:p>
    <w:p w:rsidR="00860813" w:rsidRDefault="00860813" w:rsidP="00EB3660">
      <w:pPr>
        <w:shd w:val="clear" w:color="auto" w:fill="FFFFFF"/>
        <w:spacing w:after="0" w:line="360" w:lineRule="auto"/>
        <w:contextualSpacing/>
        <w:jc w:val="both"/>
        <w:textAlignment w:val="baseline"/>
        <w:rPr>
          <w:rFonts w:ascii="Times New Roman" w:eastAsia="Times New Roman" w:hAnsi="Times New Roman" w:cs="Times New Roman"/>
          <w:color w:val="50595C"/>
          <w:sz w:val="28"/>
          <w:szCs w:val="28"/>
          <w:bdr w:val="none" w:sz="0" w:space="0" w:color="auto" w:frame="1"/>
          <w:lang w:eastAsia="ru-RU"/>
        </w:rPr>
      </w:pPr>
    </w:p>
    <w:p w:rsidR="00860813" w:rsidRDefault="00860813" w:rsidP="00EB3660">
      <w:pPr>
        <w:shd w:val="clear" w:color="auto" w:fill="FFFFFF"/>
        <w:spacing w:after="0" w:line="360" w:lineRule="auto"/>
        <w:contextualSpacing/>
        <w:jc w:val="both"/>
        <w:textAlignment w:val="baseline"/>
        <w:rPr>
          <w:rFonts w:ascii="Times New Roman" w:eastAsia="Times New Roman" w:hAnsi="Times New Roman" w:cs="Times New Roman"/>
          <w:color w:val="50595C"/>
          <w:sz w:val="28"/>
          <w:szCs w:val="28"/>
          <w:bdr w:val="none" w:sz="0" w:space="0" w:color="auto" w:frame="1"/>
          <w:lang w:eastAsia="ru-RU"/>
        </w:rPr>
      </w:pPr>
    </w:p>
    <w:p w:rsidR="00860813" w:rsidRDefault="00860813" w:rsidP="00EB3660">
      <w:pPr>
        <w:shd w:val="clear" w:color="auto" w:fill="FFFFFF"/>
        <w:spacing w:after="0" w:line="360" w:lineRule="auto"/>
        <w:contextualSpacing/>
        <w:jc w:val="both"/>
        <w:textAlignment w:val="baseline"/>
        <w:rPr>
          <w:rFonts w:ascii="Times New Roman" w:eastAsia="Times New Roman" w:hAnsi="Times New Roman" w:cs="Times New Roman"/>
          <w:color w:val="50595C"/>
          <w:sz w:val="28"/>
          <w:szCs w:val="28"/>
          <w:bdr w:val="none" w:sz="0" w:space="0" w:color="auto" w:frame="1"/>
          <w:lang w:eastAsia="ru-RU"/>
        </w:rPr>
      </w:pPr>
    </w:p>
    <w:p w:rsidR="00860813" w:rsidRDefault="00860813" w:rsidP="00EB3660">
      <w:pPr>
        <w:shd w:val="clear" w:color="auto" w:fill="FFFFFF"/>
        <w:spacing w:after="0" w:line="360" w:lineRule="auto"/>
        <w:contextualSpacing/>
        <w:jc w:val="both"/>
        <w:textAlignment w:val="baseline"/>
        <w:rPr>
          <w:rFonts w:ascii="Times New Roman" w:eastAsia="Times New Roman" w:hAnsi="Times New Roman" w:cs="Times New Roman"/>
          <w:color w:val="50595C"/>
          <w:sz w:val="28"/>
          <w:szCs w:val="28"/>
          <w:bdr w:val="none" w:sz="0" w:space="0" w:color="auto" w:frame="1"/>
          <w:lang w:eastAsia="ru-RU"/>
        </w:rPr>
      </w:pPr>
    </w:p>
    <w:p w:rsidR="00860813" w:rsidRDefault="00860813" w:rsidP="00EB3660">
      <w:pPr>
        <w:shd w:val="clear" w:color="auto" w:fill="FFFFFF"/>
        <w:spacing w:after="0" w:line="360" w:lineRule="auto"/>
        <w:contextualSpacing/>
        <w:jc w:val="both"/>
        <w:textAlignment w:val="baseline"/>
        <w:rPr>
          <w:rFonts w:ascii="Times New Roman" w:eastAsia="Times New Roman" w:hAnsi="Times New Roman" w:cs="Times New Roman"/>
          <w:color w:val="50595C"/>
          <w:sz w:val="28"/>
          <w:szCs w:val="28"/>
          <w:bdr w:val="none" w:sz="0" w:space="0" w:color="auto" w:frame="1"/>
          <w:lang w:eastAsia="ru-RU"/>
        </w:rPr>
      </w:pPr>
    </w:p>
    <w:p w:rsidR="00860813" w:rsidRDefault="00860813" w:rsidP="00EB3660">
      <w:pPr>
        <w:shd w:val="clear" w:color="auto" w:fill="FFFFFF"/>
        <w:spacing w:after="0" w:line="360" w:lineRule="auto"/>
        <w:contextualSpacing/>
        <w:jc w:val="both"/>
        <w:textAlignment w:val="baseline"/>
        <w:rPr>
          <w:rFonts w:ascii="Times New Roman" w:eastAsia="Times New Roman" w:hAnsi="Times New Roman" w:cs="Times New Roman"/>
          <w:color w:val="50595C"/>
          <w:sz w:val="28"/>
          <w:szCs w:val="28"/>
          <w:bdr w:val="none" w:sz="0" w:space="0" w:color="auto" w:frame="1"/>
          <w:lang w:eastAsia="ru-RU"/>
        </w:rPr>
      </w:pPr>
    </w:p>
    <w:p w:rsidR="00860813" w:rsidRDefault="00860813" w:rsidP="00EB3660">
      <w:pPr>
        <w:shd w:val="clear" w:color="auto" w:fill="FFFFFF"/>
        <w:spacing w:after="0" w:line="360" w:lineRule="auto"/>
        <w:contextualSpacing/>
        <w:jc w:val="both"/>
        <w:textAlignment w:val="baseline"/>
        <w:rPr>
          <w:rFonts w:ascii="Times New Roman" w:eastAsia="Times New Roman" w:hAnsi="Times New Roman" w:cs="Times New Roman"/>
          <w:color w:val="50595C"/>
          <w:sz w:val="28"/>
          <w:szCs w:val="28"/>
          <w:bdr w:val="none" w:sz="0" w:space="0" w:color="auto" w:frame="1"/>
          <w:lang w:eastAsia="ru-RU"/>
        </w:rPr>
      </w:pPr>
    </w:p>
    <w:p w:rsidR="00860813" w:rsidRDefault="00860813" w:rsidP="00860813">
      <w:pPr>
        <w:shd w:val="clear" w:color="auto" w:fill="FFFFFF"/>
        <w:spacing w:after="0" w:line="293" w:lineRule="atLeast"/>
        <w:jc w:val="center"/>
        <w:textAlignment w:val="baseline"/>
        <w:outlineLvl w:val="0"/>
        <w:rPr>
          <w:rFonts w:ascii="Times New Roman" w:eastAsia="Times New Roman" w:hAnsi="Times New Roman" w:cs="Times New Roman"/>
          <w:b/>
          <w:color w:val="50595C"/>
          <w:sz w:val="32"/>
          <w:szCs w:val="32"/>
          <w:bdr w:val="none" w:sz="0" w:space="0" w:color="auto" w:frame="1"/>
          <w:lang w:eastAsia="ru-RU"/>
        </w:rPr>
      </w:pPr>
      <w:r w:rsidRPr="00860813">
        <w:rPr>
          <w:rFonts w:ascii="Times New Roman" w:eastAsia="Times New Roman" w:hAnsi="Times New Roman" w:cs="Times New Roman"/>
          <w:b/>
          <w:color w:val="50595C"/>
          <w:sz w:val="32"/>
          <w:szCs w:val="32"/>
          <w:bdr w:val="none" w:sz="0" w:space="0" w:color="auto" w:frame="1"/>
          <w:lang w:eastAsia="ru-RU"/>
        </w:rPr>
        <w:t>Реферат по теме:</w:t>
      </w:r>
    </w:p>
    <w:p w:rsidR="00860813" w:rsidRPr="00860813" w:rsidRDefault="00860813" w:rsidP="00860813">
      <w:pPr>
        <w:shd w:val="clear" w:color="auto" w:fill="FFFFFF"/>
        <w:spacing w:after="0" w:line="293" w:lineRule="atLeast"/>
        <w:jc w:val="center"/>
        <w:textAlignment w:val="baseline"/>
        <w:outlineLvl w:val="0"/>
        <w:rPr>
          <w:rFonts w:ascii="Times New Roman" w:eastAsia="Times New Roman" w:hAnsi="Times New Roman" w:cs="Times New Roman"/>
          <w:b/>
          <w:color w:val="2C3133"/>
          <w:spacing w:val="-7"/>
          <w:kern w:val="36"/>
          <w:sz w:val="32"/>
          <w:szCs w:val="32"/>
          <w:bdr w:val="none" w:sz="0" w:space="0" w:color="auto" w:frame="1"/>
          <w:lang w:eastAsia="ru-RU"/>
        </w:rPr>
      </w:pPr>
    </w:p>
    <w:p w:rsidR="008A1677" w:rsidRDefault="008A1677" w:rsidP="008A1677">
      <w:pPr>
        <w:pStyle w:val="1"/>
        <w:shd w:val="clear" w:color="auto" w:fill="FFFFFF"/>
        <w:spacing w:after="120" w:line="324" w:lineRule="atLeast"/>
        <w:jc w:val="center"/>
        <w:rPr>
          <w:rFonts w:ascii="Times New Roman" w:hAnsi="Times New Roman" w:cs="Times New Roman"/>
          <w:b/>
          <w:bCs/>
          <w:color w:val="000000"/>
          <w:sz w:val="31"/>
          <w:szCs w:val="31"/>
        </w:rPr>
      </w:pPr>
      <w:bookmarkStart w:id="0" w:name="_GoBack"/>
      <w:r w:rsidRPr="008A1677">
        <w:rPr>
          <w:rFonts w:ascii="Times New Roman" w:hAnsi="Times New Roman" w:cs="Times New Roman"/>
          <w:b/>
          <w:bCs/>
          <w:color w:val="000000"/>
          <w:sz w:val="31"/>
          <w:szCs w:val="31"/>
        </w:rPr>
        <w:t xml:space="preserve">Пластическая хирургия лица. </w:t>
      </w:r>
    </w:p>
    <w:p w:rsidR="008A1677" w:rsidRPr="008A1677" w:rsidRDefault="008A1677" w:rsidP="008A1677">
      <w:pPr>
        <w:pStyle w:val="1"/>
        <w:shd w:val="clear" w:color="auto" w:fill="FFFFFF"/>
        <w:spacing w:after="120" w:line="324" w:lineRule="atLeast"/>
        <w:jc w:val="center"/>
        <w:rPr>
          <w:rFonts w:ascii="Times New Roman" w:hAnsi="Times New Roman" w:cs="Times New Roman"/>
          <w:color w:val="000000"/>
          <w:sz w:val="31"/>
          <w:szCs w:val="31"/>
        </w:rPr>
      </w:pPr>
      <w:r w:rsidRPr="008A1677">
        <w:rPr>
          <w:rFonts w:ascii="Times New Roman" w:hAnsi="Times New Roman" w:cs="Times New Roman"/>
          <w:b/>
          <w:bCs/>
          <w:color w:val="000000"/>
          <w:sz w:val="31"/>
          <w:szCs w:val="31"/>
        </w:rPr>
        <w:t>Современные тенденции и перспективы</w:t>
      </w:r>
      <w:bookmarkEnd w:id="0"/>
      <w:r w:rsidRPr="008A1677">
        <w:rPr>
          <w:rFonts w:ascii="Times New Roman" w:hAnsi="Times New Roman" w:cs="Times New Roman"/>
          <w:b/>
          <w:bCs/>
          <w:color w:val="000000"/>
          <w:sz w:val="31"/>
          <w:szCs w:val="31"/>
        </w:rPr>
        <w:t>.</w:t>
      </w:r>
    </w:p>
    <w:p w:rsidR="00860813" w:rsidRPr="00860813" w:rsidRDefault="00860813" w:rsidP="00860813">
      <w:pPr>
        <w:shd w:val="clear" w:color="auto" w:fill="FFFFFF"/>
        <w:spacing w:after="0" w:line="293" w:lineRule="atLeast"/>
        <w:jc w:val="center"/>
        <w:textAlignment w:val="baseline"/>
        <w:outlineLvl w:val="0"/>
        <w:rPr>
          <w:rFonts w:ascii="Times New Roman" w:eastAsia="Times New Roman" w:hAnsi="Times New Roman" w:cs="Times New Roman"/>
          <w:b/>
          <w:color w:val="2C3133"/>
          <w:spacing w:val="-7"/>
          <w:kern w:val="36"/>
          <w:sz w:val="32"/>
          <w:szCs w:val="32"/>
          <w:lang w:eastAsia="ru-RU"/>
        </w:rPr>
      </w:pPr>
    </w:p>
    <w:p w:rsidR="00860813" w:rsidRPr="00860813" w:rsidRDefault="00860813" w:rsidP="00EB3660">
      <w:pPr>
        <w:shd w:val="clear" w:color="auto" w:fill="FFFFFF"/>
        <w:spacing w:after="0" w:line="360" w:lineRule="auto"/>
        <w:contextualSpacing/>
        <w:jc w:val="both"/>
        <w:textAlignment w:val="baseline"/>
        <w:rPr>
          <w:rFonts w:ascii="Times New Roman" w:eastAsia="Times New Roman" w:hAnsi="Times New Roman" w:cs="Times New Roman"/>
          <w:color w:val="50595C"/>
          <w:sz w:val="32"/>
          <w:szCs w:val="32"/>
          <w:bdr w:val="none" w:sz="0" w:space="0" w:color="auto" w:frame="1"/>
          <w:lang w:eastAsia="ru-RU"/>
        </w:rPr>
      </w:pPr>
    </w:p>
    <w:p w:rsidR="00860813" w:rsidRDefault="00860813" w:rsidP="00EB3660">
      <w:pPr>
        <w:shd w:val="clear" w:color="auto" w:fill="FFFFFF"/>
        <w:spacing w:after="0" w:line="360" w:lineRule="auto"/>
        <w:contextualSpacing/>
        <w:jc w:val="both"/>
        <w:textAlignment w:val="baseline"/>
        <w:rPr>
          <w:rFonts w:ascii="Times New Roman" w:eastAsia="Times New Roman" w:hAnsi="Times New Roman" w:cs="Times New Roman"/>
          <w:color w:val="50595C"/>
          <w:sz w:val="28"/>
          <w:szCs w:val="28"/>
          <w:bdr w:val="none" w:sz="0" w:space="0" w:color="auto" w:frame="1"/>
          <w:lang w:eastAsia="ru-RU"/>
        </w:rPr>
      </w:pPr>
      <w:r>
        <w:rPr>
          <w:rFonts w:ascii="Times New Roman" w:eastAsia="Times New Roman" w:hAnsi="Times New Roman" w:cs="Times New Roman"/>
          <w:color w:val="50595C"/>
          <w:sz w:val="28"/>
          <w:szCs w:val="28"/>
          <w:bdr w:val="none" w:sz="0" w:space="0" w:color="auto" w:frame="1"/>
          <w:lang w:eastAsia="ru-RU"/>
        </w:rPr>
        <w:br/>
      </w:r>
    </w:p>
    <w:p w:rsidR="00860813" w:rsidRDefault="00860813" w:rsidP="00EB3660">
      <w:pPr>
        <w:shd w:val="clear" w:color="auto" w:fill="FFFFFF"/>
        <w:spacing w:after="0" w:line="360" w:lineRule="auto"/>
        <w:contextualSpacing/>
        <w:jc w:val="both"/>
        <w:textAlignment w:val="baseline"/>
        <w:rPr>
          <w:rFonts w:ascii="Times New Roman" w:eastAsia="Times New Roman" w:hAnsi="Times New Roman" w:cs="Times New Roman"/>
          <w:color w:val="50595C"/>
          <w:sz w:val="28"/>
          <w:szCs w:val="28"/>
          <w:bdr w:val="none" w:sz="0" w:space="0" w:color="auto" w:frame="1"/>
          <w:lang w:eastAsia="ru-RU"/>
        </w:rPr>
      </w:pPr>
    </w:p>
    <w:p w:rsidR="00860813" w:rsidRDefault="00860813" w:rsidP="00EB3660">
      <w:pPr>
        <w:shd w:val="clear" w:color="auto" w:fill="FFFFFF"/>
        <w:spacing w:after="0" w:line="360" w:lineRule="auto"/>
        <w:contextualSpacing/>
        <w:jc w:val="both"/>
        <w:textAlignment w:val="baseline"/>
        <w:rPr>
          <w:rFonts w:ascii="Times New Roman" w:eastAsia="Times New Roman" w:hAnsi="Times New Roman" w:cs="Times New Roman"/>
          <w:color w:val="50595C"/>
          <w:sz w:val="28"/>
          <w:szCs w:val="28"/>
          <w:bdr w:val="none" w:sz="0" w:space="0" w:color="auto" w:frame="1"/>
          <w:lang w:eastAsia="ru-RU"/>
        </w:rPr>
      </w:pPr>
    </w:p>
    <w:p w:rsidR="00860813" w:rsidRDefault="00860813" w:rsidP="00EB3660">
      <w:pPr>
        <w:shd w:val="clear" w:color="auto" w:fill="FFFFFF"/>
        <w:spacing w:after="0" w:line="360" w:lineRule="auto"/>
        <w:contextualSpacing/>
        <w:jc w:val="both"/>
        <w:textAlignment w:val="baseline"/>
        <w:rPr>
          <w:rFonts w:ascii="Times New Roman" w:eastAsia="Times New Roman" w:hAnsi="Times New Roman" w:cs="Times New Roman"/>
          <w:color w:val="50595C"/>
          <w:sz w:val="28"/>
          <w:szCs w:val="28"/>
          <w:bdr w:val="none" w:sz="0" w:space="0" w:color="auto" w:frame="1"/>
          <w:lang w:eastAsia="ru-RU"/>
        </w:rPr>
      </w:pPr>
    </w:p>
    <w:p w:rsidR="00860813" w:rsidRDefault="00860813" w:rsidP="00EB3660">
      <w:pPr>
        <w:shd w:val="clear" w:color="auto" w:fill="FFFFFF"/>
        <w:spacing w:after="0" w:line="360" w:lineRule="auto"/>
        <w:contextualSpacing/>
        <w:jc w:val="both"/>
        <w:textAlignment w:val="baseline"/>
        <w:rPr>
          <w:rFonts w:ascii="Times New Roman" w:eastAsia="Times New Roman" w:hAnsi="Times New Roman" w:cs="Times New Roman"/>
          <w:color w:val="50595C"/>
          <w:sz w:val="28"/>
          <w:szCs w:val="28"/>
          <w:bdr w:val="none" w:sz="0" w:space="0" w:color="auto" w:frame="1"/>
          <w:lang w:eastAsia="ru-RU"/>
        </w:rPr>
      </w:pPr>
    </w:p>
    <w:p w:rsidR="00860813" w:rsidRDefault="00860813" w:rsidP="00EB3660">
      <w:pPr>
        <w:shd w:val="clear" w:color="auto" w:fill="FFFFFF"/>
        <w:spacing w:after="0" w:line="360" w:lineRule="auto"/>
        <w:contextualSpacing/>
        <w:jc w:val="both"/>
        <w:textAlignment w:val="baseline"/>
        <w:rPr>
          <w:rFonts w:ascii="Times New Roman" w:eastAsia="Times New Roman" w:hAnsi="Times New Roman" w:cs="Times New Roman"/>
          <w:color w:val="50595C"/>
          <w:sz w:val="28"/>
          <w:szCs w:val="28"/>
          <w:bdr w:val="none" w:sz="0" w:space="0" w:color="auto" w:frame="1"/>
          <w:lang w:eastAsia="ru-RU"/>
        </w:rPr>
      </w:pPr>
    </w:p>
    <w:p w:rsidR="00860813" w:rsidRPr="00ED4D75" w:rsidRDefault="00860813" w:rsidP="00860813">
      <w:pPr>
        <w:spacing w:after="0" w:line="240" w:lineRule="auto"/>
        <w:jc w:val="right"/>
        <w:rPr>
          <w:rFonts w:ascii="Times New Roman" w:eastAsia="Times New Roman" w:hAnsi="Times New Roman" w:cs="Times New Roman"/>
          <w:b/>
          <w:sz w:val="30"/>
          <w:szCs w:val="30"/>
          <w:lang w:eastAsia="ru-RU"/>
        </w:rPr>
      </w:pPr>
      <w:r w:rsidRPr="00ED4D75">
        <w:rPr>
          <w:rFonts w:ascii="Times New Roman" w:eastAsia="Times New Roman" w:hAnsi="Times New Roman" w:cs="Times New Roman"/>
          <w:b/>
          <w:sz w:val="30"/>
          <w:szCs w:val="30"/>
          <w:lang w:eastAsia="ru-RU"/>
        </w:rPr>
        <w:t xml:space="preserve">выполнил ординатор </w:t>
      </w:r>
      <w:r w:rsidR="0036292E">
        <w:rPr>
          <w:rFonts w:ascii="Times New Roman" w:eastAsia="Times New Roman" w:hAnsi="Times New Roman" w:cs="Times New Roman"/>
          <w:b/>
          <w:sz w:val="30"/>
          <w:szCs w:val="30"/>
          <w:lang w:eastAsia="ru-RU"/>
        </w:rPr>
        <w:t>2-го года обучения</w:t>
      </w:r>
    </w:p>
    <w:p w:rsidR="0036292E" w:rsidRDefault="00860813" w:rsidP="00860813">
      <w:pPr>
        <w:spacing w:after="0" w:line="240" w:lineRule="auto"/>
        <w:jc w:val="right"/>
        <w:rPr>
          <w:rFonts w:ascii="Times New Roman" w:eastAsia="Times New Roman" w:hAnsi="Times New Roman" w:cs="Times New Roman"/>
          <w:b/>
          <w:sz w:val="30"/>
          <w:szCs w:val="30"/>
          <w:lang w:eastAsia="ru-RU"/>
        </w:rPr>
      </w:pPr>
      <w:r w:rsidRPr="00ED4D75">
        <w:rPr>
          <w:rFonts w:ascii="Times New Roman" w:eastAsia="Times New Roman" w:hAnsi="Times New Roman" w:cs="Times New Roman"/>
          <w:b/>
          <w:sz w:val="30"/>
          <w:szCs w:val="30"/>
          <w:lang w:eastAsia="ru-RU"/>
        </w:rPr>
        <w:t xml:space="preserve">                                                               по </w:t>
      </w:r>
      <w:r w:rsidR="0036292E">
        <w:rPr>
          <w:rFonts w:ascii="Times New Roman" w:eastAsia="Times New Roman" w:hAnsi="Times New Roman" w:cs="Times New Roman"/>
          <w:b/>
          <w:sz w:val="30"/>
          <w:szCs w:val="30"/>
          <w:lang w:eastAsia="ru-RU"/>
        </w:rPr>
        <w:t xml:space="preserve">специальности </w:t>
      </w:r>
    </w:p>
    <w:p w:rsidR="00860813" w:rsidRPr="00ED4D75" w:rsidRDefault="0036292E" w:rsidP="00860813">
      <w:pPr>
        <w:spacing w:after="0" w:line="240" w:lineRule="auto"/>
        <w:jc w:val="right"/>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w:t>
      </w:r>
      <w:proofErr w:type="gramStart"/>
      <w:r w:rsidR="00860813" w:rsidRPr="00ED4D75">
        <w:rPr>
          <w:rFonts w:ascii="Times New Roman" w:eastAsia="Times New Roman" w:hAnsi="Times New Roman" w:cs="Times New Roman"/>
          <w:b/>
          <w:sz w:val="30"/>
          <w:szCs w:val="30"/>
          <w:lang w:eastAsia="ru-RU"/>
        </w:rPr>
        <w:t>пластическ</w:t>
      </w:r>
      <w:r>
        <w:rPr>
          <w:rFonts w:ascii="Times New Roman" w:eastAsia="Times New Roman" w:hAnsi="Times New Roman" w:cs="Times New Roman"/>
          <w:b/>
          <w:sz w:val="30"/>
          <w:szCs w:val="30"/>
          <w:lang w:eastAsia="ru-RU"/>
        </w:rPr>
        <w:t>ая  хирургия</w:t>
      </w:r>
      <w:proofErr w:type="gramEnd"/>
      <w:r>
        <w:rPr>
          <w:rFonts w:ascii="Times New Roman" w:eastAsia="Times New Roman" w:hAnsi="Times New Roman" w:cs="Times New Roman"/>
          <w:b/>
          <w:sz w:val="30"/>
          <w:szCs w:val="30"/>
          <w:lang w:eastAsia="ru-RU"/>
        </w:rPr>
        <w:t>»</w:t>
      </w:r>
    </w:p>
    <w:p w:rsidR="00860813" w:rsidRPr="00ED4D75" w:rsidRDefault="00860813" w:rsidP="00860813">
      <w:pPr>
        <w:spacing w:after="0" w:line="240" w:lineRule="auto"/>
        <w:jc w:val="right"/>
        <w:rPr>
          <w:rFonts w:ascii="Times New Roman" w:eastAsia="Times New Roman" w:hAnsi="Times New Roman" w:cs="Times New Roman"/>
          <w:b/>
          <w:sz w:val="30"/>
          <w:szCs w:val="30"/>
          <w:lang w:eastAsia="ru-RU"/>
        </w:rPr>
      </w:pPr>
      <w:r w:rsidRPr="00ED4D75">
        <w:rPr>
          <w:rFonts w:ascii="Times New Roman" w:eastAsia="Times New Roman" w:hAnsi="Times New Roman" w:cs="Times New Roman"/>
          <w:b/>
          <w:sz w:val="30"/>
          <w:szCs w:val="30"/>
          <w:lang w:eastAsia="ru-RU"/>
        </w:rPr>
        <w:t>Казакова Ю.И.</w:t>
      </w:r>
    </w:p>
    <w:p w:rsidR="00860813" w:rsidRPr="00ED4D75" w:rsidRDefault="00860813" w:rsidP="00860813">
      <w:pPr>
        <w:shd w:val="clear" w:color="auto" w:fill="FFFFFF"/>
        <w:spacing w:before="60" w:after="60" w:line="240" w:lineRule="auto"/>
        <w:ind w:left="240" w:right="75"/>
        <w:rPr>
          <w:rFonts w:ascii="Times New Roman" w:eastAsia="Times New Roman" w:hAnsi="Times New Roman" w:cs="Times New Roman"/>
          <w:b/>
          <w:bCs/>
          <w:sz w:val="28"/>
          <w:szCs w:val="28"/>
          <w:lang w:eastAsia="ru-RU"/>
        </w:rPr>
      </w:pPr>
    </w:p>
    <w:p w:rsidR="00860813" w:rsidRDefault="00860813" w:rsidP="00860813">
      <w:pPr>
        <w:shd w:val="clear" w:color="auto" w:fill="FFFFFF"/>
        <w:spacing w:before="60" w:after="60" w:line="240" w:lineRule="auto"/>
        <w:ind w:right="75"/>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2022</w:t>
      </w:r>
    </w:p>
    <w:p w:rsidR="008A1677" w:rsidRPr="008A1677" w:rsidRDefault="008A1677" w:rsidP="008A1677">
      <w:pPr>
        <w:pStyle w:val="a3"/>
        <w:shd w:val="clear" w:color="auto" w:fill="FFFFFF"/>
        <w:spacing w:before="166" w:beforeAutospacing="0" w:after="166" w:afterAutospacing="0" w:line="360" w:lineRule="auto"/>
        <w:jc w:val="both"/>
        <w:rPr>
          <w:color w:val="000000"/>
          <w:sz w:val="28"/>
          <w:szCs w:val="28"/>
        </w:rPr>
      </w:pPr>
      <w:r w:rsidRPr="008A1677">
        <w:rPr>
          <w:color w:val="000000"/>
          <w:sz w:val="28"/>
          <w:szCs w:val="28"/>
        </w:rPr>
        <w:lastRenderedPageBreak/>
        <w:t>Как клиническая специальность пластическая хирургия лица обычно делится на косметические и реконструктивные процедуры, хотя многие хирурги имеют широкую практику, охватывающую обе. В целом, сфера деятельности большинства лицевых пластических хирургов в США сосредоточена на косметических процедурах (например, ринопластика, подтяжка бровей, блефаропластика, подтяжка лица) и реконструкции дефектов лица после резекции рака кожи. Большинство лицевых пластических хирургов также используют инъекционные наполнители, нейромодуляторы, лазеры и другие устройства, направленные на омоложение кожи. Лицевые пластические хирурги, которые специализируются на травмах основания черепа и черепно-челюстно-лицевых травмах или реконструкции микрососудов, обычно практикуют в специализированных центрах, таких как университетские больницы.</w:t>
      </w:r>
    </w:p>
    <w:p w:rsidR="008A1677" w:rsidRPr="008A1677" w:rsidRDefault="008A1677" w:rsidP="008A1677">
      <w:pPr>
        <w:pStyle w:val="a3"/>
        <w:shd w:val="clear" w:color="auto" w:fill="FFFFFF"/>
        <w:spacing w:before="166" w:beforeAutospacing="0" w:after="166" w:afterAutospacing="0" w:line="360" w:lineRule="auto"/>
        <w:jc w:val="both"/>
        <w:rPr>
          <w:color w:val="000000"/>
          <w:sz w:val="28"/>
          <w:szCs w:val="28"/>
        </w:rPr>
      </w:pPr>
      <w:r w:rsidRPr="008A1677">
        <w:rPr>
          <w:color w:val="000000"/>
          <w:sz w:val="28"/>
          <w:szCs w:val="28"/>
        </w:rPr>
        <w:t>Пластическая хирургия лица технически считается специализацией отоларингологической хирургии головы и шеи, а хирурги являются дипломатами AAFPRS. Лицевые пластические хирурги проходят обучение в ординатуре по отоларингологии, аккредитованное Американским советом медицинских специальностей, а также проходят 1-2-летнюю стажировку по лицевой пластической хирургии. В отличие от обычных пластических хирургов, лицевые пластические хирурги сосредотачиваются на процедурах и операциях, затрагивающих анатомию шеи и выше. На самом деле эта специальность имеет значительное пересечение и пересечение с общей пластической хирургией, челюстно-лицевой хирургией, офтальмологией и дерматологией.</w:t>
      </w:r>
    </w:p>
    <w:p w:rsidR="008A1677" w:rsidRPr="008A1677" w:rsidRDefault="008A1677" w:rsidP="008A1677">
      <w:pPr>
        <w:pStyle w:val="p"/>
        <w:shd w:val="clear" w:color="auto" w:fill="FFFFFF"/>
        <w:spacing w:before="166" w:beforeAutospacing="0" w:after="166" w:afterAutospacing="0" w:line="360" w:lineRule="auto"/>
        <w:jc w:val="both"/>
        <w:rPr>
          <w:color w:val="000000"/>
          <w:sz w:val="28"/>
          <w:szCs w:val="28"/>
        </w:rPr>
      </w:pPr>
      <w:r w:rsidRPr="008A1677">
        <w:rPr>
          <w:color w:val="000000"/>
          <w:sz w:val="28"/>
          <w:szCs w:val="28"/>
        </w:rPr>
        <w:t xml:space="preserve">Пластическая хирургия лица — это широкая область отоларингологической хирургии, которая включает в себя реконструктивные и косметические методы в дополнение к использованию биоматериалов, лазеров и других вспомогательных материалов для улучшения результатов. Эта статья ни в коем случае не является исчерпывающей, но дает обзор различных процедур, </w:t>
      </w:r>
      <w:r w:rsidRPr="008A1677">
        <w:rPr>
          <w:color w:val="000000"/>
          <w:sz w:val="28"/>
          <w:szCs w:val="28"/>
        </w:rPr>
        <w:lastRenderedPageBreak/>
        <w:t>которые охватывают область лицевой пластической хирургии, освещает последние достижения и тенденции в области вмешательств и направлена ​​на определение направления будущих технологий и косметических средств.</w:t>
      </w:r>
    </w:p>
    <w:p w:rsidR="008A1677" w:rsidRPr="008A1677" w:rsidRDefault="008A1677" w:rsidP="008A1677">
      <w:pPr>
        <w:pStyle w:val="2"/>
        <w:pBdr>
          <w:bottom w:val="single" w:sz="6" w:space="0" w:color="97B0C8"/>
        </w:pBdr>
        <w:shd w:val="clear" w:color="auto" w:fill="FFFFFF"/>
        <w:spacing w:before="270" w:beforeAutospacing="0" w:after="0" w:afterAutospacing="0" w:line="360" w:lineRule="auto"/>
        <w:jc w:val="both"/>
        <w:rPr>
          <w:b w:val="0"/>
          <w:bCs w:val="0"/>
          <w:color w:val="000000"/>
          <w:sz w:val="28"/>
          <w:szCs w:val="28"/>
        </w:rPr>
      </w:pPr>
      <w:r w:rsidRPr="008A1677">
        <w:rPr>
          <w:b w:val="0"/>
          <w:bCs w:val="0"/>
          <w:color w:val="000000"/>
          <w:sz w:val="28"/>
          <w:szCs w:val="28"/>
        </w:rPr>
        <w:t>Косметическая хирургия</w:t>
      </w:r>
    </w:p>
    <w:p w:rsidR="008A1677" w:rsidRPr="008A1677" w:rsidRDefault="008A1677" w:rsidP="008A1677">
      <w:pPr>
        <w:pStyle w:val="p"/>
        <w:shd w:val="clear" w:color="auto" w:fill="FFFFFF"/>
        <w:spacing w:before="166" w:beforeAutospacing="0" w:after="166" w:afterAutospacing="0" w:line="360" w:lineRule="auto"/>
        <w:jc w:val="both"/>
        <w:rPr>
          <w:color w:val="000000"/>
          <w:sz w:val="28"/>
          <w:szCs w:val="28"/>
        </w:rPr>
      </w:pPr>
      <w:r w:rsidRPr="008A1677">
        <w:rPr>
          <w:color w:val="000000"/>
          <w:sz w:val="28"/>
          <w:szCs w:val="28"/>
        </w:rPr>
        <w:t>Косметическая хирургия лица направлена ​​на улучшение внешнего вида пациента. Общие хирургические процедуры включают ринопластику, блефаропластику (пластику век), ритидэктомию (подтяжку лица), подтяжку бровей, гениопластику (увеличение подбородка), отопластику (изменение положения ушей), липосакцию и пересадку жира. Многие пациенты обращаются за хирургическим лечением, чтобы обратить вспять изменения, возникающие с возрастом, такие как дряблая кожа, уменьшение объема тканей вокруг лица и шеи, «гусиные лапки» в уголках глаз, тонкие линии на лбу, потеря контура линии челюсти, обвисание челюсти, и двойной подбородок.</w:t>
      </w:r>
    </w:p>
    <w:p w:rsidR="008A1677" w:rsidRPr="008A1677" w:rsidRDefault="008A1677" w:rsidP="008A1677">
      <w:pPr>
        <w:pStyle w:val="3"/>
        <w:shd w:val="clear" w:color="auto" w:fill="FFFFFF"/>
        <w:spacing w:before="308" w:beforeAutospacing="0" w:after="154" w:afterAutospacing="0" w:line="360" w:lineRule="auto"/>
        <w:jc w:val="both"/>
        <w:rPr>
          <w:b w:val="0"/>
          <w:bCs w:val="0"/>
          <w:color w:val="000000"/>
          <w:sz w:val="28"/>
          <w:szCs w:val="28"/>
        </w:rPr>
      </w:pPr>
      <w:r w:rsidRPr="008A1677">
        <w:rPr>
          <w:b w:val="0"/>
          <w:bCs w:val="0"/>
          <w:color w:val="000000"/>
          <w:sz w:val="28"/>
          <w:szCs w:val="28"/>
        </w:rPr>
        <w:t>Ринопластика</w:t>
      </w:r>
    </w:p>
    <w:p w:rsidR="008A1677" w:rsidRPr="008A1677" w:rsidRDefault="008A1677" w:rsidP="008A1677">
      <w:pPr>
        <w:pStyle w:val="p"/>
        <w:shd w:val="clear" w:color="auto" w:fill="FFFFFF"/>
        <w:spacing w:before="166" w:beforeAutospacing="0" w:after="166" w:afterAutospacing="0" w:line="360" w:lineRule="auto"/>
        <w:jc w:val="both"/>
        <w:rPr>
          <w:color w:val="000000"/>
          <w:sz w:val="28"/>
          <w:szCs w:val="28"/>
        </w:rPr>
      </w:pPr>
      <w:r w:rsidRPr="008A1677">
        <w:rPr>
          <w:color w:val="000000"/>
          <w:sz w:val="28"/>
          <w:szCs w:val="28"/>
        </w:rPr>
        <w:t>Пожалуй, самая часто выполняемая и самая сложная пластическая операция на лице — это ринопластика. Выполняется для коррекции внутренней и внешней патологии носа, изменения неудовлетворительного эстетического вида, уменьшения обструкции дыхательных путей (из-за искривления перегородки, гипертрофии нижних носовых раковин, искривления/перелома костей носа и узкой области внутреннего носового клапана), а также для реконструкции врожденного носового клапана. аномалии. </w:t>
      </w:r>
      <w:hyperlink r:id="rId6" w:anchor="JR1500042re-8" w:history="1">
        <w:r w:rsidRPr="008A1677">
          <w:rPr>
            <w:color w:val="000000"/>
          </w:rPr>
          <w:t>8</w:t>
        </w:r>
      </w:hyperlink>
      <w:r w:rsidRPr="008A1677">
        <w:rPr>
          <w:color w:val="000000"/>
          <w:sz w:val="28"/>
          <w:szCs w:val="28"/>
        </w:rPr>
        <w:t> Во время ринопластики манипулируют кожей носа, подкожными мягкими тканями, хрящевым и костным каркасом, слизистой оболочкой. </w:t>
      </w:r>
      <w:hyperlink r:id="rId7" w:anchor="JR1500042re-9" w:history="1">
        <w:r w:rsidRPr="008A1677">
          <w:rPr>
            <w:color w:val="000000"/>
          </w:rPr>
          <w:t>9</w:t>
        </w:r>
      </w:hyperlink>
      <w:r w:rsidRPr="008A1677">
        <w:rPr>
          <w:color w:val="000000"/>
          <w:sz w:val="28"/>
          <w:szCs w:val="28"/>
        </w:rPr>
        <w:t> Открытая ринопластика отличается от эндоназальной ринопластики тем, что при открытом подходе разрез делается в колумелле (мясистый кончик носа, разделяющий ноздри). </w:t>
      </w:r>
      <w:hyperlink r:id="rId8" w:anchor="JR1500042re-9" w:history="1">
        <w:r w:rsidRPr="008A1677">
          <w:rPr>
            <w:color w:val="000000"/>
          </w:rPr>
          <w:t>9</w:t>
        </w:r>
      </w:hyperlink>
      <w:r w:rsidRPr="008A1677">
        <w:rPr>
          <w:color w:val="000000"/>
          <w:sz w:val="28"/>
          <w:szCs w:val="28"/>
        </w:rPr>
        <w:t xml:space="preserve"> Общий принцип ринопластики заключается в отделении кожи носа и мягких тканей от костно-хрящевого каркаса носа, чтобы можно было изменить форму каркаса для создания желаемых контуров </w:t>
      </w:r>
      <w:r w:rsidRPr="008A1677">
        <w:rPr>
          <w:color w:val="000000"/>
          <w:sz w:val="28"/>
          <w:szCs w:val="28"/>
        </w:rPr>
        <w:lastRenderedPageBreak/>
        <w:t>носа. Ринопластика — технически сложная процедура, частота осложнений которой составляет от 4 до 18,8%. </w:t>
      </w:r>
      <w:hyperlink r:id="rId9" w:anchor="JR1500042re-8" w:history="1">
        <w:r w:rsidRPr="008A1677">
          <w:rPr>
            <w:color w:val="000000"/>
          </w:rPr>
          <w:t>8</w:t>
        </w:r>
      </w:hyperlink>
      <w:r w:rsidRPr="008A1677">
        <w:rPr>
          <w:color w:val="000000"/>
          <w:sz w:val="28"/>
          <w:szCs w:val="28"/>
        </w:rPr>
        <w:t> Послеоперационные рубцы и отеки, а также неудовлетворенность пациента могут привести к повторной операции (вторичной ринопластике).</w:t>
      </w:r>
    </w:p>
    <w:p w:rsidR="008A1677" w:rsidRPr="008A1677" w:rsidRDefault="008A1677" w:rsidP="008A1677">
      <w:pPr>
        <w:pStyle w:val="p"/>
        <w:shd w:val="clear" w:color="auto" w:fill="FFFFFF"/>
        <w:spacing w:before="166" w:beforeAutospacing="0" w:after="166" w:afterAutospacing="0" w:line="360" w:lineRule="auto"/>
        <w:jc w:val="both"/>
        <w:rPr>
          <w:color w:val="000000"/>
          <w:sz w:val="28"/>
          <w:szCs w:val="28"/>
        </w:rPr>
      </w:pPr>
      <w:r w:rsidRPr="008A1677">
        <w:rPr>
          <w:color w:val="000000"/>
          <w:sz w:val="28"/>
          <w:szCs w:val="28"/>
        </w:rPr>
        <w:t>За последние 10 лет в ринопластике появилась тенденция к использованию структурных методов, которые требуют использования хрящевой ткани для восстановления формы, поддержки анатомических компонентов, расширения дыхательных путей и создания надлежащего эстетического контура. </w:t>
      </w:r>
      <w:hyperlink r:id="rId10" w:anchor="JR1500042re-10" w:history="1">
        <w:r w:rsidRPr="008A1677">
          <w:rPr>
            <w:color w:val="000000"/>
          </w:rPr>
          <w:t>10</w:t>
        </w:r>
      </w:hyperlink>
      <w:r w:rsidRPr="008A1677">
        <w:rPr>
          <w:color w:val="000000"/>
          <w:sz w:val="28"/>
          <w:szCs w:val="28"/>
        </w:rPr>
        <w:t> Достижения в этой области включают более широкое использование хряща для структурной пластики. Традиционно реберный хрящ использовался только для крупных реконструктивных операций на носу, но в последнее время количество и типы трансплантатов, используемых при ринопластике, увеличились как минимум в 10 раз, поскольку использование реберного трансплантата стало более распространенным даже в первичной косметической ринопластике. </w:t>
      </w:r>
      <w:hyperlink r:id="rId11" w:anchor="JR1500042re-11" w:history="1">
        <w:r w:rsidRPr="008A1677">
          <w:rPr>
            <w:color w:val="000000"/>
          </w:rPr>
          <w:t>11</w:t>
        </w:r>
      </w:hyperlink>
      <w:r w:rsidRPr="008A1677">
        <w:rPr>
          <w:color w:val="000000"/>
          <w:sz w:val="28"/>
          <w:szCs w:val="28"/>
        </w:rPr>
        <w:t> В последние годы появилось несколько новых технологических устройств, в том числе полидиоксаноновая фольга для стабилизации структурных плоскостей, </w:t>
      </w:r>
      <w:hyperlink r:id="rId12" w:anchor="JR1500042re-12" w:history="1">
        <w:r w:rsidRPr="008A1677">
          <w:rPr>
            <w:color w:val="000000"/>
          </w:rPr>
          <w:t>12</w:t>
        </w:r>
      </w:hyperlink>
      <w:r w:rsidRPr="008A1677">
        <w:rPr>
          <w:color w:val="000000"/>
          <w:sz w:val="28"/>
          <w:szCs w:val="28"/>
        </w:rPr>
        <w:t> ультразвуковые устройства для выполнения точных остеотомий </w:t>
      </w:r>
      <w:hyperlink r:id="rId13" w:anchor="JR1500042re-13" w:history="1">
        <w:r w:rsidRPr="008A1677">
          <w:rPr>
            <w:color w:val="000000"/>
          </w:rPr>
          <w:t>13</w:t>
        </w:r>
      </w:hyperlink>
      <w:r w:rsidRPr="008A1677">
        <w:rPr>
          <w:color w:val="000000"/>
          <w:sz w:val="28"/>
          <w:szCs w:val="28"/>
        </w:rPr>
        <w:t> и интраназальное применение обычных высокоскоростных инструментов. </w:t>
      </w:r>
      <w:hyperlink r:id="rId14" w:anchor="JR1500042re-14" w:history="1">
        <w:r w:rsidRPr="008A1677">
          <w:rPr>
            <w:color w:val="000000"/>
          </w:rPr>
          <w:t>14</w:t>
        </w:r>
      </w:hyperlink>
      <w:r w:rsidRPr="008A1677">
        <w:rPr>
          <w:color w:val="000000"/>
          <w:sz w:val="28"/>
          <w:szCs w:val="28"/>
        </w:rPr>
        <w:t> Цифровая визуализация становится все более важным элементом планирования ринопластики, превращаясь в важный компонент предоперационной консультации. Системы трехмерной (3-D) визуализации наряду с технологиями преобразования трехмерного изображения в настоящее время широко используются большинством хирургов, хотя общепринятой программной платформы не существует. </w:t>
      </w:r>
      <w:hyperlink r:id="rId15" w:anchor="JR1500042re-15" w:history="1">
        <w:r w:rsidRPr="008A1677">
          <w:rPr>
            <w:color w:val="000000"/>
          </w:rPr>
          <w:t>15</w:t>
        </w:r>
      </w:hyperlink>
    </w:p>
    <w:p w:rsidR="008A1677" w:rsidRPr="008A1677" w:rsidRDefault="008A1677" w:rsidP="008A1677">
      <w:pPr>
        <w:pStyle w:val="3"/>
        <w:shd w:val="clear" w:color="auto" w:fill="FFFFFF"/>
        <w:spacing w:before="308" w:beforeAutospacing="0" w:after="154" w:afterAutospacing="0" w:line="360" w:lineRule="auto"/>
        <w:jc w:val="both"/>
        <w:rPr>
          <w:b w:val="0"/>
          <w:bCs w:val="0"/>
          <w:color w:val="000000"/>
          <w:sz w:val="28"/>
          <w:szCs w:val="28"/>
        </w:rPr>
      </w:pPr>
      <w:r w:rsidRPr="008A1677">
        <w:rPr>
          <w:b w:val="0"/>
          <w:bCs w:val="0"/>
          <w:color w:val="000000"/>
          <w:sz w:val="28"/>
          <w:szCs w:val="28"/>
        </w:rPr>
        <w:t>Подтяжка лица</w:t>
      </w:r>
    </w:p>
    <w:p w:rsidR="008A1677" w:rsidRPr="008A1677" w:rsidRDefault="008A1677" w:rsidP="008A1677">
      <w:pPr>
        <w:pStyle w:val="p"/>
        <w:shd w:val="clear" w:color="auto" w:fill="FFFFFF"/>
        <w:spacing w:before="166" w:beforeAutospacing="0" w:after="166" w:afterAutospacing="0" w:line="360" w:lineRule="auto"/>
        <w:jc w:val="both"/>
        <w:rPr>
          <w:color w:val="000000"/>
          <w:sz w:val="28"/>
          <w:szCs w:val="28"/>
        </w:rPr>
      </w:pPr>
      <w:r w:rsidRPr="008A1677">
        <w:rPr>
          <w:color w:val="000000"/>
          <w:sz w:val="28"/>
          <w:szCs w:val="28"/>
        </w:rPr>
        <w:t xml:space="preserve">Подтяжка лица — еще одна распространенная процедура, выполняемая пластическими хирургами лица. Когда более 100 лет назад впервые заговорили о подтяжке лица, сама процедура включала в себя несколько надрезов и более тугое натяжение кожи на лице. Теперь традиционный разрез </w:t>
      </w:r>
      <w:r w:rsidRPr="008A1677">
        <w:rPr>
          <w:color w:val="000000"/>
          <w:sz w:val="28"/>
          <w:szCs w:val="28"/>
        </w:rPr>
        <w:lastRenderedPageBreak/>
        <w:t>делается перед ухом, доходит до линии роста волос и огибает нижнюю часть мочки, а затем за ухом. </w:t>
      </w:r>
      <w:hyperlink r:id="rId16" w:anchor="JR1500042re-16" w:history="1">
        <w:r w:rsidRPr="008A1677">
          <w:rPr>
            <w:color w:val="000000"/>
          </w:rPr>
          <w:t>16 </w:t>
        </w:r>
      </w:hyperlink>
      <w:hyperlink r:id="rId17" w:anchor="JR1500042re-17" w:history="1">
        <w:r w:rsidRPr="008A1677">
          <w:rPr>
            <w:color w:val="000000"/>
          </w:rPr>
          <w:t>17</w:t>
        </w:r>
      </w:hyperlink>
      <w:r w:rsidRPr="008A1677">
        <w:rPr>
          <w:color w:val="000000"/>
          <w:sz w:val="28"/>
          <w:szCs w:val="28"/>
        </w:rPr>
        <w:t> Кожу отделяют от более глубоких тканей, затем более глубокие ткани стягивают швами. На заключительном этапе кожа повторно драпируется с удалением лишней кожи. </w:t>
      </w:r>
      <w:hyperlink r:id="rId18" w:anchor="JR1500042re-16" w:history="1">
        <w:r w:rsidRPr="008A1677">
          <w:rPr>
            <w:color w:val="000000"/>
          </w:rPr>
          <w:t>16 </w:t>
        </w:r>
      </w:hyperlink>
      <w:hyperlink r:id="rId19" w:anchor="JR1500042re-18" w:history="1">
        <w:r w:rsidRPr="008A1677">
          <w:rPr>
            <w:color w:val="000000"/>
          </w:rPr>
          <w:t>18</w:t>
        </w:r>
      </w:hyperlink>
    </w:p>
    <w:p w:rsidR="008A1677" w:rsidRPr="008A1677" w:rsidRDefault="008A1677" w:rsidP="008A1677">
      <w:pPr>
        <w:pStyle w:val="p"/>
        <w:shd w:val="clear" w:color="auto" w:fill="FFFFFF"/>
        <w:spacing w:before="166" w:beforeAutospacing="0" w:after="166" w:afterAutospacing="0" w:line="360" w:lineRule="auto"/>
        <w:jc w:val="both"/>
        <w:rPr>
          <w:color w:val="000000"/>
          <w:sz w:val="28"/>
          <w:szCs w:val="28"/>
        </w:rPr>
      </w:pPr>
      <w:r w:rsidRPr="008A1677">
        <w:rPr>
          <w:color w:val="000000"/>
          <w:sz w:val="28"/>
          <w:szCs w:val="28"/>
        </w:rPr>
        <w:t>Успехи в процедурах подтяжки лица во многом обусловлены требованиями и желаниями пациентов. Современные пациенты ищут минимально инвазивные процедуры с минимальным послеоперационным периодом или вообще без него. На лечение стареющего лица большое влияние оказало появление так называемых операций по подтяжке лица в обеденный перерыв. </w:t>
      </w:r>
      <w:hyperlink r:id="rId20" w:anchor="JR1500042re-19" w:history="1">
        <w:r w:rsidRPr="008A1677">
          <w:rPr>
            <w:color w:val="000000"/>
          </w:rPr>
          <w:t>19 </w:t>
        </w:r>
      </w:hyperlink>
      <w:hyperlink r:id="rId21" w:anchor="JR1500042re-20" w:history="1">
        <w:r w:rsidRPr="008A1677">
          <w:rPr>
            <w:color w:val="000000"/>
          </w:rPr>
          <w:t>20 </w:t>
        </w:r>
      </w:hyperlink>
      <w:hyperlink r:id="rId22" w:anchor="JR1500042re-21" w:history="1">
        <w:r w:rsidRPr="008A1677">
          <w:rPr>
            <w:color w:val="000000"/>
          </w:rPr>
          <w:t>21</w:t>
        </w:r>
      </w:hyperlink>
      <w:r w:rsidRPr="008A1677">
        <w:rPr>
          <w:color w:val="000000"/>
          <w:sz w:val="28"/>
          <w:szCs w:val="28"/>
        </w:rPr>
        <w:t> В середине 1990-х подтяжка лица и операции по омоложению становились все более технически сложными и рискованными из-за обнажения ветвей лицевого нерва и обширных расслоений мягких тканей. </w:t>
      </w:r>
      <w:hyperlink r:id="rId23" w:anchor="JR1500042re-22" w:history="1">
        <w:r w:rsidRPr="008A1677">
          <w:rPr>
            <w:color w:val="000000"/>
          </w:rPr>
          <w:t>22</w:t>
        </w:r>
      </w:hyperlink>
      <w:r w:rsidRPr="008A1677">
        <w:rPr>
          <w:color w:val="000000"/>
          <w:sz w:val="28"/>
          <w:szCs w:val="28"/>
        </w:rPr>
        <w:t> Эти сложные процедуры в опытных руках дали превосходные результаты; однако часто у пациентов, оперированных менее опытными хирургами, наблюдались длительные послеоперационные отеки, повреждение чувствительных или двигательных нервов и асимметрия лица. </w:t>
      </w:r>
      <w:hyperlink r:id="rId24" w:anchor="JR1500042re-22" w:history="1">
        <w:r w:rsidRPr="008A1677">
          <w:rPr>
            <w:color w:val="000000"/>
          </w:rPr>
          <w:t>22 </w:t>
        </w:r>
      </w:hyperlink>
      <w:hyperlink r:id="rId25" w:anchor="JR1500042re-23" w:history="1">
        <w:r w:rsidRPr="008A1677">
          <w:rPr>
            <w:color w:val="000000"/>
          </w:rPr>
          <w:t>23</w:t>
        </w:r>
      </w:hyperlink>
      <w:r w:rsidRPr="008A1677">
        <w:rPr>
          <w:color w:val="000000"/>
          <w:sz w:val="28"/>
          <w:szCs w:val="28"/>
        </w:rPr>
        <w:t> Сегодня существует множество подходов к подтяжке лица, таких как подтяжка лица в глубокой плоскости, комбинированная подтяжка лица (которая включает изменение положения и фиксацию круговой мышцы глаза), подтяжка средней зоны лица, миниподтяжка лица, подтяжка нитями, периостальная подтяжка лица, подтяжка лица только кожей и краниальный доступ с минимальным доступом. лифт подвески. </w:t>
      </w:r>
      <w:hyperlink r:id="rId26" w:anchor="JR1500042re-22" w:history="1">
        <w:r w:rsidRPr="008A1677">
          <w:rPr>
            <w:color w:val="000000"/>
          </w:rPr>
          <w:t>22</w:t>
        </w:r>
      </w:hyperlink>
      <w:r w:rsidRPr="008A1677">
        <w:rPr>
          <w:color w:val="000000"/>
          <w:sz w:val="28"/>
          <w:szCs w:val="28"/>
        </w:rPr>
        <w:t> Каждая из них может достичь выдающихся результатов, но во многом это зависит от хирургического мастерства и анатомических вариаций от пациента к пациенту. В 2000-х годах увеличилось количество менее инвазивных процедур, которые можно было выполнять под местной анестезией пероральными бензодиазепинами или с умеренной седацией. </w:t>
      </w:r>
      <w:hyperlink r:id="rId27" w:anchor="JR1500042re-24" w:history="1">
        <w:r w:rsidRPr="008A1677">
          <w:rPr>
            <w:color w:val="000000"/>
          </w:rPr>
          <w:t>24</w:t>
        </w:r>
      </w:hyperlink>
      <w:r w:rsidRPr="008A1677">
        <w:rPr>
          <w:color w:val="000000"/>
          <w:sz w:val="28"/>
          <w:szCs w:val="28"/>
        </w:rPr>
        <w:t xml:space="preserve"> Общее количество подтяжек лица увеличилось из-за маркетинга многих компаний, занимающихся подтяжкой лица и омоложением под национальным брендом. По данным Американского общества эстетической хирургии, количество операций по подтяжке лица, выполненных в 2014 г., </w:t>
      </w:r>
      <w:r w:rsidRPr="008A1677">
        <w:rPr>
          <w:color w:val="000000"/>
          <w:sz w:val="28"/>
          <w:szCs w:val="28"/>
        </w:rPr>
        <w:lastRenderedPageBreak/>
        <w:t>выросло на 27,7% по сравнению с 1997 г. </w:t>
      </w:r>
      <w:hyperlink r:id="rId28" w:anchor="OR1500042re-25" w:history="1">
        <w:r w:rsidRPr="008A1677">
          <w:rPr>
            <w:color w:val="000000"/>
          </w:rPr>
          <w:t>25</w:t>
        </w:r>
      </w:hyperlink>
      <w:r w:rsidRPr="008A1677">
        <w:rPr>
          <w:color w:val="000000"/>
          <w:sz w:val="28"/>
          <w:szCs w:val="28"/>
        </w:rPr>
        <w:t> Основной тенденцией последних лет является сочетание операций по подтяжке лица с пересадкой аутологичного жира, что также устраняет возникающую потерю объема. со старением. </w:t>
      </w:r>
      <w:hyperlink r:id="rId29" w:anchor="BR1500042re-26" w:history="1">
        <w:r w:rsidRPr="008A1677">
          <w:rPr>
            <w:color w:val="000000"/>
          </w:rPr>
          <w:t>26</w:t>
        </w:r>
      </w:hyperlink>
    </w:p>
    <w:p w:rsidR="008A1677" w:rsidRPr="008A1677" w:rsidRDefault="008A1677" w:rsidP="008A1677">
      <w:pPr>
        <w:pStyle w:val="3"/>
        <w:shd w:val="clear" w:color="auto" w:fill="FFFFFF"/>
        <w:spacing w:before="308" w:beforeAutospacing="0" w:after="154" w:afterAutospacing="0" w:line="360" w:lineRule="auto"/>
        <w:jc w:val="both"/>
        <w:rPr>
          <w:b w:val="0"/>
          <w:bCs w:val="0"/>
          <w:color w:val="000000"/>
          <w:sz w:val="28"/>
          <w:szCs w:val="28"/>
        </w:rPr>
      </w:pPr>
      <w:r w:rsidRPr="008A1677">
        <w:rPr>
          <w:b w:val="0"/>
          <w:bCs w:val="0"/>
          <w:color w:val="000000"/>
          <w:sz w:val="28"/>
          <w:szCs w:val="28"/>
        </w:rPr>
        <w:t>Блефаропластика</w:t>
      </w:r>
    </w:p>
    <w:p w:rsidR="008A1677" w:rsidRPr="008A1677" w:rsidRDefault="008A1677" w:rsidP="008A1677">
      <w:pPr>
        <w:pStyle w:val="p"/>
        <w:shd w:val="clear" w:color="auto" w:fill="FFFFFF"/>
        <w:spacing w:before="166" w:beforeAutospacing="0" w:after="166" w:afterAutospacing="0" w:line="360" w:lineRule="auto"/>
        <w:jc w:val="both"/>
        <w:rPr>
          <w:color w:val="000000"/>
          <w:sz w:val="28"/>
          <w:szCs w:val="28"/>
        </w:rPr>
      </w:pPr>
      <w:r w:rsidRPr="008A1677">
        <w:rPr>
          <w:color w:val="000000"/>
          <w:sz w:val="28"/>
          <w:szCs w:val="28"/>
        </w:rPr>
        <w:t>Еще одна популярная процедура для лица — блефаропластика или пластика век. Блефаропластика включает иссечение избыточной кожи век и/или удаление орбитального жира для лечения дерматохалазиса (связанных со старением изменений в периорбитальных структурах) и блефарохалазиса (излишняя тонкая кожа, как бумага). </w:t>
      </w:r>
      <w:hyperlink r:id="rId30" w:anchor="JR1500042re-27" w:history="1">
        <w:r w:rsidRPr="008A1677">
          <w:rPr>
            <w:color w:val="000000"/>
          </w:rPr>
          <w:t>27</w:t>
        </w:r>
      </w:hyperlink>
      <w:r w:rsidRPr="008A1677">
        <w:rPr>
          <w:color w:val="000000"/>
          <w:sz w:val="28"/>
          <w:szCs w:val="28"/>
        </w:rPr>
        <w:t> Действие гравитации на периорбитальные структуры, снижение силы периорбитальных мышц, повреждение солнцем и изменения состава кожи могут вызвать эстетически неприятные изменения, называемые в просторечии «опущенными веками», «усталыми глазами» или «мешками под глазами». ». Традиционный подход к нижней блефаропластике заключается в субцилиарном разрезе с поднятием кожно-мышечного лоскута с последующим выявлением и исправлением грыж медиальной, средней и латеральной жировой клетчатки. </w:t>
      </w:r>
      <w:hyperlink r:id="rId31" w:anchor="JR1500042re-27" w:history="1">
        <w:r w:rsidRPr="008A1677">
          <w:rPr>
            <w:color w:val="000000"/>
          </w:rPr>
          <w:t>27</w:t>
        </w:r>
      </w:hyperlink>
    </w:p>
    <w:p w:rsidR="008A1677" w:rsidRPr="008A1677" w:rsidRDefault="008A1677" w:rsidP="008A1677">
      <w:pPr>
        <w:pStyle w:val="p"/>
        <w:shd w:val="clear" w:color="auto" w:fill="FFFFFF"/>
        <w:spacing w:before="166" w:beforeAutospacing="0" w:after="166" w:afterAutospacing="0" w:line="360" w:lineRule="auto"/>
        <w:jc w:val="both"/>
        <w:rPr>
          <w:color w:val="000000"/>
          <w:sz w:val="28"/>
          <w:szCs w:val="28"/>
        </w:rPr>
      </w:pPr>
      <w:r w:rsidRPr="008A1677">
        <w:rPr>
          <w:color w:val="000000"/>
          <w:sz w:val="28"/>
          <w:szCs w:val="28"/>
        </w:rPr>
        <w:t>Блефаропластика с щепоткой кожи является самой простой в выполнении. При этой методике субцилиарным доступом иссекается только избыток кожи; это позволяет избежать тяжелого кожно-мышечного лоскута, который может вызвать неприятную вертикальную тракцию и отек в периорбитальных тканях. </w:t>
      </w:r>
      <w:hyperlink r:id="rId32" w:anchor="JR1500042re-28" w:history="1">
        <w:r w:rsidRPr="008A1677">
          <w:rPr>
            <w:color w:val="000000"/>
          </w:rPr>
          <w:t>28</w:t>
        </w:r>
      </w:hyperlink>
      <w:r w:rsidRPr="008A1677">
        <w:rPr>
          <w:color w:val="000000"/>
          <w:sz w:val="28"/>
          <w:szCs w:val="28"/>
        </w:rPr>
        <w:t> Щипковая блефаропластика нижнего века также предотвращает повреждение круговой мышцы и орбитальной перегородки, чтобы избежать повреждения нерва и уменьшить рубцевание. </w:t>
      </w:r>
      <w:hyperlink r:id="rId33" w:anchor="JR1500042re-28" w:history="1">
        <w:r w:rsidRPr="008A1677">
          <w:rPr>
            <w:color w:val="000000"/>
          </w:rPr>
          <w:t>28</w:t>
        </w:r>
      </w:hyperlink>
      <w:r w:rsidRPr="008A1677">
        <w:rPr>
          <w:color w:val="000000"/>
          <w:sz w:val="28"/>
          <w:szCs w:val="28"/>
        </w:rPr>
        <w:t xml:space="preserve"> Этот подход позволяет безопасно удалить более морщинистую и тонкую кожу и сохранить эстетическое положение век. Блефаропластика верхних и нижних век часто проводится под местной анестезией или умеренной седацией. Следует отметить, что блефаропластика также проводится для исправления птоза век, </w:t>
      </w:r>
      <w:r w:rsidRPr="008A1677">
        <w:rPr>
          <w:color w:val="000000"/>
          <w:sz w:val="28"/>
          <w:szCs w:val="28"/>
        </w:rPr>
        <w:lastRenderedPageBreak/>
        <w:t>который возникает по нескольким причинам. </w:t>
      </w:r>
      <w:hyperlink r:id="rId34" w:anchor="JR1500042re-29" w:history="1">
        <w:r w:rsidRPr="008A1677">
          <w:rPr>
            <w:color w:val="000000"/>
          </w:rPr>
          <w:t>29</w:t>
        </w:r>
      </w:hyperlink>
      <w:r w:rsidRPr="008A1677">
        <w:rPr>
          <w:color w:val="000000"/>
          <w:sz w:val="28"/>
          <w:szCs w:val="28"/>
        </w:rPr>
        <w:t> Наиболее частой причиной является ослабление мышц, поднимающих верхнее веко. </w:t>
      </w:r>
      <w:hyperlink r:id="rId35" w:anchor="JR1500042re-30" w:history="1">
        <w:r w:rsidRPr="008A1677">
          <w:rPr>
            <w:color w:val="000000"/>
          </w:rPr>
          <w:t>30</w:t>
        </w:r>
      </w:hyperlink>
    </w:p>
    <w:p w:rsidR="008A1677" w:rsidRPr="008A1677" w:rsidRDefault="008A1677" w:rsidP="008A1677">
      <w:pPr>
        <w:pStyle w:val="3"/>
        <w:shd w:val="clear" w:color="auto" w:fill="FFFFFF"/>
        <w:spacing w:before="308" w:beforeAutospacing="0" w:after="154" w:afterAutospacing="0" w:line="360" w:lineRule="auto"/>
        <w:jc w:val="both"/>
        <w:rPr>
          <w:b w:val="0"/>
          <w:bCs w:val="0"/>
          <w:color w:val="000000"/>
          <w:sz w:val="28"/>
          <w:szCs w:val="28"/>
        </w:rPr>
      </w:pPr>
      <w:r w:rsidRPr="008A1677">
        <w:rPr>
          <w:b w:val="0"/>
          <w:bCs w:val="0"/>
          <w:color w:val="000000"/>
          <w:sz w:val="28"/>
          <w:szCs w:val="28"/>
        </w:rPr>
        <w:t>Подтяжка лба и подтяжка бровей</w:t>
      </w:r>
    </w:p>
    <w:p w:rsidR="008A1677" w:rsidRPr="008A1677" w:rsidRDefault="008A1677" w:rsidP="008A1677">
      <w:pPr>
        <w:pStyle w:val="p"/>
        <w:shd w:val="clear" w:color="auto" w:fill="FFFFFF"/>
        <w:spacing w:before="166" w:beforeAutospacing="0" w:after="166" w:afterAutospacing="0" w:line="360" w:lineRule="auto"/>
        <w:jc w:val="both"/>
        <w:rPr>
          <w:color w:val="000000"/>
          <w:sz w:val="28"/>
          <w:szCs w:val="28"/>
        </w:rPr>
      </w:pPr>
      <w:r w:rsidRPr="008A1677">
        <w:rPr>
          <w:color w:val="000000"/>
          <w:sz w:val="28"/>
          <w:szCs w:val="28"/>
        </w:rPr>
        <w:t>Подтяжка лба или подтяжка бровей также являются важной частью практики пластической хирургии лица. Эта процедура относительно проста с точки зрения ее классического подхода, при котором избыточная кожа резецируется, а кожа лба перемещается выше. </w:t>
      </w:r>
      <w:hyperlink r:id="rId36" w:anchor="JR1500042re-31" w:history="1">
        <w:r w:rsidRPr="008A1677">
          <w:rPr>
            <w:color w:val="000000"/>
          </w:rPr>
          <w:t>31</w:t>
        </w:r>
      </w:hyperlink>
      <w:r w:rsidRPr="008A1677">
        <w:rPr>
          <w:color w:val="000000"/>
          <w:sz w:val="28"/>
          <w:szCs w:val="28"/>
        </w:rPr>
        <w:t> Разрезы располагаются вдоль венечной линии волосистой части головы, если лобная линия роста волос низкая. Разрез по линии роста волос (трихиальный или трихофитный) используется у пациентов с высокой линией роста волос. </w:t>
      </w:r>
      <w:hyperlink r:id="rId37" w:anchor="JR1500042re-32" w:history="1">
        <w:r w:rsidRPr="008A1677">
          <w:rPr>
            <w:color w:val="000000"/>
          </w:rPr>
          <w:t>32</w:t>
        </w:r>
      </w:hyperlink>
      <w:r w:rsidRPr="008A1677">
        <w:rPr>
          <w:color w:val="000000"/>
          <w:sz w:val="28"/>
          <w:szCs w:val="28"/>
        </w:rPr>
        <w:t> Эти два подхода чаще всего используются у женщин. У мужчин третьим вариантом является подтяжка середины бровей, при которой делается разрез в глубокой межбровной борозде и резецируется веретенообразный эллипс кожи. </w:t>
      </w:r>
      <w:hyperlink r:id="rId38" w:anchor="JR1500042re-32" w:history="1">
        <w:r w:rsidRPr="008A1677">
          <w:rPr>
            <w:color w:val="000000"/>
          </w:rPr>
          <w:t>32</w:t>
        </w:r>
      </w:hyperlink>
      <w:r w:rsidRPr="008A1677">
        <w:rPr>
          <w:color w:val="000000"/>
          <w:sz w:val="28"/>
          <w:szCs w:val="28"/>
        </w:rPr>
        <w:t> Прямая подтяжка бровей, при которой разрез делается у верхнего края бровей, выполняется редко. Как срединная, так и прямая подтяжка бровей могут оставить видимый шрам, и они чаще используются для функциональной хирургии бровей у пациентов со значительным птозом бровей, способствующим механическому дефекту поля зрения. Новейшим подходом является эндоскопическая хирургия, при которой за линией роста волос делается несколько небольших разрезов, а эндоскоп используется для визуализации во время подъема кожи лба. С помощью эндоскопа под лоскутом на лбу хирург освобождает мягкие ткани от маргинальной дуги и височной линии сращения, позволяя перераспределить и зафиксировать кожу более цефалически. </w:t>
      </w:r>
      <w:hyperlink r:id="rId39" w:anchor="JR1500042re-33" w:history="1">
        <w:r w:rsidRPr="008A1677">
          <w:rPr>
            <w:color w:val="000000"/>
          </w:rPr>
          <w:t>33 </w:t>
        </w:r>
      </w:hyperlink>
      <w:hyperlink r:id="rId40" w:anchor="JR1500042re-34" w:history="1">
        <w:r w:rsidRPr="008A1677">
          <w:rPr>
            <w:color w:val="000000"/>
          </w:rPr>
          <w:t>34</w:t>
        </w:r>
      </w:hyperlink>
      <w:r w:rsidRPr="008A1677">
        <w:rPr>
          <w:color w:val="000000"/>
          <w:sz w:val="28"/>
          <w:szCs w:val="28"/>
        </w:rPr>
        <w:t> Результаты менее драматичны, но это выдающийся подход для молодых пациентов, которым нужны более естественные и менее выраженные изменения.</w:t>
      </w:r>
    </w:p>
    <w:p w:rsidR="008A1677" w:rsidRPr="008A1677" w:rsidRDefault="008A1677" w:rsidP="008A1677">
      <w:pPr>
        <w:pStyle w:val="3"/>
        <w:shd w:val="clear" w:color="auto" w:fill="FFFFFF"/>
        <w:spacing w:before="308" w:beforeAutospacing="0" w:after="154" w:afterAutospacing="0" w:line="360" w:lineRule="auto"/>
        <w:jc w:val="both"/>
        <w:rPr>
          <w:b w:val="0"/>
          <w:bCs w:val="0"/>
          <w:color w:val="000000"/>
          <w:sz w:val="28"/>
          <w:szCs w:val="28"/>
        </w:rPr>
      </w:pPr>
      <w:r w:rsidRPr="008A1677">
        <w:rPr>
          <w:b w:val="0"/>
          <w:bCs w:val="0"/>
          <w:color w:val="000000"/>
          <w:sz w:val="28"/>
          <w:szCs w:val="28"/>
        </w:rPr>
        <w:t>Восстановление волос</w:t>
      </w:r>
    </w:p>
    <w:p w:rsidR="008A1677" w:rsidRPr="008A1677" w:rsidRDefault="008A1677" w:rsidP="008A1677">
      <w:pPr>
        <w:pStyle w:val="p"/>
        <w:shd w:val="clear" w:color="auto" w:fill="FFFFFF"/>
        <w:spacing w:before="166" w:beforeAutospacing="0" w:after="166" w:afterAutospacing="0" w:line="360" w:lineRule="auto"/>
        <w:jc w:val="both"/>
        <w:rPr>
          <w:color w:val="000000"/>
          <w:sz w:val="28"/>
          <w:szCs w:val="28"/>
        </w:rPr>
      </w:pPr>
      <w:r w:rsidRPr="008A1677">
        <w:rPr>
          <w:color w:val="000000"/>
          <w:sz w:val="28"/>
          <w:szCs w:val="28"/>
        </w:rPr>
        <w:t xml:space="preserve">Выпадение волос является серьезной проблемой для многих, и достижения в области трансплантации волос продолжают обеспечивать хороший вариант </w:t>
      </w:r>
      <w:r w:rsidRPr="008A1677">
        <w:rPr>
          <w:color w:val="000000"/>
          <w:sz w:val="28"/>
          <w:szCs w:val="28"/>
        </w:rPr>
        <w:lastRenderedPageBreak/>
        <w:t>коррекции. </w:t>
      </w:r>
      <w:hyperlink r:id="rId41" w:anchor="JR1500042re-35" w:history="1">
        <w:r w:rsidRPr="008A1677">
          <w:rPr>
            <w:color w:val="000000"/>
          </w:rPr>
          <w:t>35</w:t>
        </w:r>
      </w:hyperlink>
      <w:r w:rsidRPr="008A1677">
        <w:rPr>
          <w:color w:val="000000"/>
          <w:sz w:val="28"/>
          <w:szCs w:val="28"/>
        </w:rPr>
        <w:t> Эти процедуры выполняют многочисленные врачи дюжины специальностей. Исторически сложилось так, что при пересадке волос использовались перфорированные трансплантаты кожи головы, но они создавали крайне неестественный вид реципиентной области с множественными шрамами на донорском участке. Концепция мини- и микротрансплантатов была выдвинута в конце 1970-х годов. </w:t>
      </w:r>
      <w:hyperlink r:id="rId42" w:anchor="JR1500042re-36" w:history="1">
        <w:r w:rsidRPr="008A1677">
          <w:rPr>
            <w:color w:val="000000"/>
          </w:rPr>
          <w:t>36</w:t>
        </w:r>
      </w:hyperlink>
      <w:r w:rsidRPr="008A1677">
        <w:rPr>
          <w:color w:val="000000"/>
          <w:sz w:val="28"/>
          <w:szCs w:val="28"/>
        </w:rPr>
        <w:t> Лоскутная хирургия скальпа была относительно популярна в 1980-х годах, но в 1984 году Хедингтон впервые предложил концепцию трансплантации фолликулярных объединений. </w:t>
      </w:r>
      <w:hyperlink r:id="rId43" w:anchor="JR1500042re-37" w:history="1">
        <w:r w:rsidRPr="008A1677">
          <w:rPr>
            <w:color w:val="000000"/>
          </w:rPr>
          <w:t>37</w:t>
        </w:r>
      </w:hyperlink>
      <w:r w:rsidRPr="008A1677">
        <w:rPr>
          <w:color w:val="000000"/>
          <w:sz w:val="28"/>
          <w:szCs w:val="28"/>
        </w:rPr>
        <w:t> Трансплантация фолликулярных объединений в настоящее время является золотым стандартом восстановления волос. Он включает в себя отдельные волосяные фолликулы или небольшие группы из двух-четырех фолликулов, которые необходимо извлечь и пересадить. Это создает наиболее естественные результаты. </w:t>
      </w:r>
      <w:hyperlink r:id="rId44" w:anchor="JR1500042re-35" w:history="1">
        <w:r w:rsidRPr="008A1677">
          <w:rPr>
            <w:color w:val="000000"/>
          </w:rPr>
          <w:t>35</w:t>
        </w:r>
      </w:hyperlink>
    </w:p>
    <w:p w:rsidR="008A1677" w:rsidRPr="008A1677" w:rsidRDefault="008A1677" w:rsidP="008A1677">
      <w:pPr>
        <w:pStyle w:val="p"/>
        <w:shd w:val="clear" w:color="auto" w:fill="FFFFFF"/>
        <w:spacing w:before="166" w:beforeAutospacing="0" w:after="166" w:afterAutospacing="0" w:line="360" w:lineRule="auto"/>
        <w:jc w:val="both"/>
        <w:rPr>
          <w:color w:val="000000"/>
          <w:sz w:val="28"/>
          <w:szCs w:val="28"/>
        </w:rPr>
      </w:pPr>
      <w:r w:rsidRPr="008A1677">
        <w:rPr>
          <w:color w:val="000000"/>
          <w:sz w:val="28"/>
          <w:szCs w:val="28"/>
        </w:rPr>
        <w:t>Роботизированная хирургия определенно добилась успехов во многих областях хирургии и теперь используется для автоматизации сбора и трансплантации фолликулярных объединений. </w:t>
      </w:r>
      <w:hyperlink r:id="rId45" w:anchor="JR1500042re-38" w:history="1">
        <w:r w:rsidRPr="008A1677">
          <w:rPr>
            <w:color w:val="000000"/>
          </w:rPr>
          <w:t>38 </w:t>
        </w:r>
      </w:hyperlink>
      <w:hyperlink r:id="rId46" w:anchor="JR1500042re-39" w:history="1">
        <w:r w:rsidRPr="008A1677">
          <w:rPr>
            <w:color w:val="000000"/>
          </w:rPr>
          <w:t>39</w:t>
        </w:r>
      </w:hyperlink>
      <w:r w:rsidRPr="008A1677">
        <w:rPr>
          <w:color w:val="000000"/>
          <w:sz w:val="28"/>
          <w:szCs w:val="28"/>
        </w:rPr>
        <w:t> Полуавтономные роботизированные системы собирают, сортируют и обрабатывают отдельные трансплантаты отдельных волос или несколько трансплантатов волос. </w:t>
      </w:r>
      <w:hyperlink r:id="rId47" w:anchor="JR1500042re-40" w:history="1">
        <w:r w:rsidRPr="008A1677">
          <w:rPr>
            <w:color w:val="000000"/>
          </w:rPr>
          <w:t>40</w:t>
        </w:r>
      </w:hyperlink>
      <w:r w:rsidRPr="008A1677">
        <w:rPr>
          <w:color w:val="000000"/>
          <w:sz w:val="28"/>
          <w:szCs w:val="28"/>
        </w:rPr>
        <w:t> Еще неизвестно, являются ли эти системы экономически жизнеспособными по сравнению с традиционными методами, которые требовали тщательного разделения фолликулярных объединений группами технических специалистов.</w:t>
      </w:r>
    </w:p>
    <w:p w:rsidR="008A1677" w:rsidRPr="008A1677" w:rsidRDefault="008A1677" w:rsidP="008A1677">
      <w:pPr>
        <w:pStyle w:val="2"/>
        <w:pBdr>
          <w:bottom w:val="single" w:sz="6" w:space="0" w:color="97B0C8"/>
        </w:pBdr>
        <w:shd w:val="clear" w:color="auto" w:fill="FFFFFF"/>
        <w:spacing w:before="270" w:beforeAutospacing="0" w:after="0" w:afterAutospacing="0" w:line="360" w:lineRule="auto"/>
        <w:jc w:val="both"/>
        <w:rPr>
          <w:b w:val="0"/>
          <w:bCs w:val="0"/>
          <w:color w:val="000000"/>
          <w:sz w:val="28"/>
          <w:szCs w:val="28"/>
        </w:rPr>
      </w:pPr>
      <w:r w:rsidRPr="008A1677">
        <w:rPr>
          <w:b w:val="0"/>
          <w:bCs w:val="0"/>
          <w:color w:val="000000"/>
          <w:sz w:val="28"/>
          <w:szCs w:val="28"/>
        </w:rPr>
        <w:t>Нехирургические косметические процедуры</w:t>
      </w:r>
    </w:p>
    <w:p w:rsidR="008A1677" w:rsidRPr="008A1677" w:rsidRDefault="008A1677" w:rsidP="008A1677">
      <w:pPr>
        <w:pStyle w:val="p"/>
        <w:shd w:val="clear" w:color="auto" w:fill="FFFFFF"/>
        <w:spacing w:before="166" w:beforeAutospacing="0" w:after="166" w:afterAutospacing="0" w:line="360" w:lineRule="auto"/>
        <w:jc w:val="both"/>
        <w:rPr>
          <w:color w:val="000000"/>
          <w:sz w:val="28"/>
          <w:szCs w:val="28"/>
        </w:rPr>
      </w:pPr>
      <w:r w:rsidRPr="008A1677">
        <w:rPr>
          <w:color w:val="000000"/>
          <w:sz w:val="28"/>
          <w:szCs w:val="28"/>
        </w:rPr>
        <w:t>Большая часть развивающейся части пластической хирургии лица включает использование таких методов, как химический пилинг, лазеры и различные инъекционные вещества для улучшения эстетики лица. По сравнению с большинством косметических операций, эти амбулаторные процедуры имеют значительно более короткий восстановительный период.</w:t>
      </w:r>
    </w:p>
    <w:p w:rsidR="008A1677" w:rsidRPr="008A1677" w:rsidRDefault="008A1677" w:rsidP="008A1677">
      <w:pPr>
        <w:pStyle w:val="3"/>
        <w:shd w:val="clear" w:color="auto" w:fill="FFFFFF"/>
        <w:spacing w:before="308" w:beforeAutospacing="0" w:after="154" w:afterAutospacing="0" w:line="360" w:lineRule="auto"/>
        <w:jc w:val="both"/>
        <w:rPr>
          <w:b w:val="0"/>
          <w:bCs w:val="0"/>
          <w:color w:val="000000"/>
          <w:sz w:val="28"/>
          <w:szCs w:val="28"/>
        </w:rPr>
      </w:pPr>
      <w:r w:rsidRPr="008A1677">
        <w:rPr>
          <w:b w:val="0"/>
          <w:bCs w:val="0"/>
          <w:color w:val="000000"/>
          <w:sz w:val="28"/>
          <w:szCs w:val="28"/>
        </w:rPr>
        <w:lastRenderedPageBreak/>
        <w:t>Химический пилинг</w:t>
      </w:r>
    </w:p>
    <w:p w:rsidR="008A1677" w:rsidRPr="008A1677" w:rsidRDefault="008A1677" w:rsidP="008A1677">
      <w:pPr>
        <w:pStyle w:val="p"/>
        <w:shd w:val="clear" w:color="auto" w:fill="FFFFFF"/>
        <w:spacing w:before="166" w:beforeAutospacing="0" w:after="166" w:afterAutospacing="0" w:line="360" w:lineRule="auto"/>
        <w:jc w:val="both"/>
        <w:rPr>
          <w:color w:val="000000"/>
          <w:sz w:val="28"/>
          <w:szCs w:val="28"/>
        </w:rPr>
      </w:pPr>
      <w:r w:rsidRPr="008A1677">
        <w:rPr>
          <w:color w:val="000000"/>
          <w:sz w:val="28"/>
          <w:szCs w:val="28"/>
        </w:rPr>
        <w:t>Примеры агентов химического пилинга включают гликолевую кислоту, трихлоруксусную кислоту и фенол (перечислены от самого мягкого до самого сильного). </w:t>
      </w:r>
      <w:hyperlink r:id="rId48" w:anchor="JR1500042re-41" w:history="1">
        <w:r w:rsidRPr="008A1677">
          <w:rPr>
            <w:color w:val="000000"/>
          </w:rPr>
          <w:t>41 </w:t>
        </w:r>
      </w:hyperlink>
      <w:hyperlink r:id="rId49" w:anchor="JR1500042re-42" w:history="1">
        <w:r w:rsidRPr="008A1677">
          <w:rPr>
            <w:color w:val="000000"/>
          </w:rPr>
          <w:t>42</w:t>
        </w:r>
      </w:hyperlink>
      <w:r w:rsidRPr="008A1677">
        <w:rPr>
          <w:color w:val="000000"/>
          <w:sz w:val="28"/>
          <w:szCs w:val="28"/>
        </w:rPr>
        <w:t> При химическом пилинге средство проникает через эпидермис в первый слой дермы. Различные агенты имеют разную глубину проникновения и делятся на четыре гистологических класса. </w:t>
      </w:r>
      <w:hyperlink r:id="rId50" w:anchor="JR1500042re-43" w:history="1">
        <w:r w:rsidRPr="008A1677">
          <w:rPr>
            <w:color w:val="000000"/>
          </w:rPr>
          <w:t>43</w:t>
        </w:r>
      </w:hyperlink>
      <w:r w:rsidRPr="008A1677">
        <w:rPr>
          <w:color w:val="000000"/>
          <w:sz w:val="28"/>
          <w:szCs w:val="28"/>
        </w:rPr>
        <w:t> Химический агент вызывает разрушение на различной глубине кожи и стимулирует пути регенерации кожи в дерме, которые недостаточно изучены. </w:t>
      </w:r>
      <w:hyperlink r:id="rId51" w:anchor="JR1500042re-44" w:history="1">
        <w:r w:rsidRPr="008A1677">
          <w:rPr>
            <w:color w:val="000000"/>
          </w:rPr>
          <w:t>44</w:t>
        </w:r>
      </w:hyperlink>
    </w:p>
    <w:p w:rsidR="008A1677" w:rsidRPr="008A1677" w:rsidRDefault="008A1677" w:rsidP="008A1677">
      <w:pPr>
        <w:pStyle w:val="3"/>
        <w:shd w:val="clear" w:color="auto" w:fill="FFFFFF"/>
        <w:spacing w:before="308" w:beforeAutospacing="0" w:after="154" w:afterAutospacing="0" w:line="360" w:lineRule="auto"/>
        <w:jc w:val="both"/>
        <w:rPr>
          <w:b w:val="0"/>
          <w:bCs w:val="0"/>
          <w:color w:val="000000"/>
          <w:sz w:val="28"/>
          <w:szCs w:val="28"/>
        </w:rPr>
      </w:pPr>
      <w:r w:rsidRPr="008A1677">
        <w:rPr>
          <w:b w:val="0"/>
          <w:bCs w:val="0"/>
          <w:color w:val="000000"/>
          <w:sz w:val="28"/>
          <w:szCs w:val="28"/>
        </w:rPr>
        <w:t>Дермабразия</w:t>
      </w:r>
    </w:p>
    <w:p w:rsidR="008A1677" w:rsidRPr="008A1677" w:rsidRDefault="008A1677" w:rsidP="008A1677">
      <w:pPr>
        <w:pStyle w:val="p"/>
        <w:shd w:val="clear" w:color="auto" w:fill="FFFFFF"/>
        <w:spacing w:before="166" w:beforeAutospacing="0" w:after="166" w:afterAutospacing="0" w:line="360" w:lineRule="auto"/>
        <w:jc w:val="both"/>
        <w:rPr>
          <w:color w:val="000000"/>
          <w:sz w:val="28"/>
          <w:szCs w:val="28"/>
        </w:rPr>
      </w:pPr>
      <w:r w:rsidRPr="008A1677">
        <w:rPr>
          <w:color w:val="000000"/>
          <w:sz w:val="28"/>
          <w:szCs w:val="28"/>
        </w:rPr>
        <w:t>Дермабразия — еще один метод, используемый для разглаживания глубоких шрамов и морщин. Этот метод выполняется под местной анестезией и/или замораживающим агентом. Для удаления верхнего слоя кожи используется высокоскоростная вращающаяся щетка, наждачная бумага или подобное абразивное устройство. </w:t>
      </w:r>
      <w:hyperlink r:id="rId52" w:anchor="JR1500042re-45" w:history="1">
        <w:r w:rsidRPr="008A1677">
          <w:rPr>
            <w:color w:val="000000"/>
          </w:rPr>
          <w:t>45</w:t>
        </w:r>
      </w:hyperlink>
      <w:r w:rsidRPr="008A1677">
        <w:rPr>
          <w:color w:val="000000"/>
          <w:sz w:val="28"/>
          <w:szCs w:val="28"/>
        </w:rPr>
        <w:t> Эту технику можно применять к отдельным пятнам или к большим областям лица.</w:t>
      </w:r>
    </w:p>
    <w:p w:rsidR="008A1677" w:rsidRPr="008A1677" w:rsidRDefault="008A1677" w:rsidP="008A1677">
      <w:pPr>
        <w:pStyle w:val="3"/>
        <w:shd w:val="clear" w:color="auto" w:fill="FFFFFF"/>
        <w:spacing w:before="308" w:beforeAutospacing="0" w:after="154" w:afterAutospacing="0" w:line="360" w:lineRule="auto"/>
        <w:jc w:val="both"/>
        <w:rPr>
          <w:b w:val="0"/>
          <w:bCs w:val="0"/>
          <w:color w:val="000000"/>
          <w:sz w:val="28"/>
          <w:szCs w:val="28"/>
        </w:rPr>
      </w:pPr>
      <w:r w:rsidRPr="008A1677">
        <w:rPr>
          <w:b w:val="0"/>
          <w:bCs w:val="0"/>
          <w:color w:val="000000"/>
          <w:sz w:val="28"/>
          <w:szCs w:val="28"/>
        </w:rPr>
        <w:t>Лазеры</w:t>
      </w:r>
    </w:p>
    <w:p w:rsidR="008A1677" w:rsidRPr="008A1677" w:rsidRDefault="008A1677" w:rsidP="008A1677">
      <w:pPr>
        <w:pStyle w:val="p"/>
        <w:shd w:val="clear" w:color="auto" w:fill="FFFFFF"/>
        <w:spacing w:before="166" w:beforeAutospacing="0" w:after="166" w:afterAutospacing="0" w:line="360" w:lineRule="auto"/>
        <w:jc w:val="both"/>
        <w:rPr>
          <w:color w:val="000000"/>
          <w:sz w:val="28"/>
          <w:szCs w:val="28"/>
        </w:rPr>
      </w:pPr>
      <w:r w:rsidRPr="008A1677">
        <w:rPr>
          <w:color w:val="000000"/>
          <w:sz w:val="28"/>
          <w:szCs w:val="28"/>
        </w:rPr>
        <w:t>Лазеры используются для коррекции морщин на лице, рубцов, фотоповреждений кожи и других признаков старения. Лазерное лечение практически не вызывает кровотечения и минимально травмирует окружающую кожу. Технология позволяет точно контролировать глубину абляции. Лазеротерапия бывает двух видов: абляционная и неабляционная.</w:t>
      </w:r>
    </w:p>
    <w:p w:rsidR="008A1677" w:rsidRPr="008A1677" w:rsidRDefault="008A1677" w:rsidP="008A1677">
      <w:pPr>
        <w:pStyle w:val="a3"/>
        <w:shd w:val="clear" w:color="auto" w:fill="FFFFFF"/>
        <w:spacing w:before="166" w:beforeAutospacing="0" w:after="166" w:afterAutospacing="0" w:line="360" w:lineRule="auto"/>
        <w:jc w:val="both"/>
        <w:rPr>
          <w:color w:val="000000"/>
          <w:sz w:val="28"/>
          <w:szCs w:val="28"/>
        </w:rPr>
      </w:pPr>
      <w:r w:rsidRPr="008A1677">
        <w:rPr>
          <w:color w:val="000000"/>
          <w:sz w:val="28"/>
          <w:szCs w:val="28"/>
        </w:rPr>
        <w:t>Абляционные лазеры испаряют поверхностные слои кожи, нагревая дерму, чтобы стимулировать выработку нового коллагена фибробластами. Из абляционных лазеров обычно используются две длины волны лазера: импульсный углекислый газ (CO </w:t>
      </w:r>
      <w:proofErr w:type="gramStart"/>
      <w:r w:rsidRPr="008A1677">
        <w:rPr>
          <w:color w:val="000000"/>
          <w:sz w:val="28"/>
          <w:szCs w:val="28"/>
        </w:rPr>
        <w:t>2 )</w:t>
      </w:r>
      <w:proofErr w:type="gramEnd"/>
      <w:r w:rsidRPr="008A1677">
        <w:rPr>
          <w:color w:val="000000"/>
          <w:sz w:val="28"/>
          <w:szCs w:val="28"/>
        </w:rPr>
        <w:t xml:space="preserve"> и эрбий:иттрий-алюминий-гранат (Er:YAG). В среднем системы CO 2 удаляют от 20 до 60 мкм ткани при первом проходе, а остаточное термическое повреждение распространяется на глубину </w:t>
      </w:r>
      <w:r w:rsidRPr="008A1677">
        <w:rPr>
          <w:color w:val="000000"/>
          <w:sz w:val="28"/>
          <w:szCs w:val="28"/>
        </w:rPr>
        <w:lastRenderedPageBreak/>
        <w:t>от 20 до 100 мкм после многократных проходов. </w:t>
      </w:r>
      <w:hyperlink r:id="rId53" w:anchor="JR1500042re-46" w:history="1">
        <w:r w:rsidRPr="008A1677">
          <w:rPr>
            <w:color w:val="000000"/>
          </w:rPr>
          <w:t>46</w:t>
        </w:r>
      </w:hyperlink>
      <w:r w:rsidRPr="008A1677">
        <w:rPr>
          <w:color w:val="000000"/>
          <w:sz w:val="28"/>
          <w:szCs w:val="28"/>
        </w:rPr>
        <w:t> Системы импульсного лазера Er:YAG испаряют от 2 до 5 мкм ткани за один проход и оставляют после себя зону остаточного термического повреждения размером от 20 до 50 мкм. </w:t>
      </w:r>
      <w:hyperlink r:id="rId54" w:anchor="JR1500042re-46" w:history="1">
        <w:r w:rsidRPr="008A1677">
          <w:rPr>
            <w:color w:val="000000"/>
          </w:rPr>
          <w:t>46</w:t>
        </w:r>
      </w:hyperlink>
      <w:r w:rsidRPr="008A1677">
        <w:rPr>
          <w:color w:val="000000"/>
          <w:sz w:val="28"/>
          <w:szCs w:val="28"/>
        </w:rPr>
        <w:t> Таким образом, эрбиевые лазерные системы могут быть настроены более точно, чем CO 2 системы и полезны для точной, точно отрегулированной, легкой и средней абляции. Системы CO 2 более эффективны для глубокой абляции.</w:t>
      </w:r>
    </w:p>
    <w:p w:rsidR="008A1677" w:rsidRPr="008A1677" w:rsidRDefault="008A1677" w:rsidP="008A1677">
      <w:pPr>
        <w:pStyle w:val="a3"/>
        <w:shd w:val="clear" w:color="auto" w:fill="FFFFFF"/>
        <w:spacing w:before="166" w:beforeAutospacing="0" w:after="166" w:afterAutospacing="0" w:line="360" w:lineRule="auto"/>
        <w:jc w:val="both"/>
        <w:rPr>
          <w:color w:val="000000"/>
          <w:sz w:val="28"/>
          <w:szCs w:val="28"/>
        </w:rPr>
      </w:pPr>
      <w:r w:rsidRPr="008A1677">
        <w:rPr>
          <w:color w:val="000000"/>
          <w:sz w:val="28"/>
          <w:szCs w:val="28"/>
        </w:rPr>
        <w:t>В настоящее время разрабатываются новые системы для одновременного облучения комбинированным Er:YAG-лазером и CO 2 -лазером, Er:YAG с переменным импульсом и Er:YAG с двойной абляцией/коагуляцией. </w:t>
      </w:r>
      <w:hyperlink r:id="rId55" w:anchor="JR1500042re-47" w:history="1">
        <w:r w:rsidRPr="008A1677">
          <w:rPr>
            <w:color w:val="000000"/>
          </w:rPr>
          <w:t>47 </w:t>
        </w:r>
      </w:hyperlink>
      <w:hyperlink r:id="rId56" w:anchor="JR1500042re-48" w:history="1">
        <w:r w:rsidRPr="008A1677">
          <w:rPr>
            <w:color w:val="000000"/>
          </w:rPr>
          <w:t>48</w:t>
        </w:r>
      </w:hyperlink>
      <w:r w:rsidRPr="008A1677">
        <w:rPr>
          <w:color w:val="000000"/>
          <w:sz w:val="28"/>
          <w:szCs w:val="28"/>
        </w:rPr>
        <w:t> Эти новые системы нацелены на достижение значительной степени клинического улучшения с меньшим повреждением кожи, вызывающим грануляционную ткань и фиброплазию, но с тонкими зонами термического повреждения. </w:t>
      </w:r>
      <w:hyperlink r:id="rId57" w:anchor="JR1500042re-47" w:history="1">
        <w:r w:rsidRPr="008A1677">
          <w:rPr>
            <w:color w:val="000000"/>
          </w:rPr>
          <w:t>47</w:t>
        </w:r>
      </w:hyperlink>
      <w:r w:rsidRPr="008A1677">
        <w:rPr>
          <w:color w:val="000000"/>
          <w:sz w:val="28"/>
          <w:szCs w:val="28"/>
        </w:rPr>
        <w:t> Некоторые осложнения абляционных лазеров включают боль, отек, стойкую эритему, инфекции, поствоспалительную гиперпигментацию и гипопигментацию. </w:t>
      </w:r>
      <w:hyperlink r:id="rId58" w:anchor="JR1500042re-46" w:history="1">
        <w:r w:rsidRPr="008A1677">
          <w:rPr>
            <w:color w:val="000000"/>
          </w:rPr>
          <w:t>46</w:t>
        </w:r>
      </w:hyperlink>
    </w:p>
    <w:p w:rsidR="008A1677" w:rsidRPr="008A1677" w:rsidRDefault="008A1677" w:rsidP="008A1677">
      <w:pPr>
        <w:pStyle w:val="a3"/>
        <w:shd w:val="clear" w:color="auto" w:fill="FFFFFF"/>
        <w:spacing w:before="166" w:beforeAutospacing="0" w:after="166" w:afterAutospacing="0" w:line="360" w:lineRule="auto"/>
        <w:jc w:val="both"/>
        <w:rPr>
          <w:color w:val="000000"/>
          <w:sz w:val="28"/>
          <w:szCs w:val="28"/>
        </w:rPr>
      </w:pPr>
      <w:r w:rsidRPr="008A1677">
        <w:rPr>
          <w:color w:val="000000"/>
          <w:sz w:val="28"/>
          <w:szCs w:val="28"/>
        </w:rPr>
        <w:t>Неабляционные лазеры не вызывают поверхностного повреждения эпидермиса, а лишь стимулируют рост коллагена, создавая фокальные термические повреждения в дерме. </w:t>
      </w:r>
      <w:hyperlink r:id="rId59" w:anchor="JR1500042re-49" w:history="1">
        <w:r w:rsidRPr="008A1677">
          <w:rPr>
            <w:color w:val="000000"/>
          </w:rPr>
          <w:t>49 </w:t>
        </w:r>
      </w:hyperlink>
      <w:hyperlink r:id="rId60" w:anchor="JR1500042re-50" w:history="1">
        <w:r w:rsidRPr="008A1677">
          <w:rPr>
            <w:color w:val="000000"/>
          </w:rPr>
          <w:t>50</w:t>
        </w:r>
      </w:hyperlink>
      <w:r w:rsidRPr="008A1677">
        <w:rPr>
          <w:color w:val="000000"/>
          <w:sz w:val="28"/>
          <w:szCs w:val="28"/>
        </w:rPr>
        <w:t> Лазер на неодимовом иттрий-алюминиевом гранате с модуляцией добротности особенно полезен при лечении окологлазных и периоральных морщин. Некоторые другие неабляционные лазеры включают диодные лазеры, импульсные лазеры на красителях и интенсивные импульсные нелазерные источники света. </w:t>
      </w:r>
      <w:hyperlink r:id="rId61" w:anchor="JR1500042re-49" w:history="1">
        <w:r w:rsidRPr="008A1677">
          <w:rPr>
            <w:color w:val="000000"/>
          </w:rPr>
          <w:t>49 </w:t>
        </w:r>
      </w:hyperlink>
      <w:hyperlink r:id="rId62" w:anchor="JR1500042re-51" w:history="1">
        <w:r w:rsidRPr="008A1677">
          <w:rPr>
            <w:color w:val="000000"/>
          </w:rPr>
          <w:t>51</w:t>
        </w:r>
      </w:hyperlink>
      <w:r w:rsidRPr="008A1677">
        <w:rPr>
          <w:color w:val="000000"/>
          <w:sz w:val="28"/>
          <w:szCs w:val="28"/>
        </w:rPr>
        <w:t> Предстоит провести много исследований, чтобы лучше понять взаимодействие лазера с тканью, вызванное неабляционными лазерами.</w:t>
      </w:r>
    </w:p>
    <w:p w:rsidR="008A1677" w:rsidRPr="008A1677" w:rsidRDefault="008A1677" w:rsidP="008A1677">
      <w:pPr>
        <w:pStyle w:val="a3"/>
        <w:shd w:val="clear" w:color="auto" w:fill="FFFFFF"/>
        <w:spacing w:before="166" w:beforeAutospacing="0" w:after="166" w:afterAutospacing="0" w:line="360" w:lineRule="auto"/>
        <w:jc w:val="both"/>
        <w:rPr>
          <w:color w:val="000000"/>
          <w:sz w:val="28"/>
          <w:szCs w:val="28"/>
        </w:rPr>
      </w:pPr>
      <w:r w:rsidRPr="008A1677">
        <w:rPr>
          <w:color w:val="000000"/>
          <w:sz w:val="28"/>
          <w:szCs w:val="28"/>
        </w:rPr>
        <w:t xml:space="preserve">Наконец, одним из самых больших достижений за последние 10 лет является разработка пространственно-селективного нагревания ткани или фракционного фототермолиза. Концепция заключается в термическом повреждении в полнослойных столбиках контролируемой глубины и ширины </w:t>
      </w:r>
      <w:r w:rsidRPr="008A1677">
        <w:rPr>
          <w:color w:val="000000"/>
          <w:sz w:val="28"/>
          <w:szCs w:val="28"/>
        </w:rPr>
        <w:lastRenderedPageBreak/>
        <w:t>(микротермические зоны), оставляя между ними участки необработанной кожи, что обеспечивает быструю пролиферацию тканей для восстановления поврежденных участков. </w:t>
      </w:r>
      <w:hyperlink r:id="rId63" w:anchor="JR1500042re-52" w:history="1">
        <w:r w:rsidRPr="008A1677">
          <w:rPr>
            <w:color w:val="000000"/>
          </w:rPr>
          <w:t>52</w:t>
        </w:r>
      </w:hyperlink>
      <w:r w:rsidRPr="008A1677">
        <w:rPr>
          <w:color w:val="000000"/>
          <w:sz w:val="28"/>
          <w:szCs w:val="28"/>
        </w:rPr>
        <w:t> Фракционный фототермолиз вызывает глубокое повреждение дермы, которое запускает синтез и ремоделирование коллагена, вызывая минимальное повреждение эпидермиса. </w:t>
      </w:r>
      <w:hyperlink r:id="rId64" w:anchor="JR1500042re-49" w:history="1">
        <w:r w:rsidRPr="008A1677">
          <w:rPr>
            <w:color w:val="000000"/>
          </w:rPr>
          <w:t>49</w:t>
        </w:r>
      </w:hyperlink>
      <w:r w:rsidRPr="008A1677">
        <w:rPr>
          <w:color w:val="000000"/>
          <w:sz w:val="28"/>
          <w:szCs w:val="28"/>
        </w:rPr>
        <w:t> Существуют как фракционные неабляционные лазеры, так и фракционные абляционные лазеры. В целом полученные терапевтические результаты фракционными неабляционными лазерами лучше, чем у неабляционных лазеров, но все же уступают традиционной абляционной шлифовке.</w:t>
      </w:r>
    </w:p>
    <w:p w:rsidR="008A1677" w:rsidRPr="008A1677" w:rsidRDefault="008A1677" w:rsidP="008A1677">
      <w:pPr>
        <w:pStyle w:val="p"/>
        <w:shd w:val="clear" w:color="auto" w:fill="FFFFFF"/>
        <w:spacing w:before="166" w:beforeAutospacing="0" w:after="166" w:afterAutospacing="0" w:line="360" w:lineRule="auto"/>
        <w:jc w:val="both"/>
        <w:rPr>
          <w:color w:val="000000"/>
          <w:sz w:val="28"/>
          <w:szCs w:val="28"/>
        </w:rPr>
      </w:pPr>
      <w:r w:rsidRPr="008A1677">
        <w:rPr>
          <w:color w:val="000000"/>
          <w:sz w:val="28"/>
          <w:szCs w:val="28"/>
        </w:rPr>
        <w:t>Фракционные абляционные лазеры сочетают в себе принципы классической абляционной техники и фракционного фототермолиза. Лазерный луч абляционных фракционных лазеров вызывает микроскопические зоны воздействия, состоящие из центральных крошечных абляционных очагов (микроскопические зоны абляции), окруженных тонкой некротической зоной, заключенной в зону коагуляции (микроскопическая зона коагуляции). </w:t>
      </w:r>
      <w:hyperlink r:id="rId65" w:anchor="JR1500042re-49" w:history="1">
        <w:r w:rsidRPr="008A1677">
          <w:rPr>
            <w:color w:val="000000"/>
          </w:rPr>
          <w:t>49 </w:t>
        </w:r>
      </w:hyperlink>
      <w:hyperlink r:id="rId66" w:anchor="JR1500042re-53" w:history="1">
        <w:r w:rsidRPr="008A1677">
          <w:rPr>
            <w:color w:val="000000"/>
          </w:rPr>
          <w:t>53 </w:t>
        </w:r>
      </w:hyperlink>
      <w:hyperlink r:id="rId67" w:anchor="JR1500042re-54" w:history="1">
        <w:r w:rsidRPr="008A1677">
          <w:rPr>
            <w:color w:val="000000"/>
          </w:rPr>
          <w:t>54 </w:t>
        </w:r>
      </w:hyperlink>
      <w:hyperlink r:id="rId68" w:anchor="JR1500042re-55" w:history="1">
        <w:r w:rsidRPr="008A1677">
          <w:rPr>
            <w:color w:val="000000"/>
          </w:rPr>
          <w:t>55</w:t>
        </w:r>
      </w:hyperlink>
      <w:r w:rsidRPr="008A1677">
        <w:rPr>
          <w:color w:val="000000"/>
          <w:sz w:val="28"/>
          <w:szCs w:val="28"/>
        </w:rPr>
        <w:t> Между зонами микроскопической обработки находятся участки необработанной кожи, обеспечивающие быстрое заживление. Реэпителизация происходит в течение 48 часов с экструзией некротизированной ткани с минимальной воспалительной реакцией. Послеоперационная эритема обычно проходит через 7 дней. </w:t>
      </w:r>
      <w:hyperlink r:id="rId69" w:anchor="JR1500042re-49" w:history="1">
        <w:r w:rsidRPr="008A1677">
          <w:rPr>
            <w:color w:val="000000"/>
          </w:rPr>
          <w:t>49</w:t>
        </w:r>
      </w:hyperlink>
      <w:r w:rsidRPr="008A1677">
        <w:rPr>
          <w:color w:val="000000"/>
          <w:sz w:val="28"/>
          <w:szCs w:val="28"/>
        </w:rPr>
        <w:t> Основным преимуществом фракционной абляционной шлифовки является низкий риск побочных эффектов и осложнений. Фракционная лазерная терапия стала великой революцией в области лазерной шлифовки кожи, и в настоящее время разрабатывается и коммерциализируется все больше лазерных устройств.</w:t>
      </w:r>
    </w:p>
    <w:p w:rsidR="008A1677" w:rsidRPr="008A1677" w:rsidRDefault="008A1677" w:rsidP="008A1677">
      <w:pPr>
        <w:pStyle w:val="3"/>
        <w:shd w:val="clear" w:color="auto" w:fill="FFFFFF"/>
        <w:spacing w:before="308" w:beforeAutospacing="0" w:after="154" w:afterAutospacing="0" w:line="360" w:lineRule="auto"/>
        <w:jc w:val="both"/>
        <w:rPr>
          <w:b w:val="0"/>
          <w:bCs w:val="0"/>
          <w:color w:val="000000"/>
          <w:sz w:val="28"/>
          <w:szCs w:val="28"/>
        </w:rPr>
      </w:pPr>
      <w:r w:rsidRPr="008A1677">
        <w:rPr>
          <w:b w:val="0"/>
          <w:bCs w:val="0"/>
          <w:color w:val="000000"/>
          <w:sz w:val="28"/>
          <w:szCs w:val="28"/>
        </w:rPr>
        <w:t>Развивающаяся парадигма</w:t>
      </w:r>
    </w:p>
    <w:p w:rsidR="008A1677" w:rsidRPr="008A1677" w:rsidRDefault="008A1677" w:rsidP="008A1677">
      <w:pPr>
        <w:pStyle w:val="p"/>
        <w:shd w:val="clear" w:color="auto" w:fill="FFFFFF"/>
        <w:spacing w:before="166" w:beforeAutospacing="0" w:after="166" w:afterAutospacing="0" w:line="360" w:lineRule="auto"/>
        <w:jc w:val="both"/>
        <w:rPr>
          <w:color w:val="000000"/>
          <w:sz w:val="28"/>
          <w:szCs w:val="28"/>
        </w:rPr>
      </w:pPr>
      <w:r w:rsidRPr="008A1677">
        <w:rPr>
          <w:color w:val="000000"/>
          <w:sz w:val="28"/>
          <w:szCs w:val="28"/>
        </w:rPr>
        <w:t xml:space="preserve">Одним из наиболее важных изменений в омоложении лица стал переход от двухмерного фокуса на гипердинамических линиях лица и иммобилизации соответствующих мышц к более глубокому пониманию и оценке трехмерных </w:t>
      </w:r>
      <w:r w:rsidRPr="008A1677">
        <w:rPr>
          <w:color w:val="000000"/>
          <w:sz w:val="28"/>
          <w:szCs w:val="28"/>
        </w:rPr>
        <w:lastRenderedPageBreak/>
        <w:t>аспектов старения лица, в частности потери объем. </w:t>
      </w:r>
      <w:hyperlink r:id="rId70" w:anchor="JR1500042re-56" w:history="1">
        <w:r w:rsidRPr="008A1677">
          <w:rPr>
            <w:color w:val="000000"/>
          </w:rPr>
          <w:t>56</w:t>
        </w:r>
      </w:hyperlink>
      <w:r w:rsidRPr="008A1677">
        <w:rPr>
          <w:color w:val="000000"/>
          <w:sz w:val="28"/>
          <w:szCs w:val="28"/>
        </w:rPr>
        <w:t> Омоложение лица в настоящее время включает в себя области контроля движений, реконтурирования и восстановления объема с использованием нескольких методов. В связи с недавней тенденцией к минимально инвазивным косметическим улучшениям в омоложении лица клиницисты в настоящее время используют комбинации нейромодуляторов (отдельные серотипы, описанные ниже) с кожными наполнителями, такими как гиалуроновая кислота, для омоложения лица и увеличения продолжительности результатов. </w:t>
      </w:r>
      <w:hyperlink r:id="rId71" w:anchor="JR1500042re-57" w:history="1">
        <w:r w:rsidRPr="008A1677">
          <w:rPr>
            <w:color w:val="000000"/>
          </w:rPr>
          <w:t>57</w:t>
        </w:r>
      </w:hyperlink>
      <w:r w:rsidRPr="008A1677">
        <w:rPr>
          <w:color w:val="000000"/>
          <w:sz w:val="28"/>
          <w:szCs w:val="28"/>
        </w:rPr>
        <w:t> Ботулинический токсин остается популярным нейротоксином, используемым для паралича мышц для лечения морщин, вызванных мышечной активностью. Инъекционные наполнители используются для восполнения потерянного объема лица, и их количество увеличивается. Наиболее широко используемыми наполнителями являются аутологичный жир, коллагены, гиалуроновая кислота и синтетические полимеры. </w:t>
      </w:r>
      <w:hyperlink r:id="rId72" w:anchor="JR1500042re-56" w:history="1">
        <w:r w:rsidRPr="008A1677">
          <w:rPr>
            <w:color w:val="000000"/>
          </w:rPr>
          <w:t>56 </w:t>
        </w:r>
      </w:hyperlink>
      <w:hyperlink r:id="rId73" w:anchor="JR1500042re-58" w:history="1">
        <w:r w:rsidRPr="008A1677">
          <w:rPr>
            <w:color w:val="000000"/>
          </w:rPr>
          <w:t>58</w:t>
        </w:r>
      </w:hyperlink>
    </w:p>
    <w:p w:rsidR="008A1677" w:rsidRPr="008A1677" w:rsidRDefault="008A1677" w:rsidP="008A1677">
      <w:pPr>
        <w:pStyle w:val="3"/>
        <w:shd w:val="clear" w:color="auto" w:fill="FFFFFF"/>
        <w:spacing w:before="308" w:beforeAutospacing="0" w:after="154" w:afterAutospacing="0" w:line="360" w:lineRule="auto"/>
        <w:jc w:val="both"/>
        <w:rPr>
          <w:b w:val="0"/>
          <w:bCs w:val="0"/>
          <w:color w:val="000000"/>
          <w:sz w:val="28"/>
          <w:szCs w:val="28"/>
        </w:rPr>
      </w:pPr>
      <w:r w:rsidRPr="008A1677">
        <w:rPr>
          <w:b w:val="0"/>
          <w:bCs w:val="0"/>
          <w:color w:val="000000"/>
          <w:sz w:val="28"/>
          <w:szCs w:val="28"/>
        </w:rPr>
        <w:t>Пересадка жира</w:t>
      </w:r>
    </w:p>
    <w:p w:rsidR="008A1677" w:rsidRPr="008A1677" w:rsidRDefault="008A1677" w:rsidP="008A1677">
      <w:pPr>
        <w:pStyle w:val="p"/>
        <w:shd w:val="clear" w:color="auto" w:fill="FFFFFF"/>
        <w:spacing w:before="166" w:beforeAutospacing="0" w:after="166" w:afterAutospacing="0" w:line="360" w:lineRule="auto"/>
        <w:jc w:val="both"/>
        <w:rPr>
          <w:color w:val="000000"/>
          <w:sz w:val="28"/>
          <w:szCs w:val="28"/>
        </w:rPr>
      </w:pPr>
      <w:r w:rsidRPr="008A1677">
        <w:rPr>
          <w:color w:val="000000"/>
          <w:sz w:val="28"/>
          <w:szCs w:val="28"/>
        </w:rPr>
        <w:t>Комплементарная пересадка жира получила широкое распространение в этой области, поскольку многолетние доказательства, в значительной степени основанные на работе многих хирургов и дерматологов, продемонстрировали эффективность ручной липосакции жира и точной инъекции небольших аликвот этой ткани в области, окружающие среднюю часть лица, орбиту, височная ямка, шея и другие области. В настоящее время пересадка жира является важным компонентом подтяжки лица многих людей, и ведется много дискуссий и споров о том, пересаживаются ли мезенхимальные стволовые клетки в этом процессе. </w:t>
      </w:r>
      <w:hyperlink r:id="rId74" w:anchor="JR1500042re-59" w:history="1">
        <w:r w:rsidRPr="008A1677">
          <w:rPr>
            <w:color w:val="000000"/>
          </w:rPr>
          <w:t>59</w:t>
        </w:r>
      </w:hyperlink>
      <w:r w:rsidRPr="008A1677">
        <w:rPr>
          <w:color w:val="000000"/>
          <w:sz w:val="28"/>
          <w:szCs w:val="28"/>
        </w:rPr>
        <w:t> Пересадка жира может быть выполнена под местной анестезией или умеренной седацией. Одной из проблем аутологичной трансплантации жира является изменчивость приживаемости трансплантата (от 10 до 80%), но продолжаются исследования по улучшению приживаемости трансплантата жира. </w:t>
      </w:r>
      <w:hyperlink r:id="rId75" w:anchor="JR1500042re-60" w:history="1">
        <w:r w:rsidRPr="008A1677">
          <w:rPr>
            <w:color w:val="000000"/>
          </w:rPr>
          <w:t>60</w:t>
        </w:r>
      </w:hyperlink>
      <w:r w:rsidRPr="008A1677">
        <w:rPr>
          <w:color w:val="000000"/>
          <w:sz w:val="28"/>
          <w:szCs w:val="28"/>
        </w:rPr>
        <w:t xml:space="preserve"> Некоторые методики включают фармакологические </w:t>
      </w:r>
      <w:r w:rsidRPr="008A1677">
        <w:rPr>
          <w:color w:val="000000"/>
          <w:sz w:val="28"/>
          <w:szCs w:val="28"/>
        </w:rPr>
        <w:lastRenderedPageBreak/>
        <w:t>манипуляции с трансплантатами инсулиноподобным фактором роста, основным фактором роста фибробластов, селективным блокатором β-1 и богатой тромбоцитами фибриновой матрицей для повышения выживаемости липографтов. </w:t>
      </w:r>
      <w:hyperlink r:id="rId76" w:anchor="JR1500042re-61" w:history="1">
        <w:r w:rsidRPr="008A1677">
          <w:rPr>
            <w:color w:val="000000"/>
          </w:rPr>
          <w:t>61 </w:t>
        </w:r>
      </w:hyperlink>
      <w:hyperlink r:id="rId77" w:anchor="JR1500042re-62" w:history="1">
        <w:r w:rsidRPr="008A1677">
          <w:rPr>
            <w:color w:val="000000"/>
          </w:rPr>
          <w:t>62</w:t>
        </w:r>
      </w:hyperlink>
      <w:r w:rsidRPr="008A1677">
        <w:rPr>
          <w:color w:val="000000"/>
          <w:sz w:val="28"/>
          <w:szCs w:val="28"/>
        </w:rPr>
        <w:t> Регуляторная среда, касающаяся этих модификаций, довольно сложна.</w:t>
      </w:r>
    </w:p>
    <w:p w:rsidR="008A1677" w:rsidRPr="008A1677" w:rsidRDefault="008A1677" w:rsidP="008A1677">
      <w:pPr>
        <w:pStyle w:val="3"/>
        <w:shd w:val="clear" w:color="auto" w:fill="FFFFFF"/>
        <w:spacing w:before="308" w:beforeAutospacing="0" w:after="154" w:afterAutospacing="0" w:line="360" w:lineRule="auto"/>
        <w:jc w:val="both"/>
        <w:rPr>
          <w:b w:val="0"/>
          <w:bCs w:val="0"/>
          <w:color w:val="000000"/>
          <w:sz w:val="28"/>
          <w:szCs w:val="28"/>
        </w:rPr>
      </w:pPr>
      <w:r w:rsidRPr="008A1677">
        <w:rPr>
          <w:b w:val="0"/>
          <w:bCs w:val="0"/>
          <w:color w:val="000000"/>
          <w:sz w:val="28"/>
          <w:szCs w:val="28"/>
        </w:rPr>
        <w:t>Кожные наполнители</w:t>
      </w:r>
    </w:p>
    <w:p w:rsidR="008A1677" w:rsidRPr="008A1677" w:rsidRDefault="008A1677" w:rsidP="008A1677">
      <w:pPr>
        <w:pStyle w:val="p"/>
        <w:shd w:val="clear" w:color="auto" w:fill="FFFFFF"/>
        <w:spacing w:before="166" w:beforeAutospacing="0" w:after="166" w:afterAutospacing="0" w:line="360" w:lineRule="auto"/>
        <w:jc w:val="both"/>
        <w:rPr>
          <w:color w:val="000000"/>
          <w:sz w:val="28"/>
          <w:szCs w:val="28"/>
        </w:rPr>
      </w:pPr>
      <w:r w:rsidRPr="008A1677">
        <w:rPr>
          <w:color w:val="000000"/>
          <w:sz w:val="28"/>
          <w:szCs w:val="28"/>
        </w:rPr>
        <w:t>Замена потерянных или неуместных жировых отложений кожными наполнителями является одним из важных подходов к изменению контуров стареющего лица, а также к лечению шрамов и морщин. Временные наполнители, одобренные Управлением по санитарному надзору за качеством пищевых продуктов и медикаментов США (FDA), состоят из коллагена, гиалуроновой кислоты, гидроксилапатита кальция (CaHA) и поли-L-молочной кислоты (PLLA). </w:t>
      </w:r>
      <w:hyperlink r:id="rId78" w:anchor="JR1500042re-58" w:history="1">
        <w:r w:rsidRPr="008A1677">
          <w:rPr>
            <w:color w:val="000000"/>
          </w:rPr>
          <w:t>58</w:t>
        </w:r>
      </w:hyperlink>
      <w:r w:rsidRPr="008A1677">
        <w:rPr>
          <w:color w:val="000000"/>
          <w:sz w:val="28"/>
          <w:szCs w:val="28"/>
        </w:rPr>
        <w:t> Единственным перманентным филлером, одобренным FDA, является полиметилметакрилат для коррекции носогубных складок. PLLA и CaHA представляют собой синтетические наполнители, вещества лабораторного производства, не имеющие отношения к веществам, присутствующим в нативной коже.</w:t>
      </w:r>
    </w:p>
    <w:p w:rsidR="008A1677" w:rsidRPr="008A1677" w:rsidRDefault="008A1677" w:rsidP="008A1677">
      <w:pPr>
        <w:pStyle w:val="3"/>
        <w:shd w:val="clear" w:color="auto" w:fill="FFFFFF"/>
        <w:spacing w:before="308" w:beforeAutospacing="0" w:after="154" w:afterAutospacing="0" w:line="360" w:lineRule="auto"/>
        <w:jc w:val="both"/>
        <w:rPr>
          <w:b w:val="0"/>
          <w:bCs w:val="0"/>
          <w:color w:val="000000"/>
          <w:sz w:val="28"/>
          <w:szCs w:val="28"/>
        </w:rPr>
      </w:pPr>
      <w:r w:rsidRPr="008A1677">
        <w:rPr>
          <w:b w:val="0"/>
          <w:bCs w:val="0"/>
          <w:color w:val="000000"/>
          <w:sz w:val="28"/>
          <w:szCs w:val="28"/>
        </w:rPr>
        <w:t>Коллаген</w:t>
      </w:r>
    </w:p>
    <w:p w:rsidR="008A1677" w:rsidRPr="008A1677" w:rsidRDefault="008A1677" w:rsidP="008A1677">
      <w:pPr>
        <w:pStyle w:val="p"/>
        <w:shd w:val="clear" w:color="auto" w:fill="FFFFFF"/>
        <w:spacing w:before="166" w:beforeAutospacing="0" w:after="166" w:afterAutospacing="0" w:line="360" w:lineRule="auto"/>
        <w:jc w:val="both"/>
        <w:rPr>
          <w:color w:val="000000"/>
          <w:sz w:val="28"/>
          <w:szCs w:val="28"/>
        </w:rPr>
      </w:pPr>
      <w:r w:rsidRPr="008A1677">
        <w:rPr>
          <w:color w:val="000000"/>
          <w:sz w:val="28"/>
          <w:szCs w:val="28"/>
        </w:rPr>
        <w:t>Коллаген является основным компонентом соединительных тканей человека, таких как кожа, хрящи, сосуды и кости. Инъекционные формы коллагена могут быть очищены как из бычьих, так и из человеческих источников. Эти продукты используются редко и были добровольно изъяты с рынка США в 2010 году. С тех пор их заменили гиалуроновые кислоты. </w:t>
      </w:r>
      <w:hyperlink r:id="rId79" w:anchor="JR1500042re-58" w:history="1">
        <w:r w:rsidRPr="008A1677">
          <w:rPr>
            <w:color w:val="000000"/>
          </w:rPr>
          <w:t>58</w:t>
        </w:r>
      </w:hyperlink>
    </w:p>
    <w:p w:rsidR="008A1677" w:rsidRPr="008A1677" w:rsidRDefault="008A1677" w:rsidP="008A1677">
      <w:pPr>
        <w:pStyle w:val="3"/>
        <w:shd w:val="clear" w:color="auto" w:fill="FFFFFF"/>
        <w:spacing w:before="308" w:beforeAutospacing="0" w:after="154" w:afterAutospacing="0" w:line="360" w:lineRule="auto"/>
        <w:jc w:val="both"/>
        <w:rPr>
          <w:b w:val="0"/>
          <w:bCs w:val="0"/>
          <w:color w:val="000000"/>
          <w:sz w:val="28"/>
          <w:szCs w:val="28"/>
        </w:rPr>
      </w:pPr>
      <w:r w:rsidRPr="008A1677">
        <w:rPr>
          <w:b w:val="0"/>
          <w:bCs w:val="0"/>
          <w:color w:val="000000"/>
          <w:sz w:val="28"/>
          <w:szCs w:val="28"/>
        </w:rPr>
        <w:t>Гиалуроновая кислота</w:t>
      </w:r>
    </w:p>
    <w:p w:rsidR="008A1677" w:rsidRPr="008A1677" w:rsidRDefault="008A1677" w:rsidP="008A1677">
      <w:pPr>
        <w:pStyle w:val="p"/>
        <w:shd w:val="clear" w:color="auto" w:fill="FFFFFF"/>
        <w:spacing w:before="166" w:beforeAutospacing="0" w:after="166" w:afterAutospacing="0" w:line="360" w:lineRule="auto"/>
        <w:jc w:val="both"/>
        <w:rPr>
          <w:color w:val="000000"/>
          <w:sz w:val="28"/>
          <w:szCs w:val="28"/>
        </w:rPr>
      </w:pPr>
      <w:r w:rsidRPr="008A1677">
        <w:rPr>
          <w:color w:val="000000"/>
          <w:sz w:val="28"/>
          <w:szCs w:val="28"/>
        </w:rPr>
        <w:t xml:space="preserve">В настоящее время гиалуроновая кислота является доминирующим филлером для лица. Гиалуроновая кислота также является основным компонентом соединительных тканей, особенно в дерме человека. Он увлажняет, смазывает </w:t>
      </w:r>
      <w:r w:rsidRPr="008A1677">
        <w:rPr>
          <w:color w:val="000000"/>
          <w:sz w:val="28"/>
          <w:szCs w:val="28"/>
        </w:rPr>
        <w:lastRenderedPageBreak/>
        <w:t>и стабилизирует соединительные ткани, а по мере старения кожи количество гиалуроновой кислоты в тканях уменьшается. Гиалуроновая кислота не содержит продуктов животного происхождения, что устраняет необходимость в тестировании кожи перед инъекцией. </w:t>
      </w:r>
      <w:hyperlink r:id="rId80" w:anchor="JR1500042re-63" w:history="1">
        <w:r w:rsidRPr="008A1677">
          <w:rPr>
            <w:color w:val="000000"/>
          </w:rPr>
          <w:t>63</w:t>
        </w:r>
      </w:hyperlink>
      <w:r w:rsidRPr="008A1677">
        <w:rPr>
          <w:color w:val="000000"/>
          <w:sz w:val="28"/>
          <w:szCs w:val="28"/>
        </w:rPr>
        <w:t> Доступные продукты с гиалуроновой кислотой различаются по концентрации, перекрестным связям и вязкости. Недавние исследования сосредоточены на методах получения более стабильных форм гиалуроновой кислоты с более длительным временем удерживания in vivo. </w:t>
      </w:r>
      <w:hyperlink r:id="rId81" w:anchor="JR1500042re-64" w:history="1">
        <w:r w:rsidRPr="008A1677">
          <w:rPr>
            <w:color w:val="000000"/>
          </w:rPr>
          <w:t>64</w:t>
        </w:r>
      </w:hyperlink>
      <w:r w:rsidRPr="008A1677">
        <w:rPr>
          <w:color w:val="000000"/>
          <w:sz w:val="28"/>
          <w:szCs w:val="28"/>
        </w:rPr>
        <w:t> Основными опасениями пациентов по поводу инъекций кожных наполнителей являются боль и дискомфорт, а также постпроцедурные синяки и отеки. Существует растущая тенденция к добавлению раствора лидокаина к филлерам и использованию микроканюль для инъекций. </w:t>
      </w:r>
      <w:hyperlink r:id="rId82" w:anchor="JR1500042re-58" w:history="1">
        <w:r w:rsidRPr="008A1677">
          <w:rPr>
            <w:color w:val="000000"/>
          </w:rPr>
          <w:t>58</w:t>
        </w:r>
      </w:hyperlink>
    </w:p>
    <w:p w:rsidR="008A1677" w:rsidRPr="008A1677" w:rsidRDefault="008A1677" w:rsidP="008A1677">
      <w:pPr>
        <w:pStyle w:val="3"/>
        <w:shd w:val="clear" w:color="auto" w:fill="FFFFFF"/>
        <w:spacing w:before="308" w:beforeAutospacing="0" w:after="154" w:afterAutospacing="0" w:line="360" w:lineRule="auto"/>
        <w:jc w:val="both"/>
        <w:rPr>
          <w:b w:val="0"/>
          <w:bCs w:val="0"/>
          <w:color w:val="000000"/>
          <w:sz w:val="28"/>
          <w:szCs w:val="28"/>
        </w:rPr>
      </w:pPr>
      <w:r w:rsidRPr="008A1677">
        <w:rPr>
          <w:b w:val="0"/>
          <w:bCs w:val="0"/>
          <w:color w:val="000000"/>
          <w:sz w:val="28"/>
          <w:szCs w:val="28"/>
        </w:rPr>
        <w:t>Поли-L-молочная кислота</w:t>
      </w:r>
    </w:p>
    <w:p w:rsidR="008A1677" w:rsidRPr="008A1677" w:rsidRDefault="008A1677" w:rsidP="008A1677">
      <w:pPr>
        <w:pStyle w:val="p"/>
        <w:shd w:val="clear" w:color="auto" w:fill="FFFFFF"/>
        <w:spacing w:before="166" w:beforeAutospacing="0" w:after="166" w:afterAutospacing="0" w:line="360" w:lineRule="auto"/>
        <w:jc w:val="both"/>
        <w:rPr>
          <w:color w:val="000000"/>
          <w:sz w:val="28"/>
          <w:szCs w:val="28"/>
        </w:rPr>
      </w:pPr>
      <w:r w:rsidRPr="008A1677">
        <w:rPr>
          <w:color w:val="000000"/>
          <w:sz w:val="28"/>
          <w:szCs w:val="28"/>
        </w:rPr>
        <w:t>PLLA — это регенератор глубоких тканей, который обеспечивает наращивание мягких тканей за счет стимуляции образования фибробластов. Это синтетический полимер, который стимулирует синтез коллагена посредством реакции на инородное тело. Это был первый кожный наполнитель, разработанный для лечения лицевой липоатрофии у пациентов с вирусом иммунодефицита человека. В целом, PLLA часто и успешно используется для лечения впалости щек, носогубных складок, предбрыжечных складок, скуловой области и височной области. Исследования показали, что результаты сохраняются не менее 3 лет при дополнительных сеансах лечения, а удовлетворенность пациентов высока. </w:t>
      </w:r>
      <w:hyperlink r:id="rId83" w:anchor="JR1500042re-65" w:history="1">
        <w:r w:rsidRPr="008A1677">
          <w:rPr>
            <w:color w:val="000000"/>
          </w:rPr>
          <w:t>65</w:t>
        </w:r>
      </w:hyperlink>
    </w:p>
    <w:p w:rsidR="008A1677" w:rsidRPr="008A1677" w:rsidRDefault="008A1677" w:rsidP="008A1677">
      <w:pPr>
        <w:pStyle w:val="3"/>
        <w:shd w:val="clear" w:color="auto" w:fill="FFFFFF"/>
        <w:spacing w:before="308" w:beforeAutospacing="0" w:after="154" w:afterAutospacing="0" w:line="360" w:lineRule="auto"/>
        <w:jc w:val="both"/>
        <w:rPr>
          <w:b w:val="0"/>
          <w:bCs w:val="0"/>
          <w:color w:val="000000"/>
          <w:sz w:val="28"/>
          <w:szCs w:val="28"/>
        </w:rPr>
      </w:pPr>
      <w:r w:rsidRPr="008A1677">
        <w:rPr>
          <w:b w:val="0"/>
          <w:bCs w:val="0"/>
          <w:color w:val="000000"/>
          <w:sz w:val="28"/>
          <w:szCs w:val="28"/>
        </w:rPr>
        <w:t>Гидроксилапатит кальция</w:t>
      </w:r>
    </w:p>
    <w:p w:rsidR="008A1677" w:rsidRPr="008A1677" w:rsidRDefault="008A1677" w:rsidP="008A1677">
      <w:pPr>
        <w:pStyle w:val="p"/>
        <w:shd w:val="clear" w:color="auto" w:fill="FFFFFF"/>
        <w:spacing w:before="166" w:beforeAutospacing="0" w:after="166" w:afterAutospacing="0" w:line="360" w:lineRule="auto"/>
        <w:jc w:val="both"/>
        <w:rPr>
          <w:color w:val="000000"/>
          <w:sz w:val="28"/>
          <w:szCs w:val="28"/>
        </w:rPr>
      </w:pPr>
      <w:r w:rsidRPr="008A1677">
        <w:rPr>
          <w:color w:val="000000"/>
          <w:sz w:val="28"/>
          <w:szCs w:val="28"/>
        </w:rPr>
        <w:t xml:space="preserve">CaHA является другим синтетическим, неживотным, неорганическим соединением, которое не является иммуногенным. В 2006 году FDA одобрило CaHA для лечения липоатрофии посредством подкожной имплантации для </w:t>
      </w:r>
      <w:r w:rsidRPr="008A1677">
        <w:rPr>
          <w:color w:val="000000"/>
          <w:sz w:val="28"/>
          <w:szCs w:val="28"/>
        </w:rPr>
        <w:lastRenderedPageBreak/>
        <w:t>коррекции умеренных и сильных морщин и складок на лице. Корректирующие результаты сохраняются от 12 до 20 месяцев после инъекции. </w:t>
      </w:r>
      <w:hyperlink r:id="rId84" w:anchor="JR1500042re-66" w:history="1">
        <w:r w:rsidRPr="008A1677">
          <w:rPr>
            <w:color w:val="000000"/>
          </w:rPr>
          <w:t>66</w:t>
        </w:r>
      </w:hyperlink>
    </w:p>
    <w:p w:rsidR="008A1677" w:rsidRPr="008A1677" w:rsidRDefault="008A1677" w:rsidP="008A1677">
      <w:pPr>
        <w:pStyle w:val="3"/>
        <w:shd w:val="clear" w:color="auto" w:fill="FFFFFF"/>
        <w:spacing w:before="308" w:beforeAutospacing="0" w:after="154" w:afterAutospacing="0" w:line="360" w:lineRule="auto"/>
        <w:jc w:val="both"/>
        <w:rPr>
          <w:b w:val="0"/>
          <w:bCs w:val="0"/>
          <w:color w:val="000000"/>
          <w:sz w:val="28"/>
          <w:szCs w:val="28"/>
        </w:rPr>
      </w:pPr>
      <w:r w:rsidRPr="008A1677">
        <w:rPr>
          <w:b w:val="0"/>
          <w:bCs w:val="0"/>
          <w:color w:val="000000"/>
          <w:sz w:val="28"/>
          <w:szCs w:val="28"/>
        </w:rPr>
        <w:t>Полиметилметакрилат</w:t>
      </w:r>
    </w:p>
    <w:p w:rsidR="008A1677" w:rsidRPr="008A1677" w:rsidRDefault="008A1677" w:rsidP="008A1677">
      <w:pPr>
        <w:pStyle w:val="p"/>
        <w:shd w:val="clear" w:color="auto" w:fill="FFFFFF"/>
        <w:spacing w:before="166" w:beforeAutospacing="0" w:after="166" w:afterAutospacing="0" w:line="360" w:lineRule="auto"/>
        <w:jc w:val="both"/>
        <w:rPr>
          <w:color w:val="000000"/>
          <w:sz w:val="28"/>
          <w:szCs w:val="28"/>
        </w:rPr>
      </w:pPr>
      <w:r w:rsidRPr="008A1677">
        <w:rPr>
          <w:color w:val="000000"/>
          <w:sz w:val="28"/>
          <w:szCs w:val="28"/>
        </w:rPr>
        <w:t>Единственным перманентным наполнителем, одобренным FDA, является полиметилметакрилат. </w:t>
      </w:r>
      <w:hyperlink r:id="rId85" w:anchor="JR1500042re-58" w:history="1">
        <w:r w:rsidRPr="008A1677">
          <w:rPr>
            <w:color w:val="000000"/>
          </w:rPr>
          <w:t>58</w:t>
        </w:r>
      </w:hyperlink>
      <w:r w:rsidRPr="008A1677">
        <w:rPr>
          <w:color w:val="000000"/>
          <w:sz w:val="28"/>
          <w:szCs w:val="28"/>
        </w:rPr>
        <w:t> Основными проблемами постоянных филлеров являются возможность поздних нежелательных явлений или смещения филлера по мере изменения структуры лица с возрастом. Bellafill (Suneva Medical, Inc., Санта-Барбара, Калифорния) представляет собой филлер третьего поколения, состоящий из суспензии шариков полиметилметакрилата в системе доставки бычьего коллагена с 0,3% лидокаином. Шарики не абсорбируются организмом, но вызывают фиброзные грануляции под кожей в результате реакции на инородное тело. Бусины в конечном итоге инкапсулируются эндогенным коллагеном.</w:t>
      </w:r>
    </w:p>
    <w:p w:rsidR="008A1677" w:rsidRPr="008A1677" w:rsidRDefault="008A1677" w:rsidP="008A1677">
      <w:pPr>
        <w:pStyle w:val="3"/>
        <w:shd w:val="clear" w:color="auto" w:fill="FFFFFF"/>
        <w:spacing w:before="308" w:beforeAutospacing="0" w:after="154" w:afterAutospacing="0" w:line="360" w:lineRule="auto"/>
        <w:jc w:val="both"/>
        <w:rPr>
          <w:b w:val="0"/>
          <w:bCs w:val="0"/>
          <w:color w:val="000000"/>
          <w:sz w:val="28"/>
          <w:szCs w:val="28"/>
        </w:rPr>
      </w:pPr>
      <w:r w:rsidRPr="008A1677">
        <w:rPr>
          <w:b w:val="0"/>
          <w:bCs w:val="0"/>
          <w:color w:val="000000"/>
          <w:sz w:val="28"/>
          <w:szCs w:val="28"/>
        </w:rPr>
        <w:t>Ботулинический токсин</w:t>
      </w:r>
    </w:p>
    <w:p w:rsidR="008A1677" w:rsidRPr="008A1677" w:rsidRDefault="008A1677" w:rsidP="008A1677">
      <w:pPr>
        <w:pStyle w:val="p"/>
        <w:shd w:val="clear" w:color="auto" w:fill="FFFFFF"/>
        <w:spacing w:before="166" w:beforeAutospacing="0" w:after="166" w:afterAutospacing="0" w:line="360" w:lineRule="auto"/>
        <w:jc w:val="both"/>
        <w:rPr>
          <w:color w:val="000000"/>
          <w:sz w:val="28"/>
          <w:szCs w:val="28"/>
        </w:rPr>
      </w:pPr>
      <w:r w:rsidRPr="008A1677">
        <w:rPr>
          <w:color w:val="000000"/>
          <w:sz w:val="28"/>
          <w:szCs w:val="28"/>
        </w:rPr>
        <w:t>Инъекция ботулотоксина для лечения мимических морщин является наиболее часто выполняемой косметической процедурой в Соединенных Штатах. </w:t>
      </w:r>
      <w:hyperlink r:id="rId86" w:anchor="JR1500042re-67" w:history="1">
        <w:r w:rsidRPr="008A1677">
          <w:rPr>
            <w:color w:val="000000"/>
          </w:rPr>
          <w:t>67</w:t>
        </w:r>
      </w:hyperlink>
      <w:r w:rsidRPr="008A1677">
        <w:rPr>
          <w:color w:val="000000"/>
          <w:sz w:val="28"/>
          <w:szCs w:val="28"/>
        </w:rPr>
        <w:t> Бактерия </w:t>
      </w:r>
      <w:r w:rsidRPr="008A1677">
        <w:rPr>
          <w:i/>
          <w:iCs/>
        </w:rPr>
        <w:t>Clostridium botulinum</w:t>
      </w:r>
      <w:r w:rsidRPr="008A1677">
        <w:rPr>
          <w:color w:val="000000"/>
          <w:sz w:val="28"/>
          <w:szCs w:val="28"/>
        </w:rPr>
        <w:t> продуцирует восемь серотипов белка ботулинического токсина (A, B, Cα, Cβ, D, E, F и G). Наиболее сильнодействующим является ботулинический токсин серотипа А, который используется для косметического лечения межбровных морщин и других гиперфункциональных морщин на лице. </w:t>
      </w:r>
      <w:hyperlink r:id="rId87" w:anchor="JR1500042re-68" w:history="1">
        <w:r w:rsidRPr="008A1677">
          <w:rPr>
            <w:color w:val="000000"/>
          </w:rPr>
          <w:t>68</w:t>
        </w:r>
      </w:hyperlink>
      <w:r w:rsidRPr="008A1677">
        <w:rPr>
          <w:color w:val="000000"/>
          <w:sz w:val="28"/>
          <w:szCs w:val="28"/>
        </w:rPr>
        <w:t> Ботулинические токсины ингибируют высвобождение ацетилхолина в синаптическую щель и, следовательно, приводят к временному мышечному параличу. Клинические эффекты обычно длятся от 2 до 6 месяцев. </w:t>
      </w:r>
      <w:hyperlink r:id="rId88" w:anchor="JR1500042re-69" w:history="1">
        <w:r w:rsidRPr="008A1677">
          <w:rPr>
            <w:color w:val="000000"/>
          </w:rPr>
          <w:t>69</w:t>
        </w:r>
      </w:hyperlink>
      <w:r w:rsidRPr="008A1677">
        <w:rPr>
          <w:color w:val="000000"/>
          <w:sz w:val="28"/>
          <w:szCs w:val="28"/>
        </w:rPr>
        <w:t xml:space="preserve"> Существует три серотипа ботулотоксина A (BoNTA), одобренные FDA для косметического применения: онаботулотоксин A (BOTOX Cosmetic, Allergan Pharmaceuticals, Вестпорт, Ирландия), абоботулотоксин A (Dysport, Ipsen Biopharm Ltd., Wrexham, United Kingdom) и инкоботулотоксин A (Xeomin). , Merz North America, Роли, </w:t>
      </w:r>
      <w:r w:rsidRPr="008A1677">
        <w:rPr>
          <w:color w:val="000000"/>
          <w:sz w:val="28"/>
          <w:szCs w:val="28"/>
        </w:rPr>
        <w:lastRenderedPageBreak/>
        <w:t>Северная Каролина). </w:t>
      </w:r>
      <w:hyperlink r:id="rId89" w:anchor="JR1500042re-70" w:history="1">
        <w:r w:rsidRPr="008A1677">
          <w:rPr>
            <w:color w:val="000000"/>
          </w:rPr>
          <w:t>70</w:t>
        </w:r>
      </w:hyperlink>
      <w:r w:rsidRPr="008A1677">
        <w:rPr>
          <w:color w:val="000000"/>
          <w:sz w:val="28"/>
          <w:szCs w:val="28"/>
        </w:rPr>
        <w:t> В мире существует пять источников ботулинического токсина. </w:t>
      </w:r>
      <w:hyperlink r:id="rId90" w:anchor="JR1500042re-71" w:history="1">
        <w:r w:rsidRPr="008A1677">
          <w:rPr>
            <w:color w:val="000000"/>
          </w:rPr>
          <w:t>71</w:t>
        </w:r>
      </w:hyperlink>
      <w:r w:rsidRPr="008A1677">
        <w:rPr>
          <w:color w:val="000000"/>
          <w:sz w:val="28"/>
          <w:szCs w:val="28"/>
        </w:rPr>
        <w:t> Эти различные препараты ботулинического токсина не являются ни идентичными, ни взаимозаменяемыми, поскольку их восстановление в различных растворах, температура хранения и свойства после разведения различаются. Ботокс в 4 раза более эффективен в пересчете на единицу, чем Диспорт, и оба они используются в косметических целях. Ксеомин представляет собой высокоочищенный состав, не содержащий комплексообразующих белков, что снижает его иммуногенный потенциал. </w:t>
      </w:r>
      <w:hyperlink r:id="rId91" w:anchor="JR1500042re-72" w:history="1">
        <w:r w:rsidRPr="008A1677">
          <w:rPr>
            <w:color w:val="000000"/>
          </w:rPr>
          <w:t>72</w:t>
        </w:r>
      </w:hyperlink>
      <w:r w:rsidRPr="008A1677">
        <w:rPr>
          <w:color w:val="000000"/>
          <w:sz w:val="28"/>
          <w:szCs w:val="28"/>
        </w:rPr>
        <w:t> Было показано, что в дополнение к лечению уже развившихся морщин ботулотоксин предотвращает их развитие. </w:t>
      </w:r>
      <w:hyperlink r:id="rId92" w:anchor="JR1500042re-69" w:history="1">
        <w:r w:rsidRPr="008A1677">
          <w:rPr>
            <w:color w:val="000000"/>
          </w:rPr>
          <w:t>69</w:t>
        </w:r>
      </w:hyperlink>
    </w:p>
    <w:p w:rsidR="008A1677" w:rsidRPr="008A1677" w:rsidRDefault="008A1677" w:rsidP="008A1677">
      <w:pPr>
        <w:shd w:val="clear" w:color="auto" w:fill="FFFFFF"/>
        <w:spacing w:line="360" w:lineRule="auto"/>
        <w:jc w:val="both"/>
        <w:rPr>
          <w:rFonts w:ascii="Times New Roman" w:eastAsia="Times New Roman" w:hAnsi="Times New Roman" w:cs="Times New Roman"/>
          <w:color w:val="000000"/>
          <w:sz w:val="28"/>
          <w:szCs w:val="28"/>
          <w:lang w:eastAsia="ru-RU"/>
        </w:rPr>
      </w:pPr>
      <w:hyperlink r:id="rId93" w:tooltip="Перейти к другим разделам на этой странице" w:history="1">
        <w:r w:rsidRPr="008A1677">
          <w:rPr>
            <w:rFonts w:eastAsia="Times New Roman"/>
            <w:color w:val="000000"/>
            <w:lang w:eastAsia="ru-RU"/>
          </w:rPr>
          <w:t>Идти к:</w:t>
        </w:r>
      </w:hyperlink>
    </w:p>
    <w:p w:rsidR="008A1677" w:rsidRPr="008A1677" w:rsidRDefault="008A1677" w:rsidP="008A1677">
      <w:pPr>
        <w:pStyle w:val="2"/>
        <w:pBdr>
          <w:bottom w:val="single" w:sz="6" w:space="0" w:color="97B0C8"/>
        </w:pBdr>
        <w:shd w:val="clear" w:color="auto" w:fill="FFFFFF"/>
        <w:spacing w:before="270" w:beforeAutospacing="0" w:after="0" w:afterAutospacing="0" w:line="360" w:lineRule="auto"/>
        <w:jc w:val="both"/>
        <w:rPr>
          <w:b w:val="0"/>
          <w:bCs w:val="0"/>
          <w:color w:val="000000"/>
          <w:sz w:val="28"/>
          <w:szCs w:val="28"/>
        </w:rPr>
      </w:pPr>
      <w:r w:rsidRPr="008A1677">
        <w:rPr>
          <w:b w:val="0"/>
          <w:bCs w:val="0"/>
          <w:color w:val="000000"/>
          <w:sz w:val="28"/>
          <w:szCs w:val="28"/>
        </w:rPr>
        <w:t>Реконструктивная хирургия</w:t>
      </w:r>
    </w:p>
    <w:p w:rsidR="008A1677" w:rsidRPr="008A1677" w:rsidRDefault="008A1677" w:rsidP="008A1677">
      <w:pPr>
        <w:pStyle w:val="p"/>
        <w:shd w:val="clear" w:color="auto" w:fill="FFFFFF"/>
        <w:spacing w:before="166" w:beforeAutospacing="0" w:after="166" w:afterAutospacing="0" w:line="360" w:lineRule="auto"/>
        <w:jc w:val="both"/>
        <w:rPr>
          <w:color w:val="000000"/>
          <w:sz w:val="28"/>
          <w:szCs w:val="28"/>
        </w:rPr>
      </w:pPr>
      <w:r w:rsidRPr="008A1677">
        <w:rPr>
          <w:color w:val="000000"/>
          <w:sz w:val="28"/>
          <w:szCs w:val="28"/>
        </w:rPr>
        <w:t>Реконструктивная хирургия лица направлена ​​на исправление анатомических дефектов и может включать ревизию рубцов, восстановление черепно-челюстно-лицевых переломов, восстановление разрывов, лечение сосудистых мальформаций, операции на черепно-лицевых и челюстно-лицевых расщелинах, ортогнатическую хирургию и реконструкцию рака. Примеры реконструкции рака включают свободные лоскуты при раковых дефектах головы и шеи и местные кожные лоскуты при кожных опухолях.</w:t>
      </w:r>
    </w:p>
    <w:p w:rsidR="008A1677" w:rsidRPr="008A1677" w:rsidRDefault="008A1677" w:rsidP="008A1677">
      <w:pPr>
        <w:pStyle w:val="3"/>
        <w:shd w:val="clear" w:color="auto" w:fill="FFFFFF"/>
        <w:spacing w:before="308" w:beforeAutospacing="0" w:after="154" w:afterAutospacing="0" w:line="360" w:lineRule="auto"/>
        <w:jc w:val="both"/>
        <w:rPr>
          <w:b w:val="0"/>
          <w:bCs w:val="0"/>
          <w:color w:val="000000"/>
          <w:sz w:val="28"/>
          <w:szCs w:val="28"/>
        </w:rPr>
      </w:pPr>
      <w:r w:rsidRPr="008A1677">
        <w:rPr>
          <w:b w:val="0"/>
          <w:bCs w:val="0"/>
          <w:color w:val="000000"/>
          <w:sz w:val="28"/>
          <w:szCs w:val="28"/>
        </w:rPr>
        <w:t>Переломы лица</w:t>
      </w:r>
    </w:p>
    <w:p w:rsidR="008A1677" w:rsidRPr="008A1677" w:rsidRDefault="008A1677" w:rsidP="008A1677">
      <w:pPr>
        <w:pStyle w:val="p"/>
        <w:shd w:val="clear" w:color="auto" w:fill="FFFFFF"/>
        <w:spacing w:before="166" w:beforeAutospacing="0" w:after="166" w:afterAutospacing="0" w:line="360" w:lineRule="auto"/>
        <w:jc w:val="both"/>
        <w:rPr>
          <w:color w:val="000000"/>
          <w:sz w:val="28"/>
          <w:szCs w:val="28"/>
        </w:rPr>
      </w:pPr>
      <w:r w:rsidRPr="008A1677">
        <w:rPr>
          <w:color w:val="000000"/>
          <w:sz w:val="28"/>
          <w:szCs w:val="28"/>
        </w:rPr>
        <w:t xml:space="preserve">Переломы лица часто возникают в результате травмы и могут быть разделены на три типа травм: переломы Ле Фор, переломы </w:t>
      </w:r>
      <w:proofErr w:type="gramStart"/>
      <w:r w:rsidRPr="008A1677">
        <w:rPr>
          <w:color w:val="000000"/>
          <w:sz w:val="28"/>
          <w:szCs w:val="28"/>
        </w:rPr>
        <w:t>скуло-верхнечелюстного</w:t>
      </w:r>
      <w:proofErr w:type="gramEnd"/>
      <w:r w:rsidRPr="008A1677">
        <w:rPr>
          <w:color w:val="000000"/>
          <w:sz w:val="28"/>
          <w:szCs w:val="28"/>
        </w:rPr>
        <w:t xml:space="preserve"> комплекса (ZMC) и переломы нижней челюсти.</w:t>
      </w:r>
    </w:p>
    <w:p w:rsidR="008A1677" w:rsidRPr="008A1677" w:rsidRDefault="008A1677" w:rsidP="008A1677">
      <w:pPr>
        <w:pStyle w:val="a3"/>
        <w:shd w:val="clear" w:color="auto" w:fill="FFFFFF"/>
        <w:spacing w:before="166" w:beforeAutospacing="0" w:after="166" w:afterAutospacing="0" w:line="360" w:lineRule="auto"/>
        <w:jc w:val="both"/>
        <w:rPr>
          <w:color w:val="000000"/>
          <w:sz w:val="28"/>
          <w:szCs w:val="28"/>
        </w:rPr>
      </w:pPr>
      <w:r w:rsidRPr="008A1677">
        <w:rPr>
          <w:color w:val="000000"/>
          <w:sz w:val="28"/>
          <w:szCs w:val="28"/>
        </w:rPr>
        <w:t>Переломы средней части лица по Ле Фору сложны и подразделяются на три категории. Все они связаны с переломом крыловидных пластинок. Переломы Ле Фор I (горизонтальные) часто возникают в результате направленной силы на верхнечелюстной альвеолярный край в направлении вниз. </w:t>
      </w:r>
      <w:hyperlink r:id="rId94" w:anchor="BR1500042re-73" w:history="1">
        <w:r w:rsidRPr="008A1677">
          <w:rPr>
            <w:color w:val="000000"/>
          </w:rPr>
          <w:t>73</w:t>
        </w:r>
      </w:hyperlink>
      <w:r w:rsidRPr="008A1677">
        <w:rPr>
          <w:color w:val="000000"/>
          <w:sz w:val="28"/>
          <w:szCs w:val="28"/>
        </w:rPr>
        <w:t xml:space="preserve"> При переломах типа I нет вовлечения орбиты. Переломы Ле Фор II </w:t>
      </w:r>
      <w:r w:rsidRPr="008A1677">
        <w:rPr>
          <w:color w:val="000000"/>
          <w:sz w:val="28"/>
          <w:szCs w:val="28"/>
        </w:rPr>
        <w:lastRenderedPageBreak/>
        <w:t>(пирамидальные) возникают в результате удара в нижнюю или среднюю часть верхней челюсти и частично определяются отделением верхней челюсти от основания черепа в области скуловой дуги. Переломы Ле Фор III (поперечные), также называемые </w:t>
      </w:r>
      <w:r w:rsidRPr="008A1677">
        <w:rPr>
          <w:i/>
          <w:iCs/>
        </w:rPr>
        <w:t xml:space="preserve">черепно -лицевым </w:t>
      </w:r>
      <w:proofErr w:type="gramStart"/>
      <w:r w:rsidRPr="008A1677">
        <w:rPr>
          <w:i/>
          <w:iCs/>
        </w:rPr>
        <w:t>расхождением</w:t>
      </w:r>
      <w:r w:rsidRPr="008A1677">
        <w:rPr>
          <w:color w:val="000000"/>
          <w:sz w:val="28"/>
          <w:szCs w:val="28"/>
        </w:rPr>
        <w:t> ,</w:t>
      </w:r>
      <w:proofErr w:type="gramEnd"/>
      <w:r w:rsidRPr="008A1677">
        <w:rPr>
          <w:color w:val="000000"/>
          <w:sz w:val="28"/>
          <w:szCs w:val="28"/>
        </w:rPr>
        <w:t xml:space="preserve"> часто вызваны ударом по спинке носа и являются наиболее сложными и разрушительными переломами Ле Фор. Эти переломы сопровождаются тяжелой внутричерепной травмой и приводят к полному отделению лицевого скелета от основания черепа.</w:t>
      </w:r>
    </w:p>
    <w:p w:rsidR="008A1677" w:rsidRPr="008A1677" w:rsidRDefault="008A1677" w:rsidP="008A1677">
      <w:pPr>
        <w:pStyle w:val="a3"/>
        <w:shd w:val="clear" w:color="auto" w:fill="FFFFFF"/>
        <w:spacing w:before="166" w:beforeAutospacing="0" w:after="166" w:afterAutospacing="0" w:line="360" w:lineRule="auto"/>
        <w:jc w:val="both"/>
        <w:rPr>
          <w:color w:val="000000"/>
          <w:sz w:val="28"/>
          <w:szCs w:val="28"/>
        </w:rPr>
      </w:pPr>
      <w:r w:rsidRPr="008A1677">
        <w:rPr>
          <w:color w:val="000000"/>
          <w:sz w:val="28"/>
          <w:szCs w:val="28"/>
        </w:rPr>
        <w:t>Переломы ZMC являются вторыми по распространенности переломами лица после переломов носа и также называются переломами </w:t>
      </w:r>
      <w:r w:rsidRPr="008A1677">
        <w:rPr>
          <w:i/>
          <w:iCs/>
        </w:rPr>
        <w:t>скуловой</w:t>
      </w:r>
      <w:r w:rsidRPr="008A1677">
        <w:rPr>
          <w:color w:val="000000"/>
          <w:sz w:val="28"/>
          <w:szCs w:val="28"/>
        </w:rPr>
        <w:t> кости или </w:t>
      </w:r>
      <w:proofErr w:type="gramStart"/>
      <w:r w:rsidRPr="008A1677">
        <w:rPr>
          <w:i/>
          <w:iCs/>
        </w:rPr>
        <w:t>скулы</w:t>
      </w:r>
      <w:r w:rsidRPr="008A1677">
        <w:rPr>
          <w:color w:val="000000"/>
          <w:sz w:val="28"/>
          <w:szCs w:val="28"/>
        </w:rPr>
        <w:t> .</w:t>
      </w:r>
      <w:proofErr w:type="gramEnd"/>
      <w:r w:rsidRPr="008A1677">
        <w:rPr>
          <w:color w:val="000000"/>
          <w:sz w:val="28"/>
          <w:szCs w:val="28"/>
        </w:rPr>
        <w:t> Наиболее распространенными причинами переломов ZMC являются нападения, падения, автомобильные аварии и спортивные травмы. ZMC обеспечивает нормальный контур щеки и отделяет содержимое глазницы от височной ямки и верхнечелюстной пазухи. Переломы ZMC подразделяются на тип A1 (скуловая дуга), тип A2 (латеральная стенка орбиты), тип A3 (нижний край орбиты), тип B (вовлекающие все четыре анатомических участка) и тип C (сложные переломы с раздроблением скуловой кости)</w:t>
      </w:r>
      <w:proofErr w:type="gramStart"/>
      <w:r w:rsidRPr="008A1677">
        <w:rPr>
          <w:color w:val="000000"/>
          <w:sz w:val="28"/>
          <w:szCs w:val="28"/>
        </w:rPr>
        <w:t>. )</w:t>
      </w:r>
      <w:proofErr w:type="gramEnd"/>
      <w:r w:rsidRPr="008A1677">
        <w:rPr>
          <w:color w:val="000000"/>
          <w:sz w:val="28"/>
          <w:szCs w:val="28"/>
        </w:rPr>
        <w:t>. </w:t>
      </w:r>
      <w:hyperlink r:id="rId95" w:anchor="JR1500042re-74" w:history="1">
        <w:r w:rsidRPr="008A1677">
          <w:rPr>
            <w:color w:val="000000"/>
          </w:rPr>
          <w:t>74</w:t>
        </w:r>
      </w:hyperlink>
    </w:p>
    <w:p w:rsidR="008A1677" w:rsidRPr="008A1677" w:rsidRDefault="008A1677" w:rsidP="008A1677">
      <w:pPr>
        <w:pStyle w:val="p"/>
        <w:shd w:val="clear" w:color="auto" w:fill="FFFFFF"/>
        <w:spacing w:before="166" w:beforeAutospacing="0" w:after="166" w:afterAutospacing="0" w:line="360" w:lineRule="auto"/>
        <w:jc w:val="both"/>
        <w:rPr>
          <w:color w:val="000000"/>
          <w:sz w:val="28"/>
          <w:szCs w:val="28"/>
        </w:rPr>
      </w:pPr>
      <w:r w:rsidRPr="008A1677">
        <w:rPr>
          <w:color w:val="000000"/>
          <w:sz w:val="28"/>
          <w:szCs w:val="28"/>
        </w:rPr>
        <w:t>Переломы нижней челюсти являются частыми травмами после травмы лица из-за угловатости нижней челюсти и относительного отсутствия структурной поддержки. Типы переломов нижней челюсти можно классифицировать по повреждению анатомических областей: мыщелка, венечного отростка, ветви, угла, тела, альвеолы, парасимфиза и симфиза.</w:t>
      </w:r>
    </w:p>
    <w:p w:rsidR="008A1677" w:rsidRPr="008A1677" w:rsidRDefault="008A1677" w:rsidP="008A1677">
      <w:pPr>
        <w:pStyle w:val="3"/>
        <w:shd w:val="clear" w:color="auto" w:fill="FFFFFF"/>
        <w:spacing w:before="308" w:beforeAutospacing="0" w:after="154" w:afterAutospacing="0" w:line="360" w:lineRule="auto"/>
        <w:jc w:val="both"/>
        <w:rPr>
          <w:b w:val="0"/>
          <w:bCs w:val="0"/>
          <w:color w:val="000000"/>
          <w:sz w:val="28"/>
          <w:szCs w:val="28"/>
        </w:rPr>
      </w:pPr>
      <w:r w:rsidRPr="008A1677">
        <w:rPr>
          <w:b w:val="0"/>
          <w:bCs w:val="0"/>
          <w:color w:val="000000"/>
          <w:sz w:val="28"/>
          <w:szCs w:val="28"/>
        </w:rPr>
        <w:t>Лечение переломов лица</w:t>
      </w:r>
    </w:p>
    <w:p w:rsidR="008A1677" w:rsidRPr="008A1677" w:rsidRDefault="008A1677" w:rsidP="008A1677">
      <w:pPr>
        <w:pStyle w:val="p"/>
        <w:shd w:val="clear" w:color="auto" w:fill="FFFFFF"/>
        <w:spacing w:before="166" w:beforeAutospacing="0" w:after="166" w:afterAutospacing="0" w:line="360" w:lineRule="auto"/>
        <w:jc w:val="both"/>
        <w:rPr>
          <w:color w:val="000000"/>
          <w:sz w:val="28"/>
          <w:szCs w:val="28"/>
        </w:rPr>
      </w:pPr>
      <w:r w:rsidRPr="008A1677">
        <w:rPr>
          <w:color w:val="000000"/>
          <w:sz w:val="28"/>
          <w:szCs w:val="28"/>
        </w:rPr>
        <w:t xml:space="preserve">Конечной целью лечения лицевых переломов является получение точной и стабильной репозиции при минимизации внешних рубцов и деформации. При травмах ZMC с нестабильностью перелома или раздроблением показана открытая репозиция и внутренняя фиксация с коронарным доступом в </w:t>
      </w:r>
      <w:r w:rsidRPr="008A1677">
        <w:rPr>
          <w:color w:val="000000"/>
          <w:sz w:val="28"/>
          <w:szCs w:val="28"/>
        </w:rPr>
        <w:lastRenderedPageBreak/>
        <w:t>качестве основного доступа для сложной пластики скуловой дуги. Этот подход может привести к алопеции, потере чувствительности позади разреза, риску тракционного повреждения лобной ветви лицевого нерва с височным углублением и чрезмерной кровопотере. Совсем недавно эндоскопия использовалась для лечения переломов ZMC и Le Fort III. Эндоскопия может быть выполнена через колотые разрезы и, таким образом, позволяет избежать обширного обнажения коронки для восстановления скуловой дуги. </w:t>
      </w:r>
      <w:hyperlink r:id="rId96" w:anchor="JR1500042re-75" w:history="1">
        <w:r w:rsidRPr="008A1677">
          <w:rPr>
            <w:color w:val="000000"/>
          </w:rPr>
          <w:t>75</w:t>
        </w:r>
      </w:hyperlink>
      <w:r w:rsidRPr="008A1677">
        <w:rPr>
          <w:color w:val="000000"/>
          <w:sz w:val="28"/>
          <w:szCs w:val="28"/>
        </w:rPr>
        <w:t> Эндоскопия позволяет производить репозицию и фиксацию in situ при увеличении изображения, при этом требуются только небольшие, хорошо замаскированные разрезы.</w:t>
      </w:r>
    </w:p>
    <w:p w:rsidR="008A1677" w:rsidRPr="008A1677" w:rsidRDefault="008A1677" w:rsidP="008A1677">
      <w:pPr>
        <w:pStyle w:val="a3"/>
        <w:shd w:val="clear" w:color="auto" w:fill="FFFFFF"/>
        <w:spacing w:before="166" w:beforeAutospacing="0" w:after="166" w:afterAutospacing="0" w:line="360" w:lineRule="auto"/>
        <w:jc w:val="both"/>
        <w:rPr>
          <w:color w:val="000000"/>
          <w:sz w:val="28"/>
          <w:szCs w:val="28"/>
        </w:rPr>
      </w:pPr>
      <w:r w:rsidRPr="008A1677">
        <w:rPr>
          <w:color w:val="000000"/>
          <w:sz w:val="28"/>
          <w:szCs w:val="28"/>
        </w:rPr>
        <w:t>Переломы нижней челюсти традиционно лечили закрытой репозицией или открытой репозицией с проволочным остеосинтезом. Кроме того, была разработана жесткая внутренняя фиксация с установкой межфрагментарных титановых пластин.</w:t>
      </w:r>
    </w:p>
    <w:p w:rsidR="008A1677" w:rsidRPr="008A1677" w:rsidRDefault="008A1677" w:rsidP="008A1677">
      <w:pPr>
        <w:pStyle w:val="p"/>
        <w:shd w:val="clear" w:color="auto" w:fill="FFFFFF"/>
        <w:spacing w:before="166" w:beforeAutospacing="0" w:after="166" w:afterAutospacing="0" w:line="360" w:lineRule="auto"/>
        <w:jc w:val="both"/>
        <w:rPr>
          <w:color w:val="000000"/>
          <w:sz w:val="28"/>
          <w:szCs w:val="28"/>
        </w:rPr>
      </w:pPr>
      <w:r w:rsidRPr="008A1677">
        <w:rPr>
          <w:color w:val="000000"/>
          <w:sz w:val="28"/>
          <w:szCs w:val="28"/>
        </w:rPr>
        <w:t>Основные достижения в реконструкции лица при этих травматических переломах лица заключаются в новых инструментах и ​​оборудовании. Индивидуальная анатомия воссоздается на компьютере с использованием данных компьютерной томографии. Разрабатываются индивидуальные пластины, а оперативный план моделируется на компьютерной рабочей станции. Эта технология позволяет хирургам лучше планировать операцию, демонстрировать ожидания пациентов и обучать коллег-хирургов. В настоящее время разработаны и используются имплантаты для конкретных пациентов из различных материалов, включая титан и силикон. </w:t>
      </w:r>
      <w:hyperlink r:id="rId97" w:anchor="JR1500042re-76" w:history="1">
        <w:r w:rsidRPr="008A1677">
          <w:rPr>
            <w:color w:val="000000"/>
          </w:rPr>
          <w:t>76</w:t>
        </w:r>
      </w:hyperlink>
      <w:r w:rsidRPr="008A1677">
        <w:rPr>
          <w:color w:val="000000"/>
          <w:sz w:val="28"/>
          <w:szCs w:val="28"/>
        </w:rPr>
        <w:t> Кроме того, при лечении переломов нижней челюсти использовались резорбируемые пластины и винты. </w:t>
      </w:r>
      <w:hyperlink r:id="rId98" w:anchor="JR1500042re-77" w:history="1">
        <w:r w:rsidRPr="008A1677">
          <w:rPr>
            <w:color w:val="000000"/>
          </w:rPr>
          <w:t>77 </w:t>
        </w:r>
      </w:hyperlink>
      <w:hyperlink r:id="rId99" w:anchor="JR1500042re-78" w:history="1">
        <w:r w:rsidRPr="008A1677">
          <w:rPr>
            <w:color w:val="000000"/>
          </w:rPr>
          <w:t>78 </w:t>
        </w:r>
      </w:hyperlink>
      <w:hyperlink r:id="rId100" w:anchor="JR1500042re-79" w:history="1">
        <w:r w:rsidRPr="008A1677">
          <w:rPr>
            <w:color w:val="000000"/>
          </w:rPr>
          <w:t>79</w:t>
        </w:r>
      </w:hyperlink>
      <w:r w:rsidRPr="008A1677">
        <w:rPr>
          <w:color w:val="000000"/>
          <w:sz w:val="28"/>
          <w:szCs w:val="28"/>
        </w:rPr>
        <w:t> Эти пластины особенно полезны для детей, чьи лицевые кости продолжают расти. В настоящее время в методах жесткой фиксации чаще используются фиксирующие пластины меньшего размера вместо пластин большего размера. </w:t>
      </w:r>
      <w:hyperlink r:id="rId101" w:anchor="JR1500042re-80" w:history="1">
        <w:r w:rsidRPr="008A1677">
          <w:rPr>
            <w:color w:val="000000"/>
          </w:rPr>
          <w:t>80 </w:t>
        </w:r>
      </w:hyperlink>
      <w:hyperlink r:id="rId102" w:anchor="JR1500042re-81" w:history="1">
        <w:r w:rsidRPr="008A1677">
          <w:rPr>
            <w:color w:val="000000"/>
          </w:rPr>
          <w:t>81</w:t>
        </w:r>
      </w:hyperlink>
    </w:p>
    <w:p w:rsidR="008A1677" w:rsidRPr="008A1677" w:rsidRDefault="008A1677" w:rsidP="008A1677">
      <w:pPr>
        <w:pStyle w:val="3"/>
        <w:shd w:val="clear" w:color="auto" w:fill="FFFFFF"/>
        <w:spacing w:before="308" w:beforeAutospacing="0" w:after="154" w:afterAutospacing="0" w:line="360" w:lineRule="auto"/>
        <w:jc w:val="both"/>
        <w:rPr>
          <w:b w:val="0"/>
          <w:bCs w:val="0"/>
          <w:color w:val="000000"/>
          <w:sz w:val="28"/>
          <w:szCs w:val="28"/>
        </w:rPr>
      </w:pPr>
      <w:r w:rsidRPr="008A1677">
        <w:rPr>
          <w:b w:val="0"/>
          <w:bCs w:val="0"/>
          <w:color w:val="000000"/>
          <w:sz w:val="28"/>
          <w:szCs w:val="28"/>
        </w:rPr>
        <w:lastRenderedPageBreak/>
        <w:t>Реанимация лица</w:t>
      </w:r>
    </w:p>
    <w:p w:rsidR="008A1677" w:rsidRPr="008A1677" w:rsidRDefault="008A1677" w:rsidP="008A1677">
      <w:pPr>
        <w:pStyle w:val="p"/>
        <w:shd w:val="clear" w:color="auto" w:fill="FFFFFF"/>
        <w:spacing w:before="166" w:beforeAutospacing="0" w:after="166" w:afterAutospacing="0" w:line="360" w:lineRule="auto"/>
        <w:jc w:val="both"/>
        <w:rPr>
          <w:color w:val="000000"/>
          <w:sz w:val="28"/>
          <w:szCs w:val="28"/>
        </w:rPr>
      </w:pPr>
      <w:r w:rsidRPr="008A1677">
        <w:rPr>
          <w:color w:val="000000"/>
          <w:sz w:val="28"/>
          <w:szCs w:val="28"/>
        </w:rPr>
        <w:t>Лицевой паралич может быть следствием травматического повреждения лицевого нерва, ятрогенных повреждений, онкологических резекций, операций на височной кости, операций на основании черепа, врожденных синдромов и вирусных инфекций. </w:t>
      </w:r>
      <w:hyperlink r:id="rId103" w:anchor="JR1500042re-82" w:history="1">
        <w:r w:rsidRPr="008A1677">
          <w:rPr>
            <w:color w:val="000000"/>
          </w:rPr>
          <w:t>82</w:t>
        </w:r>
      </w:hyperlink>
      <w:r w:rsidRPr="008A1677">
        <w:rPr>
          <w:color w:val="000000"/>
          <w:sz w:val="28"/>
          <w:szCs w:val="28"/>
        </w:rPr>
        <w:t> Лицевая реанимационная хирургия включает в себя использование хирургических методов для исправления деформации лица, вызванной параличом лицевого нерва, с целью улучшения симметрии лица или восстановления мимической функции. Существует пять типов восстановления: (1) нейронные техники; (2) техники мышечно-фасциальной транспозиции; (3) микронейроваскулярный перенос; (4) процедуры пластической хирургии лица; и (5) использование протезов. </w:t>
      </w:r>
      <w:hyperlink r:id="rId104" w:anchor="JR1500042re-82" w:history="1">
        <w:r w:rsidRPr="008A1677">
          <w:rPr>
            <w:color w:val="000000"/>
          </w:rPr>
          <w:t>82 </w:t>
        </w:r>
      </w:hyperlink>
      <w:hyperlink r:id="rId105" w:anchor="JR1500042re-83" w:history="1">
        <w:r w:rsidRPr="008A1677">
          <w:rPr>
            <w:color w:val="000000"/>
          </w:rPr>
          <w:t>83</w:t>
        </w:r>
      </w:hyperlink>
      <w:r w:rsidRPr="008A1677">
        <w:rPr>
          <w:color w:val="000000"/>
          <w:sz w:val="28"/>
          <w:szCs w:val="28"/>
        </w:rPr>
        <w:t> Динамические процедуры направлены на восстановление произвольных движений. К ним относятся трансплантация черепного нерва XII–черепной нерв VII, интерпозиционные трансплантаты, трансплантаты поперечно-лицевого нерва, динамические мышечно-фасциальные транспозиции и свободные лоскуты с трансплантацией поперечно-лицевого нерва для реконструкции. Статические процедуры для лечения паралича лицевого нерва включают использование имплантатов из аллопластов верхнего века, слингов широкой фасции, подтяжку лица, подтяжку бровей и процедуры на веках. </w:t>
      </w:r>
      <w:hyperlink r:id="rId106" w:anchor="JR1500042re-82" w:history="1">
        <w:r w:rsidRPr="008A1677">
          <w:rPr>
            <w:color w:val="000000"/>
          </w:rPr>
          <w:t>82</w:t>
        </w:r>
      </w:hyperlink>
      <w:r w:rsidRPr="008A1677">
        <w:rPr>
          <w:color w:val="000000"/>
          <w:sz w:val="28"/>
          <w:szCs w:val="28"/>
        </w:rPr>
        <w:t> Эти методы могут обеспечить заметное косметическое улучшение и могут восстановить функцию, особенно защиту глаз, жевание и речь.</w:t>
      </w:r>
    </w:p>
    <w:p w:rsidR="008A1677" w:rsidRPr="008A1677" w:rsidRDefault="008A1677" w:rsidP="008A1677">
      <w:pPr>
        <w:pStyle w:val="3"/>
        <w:shd w:val="clear" w:color="auto" w:fill="FFFFFF"/>
        <w:spacing w:before="308" w:beforeAutospacing="0" w:after="154" w:afterAutospacing="0" w:line="360" w:lineRule="auto"/>
        <w:jc w:val="both"/>
        <w:rPr>
          <w:b w:val="0"/>
          <w:bCs w:val="0"/>
          <w:color w:val="000000"/>
          <w:sz w:val="28"/>
          <w:szCs w:val="28"/>
        </w:rPr>
      </w:pPr>
      <w:r w:rsidRPr="008A1677">
        <w:rPr>
          <w:b w:val="0"/>
          <w:bCs w:val="0"/>
          <w:color w:val="000000"/>
          <w:sz w:val="28"/>
          <w:szCs w:val="28"/>
        </w:rPr>
        <w:t>Отопластика</w:t>
      </w:r>
    </w:p>
    <w:p w:rsidR="008A1677" w:rsidRPr="008A1677" w:rsidRDefault="008A1677" w:rsidP="008A1677">
      <w:pPr>
        <w:pStyle w:val="p"/>
        <w:shd w:val="clear" w:color="auto" w:fill="FFFFFF"/>
        <w:spacing w:before="166" w:beforeAutospacing="0" w:after="166" w:afterAutospacing="0" w:line="360" w:lineRule="auto"/>
        <w:jc w:val="both"/>
        <w:rPr>
          <w:color w:val="000000"/>
          <w:sz w:val="28"/>
          <w:szCs w:val="28"/>
        </w:rPr>
      </w:pPr>
      <w:r w:rsidRPr="008A1677">
        <w:rPr>
          <w:color w:val="000000"/>
          <w:sz w:val="28"/>
          <w:szCs w:val="28"/>
        </w:rPr>
        <w:t xml:space="preserve">Отопластика — это хирургическая процедура для лечения врожденно выпуклых ушей. Отопластика </w:t>
      </w:r>
      <w:proofErr w:type="gramStart"/>
      <w:r w:rsidRPr="008A1677">
        <w:rPr>
          <w:color w:val="000000"/>
          <w:sz w:val="28"/>
          <w:szCs w:val="28"/>
        </w:rPr>
        <w:t>может быть</w:t>
      </w:r>
      <w:proofErr w:type="gramEnd"/>
      <w:r w:rsidRPr="008A1677">
        <w:rPr>
          <w:color w:val="000000"/>
          <w:sz w:val="28"/>
          <w:szCs w:val="28"/>
        </w:rPr>
        <w:t xml:space="preserve"> как с расщеплением хряща, так и с сохранением хряща. Методы расщепления хряща включают разрезы через хрящ и изменение положения больших блоков ушного хряща. Методы сохранения хряща позволяют избежать разрезов на всю толщину, но создают </w:t>
      </w:r>
      <w:r w:rsidRPr="008A1677">
        <w:rPr>
          <w:color w:val="000000"/>
          <w:sz w:val="28"/>
          <w:szCs w:val="28"/>
        </w:rPr>
        <w:lastRenderedPageBreak/>
        <w:t>углы и изгибы хряща для контурирования. В настоящее время большинство хирургов выполняют отопластику с сохранением хряща. </w:t>
      </w:r>
      <w:hyperlink r:id="rId107" w:anchor="JR1500042re-87" w:history="1">
        <w:r w:rsidRPr="008A1677">
          <w:rPr>
            <w:color w:val="000000"/>
          </w:rPr>
          <w:t>87 </w:t>
        </w:r>
      </w:hyperlink>
      <w:hyperlink r:id="rId108" w:anchor="JR1500042re-88" w:history="1">
        <w:r w:rsidRPr="008A1677">
          <w:rPr>
            <w:color w:val="000000"/>
          </w:rPr>
          <w:t>88</w:t>
        </w:r>
      </w:hyperlink>
    </w:p>
    <w:p w:rsidR="008A1677" w:rsidRPr="008A1677" w:rsidRDefault="008A1677" w:rsidP="008A1677">
      <w:pPr>
        <w:pStyle w:val="2"/>
        <w:pBdr>
          <w:bottom w:val="single" w:sz="6" w:space="0" w:color="97B0C8"/>
        </w:pBdr>
        <w:shd w:val="clear" w:color="auto" w:fill="FFFFFF"/>
        <w:spacing w:before="270" w:beforeAutospacing="0" w:after="0" w:afterAutospacing="0" w:line="360" w:lineRule="auto"/>
        <w:jc w:val="both"/>
        <w:rPr>
          <w:b w:val="0"/>
          <w:bCs w:val="0"/>
          <w:color w:val="000000"/>
          <w:sz w:val="28"/>
          <w:szCs w:val="28"/>
        </w:rPr>
      </w:pPr>
      <w:r w:rsidRPr="008A1677">
        <w:rPr>
          <w:b w:val="0"/>
          <w:bCs w:val="0"/>
          <w:color w:val="000000"/>
          <w:sz w:val="28"/>
          <w:szCs w:val="28"/>
        </w:rPr>
        <w:t>Будущее направления пластической хирургии лица</w:t>
      </w:r>
    </w:p>
    <w:p w:rsidR="008A1677" w:rsidRPr="008A1677" w:rsidRDefault="008A1677" w:rsidP="008A1677">
      <w:pPr>
        <w:pStyle w:val="p"/>
        <w:shd w:val="clear" w:color="auto" w:fill="FFFFFF"/>
        <w:spacing w:before="166" w:beforeAutospacing="0" w:after="166" w:afterAutospacing="0" w:line="360" w:lineRule="auto"/>
        <w:jc w:val="both"/>
        <w:rPr>
          <w:color w:val="000000"/>
          <w:sz w:val="28"/>
          <w:szCs w:val="28"/>
        </w:rPr>
      </w:pPr>
      <w:r w:rsidRPr="008A1677">
        <w:rPr>
          <w:color w:val="000000"/>
          <w:sz w:val="28"/>
          <w:szCs w:val="28"/>
        </w:rPr>
        <w:t>Текущие тенденции в пластической хирургии лица включают более широкое использование нехирургических методов, таких как наполнители и нейротоксины, для лечения стареющего лица, разработку новых лазерных технологий, использование методов трехмерной визуализации для индивидуального покрытия в челюстно-лицевой хирургии при травмах и минимально инвазивные методы, такие как в качестве эндоскопических подходов для минимизации рубцевания.</w:t>
      </w:r>
    </w:p>
    <w:p w:rsidR="008A1677" w:rsidRPr="008A1677" w:rsidRDefault="008A1677" w:rsidP="008A1677">
      <w:pPr>
        <w:pStyle w:val="3"/>
        <w:shd w:val="clear" w:color="auto" w:fill="FFFFFF"/>
        <w:spacing w:before="308" w:beforeAutospacing="0" w:after="154" w:afterAutospacing="0" w:line="360" w:lineRule="auto"/>
        <w:jc w:val="both"/>
        <w:rPr>
          <w:b w:val="0"/>
          <w:bCs w:val="0"/>
          <w:color w:val="000000"/>
          <w:sz w:val="28"/>
          <w:szCs w:val="28"/>
        </w:rPr>
      </w:pPr>
      <w:r w:rsidRPr="008A1677">
        <w:rPr>
          <w:b w:val="0"/>
          <w:bCs w:val="0"/>
          <w:color w:val="000000"/>
          <w:sz w:val="28"/>
          <w:szCs w:val="28"/>
        </w:rPr>
        <w:t>Комбинация филлеров и ботокса</w:t>
      </w:r>
    </w:p>
    <w:p w:rsidR="008A1677" w:rsidRPr="008A1677" w:rsidRDefault="008A1677" w:rsidP="008A1677">
      <w:pPr>
        <w:pStyle w:val="p"/>
        <w:shd w:val="clear" w:color="auto" w:fill="FFFFFF"/>
        <w:spacing w:before="166" w:beforeAutospacing="0" w:after="166" w:afterAutospacing="0" w:line="360" w:lineRule="auto"/>
        <w:jc w:val="both"/>
        <w:rPr>
          <w:color w:val="000000"/>
          <w:sz w:val="28"/>
          <w:szCs w:val="28"/>
        </w:rPr>
      </w:pPr>
      <w:r w:rsidRPr="008A1677">
        <w:rPr>
          <w:color w:val="000000"/>
          <w:sz w:val="28"/>
          <w:szCs w:val="28"/>
        </w:rPr>
        <w:t>BoNTA уже более 20 лет является популярным средством для косметических процедур. Его инъекция оказалась безопасной с высокой степенью удовлетворенности. Исследования BoNTA изучают его эффекты и безопасность для расширения показаний к лечению. </w:t>
      </w:r>
      <w:hyperlink r:id="rId109" w:anchor="JR1500042re-89" w:history="1">
        <w:r w:rsidRPr="008A1677">
          <w:rPr>
            <w:color w:val="000000"/>
          </w:rPr>
          <w:t>89</w:t>
        </w:r>
      </w:hyperlink>
    </w:p>
    <w:p w:rsidR="008A1677" w:rsidRPr="008A1677" w:rsidRDefault="008A1677" w:rsidP="008A1677">
      <w:pPr>
        <w:pStyle w:val="a3"/>
        <w:shd w:val="clear" w:color="auto" w:fill="FFFFFF"/>
        <w:spacing w:before="166" w:beforeAutospacing="0" w:after="166" w:afterAutospacing="0" w:line="360" w:lineRule="auto"/>
        <w:jc w:val="both"/>
        <w:rPr>
          <w:color w:val="000000"/>
          <w:sz w:val="28"/>
          <w:szCs w:val="28"/>
        </w:rPr>
      </w:pPr>
      <w:r w:rsidRPr="008A1677">
        <w:rPr>
          <w:color w:val="000000"/>
          <w:sz w:val="28"/>
          <w:szCs w:val="28"/>
        </w:rPr>
        <w:t>Кроме того, ведутся исследования в области разработки различных комбинированных методов лечения с применением ботулинического токсина и других методов, включая наполнители, интенсивный импульсный свет, лазерные методы и дермабразию. </w:t>
      </w:r>
      <w:hyperlink r:id="rId110" w:anchor="JR1500042re-90" w:history="1">
        <w:r w:rsidRPr="008A1677">
          <w:rPr>
            <w:color w:val="000000"/>
          </w:rPr>
          <w:t>90 </w:t>
        </w:r>
      </w:hyperlink>
      <w:hyperlink r:id="rId111" w:anchor="JR1500042re-91" w:history="1">
        <w:r w:rsidRPr="008A1677">
          <w:rPr>
            <w:color w:val="000000"/>
          </w:rPr>
          <w:t>91 </w:t>
        </w:r>
      </w:hyperlink>
      <w:hyperlink r:id="rId112" w:anchor="JR1500042re-92" w:history="1">
        <w:r w:rsidRPr="008A1677">
          <w:rPr>
            <w:color w:val="000000"/>
          </w:rPr>
          <w:t>92 </w:t>
        </w:r>
      </w:hyperlink>
      <w:hyperlink r:id="rId113" w:anchor="JR1500042re-93" w:history="1">
        <w:r w:rsidRPr="008A1677">
          <w:rPr>
            <w:color w:val="000000"/>
          </w:rPr>
          <w:t>93</w:t>
        </w:r>
      </w:hyperlink>
      <w:r w:rsidRPr="008A1677">
        <w:rPr>
          <w:color w:val="000000"/>
          <w:sz w:val="28"/>
          <w:szCs w:val="28"/>
        </w:rPr>
        <w:t> Старение представляет собой сложный многофакторный процесс, вызывающий нежелательные морщины, борозды, дряблость, диспигментацию и изменения текстуры кожи. Двумя основными причинами процессов старения являются потеря объема и мышечная гиперактивность. В настоящее время проводятся исследования и разработки в области комбинированного лечения кожными наполнителями и BoNTA для одновременного восстановления объема и расслабления мышечного напряжения для более эффективного изменения контура лица. </w:t>
      </w:r>
      <w:hyperlink r:id="rId114" w:anchor="JR1500042re-94" w:history="1">
        <w:r w:rsidRPr="008A1677">
          <w:rPr>
            <w:color w:val="000000"/>
          </w:rPr>
          <w:t>94</w:t>
        </w:r>
      </w:hyperlink>
      <w:r w:rsidRPr="008A1677">
        <w:rPr>
          <w:color w:val="000000"/>
          <w:sz w:val="28"/>
          <w:szCs w:val="28"/>
        </w:rPr>
        <w:t xml:space="preserve"> Комбинация ботулотоксина с внутрикожными наполнителями, </w:t>
      </w:r>
      <w:r w:rsidRPr="008A1677">
        <w:rPr>
          <w:color w:val="000000"/>
          <w:sz w:val="28"/>
          <w:szCs w:val="28"/>
        </w:rPr>
        <w:lastRenderedPageBreak/>
        <w:t>такими как гиалуронан, не только дает немедленный результат отдыха, но и позволяет продлить действие филлера в два раза дольше. </w:t>
      </w:r>
      <w:hyperlink r:id="rId115" w:anchor="JR1500042re-95" w:history="1">
        <w:r w:rsidRPr="008A1677">
          <w:rPr>
            <w:color w:val="000000"/>
          </w:rPr>
          <w:t>95 </w:t>
        </w:r>
      </w:hyperlink>
      <w:hyperlink r:id="rId116" w:anchor="JR1500042re-96" w:history="1">
        <w:r w:rsidRPr="008A1677">
          <w:rPr>
            <w:color w:val="000000"/>
          </w:rPr>
          <w:t>96</w:t>
        </w:r>
      </w:hyperlink>
    </w:p>
    <w:p w:rsidR="008A1677" w:rsidRPr="008A1677" w:rsidRDefault="008A1677" w:rsidP="008A1677">
      <w:pPr>
        <w:pStyle w:val="a3"/>
        <w:shd w:val="clear" w:color="auto" w:fill="FFFFFF"/>
        <w:spacing w:before="166" w:beforeAutospacing="0" w:after="166" w:afterAutospacing="0" w:line="360" w:lineRule="auto"/>
        <w:jc w:val="both"/>
        <w:rPr>
          <w:color w:val="000000"/>
          <w:sz w:val="28"/>
          <w:szCs w:val="28"/>
        </w:rPr>
      </w:pPr>
      <w:r w:rsidRPr="008A1677">
        <w:rPr>
          <w:color w:val="000000"/>
          <w:sz w:val="28"/>
          <w:szCs w:val="28"/>
        </w:rPr>
        <w:t>Кроме того, компания Revance Therapeutics, Inc. (Ньюарк, Калифорния) разрабатывает новый продукт BoNTA под названием RT002, новую инъекционную форму BoNTA, состоящую из очищенного нейротоксина и запатентованного пептида TransMTS. </w:t>
      </w:r>
      <w:hyperlink r:id="rId117" w:anchor="JR1500042re-97" w:history="1">
        <w:r w:rsidRPr="008A1677">
          <w:rPr>
            <w:color w:val="000000"/>
          </w:rPr>
          <w:t>97</w:t>
        </w:r>
      </w:hyperlink>
      <w:r w:rsidRPr="008A1677">
        <w:rPr>
          <w:color w:val="000000"/>
          <w:sz w:val="28"/>
          <w:szCs w:val="28"/>
        </w:rPr>
        <w:t> Этот продукт предназначен для того, чтобы оставаться в целевой области лечения и ограничивать распространение ботулотоксина на соседние мышцы. Предполагается, что этот новый пептид позволяет вводить более высокие целевые дозы BoNTA. На основании доклинических данных срок службы RT002 составляет до 7 месяцев по сравнению со средним показателем от 2 до 6 месяцев для существующих источников BoNTA. </w:t>
      </w:r>
      <w:hyperlink r:id="rId118" w:anchor="JR1500042re-97" w:history="1">
        <w:r w:rsidRPr="008A1677">
          <w:rPr>
            <w:color w:val="000000"/>
          </w:rPr>
          <w:t>97</w:t>
        </w:r>
      </w:hyperlink>
    </w:p>
    <w:p w:rsidR="008A1677" w:rsidRPr="008A1677" w:rsidRDefault="008A1677" w:rsidP="008A1677">
      <w:pPr>
        <w:pStyle w:val="p"/>
        <w:shd w:val="clear" w:color="auto" w:fill="FFFFFF"/>
        <w:spacing w:before="166" w:beforeAutospacing="0" w:after="166" w:afterAutospacing="0" w:line="360" w:lineRule="auto"/>
        <w:jc w:val="both"/>
        <w:rPr>
          <w:color w:val="000000"/>
          <w:sz w:val="28"/>
          <w:szCs w:val="28"/>
        </w:rPr>
      </w:pPr>
      <w:r w:rsidRPr="008A1677">
        <w:rPr>
          <w:color w:val="000000"/>
          <w:sz w:val="28"/>
          <w:szCs w:val="28"/>
        </w:rPr>
        <w:t>Методы инъекций и шаблоны в приложениях BoNTA также развиваются. </w:t>
      </w:r>
      <w:hyperlink r:id="rId119" w:anchor="JR1500042re-98" w:history="1">
        <w:r w:rsidRPr="008A1677">
          <w:rPr>
            <w:color w:val="000000"/>
          </w:rPr>
          <w:t>98</w:t>
        </w:r>
      </w:hyperlink>
      <w:r w:rsidRPr="008A1677">
        <w:rPr>
          <w:color w:val="000000"/>
          <w:sz w:val="28"/>
          <w:szCs w:val="28"/>
        </w:rPr>
        <w:t> Все большее количество процедур выполняется на средней и нижней части лица, а не только на верхней части лица. </w:t>
      </w:r>
      <w:hyperlink r:id="rId120" w:anchor="JR1500042re-96" w:history="1">
        <w:r w:rsidRPr="008A1677">
          <w:rPr>
            <w:color w:val="000000"/>
          </w:rPr>
          <w:t>96</w:t>
        </w:r>
      </w:hyperlink>
      <w:r w:rsidRPr="008A1677">
        <w:rPr>
          <w:color w:val="000000"/>
          <w:sz w:val="28"/>
          <w:szCs w:val="28"/>
        </w:rPr>
        <w:t> Комбинация BoNTA и филлера на основе гиалуроновой кислоты в настоящее время является стандартным подходом для нижней части лица. Еще одним минимально инвазивным методом омоложения лица было использование ботулотоксина с увеличением и моделированием лица с использованием аутологичной жировой ткани, что, как было показано, увеличивает результаты. </w:t>
      </w:r>
      <w:hyperlink r:id="rId121" w:anchor="JR1500042re-96" w:history="1">
        <w:r w:rsidRPr="008A1677">
          <w:rPr>
            <w:color w:val="000000"/>
          </w:rPr>
          <w:t>96</w:t>
        </w:r>
      </w:hyperlink>
      <w:r w:rsidRPr="008A1677">
        <w:rPr>
          <w:color w:val="000000"/>
          <w:sz w:val="28"/>
          <w:szCs w:val="28"/>
        </w:rPr>
        <w:t> Тупые канюли в настоящее время используются многими поставщиками медицинских услуг для распределения филлеров после первоначального прокола через кожу, что позволяет проводить инъекции в несколько векторов с меньшим травмированием иглой.</w:t>
      </w:r>
    </w:p>
    <w:p w:rsidR="008A1677" w:rsidRPr="008A1677" w:rsidRDefault="008A1677" w:rsidP="008A1677">
      <w:pPr>
        <w:pStyle w:val="3"/>
        <w:shd w:val="clear" w:color="auto" w:fill="FFFFFF"/>
        <w:spacing w:before="308" w:beforeAutospacing="0" w:after="154" w:afterAutospacing="0" w:line="360" w:lineRule="auto"/>
        <w:jc w:val="both"/>
        <w:rPr>
          <w:b w:val="0"/>
          <w:bCs w:val="0"/>
          <w:color w:val="000000"/>
          <w:sz w:val="28"/>
          <w:szCs w:val="28"/>
        </w:rPr>
      </w:pPr>
      <w:r w:rsidRPr="008A1677">
        <w:rPr>
          <w:b w:val="0"/>
          <w:bCs w:val="0"/>
          <w:color w:val="000000"/>
          <w:sz w:val="28"/>
          <w:szCs w:val="28"/>
        </w:rPr>
        <w:t>Трехмерное изображение</w:t>
      </w:r>
    </w:p>
    <w:p w:rsidR="008A1677" w:rsidRPr="008A1677" w:rsidRDefault="008A1677" w:rsidP="008A1677">
      <w:pPr>
        <w:pStyle w:val="p"/>
        <w:shd w:val="clear" w:color="auto" w:fill="FFFFFF"/>
        <w:spacing w:before="166" w:beforeAutospacing="0" w:after="166" w:afterAutospacing="0" w:line="360" w:lineRule="auto"/>
        <w:jc w:val="both"/>
        <w:rPr>
          <w:color w:val="000000"/>
          <w:sz w:val="28"/>
          <w:szCs w:val="28"/>
        </w:rPr>
      </w:pPr>
      <w:r w:rsidRPr="008A1677">
        <w:rPr>
          <w:color w:val="000000"/>
          <w:sz w:val="28"/>
          <w:szCs w:val="28"/>
        </w:rPr>
        <w:t xml:space="preserve">Одной из самых интересных тенденций в пластической хирургии лица является разработка компьютерных методов трехмерной реконструкции. Например, компьютерная реконструкция орбиты с </w:t>
      </w:r>
      <w:r w:rsidRPr="008A1677">
        <w:rPr>
          <w:color w:val="000000"/>
          <w:sz w:val="28"/>
          <w:szCs w:val="28"/>
        </w:rPr>
        <w:lastRenderedPageBreak/>
        <w:t>наложением зеркального изображения улучшила результаты сложной реконструкции орбиты. </w:t>
      </w:r>
      <w:hyperlink r:id="rId122" w:anchor="JR1500042re-99" w:history="1">
        <w:r w:rsidRPr="008A1677">
          <w:rPr>
            <w:color w:val="000000"/>
          </w:rPr>
          <w:t>99</w:t>
        </w:r>
      </w:hyperlink>
      <w:r w:rsidRPr="008A1677">
        <w:rPr>
          <w:color w:val="000000"/>
          <w:sz w:val="28"/>
          <w:szCs w:val="28"/>
        </w:rPr>
        <w:t> Кроме того, было показано, что технология хирургической навигации является новым эффективным вспомогательным методом для улучшения результатов лечения переломов скуловой кости.</w:t>
      </w:r>
    </w:p>
    <w:p w:rsidR="008A1677" w:rsidRPr="008A1677" w:rsidRDefault="008A1677" w:rsidP="008A1677">
      <w:pPr>
        <w:pStyle w:val="3"/>
        <w:shd w:val="clear" w:color="auto" w:fill="FFFFFF"/>
        <w:spacing w:before="308" w:beforeAutospacing="0" w:after="154" w:afterAutospacing="0" w:line="360" w:lineRule="auto"/>
        <w:jc w:val="both"/>
        <w:rPr>
          <w:b w:val="0"/>
          <w:bCs w:val="0"/>
          <w:color w:val="000000"/>
          <w:sz w:val="28"/>
          <w:szCs w:val="28"/>
        </w:rPr>
      </w:pPr>
      <w:r w:rsidRPr="008A1677">
        <w:rPr>
          <w:b w:val="0"/>
          <w:bCs w:val="0"/>
          <w:color w:val="000000"/>
          <w:sz w:val="28"/>
          <w:szCs w:val="28"/>
        </w:rPr>
        <w:t>Трехмерная печать</w:t>
      </w:r>
    </w:p>
    <w:p w:rsidR="008A1677" w:rsidRPr="008A1677" w:rsidRDefault="008A1677" w:rsidP="008A1677">
      <w:pPr>
        <w:pStyle w:val="p"/>
        <w:shd w:val="clear" w:color="auto" w:fill="FFFFFF"/>
        <w:spacing w:before="166" w:beforeAutospacing="0" w:after="166" w:afterAutospacing="0" w:line="360" w:lineRule="auto"/>
        <w:jc w:val="both"/>
        <w:rPr>
          <w:color w:val="000000"/>
          <w:sz w:val="28"/>
          <w:szCs w:val="28"/>
        </w:rPr>
      </w:pPr>
      <w:r w:rsidRPr="008A1677">
        <w:rPr>
          <w:color w:val="000000"/>
          <w:sz w:val="28"/>
          <w:szCs w:val="28"/>
        </w:rPr>
        <w:t>Технология 3D-печати — это расширяющаяся и инновационная область медицины и хирургии. </w:t>
      </w:r>
      <w:hyperlink r:id="rId123" w:anchor="JR1500042re-100" w:history="1">
        <w:r w:rsidRPr="008A1677">
          <w:rPr>
            <w:color w:val="000000"/>
          </w:rPr>
          <w:t>100</w:t>
        </w:r>
      </w:hyperlink>
      <w:r w:rsidRPr="008A1677">
        <w:rPr>
          <w:color w:val="000000"/>
          <w:sz w:val="28"/>
          <w:szCs w:val="28"/>
        </w:rPr>
        <w:t> тактильных моделей-прототипов на основе 3D-печати полезны при реконструкции черепа, коррекции краниосиностоза, имитации остеотомии по Ле Фору и создании идеальных сеток стенок орбиты для восстановления стенок орбиты. Реконструкция лица является сложной процедурой, которая часто требует значительного интраоперационного времени для контурирования титановых пластин, используемых для соединения соседних костей, пока пациент находится под анестезией. Создавая трехмерную копию костной анатомии отдельного пациента, этим титановым пластинам можно придать контуры перед операцией, что сокращает время операции. </w:t>
      </w:r>
      <w:hyperlink r:id="rId124" w:anchor="JR1500042re-101" w:history="1">
        <w:r w:rsidRPr="008A1677">
          <w:rPr>
            <w:color w:val="000000"/>
          </w:rPr>
          <w:t>101 </w:t>
        </w:r>
      </w:hyperlink>
      <w:hyperlink r:id="rId125" w:anchor="JR1500042re-102" w:history="1">
        <w:r w:rsidRPr="008A1677">
          <w:rPr>
            <w:color w:val="000000"/>
          </w:rPr>
          <w:t>102</w:t>
        </w:r>
      </w:hyperlink>
      <w:r w:rsidRPr="008A1677">
        <w:rPr>
          <w:color w:val="000000"/>
          <w:sz w:val="28"/>
          <w:szCs w:val="28"/>
        </w:rPr>
        <w:t> Кроме того, этот метод позволяет создать точную посадку, что приводит к улучшению эстетической формы и снижает риск проведения корректирующей операции. </w:t>
      </w:r>
      <w:hyperlink r:id="rId126" w:anchor="JR1500042re-102" w:history="1">
        <w:r w:rsidRPr="008A1677">
          <w:rPr>
            <w:color w:val="000000"/>
          </w:rPr>
          <w:t>102</w:t>
        </w:r>
      </w:hyperlink>
      <w:r w:rsidRPr="008A1677">
        <w:rPr>
          <w:color w:val="000000"/>
          <w:sz w:val="28"/>
          <w:szCs w:val="28"/>
        </w:rPr>
        <w:t> Прикроватная 3D-печать — еще одна новая технология, с помощью которой можно создавать 3D-протезы и модели для индивидуального обучения пациентов, что позволяет планировать предоперационное хирургическое вмешательство, создавать интраоперационные инструменты для конкретных пациентов и формировать имплантаты для конкретных пациентов. </w:t>
      </w:r>
      <w:hyperlink r:id="rId127" w:anchor="JR1500042re-103" w:history="1">
        <w:r w:rsidRPr="008A1677">
          <w:rPr>
            <w:color w:val="000000"/>
          </w:rPr>
          <w:t>103</w:t>
        </w:r>
      </w:hyperlink>
    </w:p>
    <w:p w:rsidR="008A1677" w:rsidRPr="008A1677" w:rsidRDefault="008A1677" w:rsidP="008A1677">
      <w:pPr>
        <w:pStyle w:val="3"/>
        <w:shd w:val="clear" w:color="auto" w:fill="FFFFFF"/>
        <w:spacing w:before="308" w:beforeAutospacing="0" w:after="154" w:afterAutospacing="0" w:line="360" w:lineRule="auto"/>
        <w:jc w:val="both"/>
        <w:rPr>
          <w:b w:val="0"/>
          <w:bCs w:val="0"/>
          <w:color w:val="000000"/>
          <w:sz w:val="28"/>
          <w:szCs w:val="28"/>
        </w:rPr>
      </w:pPr>
      <w:r w:rsidRPr="008A1677">
        <w:rPr>
          <w:b w:val="0"/>
          <w:bCs w:val="0"/>
          <w:color w:val="000000"/>
          <w:sz w:val="28"/>
          <w:szCs w:val="28"/>
        </w:rPr>
        <w:t>Эндоскопия</w:t>
      </w:r>
    </w:p>
    <w:p w:rsidR="008A1677" w:rsidRPr="008A1677" w:rsidRDefault="008A1677" w:rsidP="008A1677">
      <w:pPr>
        <w:pStyle w:val="p"/>
        <w:shd w:val="clear" w:color="auto" w:fill="FFFFFF"/>
        <w:spacing w:before="166" w:beforeAutospacing="0" w:after="166" w:afterAutospacing="0" w:line="360" w:lineRule="auto"/>
        <w:jc w:val="both"/>
        <w:rPr>
          <w:color w:val="000000"/>
          <w:sz w:val="28"/>
          <w:szCs w:val="28"/>
        </w:rPr>
      </w:pPr>
      <w:r w:rsidRPr="008A1677">
        <w:rPr>
          <w:color w:val="000000"/>
          <w:sz w:val="28"/>
          <w:szCs w:val="28"/>
        </w:rPr>
        <w:t xml:space="preserve">Как упоминалось ранее, в пластической хирургии лица наблюдается тенденция к использованию минимально инвазивных методов. Было показано, что эндоскопия безопасна и эффективна при лечении переломов дна орбиты и </w:t>
      </w:r>
      <w:r w:rsidRPr="008A1677">
        <w:rPr>
          <w:color w:val="000000"/>
          <w:sz w:val="28"/>
          <w:szCs w:val="28"/>
        </w:rPr>
        <w:lastRenderedPageBreak/>
        <w:t>переломов скуловой кости. </w:t>
      </w:r>
      <w:hyperlink r:id="rId128" w:anchor="JR1500042re-104" w:history="1">
        <w:r w:rsidRPr="008A1677">
          <w:rPr>
            <w:color w:val="000000"/>
          </w:rPr>
          <w:t>104 </w:t>
        </w:r>
      </w:hyperlink>
      <w:hyperlink r:id="rId129" w:anchor="JR1500042re-105" w:history="1">
        <w:r w:rsidRPr="008A1677">
          <w:rPr>
            <w:color w:val="000000"/>
          </w:rPr>
          <w:t>105</w:t>
        </w:r>
      </w:hyperlink>
      <w:r w:rsidRPr="008A1677">
        <w:rPr>
          <w:color w:val="000000"/>
          <w:sz w:val="28"/>
          <w:szCs w:val="28"/>
        </w:rPr>
        <w:t> Эндоскопия позволяет хорошо визуализировать анатомию без необходимости обширных разрезов доступа. </w:t>
      </w:r>
      <w:hyperlink r:id="rId130" w:anchor="JR1500042re-106" w:history="1">
        <w:r w:rsidRPr="008A1677">
          <w:rPr>
            <w:color w:val="000000"/>
          </w:rPr>
          <w:t>106</w:t>
        </w:r>
      </w:hyperlink>
      <w:r w:rsidRPr="008A1677">
        <w:rPr>
          <w:color w:val="000000"/>
          <w:sz w:val="28"/>
          <w:szCs w:val="28"/>
        </w:rPr>
        <w:t> Он сводит к минимуму рубцы на коже головы, уменьшает онемение лба, сокращает пребывание в больнице и обеспечивает более быстрое и более комфортное послеоперационное восстановление пациента. </w:t>
      </w:r>
      <w:hyperlink r:id="rId131" w:anchor="JR1500042re-105" w:history="1">
        <w:r w:rsidRPr="008A1677">
          <w:rPr>
            <w:color w:val="000000"/>
          </w:rPr>
          <w:t>105</w:t>
        </w:r>
      </w:hyperlink>
    </w:p>
    <w:p w:rsidR="008A1677" w:rsidRPr="008A1677" w:rsidRDefault="008A1677" w:rsidP="008A1677">
      <w:pPr>
        <w:pStyle w:val="3"/>
        <w:shd w:val="clear" w:color="auto" w:fill="FFFFFF"/>
        <w:spacing w:before="308" w:beforeAutospacing="0" w:after="154" w:afterAutospacing="0" w:line="360" w:lineRule="auto"/>
        <w:jc w:val="both"/>
        <w:rPr>
          <w:b w:val="0"/>
          <w:bCs w:val="0"/>
          <w:color w:val="000000"/>
          <w:sz w:val="28"/>
          <w:szCs w:val="28"/>
        </w:rPr>
      </w:pPr>
      <w:r w:rsidRPr="008A1677">
        <w:rPr>
          <w:b w:val="0"/>
          <w:bCs w:val="0"/>
          <w:color w:val="000000"/>
          <w:sz w:val="28"/>
          <w:szCs w:val="28"/>
        </w:rPr>
        <w:t>Достижения в области биоматериалов и биоинженерных интерфейсов</w:t>
      </w:r>
    </w:p>
    <w:p w:rsidR="008A1677" w:rsidRPr="008A1677" w:rsidRDefault="008A1677" w:rsidP="008A1677">
      <w:pPr>
        <w:pStyle w:val="p"/>
        <w:shd w:val="clear" w:color="auto" w:fill="FFFFFF"/>
        <w:spacing w:before="166" w:beforeAutospacing="0" w:after="166" w:afterAutospacing="0" w:line="360" w:lineRule="auto"/>
        <w:jc w:val="both"/>
        <w:rPr>
          <w:color w:val="000000"/>
          <w:sz w:val="28"/>
          <w:szCs w:val="28"/>
        </w:rPr>
      </w:pPr>
      <w:r w:rsidRPr="008A1677">
        <w:rPr>
          <w:color w:val="000000"/>
          <w:sz w:val="28"/>
          <w:szCs w:val="28"/>
        </w:rPr>
        <w:t>Использование жестких имплантатов имеет решающее значение для адекватной иммобилизации кости при скелетной реконструкции лица. Исторически сложились послеоперационные осложнения использования металлоконструкций, включая боль от пластин, расшатывание винтов, пальпацию металлических пластин, температурную сенсибилизацию из-за имплантатов, усиление инфекции верхнечелюстной и лобной пазухи, рентгенографические артефакты и реакцию гиперчувствительности на различные сплавы. </w:t>
      </w:r>
      <w:hyperlink r:id="rId132" w:anchor="JR1500042re-78" w:history="1">
        <w:r w:rsidRPr="008A1677">
          <w:rPr>
            <w:color w:val="000000"/>
          </w:rPr>
          <w:t>78</w:t>
        </w:r>
      </w:hyperlink>
      <w:r w:rsidRPr="008A1677">
        <w:rPr>
          <w:color w:val="000000"/>
          <w:sz w:val="28"/>
          <w:szCs w:val="28"/>
        </w:rPr>
        <w:t> Использование неметаллических материалов уменьшило бы эти послеоперационные проблемы, и исследования в этой области многообещающие. Рассасывающийся фиксирующий материал хорошо изучен в детской черепно-лицевой хирургии с хорошими результатами. </w:t>
      </w:r>
      <w:hyperlink r:id="rId133" w:anchor="JR1500042re-79" w:history="1">
        <w:r w:rsidRPr="008A1677">
          <w:rPr>
            <w:color w:val="000000"/>
          </w:rPr>
          <w:t>79 </w:t>
        </w:r>
      </w:hyperlink>
      <w:hyperlink r:id="rId134" w:anchor="JR1500042re-107" w:history="1">
        <w:r w:rsidRPr="008A1677">
          <w:rPr>
            <w:color w:val="000000"/>
          </w:rPr>
          <w:t>107</w:t>
        </w:r>
      </w:hyperlink>
      <w:r w:rsidRPr="008A1677">
        <w:rPr>
          <w:color w:val="000000"/>
          <w:sz w:val="28"/>
          <w:szCs w:val="28"/>
        </w:rPr>
        <w:t> Эппли изучил использование пластин и винтов, состоящих из особого материала поли-L-молочная кислота-полигликолевая кислота, и пришел к выводу, что его можно эффективно и безопасно использовать в средней части лица. </w:t>
      </w:r>
      <w:hyperlink r:id="rId135" w:anchor="JR1500042re-78" w:history="1">
        <w:r w:rsidRPr="008A1677">
          <w:rPr>
            <w:color w:val="000000"/>
          </w:rPr>
          <w:t>78</w:t>
        </w:r>
      </w:hyperlink>
    </w:p>
    <w:p w:rsidR="008A1677" w:rsidRPr="008A1677" w:rsidRDefault="008A1677" w:rsidP="008A1677">
      <w:pPr>
        <w:pStyle w:val="3"/>
        <w:shd w:val="clear" w:color="auto" w:fill="FFFFFF"/>
        <w:spacing w:before="308" w:beforeAutospacing="0" w:after="154" w:afterAutospacing="0" w:line="360" w:lineRule="auto"/>
        <w:jc w:val="both"/>
        <w:rPr>
          <w:b w:val="0"/>
          <w:bCs w:val="0"/>
          <w:color w:val="000000"/>
          <w:sz w:val="28"/>
          <w:szCs w:val="28"/>
        </w:rPr>
      </w:pPr>
      <w:r w:rsidRPr="008A1677">
        <w:rPr>
          <w:b w:val="0"/>
          <w:bCs w:val="0"/>
          <w:color w:val="000000"/>
          <w:sz w:val="28"/>
          <w:szCs w:val="28"/>
        </w:rPr>
        <w:t>Тканевая инженерия</w:t>
      </w:r>
    </w:p>
    <w:p w:rsidR="008A1677" w:rsidRPr="008A1677" w:rsidRDefault="008A1677" w:rsidP="008A1677">
      <w:pPr>
        <w:pStyle w:val="p"/>
        <w:shd w:val="clear" w:color="auto" w:fill="FFFFFF"/>
        <w:spacing w:before="166" w:beforeAutospacing="0" w:after="166" w:afterAutospacing="0" w:line="360" w:lineRule="auto"/>
        <w:jc w:val="both"/>
        <w:rPr>
          <w:color w:val="000000"/>
          <w:sz w:val="28"/>
          <w:szCs w:val="28"/>
        </w:rPr>
      </w:pPr>
      <w:r w:rsidRPr="008A1677">
        <w:rPr>
          <w:color w:val="000000"/>
          <w:sz w:val="28"/>
          <w:szCs w:val="28"/>
        </w:rPr>
        <w:t>Восстановление черепно-лицевых повреждений, вызванных травмой, удалением опухоли или врожденными аномалиями, является важным аспектом пластической хирургии лица, и существует потребность как в функциональном, так и в эстетическом восстановлении сложного разнообразия. </w:t>
      </w:r>
      <w:hyperlink r:id="rId136" w:anchor="JR1500042re-108" w:history="1">
        <w:r w:rsidRPr="008A1677">
          <w:rPr>
            <w:color w:val="000000"/>
          </w:rPr>
          <w:t>108</w:t>
        </w:r>
      </w:hyperlink>
      <w:r w:rsidRPr="008A1677">
        <w:rPr>
          <w:color w:val="000000"/>
          <w:sz w:val="28"/>
          <w:szCs w:val="28"/>
        </w:rPr>
        <w:t xml:space="preserve"> Аутологичные трансплантаты, такие как взятые из черепа, </w:t>
      </w:r>
      <w:r w:rsidRPr="008A1677">
        <w:rPr>
          <w:color w:val="000000"/>
          <w:sz w:val="28"/>
          <w:szCs w:val="28"/>
        </w:rPr>
        <w:lastRenderedPageBreak/>
        <w:t>малоберцовой кости или гребня подвздошной кости, являются золотым стандартом реконструкции головы и шеи. Однако доступность аутологичных трансплантатов ограничена, они вызывают заболеваемость донорского участка, им не хватает точности в контурировании формы донорского трансплантата, и они имеют неотъемлемую разницу в структуре и биомеханике донорского участка и участка трансплантата. Разработка персонализированных костных трансплантатов человека — захватывающая область пластической хирургии лица. Ключевые стратегии включают использование биоактивных каркасов, каркасов с клеточным посевом и аутологичных костных трансплантатов, выращенных in vitro. </w:t>
      </w:r>
      <w:hyperlink r:id="rId137" w:anchor="JR1500042re-108" w:history="1">
        <w:r w:rsidRPr="008A1677">
          <w:rPr>
            <w:color w:val="000000"/>
          </w:rPr>
          <w:t>108</w:t>
        </w:r>
      </w:hyperlink>
      <w:r w:rsidRPr="008A1677">
        <w:rPr>
          <w:color w:val="000000"/>
          <w:sz w:val="28"/>
          <w:szCs w:val="28"/>
        </w:rPr>
        <w:t> Биоактивные бесклеточные каркасы используют биоразлагаемые синтетические материалы с остеоиндуктивными факторами, которые индуцируют рекрутирование клеток-хозяев в каркас и направляют врастание клеток-хозяев в кость. </w:t>
      </w:r>
      <w:hyperlink r:id="rId138" w:anchor="JR1500042re-108" w:history="1">
        <w:r w:rsidRPr="008A1677">
          <w:rPr>
            <w:color w:val="000000"/>
          </w:rPr>
          <w:t>108</w:t>
        </w:r>
      </w:hyperlink>
      <w:r w:rsidRPr="008A1677">
        <w:rPr>
          <w:color w:val="000000"/>
          <w:sz w:val="28"/>
          <w:szCs w:val="28"/>
        </w:rPr>
        <w:t> Каркасы с засеянными клетками объединяют экзогенные клетки, обычно собираемые из костного мозга, с биоактивными молекулами в каркасах. Было показано, что эти типы каркасов, засеянных клетками костного мозга и богатой тромбоцитами плазмой, усиливают остеогенез. </w:t>
      </w:r>
      <w:hyperlink r:id="rId139" w:anchor="JR1500042re-109" w:history="1">
        <w:r w:rsidRPr="008A1677">
          <w:rPr>
            <w:color w:val="000000"/>
          </w:rPr>
          <w:t>109 </w:t>
        </w:r>
      </w:hyperlink>
      <w:hyperlink r:id="rId140" w:anchor="JR1500042re-110" w:history="1">
        <w:r w:rsidRPr="008A1677">
          <w:rPr>
            <w:color w:val="000000"/>
          </w:rPr>
          <w:t>110</w:t>
        </w:r>
      </w:hyperlink>
      <w:r w:rsidRPr="008A1677">
        <w:rPr>
          <w:color w:val="000000"/>
          <w:sz w:val="28"/>
          <w:szCs w:val="28"/>
        </w:rPr>
        <w:t> Одним из известных примеров успешной тканевой инженерии является полная реконструкция наружного уха Vacanti с конструкцией полигликолевой кислоты и полимолочной кислоты с засеянными хондроцитами. </w:t>
      </w:r>
      <w:hyperlink r:id="rId141" w:anchor="JR1500042re-111" w:history="1">
        <w:r w:rsidRPr="008A1677">
          <w:rPr>
            <w:color w:val="000000"/>
          </w:rPr>
          <w:t>111</w:t>
        </w:r>
      </w:hyperlink>
    </w:p>
    <w:p w:rsidR="008A1677" w:rsidRPr="008A1677" w:rsidRDefault="008A1677" w:rsidP="008A1677">
      <w:pPr>
        <w:pStyle w:val="3"/>
        <w:shd w:val="clear" w:color="auto" w:fill="FFFFFF"/>
        <w:spacing w:before="308" w:beforeAutospacing="0" w:after="154" w:afterAutospacing="0" w:line="360" w:lineRule="auto"/>
        <w:jc w:val="both"/>
        <w:rPr>
          <w:b w:val="0"/>
          <w:bCs w:val="0"/>
          <w:color w:val="000000"/>
          <w:sz w:val="28"/>
          <w:szCs w:val="28"/>
        </w:rPr>
      </w:pPr>
      <w:r w:rsidRPr="008A1677">
        <w:rPr>
          <w:b w:val="0"/>
          <w:bCs w:val="0"/>
          <w:color w:val="000000"/>
          <w:sz w:val="28"/>
          <w:szCs w:val="28"/>
        </w:rPr>
        <w:t>Достижения в лицевой реанимации</w:t>
      </w:r>
    </w:p>
    <w:p w:rsidR="008A1677" w:rsidRPr="008A1677" w:rsidRDefault="008A1677" w:rsidP="008A1677">
      <w:pPr>
        <w:pStyle w:val="p"/>
        <w:shd w:val="clear" w:color="auto" w:fill="FFFFFF"/>
        <w:spacing w:before="166" w:beforeAutospacing="0" w:after="166" w:afterAutospacing="0" w:line="360" w:lineRule="auto"/>
        <w:jc w:val="both"/>
        <w:rPr>
          <w:color w:val="000000"/>
          <w:sz w:val="28"/>
          <w:szCs w:val="28"/>
        </w:rPr>
      </w:pPr>
      <w:r w:rsidRPr="008A1677">
        <w:rPr>
          <w:color w:val="000000"/>
          <w:sz w:val="28"/>
          <w:szCs w:val="28"/>
        </w:rPr>
        <w:t>В настоящее время при реанимации лица используются статические имплантаты из биоматериалов, такие как полимерные или аллотрансплантатные тканевые матрицы, для поддержки денервированной провисающей ткани или микрохирургическая пересадка мышц для придания движения парализованной стороне. Проводятся исследования регенеративных имплантатов, которые могут состоять из аутологичных миоцитов, культивируемых на матричных каркасах, которые могут реагировать на нейронные входы для контроля. </w:t>
      </w:r>
      <w:hyperlink r:id="rId142" w:anchor="JR1500042re-112" w:history="1">
        <w:r w:rsidRPr="008A1677">
          <w:rPr>
            <w:color w:val="000000"/>
          </w:rPr>
          <w:t>112</w:t>
        </w:r>
      </w:hyperlink>
      <w:r w:rsidRPr="008A1677">
        <w:rPr>
          <w:color w:val="000000"/>
          <w:sz w:val="28"/>
          <w:szCs w:val="28"/>
        </w:rPr>
        <w:t xml:space="preserve"> Также проводятся исследования </w:t>
      </w:r>
      <w:r w:rsidRPr="008A1677">
        <w:rPr>
          <w:color w:val="000000"/>
          <w:sz w:val="28"/>
          <w:szCs w:val="28"/>
        </w:rPr>
        <w:lastRenderedPageBreak/>
        <w:t>тканеинженерных конструкций, обладающих потенциалом для регенерации клеток в различных каркасах, а также разработки новых нервно-мышечных интерфейсов и замещающих тканей для восстановления функции лица для создания более естественного результата в реанимационной хирургии лица. </w:t>
      </w:r>
      <w:hyperlink r:id="rId143" w:anchor="JR1500042re-113" w:history="1">
        <w:r w:rsidRPr="008A1677">
          <w:rPr>
            <w:color w:val="000000"/>
          </w:rPr>
          <w:t>113</w:t>
        </w:r>
      </w:hyperlink>
      <w:r w:rsidRPr="008A1677">
        <w:rPr>
          <w:color w:val="000000"/>
          <w:sz w:val="28"/>
          <w:szCs w:val="28"/>
        </w:rPr>
        <w:t> Дальнейшие исследования изучают нейроэлектрические протезы для управления парализованной мускулатурой на основе сигналов со здоровой стороны. Например, Ledgerwood et al. разработали электроактивное полимерное искусственное мышечное устройство, которое потенциально может восстанавливать утраченное мышечное сокращение для использования в качестве протеза глазного моргания. </w:t>
      </w:r>
      <w:hyperlink r:id="rId144" w:anchor="JR1500042re-114" w:history="1">
        <w:r w:rsidRPr="008A1677">
          <w:rPr>
            <w:color w:val="000000"/>
          </w:rPr>
          <w:t>114</w:t>
        </w:r>
      </w:hyperlink>
    </w:p>
    <w:p w:rsidR="008A1677" w:rsidRPr="008A1677" w:rsidRDefault="008A1677" w:rsidP="008A1677">
      <w:pPr>
        <w:pStyle w:val="a3"/>
        <w:shd w:val="clear" w:color="auto" w:fill="FFFFFF"/>
        <w:spacing w:before="166" w:beforeAutospacing="0" w:after="166" w:afterAutospacing="0" w:line="360" w:lineRule="auto"/>
        <w:jc w:val="both"/>
        <w:rPr>
          <w:color w:val="000000"/>
          <w:sz w:val="28"/>
          <w:szCs w:val="28"/>
        </w:rPr>
      </w:pPr>
      <w:r w:rsidRPr="008A1677">
        <w:rPr>
          <w:color w:val="000000"/>
          <w:sz w:val="28"/>
          <w:szCs w:val="28"/>
        </w:rPr>
        <w:t>С точки зрения достижений в хирургической технике, разрабатываются процедуры для управления нативными мышцами лица жевательной ветвью тройничного нерва с минимальным повреждением донорского участка, а также исследования по использованию трансплантатов поперечного лицевого нерва для реанимации. парализованного лица. </w:t>
      </w:r>
      <w:hyperlink r:id="rId145" w:anchor="JR1500042re-115" w:history="1">
        <w:r w:rsidRPr="008A1677">
          <w:rPr>
            <w:color w:val="000000"/>
          </w:rPr>
          <w:t>115 </w:t>
        </w:r>
      </w:hyperlink>
      <w:hyperlink r:id="rId146" w:anchor="JR1500042re-116" w:history="1">
        <w:r w:rsidRPr="008A1677">
          <w:rPr>
            <w:color w:val="000000"/>
          </w:rPr>
          <w:t>116 </w:t>
        </w:r>
      </w:hyperlink>
      <w:hyperlink r:id="rId147" w:anchor="JR1500042re-117" w:history="1">
        <w:r w:rsidRPr="008A1677">
          <w:rPr>
            <w:color w:val="000000"/>
          </w:rPr>
          <w:t>117 </w:t>
        </w:r>
      </w:hyperlink>
      <w:hyperlink r:id="rId148" w:anchor="JR1500042re-118" w:history="1">
        <w:r w:rsidRPr="008A1677">
          <w:rPr>
            <w:color w:val="000000"/>
          </w:rPr>
          <w:t>118 Трансплантаты</w:t>
        </w:r>
      </w:hyperlink>
      <w:r w:rsidRPr="008A1677">
        <w:rPr>
          <w:color w:val="000000"/>
          <w:sz w:val="28"/>
          <w:szCs w:val="28"/>
        </w:rPr>
        <w:t> поперечно-лицевого нерва используют контралатеральный здоровый лицевой нерв для реиннервации парализованных мышц. </w:t>
      </w:r>
      <w:hyperlink r:id="rId149" w:anchor="JR1500042re-119" w:history="1">
        <w:r w:rsidRPr="008A1677">
          <w:rPr>
            <w:color w:val="000000"/>
          </w:rPr>
          <w:t>119 </w:t>
        </w:r>
      </w:hyperlink>
      <w:hyperlink r:id="rId150" w:anchor="JR1500042re-120" w:history="1">
        <w:r w:rsidRPr="008A1677">
          <w:rPr>
            <w:color w:val="000000"/>
          </w:rPr>
          <w:t>120</w:t>
        </w:r>
      </w:hyperlink>
    </w:p>
    <w:p w:rsidR="008A1677" w:rsidRPr="008A1677" w:rsidRDefault="008A1677" w:rsidP="008A1677">
      <w:pPr>
        <w:pStyle w:val="p"/>
        <w:shd w:val="clear" w:color="auto" w:fill="FFFFFF"/>
        <w:spacing w:before="166" w:beforeAutospacing="0" w:after="166" w:afterAutospacing="0" w:line="360" w:lineRule="auto"/>
        <w:jc w:val="both"/>
        <w:rPr>
          <w:color w:val="000000"/>
          <w:sz w:val="28"/>
          <w:szCs w:val="28"/>
        </w:rPr>
      </w:pPr>
      <w:r w:rsidRPr="008A1677">
        <w:rPr>
          <w:color w:val="000000"/>
          <w:sz w:val="28"/>
          <w:szCs w:val="28"/>
        </w:rPr>
        <w:t>Также проводятся обширные фундаментальные научные исследования по улучшению управления реанимацией лица, которые сосредоточены на улучшении поперечного сечения аксонов трансплантатов нервов, уменьшении вредного разрастания нервов и гиперстимуляции, а также на повышении целевой точности регенерированного нерва. </w:t>
      </w:r>
      <w:hyperlink r:id="rId151" w:anchor="JR1500042re-121" w:history="1">
        <w:r w:rsidRPr="008A1677">
          <w:rPr>
            <w:color w:val="000000"/>
          </w:rPr>
          <w:t>121</w:t>
        </w:r>
      </w:hyperlink>
      <w:r w:rsidRPr="008A1677">
        <w:rPr>
          <w:color w:val="000000"/>
          <w:sz w:val="28"/>
          <w:szCs w:val="28"/>
        </w:rPr>
        <w:t xml:space="preserve"> Facegram — это новый инструмент, который разрабатывается для получения трехмерных видеоснимков пациентов, выполняющих набор выражений лица, и преобразования данных в графическую информацию для анализа. В рамках этого направления исследований ведется разработка хранилища центральной базы данных, позволяющего врачам загружать данные индивидуальных лицевых диаграмм пациентов. В будущем центральный набор данных может помочь врачам лучше определять оптимальные подходы для отдельных </w:t>
      </w:r>
      <w:r w:rsidRPr="008A1677">
        <w:rPr>
          <w:color w:val="000000"/>
          <w:sz w:val="28"/>
          <w:szCs w:val="28"/>
        </w:rPr>
        <w:lastRenderedPageBreak/>
        <w:t>пациентов, поскольку он будет предлагать ссылки на доступные подходы и послеоперационные результаты, которые дополнят индивидуальный практический опыт. </w:t>
      </w:r>
      <w:hyperlink r:id="rId152" w:anchor="JR1500042re-121" w:history="1">
        <w:r w:rsidRPr="008A1677">
          <w:rPr>
            <w:color w:val="000000"/>
          </w:rPr>
          <w:t>121</w:t>
        </w:r>
      </w:hyperlink>
    </w:p>
    <w:p w:rsidR="008A1677" w:rsidRPr="008A1677" w:rsidRDefault="008A1677" w:rsidP="008A1677">
      <w:pPr>
        <w:pStyle w:val="3"/>
        <w:shd w:val="clear" w:color="auto" w:fill="FFFFFF"/>
        <w:spacing w:before="308" w:beforeAutospacing="0" w:after="154" w:afterAutospacing="0" w:line="360" w:lineRule="auto"/>
        <w:jc w:val="both"/>
        <w:rPr>
          <w:b w:val="0"/>
          <w:bCs w:val="0"/>
          <w:color w:val="000000"/>
          <w:sz w:val="28"/>
          <w:szCs w:val="28"/>
        </w:rPr>
      </w:pPr>
      <w:r w:rsidRPr="008A1677">
        <w:rPr>
          <w:b w:val="0"/>
          <w:bCs w:val="0"/>
          <w:color w:val="000000"/>
          <w:sz w:val="28"/>
          <w:szCs w:val="28"/>
        </w:rPr>
        <w:t>Реконструкция лица и трансплантация</w:t>
      </w:r>
    </w:p>
    <w:p w:rsidR="008A1677" w:rsidRPr="008A1677" w:rsidRDefault="008A1677" w:rsidP="008A1677">
      <w:pPr>
        <w:pStyle w:val="p"/>
        <w:shd w:val="clear" w:color="auto" w:fill="FFFFFF"/>
        <w:spacing w:before="166" w:beforeAutospacing="0" w:after="166" w:afterAutospacing="0" w:line="360" w:lineRule="auto"/>
        <w:jc w:val="both"/>
        <w:rPr>
          <w:color w:val="000000"/>
          <w:sz w:val="28"/>
          <w:szCs w:val="28"/>
        </w:rPr>
      </w:pPr>
      <w:r w:rsidRPr="008A1677">
        <w:rPr>
          <w:color w:val="000000"/>
          <w:sz w:val="28"/>
          <w:szCs w:val="28"/>
        </w:rPr>
        <w:t>Тяжелая травма лица после ожогов или пулевых ранений может быть уродливой и трудно поддающейся лечению, поскольку лицо представляет собой сложное образование по своей форме и функциям. </w:t>
      </w:r>
      <w:hyperlink r:id="rId153" w:anchor="JR1500042re-122" w:history="1">
        <w:r w:rsidRPr="008A1677">
          <w:rPr>
            <w:color w:val="000000"/>
          </w:rPr>
          <w:t>122</w:t>
        </w:r>
      </w:hyperlink>
      <w:r w:rsidRPr="008A1677">
        <w:rPr>
          <w:color w:val="000000"/>
          <w:sz w:val="28"/>
          <w:szCs w:val="28"/>
        </w:rPr>
        <w:t> Со временем произошел прогресс от использования локальных лоскутов мягких тканей и жесткой фиксации при реконструкции до изобретения микрохирургического переноса свободной ткани, который позволяет клиницистам восстанавливать сложные лицевые дефекты с помощью свободных лоскутов и замещать значительное количество недостающей ткани. </w:t>
      </w:r>
      <w:hyperlink r:id="rId154" w:anchor="JR1500042re-122" w:history="1">
        <w:r w:rsidRPr="008A1677">
          <w:rPr>
            <w:color w:val="000000"/>
          </w:rPr>
          <w:t>122</w:t>
        </w:r>
      </w:hyperlink>
      <w:r w:rsidRPr="008A1677">
        <w:rPr>
          <w:color w:val="000000"/>
          <w:sz w:val="28"/>
          <w:szCs w:val="28"/>
        </w:rPr>
        <w:t> Преимущество свободных лоскутов в том, что их можно широко модифицировать для улучшения реконструкции. Большая часть лица и шеи состоит из кожно-фасциальной структуры и легче поддается восстановлению с помощью микрохирургических процедур; однако травмы, затрагивающие нервно-мышечную систему средней части лица, могут потребовать трансплантации лица. </w:t>
      </w:r>
      <w:hyperlink r:id="rId155" w:anchor="JR1500042re-122" w:history="1">
        <w:r w:rsidRPr="008A1677">
          <w:rPr>
            <w:color w:val="000000"/>
          </w:rPr>
          <w:t>122</w:t>
        </w:r>
      </w:hyperlink>
    </w:p>
    <w:p w:rsidR="008A1677" w:rsidRPr="008A1677" w:rsidRDefault="008A1677" w:rsidP="008A1677">
      <w:pPr>
        <w:pStyle w:val="a3"/>
        <w:shd w:val="clear" w:color="auto" w:fill="FFFFFF"/>
        <w:spacing w:before="166" w:beforeAutospacing="0" w:after="166" w:afterAutospacing="0" w:line="360" w:lineRule="auto"/>
        <w:jc w:val="both"/>
        <w:rPr>
          <w:color w:val="000000"/>
          <w:sz w:val="28"/>
          <w:szCs w:val="28"/>
        </w:rPr>
      </w:pPr>
      <w:r w:rsidRPr="008A1677">
        <w:rPr>
          <w:color w:val="000000"/>
          <w:sz w:val="28"/>
          <w:szCs w:val="28"/>
        </w:rPr>
        <w:t>Средняя часть лица является важным компонентом лица; это центральная область, где начинается движение лица. Этот центральный нервно-мышечный компонент сохраняет индивидуальность человека, и движения в этой области должны быть естественными после реконструкции. </w:t>
      </w:r>
      <w:hyperlink r:id="rId156" w:anchor="JR1500042re-122" w:history="1">
        <w:r w:rsidRPr="008A1677">
          <w:rPr>
            <w:color w:val="000000"/>
          </w:rPr>
          <w:t>122</w:t>
        </w:r>
      </w:hyperlink>
      <w:r w:rsidRPr="008A1677">
        <w:rPr>
          <w:color w:val="000000"/>
          <w:sz w:val="28"/>
          <w:szCs w:val="28"/>
        </w:rPr>
        <w:t> Трансплантация лица технически более сложна, чем пересадка свободного лоскута. Существенной концепцией трансплантации лица является концепция ангионейросомы, которая заключается в том, что конструкция лоскута должна основываться на кровоснабжении, нервно-мышечной единице, мышечном происхождении и прикреплении, а также сохранении жестких структур лица и кожных связок. </w:t>
      </w:r>
      <w:hyperlink r:id="rId157" w:anchor="JR1500042re-122" w:history="1">
        <w:r w:rsidRPr="008A1677">
          <w:rPr>
            <w:color w:val="000000"/>
          </w:rPr>
          <w:t>122</w:t>
        </w:r>
      </w:hyperlink>
      <w:r w:rsidRPr="008A1677">
        <w:rPr>
          <w:color w:val="000000"/>
          <w:sz w:val="28"/>
          <w:szCs w:val="28"/>
        </w:rPr>
        <w:t xml:space="preserve"> Трансплантация лица позволяет пересадить различные участки кожи, мягких тканей и костей, которые могут заменить утраченные ткани </w:t>
      </w:r>
      <w:r w:rsidRPr="008A1677">
        <w:rPr>
          <w:color w:val="000000"/>
          <w:sz w:val="28"/>
          <w:szCs w:val="28"/>
        </w:rPr>
        <w:lastRenderedPageBreak/>
        <w:t>пациента с точным анатомическим и функциональным соответствием, но существуют риски, связанные с применением иммунодепрессантов, которые повышают риск инфекций, злокачественных новообразований и -органные токсикозы. </w:t>
      </w:r>
      <w:hyperlink r:id="rId158" w:anchor="JR1500042re-122" w:history="1">
        <w:r w:rsidRPr="008A1677">
          <w:rPr>
            <w:color w:val="000000"/>
          </w:rPr>
          <w:t>122</w:t>
        </w:r>
      </w:hyperlink>
    </w:p>
    <w:p w:rsidR="008A1677" w:rsidRPr="008A1677" w:rsidRDefault="008A1677" w:rsidP="008A1677">
      <w:pPr>
        <w:pStyle w:val="p"/>
        <w:shd w:val="clear" w:color="auto" w:fill="FFFFFF"/>
        <w:spacing w:before="166" w:beforeAutospacing="0" w:after="166" w:afterAutospacing="0" w:line="360" w:lineRule="auto"/>
        <w:jc w:val="both"/>
        <w:rPr>
          <w:color w:val="000000"/>
          <w:sz w:val="28"/>
          <w:szCs w:val="28"/>
        </w:rPr>
      </w:pPr>
      <w:r w:rsidRPr="008A1677">
        <w:rPr>
          <w:color w:val="000000"/>
          <w:sz w:val="28"/>
          <w:szCs w:val="28"/>
        </w:rPr>
        <w:t>Первая почти тотальная трансплантация лица в США была проведена в клинике Кливленда в 2008 году. С тех пор в США было проведено несколько частичных и тотальных трансплантаций лица. После трансплантации лица пациент может быть похож на донора, но из-за различий в структуре скелета и форме лица реципиента в результате получается гибрид двух лиц. </w:t>
      </w:r>
      <w:hyperlink r:id="rId159" w:anchor="JR1500042re-122" w:history="1">
        <w:r w:rsidRPr="008A1677">
          <w:rPr>
            <w:color w:val="000000"/>
          </w:rPr>
          <w:t>122</w:t>
        </w:r>
      </w:hyperlink>
    </w:p>
    <w:p w:rsidR="008A1677" w:rsidRPr="008A1677" w:rsidRDefault="008A1677" w:rsidP="008A1677">
      <w:pPr>
        <w:pStyle w:val="3"/>
        <w:shd w:val="clear" w:color="auto" w:fill="FFFFFF"/>
        <w:spacing w:before="308" w:beforeAutospacing="0" w:after="154" w:afterAutospacing="0" w:line="360" w:lineRule="auto"/>
        <w:jc w:val="both"/>
        <w:rPr>
          <w:b w:val="0"/>
          <w:bCs w:val="0"/>
          <w:color w:val="000000"/>
          <w:sz w:val="28"/>
          <w:szCs w:val="28"/>
        </w:rPr>
      </w:pPr>
      <w:r w:rsidRPr="008A1677">
        <w:rPr>
          <w:b w:val="0"/>
          <w:bCs w:val="0"/>
          <w:color w:val="000000"/>
          <w:sz w:val="28"/>
          <w:szCs w:val="28"/>
        </w:rPr>
        <w:t>Стволовые клетки</w:t>
      </w:r>
    </w:p>
    <w:p w:rsidR="008A1677" w:rsidRPr="008A1677" w:rsidRDefault="008A1677" w:rsidP="008A1677">
      <w:pPr>
        <w:pStyle w:val="p"/>
        <w:shd w:val="clear" w:color="auto" w:fill="FFFFFF"/>
        <w:spacing w:before="166" w:beforeAutospacing="0" w:after="166" w:afterAutospacing="0" w:line="360" w:lineRule="auto"/>
        <w:jc w:val="both"/>
        <w:rPr>
          <w:color w:val="000000"/>
          <w:sz w:val="28"/>
          <w:szCs w:val="28"/>
        </w:rPr>
      </w:pPr>
      <w:r w:rsidRPr="008A1677">
        <w:rPr>
          <w:color w:val="000000"/>
          <w:sz w:val="28"/>
          <w:szCs w:val="28"/>
        </w:rPr>
        <w:t>Регенеративная медицина играет важную роль во многих аспектах медицины и хирургии. В области пластической хирургии лица стволовые клетки часто используются при дефектах костных и мягких тканей, незаживающих ранах, омоложении кожи. </w:t>
      </w:r>
      <w:hyperlink r:id="rId160" w:anchor="JR1500042re-123" w:history="1">
        <w:r w:rsidRPr="008A1677">
          <w:rPr>
            <w:color w:val="000000"/>
          </w:rPr>
          <w:t>123</w:t>
        </w:r>
      </w:hyperlink>
      <w:r w:rsidRPr="008A1677">
        <w:rPr>
          <w:color w:val="000000"/>
          <w:sz w:val="28"/>
          <w:szCs w:val="28"/>
        </w:rPr>
        <w:t> Одним из примеров являются стволовые клетки, полученные из жировой ткани, которые секретируют ангиогенные факторы роста, такие как фактор роста эндотелия сосудов, которые, как было показано, способствуют заметному улучшению выживаемости трансплантированных жировых трансплантатов. </w:t>
      </w:r>
      <w:hyperlink r:id="rId161" w:anchor="JR1500042re-124" w:history="1">
        <w:r w:rsidRPr="008A1677">
          <w:rPr>
            <w:color w:val="000000"/>
          </w:rPr>
          <w:t>124</w:t>
        </w:r>
      </w:hyperlink>
      <w:r w:rsidRPr="008A1677">
        <w:rPr>
          <w:color w:val="000000"/>
          <w:sz w:val="28"/>
          <w:szCs w:val="28"/>
        </w:rPr>
        <w:t> Также было показано, что стволовые клетки ускоряют заживление ран, уменьшают появление рубцов и предотвращают отторжение аллотрансплантата. </w:t>
      </w:r>
      <w:hyperlink r:id="rId162" w:anchor="JR1500042re-125" w:history="1">
        <w:r w:rsidRPr="008A1677">
          <w:rPr>
            <w:color w:val="000000"/>
          </w:rPr>
          <w:t>125</w:t>
        </w:r>
      </w:hyperlink>
      <w:r w:rsidRPr="008A1677">
        <w:rPr>
          <w:color w:val="000000"/>
          <w:sz w:val="28"/>
          <w:szCs w:val="28"/>
        </w:rPr>
        <w:t> Стволовые клетки, полученные из жировой ткани, могут быть выделены из липоаспирата крови и фракции физиологического раствора всего за 30 минут. </w:t>
      </w:r>
      <w:hyperlink r:id="rId163" w:anchor="JR1500042re-126" w:history="1">
        <w:r w:rsidRPr="008A1677">
          <w:rPr>
            <w:color w:val="000000"/>
          </w:rPr>
          <w:t>126</w:t>
        </w:r>
      </w:hyperlink>
      <w:r w:rsidRPr="008A1677">
        <w:rPr>
          <w:color w:val="000000"/>
          <w:sz w:val="28"/>
          <w:szCs w:val="28"/>
        </w:rPr>
        <w:t> К сожалению, его быстрая доступность и популярность привели к росту продаж ложных «лечений стволовыми клетками» и мошенничества. </w:t>
      </w:r>
      <w:hyperlink r:id="rId164" w:anchor="OR1500042re-127" w:history="1">
        <w:r w:rsidRPr="008A1677">
          <w:rPr>
            <w:color w:val="000000"/>
          </w:rPr>
          <w:t>127</w:t>
        </w:r>
      </w:hyperlink>
    </w:p>
    <w:p w:rsidR="008A1677" w:rsidRPr="008A1677" w:rsidRDefault="008A1677" w:rsidP="008A1677">
      <w:pPr>
        <w:pStyle w:val="3"/>
        <w:shd w:val="clear" w:color="auto" w:fill="FFFFFF"/>
        <w:spacing w:before="308" w:beforeAutospacing="0" w:after="154" w:afterAutospacing="0" w:line="360" w:lineRule="auto"/>
        <w:jc w:val="both"/>
        <w:rPr>
          <w:b w:val="0"/>
          <w:bCs w:val="0"/>
          <w:color w:val="000000"/>
          <w:sz w:val="28"/>
          <w:szCs w:val="28"/>
        </w:rPr>
      </w:pPr>
      <w:r w:rsidRPr="008A1677">
        <w:rPr>
          <w:b w:val="0"/>
          <w:bCs w:val="0"/>
          <w:color w:val="000000"/>
          <w:sz w:val="28"/>
          <w:szCs w:val="28"/>
        </w:rPr>
        <w:t>Лечение раны</w:t>
      </w:r>
    </w:p>
    <w:p w:rsidR="008A1677" w:rsidRPr="008A1677" w:rsidRDefault="008A1677" w:rsidP="008A1677">
      <w:pPr>
        <w:pStyle w:val="p"/>
        <w:shd w:val="clear" w:color="auto" w:fill="FFFFFF"/>
        <w:spacing w:before="166" w:beforeAutospacing="0" w:after="166" w:afterAutospacing="0" w:line="360" w:lineRule="auto"/>
        <w:jc w:val="both"/>
        <w:rPr>
          <w:color w:val="000000"/>
          <w:sz w:val="28"/>
          <w:szCs w:val="28"/>
        </w:rPr>
      </w:pPr>
      <w:r w:rsidRPr="008A1677">
        <w:rPr>
          <w:color w:val="000000"/>
          <w:sz w:val="28"/>
          <w:szCs w:val="28"/>
        </w:rPr>
        <w:t xml:space="preserve">И последнее, но не менее важное: заживление ран является важным аспектом пластической хирургии лица. Крайне важно соблюдать основные принципы ухода за ранами, особенно на лице. Принципы включают в себя минимизацию </w:t>
      </w:r>
      <w:r w:rsidRPr="008A1677">
        <w:rPr>
          <w:color w:val="000000"/>
          <w:sz w:val="28"/>
          <w:szCs w:val="28"/>
        </w:rPr>
        <w:lastRenderedPageBreak/>
        <w:t>инфекции, максимальную оксигенацию тканей, обеспечение адекватного питания и определение адекватной хирургической обработки при наличии показаний. Однако за последнее десятилетие были достигнуты успехи в области дополнительных продуктов, помогающих заживлению ран. Множественные биологические, синтетические и генетические факторы; биоинженерные заменители тканей; вакуумные закрывающие устройства; а гипербарическая оксигенотерапия позволяет клиницистам активно лечить раны на лице и уменьшать осложнения, связанные с заживлением ран, такие как инфекция и образование рубцов. </w:t>
      </w:r>
      <w:hyperlink r:id="rId165" w:anchor="JR1500042re-128" w:history="1">
        <w:r w:rsidRPr="008A1677">
          <w:rPr>
            <w:color w:val="000000"/>
          </w:rPr>
          <w:t>128</w:t>
        </w:r>
      </w:hyperlink>
    </w:p>
    <w:p w:rsidR="008A1677" w:rsidRPr="008A1677" w:rsidRDefault="008A1677" w:rsidP="008A1677">
      <w:pPr>
        <w:pStyle w:val="a3"/>
        <w:shd w:val="clear" w:color="auto" w:fill="FFFFFF"/>
        <w:spacing w:before="166" w:beforeAutospacing="0" w:after="166" w:afterAutospacing="0" w:line="360" w:lineRule="auto"/>
        <w:jc w:val="both"/>
        <w:rPr>
          <w:color w:val="000000"/>
          <w:sz w:val="28"/>
          <w:szCs w:val="28"/>
        </w:rPr>
      </w:pPr>
      <w:r w:rsidRPr="008A1677">
        <w:rPr>
          <w:color w:val="000000"/>
          <w:sz w:val="28"/>
          <w:szCs w:val="28"/>
        </w:rPr>
        <w:t>Факторы роста являются одним из дополнительных продуктов для ускорения заживления ран. Примеры факторов роста включают рекомбинантный тромбоцитарный фактор роста человека, антидельтаподобный лиганд 4 и рекомбинантный человеческий трансформирующий фактор роста β-3. </w:t>
      </w:r>
      <w:hyperlink r:id="rId166" w:anchor="JR1500042re-129" w:history="1">
        <w:r w:rsidRPr="008A1677">
          <w:rPr>
            <w:color w:val="000000"/>
          </w:rPr>
          <w:t>129</w:t>
        </w:r>
      </w:hyperlink>
      <w:r w:rsidRPr="008A1677">
        <w:rPr>
          <w:color w:val="000000"/>
          <w:sz w:val="28"/>
          <w:szCs w:val="28"/>
        </w:rPr>
        <w:t> Рекомбинантный тромбоцитарный фактор роста человека использовался отоларингологами для улучшения заживления ран у пациентов, подвергшихся облучению. Облучение ран может изменить присутствие фактора роста и создать более высокие уровни ингибитора фактора роста. </w:t>
      </w:r>
      <w:hyperlink r:id="rId167" w:anchor="JR1500042re-128" w:history="1">
        <w:r w:rsidRPr="008A1677">
          <w:rPr>
            <w:color w:val="000000"/>
          </w:rPr>
          <w:t>128</w:t>
        </w:r>
      </w:hyperlink>
      <w:r w:rsidRPr="008A1677">
        <w:rPr>
          <w:color w:val="000000"/>
          <w:sz w:val="28"/>
          <w:szCs w:val="28"/>
        </w:rPr>
        <w:t> Антидельтаподобный лиганд 4 является фактором роста, который увеличивает васкуляризацию тканей и тем самым увеличивает скорость заживления ран. </w:t>
      </w:r>
      <w:hyperlink r:id="rId168" w:anchor="JR1500042re-130" w:history="1">
        <w:r w:rsidRPr="008A1677">
          <w:rPr>
            <w:color w:val="000000"/>
          </w:rPr>
          <w:t>130</w:t>
        </w:r>
      </w:hyperlink>
      <w:r w:rsidRPr="008A1677">
        <w:rPr>
          <w:color w:val="000000"/>
          <w:sz w:val="28"/>
          <w:szCs w:val="28"/>
        </w:rPr>
        <w:t> Было показано, что внутрикожная инъекция рекомбинантного трансформирующего фактора роста человека β-3 уменьшает образование рубцов. </w:t>
      </w:r>
      <w:hyperlink r:id="rId169" w:anchor="JR1500042re-128" w:history="1">
        <w:r w:rsidRPr="008A1677">
          <w:rPr>
            <w:color w:val="000000"/>
          </w:rPr>
          <w:t>128</w:t>
        </w:r>
      </w:hyperlink>
    </w:p>
    <w:p w:rsidR="008A1677" w:rsidRPr="008A1677" w:rsidRDefault="008A1677" w:rsidP="008A1677">
      <w:pPr>
        <w:pStyle w:val="a3"/>
        <w:shd w:val="clear" w:color="auto" w:fill="FFFFFF"/>
        <w:spacing w:before="166" w:beforeAutospacing="0" w:after="166" w:afterAutospacing="0" w:line="360" w:lineRule="auto"/>
        <w:jc w:val="both"/>
        <w:rPr>
          <w:color w:val="000000"/>
          <w:sz w:val="28"/>
          <w:szCs w:val="28"/>
        </w:rPr>
      </w:pPr>
      <w:r w:rsidRPr="008A1677">
        <w:rPr>
          <w:color w:val="000000"/>
          <w:sz w:val="28"/>
          <w:szCs w:val="28"/>
        </w:rPr>
        <w:t>Биологические продукты, такие как богатая тромбоцитами плазма, богатый тромбоцитами фибриновый матрикс и аутологичный гель, богатый тромбоцитами, также используются для ускорения заживления. Обогащенная тромбоцитами плазма уменьшала инфекцию при острых ранах и ускоряла заживление при хронических ранах. </w:t>
      </w:r>
      <w:hyperlink r:id="rId170" w:anchor="JR1500042re-131" w:history="1">
        <w:r w:rsidRPr="008A1677">
          <w:rPr>
            <w:color w:val="000000"/>
          </w:rPr>
          <w:t>131</w:t>
        </w:r>
      </w:hyperlink>
      <w:r w:rsidRPr="008A1677">
        <w:rPr>
          <w:color w:val="000000"/>
          <w:sz w:val="28"/>
          <w:szCs w:val="28"/>
        </w:rPr>
        <w:t xml:space="preserve"> Некоторые исследования показали, что инъекция богатого тромбоцитами фибринового матрикса в дерму может активировать фибробласты, индуцировать отложение коллагена и усиливать </w:t>
      </w:r>
      <w:r w:rsidRPr="008A1677">
        <w:rPr>
          <w:color w:val="000000"/>
          <w:sz w:val="28"/>
          <w:szCs w:val="28"/>
        </w:rPr>
        <w:lastRenderedPageBreak/>
        <w:t>ангиогенез в ране. </w:t>
      </w:r>
      <w:hyperlink r:id="rId171" w:anchor="JR1500042re-132" w:history="1">
        <w:r w:rsidRPr="008A1677">
          <w:rPr>
            <w:color w:val="000000"/>
          </w:rPr>
          <w:t>132</w:t>
        </w:r>
      </w:hyperlink>
      <w:r w:rsidRPr="008A1677">
        <w:rPr>
          <w:color w:val="000000"/>
          <w:sz w:val="28"/>
          <w:szCs w:val="28"/>
        </w:rPr>
        <w:t> Также было показано, что гель, богатый тромбоцитами, значительно увеличивает скорость закрытия раны. </w:t>
      </w:r>
      <w:hyperlink r:id="rId172" w:anchor="JR1500042re-128" w:history="1">
        <w:r w:rsidRPr="008A1677">
          <w:rPr>
            <w:color w:val="000000"/>
          </w:rPr>
          <w:t>128</w:t>
        </w:r>
      </w:hyperlink>
    </w:p>
    <w:p w:rsidR="008A1677" w:rsidRPr="008A1677" w:rsidRDefault="008A1677" w:rsidP="008A1677">
      <w:pPr>
        <w:pStyle w:val="a3"/>
        <w:shd w:val="clear" w:color="auto" w:fill="FFFFFF"/>
        <w:spacing w:before="166" w:beforeAutospacing="0" w:after="166" w:afterAutospacing="0" w:line="360" w:lineRule="auto"/>
        <w:jc w:val="both"/>
        <w:rPr>
          <w:color w:val="000000"/>
          <w:sz w:val="28"/>
          <w:szCs w:val="28"/>
        </w:rPr>
      </w:pPr>
      <w:r w:rsidRPr="008A1677">
        <w:rPr>
          <w:color w:val="000000"/>
          <w:sz w:val="28"/>
          <w:szCs w:val="28"/>
        </w:rPr>
        <w:t>Другие дополнительные методы для улучшения заживления ран, которые все еще находятся на ранних стадиях исследований, включают вакуумное закрытие, биоинженерную кожу, ударно-волновую терапию, импульсное радиочастотное заживление ран, гипербарический кислород и заживление ран плода. Из них наиболее изучены вакуумные аппараты и гипербарическая оксигенотерапия. Вакуумные устройства улучшают кровоток за счет увеличения градиента давления между интерстициальным пространством и новообразованными капиллярами. Он также удаляет избыток жидкости, уменьшает отек, уменьшает бактериальную нагрузку и увеличивает грануляцию в ложе ткани. </w:t>
      </w:r>
      <w:hyperlink r:id="rId173" w:anchor="JR1500042re-128" w:history="1">
        <w:r w:rsidRPr="008A1677">
          <w:rPr>
            <w:color w:val="000000"/>
          </w:rPr>
          <w:t>128</w:t>
        </w:r>
      </w:hyperlink>
      <w:r w:rsidRPr="008A1677">
        <w:rPr>
          <w:color w:val="000000"/>
          <w:sz w:val="28"/>
          <w:szCs w:val="28"/>
        </w:rPr>
        <w:t> Гипербарический кислород стимулирует ангиогенез и пролиферацию фибробластов, вызывая сужение сосудов и повышение парциального давления кислорода в крови. </w:t>
      </w:r>
      <w:hyperlink r:id="rId174" w:anchor="JR1500042re-128" w:history="1">
        <w:r w:rsidRPr="008A1677">
          <w:rPr>
            <w:color w:val="000000"/>
          </w:rPr>
          <w:t>128</w:t>
        </w:r>
      </w:hyperlink>
    </w:p>
    <w:p w:rsidR="008A1677" w:rsidRPr="008A1677" w:rsidRDefault="008A1677" w:rsidP="008A1677">
      <w:pPr>
        <w:pStyle w:val="p"/>
        <w:shd w:val="clear" w:color="auto" w:fill="FFFFFF"/>
        <w:spacing w:before="166" w:beforeAutospacing="0" w:after="166" w:afterAutospacing="0" w:line="360" w:lineRule="auto"/>
        <w:jc w:val="both"/>
        <w:rPr>
          <w:color w:val="000000"/>
          <w:sz w:val="28"/>
          <w:szCs w:val="28"/>
        </w:rPr>
      </w:pPr>
      <w:r w:rsidRPr="008A1677">
        <w:rPr>
          <w:color w:val="000000"/>
          <w:sz w:val="28"/>
          <w:szCs w:val="28"/>
        </w:rPr>
        <w:t>Что касается биоинженерной кожи для пластической хирургии лица, исследования в этой области ограничены. В настоящее время существует один продукт под названием Apligraf (Organogenesis, Inc., Кантон, Массачусетс), доступный в виде постоянного композита дермоэпидермального трансплантата, культивируемого из кожи лба новорожденного, который продемонстрировал потенциал в улучшении заживления ран. </w:t>
      </w:r>
      <w:hyperlink r:id="rId175" w:anchor="JR1500042re-128" w:history="1">
        <w:r w:rsidRPr="008A1677">
          <w:rPr>
            <w:color w:val="000000"/>
          </w:rPr>
          <w:t>128</w:t>
        </w:r>
      </w:hyperlink>
      <w:r w:rsidRPr="008A1677">
        <w:rPr>
          <w:color w:val="000000"/>
          <w:sz w:val="28"/>
          <w:szCs w:val="28"/>
        </w:rPr>
        <w:t> Было показано, что ударно-волновая терапия индуцирует экспрессию нескольких генов и увеличивает выработку факторов роста, способствующих заживлению ран. </w:t>
      </w:r>
      <w:hyperlink r:id="rId176" w:anchor="JR1500042re-133" w:history="1">
        <w:r w:rsidRPr="008A1677">
          <w:rPr>
            <w:color w:val="000000"/>
          </w:rPr>
          <w:t>133</w:t>
        </w:r>
      </w:hyperlink>
      <w:r w:rsidRPr="008A1677">
        <w:rPr>
          <w:color w:val="000000"/>
          <w:sz w:val="28"/>
          <w:szCs w:val="28"/>
        </w:rPr>
        <w:t> Исследования на мышах показали, что импульсная радиочастотная терапия усиливает контрактуру ран и грануляцию тканей. </w:t>
      </w:r>
      <w:hyperlink r:id="rId177" w:anchor="JR1500042re-134" w:history="1">
        <w:r w:rsidRPr="008A1677">
          <w:rPr>
            <w:color w:val="000000"/>
          </w:rPr>
          <w:t>134</w:t>
        </w:r>
      </w:hyperlink>
      <w:r w:rsidRPr="008A1677">
        <w:rPr>
          <w:color w:val="000000"/>
          <w:sz w:val="28"/>
          <w:szCs w:val="28"/>
        </w:rPr>
        <w:t> Возможно, самой новой концепцией заживления ран является заживление ран плода. В ранах плода больше коллагена типа III, чем типа I, гиалуроновая кислота экспрессируется в большем количестве, активируются модуляторы выработки коллагена, а медиаторы воспаления снижаются в тканях плода. </w:t>
      </w:r>
      <w:hyperlink r:id="rId178" w:anchor="JR1500042re-135" w:history="1">
        <w:r w:rsidRPr="008A1677">
          <w:rPr>
            <w:color w:val="000000"/>
          </w:rPr>
          <w:t>135 </w:t>
        </w:r>
      </w:hyperlink>
      <w:hyperlink r:id="rId179" w:anchor="JR1500042re-136" w:history="1">
        <w:r w:rsidRPr="008A1677">
          <w:rPr>
            <w:color w:val="000000"/>
          </w:rPr>
          <w:t>136</w:t>
        </w:r>
      </w:hyperlink>
      <w:r w:rsidRPr="008A1677">
        <w:rPr>
          <w:color w:val="000000"/>
          <w:sz w:val="28"/>
          <w:szCs w:val="28"/>
        </w:rPr>
        <w:t xml:space="preserve"> Из-за этих различий кожа плода восстанавливается быстро и без образования </w:t>
      </w:r>
      <w:r w:rsidRPr="008A1677">
        <w:rPr>
          <w:color w:val="000000"/>
          <w:sz w:val="28"/>
          <w:szCs w:val="28"/>
        </w:rPr>
        <w:lastRenderedPageBreak/>
        <w:t>рубцов. Хотя заживление без рубцов еще далеко в будущем, применение этих концепций заживления ран у плода к заживлению ран у взрослых может однажды привести к заживлению без рубцов у взрослых. </w:t>
      </w:r>
      <w:hyperlink r:id="rId180" w:anchor="JR1500042re-128" w:history="1">
        <w:r w:rsidRPr="008A1677">
          <w:rPr>
            <w:color w:val="000000"/>
          </w:rPr>
          <w:t>128</w:t>
        </w:r>
      </w:hyperlink>
    </w:p>
    <w:p w:rsidR="008A1677" w:rsidRPr="008A1677" w:rsidRDefault="008A1677" w:rsidP="008A1677">
      <w:pPr>
        <w:pStyle w:val="2"/>
        <w:pBdr>
          <w:bottom w:val="single" w:sz="6" w:space="0" w:color="97B0C8"/>
        </w:pBdr>
        <w:shd w:val="clear" w:color="auto" w:fill="FFFFFF"/>
        <w:spacing w:before="270" w:beforeAutospacing="0" w:after="0" w:afterAutospacing="0" w:line="360" w:lineRule="auto"/>
        <w:jc w:val="both"/>
        <w:rPr>
          <w:b w:val="0"/>
          <w:bCs w:val="0"/>
          <w:color w:val="000000"/>
          <w:sz w:val="28"/>
          <w:szCs w:val="28"/>
        </w:rPr>
      </w:pPr>
      <w:r w:rsidRPr="008A1677">
        <w:rPr>
          <w:b w:val="0"/>
          <w:bCs w:val="0"/>
          <w:color w:val="000000"/>
          <w:sz w:val="28"/>
          <w:szCs w:val="28"/>
        </w:rPr>
        <w:t>Заключение</w:t>
      </w:r>
    </w:p>
    <w:p w:rsidR="008A1677" w:rsidRPr="008A1677" w:rsidRDefault="008A1677" w:rsidP="008A1677">
      <w:pPr>
        <w:pStyle w:val="p"/>
        <w:shd w:val="clear" w:color="auto" w:fill="FFFFFF"/>
        <w:spacing w:before="166" w:beforeAutospacing="0" w:after="166" w:afterAutospacing="0" w:line="360" w:lineRule="auto"/>
        <w:jc w:val="both"/>
        <w:rPr>
          <w:color w:val="000000"/>
          <w:sz w:val="28"/>
          <w:szCs w:val="28"/>
        </w:rPr>
      </w:pPr>
      <w:r w:rsidRPr="008A1677">
        <w:rPr>
          <w:color w:val="000000"/>
          <w:sz w:val="28"/>
          <w:szCs w:val="28"/>
        </w:rPr>
        <w:t>Пластическая хирургия лица — это широкая область отоларингологической хирургии, которая включает методы реконструктивной и косметической хирургии в дополнение к биоматериалам, лазерам и другим вспомогательным материалам для улучшения хирургических результатов.  Существуют захватывающие исследования в области кожных наполнителей, 3D-визуализации и печати, эндоскопии, новых биоматериалов и тканевой инженерии, новых хирургических методов реанимации лица и трансплантации лица, исследований стволовых клеток и улучшения заживления ран. В заключение можно сказать, что пластическая хирургия лица является важной областью хирургии, которая может спасти жизнь и изменить ее жизнь как в индивидуальной жизни пациентов, так и в обществе.</w:t>
      </w:r>
    </w:p>
    <w:p w:rsidR="008A1677" w:rsidRPr="008A1677" w:rsidRDefault="008A1677" w:rsidP="008A1677">
      <w:pPr>
        <w:shd w:val="clear" w:color="auto" w:fill="FFFFFF"/>
        <w:spacing w:before="60" w:after="60" w:line="360" w:lineRule="auto"/>
        <w:ind w:right="75"/>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Литература.</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1. Bhattacharya S.Jacques Joseph: father of modern aesthetic surgery </w:t>
      </w:r>
      <w:r w:rsidRPr="008A1677">
        <w:rPr>
          <w:rFonts w:ascii="Times New Roman" w:eastAsia="Times New Roman" w:hAnsi="Times New Roman" w:cs="Times New Roman"/>
          <w:i/>
          <w:iCs/>
          <w:color w:val="000000"/>
          <w:sz w:val="24"/>
          <w:szCs w:val="24"/>
          <w:lang w:eastAsia="ru-RU"/>
        </w:rPr>
        <w:t>Indian J Plast Surg</w:t>
      </w:r>
      <w:r w:rsidRPr="008A1677">
        <w:rPr>
          <w:rFonts w:ascii="Times New Roman" w:eastAsia="Times New Roman" w:hAnsi="Times New Roman" w:cs="Times New Roman"/>
          <w:color w:val="000000"/>
          <w:sz w:val="24"/>
          <w:szCs w:val="24"/>
          <w:lang w:eastAsia="ru-RU"/>
        </w:rPr>
        <w:t> 200841(Suppl</w:t>
      </w:r>
      <w:proofErr w:type="gramStart"/>
      <w:r w:rsidRPr="008A1677">
        <w:rPr>
          <w:rFonts w:ascii="Times New Roman" w:eastAsia="Times New Roman" w:hAnsi="Times New Roman" w:cs="Times New Roman"/>
          <w:color w:val="000000"/>
          <w:sz w:val="24"/>
          <w:szCs w:val="24"/>
          <w:lang w:eastAsia="ru-RU"/>
        </w:rPr>
        <w:t>):S</w:t>
      </w:r>
      <w:proofErr w:type="gramEnd"/>
      <w:r w:rsidRPr="008A1677">
        <w:rPr>
          <w:rFonts w:ascii="Times New Roman" w:eastAsia="Times New Roman" w:hAnsi="Times New Roman" w:cs="Times New Roman"/>
          <w:color w:val="000000"/>
          <w:sz w:val="24"/>
          <w:szCs w:val="24"/>
          <w:lang w:eastAsia="ru-RU"/>
        </w:rPr>
        <w:t>3–S8.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2. Behrbohm H, Briedigkeit W, Kaschke O. Jacques Joseph: father of modern facial plastic surgery. </w:t>
      </w:r>
      <w:r w:rsidRPr="008A1677">
        <w:rPr>
          <w:rFonts w:ascii="Times New Roman" w:eastAsia="Times New Roman" w:hAnsi="Times New Roman" w:cs="Times New Roman"/>
          <w:i/>
          <w:iCs/>
          <w:color w:val="000000"/>
          <w:sz w:val="24"/>
          <w:szCs w:val="24"/>
          <w:lang w:eastAsia="ru-RU"/>
        </w:rPr>
        <w:t>Arch Facial Plast Surg. </w:t>
      </w:r>
      <w:r w:rsidRPr="008A1677">
        <w:rPr>
          <w:rFonts w:ascii="Times New Roman" w:eastAsia="Times New Roman" w:hAnsi="Times New Roman" w:cs="Times New Roman"/>
          <w:color w:val="000000"/>
          <w:sz w:val="24"/>
          <w:szCs w:val="24"/>
          <w:lang w:eastAsia="ru-RU"/>
        </w:rPr>
        <w:t>2008;10(05):300–303.</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 xml:space="preserve">3. Gillies H D.Plastic Surgery of the Face Based on Selected Cases of War Injuries of the Face Including Burns, with Original Illustrations London, UK: Frowde; 1920. Available </w:t>
      </w:r>
      <w:proofErr w:type="gramStart"/>
      <w:r w:rsidRPr="008A1677">
        <w:rPr>
          <w:rFonts w:ascii="Times New Roman" w:eastAsia="Times New Roman" w:hAnsi="Times New Roman" w:cs="Times New Roman"/>
          <w:color w:val="000000"/>
          <w:sz w:val="24"/>
          <w:szCs w:val="24"/>
          <w:lang w:eastAsia="ru-RU"/>
        </w:rPr>
        <w:t>at:</w:t>
      </w:r>
      <w:hyperlink r:id="rId181" w:history="1">
        <w:r w:rsidRPr="008A1677">
          <w:rPr>
            <w:rFonts w:ascii="Times New Roman" w:eastAsia="Times New Roman" w:hAnsi="Times New Roman" w:cs="Times New Roman"/>
            <w:color w:val="2F4A8B"/>
            <w:sz w:val="24"/>
            <w:szCs w:val="24"/>
            <w:u w:val="single"/>
            <w:lang w:eastAsia="ru-RU"/>
          </w:rPr>
          <w:t>https://archive.org/details/plasticsurgeryof00gilluoft</w:t>
        </w:r>
        <w:proofErr w:type="gramEnd"/>
      </w:hyperlink>
      <w:r w:rsidRPr="008A1677">
        <w:rPr>
          <w:rFonts w:ascii="Times New Roman" w:eastAsia="Times New Roman" w:hAnsi="Times New Roman" w:cs="Times New Roman"/>
          <w:color w:val="000000"/>
          <w:sz w:val="24"/>
          <w:szCs w:val="24"/>
          <w:lang w:eastAsia="ru-RU"/>
        </w:rPr>
        <w:t>. Accessed August 31, 2015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4. Triana R J., Jr Sir Harold Gillies. </w:t>
      </w:r>
      <w:r w:rsidRPr="008A1677">
        <w:rPr>
          <w:rFonts w:ascii="Times New Roman" w:eastAsia="Times New Roman" w:hAnsi="Times New Roman" w:cs="Times New Roman"/>
          <w:i/>
          <w:iCs/>
          <w:color w:val="000000"/>
          <w:sz w:val="24"/>
          <w:szCs w:val="24"/>
          <w:lang w:eastAsia="ru-RU"/>
        </w:rPr>
        <w:t>Arch Facial Plast Surg. </w:t>
      </w:r>
      <w:r w:rsidRPr="008A1677">
        <w:rPr>
          <w:rFonts w:ascii="Times New Roman" w:eastAsia="Times New Roman" w:hAnsi="Times New Roman" w:cs="Times New Roman"/>
          <w:color w:val="000000"/>
          <w:sz w:val="24"/>
          <w:szCs w:val="24"/>
          <w:lang w:eastAsia="ru-RU"/>
        </w:rPr>
        <w:t>1999;1(02):142–143.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5. Spencer C R. Sir Harold Delf Gillies, the otolaryngologist and father of modern facial plastic surgery: review of his rhinoplasty case notes. </w:t>
      </w:r>
      <w:r w:rsidRPr="008A1677">
        <w:rPr>
          <w:rFonts w:ascii="Times New Roman" w:eastAsia="Times New Roman" w:hAnsi="Times New Roman" w:cs="Times New Roman"/>
          <w:i/>
          <w:iCs/>
          <w:color w:val="000000"/>
          <w:sz w:val="24"/>
          <w:szCs w:val="24"/>
          <w:lang w:eastAsia="ru-RU"/>
        </w:rPr>
        <w:t>J Laryngol Otol. </w:t>
      </w:r>
      <w:r w:rsidRPr="008A1677">
        <w:rPr>
          <w:rFonts w:ascii="Times New Roman" w:eastAsia="Times New Roman" w:hAnsi="Times New Roman" w:cs="Times New Roman"/>
          <w:color w:val="000000"/>
          <w:sz w:val="24"/>
          <w:szCs w:val="24"/>
          <w:lang w:eastAsia="ru-RU"/>
        </w:rPr>
        <w:t>2015;129(06):520–528.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 xml:space="preserve">6. AAFPRS.Mission StatementAmerican Academy of Facial Plastic and Reconstructive Surgery (2015). Available </w:t>
      </w:r>
      <w:proofErr w:type="gramStart"/>
      <w:r w:rsidRPr="008A1677">
        <w:rPr>
          <w:rFonts w:ascii="Times New Roman" w:eastAsia="Times New Roman" w:hAnsi="Times New Roman" w:cs="Times New Roman"/>
          <w:color w:val="000000"/>
          <w:sz w:val="24"/>
          <w:szCs w:val="24"/>
          <w:lang w:eastAsia="ru-RU"/>
        </w:rPr>
        <w:t>at:</w:t>
      </w:r>
      <w:hyperlink r:id="rId182" w:history="1">
        <w:r w:rsidRPr="008A1677">
          <w:rPr>
            <w:rFonts w:ascii="Times New Roman" w:eastAsia="Times New Roman" w:hAnsi="Times New Roman" w:cs="Times New Roman"/>
            <w:color w:val="2F4A8B"/>
            <w:sz w:val="24"/>
            <w:szCs w:val="24"/>
            <w:u w:val="single"/>
            <w:lang w:eastAsia="ru-RU"/>
          </w:rPr>
          <w:t>http://www.aafprs.org/patient/about_us/pa_mission.html</w:t>
        </w:r>
        <w:proofErr w:type="gramEnd"/>
      </w:hyperlink>
      <w:r w:rsidRPr="008A1677">
        <w:rPr>
          <w:rFonts w:ascii="Times New Roman" w:eastAsia="Times New Roman" w:hAnsi="Times New Roman" w:cs="Times New Roman"/>
          <w:color w:val="000000"/>
          <w:sz w:val="24"/>
          <w:szCs w:val="24"/>
          <w:lang w:eastAsia="ru-RU"/>
        </w:rPr>
        <w:t>. Accessed August 31, 2015</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7. Larrabee W F., Jr The International Federation of Facial Plastic Surgery Societies. </w:t>
      </w:r>
      <w:r w:rsidRPr="008A1677">
        <w:rPr>
          <w:rFonts w:ascii="Times New Roman" w:eastAsia="Times New Roman" w:hAnsi="Times New Roman" w:cs="Times New Roman"/>
          <w:i/>
          <w:iCs/>
          <w:color w:val="000000"/>
          <w:sz w:val="24"/>
          <w:szCs w:val="24"/>
          <w:lang w:eastAsia="ru-RU"/>
        </w:rPr>
        <w:t>JAMA Facial Plast Surg. </w:t>
      </w:r>
      <w:r w:rsidRPr="008A1677">
        <w:rPr>
          <w:rFonts w:ascii="Times New Roman" w:eastAsia="Times New Roman" w:hAnsi="Times New Roman" w:cs="Times New Roman"/>
          <w:color w:val="000000"/>
          <w:sz w:val="24"/>
          <w:szCs w:val="24"/>
          <w:lang w:eastAsia="ru-RU"/>
        </w:rPr>
        <w:t>2013;15(06):403–404.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8. Neaman K C, Boettcher A K, Do V H et al.Cosmetic rhinoplasty: revision rates revisited. </w:t>
      </w:r>
      <w:r w:rsidRPr="008A1677">
        <w:rPr>
          <w:rFonts w:ascii="Times New Roman" w:eastAsia="Times New Roman" w:hAnsi="Times New Roman" w:cs="Times New Roman"/>
          <w:i/>
          <w:iCs/>
          <w:color w:val="000000"/>
          <w:sz w:val="24"/>
          <w:szCs w:val="24"/>
          <w:lang w:eastAsia="ru-RU"/>
        </w:rPr>
        <w:t>Aesthet Surg J. </w:t>
      </w:r>
      <w:r w:rsidRPr="008A1677">
        <w:rPr>
          <w:rFonts w:ascii="Times New Roman" w:eastAsia="Times New Roman" w:hAnsi="Times New Roman" w:cs="Times New Roman"/>
          <w:color w:val="000000"/>
          <w:sz w:val="24"/>
          <w:szCs w:val="24"/>
          <w:lang w:eastAsia="ru-RU"/>
        </w:rPr>
        <w:t>2013;33(01):31–37.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lastRenderedPageBreak/>
        <w:t>9. Ors S, Ozkose M, Ors S. Comparison of various rhinoplasty techniques and long-term results. </w:t>
      </w:r>
      <w:r w:rsidRPr="008A1677">
        <w:rPr>
          <w:rFonts w:ascii="Times New Roman" w:eastAsia="Times New Roman" w:hAnsi="Times New Roman" w:cs="Times New Roman"/>
          <w:i/>
          <w:iCs/>
          <w:color w:val="000000"/>
          <w:sz w:val="24"/>
          <w:szCs w:val="24"/>
          <w:lang w:eastAsia="ru-RU"/>
        </w:rPr>
        <w:t>Aesthetic Plast Surg. </w:t>
      </w:r>
      <w:r w:rsidRPr="008A1677">
        <w:rPr>
          <w:rFonts w:ascii="Times New Roman" w:eastAsia="Times New Roman" w:hAnsi="Times New Roman" w:cs="Times New Roman"/>
          <w:color w:val="000000"/>
          <w:sz w:val="24"/>
          <w:szCs w:val="24"/>
          <w:lang w:eastAsia="ru-RU"/>
        </w:rPr>
        <w:t>2015;39(04):465–473.  10. Gunter J P, Landecker A, Cochran C S. Frequently used grafts in rhinoplasty: nomenclature and analysis. </w:t>
      </w:r>
      <w:r w:rsidRPr="008A1677">
        <w:rPr>
          <w:rFonts w:ascii="Times New Roman" w:eastAsia="Times New Roman" w:hAnsi="Times New Roman" w:cs="Times New Roman"/>
          <w:i/>
          <w:iCs/>
          <w:color w:val="000000"/>
          <w:sz w:val="24"/>
          <w:szCs w:val="24"/>
          <w:lang w:eastAsia="ru-RU"/>
        </w:rPr>
        <w:t>Plast Reconstr Surg. </w:t>
      </w:r>
      <w:r w:rsidRPr="008A1677">
        <w:rPr>
          <w:rFonts w:ascii="Times New Roman" w:eastAsia="Times New Roman" w:hAnsi="Times New Roman" w:cs="Times New Roman"/>
          <w:color w:val="000000"/>
          <w:sz w:val="24"/>
          <w:szCs w:val="24"/>
          <w:lang w:eastAsia="ru-RU"/>
        </w:rPr>
        <w:t>2006;118(01):14e–29e.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 xml:space="preserve"> 11. Parker Porter J. Grafts in rhinoplasty: alloplastic vs. autogenous. </w:t>
      </w:r>
      <w:r w:rsidRPr="008A1677">
        <w:rPr>
          <w:rFonts w:ascii="Times New Roman" w:eastAsia="Times New Roman" w:hAnsi="Times New Roman" w:cs="Times New Roman"/>
          <w:i/>
          <w:iCs/>
          <w:color w:val="000000"/>
          <w:sz w:val="24"/>
          <w:szCs w:val="24"/>
          <w:lang w:eastAsia="ru-RU"/>
        </w:rPr>
        <w:t>Arch Otolaryngol Head Neck Surg. </w:t>
      </w:r>
      <w:r w:rsidRPr="008A1677">
        <w:rPr>
          <w:rFonts w:ascii="Times New Roman" w:eastAsia="Times New Roman" w:hAnsi="Times New Roman" w:cs="Times New Roman"/>
          <w:color w:val="000000"/>
          <w:sz w:val="24"/>
          <w:szCs w:val="24"/>
          <w:lang w:eastAsia="ru-RU"/>
        </w:rPr>
        <w:t>2000;126(04):558–561.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12. James S E, Kelly M H. Cartilage recycling in rhinoplasty: polydioxanone foil as an absorbable biomechanical scaffold. </w:t>
      </w:r>
      <w:r w:rsidRPr="008A1677">
        <w:rPr>
          <w:rFonts w:ascii="Times New Roman" w:eastAsia="Times New Roman" w:hAnsi="Times New Roman" w:cs="Times New Roman"/>
          <w:i/>
          <w:iCs/>
          <w:color w:val="000000"/>
          <w:sz w:val="24"/>
          <w:szCs w:val="24"/>
          <w:lang w:eastAsia="ru-RU"/>
        </w:rPr>
        <w:t>Plast Reconstr Surg. </w:t>
      </w:r>
      <w:r w:rsidRPr="008A1677">
        <w:rPr>
          <w:rFonts w:ascii="Times New Roman" w:eastAsia="Times New Roman" w:hAnsi="Times New Roman" w:cs="Times New Roman"/>
          <w:color w:val="000000"/>
          <w:sz w:val="24"/>
          <w:szCs w:val="24"/>
          <w:lang w:eastAsia="ru-RU"/>
        </w:rPr>
        <w:t>2008;122(01):254–260.</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13. Greywoode J D, Pribitkin E A. Sonic rhinoplasty: histologic correlates and technical refinements using the ultrasonic bone aspirator. </w:t>
      </w:r>
      <w:r w:rsidRPr="008A1677">
        <w:rPr>
          <w:rFonts w:ascii="Times New Roman" w:eastAsia="Times New Roman" w:hAnsi="Times New Roman" w:cs="Times New Roman"/>
          <w:i/>
          <w:iCs/>
          <w:color w:val="000000"/>
          <w:sz w:val="24"/>
          <w:szCs w:val="24"/>
          <w:lang w:eastAsia="ru-RU"/>
        </w:rPr>
        <w:t>Arch Facial Plast Surg. </w:t>
      </w:r>
      <w:r w:rsidRPr="008A1677">
        <w:rPr>
          <w:rFonts w:ascii="Times New Roman" w:eastAsia="Times New Roman" w:hAnsi="Times New Roman" w:cs="Times New Roman"/>
          <w:color w:val="000000"/>
          <w:sz w:val="24"/>
          <w:szCs w:val="24"/>
          <w:lang w:eastAsia="ru-RU"/>
        </w:rPr>
        <w:t>2011;13(05):316–321.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14. Lopez M A, Westine J G, Toriumi D M. The role of powered instrumentation in rhinoplasty and septoplasty. </w:t>
      </w:r>
      <w:r w:rsidRPr="008A1677">
        <w:rPr>
          <w:rFonts w:ascii="Times New Roman" w:eastAsia="Times New Roman" w:hAnsi="Times New Roman" w:cs="Times New Roman"/>
          <w:i/>
          <w:iCs/>
          <w:color w:val="000000"/>
          <w:sz w:val="24"/>
          <w:szCs w:val="24"/>
          <w:lang w:eastAsia="ru-RU"/>
        </w:rPr>
        <w:t>J Long Term Eff Med Implants. </w:t>
      </w:r>
      <w:r w:rsidRPr="008A1677">
        <w:rPr>
          <w:rFonts w:ascii="Times New Roman" w:eastAsia="Times New Roman" w:hAnsi="Times New Roman" w:cs="Times New Roman"/>
          <w:color w:val="000000"/>
          <w:sz w:val="24"/>
          <w:szCs w:val="24"/>
          <w:lang w:eastAsia="ru-RU"/>
        </w:rPr>
        <w:t>2005;15(03):283–288.</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15. Toriumi D M, Dixon T K.Assessment of rhinoplasty techniques by overlay of before-and-after 3D images </w:t>
      </w:r>
      <w:r w:rsidRPr="008A1677">
        <w:rPr>
          <w:rFonts w:ascii="Times New Roman" w:eastAsia="Times New Roman" w:hAnsi="Times New Roman" w:cs="Times New Roman"/>
          <w:i/>
          <w:iCs/>
          <w:color w:val="000000"/>
          <w:sz w:val="24"/>
          <w:szCs w:val="24"/>
          <w:lang w:eastAsia="ru-RU"/>
        </w:rPr>
        <w:t>Facial Plast Surg Clin North Am</w:t>
      </w:r>
      <w:r w:rsidRPr="008A1677">
        <w:rPr>
          <w:rFonts w:ascii="Times New Roman" w:eastAsia="Times New Roman" w:hAnsi="Times New Roman" w:cs="Times New Roman"/>
          <w:color w:val="000000"/>
          <w:sz w:val="24"/>
          <w:szCs w:val="24"/>
          <w:lang w:eastAsia="ru-RU"/>
        </w:rPr>
        <w:t> 20111904711–</w:t>
      </w:r>
      <w:proofErr w:type="gramStart"/>
      <w:r w:rsidRPr="008A1677">
        <w:rPr>
          <w:rFonts w:ascii="Times New Roman" w:eastAsia="Times New Roman" w:hAnsi="Times New Roman" w:cs="Times New Roman"/>
          <w:color w:val="000000"/>
          <w:sz w:val="24"/>
          <w:szCs w:val="24"/>
          <w:lang w:eastAsia="ru-RU"/>
        </w:rPr>
        <w:t>723.,</w:t>
      </w:r>
      <w:proofErr w:type="gramEnd"/>
      <w:r w:rsidRPr="008A1677">
        <w:rPr>
          <w:rFonts w:ascii="Times New Roman" w:eastAsia="Times New Roman" w:hAnsi="Times New Roman" w:cs="Times New Roman"/>
          <w:color w:val="000000"/>
          <w:sz w:val="24"/>
          <w:szCs w:val="24"/>
          <w:lang w:eastAsia="ru-RU"/>
        </w:rPr>
        <w:t xml:space="preserve"> ix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16. Cheng E T, Perkins S W. Rhytidectomy analysis: twenty years of experience. </w:t>
      </w:r>
      <w:r w:rsidRPr="008A1677">
        <w:rPr>
          <w:rFonts w:ascii="Times New Roman" w:eastAsia="Times New Roman" w:hAnsi="Times New Roman" w:cs="Times New Roman"/>
          <w:i/>
          <w:iCs/>
          <w:color w:val="000000"/>
          <w:sz w:val="24"/>
          <w:szCs w:val="24"/>
          <w:lang w:eastAsia="ru-RU"/>
        </w:rPr>
        <w:t>Facial Plast Surg Clin North Am. </w:t>
      </w:r>
      <w:r w:rsidRPr="008A1677">
        <w:rPr>
          <w:rFonts w:ascii="Times New Roman" w:eastAsia="Times New Roman" w:hAnsi="Times New Roman" w:cs="Times New Roman"/>
          <w:color w:val="000000"/>
          <w:sz w:val="24"/>
          <w:szCs w:val="24"/>
          <w:lang w:eastAsia="ru-RU"/>
        </w:rPr>
        <w:t>2003;11(03):359–375.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17. Miller T R, Eisbach K J. SMAS facelift techniques to minimize stigmata of surgery. </w:t>
      </w:r>
      <w:r w:rsidRPr="008A1677">
        <w:rPr>
          <w:rFonts w:ascii="Times New Roman" w:eastAsia="Times New Roman" w:hAnsi="Times New Roman" w:cs="Times New Roman"/>
          <w:i/>
          <w:iCs/>
          <w:color w:val="000000"/>
          <w:sz w:val="24"/>
          <w:szCs w:val="24"/>
          <w:lang w:eastAsia="ru-RU"/>
        </w:rPr>
        <w:t>Facial Plast Surg Clin North Am. </w:t>
      </w:r>
      <w:r w:rsidRPr="008A1677">
        <w:rPr>
          <w:rFonts w:ascii="Times New Roman" w:eastAsia="Times New Roman" w:hAnsi="Times New Roman" w:cs="Times New Roman"/>
          <w:color w:val="000000"/>
          <w:sz w:val="24"/>
          <w:szCs w:val="24"/>
          <w:lang w:eastAsia="ru-RU"/>
        </w:rPr>
        <w:t>2005;13(03):421–431.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 xml:space="preserve"> 18. van der Lei B, Cromheecke M, Hofer S OP. The purse-string reinforced SMASectomy short scar facelift. </w:t>
      </w:r>
      <w:r w:rsidRPr="008A1677">
        <w:rPr>
          <w:rFonts w:ascii="Times New Roman" w:eastAsia="Times New Roman" w:hAnsi="Times New Roman" w:cs="Times New Roman"/>
          <w:i/>
          <w:iCs/>
          <w:color w:val="000000"/>
          <w:sz w:val="24"/>
          <w:szCs w:val="24"/>
          <w:lang w:eastAsia="ru-RU"/>
        </w:rPr>
        <w:t>Aesthet Surg J. </w:t>
      </w:r>
      <w:r w:rsidRPr="008A1677">
        <w:rPr>
          <w:rFonts w:ascii="Times New Roman" w:eastAsia="Times New Roman" w:hAnsi="Times New Roman" w:cs="Times New Roman"/>
          <w:color w:val="000000"/>
          <w:sz w:val="24"/>
          <w:szCs w:val="24"/>
          <w:lang w:eastAsia="ru-RU"/>
        </w:rPr>
        <w:t>2009;29(03):180–188</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19. Atiyeh B S, Dibo S A, Costagliola M, Hayek S N. Barbed sutures “lunch time” lifting: evidence-based efficacy. </w:t>
      </w:r>
      <w:r w:rsidRPr="008A1677">
        <w:rPr>
          <w:rFonts w:ascii="Times New Roman" w:eastAsia="Times New Roman" w:hAnsi="Times New Roman" w:cs="Times New Roman"/>
          <w:i/>
          <w:iCs/>
          <w:color w:val="000000"/>
          <w:sz w:val="24"/>
          <w:szCs w:val="24"/>
          <w:lang w:eastAsia="ru-RU"/>
        </w:rPr>
        <w:t>J Cosmet Dermatol. </w:t>
      </w:r>
      <w:r w:rsidRPr="008A1677">
        <w:rPr>
          <w:rFonts w:ascii="Times New Roman" w:eastAsia="Times New Roman" w:hAnsi="Times New Roman" w:cs="Times New Roman"/>
          <w:color w:val="000000"/>
          <w:sz w:val="24"/>
          <w:szCs w:val="24"/>
          <w:lang w:eastAsia="ru-RU"/>
        </w:rPr>
        <w:t>2010;9(02):132–141.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20. Benedetto A V. The lunchtime face lift. </w:t>
      </w:r>
      <w:r w:rsidRPr="008A1677">
        <w:rPr>
          <w:rFonts w:ascii="Times New Roman" w:eastAsia="Times New Roman" w:hAnsi="Times New Roman" w:cs="Times New Roman"/>
          <w:i/>
          <w:iCs/>
          <w:color w:val="000000"/>
          <w:sz w:val="24"/>
          <w:szCs w:val="24"/>
          <w:lang w:eastAsia="ru-RU"/>
        </w:rPr>
        <w:t>Skinmed. </w:t>
      </w:r>
      <w:r w:rsidRPr="008A1677">
        <w:rPr>
          <w:rFonts w:ascii="Times New Roman" w:eastAsia="Times New Roman" w:hAnsi="Times New Roman" w:cs="Times New Roman"/>
          <w:color w:val="000000"/>
          <w:sz w:val="24"/>
          <w:szCs w:val="24"/>
          <w:lang w:eastAsia="ru-RU"/>
        </w:rPr>
        <w:t>2006;5(03):146–147.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21. Sulamanidze M A, Paikidze T G, Sulamanidze G M, Neigel J M. Facial lifting with “APTOS” threads: featherlift. </w:t>
      </w:r>
      <w:r w:rsidRPr="008A1677">
        <w:rPr>
          <w:rFonts w:ascii="Times New Roman" w:eastAsia="Times New Roman" w:hAnsi="Times New Roman" w:cs="Times New Roman"/>
          <w:i/>
          <w:iCs/>
          <w:color w:val="000000"/>
          <w:sz w:val="24"/>
          <w:szCs w:val="24"/>
          <w:lang w:eastAsia="ru-RU"/>
        </w:rPr>
        <w:t>Otolaryngol Clin North Am. </w:t>
      </w:r>
      <w:r w:rsidRPr="008A1677">
        <w:rPr>
          <w:rFonts w:ascii="Times New Roman" w:eastAsia="Times New Roman" w:hAnsi="Times New Roman" w:cs="Times New Roman"/>
          <w:color w:val="000000"/>
          <w:sz w:val="24"/>
          <w:szCs w:val="24"/>
          <w:lang w:eastAsia="ru-RU"/>
        </w:rPr>
        <w:t>2005;38(05):1109–1117.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22. Rodriguez-Bruno K, Papel I D. Rhytidectomy: principles and practice emphasizing safety. </w:t>
      </w:r>
      <w:r w:rsidRPr="008A1677">
        <w:rPr>
          <w:rFonts w:ascii="Times New Roman" w:eastAsia="Times New Roman" w:hAnsi="Times New Roman" w:cs="Times New Roman"/>
          <w:i/>
          <w:iCs/>
          <w:color w:val="000000"/>
          <w:sz w:val="24"/>
          <w:szCs w:val="24"/>
          <w:lang w:eastAsia="ru-RU"/>
        </w:rPr>
        <w:t>Facial Plast Surg. </w:t>
      </w:r>
      <w:r w:rsidRPr="008A1677">
        <w:rPr>
          <w:rFonts w:ascii="Times New Roman" w:eastAsia="Times New Roman" w:hAnsi="Times New Roman" w:cs="Times New Roman"/>
          <w:color w:val="000000"/>
          <w:sz w:val="24"/>
          <w:szCs w:val="24"/>
          <w:lang w:eastAsia="ru-RU"/>
        </w:rPr>
        <w:t>2011;27(01):98–111.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23. Castañares S. Facial nerve paralyses coincident with, or subsequent to, rhytidectomy. </w:t>
      </w:r>
      <w:r w:rsidRPr="008A1677">
        <w:rPr>
          <w:rFonts w:ascii="Times New Roman" w:eastAsia="Times New Roman" w:hAnsi="Times New Roman" w:cs="Times New Roman"/>
          <w:i/>
          <w:iCs/>
          <w:color w:val="000000"/>
          <w:sz w:val="24"/>
          <w:szCs w:val="24"/>
          <w:lang w:eastAsia="ru-RU"/>
        </w:rPr>
        <w:t>Plast Reconstr Surg. </w:t>
      </w:r>
      <w:r w:rsidRPr="008A1677">
        <w:rPr>
          <w:rFonts w:ascii="Times New Roman" w:eastAsia="Times New Roman" w:hAnsi="Times New Roman" w:cs="Times New Roman"/>
          <w:color w:val="000000"/>
          <w:sz w:val="24"/>
          <w:szCs w:val="24"/>
          <w:lang w:eastAsia="ru-RU"/>
        </w:rPr>
        <w:t>1974;54(06):637–643.</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24. Prendiville S, Weiser S.Management of anesthesia and facility in facelift surgery </w:t>
      </w:r>
      <w:r w:rsidRPr="008A1677">
        <w:rPr>
          <w:rFonts w:ascii="Times New Roman" w:eastAsia="Times New Roman" w:hAnsi="Times New Roman" w:cs="Times New Roman"/>
          <w:i/>
          <w:iCs/>
          <w:color w:val="000000"/>
          <w:sz w:val="24"/>
          <w:szCs w:val="24"/>
          <w:lang w:eastAsia="ru-RU"/>
        </w:rPr>
        <w:t>Facial Plast Surg Clin North Am</w:t>
      </w:r>
      <w:r w:rsidRPr="008A1677">
        <w:rPr>
          <w:rFonts w:ascii="Times New Roman" w:eastAsia="Times New Roman" w:hAnsi="Times New Roman" w:cs="Times New Roman"/>
          <w:color w:val="000000"/>
          <w:sz w:val="24"/>
          <w:szCs w:val="24"/>
          <w:lang w:eastAsia="ru-RU"/>
        </w:rPr>
        <w:t> 20091704531–</w:t>
      </w:r>
      <w:proofErr w:type="gramStart"/>
      <w:r w:rsidRPr="008A1677">
        <w:rPr>
          <w:rFonts w:ascii="Times New Roman" w:eastAsia="Times New Roman" w:hAnsi="Times New Roman" w:cs="Times New Roman"/>
          <w:color w:val="000000"/>
          <w:sz w:val="24"/>
          <w:szCs w:val="24"/>
          <w:lang w:eastAsia="ru-RU"/>
        </w:rPr>
        <w:t>538.,</w:t>
      </w:r>
      <w:proofErr w:type="gramEnd"/>
      <w:r w:rsidRPr="008A1677">
        <w:rPr>
          <w:rFonts w:ascii="Times New Roman" w:eastAsia="Times New Roman" w:hAnsi="Times New Roman" w:cs="Times New Roman"/>
          <w:color w:val="000000"/>
          <w:sz w:val="24"/>
          <w:szCs w:val="24"/>
          <w:lang w:eastAsia="ru-RU"/>
        </w:rPr>
        <w:t xml:space="preserve"> v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 xml:space="preserve">25. American Society for Aesthetic Plastic Surgery.Cosmetic Surgery National Data Bank: 2006 statisticsAvailable </w:t>
      </w:r>
      <w:proofErr w:type="gramStart"/>
      <w:r w:rsidRPr="008A1677">
        <w:rPr>
          <w:rFonts w:ascii="Times New Roman" w:eastAsia="Times New Roman" w:hAnsi="Times New Roman" w:cs="Times New Roman"/>
          <w:color w:val="000000"/>
          <w:sz w:val="24"/>
          <w:szCs w:val="24"/>
          <w:lang w:eastAsia="ru-RU"/>
        </w:rPr>
        <w:t>at:</w:t>
      </w:r>
      <w:hyperlink r:id="rId183" w:history="1">
        <w:r w:rsidRPr="008A1677">
          <w:rPr>
            <w:rFonts w:ascii="Times New Roman" w:eastAsia="Times New Roman" w:hAnsi="Times New Roman" w:cs="Times New Roman"/>
            <w:color w:val="2F4A8B"/>
            <w:sz w:val="24"/>
            <w:szCs w:val="24"/>
            <w:u w:val="single"/>
            <w:lang w:eastAsia="ru-RU"/>
          </w:rPr>
          <w:t>http://www.surgery.org/sites/default/files/2014-Stats.pdf</w:t>
        </w:r>
        <w:proofErr w:type="gramEnd"/>
      </w:hyperlink>
      <w:r w:rsidRPr="008A1677">
        <w:rPr>
          <w:rFonts w:ascii="Times New Roman" w:eastAsia="Times New Roman" w:hAnsi="Times New Roman" w:cs="Times New Roman"/>
          <w:color w:val="000000"/>
          <w:sz w:val="24"/>
          <w:szCs w:val="24"/>
          <w:lang w:eastAsia="ru-RU"/>
        </w:rPr>
        <w:t>. Accessed August 20, 2015</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26. Lam S M, Glasgold M J, Glasgold R A. Berlin, Heidelberg, Germany: Springer; 2008. Contemporary fat grafting; pp. 217–224.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27. Naik M N, Honavar S G, Das S, Desai S, Dhepe N. Blepharoplasty: an overview. </w:t>
      </w:r>
      <w:r w:rsidRPr="008A1677">
        <w:rPr>
          <w:rFonts w:ascii="Times New Roman" w:eastAsia="Times New Roman" w:hAnsi="Times New Roman" w:cs="Times New Roman"/>
          <w:i/>
          <w:iCs/>
          <w:color w:val="000000"/>
          <w:sz w:val="24"/>
          <w:szCs w:val="24"/>
          <w:lang w:eastAsia="ru-RU"/>
        </w:rPr>
        <w:t>J Cutan Aesthet Surg. </w:t>
      </w:r>
      <w:r w:rsidRPr="008A1677">
        <w:rPr>
          <w:rFonts w:ascii="Times New Roman" w:eastAsia="Times New Roman" w:hAnsi="Times New Roman" w:cs="Times New Roman"/>
          <w:color w:val="000000"/>
          <w:sz w:val="24"/>
          <w:szCs w:val="24"/>
          <w:lang w:eastAsia="ru-RU"/>
        </w:rPr>
        <w:t>2009;2(01):6–11.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28. Korchia D, Braccini F, Paris J, Thomassin J. Transconjunctival approach in lower eyelid blepharoplasty. </w:t>
      </w:r>
      <w:r w:rsidRPr="008A1677">
        <w:rPr>
          <w:rFonts w:ascii="Times New Roman" w:eastAsia="Times New Roman" w:hAnsi="Times New Roman" w:cs="Times New Roman"/>
          <w:i/>
          <w:iCs/>
          <w:color w:val="000000"/>
          <w:sz w:val="24"/>
          <w:szCs w:val="24"/>
          <w:lang w:eastAsia="ru-RU"/>
        </w:rPr>
        <w:t>Can J Plast Surg. </w:t>
      </w:r>
      <w:r w:rsidRPr="008A1677">
        <w:rPr>
          <w:rFonts w:ascii="Times New Roman" w:eastAsia="Times New Roman" w:hAnsi="Times New Roman" w:cs="Times New Roman"/>
          <w:color w:val="000000"/>
          <w:sz w:val="24"/>
          <w:szCs w:val="24"/>
          <w:lang w:eastAsia="ru-RU"/>
        </w:rPr>
        <w:t>2003;11(03):166–170.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lastRenderedPageBreak/>
        <w:t>29. de la Torre J I, Martin S A, De Cordier B C, Al-Hakeem M S, Collawn S S, Vásconez L O.Aesthetic eyelid ptosis correction: a review of technique and cases </w:t>
      </w:r>
      <w:r w:rsidRPr="008A1677">
        <w:rPr>
          <w:rFonts w:ascii="Times New Roman" w:eastAsia="Times New Roman" w:hAnsi="Times New Roman" w:cs="Times New Roman"/>
          <w:i/>
          <w:iCs/>
          <w:color w:val="000000"/>
          <w:sz w:val="24"/>
          <w:szCs w:val="24"/>
          <w:lang w:eastAsia="ru-RU"/>
        </w:rPr>
        <w:t>Plast Reconstr Surg</w:t>
      </w:r>
      <w:r w:rsidRPr="008A1677">
        <w:rPr>
          <w:rFonts w:ascii="Times New Roman" w:eastAsia="Times New Roman" w:hAnsi="Times New Roman" w:cs="Times New Roman"/>
          <w:color w:val="000000"/>
          <w:sz w:val="24"/>
          <w:szCs w:val="24"/>
          <w:lang w:eastAsia="ru-RU"/>
        </w:rPr>
        <w:t> 200311202655–</w:t>
      </w:r>
      <w:proofErr w:type="gramStart"/>
      <w:r w:rsidRPr="008A1677">
        <w:rPr>
          <w:rFonts w:ascii="Times New Roman" w:eastAsia="Times New Roman" w:hAnsi="Times New Roman" w:cs="Times New Roman"/>
          <w:color w:val="000000"/>
          <w:sz w:val="24"/>
          <w:szCs w:val="24"/>
          <w:lang w:eastAsia="ru-RU"/>
        </w:rPr>
        <w:t>660.,</w:t>
      </w:r>
      <w:proofErr w:type="gramEnd"/>
      <w:r w:rsidRPr="008A1677">
        <w:rPr>
          <w:rFonts w:ascii="Times New Roman" w:eastAsia="Times New Roman" w:hAnsi="Times New Roman" w:cs="Times New Roman"/>
          <w:color w:val="000000"/>
          <w:sz w:val="24"/>
          <w:szCs w:val="24"/>
          <w:lang w:eastAsia="ru-RU"/>
        </w:rPr>
        <w:t xml:space="preserve"> discussion 661–662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30. Martin J J., Jr Upper eyelid blepharoplasty with ptosis repair by levator aponeurectomy. </w:t>
      </w:r>
      <w:r w:rsidRPr="008A1677">
        <w:rPr>
          <w:rFonts w:ascii="Times New Roman" w:eastAsia="Times New Roman" w:hAnsi="Times New Roman" w:cs="Times New Roman"/>
          <w:i/>
          <w:iCs/>
          <w:color w:val="000000"/>
          <w:sz w:val="24"/>
          <w:szCs w:val="24"/>
          <w:lang w:eastAsia="ru-RU"/>
        </w:rPr>
        <w:t>JAMA Facial Plast Surg. </w:t>
      </w:r>
      <w:r w:rsidRPr="008A1677">
        <w:rPr>
          <w:rFonts w:ascii="Times New Roman" w:eastAsia="Times New Roman" w:hAnsi="Times New Roman" w:cs="Times New Roman"/>
          <w:color w:val="000000"/>
          <w:sz w:val="24"/>
          <w:szCs w:val="24"/>
          <w:lang w:eastAsia="ru-RU"/>
        </w:rPr>
        <w:t>2015;17(03):224–225.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31. Connell B F, Lambros V S, Neurohr G H. The forehead lift: techniques to avoid complications and produce optimal results. </w:t>
      </w:r>
      <w:r w:rsidRPr="008A1677">
        <w:rPr>
          <w:rFonts w:ascii="Times New Roman" w:eastAsia="Times New Roman" w:hAnsi="Times New Roman" w:cs="Times New Roman"/>
          <w:i/>
          <w:iCs/>
          <w:color w:val="000000"/>
          <w:sz w:val="24"/>
          <w:szCs w:val="24"/>
          <w:lang w:eastAsia="ru-RU"/>
        </w:rPr>
        <w:t>Aesthetic Plast Surg. </w:t>
      </w:r>
      <w:r w:rsidRPr="008A1677">
        <w:rPr>
          <w:rFonts w:ascii="Times New Roman" w:eastAsia="Times New Roman" w:hAnsi="Times New Roman" w:cs="Times New Roman"/>
          <w:color w:val="000000"/>
          <w:sz w:val="24"/>
          <w:szCs w:val="24"/>
          <w:lang w:eastAsia="ru-RU"/>
        </w:rPr>
        <w:t>1989;13(04):217–237.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32. Yalçınkaya E, Cingi C, Söken H, Ulusoy S, Muluk N B. Aesthetic analysis of the ideal eyebrow shape and position. </w:t>
      </w:r>
      <w:r w:rsidRPr="008A1677">
        <w:rPr>
          <w:rFonts w:ascii="Times New Roman" w:eastAsia="Times New Roman" w:hAnsi="Times New Roman" w:cs="Times New Roman"/>
          <w:i/>
          <w:iCs/>
          <w:color w:val="000000"/>
          <w:sz w:val="24"/>
          <w:szCs w:val="24"/>
          <w:lang w:eastAsia="ru-RU"/>
        </w:rPr>
        <w:t>Eur Arch Otorhinolaryngol. </w:t>
      </w:r>
      <w:r w:rsidRPr="008A1677">
        <w:rPr>
          <w:rFonts w:ascii="Times New Roman" w:eastAsia="Times New Roman" w:hAnsi="Times New Roman" w:cs="Times New Roman"/>
          <w:color w:val="000000"/>
          <w:sz w:val="24"/>
          <w:szCs w:val="24"/>
          <w:lang w:eastAsia="ru-RU"/>
        </w:rPr>
        <w:t>2016;273(02):305–310.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33. Dayan S H, Perkins S W, Vartanian A J, Wiesman I M. The forehead lift: endoscopic versus coronal approaches. </w:t>
      </w:r>
      <w:r w:rsidRPr="008A1677">
        <w:rPr>
          <w:rFonts w:ascii="Times New Roman" w:eastAsia="Times New Roman" w:hAnsi="Times New Roman" w:cs="Times New Roman"/>
          <w:i/>
          <w:iCs/>
          <w:color w:val="000000"/>
          <w:sz w:val="24"/>
          <w:szCs w:val="24"/>
          <w:lang w:eastAsia="ru-RU"/>
        </w:rPr>
        <w:t>Aesthetic Plast Surg. </w:t>
      </w:r>
      <w:r w:rsidRPr="008A1677">
        <w:rPr>
          <w:rFonts w:ascii="Times New Roman" w:eastAsia="Times New Roman" w:hAnsi="Times New Roman" w:cs="Times New Roman"/>
          <w:color w:val="000000"/>
          <w:sz w:val="24"/>
          <w:szCs w:val="24"/>
          <w:lang w:eastAsia="ru-RU"/>
        </w:rPr>
        <w:t>2001;25(01):35–39.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34. Tower R N, Dailey R A. Endoscopic pretrichial brow lift: surgical indications, technique and outcomes. </w:t>
      </w:r>
      <w:r w:rsidRPr="008A1677">
        <w:rPr>
          <w:rFonts w:ascii="Times New Roman" w:eastAsia="Times New Roman" w:hAnsi="Times New Roman" w:cs="Times New Roman"/>
          <w:i/>
          <w:iCs/>
          <w:color w:val="000000"/>
          <w:sz w:val="24"/>
          <w:szCs w:val="24"/>
          <w:lang w:eastAsia="ru-RU"/>
        </w:rPr>
        <w:t>Ophthal Plast Reconstr Surg. </w:t>
      </w:r>
      <w:r w:rsidRPr="008A1677">
        <w:rPr>
          <w:rFonts w:ascii="Times New Roman" w:eastAsia="Times New Roman" w:hAnsi="Times New Roman" w:cs="Times New Roman"/>
          <w:color w:val="000000"/>
          <w:sz w:val="24"/>
          <w:szCs w:val="24"/>
          <w:lang w:eastAsia="ru-RU"/>
        </w:rPr>
        <w:t>2004;20(04):268–273.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35. Bunagan M JK, Banka N, Shapiro J. Hair transplantation update: procedural techniques, innovations, and applications. </w:t>
      </w:r>
      <w:r w:rsidRPr="008A1677">
        <w:rPr>
          <w:rFonts w:ascii="Times New Roman" w:eastAsia="Times New Roman" w:hAnsi="Times New Roman" w:cs="Times New Roman"/>
          <w:i/>
          <w:iCs/>
          <w:color w:val="000000"/>
          <w:sz w:val="24"/>
          <w:szCs w:val="24"/>
          <w:lang w:eastAsia="ru-RU"/>
        </w:rPr>
        <w:t>Dermatol Clin. </w:t>
      </w:r>
      <w:r w:rsidRPr="008A1677">
        <w:rPr>
          <w:rFonts w:ascii="Times New Roman" w:eastAsia="Times New Roman" w:hAnsi="Times New Roman" w:cs="Times New Roman"/>
          <w:color w:val="000000"/>
          <w:sz w:val="24"/>
          <w:szCs w:val="24"/>
          <w:lang w:eastAsia="ru-RU"/>
        </w:rPr>
        <w:t>2013;31(01):141–153.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36. Dua A, Dua K. Follicular unit extraction hair transplant. </w:t>
      </w:r>
      <w:r w:rsidRPr="008A1677">
        <w:rPr>
          <w:rFonts w:ascii="Times New Roman" w:eastAsia="Times New Roman" w:hAnsi="Times New Roman" w:cs="Times New Roman"/>
          <w:i/>
          <w:iCs/>
          <w:color w:val="000000"/>
          <w:sz w:val="24"/>
          <w:szCs w:val="24"/>
          <w:lang w:eastAsia="ru-RU"/>
        </w:rPr>
        <w:t>J Cutan Aesthet Surg. </w:t>
      </w:r>
      <w:r w:rsidRPr="008A1677">
        <w:rPr>
          <w:rFonts w:ascii="Times New Roman" w:eastAsia="Times New Roman" w:hAnsi="Times New Roman" w:cs="Times New Roman"/>
          <w:color w:val="000000"/>
          <w:sz w:val="24"/>
          <w:szCs w:val="24"/>
          <w:lang w:eastAsia="ru-RU"/>
        </w:rPr>
        <w:t>2010;3(02):76–81.</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37. Headington J T. Transverse microscopic anatomy of the human scalp. A basis for a morphometric approach to disorders of the hair follicle. </w:t>
      </w:r>
      <w:r w:rsidRPr="008A1677">
        <w:rPr>
          <w:rFonts w:ascii="Times New Roman" w:eastAsia="Times New Roman" w:hAnsi="Times New Roman" w:cs="Times New Roman"/>
          <w:i/>
          <w:iCs/>
          <w:color w:val="000000"/>
          <w:sz w:val="24"/>
          <w:szCs w:val="24"/>
          <w:lang w:eastAsia="ru-RU"/>
        </w:rPr>
        <w:t>Arch Dermatol. </w:t>
      </w:r>
      <w:r w:rsidRPr="008A1677">
        <w:rPr>
          <w:rFonts w:ascii="Times New Roman" w:eastAsia="Times New Roman" w:hAnsi="Times New Roman" w:cs="Times New Roman"/>
          <w:color w:val="000000"/>
          <w:sz w:val="24"/>
          <w:szCs w:val="24"/>
          <w:lang w:eastAsia="ru-RU"/>
        </w:rPr>
        <w:t>1984;120(04):449–456.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38. Rose P T, Nusbaum B. Robotic hair restoration. </w:t>
      </w:r>
      <w:r w:rsidRPr="008A1677">
        <w:rPr>
          <w:rFonts w:ascii="Times New Roman" w:eastAsia="Times New Roman" w:hAnsi="Times New Roman" w:cs="Times New Roman"/>
          <w:i/>
          <w:iCs/>
          <w:color w:val="000000"/>
          <w:sz w:val="24"/>
          <w:szCs w:val="24"/>
          <w:lang w:eastAsia="ru-RU"/>
        </w:rPr>
        <w:t>Dermatol Clin. </w:t>
      </w:r>
      <w:r w:rsidRPr="008A1677">
        <w:rPr>
          <w:rFonts w:ascii="Times New Roman" w:eastAsia="Times New Roman" w:hAnsi="Times New Roman" w:cs="Times New Roman"/>
          <w:color w:val="000000"/>
          <w:sz w:val="24"/>
          <w:szCs w:val="24"/>
          <w:lang w:eastAsia="ru-RU"/>
        </w:rPr>
        <w:t>2014;32(01):97–107.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39. Avram M R, Watkins S A. Robotic follicular unit extraction in hair transplantation. </w:t>
      </w:r>
      <w:r w:rsidRPr="008A1677">
        <w:rPr>
          <w:rFonts w:ascii="Times New Roman" w:eastAsia="Times New Roman" w:hAnsi="Times New Roman" w:cs="Times New Roman"/>
          <w:i/>
          <w:iCs/>
          <w:color w:val="000000"/>
          <w:sz w:val="24"/>
          <w:szCs w:val="24"/>
          <w:lang w:eastAsia="ru-RU"/>
        </w:rPr>
        <w:t>Dermatol Surg. </w:t>
      </w:r>
      <w:r w:rsidRPr="008A1677">
        <w:rPr>
          <w:rFonts w:ascii="Times New Roman" w:eastAsia="Times New Roman" w:hAnsi="Times New Roman" w:cs="Times New Roman"/>
          <w:color w:val="000000"/>
          <w:sz w:val="24"/>
          <w:szCs w:val="24"/>
          <w:lang w:eastAsia="ru-RU"/>
        </w:rPr>
        <w:t>2014;40(12):1319–1327.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40. Harris J A. Follicular unit extraction. </w:t>
      </w:r>
      <w:r w:rsidRPr="008A1677">
        <w:rPr>
          <w:rFonts w:ascii="Times New Roman" w:eastAsia="Times New Roman" w:hAnsi="Times New Roman" w:cs="Times New Roman"/>
          <w:i/>
          <w:iCs/>
          <w:color w:val="000000"/>
          <w:sz w:val="24"/>
          <w:szCs w:val="24"/>
          <w:lang w:eastAsia="ru-RU"/>
        </w:rPr>
        <w:t>Facial Plast Surg Clin North Am. </w:t>
      </w:r>
      <w:r w:rsidRPr="008A1677">
        <w:rPr>
          <w:rFonts w:ascii="Times New Roman" w:eastAsia="Times New Roman" w:hAnsi="Times New Roman" w:cs="Times New Roman"/>
          <w:color w:val="000000"/>
          <w:sz w:val="24"/>
          <w:szCs w:val="24"/>
          <w:lang w:eastAsia="ru-RU"/>
        </w:rPr>
        <w:t>2013;21(03):375–384.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41. Zakopoulou N, Kontochristopoulos G. Superficial chemical peels. </w:t>
      </w:r>
      <w:r w:rsidRPr="008A1677">
        <w:rPr>
          <w:rFonts w:ascii="Times New Roman" w:eastAsia="Times New Roman" w:hAnsi="Times New Roman" w:cs="Times New Roman"/>
          <w:i/>
          <w:iCs/>
          <w:color w:val="000000"/>
          <w:sz w:val="24"/>
          <w:szCs w:val="24"/>
          <w:lang w:eastAsia="ru-RU"/>
        </w:rPr>
        <w:t>J Cosmet Dermatol. </w:t>
      </w:r>
      <w:r w:rsidRPr="008A1677">
        <w:rPr>
          <w:rFonts w:ascii="Times New Roman" w:eastAsia="Times New Roman" w:hAnsi="Times New Roman" w:cs="Times New Roman"/>
          <w:color w:val="000000"/>
          <w:sz w:val="24"/>
          <w:szCs w:val="24"/>
          <w:lang w:eastAsia="ru-RU"/>
        </w:rPr>
        <w:t>2006;5(03):246–253.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42. Fulton J E, Porumb S. Chemical peels: their place within the range of resurfacing techniques. </w:t>
      </w:r>
      <w:r w:rsidRPr="008A1677">
        <w:rPr>
          <w:rFonts w:ascii="Times New Roman" w:eastAsia="Times New Roman" w:hAnsi="Times New Roman" w:cs="Times New Roman"/>
          <w:i/>
          <w:iCs/>
          <w:color w:val="000000"/>
          <w:sz w:val="24"/>
          <w:szCs w:val="24"/>
          <w:lang w:eastAsia="ru-RU"/>
        </w:rPr>
        <w:t>Am J Clin Dermatol. </w:t>
      </w:r>
      <w:r w:rsidRPr="008A1677">
        <w:rPr>
          <w:rFonts w:ascii="Times New Roman" w:eastAsia="Times New Roman" w:hAnsi="Times New Roman" w:cs="Times New Roman"/>
          <w:color w:val="000000"/>
          <w:sz w:val="24"/>
          <w:szCs w:val="24"/>
          <w:lang w:eastAsia="ru-RU"/>
        </w:rPr>
        <w:t>2004;5(03):179–187.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43. Clark E, Scerri L. Superficial and medium-depth chemical peels. </w:t>
      </w:r>
      <w:r w:rsidRPr="008A1677">
        <w:rPr>
          <w:rFonts w:ascii="Times New Roman" w:eastAsia="Times New Roman" w:hAnsi="Times New Roman" w:cs="Times New Roman"/>
          <w:i/>
          <w:iCs/>
          <w:color w:val="000000"/>
          <w:sz w:val="24"/>
          <w:szCs w:val="24"/>
          <w:lang w:eastAsia="ru-RU"/>
        </w:rPr>
        <w:t>Clin Dermatol. </w:t>
      </w:r>
      <w:r w:rsidRPr="008A1677">
        <w:rPr>
          <w:rFonts w:ascii="Times New Roman" w:eastAsia="Times New Roman" w:hAnsi="Times New Roman" w:cs="Times New Roman"/>
          <w:color w:val="000000"/>
          <w:sz w:val="24"/>
          <w:szCs w:val="24"/>
          <w:lang w:eastAsia="ru-RU"/>
        </w:rPr>
        <w:t>2008;26(02):209–218.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44. Fischer T C, Perosino E, Poli F, Viera M S, Dreno B; Cosmetic Dermatology European Expert Group.Chemical peels in aesthetic dermatology: an update 2009 </w:t>
      </w:r>
      <w:r w:rsidRPr="008A1677">
        <w:rPr>
          <w:rFonts w:ascii="Times New Roman" w:eastAsia="Times New Roman" w:hAnsi="Times New Roman" w:cs="Times New Roman"/>
          <w:i/>
          <w:iCs/>
          <w:color w:val="000000"/>
          <w:sz w:val="24"/>
          <w:szCs w:val="24"/>
          <w:lang w:eastAsia="ru-RU"/>
        </w:rPr>
        <w:t>J Eur Acad Dermatol Venereol</w:t>
      </w:r>
      <w:r w:rsidRPr="008A1677">
        <w:rPr>
          <w:rFonts w:ascii="Times New Roman" w:eastAsia="Times New Roman" w:hAnsi="Times New Roman" w:cs="Times New Roman"/>
          <w:color w:val="000000"/>
          <w:sz w:val="24"/>
          <w:szCs w:val="24"/>
          <w:lang w:eastAsia="ru-RU"/>
        </w:rPr>
        <w:t xml:space="preserve"> 20102403281–292.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45. Fulton J E., Jr Dermabrasion, chemabrasion, and laserabrasion. Historical perspectives, modern dermabrasion techniques, and future trends. </w:t>
      </w:r>
      <w:r w:rsidRPr="008A1677">
        <w:rPr>
          <w:rFonts w:ascii="Times New Roman" w:eastAsia="Times New Roman" w:hAnsi="Times New Roman" w:cs="Times New Roman"/>
          <w:i/>
          <w:iCs/>
          <w:color w:val="000000"/>
          <w:sz w:val="24"/>
          <w:szCs w:val="24"/>
          <w:lang w:eastAsia="ru-RU"/>
        </w:rPr>
        <w:t>Dermatol Surg. </w:t>
      </w:r>
      <w:r w:rsidRPr="008A1677">
        <w:rPr>
          <w:rFonts w:ascii="Times New Roman" w:eastAsia="Times New Roman" w:hAnsi="Times New Roman" w:cs="Times New Roman"/>
          <w:color w:val="000000"/>
          <w:sz w:val="24"/>
          <w:szCs w:val="24"/>
          <w:lang w:eastAsia="ru-RU"/>
        </w:rPr>
        <w:t>1996;22(07):619–628.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46. Alster T S.Cutaneous resurfacing with CO2 and erbium: YAG lasers: preoperative, intraoperative, and postoperative considerations </w:t>
      </w:r>
      <w:r w:rsidRPr="008A1677">
        <w:rPr>
          <w:rFonts w:ascii="Times New Roman" w:eastAsia="Times New Roman" w:hAnsi="Times New Roman" w:cs="Times New Roman"/>
          <w:i/>
          <w:iCs/>
          <w:color w:val="000000"/>
          <w:sz w:val="24"/>
          <w:szCs w:val="24"/>
          <w:lang w:eastAsia="ru-RU"/>
        </w:rPr>
        <w:t>Plast Reconstr Surg</w:t>
      </w:r>
      <w:r w:rsidRPr="008A1677">
        <w:rPr>
          <w:rFonts w:ascii="Times New Roman" w:eastAsia="Times New Roman" w:hAnsi="Times New Roman" w:cs="Times New Roman"/>
          <w:color w:val="000000"/>
          <w:sz w:val="24"/>
          <w:szCs w:val="24"/>
          <w:lang w:eastAsia="ru-RU"/>
        </w:rPr>
        <w:t> 199910302619–</w:t>
      </w:r>
      <w:proofErr w:type="gramStart"/>
      <w:r w:rsidRPr="008A1677">
        <w:rPr>
          <w:rFonts w:ascii="Times New Roman" w:eastAsia="Times New Roman" w:hAnsi="Times New Roman" w:cs="Times New Roman"/>
          <w:color w:val="000000"/>
          <w:sz w:val="24"/>
          <w:szCs w:val="24"/>
          <w:lang w:eastAsia="ru-RU"/>
        </w:rPr>
        <w:t>632.,</w:t>
      </w:r>
      <w:proofErr w:type="gramEnd"/>
      <w:r w:rsidRPr="008A1677">
        <w:rPr>
          <w:rFonts w:ascii="Times New Roman" w:eastAsia="Times New Roman" w:hAnsi="Times New Roman" w:cs="Times New Roman"/>
          <w:color w:val="000000"/>
          <w:sz w:val="24"/>
          <w:szCs w:val="24"/>
          <w:lang w:eastAsia="ru-RU"/>
        </w:rPr>
        <w:t xml:space="preserve"> discussion 633–634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47. Goldberg D J. Lasers for facial rejuvenation. </w:t>
      </w:r>
      <w:r w:rsidRPr="008A1677">
        <w:rPr>
          <w:rFonts w:ascii="Times New Roman" w:eastAsia="Times New Roman" w:hAnsi="Times New Roman" w:cs="Times New Roman"/>
          <w:i/>
          <w:iCs/>
          <w:color w:val="000000"/>
          <w:sz w:val="24"/>
          <w:szCs w:val="24"/>
          <w:lang w:eastAsia="ru-RU"/>
        </w:rPr>
        <w:t>Am J Clin Dermatol. </w:t>
      </w:r>
      <w:r w:rsidRPr="008A1677">
        <w:rPr>
          <w:rFonts w:ascii="Times New Roman" w:eastAsia="Times New Roman" w:hAnsi="Times New Roman" w:cs="Times New Roman"/>
          <w:color w:val="000000"/>
          <w:sz w:val="24"/>
          <w:szCs w:val="24"/>
          <w:lang w:eastAsia="ru-RU"/>
        </w:rPr>
        <w:t>2003;4(04):225–234.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 xml:space="preserve">48. Trelles M A, Mordon S, Benítez V, Levy J L. </w:t>
      </w:r>
      <w:proofErr w:type="gramStart"/>
      <w:r w:rsidRPr="008A1677">
        <w:rPr>
          <w:rFonts w:ascii="Times New Roman" w:eastAsia="Times New Roman" w:hAnsi="Times New Roman" w:cs="Times New Roman"/>
          <w:color w:val="000000"/>
          <w:sz w:val="24"/>
          <w:szCs w:val="24"/>
          <w:lang w:eastAsia="ru-RU"/>
        </w:rPr>
        <w:t>Er:YAG</w:t>
      </w:r>
      <w:proofErr w:type="gramEnd"/>
      <w:r w:rsidRPr="008A1677">
        <w:rPr>
          <w:rFonts w:ascii="Times New Roman" w:eastAsia="Times New Roman" w:hAnsi="Times New Roman" w:cs="Times New Roman"/>
          <w:color w:val="000000"/>
          <w:sz w:val="24"/>
          <w:szCs w:val="24"/>
          <w:lang w:eastAsia="ru-RU"/>
        </w:rPr>
        <w:t xml:space="preserve"> laser resurfacing using combined ablation and coagulation modes. </w:t>
      </w:r>
      <w:r w:rsidRPr="008A1677">
        <w:rPr>
          <w:rFonts w:ascii="Times New Roman" w:eastAsia="Times New Roman" w:hAnsi="Times New Roman" w:cs="Times New Roman"/>
          <w:i/>
          <w:iCs/>
          <w:color w:val="000000"/>
          <w:sz w:val="24"/>
          <w:szCs w:val="24"/>
          <w:lang w:eastAsia="ru-RU"/>
        </w:rPr>
        <w:t>Dermatol Surg. </w:t>
      </w:r>
      <w:r w:rsidRPr="008A1677">
        <w:rPr>
          <w:rFonts w:ascii="Times New Roman" w:eastAsia="Times New Roman" w:hAnsi="Times New Roman" w:cs="Times New Roman"/>
          <w:color w:val="000000"/>
          <w:sz w:val="24"/>
          <w:szCs w:val="24"/>
          <w:lang w:eastAsia="ru-RU"/>
        </w:rPr>
        <w:t>2001;27(08):727–734.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lastRenderedPageBreak/>
        <w:t>49. Lipozenčić J, Mokos Z B. Will nonablative rejuvenation replace ablative lasers? Facts and controversies. </w:t>
      </w:r>
      <w:r w:rsidRPr="008A1677">
        <w:rPr>
          <w:rFonts w:ascii="Times New Roman" w:eastAsia="Times New Roman" w:hAnsi="Times New Roman" w:cs="Times New Roman"/>
          <w:i/>
          <w:iCs/>
          <w:color w:val="000000"/>
          <w:sz w:val="24"/>
          <w:szCs w:val="24"/>
          <w:lang w:eastAsia="ru-RU"/>
        </w:rPr>
        <w:t>Clin Dermatol. </w:t>
      </w:r>
      <w:r w:rsidRPr="008A1677">
        <w:rPr>
          <w:rFonts w:ascii="Times New Roman" w:eastAsia="Times New Roman" w:hAnsi="Times New Roman" w:cs="Times New Roman"/>
          <w:color w:val="000000"/>
          <w:sz w:val="24"/>
          <w:szCs w:val="24"/>
          <w:lang w:eastAsia="ru-RU"/>
        </w:rPr>
        <w:t>2013;31(06):718–724.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 xml:space="preserve">50. Goldberg D J. Non-ablative subsurface remodeling: clinical and histologic evaluation of a 1320-nm </w:t>
      </w:r>
      <w:proofErr w:type="gramStart"/>
      <w:r w:rsidRPr="008A1677">
        <w:rPr>
          <w:rFonts w:ascii="Times New Roman" w:eastAsia="Times New Roman" w:hAnsi="Times New Roman" w:cs="Times New Roman"/>
          <w:color w:val="000000"/>
          <w:sz w:val="24"/>
          <w:szCs w:val="24"/>
          <w:lang w:eastAsia="ru-RU"/>
        </w:rPr>
        <w:t>Nd:YAG</w:t>
      </w:r>
      <w:proofErr w:type="gramEnd"/>
      <w:r w:rsidRPr="008A1677">
        <w:rPr>
          <w:rFonts w:ascii="Times New Roman" w:eastAsia="Times New Roman" w:hAnsi="Times New Roman" w:cs="Times New Roman"/>
          <w:color w:val="000000"/>
          <w:sz w:val="24"/>
          <w:szCs w:val="24"/>
          <w:lang w:eastAsia="ru-RU"/>
        </w:rPr>
        <w:t xml:space="preserve"> laser. </w:t>
      </w:r>
      <w:r w:rsidRPr="008A1677">
        <w:rPr>
          <w:rFonts w:ascii="Times New Roman" w:eastAsia="Times New Roman" w:hAnsi="Times New Roman" w:cs="Times New Roman"/>
          <w:i/>
          <w:iCs/>
          <w:color w:val="000000"/>
          <w:sz w:val="24"/>
          <w:szCs w:val="24"/>
          <w:lang w:eastAsia="ru-RU"/>
        </w:rPr>
        <w:t>J Cutan Laser Ther. </w:t>
      </w:r>
      <w:r w:rsidRPr="008A1677">
        <w:rPr>
          <w:rFonts w:ascii="Times New Roman" w:eastAsia="Times New Roman" w:hAnsi="Times New Roman" w:cs="Times New Roman"/>
          <w:color w:val="000000"/>
          <w:sz w:val="24"/>
          <w:szCs w:val="24"/>
          <w:lang w:eastAsia="ru-RU"/>
        </w:rPr>
        <w:t>1999;1(03):153–157.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51. Bitter P H.Noninvasive rejuvenation of photodamaged skin using serial, full-face intense pulsed light treatments </w:t>
      </w:r>
      <w:r w:rsidRPr="008A1677">
        <w:rPr>
          <w:rFonts w:ascii="Times New Roman" w:eastAsia="Times New Roman" w:hAnsi="Times New Roman" w:cs="Times New Roman"/>
          <w:i/>
          <w:iCs/>
          <w:color w:val="000000"/>
          <w:sz w:val="24"/>
          <w:szCs w:val="24"/>
          <w:lang w:eastAsia="ru-RU"/>
        </w:rPr>
        <w:t>Dermatol Surg</w:t>
      </w:r>
      <w:r w:rsidRPr="008A1677">
        <w:rPr>
          <w:rFonts w:ascii="Times New Roman" w:eastAsia="Times New Roman" w:hAnsi="Times New Roman" w:cs="Times New Roman"/>
          <w:color w:val="000000"/>
          <w:sz w:val="24"/>
          <w:szCs w:val="24"/>
          <w:lang w:eastAsia="ru-RU"/>
        </w:rPr>
        <w:t> 20002609835–</w:t>
      </w:r>
      <w:proofErr w:type="gramStart"/>
      <w:r w:rsidRPr="008A1677">
        <w:rPr>
          <w:rFonts w:ascii="Times New Roman" w:eastAsia="Times New Roman" w:hAnsi="Times New Roman" w:cs="Times New Roman"/>
          <w:color w:val="000000"/>
          <w:sz w:val="24"/>
          <w:szCs w:val="24"/>
          <w:lang w:eastAsia="ru-RU"/>
        </w:rPr>
        <w:t>842.,</w:t>
      </w:r>
      <w:proofErr w:type="gramEnd"/>
      <w:r w:rsidRPr="008A1677">
        <w:rPr>
          <w:rFonts w:ascii="Times New Roman" w:eastAsia="Times New Roman" w:hAnsi="Times New Roman" w:cs="Times New Roman"/>
          <w:color w:val="000000"/>
          <w:sz w:val="24"/>
          <w:szCs w:val="24"/>
          <w:lang w:eastAsia="ru-RU"/>
        </w:rPr>
        <w:t xml:space="preserve"> discussion 843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52. Jih M H, Kimyai-Asadi A. Fractional photothermolysis: a review and update. </w:t>
      </w:r>
      <w:r w:rsidRPr="008A1677">
        <w:rPr>
          <w:rFonts w:ascii="Times New Roman" w:eastAsia="Times New Roman" w:hAnsi="Times New Roman" w:cs="Times New Roman"/>
          <w:i/>
          <w:iCs/>
          <w:color w:val="000000"/>
          <w:sz w:val="24"/>
          <w:szCs w:val="24"/>
          <w:lang w:eastAsia="ru-RU"/>
        </w:rPr>
        <w:t>Semin Cutan Med Surg. </w:t>
      </w:r>
      <w:r w:rsidRPr="008A1677">
        <w:rPr>
          <w:rFonts w:ascii="Times New Roman" w:eastAsia="Times New Roman" w:hAnsi="Times New Roman" w:cs="Times New Roman"/>
          <w:color w:val="000000"/>
          <w:sz w:val="24"/>
          <w:szCs w:val="24"/>
          <w:lang w:eastAsia="ru-RU"/>
        </w:rPr>
        <w:t>2008;27(01):63–71.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53. Bodendorf M O, Grunewald S, Wetzig T, Simon J C, Paasch U. Fractional laser skin therapy. </w:t>
      </w:r>
      <w:r w:rsidRPr="008A1677">
        <w:rPr>
          <w:rFonts w:ascii="Times New Roman" w:eastAsia="Times New Roman" w:hAnsi="Times New Roman" w:cs="Times New Roman"/>
          <w:i/>
          <w:iCs/>
          <w:color w:val="000000"/>
          <w:sz w:val="24"/>
          <w:szCs w:val="24"/>
          <w:lang w:eastAsia="ru-RU"/>
        </w:rPr>
        <w:t>J Dtsch Dermatol Ges. </w:t>
      </w:r>
      <w:r w:rsidRPr="008A1677">
        <w:rPr>
          <w:rFonts w:ascii="Times New Roman" w:eastAsia="Times New Roman" w:hAnsi="Times New Roman" w:cs="Times New Roman"/>
          <w:color w:val="000000"/>
          <w:sz w:val="24"/>
          <w:szCs w:val="24"/>
          <w:lang w:eastAsia="ru-RU"/>
        </w:rPr>
        <w:t>2009;7(04):301–308.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54. Paasch U, Haedersdal M. Laser systems for ablative fractional resurfacing. </w:t>
      </w:r>
      <w:r w:rsidRPr="008A1677">
        <w:rPr>
          <w:rFonts w:ascii="Times New Roman" w:eastAsia="Times New Roman" w:hAnsi="Times New Roman" w:cs="Times New Roman"/>
          <w:i/>
          <w:iCs/>
          <w:color w:val="000000"/>
          <w:sz w:val="24"/>
          <w:szCs w:val="24"/>
          <w:lang w:eastAsia="ru-RU"/>
        </w:rPr>
        <w:t>Expert Rev Med Devices. </w:t>
      </w:r>
      <w:r w:rsidRPr="008A1677">
        <w:rPr>
          <w:rFonts w:ascii="Times New Roman" w:eastAsia="Times New Roman" w:hAnsi="Times New Roman" w:cs="Times New Roman"/>
          <w:color w:val="000000"/>
          <w:sz w:val="24"/>
          <w:szCs w:val="24"/>
          <w:lang w:eastAsia="ru-RU"/>
        </w:rPr>
        <w:t>2011;8(01):67–83.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55. Loesch M M, Somani A-K, Kingsley M M, Travers J B, Spandau D F. Skin resurfacing procedures: new and emerging options. </w:t>
      </w:r>
      <w:r w:rsidRPr="008A1677">
        <w:rPr>
          <w:rFonts w:ascii="Times New Roman" w:eastAsia="Times New Roman" w:hAnsi="Times New Roman" w:cs="Times New Roman"/>
          <w:i/>
          <w:iCs/>
          <w:color w:val="000000"/>
          <w:sz w:val="24"/>
          <w:szCs w:val="24"/>
          <w:lang w:eastAsia="ru-RU"/>
        </w:rPr>
        <w:t>Clin Cosmet Investig Dermatol. </w:t>
      </w:r>
      <w:r w:rsidRPr="008A1677">
        <w:rPr>
          <w:rFonts w:ascii="Times New Roman" w:eastAsia="Times New Roman" w:hAnsi="Times New Roman" w:cs="Times New Roman"/>
          <w:color w:val="000000"/>
          <w:sz w:val="24"/>
          <w:szCs w:val="24"/>
          <w:lang w:eastAsia="ru-RU"/>
        </w:rPr>
        <w:t>2014;7:231–241.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56. Donath A S, Glasgold R A, Glasgold M J. Volume loss versus gravity: new concepts in facial aging. </w:t>
      </w:r>
      <w:r w:rsidRPr="008A1677">
        <w:rPr>
          <w:rFonts w:ascii="Times New Roman" w:eastAsia="Times New Roman" w:hAnsi="Times New Roman" w:cs="Times New Roman"/>
          <w:i/>
          <w:iCs/>
          <w:color w:val="000000"/>
          <w:sz w:val="24"/>
          <w:szCs w:val="24"/>
          <w:lang w:eastAsia="ru-RU"/>
        </w:rPr>
        <w:t>Curr Opin Otolaryngol Head Neck Surg. </w:t>
      </w:r>
      <w:r w:rsidRPr="008A1677">
        <w:rPr>
          <w:rFonts w:ascii="Times New Roman" w:eastAsia="Times New Roman" w:hAnsi="Times New Roman" w:cs="Times New Roman"/>
          <w:color w:val="000000"/>
          <w:sz w:val="24"/>
          <w:szCs w:val="24"/>
          <w:lang w:eastAsia="ru-RU"/>
        </w:rPr>
        <w:t>2007;15(04):238–243.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57. de Maio M. The minimal approach: an innovation in facial cosmetic procedures. </w:t>
      </w:r>
      <w:r w:rsidRPr="008A1677">
        <w:rPr>
          <w:rFonts w:ascii="Times New Roman" w:eastAsia="Times New Roman" w:hAnsi="Times New Roman" w:cs="Times New Roman"/>
          <w:i/>
          <w:iCs/>
          <w:color w:val="000000"/>
          <w:sz w:val="24"/>
          <w:szCs w:val="24"/>
          <w:lang w:eastAsia="ru-RU"/>
        </w:rPr>
        <w:t>Aesthetic Plast Surg. </w:t>
      </w:r>
      <w:r w:rsidRPr="008A1677">
        <w:rPr>
          <w:rFonts w:ascii="Times New Roman" w:eastAsia="Times New Roman" w:hAnsi="Times New Roman" w:cs="Times New Roman"/>
          <w:color w:val="000000"/>
          <w:sz w:val="24"/>
          <w:szCs w:val="24"/>
          <w:lang w:eastAsia="ru-RU"/>
        </w:rPr>
        <w:t>2004;28(05):295–300.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58. Ballin A C, Brandt F S, Cazzaniga A. Dermal fillers: an update. </w:t>
      </w:r>
      <w:r w:rsidRPr="008A1677">
        <w:rPr>
          <w:rFonts w:ascii="Times New Roman" w:eastAsia="Times New Roman" w:hAnsi="Times New Roman" w:cs="Times New Roman"/>
          <w:i/>
          <w:iCs/>
          <w:color w:val="000000"/>
          <w:sz w:val="24"/>
          <w:szCs w:val="24"/>
          <w:lang w:eastAsia="ru-RU"/>
        </w:rPr>
        <w:t>Am J Clin Dermatol. </w:t>
      </w:r>
      <w:r w:rsidRPr="008A1677">
        <w:rPr>
          <w:rFonts w:ascii="Times New Roman" w:eastAsia="Times New Roman" w:hAnsi="Times New Roman" w:cs="Times New Roman"/>
          <w:color w:val="000000"/>
          <w:sz w:val="24"/>
          <w:szCs w:val="24"/>
          <w:lang w:eastAsia="ru-RU"/>
        </w:rPr>
        <w:t>2015;16(04):271–283.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59. Jung D-W, Kim Y H, Kim T G et al.Improvement of fat transplantation: fat graft with adipose-derived stem cells and oxygen-generating microspheres. </w:t>
      </w:r>
      <w:r w:rsidRPr="008A1677">
        <w:rPr>
          <w:rFonts w:ascii="Times New Roman" w:eastAsia="Times New Roman" w:hAnsi="Times New Roman" w:cs="Times New Roman"/>
          <w:i/>
          <w:iCs/>
          <w:color w:val="000000"/>
          <w:sz w:val="24"/>
          <w:szCs w:val="24"/>
          <w:lang w:eastAsia="ru-RU"/>
        </w:rPr>
        <w:t>Ann Plast Surg. </w:t>
      </w:r>
      <w:r w:rsidRPr="008A1677">
        <w:rPr>
          <w:rFonts w:ascii="Times New Roman" w:eastAsia="Times New Roman" w:hAnsi="Times New Roman" w:cs="Times New Roman"/>
          <w:color w:val="000000"/>
          <w:sz w:val="24"/>
          <w:szCs w:val="24"/>
          <w:lang w:eastAsia="ru-RU"/>
        </w:rPr>
        <w:t>2015;75(04):463–470.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60. Locke M B, de Chalain T MB. Current practice in autologous fat transplantation: suggested clinical guidelines based on a review of recent literature. </w:t>
      </w:r>
      <w:r w:rsidRPr="008A1677">
        <w:rPr>
          <w:rFonts w:ascii="Times New Roman" w:eastAsia="Times New Roman" w:hAnsi="Times New Roman" w:cs="Times New Roman"/>
          <w:i/>
          <w:iCs/>
          <w:color w:val="000000"/>
          <w:sz w:val="24"/>
          <w:szCs w:val="24"/>
          <w:lang w:eastAsia="ru-RU"/>
        </w:rPr>
        <w:t>Ann Plast Surg. </w:t>
      </w:r>
      <w:r w:rsidRPr="008A1677">
        <w:rPr>
          <w:rFonts w:ascii="Times New Roman" w:eastAsia="Times New Roman" w:hAnsi="Times New Roman" w:cs="Times New Roman"/>
          <w:color w:val="000000"/>
          <w:sz w:val="24"/>
          <w:szCs w:val="24"/>
          <w:lang w:eastAsia="ru-RU"/>
        </w:rPr>
        <w:t>2008;60(01):98–102.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61. Goldfarb R M, Shapiro A L. Benefits of autologous fat grafting using fat mixed with platelet-rich fibrin matrix (PRFM) selphyl. </w:t>
      </w:r>
      <w:r w:rsidRPr="008A1677">
        <w:rPr>
          <w:rFonts w:ascii="Times New Roman" w:eastAsia="Times New Roman" w:hAnsi="Times New Roman" w:cs="Times New Roman"/>
          <w:i/>
          <w:iCs/>
          <w:color w:val="000000"/>
          <w:sz w:val="24"/>
          <w:szCs w:val="24"/>
          <w:lang w:eastAsia="ru-RU"/>
        </w:rPr>
        <w:t>Am J Cosmet Surg. </w:t>
      </w:r>
      <w:r w:rsidRPr="008A1677">
        <w:rPr>
          <w:rFonts w:ascii="Times New Roman" w:eastAsia="Times New Roman" w:hAnsi="Times New Roman" w:cs="Times New Roman"/>
          <w:color w:val="000000"/>
          <w:sz w:val="24"/>
          <w:szCs w:val="24"/>
          <w:lang w:eastAsia="ru-RU"/>
        </w:rPr>
        <w:t>2012;29(01):62–64.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62. Yuksel E, Choo J, Wettergreen M, Liebschner M. Challenges in soft tissue engineering. </w:t>
      </w:r>
      <w:r w:rsidRPr="008A1677">
        <w:rPr>
          <w:rFonts w:ascii="Times New Roman" w:eastAsia="Times New Roman" w:hAnsi="Times New Roman" w:cs="Times New Roman"/>
          <w:i/>
          <w:iCs/>
          <w:color w:val="000000"/>
          <w:sz w:val="24"/>
          <w:szCs w:val="24"/>
          <w:lang w:eastAsia="ru-RU"/>
        </w:rPr>
        <w:t>Semin Plast Surg. </w:t>
      </w:r>
      <w:r w:rsidRPr="008A1677">
        <w:rPr>
          <w:rFonts w:ascii="Times New Roman" w:eastAsia="Times New Roman" w:hAnsi="Times New Roman" w:cs="Times New Roman"/>
          <w:color w:val="000000"/>
          <w:sz w:val="24"/>
          <w:szCs w:val="24"/>
          <w:lang w:eastAsia="ru-RU"/>
        </w:rPr>
        <w:t>2005;19(03):261–270.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63. Saylan Z. Facial fillers and their complications. </w:t>
      </w:r>
      <w:r w:rsidRPr="008A1677">
        <w:rPr>
          <w:rFonts w:ascii="Times New Roman" w:eastAsia="Times New Roman" w:hAnsi="Times New Roman" w:cs="Times New Roman"/>
          <w:i/>
          <w:iCs/>
          <w:color w:val="000000"/>
          <w:sz w:val="24"/>
          <w:szCs w:val="24"/>
          <w:lang w:eastAsia="ru-RU"/>
        </w:rPr>
        <w:t>Aesthet Surg J. </w:t>
      </w:r>
      <w:r w:rsidRPr="008A1677">
        <w:rPr>
          <w:rFonts w:ascii="Times New Roman" w:eastAsia="Times New Roman" w:hAnsi="Times New Roman" w:cs="Times New Roman"/>
          <w:color w:val="000000"/>
          <w:sz w:val="24"/>
          <w:szCs w:val="24"/>
          <w:lang w:eastAsia="ru-RU"/>
        </w:rPr>
        <w:t>2003;23(03):221–224.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64. Eppley B L, Dadvand B. Injectable soft-tissue fillers: clinical overview. </w:t>
      </w:r>
      <w:r w:rsidRPr="008A1677">
        <w:rPr>
          <w:rFonts w:ascii="Times New Roman" w:eastAsia="Times New Roman" w:hAnsi="Times New Roman" w:cs="Times New Roman"/>
          <w:i/>
          <w:iCs/>
          <w:color w:val="000000"/>
          <w:sz w:val="24"/>
          <w:szCs w:val="24"/>
          <w:lang w:eastAsia="ru-RU"/>
        </w:rPr>
        <w:t>Plast Reconstr Surg. </w:t>
      </w:r>
      <w:r w:rsidRPr="008A1677">
        <w:rPr>
          <w:rFonts w:ascii="Times New Roman" w:eastAsia="Times New Roman" w:hAnsi="Times New Roman" w:cs="Times New Roman"/>
          <w:color w:val="000000"/>
          <w:sz w:val="24"/>
          <w:szCs w:val="24"/>
          <w:lang w:eastAsia="ru-RU"/>
        </w:rPr>
        <w:t>2006;118(04):98e–106e.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65. Levy R M, Redbord K P, Hanke C W. Treatment of HIV lipoatrophy and lipoatrophy of aging with poly-L-lactic acid: a prospective 3-year follow-up study. </w:t>
      </w:r>
      <w:r w:rsidRPr="008A1677">
        <w:rPr>
          <w:rFonts w:ascii="Times New Roman" w:eastAsia="Times New Roman" w:hAnsi="Times New Roman" w:cs="Times New Roman"/>
          <w:i/>
          <w:iCs/>
          <w:color w:val="000000"/>
          <w:sz w:val="24"/>
          <w:szCs w:val="24"/>
          <w:lang w:eastAsia="ru-RU"/>
        </w:rPr>
        <w:t>J Am Acad Dermatol. </w:t>
      </w:r>
      <w:r w:rsidRPr="008A1677">
        <w:rPr>
          <w:rFonts w:ascii="Times New Roman" w:eastAsia="Times New Roman" w:hAnsi="Times New Roman" w:cs="Times New Roman"/>
          <w:color w:val="000000"/>
          <w:sz w:val="24"/>
          <w:szCs w:val="24"/>
          <w:lang w:eastAsia="ru-RU"/>
        </w:rPr>
        <w:t>2008;59(06):923–933.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66. Bass L S, Smith S, Busso M, McClaren M. Calcium hydroxylapatite (Radiesse) for treatment of nasolabial folds: long-term safety and efficacy results. </w:t>
      </w:r>
      <w:r w:rsidRPr="008A1677">
        <w:rPr>
          <w:rFonts w:ascii="Times New Roman" w:eastAsia="Times New Roman" w:hAnsi="Times New Roman" w:cs="Times New Roman"/>
          <w:i/>
          <w:iCs/>
          <w:color w:val="000000"/>
          <w:sz w:val="24"/>
          <w:szCs w:val="24"/>
          <w:lang w:eastAsia="ru-RU"/>
        </w:rPr>
        <w:t>Aesthet Surg J. </w:t>
      </w:r>
      <w:r w:rsidRPr="008A1677">
        <w:rPr>
          <w:rFonts w:ascii="Times New Roman" w:eastAsia="Times New Roman" w:hAnsi="Times New Roman" w:cs="Times New Roman"/>
          <w:color w:val="000000"/>
          <w:sz w:val="24"/>
          <w:szCs w:val="24"/>
          <w:lang w:eastAsia="ru-RU"/>
        </w:rPr>
        <w:t>2010;30(02):235–238.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67. Carruthers J, Fagien S, Matarasso S L; Botox Consensus Group.Consensus recommendations on the use of botulinum toxin type a in facial aesthetics </w:t>
      </w:r>
      <w:r w:rsidRPr="008A1677">
        <w:rPr>
          <w:rFonts w:ascii="Times New Roman" w:eastAsia="Times New Roman" w:hAnsi="Times New Roman" w:cs="Times New Roman"/>
          <w:i/>
          <w:iCs/>
          <w:color w:val="000000"/>
          <w:sz w:val="24"/>
          <w:szCs w:val="24"/>
          <w:lang w:eastAsia="ru-RU"/>
        </w:rPr>
        <w:t>Plast Reconstr Surg</w:t>
      </w:r>
      <w:r w:rsidRPr="008A1677">
        <w:rPr>
          <w:rFonts w:ascii="Times New Roman" w:eastAsia="Times New Roman" w:hAnsi="Times New Roman" w:cs="Times New Roman"/>
          <w:color w:val="000000"/>
          <w:sz w:val="24"/>
          <w:szCs w:val="24"/>
          <w:lang w:eastAsia="ru-RU"/>
        </w:rPr>
        <w:t xml:space="preserve"> 2004114(6, Suppl):1S–22S.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lastRenderedPageBreak/>
        <w:t>68. Carruthers J A, Lowe N J, Menter M A et al.A multicenter, double-blind, randomized, placebo-controlled study of the efficacy and safety of botulinum toxin type A in the treatment of glabellar lines. </w:t>
      </w:r>
      <w:r w:rsidRPr="008A1677">
        <w:rPr>
          <w:rFonts w:ascii="Times New Roman" w:eastAsia="Times New Roman" w:hAnsi="Times New Roman" w:cs="Times New Roman"/>
          <w:i/>
          <w:iCs/>
          <w:color w:val="000000"/>
          <w:sz w:val="24"/>
          <w:szCs w:val="24"/>
          <w:lang w:eastAsia="ru-RU"/>
        </w:rPr>
        <w:t>J Am Acad Dermatol. </w:t>
      </w:r>
      <w:r w:rsidRPr="008A1677">
        <w:rPr>
          <w:rFonts w:ascii="Times New Roman" w:eastAsia="Times New Roman" w:hAnsi="Times New Roman" w:cs="Times New Roman"/>
          <w:color w:val="000000"/>
          <w:sz w:val="24"/>
          <w:szCs w:val="24"/>
          <w:lang w:eastAsia="ru-RU"/>
        </w:rPr>
        <w:t>2002;46(06):840–849.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69. Binder W J. Long-term effects of botulinum toxin type A (Botox) on facial lines: a comparison in identical twins. </w:t>
      </w:r>
      <w:r w:rsidRPr="008A1677">
        <w:rPr>
          <w:rFonts w:ascii="Times New Roman" w:eastAsia="Times New Roman" w:hAnsi="Times New Roman" w:cs="Times New Roman"/>
          <w:i/>
          <w:iCs/>
          <w:color w:val="000000"/>
          <w:sz w:val="24"/>
          <w:szCs w:val="24"/>
          <w:lang w:eastAsia="ru-RU"/>
        </w:rPr>
        <w:t>Arch Facial Plast Surg. </w:t>
      </w:r>
      <w:r w:rsidRPr="008A1677">
        <w:rPr>
          <w:rFonts w:ascii="Times New Roman" w:eastAsia="Times New Roman" w:hAnsi="Times New Roman" w:cs="Times New Roman"/>
          <w:color w:val="000000"/>
          <w:sz w:val="24"/>
          <w:szCs w:val="24"/>
          <w:lang w:eastAsia="ru-RU"/>
        </w:rPr>
        <w:t>2006;8(06):426–431.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70. Small R. Botulinum toxin injection for facial wrinkles. </w:t>
      </w:r>
      <w:r w:rsidRPr="008A1677">
        <w:rPr>
          <w:rFonts w:ascii="Times New Roman" w:eastAsia="Times New Roman" w:hAnsi="Times New Roman" w:cs="Times New Roman"/>
          <w:i/>
          <w:iCs/>
          <w:color w:val="000000"/>
          <w:sz w:val="24"/>
          <w:szCs w:val="24"/>
          <w:lang w:eastAsia="ru-RU"/>
        </w:rPr>
        <w:t>Am Fam Physician. </w:t>
      </w:r>
      <w:r w:rsidRPr="008A1677">
        <w:rPr>
          <w:rFonts w:ascii="Times New Roman" w:eastAsia="Times New Roman" w:hAnsi="Times New Roman" w:cs="Times New Roman"/>
          <w:color w:val="000000"/>
          <w:sz w:val="24"/>
          <w:szCs w:val="24"/>
          <w:lang w:eastAsia="ru-RU"/>
        </w:rPr>
        <w:t>2014;90(03):168–175.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71. Trindade De Almeida A R, Secco L C, Carruthers A. Handling botulinum toxins: an updated literature review. </w:t>
      </w:r>
      <w:r w:rsidRPr="008A1677">
        <w:rPr>
          <w:rFonts w:ascii="Times New Roman" w:eastAsia="Times New Roman" w:hAnsi="Times New Roman" w:cs="Times New Roman"/>
          <w:i/>
          <w:iCs/>
          <w:color w:val="000000"/>
          <w:sz w:val="24"/>
          <w:szCs w:val="24"/>
          <w:lang w:eastAsia="ru-RU"/>
        </w:rPr>
        <w:t>Dermatol Surg. </w:t>
      </w:r>
      <w:r w:rsidRPr="008A1677">
        <w:rPr>
          <w:rFonts w:ascii="Times New Roman" w:eastAsia="Times New Roman" w:hAnsi="Times New Roman" w:cs="Times New Roman"/>
          <w:color w:val="000000"/>
          <w:sz w:val="24"/>
          <w:szCs w:val="24"/>
          <w:lang w:eastAsia="ru-RU"/>
        </w:rPr>
        <w:t>2011;37(11):1553–1565.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72. Dessy L A, Fallico N, Mazzocchi M, Scuderi N. Botulinum toxin for glabellar lines: a review of the efficacy and safety of currently available products. </w:t>
      </w:r>
      <w:r w:rsidRPr="008A1677">
        <w:rPr>
          <w:rFonts w:ascii="Times New Roman" w:eastAsia="Times New Roman" w:hAnsi="Times New Roman" w:cs="Times New Roman"/>
          <w:i/>
          <w:iCs/>
          <w:color w:val="000000"/>
          <w:sz w:val="24"/>
          <w:szCs w:val="24"/>
          <w:lang w:eastAsia="ru-RU"/>
        </w:rPr>
        <w:t>Am J Clin Dermatol. </w:t>
      </w:r>
      <w:r w:rsidRPr="008A1677">
        <w:rPr>
          <w:rFonts w:ascii="Times New Roman" w:eastAsia="Times New Roman" w:hAnsi="Times New Roman" w:cs="Times New Roman"/>
          <w:color w:val="000000"/>
          <w:sz w:val="24"/>
          <w:szCs w:val="24"/>
          <w:lang w:eastAsia="ru-RU"/>
        </w:rPr>
        <w:t>2011;12(06):377–388.</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73. Rogers G M, Allen R C. New York, NY: Springer; 2012. Le Fort fractures; pp. 283–295.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74. Zingg M, Laedrach K, Chen J et al.Classification and treatment of zygomatic fractures: a review of 1,025 cases. </w:t>
      </w:r>
      <w:r w:rsidRPr="008A1677">
        <w:rPr>
          <w:rFonts w:ascii="Times New Roman" w:eastAsia="Times New Roman" w:hAnsi="Times New Roman" w:cs="Times New Roman"/>
          <w:i/>
          <w:iCs/>
          <w:color w:val="000000"/>
          <w:sz w:val="24"/>
          <w:szCs w:val="24"/>
          <w:lang w:eastAsia="ru-RU"/>
        </w:rPr>
        <w:t>J Oral Maxillofac Surg. </w:t>
      </w:r>
      <w:r w:rsidRPr="008A1677">
        <w:rPr>
          <w:rFonts w:ascii="Times New Roman" w:eastAsia="Times New Roman" w:hAnsi="Times New Roman" w:cs="Times New Roman"/>
          <w:color w:val="000000"/>
          <w:sz w:val="24"/>
          <w:szCs w:val="24"/>
          <w:lang w:eastAsia="ru-RU"/>
        </w:rPr>
        <w:t>1992;50(08):778–790.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75. Strong E B, Kim K K, Diaz R C. Endoscopic approach to orbital blowout fracture repair. </w:t>
      </w:r>
      <w:r w:rsidRPr="008A1677">
        <w:rPr>
          <w:rFonts w:ascii="Times New Roman" w:eastAsia="Times New Roman" w:hAnsi="Times New Roman" w:cs="Times New Roman"/>
          <w:i/>
          <w:iCs/>
          <w:color w:val="000000"/>
          <w:sz w:val="24"/>
          <w:szCs w:val="24"/>
          <w:lang w:eastAsia="ru-RU"/>
        </w:rPr>
        <w:t>Otolaryngol Head Neck Surg. </w:t>
      </w:r>
      <w:r w:rsidRPr="008A1677">
        <w:rPr>
          <w:rFonts w:ascii="Times New Roman" w:eastAsia="Times New Roman" w:hAnsi="Times New Roman" w:cs="Times New Roman"/>
          <w:color w:val="000000"/>
          <w:sz w:val="24"/>
          <w:szCs w:val="24"/>
          <w:lang w:eastAsia="ru-RU"/>
        </w:rPr>
        <w:t>2004;131(05):683–695.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76. Dérand P, Rännar L-E, Hirsch J-M. Imaging, virtual planning, design, and production of patient-specific implants and clinical validation in craniomaxillofacial surgery. </w:t>
      </w:r>
      <w:r w:rsidRPr="008A1677">
        <w:rPr>
          <w:rFonts w:ascii="Times New Roman" w:eastAsia="Times New Roman" w:hAnsi="Times New Roman" w:cs="Times New Roman"/>
          <w:i/>
          <w:iCs/>
          <w:color w:val="000000"/>
          <w:sz w:val="24"/>
          <w:szCs w:val="24"/>
          <w:lang w:eastAsia="ru-RU"/>
        </w:rPr>
        <w:t>Craniomaxillofac Trauma Reconstr. </w:t>
      </w:r>
      <w:r w:rsidRPr="008A1677">
        <w:rPr>
          <w:rFonts w:ascii="Times New Roman" w:eastAsia="Times New Roman" w:hAnsi="Times New Roman" w:cs="Times New Roman"/>
          <w:color w:val="000000"/>
          <w:sz w:val="24"/>
          <w:szCs w:val="24"/>
          <w:lang w:eastAsia="ru-RU"/>
        </w:rPr>
        <w:t>2012;5(03):137–144.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77. Suzuki T, Kawamura H, Kasahara T, Nagasaka H. Resorbable poly-L-lactide plates and screws for the treatment of mandibular condylar process fractures: a clinical and radiologic follow-up study. </w:t>
      </w:r>
      <w:r w:rsidRPr="008A1677">
        <w:rPr>
          <w:rFonts w:ascii="Times New Roman" w:eastAsia="Times New Roman" w:hAnsi="Times New Roman" w:cs="Times New Roman"/>
          <w:i/>
          <w:iCs/>
          <w:color w:val="000000"/>
          <w:sz w:val="24"/>
          <w:szCs w:val="24"/>
          <w:lang w:eastAsia="ru-RU"/>
        </w:rPr>
        <w:t>J Oral Maxillofac Surg. </w:t>
      </w:r>
      <w:r w:rsidRPr="008A1677">
        <w:rPr>
          <w:rFonts w:ascii="Times New Roman" w:eastAsia="Times New Roman" w:hAnsi="Times New Roman" w:cs="Times New Roman"/>
          <w:color w:val="000000"/>
          <w:sz w:val="24"/>
          <w:szCs w:val="24"/>
          <w:lang w:eastAsia="ru-RU"/>
        </w:rPr>
        <w:t>2004;62(08):919–924.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78. Eppley B L. Zygomaticomaxillary fracture repair with resorbable plates and screws. </w:t>
      </w:r>
      <w:r w:rsidRPr="008A1677">
        <w:rPr>
          <w:rFonts w:ascii="Times New Roman" w:eastAsia="Times New Roman" w:hAnsi="Times New Roman" w:cs="Times New Roman"/>
          <w:i/>
          <w:iCs/>
          <w:color w:val="000000"/>
          <w:sz w:val="24"/>
          <w:szCs w:val="24"/>
          <w:lang w:eastAsia="ru-RU"/>
        </w:rPr>
        <w:t>J Craniofac Surg. </w:t>
      </w:r>
      <w:r w:rsidRPr="008A1677">
        <w:rPr>
          <w:rFonts w:ascii="Times New Roman" w:eastAsia="Times New Roman" w:hAnsi="Times New Roman" w:cs="Times New Roman"/>
          <w:color w:val="000000"/>
          <w:sz w:val="24"/>
          <w:szCs w:val="24"/>
          <w:lang w:eastAsia="ru-RU"/>
        </w:rPr>
        <w:t>2000;11(04):377–385.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79. Eppley B L, Sadove A M, Havlik R J.Resorbable plate fixation in pediatric craniofacial surgery </w:t>
      </w:r>
      <w:r w:rsidRPr="008A1677">
        <w:rPr>
          <w:rFonts w:ascii="Times New Roman" w:eastAsia="Times New Roman" w:hAnsi="Times New Roman" w:cs="Times New Roman"/>
          <w:i/>
          <w:iCs/>
          <w:color w:val="000000"/>
          <w:sz w:val="24"/>
          <w:szCs w:val="24"/>
          <w:lang w:eastAsia="ru-RU"/>
        </w:rPr>
        <w:t>Plast Reconstr Surg</w:t>
      </w:r>
      <w:r w:rsidRPr="008A1677">
        <w:rPr>
          <w:rFonts w:ascii="Times New Roman" w:eastAsia="Times New Roman" w:hAnsi="Times New Roman" w:cs="Times New Roman"/>
          <w:color w:val="000000"/>
          <w:sz w:val="24"/>
          <w:szCs w:val="24"/>
          <w:lang w:eastAsia="ru-RU"/>
        </w:rPr>
        <w:t> 1997100011–</w:t>
      </w:r>
      <w:proofErr w:type="gramStart"/>
      <w:r w:rsidRPr="008A1677">
        <w:rPr>
          <w:rFonts w:ascii="Times New Roman" w:eastAsia="Times New Roman" w:hAnsi="Times New Roman" w:cs="Times New Roman"/>
          <w:color w:val="000000"/>
          <w:sz w:val="24"/>
          <w:szCs w:val="24"/>
          <w:lang w:eastAsia="ru-RU"/>
        </w:rPr>
        <w:t>7.,</w:t>
      </w:r>
      <w:proofErr w:type="gramEnd"/>
      <w:r w:rsidRPr="008A1677">
        <w:rPr>
          <w:rFonts w:ascii="Times New Roman" w:eastAsia="Times New Roman" w:hAnsi="Times New Roman" w:cs="Times New Roman"/>
          <w:color w:val="000000"/>
          <w:sz w:val="24"/>
          <w:szCs w:val="24"/>
          <w:lang w:eastAsia="ru-RU"/>
        </w:rPr>
        <w:t xml:space="preserve"> discussion 8–13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80. Hammer B, Schier P, Prein J. Osteosynthesis of condylar neck fractures: a review of 30 patients. </w:t>
      </w:r>
      <w:r w:rsidRPr="008A1677">
        <w:rPr>
          <w:rFonts w:ascii="Times New Roman" w:eastAsia="Times New Roman" w:hAnsi="Times New Roman" w:cs="Times New Roman"/>
          <w:i/>
          <w:iCs/>
          <w:color w:val="000000"/>
          <w:sz w:val="24"/>
          <w:szCs w:val="24"/>
          <w:lang w:eastAsia="ru-RU"/>
        </w:rPr>
        <w:t>Br J Oral Maxillofac Surg. </w:t>
      </w:r>
      <w:r w:rsidRPr="008A1677">
        <w:rPr>
          <w:rFonts w:ascii="Times New Roman" w:eastAsia="Times New Roman" w:hAnsi="Times New Roman" w:cs="Times New Roman"/>
          <w:color w:val="000000"/>
          <w:sz w:val="24"/>
          <w:szCs w:val="24"/>
          <w:lang w:eastAsia="ru-RU"/>
        </w:rPr>
        <w:t>1997;35(04):288–291.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81. Cabrini Gabrielli M A, Real Gabrielli M F, Marcantonio E, Hochuli-Vieira E. Fixation of mandibular fractures with 2.0-mm miniplates: review of 191 cases. </w:t>
      </w:r>
      <w:r w:rsidRPr="008A1677">
        <w:rPr>
          <w:rFonts w:ascii="Times New Roman" w:eastAsia="Times New Roman" w:hAnsi="Times New Roman" w:cs="Times New Roman"/>
          <w:i/>
          <w:iCs/>
          <w:color w:val="000000"/>
          <w:sz w:val="24"/>
          <w:szCs w:val="24"/>
          <w:lang w:eastAsia="ru-RU"/>
        </w:rPr>
        <w:t>J Oral Maxillofac Surg. </w:t>
      </w:r>
      <w:r w:rsidRPr="008A1677">
        <w:rPr>
          <w:rFonts w:ascii="Times New Roman" w:eastAsia="Times New Roman" w:hAnsi="Times New Roman" w:cs="Times New Roman"/>
          <w:color w:val="000000"/>
          <w:sz w:val="24"/>
          <w:szCs w:val="24"/>
          <w:lang w:eastAsia="ru-RU"/>
        </w:rPr>
        <w:t>2003;61(04):430–436.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82. Tate J R, Tollefson T T. Advances in facial reanimation. </w:t>
      </w:r>
      <w:r w:rsidRPr="008A1677">
        <w:rPr>
          <w:rFonts w:ascii="Times New Roman" w:eastAsia="Times New Roman" w:hAnsi="Times New Roman" w:cs="Times New Roman"/>
          <w:i/>
          <w:iCs/>
          <w:color w:val="000000"/>
          <w:sz w:val="24"/>
          <w:szCs w:val="24"/>
          <w:lang w:eastAsia="ru-RU"/>
        </w:rPr>
        <w:t>Curr Opin Otolaryngol Head Neck Surg. </w:t>
      </w:r>
      <w:r w:rsidRPr="008A1677">
        <w:rPr>
          <w:rFonts w:ascii="Times New Roman" w:eastAsia="Times New Roman" w:hAnsi="Times New Roman" w:cs="Times New Roman"/>
          <w:color w:val="000000"/>
          <w:sz w:val="24"/>
          <w:szCs w:val="24"/>
          <w:lang w:eastAsia="ru-RU"/>
        </w:rPr>
        <w:t>2006;14(04):242–248.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83. Garcia R M, Hadlock T A, Klebuc M J, Simpson R L, Zenn M R, Marcus J R. Contemporary solutions for the treatment of facial nerve paralysis. </w:t>
      </w:r>
      <w:r w:rsidRPr="008A1677">
        <w:rPr>
          <w:rFonts w:ascii="Times New Roman" w:eastAsia="Times New Roman" w:hAnsi="Times New Roman" w:cs="Times New Roman"/>
          <w:i/>
          <w:iCs/>
          <w:color w:val="000000"/>
          <w:sz w:val="24"/>
          <w:szCs w:val="24"/>
          <w:lang w:eastAsia="ru-RU"/>
        </w:rPr>
        <w:t>Plast Reconstr Surg. </w:t>
      </w:r>
      <w:r w:rsidRPr="008A1677">
        <w:rPr>
          <w:rFonts w:ascii="Times New Roman" w:eastAsia="Times New Roman" w:hAnsi="Times New Roman" w:cs="Times New Roman"/>
          <w:color w:val="000000"/>
          <w:sz w:val="24"/>
          <w:szCs w:val="24"/>
          <w:lang w:eastAsia="ru-RU"/>
        </w:rPr>
        <w:t>2015;135(06):1025e–1046e.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84. Tanzer R C. Microtia—a long-term follow-up of 44 reconstructed auricles. </w:t>
      </w:r>
      <w:r w:rsidRPr="008A1677">
        <w:rPr>
          <w:rFonts w:ascii="Times New Roman" w:eastAsia="Times New Roman" w:hAnsi="Times New Roman" w:cs="Times New Roman"/>
          <w:i/>
          <w:iCs/>
          <w:color w:val="000000"/>
          <w:sz w:val="24"/>
          <w:szCs w:val="24"/>
          <w:lang w:eastAsia="ru-RU"/>
        </w:rPr>
        <w:t>Plast Reconstr Surg. </w:t>
      </w:r>
      <w:r w:rsidRPr="008A1677">
        <w:rPr>
          <w:rFonts w:ascii="Times New Roman" w:eastAsia="Times New Roman" w:hAnsi="Times New Roman" w:cs="Times New Roman"/>
          <w:color w:val="000000"/>
          <w:sz w:val="24"/>
          <w:szCs w:val="24"/>
          <w:lang w:eastAsia="ru-RU"/>
        </w:rPr>
        <w:t>1978;61(02):161–166.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85. Nagata S. A new method of total reconstruction of the auricle for microtia. </w:t>
      </w:r>
      <w:r w:rsidRPr="008A1677">
        <w:rPr>
          <w:rFonts w:ascii="Times New Roman" w:eastAsia="Times New Roman" w:hAnsi="Times New Roman" w:cs="Times New Roman"/>
          <w:i/>
          <w:iCs/>
          <w:color w:val="000000"/>
          <w:sz w:val="24"/>
          <w:szCs w:val="24"/>
          <w:lang w:eastAsia="ru-RU"/>
        </w:rPr>
        <w:t>Plast Reconstr Surg. </w:t>
      </w:r>
      <w:r w:rsidRPr="008A1677">
        <w:rPr>
          <w:rFonts w:ascii="Times New Roman" w:eastAsia="Times New Roman" w:hAnsi="Times New Roman" w:cs="Times New Roman"/>
          <w:color w:val="000000"/>
          <w:sz w:val="24"/>
          <w:szCs w:val="24"/>
          <w:lang w:eastAsia="ru-RU"/>
        </w:rPr>
        <w:t>1993;92(02):187–201.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lastRenderedPageBreak/>
        <w:t>86. Constantine K K, Gilmore J, Lee K, Leach J., Jr Comparison of microtia reconstruction outcomes using rib cartilage vs porous polyethylene implant. </w:t>
      </w:r>
      <w:r w:rsidRPr="008A1677">
        <w:rPr>
          <w:rFonts w:ascii="Times New Roman" w:eastAsia="Times New Roman" w:hAnsi="Times New Roman" w:cs="Times New Roman"/>
          <w:i/>
          <w:iCs/>
          <w:color w:val="000000"/>
          <w:sz w:val="24"/>
          <w:szCs w:val="24"/>
          <w:lang w:eastAsia="ru-RU"/>
        </w:rPr>
        <w:t>JAMA Facial Plast Surg. </w:t>
      </w:r>
      <w:r w:rsidRPr="008A1677">
        <w:rPr>
          <w:rFonts w:ascii="Times New Roman" w:eastAsia="Times New Roman" w:hAnsi="Times New Roman" w:cs="Times New Roman"/>
          <w:color w:val="000000"/>
          <w:sz w:val="24"/>
          <w:szCs w:val="24"/>
          <w:lang w:eastAsia="ru-RU"/>
        </w:rPr>
        <w:t>2014;16(04):240–244.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87. Kelley P, Hollier L, Stal S. Otoplasty: evaluation, technique, and review. </w:t>
      </w:r>
      <w:r w:rsidRPr="008A1677">
        <w:rPr>
          <w:rFonts w:ascii="Times New Roman" w:eastAsia="Times New Roman" w:hAnsi="Times New Roman" w:cs="Times New Roman"/>
          <w:i/>
          <w:iCs/>
          <w:color w:val="000000"/>
          <w:sz w:val="24"/>
          <w:szCs w:val="24"/>
          <w:lang w:eastAsia="ru-RU"/>
        </w:rPr>
        <w:t>J Craniofac Surg. </w:t>
      </w:r>
      <w:r w:rsidRPr="008A1677">
        <w:rPr>
          <w:rFonts w:ascii="Times New Roman" w:eastAsia="Times New Roman" w:hAnsi="Times New Roman" w:cs="Times New Roman"/>
          <w:color w:val="000000"/>
          <w:sz w:val="24"/>
          <w:szCs w:val="24"/>
          <w:lang w:eastAsia="ru-RU"/>
        </w:rPr>
        <w:t>2003;14(05):643–653.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88. Stal S, Klebuc K. Advances in otoplasty: principles and techniques. </w:t>
      </w:r>
      <w:r w:rsidRPr="008A1677">
        <w:rPr>
          <w:rFonts w:ascii="Times New Roman" w:eastAsia="Times New Roman" w:hAnsi="Times New Roman" w:cs="Times New Roman"/>
          <w:i/>
          <w:iCs/>
          <w:color w:val="000000"/>
          <w:sz w:val="24"/>
          <w:szCs w:val="24"/>
          <w:lang w:eastAsia="ru-RU"/>
        </w:rPr>
        <w:t>Key Issues Plast Cosmet Surg. </w:t>
      </w:r>
      <w:proofErr w:type="gramStart"/>
      <w:r w:rsidRPr="008A1677">
        <w:rPr>
          <w:rFonts w:ascii="Times New Roman" w:eastAsia="Times New Roman" w:hAnsi="Times New Roman" w:cs="Times New Roman"/>
          <w:color w:val="000000"/>
          <w:sz w:val="24"/>
          <w:szCs w:val="24"/>
          <w:lang w:eastAsia="ru-RU"/>
        </w:rPr>
        <w:t>2001;17:143</w:t>
      </w:r>
      <w:proofErr w:type="gramEnd"/>
      <w:r w:rsidRPr="008A1677">
        <w:rPr>
          <w:rFonts w:ascii="Times New Roman" w:eastAsia="Times New Roman" w:hAnsi="Times New Roman" w:cs="Times New Roman"/>
          <w:color w:val="000000"/>
          <w:sz w:val="24"/>
          <w:szCs w:val="24"/>
          <w:lang w:eastAsia="ru-RU"/>
        </w:rPr>
        <w:t>–160.</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89. Freeman S R, Cohen J L. New neurotoxins on the horizon. </w:t>
      </w:r>
      <w:r w:rsidRPr="008A1677">
        <w:rPr>
          <w:rFonts w:ascii="Times New Roman" w:eastAsia="Times New Roman" w:hAnsi="Times New Roman" w:cs="Times New Roman"/>
          <w:i/>
          <w:iCs/>
          <w:color w:val="000000"/>
          <w:sz w:val="24"/>
          <w:szCs w:val="24"/>
          <w:lang w:eastAsia="ru-RU"/>
        </w:rPr>
        <w:t>Aesthet Surg J. </w:t>
      </w:r>
      <w:r w:rsidRPr="008A1677">
        <w:rPr>
          <w:rFonts w:ascii="Times New Roman" w:eastAsia="Times New Roman" w:hAnsi="Times New Roman" w:cs="Times New Roman"/>
          <w:color w:val="000000"/>
          <w:sz w:val="24"/>
          <w:szCs w:val="24"/>
          <w:lang w:eastAsia="ru-RU"/>
        </w:rPr>
        <w:t>2008;28(03):325–330.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90. West T B, Alster T S. Effect of botulinum toxin type A on movement-associated rhytides following CO2 laser resurfacing. </w:t>
      </w:r>
      <w:r w:rsidRPr="008A1677">
        <w:rPr>
          <w:rFonts w:ascii="Times New Roman" w:eastAsia="Times New Roman" w:hAnsi="Times New Roman" w:cs="Times New Roman"/>
          <w:i/>
          <w:iCs/>
          <w:color w:val="000000"/>
          <w:sz w:val="24"/>
          <w:szCs w:val="24"/>
          <w:lang w:eastAsia="ru-RU"/>
        </w:rPr>
        <w:t>Dermatol Surg. </w:t>
      </w:r>
      <w:r w:rsidRPr="008A1677">
        <w:rPr>
          <w:rFonts w:ascii="Times New Roman" w:eastAsia="Times New Roman" w:hAnsi="Times New Roman" w:cs="Times New Roman"/>
          <w:color w:val="000000"/>
          <w:sz w:val="24"/>
          <w:szCs w:val="24"/>
          <w:lang w:eastAsia="ru-RU"/>
        </w:rPr>
        <w:t>1999;25(04):259–261.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91. Zimbler M S, Holds J B, Kokoska M S et al.Effect of botulinum toxin pretreatment on laser resurfacing results: a prospective, randomized, blinded trial. </w:t>
      </w:r>
      <w:r w:rsidRPr="008A1677">
        <w:rPr>
          <w:rFonts w:ascii="Times New Roman" w:eastAsia="Times New Roman" w:hAnsi="Times New Roman" w:cs="Times New Roman"/>
          <w:i/>
          <w:iCs/>
          <w:color w:val="000000"/>
          <w:sz w:val="24"/>
          <w:szCs w:val="24"/>
          <w:lang w:eastAsia="ru-RU"/>
        </w:rPr>
        <w:t>Arch Facial Plast Surg. </w:t>
      </w:r>
      <w:r w:rsidRPr="008A1677">
        <w:rPr>
          <w:rFonts w:ascii="Times New Roman" w:eastAsia="Times New Roman" w:hAnsi="Times New Roman" w:cs="Times New Roman"/>
          <w:color w:val="000000"/>
          <w:sz w:val="24"/>
          <w:szCs w:val="24"/>
          <w:lang w:eastAsia="ru-RU"/>
        </w:rPr>
        <w:t>2001;3(03):165–169.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92. Yamauchi P S, Lask G, Lowe N J. Botulinum toxin type A gives adjunctive benefit to periorbital laser resurfacing. </w:t>
      </w:r>
      <w:r w:rsidRPr="008A1677">
        <w:rPr>
          <w:rFonts w:ascii="Times New Roman" w:eastAsia="Times New Roman" w:hAnsi="Times New Roman" w:cs="Times New Roman"/>
          <w:i/>
          <w:iCs/>
          <w:color w:val="000000"/>
          <w:sz w:val="24"/>
          <w:szCs w:val="24"/>
          <w:lang w:eastAsia="ru-RU"/>
        </w:rPr>
        <w:t>J Cosmet Laser Ther. </w:t>
      </w:r>
      <w:r w:rsidRPr="008A1677">
        <w:rPr>
          <w:rFonts w:ascii="Times New Roman" w:eastAsia="Times New Roman" w:hAnsi="Times New Roman" w:cs="Times New Roman"/>
          <w:color w:val="000000"/>
          <w:sz w:val="24"/>
          <w:szCs w:val="24"/>
          <w:lang w:eastAsia="ru-RU"/>
        </w:rPr>
        <w:t>2004;6(03):145–148.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93. Carruthers J, Carruthers A.The effect of full-face broadband light treatments alone and in combination with bilateral crow's feet Botulinum toxin type A chemodenervation </w:t>
      </w:r>
      <w:r w:rsidRPr="008A1677">
        <w:rPr>
          <w:rFonts w:ascii="Times New Roman" w:eastAsia="Times New Roman" w:hAnsi="Times New Roman" w:cs="Times New Roman"/>
          <w:i/>
          <w:iCs/>
          <w:color w:val="000000"/>
          <w:sz w:val="24"/>
          <w:szCs w:val="24"/>
          <w:lang w:eastAsia="ru-RU"/>
        </w:rPr>
        <w:t>Dermatol Surg</w:t>
      </w:r>
      <w:r w:rsidRPr="008A1677">
        <w:rPr>
          <w:rFonts w:ascii="Times New Roman" w:eastAsia="Times New Roman" w:hAnsi="Times New Roman" w:cs="Times New Roman"/>
          <w:color w:val="000000"/>
          <w:sz w:val="24"/>
          <w:szCs w:val="24"/>
          <w:lang w:eastAsia="ru-RU"/>
        </w:rPr>
        <w:t> 20043003355–</w:t>
      </w:r>
      <w:proofErr w:type="gramStart"/>
      <w:r w:rsidRPr="008A1677">
        <w:rPr>
          <w:rFonts w:ascii="Times New Roman" w:eastAsia="Times New Roman" w:hAnsi="Times New Roman" w:cs="Times New Roman"/>
          <w:color w:val="000000"/>
          <w:sz w:val="24"/>
          <w:szCs w:val="24"/>
          <w:lang w:eastAsia="ru-RU"/>
        </w:rPr>
        <w:t>366.,</w:t>
      </w:r>
      <w:proofErr w:type="gramEnd"/>
      <w:r w:rsidRPr="008A1677">
        <w:rPr>
          <w:rFonts w:ascii="Times New Roman" w:eastAsia="Times New Roman" w:hAnsi="Times New Roman" w:cs="Times New Roman"/>
          <w:color w:val="000000"/>
          <w:sz w:val="24"/>
          <w:szCs w:val="24"/>
          <w:lang w:eastAsia="ru-RU"/>
        </w:rPr>
        <w:t xml:space="preserve"> discussion 366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94. Coleman K R, Carruthers J. Combination therapy with BOTOX and fillers: the new rejuvnation paradigm. </w:t>
      </w:r>
      <w:r w:rsidRPr="008A1677">
        <w:rPr>
          <w:rFonts w:ascii="Times New Roman" w:eastAsia="Times New Roman" w:hAnsi="Times New Roman" w:cs="Times New Roman"/>
          <w:i/>
          <w:iCs/>
          <w:color w:val="000000"/>
          <w:sz w:val="24"/>
          <w:szCs w:val="24"/>
          <w:lang w:eastAsia="ru-RU"/>
        </w:rPr>
        <w:t>Dermatol Ther. </w:t>
      </w:r>
      <w:r w:rsidRPr="008A1677">
        <w:rPr>
          <w:rFonts w:ascii="Times New Roman" w:eastAsia="Times New Roman" w:hAnsi="Times New Roman" w:cs="Times New Roman"/>
          <w:color w:val="000000"/>
          <w:sz w:val="24"/>
          <w:szCs w:val="24"/>
          <w:lang w:eastAsia="ru-RU"/>
        </w:rPr>
        <w:t>2006;19(03):177–188.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95. Carruthers J, Carruthers A. A prospective, randomized, parallel group study analyzing the effect of BTX-A (Botox) and nonanimal sourced hyaluronic acid (NASHA, Restylane) in combination compared with NASHA (Restylane) alone in severe glabellar rhytides in adult female subjects: treatment of severe glabellar rhytides with a hyaluronic acid derivative compared with the derivative and BTX-A. </w:t>
      </w:r>
      <w:r w:rsidRPr="008A1677">
        <w:rPr>
          <w:rFonts w:ascii="Times New Roman" w:eastAsia="Times New Roman" w:hAnsi="Times New Roman" w:cs="Times New Roman"/>
          <w:i/>
          <w:iCs/>
          <w:color w:val="000000"/>
          <w:sz w:val="24"/>
          <w:szCs w:val="24"/>
          <w:lang w:eastAsia="ru-RU"/>
        </w:rPr>
        <w:t>Dermatol Surg. </w:t>
      </w:r>
      <w:r w:rsidRPr="008A1677">
        <w:rPr>
          <w:rFonts w:ascii="Times New Roman" w:eastAsia="Times New Roman" w:hAnsi="Times New Roman" w:cs="Times New Roman"/>
          <w:color w:val="000000"/>
          <w:sz w:val="24"/>
          <w:szCs w:val="24"/>
          <w:lang w:eastAsia="ru-RU"/>
        </w:rPr>
        <w:t>2003;29(08):802–809.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96. Carruthers J DA, Glogau R G, Blitzer A; Facial Aesthetics Consensus Group Faculty.Advances in facial rejuvenation: botulinum toxin type a, hyaluronic acid dermal fillers, and combination therapies—consensus recommendations </w:t>
      </w:r>
      <w:r w:rsidRPr="008A1677">
        <w:rPr>
          <w:rFonts w:ascii="Times New Roman" w:eastAsia="Times New Roman" w:hAnsi="Times New Roman" w:cs="Times New Roman"/>
          <w:i/>
          <w:iCs/>
          <w:color w:val="000000"/>
          <w:sz w:val="24"/>
          <w:szCs w:val="24"/>
          <w:lang w:eastAsia="ru-RU"/>
        </w:rPr>
        <w:t>Plast Reconstr Surg</w:t>
      </w:r>
      <w:r w:rsidRPr="008A1677">
        <w:rPr>
          <w:rFonts w:ascii="Times New Roman" w:eastAsia="Times New Roman" w:hAnsi="Times New Roman" w:cs="Times New Roman"/>
          <w:color w:val="000000"/>
          <w:sz w:val="24"/>
          <w:szCs w:val="24"/>
          <w:lang w:eastAsia="ru-RU"/>
        </w:rPr>
        <w:t> 2008121(5, Suppl):5S–30S., quiz 31S–36S [</w:t>
      </w:r>
      <w:hyperlink r:id="rId184" w:history="1">
        <w:r w:rsidRPr="008A1677">
          <w:rPr>
            <w:rFonts w:ascii="Times New Roman" w:eastAsia="Times New Roman" w:hAnsi="Times New Roman" w:cs="Times New Roman"/>
            <w:color w:val="2F4A8B"/>
            <w:sz w:val="24"/>
            <w:szCs w:val="24"/>
            <w:u w:val="single"/>
            <w:lang w:eastAsia="ru-RU"/>
          </w:rPr>
          <w:t>PubMed</w:t>
        </w:r>
      </w:hyperlink>
      <w:r w:rsidRPr="008A1677">
        <w:rPr>
          <w:rFonts w:ascii="Times New Roman" w:eastAsia="Times New Roman" w:hAnsi="Times New Roman" w:cs="Times New Roman"/>
          <w:color w:val="000000"/>
          <w:sz w:val="24"/>
          <w:szCs w:val="24"/>
          <w:lang w:eastAsia="ru-RU"/>
        </w:rPr>
        <w:t>] [</w:t>
      </w:r>
      <w:hyperlink r:id="rId185" w:tgtFrame="_blank" w:history="1">
        <w:r w:rsidRPr="008A1677">
          <w:rPr>
            <w:rFonts w:ascii="Times New Roman" w:eastAsia="Times New Roman" w:hAnsi="Times New Roman" w:cs="Times New Roman"/>
            <w:color w:val="2F4A8B"/>
            <w:sz w:val="24"/>
            <w:szCs w:val="24"/>
            <w:u w:val="single"/>
            <w:lang w:eastAsia="ru-RU"/>
          </w:rPr>
          <w:t>Google Scholar</w:t>
        </w:r>
      </w:hyperlink>
      <w:r w:rsidRPr="008A1677">
        <w:rPr>
          <w:rFonts w:ascii="Times New Roman" w:eastAsia="Times New Roman" w:hAnsi="Times New Roman" w:cs="Times New Roman"/>
          <w:color w:val="000000"/>
          <w:sz w:val="24"/>
          <w:szCs w:val="24"/>
          <w:lang w:eastAsia="ru-RU"/>
        </w:rPr>
        <w:t>]</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97. Garcia-Murray E, Velasco Villasenor M L, Acevedo B et al.Safety and efficacy of RT002, an injectable botulinum toxin type A, for treating glabellar lines: results of a phase 1/2, open-label, sequential dose-escalation study. </w:t>
      </w:r>
      <w:r w:rsidRPr="008A1677">
        <w:rPr>
          <w:rFonts w:ascii="Times New Roman" w:eastAsia="Times New Roman" w:hAnsi="Times New Roman" w:cs="Times New Roman"/>
          <w:i/>
          <w:iCs/>
          <w:color w:val="000000"/>
          <w:sz w:val="24"/>
          <w:szCs w:val="24"/>
          <w:lang w:eastAsia="ru-RU"/>
        </w:rPr>
        <w:t>Dermatol Surg. </w:t>
      </w:r>
      <w:r w:rsidRPr="008A1677">
        <w:rPr>
          <w:rFonts w:ascii="Times New Roman" w:eastAsia="Times New Roman" w:hAnsi="Times New Roman" w:cs="Times New Roman"/>
          <w:color w:val="000000"/>
          <w:sz w:val="24"/>
          <w:szCs w:val="24"/>
          <w:lang w:eastAsia="ru-RU"/>
        </w:rPr>
        <w:t>2015;41 01:S47–S55. [</w:t>
      </w:r>
      <w:hyperlink r:id="rId186" w:history="1">
        <w:r w:rsidRPr="008A1677">
          <w:rPr>
            <w:rFonts w:ascii="Times New Roman" w:eastAsia="Times New Roman" w:hAnsi="Times New Roman" w:cs="Times New Roman"/>
            <w:color w:val="2F4A8B"/>
            <w:sz w:val="24"/>
            <w:szCs w:val="24"/>
            <w:u w:val="single"/>
            <w:lang w:eastAsia="ru-RU"/>
          </w:rPr>
          <w:t>PubMed</w:t>
        </w:r>
      </w:hyperlink>
      <w:r w:rsidRPr="008A1677">
        <w:rPr>
          <w:rFonts w:ascii="Times New Roman" w:eastAsia="Times New Roman" w:hAnsi="Times New Roman" w:cs="Times New Roman"/>
          <w:color w:val="000000"/>
          <w:sz w:val="24"/>
          <w:szCs w:val="24"/>
          <w:lang w:eastAsia="ru-RU"/>
        </w:rPr>
        <w:t>] [</w:t>
      </w:r>
      <w:hyperlink r:id="rId187" w:tgtFrame="_blank" w:history="1">
        <w:r w:rsidRPr="008A1677">
          <w:rPr>
            <w:rFonts w:ascii="Times New Roman" w:eastAsia="Times New Roman" w:hAnsi="Times New Roman" w:cs="Times New Roman"/>
            <w:color w:val="2F4A8B"/>
            <w:sz w:val="24"/>
            <w:szCs w:val="24"/>
            <w:u w:val="single"/>
            <w:lang w:eastAsia="ru-RU"/>
          </w:rPr>
          <w:t>Google Scholar</w:t>
        </w:r>
      </w:hyperlink>
      <w:r w:rsidRPr="008A1677">
        <w:rPr>
          <w:rFonts w:ascii="Times New Roman" w:eastAsia="Times New Roman" w:hAnsi="Times New Roman" w:cs="Times New Roman"/>
          <w:color w:val="000000"/>
          <w:sz w:val="24"/>
          <w:szCs w:val="24"/>
          <w:lang w:eastAsia="ru-RU"/>
        </w:rPr>
        <w:t>]</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98. Flynn T C. Advances in the use of botulinum neurotoxins in facial esthetics. </w:t>
      </w:r>
      <w:r w:rsidRPr="008A1677">
        <w:rPr>
          <w:rFonts w:ascii="Times New Roman" w:eastAsia="Times New Roman" w:hAnsi="Times New Roman" w:cs="Times New Roman"/>
          <w:i/>
          <w:iCs/>
          <w:color w:val="000000"/>
          <w:sz w:val="24"/>
          <w:szCs w:val="24"/>
          <w:lang w:eastAsia="ru-RU"/>
        </w:rPr>
        <w:t>J Cosmet Dermatol. </w:t>
      </w:r>
      <w:r w:rsidRPr="008A1677">
        <w:rPr>
          <w:rFonts w:ascii="Times New Roman" w:eastAsia="Times New Roman" w:hAnsi="Times New Roman" w:cs="Times New Roman"/>
          <w:color w:val="000000"/>
          <w:sz w:val="24"/>
          <w:szCs w:val="24"/>
          <w:lang w:eastAsia="ru-RU"/>
        </w:rPr>
        <w:t>2012;11(01):42–50. [</w:t>
      </w:r>
      <w:hyperlink r:id="rId188" w:history="1">
        <w:r w:rsidRPr="008A1677">
          <w:rPr>
            <w:rFonts w:ascii="Times New Roman" w:eastAsia="Times New Roman" w:hAnsi="Times New Roman" w:cs="Times New Roman"/>
            <w:color w:val="2F4A8B"/>
            <w:sz w:val="24"/>
            <w:szCs w:val="24"/>
            <w:u w:val="single"/>
            <w:lang w:eastAsia="ru-RU"/>
          </w:rPr>
          <w:t>PubMed</w:t>
        </w:r>
      </w:hyperlink>
      <w:r w:rsidRPr="008A1677">
        <w:rPr>
          <w:rFonts w:ascii="Times New Roman" w:eastAsia="Times New Roman" w:hAnsi="Times New Roman" w:cs="Times New Roman"/>
          <w:color w:val="000000"/>
          <w:sz w:val="24"/>
          <w:szCs w:val="24"/>
          <w:lang w:eastAsia="ru-RU"/>
        </w:rPr>
        <w:t>] [</w:t>
      </w:r>
      <w:hyperlink r:id="rId189" w:tgtFrame="_blank" w:history="1">
        <w:r w:rsidRPr="008A1677">
          <w:rPr>
            <w:rFonts w:ascii="Times New Roman" w:eastAsia="Times New Roman" w:hAnsi="Times New Roman" w:cs="Times New Roman"/>
            <w:color w:val="2F4A8B"/>
            <w:sz w:val="24"/>
            <w:szCs w:val="24"/>
            <w:u w:val="single"/>
            <w:lang w:eastAsia="ru-RU"/>
          </w:rPr>
          <w:t>Google Scholar</w:t>
        </w:r>
      </w:hyperlink>
      <w:r w:rsidRPr="008A1677">
        <w:rPr>
          <w:rFonts w:ascii="Times New Roman" w:eastAsia="Times New Roman" w:hAnsi="Times New Roman" w:cs="Times New Roman"/>
          <w:color w:val="000000"/>
          <w:sz w:val="24"/>
          <w:szCs w:val="24"/>
          <w:lang w:eastAsia="ru-RU"/>
        </w:rPr>
        <w:t>]</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99. Bly R A, Chang S-H, Cudejkova M, Liu J J, Moe K S. Computer-guided orbital reconstruction to improve outcomes. </w:t>
      </w:r>
      <w:r w:rsidRPr="008A1677">
        <w:rPr>
          <w:rFonts w:ascii="Times New Roman" w:eastAsia="Times New Roman" w:hAnsi="Times New Roman" w:cs="Times New Roman"/>
          <w:i/>
          <w:iCs/>
          <w:color w:val="000000"/>
          <w:sz w:val="24"/>
          <w:szCs w:val="24"/>
          <w:lang w:eastAsia="ru-RU"/>
        </w:rPr>
        <w:t>JAMA Facial Plast Surg. </w:t>
      </w:r>
      <w:r w:rsidRPr="008A1677">
        <w:rPr>
          <w:rFonts w:ascii="Times New Roman" w:eastAsia="Times New Roman" w:hAnsi="Times New Roman" w:cs="Times New Roman"/>
          <w:color w:val="000000"/>
          <w:sz w:val="24"/>
          <w:szCs w:val="24"/>
          <w:lang w:eastAsia="ru-RU"/>
        </w:rPr>
        <w:t>2013;15(02):113–120. [</w:t>
      </w:r>
      <w:hyperlink r:id="rId190" w:history="1">
        <w:r w:rsidRPr="008A1677">
          <w:rPr>
            <w:rFonts w:ascii="Times New Roman" w:eastAsia="Times New Roman" w:hAnsi="Times New Roman" w:cs="Times New Roman"/>
            <w:color w:val="2F4A8B"/>
            <w:sz w:val="24"/>
            <w:szCs w:val="24"/>
            <w:u w:val="single"/>
            <w:lang w:eastAsia="ru-RU"/>
          </w:rPr>
          <w:t>PMC free article</w:t>
        </w:r>
      </w:hyperlink>
      <w:r w:rsidRPr="008A1677">
        <w:rPr>
          <w:rFonts w:ascii="Times New Roman" w:eastAsia="Times New Roman" w:hAnsi="Times New Roman" w:cs="Times New Roman"/>
          <w:color w:val="000000"/>
          <w:sz w:val="24"/>
          <w:szCs w:val="24"/>
          <w:lang w:eastAsia="ru-RU"/>
        </w:rPr>
        <w:t>] [</w:t>
      </w:r>
      <w:hyperlink r:id="rId191" w:history="1">
        <w:r w:rsidRPr="008A1677">
          <w:rPr>
            <w:rFonts w:ascii="Times New Roman" w:eastAsia="Times New Roman" w:hAnsi="Times New Roman" w:cs="Times New Roman"/>
            <w:color w:val="2F4A8B"/>
            <w:sz w:val="24"/>
            <w:szCs w:val="24"/>
            <w:u w:val="single"/>
            <w:lang w:eastAsia="ru-RU"/>
          </w:rPr>
          <w:t>PubMed</w:t>
        </w:r>
      </w:hyperlink>
      <w:r w:rsidRPr="008A1677">
        <w:rPr>
          <w:rFonts w:ascii="Times New Roman" w:eastAsia="Times New Roman" w:hAnsi="Times New Roman" w:cs="Times New Roman"/>
          <w:color w:val="000000"/>
          <w:sz w:val="24"/>
          <w:szCs w:val="24"/>
          <w:lang w:eastAsia="ru-RU"/>
        </w:rPr>
        <w:t>] [</w:t>
      </w:r>
      <w:hyperlink r:id="rId192" w:tgtFrame="_blank" w:history="1">
        <w:r w:rsidRPr="008A1677">
          <w:rPr>
            <w:rFonts w:ascii="Times New Roman" w:eastAsia="Times New Roman" w:hAnsi="Times New Roman" w:cs="Times New Roman"/>
            <w:color w:val="2F4A8B"/>
            <w:sz w:val="24"/>
            <w:szCs w:val="24"/>
            <w:u w:val="single"/>
            <w:lang w:eastAsia="ru-RU"/>
          </w:rPr>
          <w:t>Google Scholar</w:t>
        </w:r>
      </w:hyperlink>
      <w:r w:rsidRPr="008A1677">
        <w:rPr>
          <w:rFonts w:ascii="Times New Roman" w:eastAsia="Times New Roman" w:hAnsi="Times New Roman" w:cs="Times New Roman"/>
          <w:color w:val="000000"/>
          <w:sz w:val="24"/>
          <w:szCs w:val="24"/>
          <w:lang w:eastAsia="ru-RU"/>
        </w:rPr>
        <w:t>]</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100. Choi J W, Kim N. Clinical application of three-dimensional printing technology in craniofacial plastic surgery. </w:t>
      </w:r>
      <w:r w:rsidRPr="008A1677">
        <w:rPr>
          <w:rFonts w:ascii="Times New Roman" w:eastAsia="Times New Roman" w:hAnsi="Times New Roman" w:cs="Times New Roman"/>
          <w:i/>
          <w:iCs/>
          <w:color w:val="000000"/>
          <w:sz w:val="24"/>
          <w:szCs w:val="24"/>
          <w:lang w:eastAsia="ru-RU"/>
        </w:rPr>
        <w:t>Arch Plast Surg. </w:t>
      </w:r>
      <w:r w:rsidRPr="008A1677">
        <w:rPr>
          <w:rFonts w:ascii="Times New Roman" w:eastAsia="Times New Roman" w:hAnsi="Times New Roman" w:cs="Times New Roman"/>
          <w:color w:val="000000"/>
          <w:sz w:val="24"/>
          <w:szCs w:val="24"/>
          <w:lang w:eastAsia="ru-RU"/>
        </w:rPr>
        <w:t>2015;42(03):267–277. [</w:t>
      </w:r>
      <w:hyperlink r:id="rId193" w:history="1">
        <w:r w:rsidRPr="008A1677">
          <w:rPr>
            <w:rFonts w:ascii="Times New Roman" w:eastAsia="Times New Roman" w:hAnsi="Times New Roman" w:cs="Times New Roman"/>
            <w:color w:val="2F4A8B"/>
            <w:sz w:val="24"/>
            <w:szCs w:val="24"/>
            <w:u w:val="single"/>
            <w:lang w:eastAsia="ru-RU"/>
          </w:rPr>
          <w:t>PMC free article</w:t>
        </w:r>
      </w:hyperlink>
      <w:r w:rsidRPr="008A1677">
        <w:rPr>
          <w:rFonts w:ascii="Times New Roman" w:eastAsia="Times New Roman" w:hAnsi="Times New Roman" w:cs="Times New Roman"/>
          <w:color w:val="000000"/>
          <w:sz w:val="24"/>
          <w:szCs w:val="24"/>
          <w:lang w:eastAsia="ru-RU"/>
        </w:rPr>
        <w:t>] [</w:t>
      </w:r>
      <w:hyperlink r:id="rId194" w:history="1">
        <w:r w:rsidRPr="008A1677">
          <w:rPr>
            <w:rFonts w:ascii="Times New Roman" w:eastAsia="Times New Roman" w:hAnsi="Times New Roman" w:cs="Times New Roman"/>
            <w:color w:val="2F4A8B"/>
            <w:sz w:val="24"/>
            <w:szCs w:val="24"/>
            <w:u w:val="single"/>
            <w:lang w:eastAsia="ru-RU"/>
          </w:rPr>
          <w:t>PubMed</w:t>
        </w:r>
      </w:hyperlink>
      <w:r w:rsidRPr="008A1677">
        <w:rPr>
          <w:rFonts w:ascii="Times New Roman" w:eastAsia="Times New Roman" w:hAnsi="Times New Roman" w:cs="Times New Roman"/>
          <w:color w:val="000000"/>
          <w:sz w:val="24"/>
          <w:szCs w:val="24"/>
          <w:lang w:eastAsia="ru-RU"/>
        </w:rPr>
        <w:t>] [</w:t>
      </w:r>
      <w:hyperlink r:id="rId195" w:tgtFrame="_blank" w:history="1">
        <w:r w:rsidRPr="008A1677">
          <w:rPr>
            <w:rFonts w:ascii="Times New Roman" w:eastAsia="Times New Roman" w:hAnsi="Times New Roman" w:cs="Times New Roman"/>
            <w:color w:val="2F4A8B"/>
            <w:sz w:val="24"/>
            <w:szCs w:val="24"/>
            <w:u w:val="single"/>
            <w:lang w:eastAsia="ru-RU"/>
          </w:rPr>
          <w:t>Google Scholar</w:t>
        </w:r>
      </w:hyperlink>
      <w:r w:rsidRPr="008A1677">
        <w:rPr>
          <w:rFonts w:ascii="Times New Roman" w:eastAsia="Times New Roman" w:hAnsi="Times New Roman" w:cs="Times New Roman"/>
          <w:color w:val="000000"/>
          <w:sz w:val="24"/>
          <w:szCs w:val="24"/>
          <w:lang w:eastAsia="ru-RU"/>
        </w:rPr>
        <w:t>]</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lastRenderedPageBreak/>
        <w:t>101. Azuma M, Yanagawa T, Ishibashi-Kanno N et al.Mandibular reconstruction using plates prebent to fit rapid prototyping 3-dimensional printing models ameliorates contour deformity. </w:t>
      </w:r>
      <w:r w:rsidRPr="008A1677">
        <w:rPr>
          <w:rFonts w:ascii="Times New Roman" w:eastAsia="Times New Roman" w:hAnsi="Times New Roman" w:cs="Times New Roman"/>
          <w:i/>
          <w:iCs/>
          <w:color w:val="000000"/>
          <w:sz w:val="24"/>
          <w:szCs w:val="24"/>
          <w:lang w:eastAsia="ru-RU"/>
        </w:rPr>
        <w:t>Head Face Med. </w:t>
      </w:r>
      <w:r w:rsidRPr="008A1677">
        <w:rPr>
          <w:rFonts w:ascii="Times New Roman" w:eastAsia="Times New Roman" w:hAnsi="Times New Roman" w:cs="Times New Roman"/>
          <w:color w:val="000000"/>
          <w:sz w:val="24"/>
          <w:szCs w:val="24"/>
          <w:lang w:eastAsia="ru-RU"/>
        </w:rPr>
        <w:t>2014;10:45. [</w:t>
      </w:r>
      <w:hyperlink r:id="rId196" w:history="1">
        <w:r w:rsidRPr="008A1677">
          <w:rPr>
            <w:rFonts w:ascii="Times New Roman" w:eastAsia="Times New Roman" w:hAnsi="Times New Roman" w:cs="Times New Roman"/>
            <w:color w:val="2F4A8B"/>
            <w:sz w:val="24"/>
            <w:szCs w:val="24"/>
            <w:u w:val="single"/>
            <w:lang w:eastAsia="ru-RU"/>
          </w:rPr>
          <w:t>PMC free article</w:t>
        </w:r>
      </w:hyperlink>
      <w:r w:rsidRPr="008A1677">
        <w:rPr>
          <w:rFonts w:ascii="Times New Roman" w:eastAsia="Times New Roman" w:hAnsi="Times New Roman" w:cs="Times New Roman"/>
          <w:color w:val="000000"/>
          <w:sz w:val="24"/>
          <w:szCs w:val="24"/>
          <w:lang w:eastAsia="ru-RU"/>
        </w:rPr>
        <w:t>] [</w:t>
      </w:r>
      <w:hyperlink r:id="rId197" w:history="1">
        <w:r w:rsidRPr="008A1677">
          <w:rPr>
            <w:rFonts w:ascii="Times New Roman" w:eastAsia="Times New Roman" w:hAnsi="Times New Roman" w:cs="Times New Roman"/>
            <w:color w:val="2F4A8B"/>
            <w:sz w:val="24"/>
            <w:szCs w:val="24"/>
            <w:u w:val="single"/>
            <w:lang w:eastAsia="ru-RU"/>
          </w:rPr>
          <w:t>PubMed</w:t>
        </w:r>
      </w:hyperlink>
      <w:r w:rsidRPr="008A1677">
        <w:rPr>
          <w:rFonts w:ascii="Times New Roman" w:eastAsia="Times New Roman" w:hAnsi="Times New Roman" w:cs="Times New Roman"/>
          <w:color w:val="000000"/>
          <w:sz w:val="24"/>
          <w:szCs w:val="24"/>
          <w:lang w:eastAsia="ru-RU"/>
        </w:rPr>
        <w:t>] [</w:t>
      </w:r>
      <w:hyperlink r:id="rId198" w:tgtFrame="_blank" w:history="1">
        <w:r w:rsidRPr="008A1677">
          <w:rPr>
            <w:rFonts w:ascii="Times New Roman" w:eastAsia="Times New Roman" w:hAnsi="Times New Roman" w:cs="Times New Roman"/>
            <w:color w:val="2F4A8B"/>
            <w:sz w:val="24"/>
            <w:szCs w:val="24"/>
            <w:u w:val="single"/>
            <w:lang w:eastAsia="ru-RU"/>
          </w:rPr>
          <w:t>Google Scholar</w:t>
        </w:r>
      </w:hyperlink>
      <w:r w:rsidRPr="008A1677">
        <w:rPr>
          <w:rFonts w:ascii="Times New Roman" w:eastAsia="Times New Roman" w:hAnsi="Times New Roman" w:cs="Times New Roman"/>
          <w:color w:val="000000"/>
          <w:sz w:val="24"/>
          <w:szCs w:val="24"/>
          <w:lang w:eastAsia="ru-RU"/>
        </w:rPr>
        <w:t>]</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102. Marro A, Bandukwala T, Mak W. Three-dimensional printing and medical imaging: a review of the methods and applications. </w:t>
      </w:r>
      <w:r w:rsidRPr="008A1677">
        <w:rPr>
          <w:rFonts w:ascii="Times New Roman" w:eastAsia="Times New Roman" w:hAnsi="Times New Roman" w:cs="Times New Roman"/>
          <w:i/>
          <w:iCs/>
          <w:color w:val="000000"/>
          <w:sz w:val="24"/>
          <w:szCs w:val="24"/>
          <w:lang w:eastAsia="ru-RU"/>
        </w:rPr>
        <w:t>Curr Probl Diagn Radiol. </w:t>
      </w:r>
      <w:r w:rsidRPr="008A1677">
        <w:rPr>
          <w:rFonts w:ascii="Times New Roman" w:eastAsia="Times New Roman" w:hAnsi="Times New Roman" w:cs="Times New Roman"/>
          <w:color w:val="000000"/>
          <w:sz w:val="24"/>
          <w:szCs w:val="24"/>
          <w:lang w:eastAsia="ru-RU"/>
        </w:rPr>
        <w:t>2016;45(01):2–9. [</w:t>
      </w:r>
      <w:hyperlink r:id="rId199" w:history="1">
        <w:r w:rsidRPr="008A1677">
          <w:rPr>
            <w:rFonts w:ascii="Times New Roman" w:eastAsia="Times New Roman" w:hAnsi="Times New Roman" w:cs="Times New Roman"/>
            <w:color w:val="2F4A8B"/>
            <w:sz w:val="24"/>
            <w:szCs w:val="24"/>
            <w:u w:val="single"/>
            <w:lang w:eastAsia="ru-RU"/>
          </w:rPr>
          <w:t>PubMed</w:t>
        </w:r>
      </w:hyperlink>
      <w:r w:rsidRPr="008A1677">
        <w:rPr>
          <w:rFonts w:ascii="Times New Roman" w:eastAsia="Times New Roman" w:hAnsi="Times New Roman" w:cs="Times New Roman"/>
          <w:color w:val="000000"/>
          <w:sz w:val="24"/>
          <w:szCs w:val="24"/>
          <w:lang w:eastAsia="ru-RU"/>
        </w:rPr>
        <w:t>] [</w:t>
      </w:r>
      <w:hyperlink r:id="rId200" w:tgtFrame="_blank" w:history="1">
        <w:r w:rsidRPr="008A1677">
          <w:rPr>
            <w:rFonts w:ascii="Times New Roman" w:eastAsia="Times New Roman" w:hAnsi="Times New Roman" w:cs="Times New Roman"/>
            <w:color w:val="2F4A8B"/>
            <w:sz w:val="24"/>
            <w:szCs w:val="24"/>
            <w:u w:val="single"/>
            <w:lang w:eastAsia="ru-RU"/>
          </w:rPr>
          <w:t>Google Scholar</w:t>
        </w:r>
      </w:hyperlink>
      <w:r w:rsidRPr="008A1677">
        <w:rPr>
          <w:rFonts w:ascii="Times New Roman" w:eastAsia="Times New Roman" w:hAnsi="Times New Roman" w:cs="Times New Roman"/>
          <w:color w:val="000000"/>
          <w:sz w:val="24"/>
          <w:szCs w:val="24"/>
          <w:lang w:eastAsia="ru-RU"/>
        </w:rPr>
        <w:t>]</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103. Chae M P, Rozen W M, McMenamin P G, Findlay M W, Spychal R T, Hunter-Smith D J. Emerging applications of bedside 3D printing in plastic surgery. </w:t>
      </w:r>
      <w:r w:rsidRPr="008A1677">
        <w:rPr>
          <w:rFonts w:ascii="Times New Roman" w:eastAsia="Times New Roman" w:hAnsi="Times New Roman" w:cs="Times New Roman"/>
          <w:i/>
          <w:iCs/>
          <w:color w:val="000000"/>
          <w:sz w:val="24"/>
          <w:szCs w:val="24"/>
          <w:lang w:eastAsia="ru-RU"/>
        </w:rPr>
        <w:t>Front Surg. </w:t>
      </w:r>
      <w:r w:rsidRPr="008A1677">
        <w:rPr>
          <w:rFonts w:ascii="Times New Roman" w:eastAsia="Times New Roman" w:hAnsi="Times New Roman" w:cs="Times New Roman"/>
          <w:color w:val="000000"/>
          <w:sz w:val="24"/>
          <w:szCs w:val="24"/>
          <w:lang w:eastAsia="ru-RU"/>
        </w:rPr>
        <w:t>2015;2:25. [</w:t>
      </w:r>
      <w:hyperlink r:id="rId201" w:history="1">
        <w:r w:rsidRPr="008A1677">
          <w:rPr>
            <w:rFonts w:ascii="Times New Roman" w:eastAsia="Times New Roman" w:hAnsi="Times New Roman" w:cs="Times New Roman"/>
            <w:color w:val="2F4A8B"/>
            <w:sz w:val="24"/>
            <w:szCs w:val="24"/>
            <w:u w:val="single"/>
            <w:lang w:eastAsia="ru-RU"/>
          </w:rPr>
          <w:t>PMC free article</w:t>
        </w:r>
      </w:hyperlink>
      <w:r w:rsidRPr="008A1677">
        <w:rPr>
          <w:rFonts w:ascii="Times New Roman" w:eastAsia="Times New Roman" w:hAnsi="Times New Roman" w:cs="Times New Roman"/>
          <w:color w:val="000000"/>
          <w:sz w:val="24"/>
          <w:szCs w:val="24"/>
          <w:lang w:eastAsia="ru-RU"/>
        </w:rPr>
        <w:t>] [</w:t>
      </w:r>
      <w:hyperlink r:id="rId202" w:history="1">
        <w:r w:rsidRPr="008A1677">
          <w:rPr>
            <w:rFonts w:ascii="Times New Roman" w:eastAsia="Times New Roman" w:hAnsi="Times New Roman" w:cs="Times New Roman"/>
            <w:color w:val="2F4A8B"/>
            <w:sz w:val="24"/>
            <w:szCs w:val="24"/>
            <w:u w:val="single"/>
            <w:lang w:eastAsia="ru-RU"/>
          </w:rPr>
          <w:t>PubMed</w:t>
        </w:r>
      </w:hyperlink>
      <w:r w:rsidRPr="008A1677">
        <w:rPr>
          <w:rFonts w:ascii="Times New Roman" w:eastAsia="Times New Roman" w:hAnsi="Times New Roman" w:cs="Times New Roman"/>
          <w:color w:val="000000"/>
          <w:sz w:val="24"/>
          <w:szCs w:val="24"/>
          <w:lang w:eastAsia="ru-RU"/>
        </w:rPr>
        <w:t>] [</w:t>
      </w:r>
      <w:hyperlink r:id="rId203" w:tgtFrame="_blank" w:history="1">
        <w:r w:rsidRPr="008A1677">
          <w:rPr>
            <w:rFonts w:ascii="Times New Roman" w:eastAsia="Times New Roman" w:hAnsi="Times New Roman" w:cs="Times New Roman"/>
            <w:color w:val="2F4A8B"/>
            <w:sz w:val="24"/>
            <w:szCs w:val="24"/>
            <w:u w:val="single"/>
            <w:lang w:eastAsia="ru-RU"/>
          </w:rPr>
          <w:t>Google Scholar</w:t>
        </w:r>
      </w:hyperlink>
      <w:r w:rsidRPr="008A1677">
        <w:rPr>
          <w:rFonts w:ascii="Times New Roman" w:eastAsia="Times New Roman" w:hAnsi="Times New Roman" w:cs="Times New Roman"/>
          <w:color w:val="000000"/>
          <w:sz w:val="24"/>
          <w:szCs w:val="24"/>
          <w:lang w:eastAsia="ru-RU"/>
        </w:rPr>
        <w:t>]</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104. Cheung K, Voineskos S H, Avram R, Sommer D D. A systematic review of the endoscopic management of orbital floor fractures. </w:t>
      </w:r>
      <w:r w:rsidRPr="008A1677">
        <w:rPr>
          <w:rFonts w:ascii="Times New Roman" w:eastAsia="Times New Roman" w:hAnsi="Times New Roman" w:cs="Times New Roman"/>
          <w:i/>
          <w:iCs/>
          <w:color w:val="000000"/>
          <w:sz w:val="24"/>
          <w:szCs w:val="24"/>
          <w:lang w:eastAsia="ru-RU"/>
        </w:rPr>
        <w:t>JAMA Facial Plast Surg. </w:t>
      </w:r>
      <w:r w:rsidRPr="008A1677">
        <w:rPr>
          <w:rFonts w:ascii="Times New Roman" w:eastAsia="Times New Roman" w:hAnsi="Times New Roman" w:cs="Times New Roman"/>
          <w:color w:val="000000"/>
          <w:sz w:val="24"/>
          <w:szCs w:val="24"/>
          <w:lang w:eastAsia="ru-RU"/>
        </w:rPr>
        <w:t>2013;15(02):126–130. [</w:t>
      </w:r>
      <w:hyperlink r:id="rId204" w:history="1">
        <w:r w:rsidRPr="008A1677">
          <w:rPr>
            <w:rFonts w:ascii="Times New Roman" w:eastAsia="Times New Roman" w:hAnsi="Times New Roman" w:cs="Times New Roman"/>
            <w:color w:val="2F4A8B"/>
            <w:sz w:val="24"/>
            <w:szCs w:val="24"/>
            <w:u w:val="single"/>
            <w:lang w:eastAsia="ru-RU"/>
          </w:rPr>
          <w:t>PubMed</w:t>
        </w:r>
      </w:hyperlink>
      <w:r w:rsidRPr="008A1677">
        <w:rPr>
          <w:rFonts w:ascii="Times New Roman" w:eastAsia="Times New Roman" w:hAnsi="Times New Roman" w:cs="Times New Roman"/>
          <w:color w:val="000000"/>
          <w:sz w:val="24"/>
          <w:szCs w:val="24"/>
          <w:lang w:eastAsia="ru-RU"/>
        </w:rPr>
        <w:t>] [</w:t>
      </w:r>
      <w:hyperlink r:id="rId205" w:tgtFrame="_blank" w:history="1">
        <w:r w:rsidRPr="008A1677">
          <w:rPr>
            <w:rFonts w:ascii="Times New Roman" w:eastAsia="Times New Roman" w:hAnsi="Times New Roman" w:cs="Times New Roman"/>
            <w:color w:val="2F4A8B"/>
            <w:sz w:val="24"/>
            <w:szCs w:val="24"/>
            <w:u w:val="single"/>
            <w:lang w:eastAsia="ru-RU"/>
          </w:rPr>
          <w:t>Google Scholar</w:t>
        </w:r>
      </w:hyperlink>
      <w:r w:rsidRPr="008A1677">
        <w:rPr>
          <w:rFonts w:ascii="Times New Roman" w:eastAsia="Times New Roman" w:hAnsi="Times New Roman" w:cs="Times New Roman"/>
          <w:color w:val="000000"/>
          <w:sz w:val="24"/>
          <w:szCs w:val="24"/>
          <w:lang w:eastAsia="ru-RU"/>
        </w:rPr>
        <w:t>]</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105. Chen C T, Lai J P, Chen Y R, Tung T C, Chen Z C, Rohrich R J. Application of endoscope in zygomatic fracture repair. </w:t>
      </w:r>
      <w:r w:rsidRPr="008A1677">
        <w:rPr>
          <w:rFonts w:ascii="Times New Roman" w:eastAsia="Times New Roman" w:hAnsi="Times New Roman" w:cs="Times New Roman"/>
          <w:i/>
          <w:iCs/>
          <w:color w:val="000000"/>
          <w:sz w:val="24"/>
          <w:szCs w:val="24"/>
          <w:lang w:eastAsia="ru-RU"/>
        </w:rPr>
        <w:t>Br J Plast Surg. </w:t>
      </w:r>
      <w:r w:rsidRPr="008A1677">
        <w:rPr>
          <w:rFonts w:ascii="Times New Roman" w:eastAsia="Times New Roman" w:hAnsi="Times New Roman" w:cs="Times New Roman"/>
          <w:color w:val="000000"/>
          <w:sz w:val="24"/>
          <w:szCs w:val="24"/>
          <w:lang w:eastAsia="ru-RU"/>
        </w:rPr>
        <w:t>2000;53(02):100–105. [</w:t>
      </w:r>
      <w:hyperlink r:id="rId206" w:history="1">
        <w:r w:rsidRPr="008A1677">
          <w:rPr>
            <w:rFonts w:ascii="Times New Roman" w:eastAsia="Times New Roman" w:hAnsi="Times New Roman" w:cs="Times New Roman"/>
            <w:color w:val="2F4A8B"/>
            <w:sz w:val="24"/>
            <w:szCs w:val="24"/>
            <w:u w:val="single"/>
            <w:lang w:eastAsia="ru-RU"/>
          </w:rPr>
          <w:t>PubMed</w:t>
        </w:r>
      </w:hyperlink>
      <w:r w:rsidRPr="008A1677">
        <w:rPr>
          <w:rFonts w:ascii="Times New Roman" w:eastAsia="Times New Roman" w:hAnsi="Times New Roman" w:cs="Times New Roman"/>
          <w:color w:val="000000"/>
          <w:sz w:val="24"/>
          <w:szCs w:val="24"/>
          <w:lang w:eastAsia="ru-RU"/>
        </w:rPr>
        <w:t>] [</w:t>
      </w:r>
      <w:hyperlink r:id="rId207" w:tgtFrame="_blank" w:history="1">
        <w:r w:rsidRPr="008A1677">
          <w:rPr>
            <w:rFonts w:ascii="Times New Roman" w:eastAsia="Times New Roman" w:hAnsi="Times New Roman" w:cs="Times New Roman"/>
            <w:color w:val="2F4A8B"/>
            <w:sz w:val="24"/>
            <w:szCs w:val="24"/>
            <w:u w:val="single"/>
            <w:lang w:eastAsia="ru-RU"/>
          </w:rPr>
          <w:t>Google Scholar</w:t>
        </w:r>
      </w:hyperlink>
      <w:r w:rsidRPr="008A1677">
        <w:rPr>
          <w:rFonts w:ascii="Times New Roman" w:eastAsia="Times New Roman" w:hAnsi="Times New Roman" w:cs="Times New Roman"/>
          <w:color w:val="000000"/>
          <w:sz w:val="24"/>
          <w:szCs w:val="24"/>
          <w:lang w:eastAsia="ru-RU"/>
        </w:rPr>
        <w:t>]</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106. Czerwinski M, Lee C. The rationale and technique of endoscopic approach to the zygomatic arch in facial trauma. </w:t>
      </w:r>
      <w:r w:rsidRPr="008A1677">
        <w:rPr>
          <w:rFonts w:ascii="Times New Roman" w:eastAsia="Times New Roman" w:hAnsi="Times New Roman" w:cs="Times New Roman"/>
          <w:i/>
          <w:iCs/>
          <w:color w:val="000000"/>
          <w:sz w:val="24"/>
          <w:szCs w:val="24"/>
          <w:lang w:eastAsia="ru-RU"/>
        </w:rPr>
        <w:t>Facial Plast Surg Clin North Am. </w:t>
      </w:r>
      <w:r w:rsidRPr="008A1677">
        <w:rPr>
          <w:rFonts w:ascii="Times New Roman" w:eastAsia="Times New Roman" w:hAnsi="Times New Roman" w:cs="Times New Roman"/>
          <w:color w:val="000000"/>
          <w:sz w:val="24"/>
          <w:szCs w:val="24"/>
          <w:lang w:eastAsia="ru-RU"/>
        </w:rPr>
        <w:t>2006;14(01):37–43. [</w:t>
      </w:r>
      <w:hyperlink r:id="rId208" w:history="1">
        <w:r w:rsidRPr="008A1677">
          <w:rPr>
            <w:rFonts w:ascii="Times New Roman" w:eastAsia="Times New Roman" w:hAnsi="Times New Roman" w:cs="Times New Roman"/>
            <w:color w:val="2F4A8B"/>
            <w:sz w:val="24"/>
            <w:szCs w:val="24"/>
            <w:u w:val="single"/>
            <w:lang w:eastAsia="ru-RU"/>
          </w:rPr>
          <w:t>PubMed</w:t>
        </w:r>
      </w:hyperlink>
      <w:r w:rsidRPr="008A1677">
        <w:rPr>
          <w:rFonts w:ascii="Times New Roman" w:eastAsia="Times New Roman" w:hAnsi="Times New Roman" w:cs="Times New Roman"/>
          <w:color w:val="000000"/>
          <w:sz w:val="24"/>
          <w:szCs w:val="24"/>
          <w:lang w:eastAsia="ru-RU"/>
        </w:rPr>
        <w:t>] [</w:t>
      </w:r>
      <w:hyperlink r:id="rId209" w:tgtFrame="_blank" w:history="1">
        <w:r w:rsidRPr="008A1677">
          <w:rPr>
            <w:rFonts w:ascii="Times New Roman" w:eastAsia="Times New Roman" w:hAnsi="Times New Roman" w:cs="Times New Roman"/>
            <w:color w:val="2F4A8B"/>
            <w:sz w:val="24"/>
            <w:szCs w:val="24"/>
            <w:u w:val="single"/>
            <w:lang w:eastAsia="ru-RU"/>
          </w:rPr>
          <w:t>Google Scholar</w:t>
        </w:r>
      </w:hyperlink>
      <w:r w:rsidRPr="008A1677">
        <w:rPr>
          <w:rFonts w:ascii="Times New Roman" w:eastAsia="Times New Roman" w:hAnsi="Times New Roman" w:cs="Times New Roman"/>
          <w:color w:val="000000"/>
          <w:sz w:val="24"/>
          <w:szCs w:val="24"/>
          <w:lang w:eastAsia="ru-RU"/>
        </w:rPr>
        <w:t>]</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107. Goodrich J T, Sandler A L, Tepper O. A review of reconstructive materials for use in craniofacial surgery bone fixation materials, bone substitutes, and distractors. </w:t>
      </w:r>
      <w:r w:rsidRPr="008A1677">
        <w:rPr>
          <w:rFonts w:ascii="Times New Roman" w:eastAsia="Times New Roman" w:hAnsi="Times New Roman" w:cs="Times New Roman"/>
          <w:i/>
          <w:iCs/>
          <w:color w:val="000000"/>
          <w:sz w:val="24"/>
          <w:szCs w:val="24"/>
          <w:lang w:eastAsia="ru-RU"/>
        </w:rPr>
        <w:t>Childs Nerv Syst. </w:t>
      </w:r>
      <w:r w:rsidRPr="008A1677">
        <w:rPr>
          <w:rFonts w:ascii="Times New Roman" w:eastAsia="Times New Roman" w:hAnsi="Times New Roman" w:cs="Times New Roman"/>
          <w:color w:val="000000"/>
          <w:sz w:val="24"/>
          <w:szCs w:val="24"/>
          <w:lang w:eastAsia="ru-RU"/>
        </w:rPr>
        <w:t>2012;28(09):1577–1588. [</w:t>
      </w:r>
      <w:hyperlink r:id="rId210" w:history="1">
        <w:r w:rsidRPr="008A1677">
          <w:rPr>
            <w:rFonts w:ascii="Times New Roman" w:eastAsia="Times New Roman" w:hAnsi="Times New Roman" w:cs="Times New Roman"/>
            <w:color w:val="2F4A8B"/>
            <w:sz w:val="24"/>
            <w:szCs w:val="24"/>
            <w:u w:val="single"/>
            <w:lang w:eastAsia="ru-RU"/>
          </w:rPr>
          <w:t>PubMed</w:t>
        </w:r>
      </w:hyperlink>
      <w:r w:rsidRPr="008A1677">
        <w:rPr>
          <w:rFonts w:ascii="Times New Roman" w:eastAsia="Times New Roman" w:hAnsi="Times New Roman" w:cs="Times New Roman"/>
          <w:color w:val="000000"/>
          <w:sz w:val="24"/>
          <w:szCs w:val="24"/>
          <w:lang w:eastAsia="ru-RU"/>
        </w:rPr>
        <w:t>] [</w:t>
      </w:r>
      <w:hyperlink r:id="rId211" w:tgtFrame="_blank" w:history="1">
        <w:r w:rsidRPr="008A1677">
          <w:rPr>
            <w:rFonts w:ascii="Times New Roman" w:eastAsia="Times New Roman" w:hAnsi="Times New Roman" w:cs="Times New Roman"/>
            <w:color w:val="2F4A8B"/>
            <w:sz w:val="24"/>
            <w:szCs w:val="24"/>
            <w:u w:val="single"/>
            <w:lang w:eastAsia="ru-RU"/>
          </w:rPr>
          <w:t>Google Scholar</w:t>
        </w:r>
      </w:hyperlink>
      <w:r w:rsidRPr="008A1677">
        <w:rPr>
          <w:rFonts w:ascii="Times New Roman" w:eastAsia="Times New Roman" w:hAnsi="Times New Roman" w:cs="Times New Roman"/>
          <w:color w:val="000000"/>
          <w:sz w:val="24"/>
          <w:szCs w:val="24"/>
          <w:lang w:eastAsia="ru-RU"/>
        </w:rPr>
        <w:t>]</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108. Bhumiratana S, Vunjak-Novakovic G. Concise review: personalized human bone grafts for reconstructing head and face. </w:t>
      </w:r>
      <w:r w:rsidRPr="008A1677">
        <w:rPr>
          <w:rFonts w:ascii="Times New Roman" w:eastAsia="Times New Roman" w:hAnsi="Times New Roman" w:cs="Times New Roman"/>
          <w:i/>
          <w:iCs/>
          <w:color w:val="000000"/>
          <w:sz w:val="24"/>
          <w:szCs w:val="24"/>
          <w:lang w:eastAsia="ru-RU"/>
        </w:rPr>
        <w:t>Stem Cells Transl Med. </w:t>
      </w:r>
      <w:r w:rsidRPr="008A1677">
        <w:rPr>
          <w:rFonts w:ascii="Times New Roman" w:eastAsia="Times New Roman" w:hAnsi="Times New Roman" w:cs="Times New Roman"/>
          <w:color w:val="000000"/>
          <w:sz w:val="24"/>
          <w:szCs w:val="24"/>
          <w:lang w:eastAsia="ru-RU"/>
        </w:rPr>
        <w:t>2012;1(01):64–69. [</w:t>
      </w:r>
      <w:hyperlink r:id="rId212" w:history="1">
        <w:r w:rsidRPr="008A1677">
          <w:rPr>
            <w:rFonts w:ascii="Times New Roman" w:eastAsia="Times New Roman" w:hAnsi="Times New Roman" w:cs="Times New Roman"/>
            <w:color w:val="2F4A8B"/>
            <w:sz w:val="24"/>
            <w:szCs w:val="24"/>
            <w:u w:val="single"/>
            <w:lang w:eastAsia="ru-RU"/>
          </w:rPr>
          <w:t>PMC free article</w:t>
        </w:r>
      </w:hyperlink>
      <w:r w:rsidRPr="008A1677">
        <w:rPr>
          <w:rFonts w:ascii="Times New Roman" w:eastAsia="Times New Roman" w:hAnsi="Times New Roman" w:cs="Times New Roman"/>
          <w:color w:val="000000"/>
          <w:sz w:val="24"/>
          <w:szCs w:val="24"/>
          <w:lang w:eastAsia="ru-RU"/>
        </w:rPr>
        <w:t>] [</w:t>
      </w:r>
      <w:hyperlink r:id="rId213" w:history="1">
        <w:r w:rsidRPr="008A1677">
          <w:rPr>
            <w:rFonts w:ascii="Times New Roman" w:eastAsia="Times New Roman" w:hAnsi="Times New Roman" w:cs="Times New Roman"/>
            <w:color w:val="2F4A8B"/>
            <w:sz w:val="24"/>
            <w:szCs w:val="24"/>
            <w:u w:val="single"/>
            <w:lang w:eastAsia="ru-RU"/>
          </w:rPr>
          <w:t>PubMed</w:t>
        </w:r>
      </w:hyperlink>
      <w:r w:rsidRPr="008A1677">
        <w:rPr>
          <w:rFonts w:ascii="Times New Roman" w:eastAsia="Times New Roman" w:hAnsi="Times New Roman" w:cs="Times New Roman"/>
          <w:color w:val="000000"/>
          <w:sz w:val="24"/>
          <w:szCs w:val="24"/>
          <w:lang w:eastAsia="ru-RU"/>
        </w:rPr>
        <w:t>] [</w:t>
      </w:r>
      <w:hyperlink r:id="rId214" w:tgtFrame="_blank" w:history="1">
        <w:r w:rsidRPr="008A1677">
          <w:rPr>
            <w:rFonts w:ascii="Times New Roman" w:eastAsia="Times New Roman" w:hAnsi="Times New Roman" w:cs="Times New Roman"/>
            <w:color w:val="2F4A8B"/>
            <w:sz w:val="24"/>
            <w:szCs w:val="24"/>
            <w:u w:val="single"/>
            <w:lang w:eastAsia="ru-RU"/>
          </w:rPr>
          <w:t>Google Scholar</w:t>
        </w:r>
      </w:hyperlink>
      <w:r w:rsidRPr="008A1677">
        <w:rPr>
          <w:rFonts w:ascii="Times New Roman" w:eastAsia="Times New Roman" w:hAnsi="Times New Roman" w:cs="Times New Roman"/>
          <w:color w:val="000000"/>
          <w:sz w:val="24"/>
          <w:szCs w:val="24"/>
          <w:lang w:eastAsia="ru-RU"/>
        </w:rPr>
        <w:t>]</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109. Mendonça J J, Juiz-Lopez P. Regenerative facial reconstruction of terminal stage osteoradionecrosis and other advanced craniofacial diseases with adult cultured stem and progenitor cells. </w:t>
      </w:r>
      <w:r w:rsidRPr="008A1677">
        <w:rPr>
          <w:rFonts w:ascii="Times New Roman" w:eastAsia="Times New Roman" w:hAnsi="Times New Roman" w:cs="Times New Roman"/>
          <w:i/>
          <w:iCs/>
          <w:color w:val="000000"/>
          <w:sz w:val="24"/>
          <w:szCs w:val="24"/>
          <w:lang w:eastAsia="ru-RU"/>
        </w:rPr>
        <w:t>Plast Reconstr Surg. </w:t>
      </w:r>
      <w:r w:rsidRPr="008A1677">
        <w:rPr>
          <w:rFonts w:ascii="Times New Roman" w:eastAsia="Times New Roman" w:hAnsi="Times New Roman" w:cs="Times New Roman"/>
          <w:color w:val="000000"/>
          <w:sz w:val="24"/>
          <w:szCs w:val="24"/>
          <w:lang w:eastAsia="ru-RU"/>
        </w:rPr>
        <w:t>2010;126(05):1699–1709. [</w:t>
      </w:r>
      <w:hyperlink r:id="rId215" w:history="1">
        <w:r w:rsidRPr="008A1677">
          <w:rPr>
            <w:rFonts w:ascii="Times New Roman" w:eastAsia="Times New Roman" w:hAnsi="Times New Roman" w:cs="Times New Roman"/>
            <w:color w:val="2F4A8B"/>
            <w:sz w:val="24"/>
            <w:szCs w:val="24"/>
            <w:u w:val="single"/>
            <w:lang w:eastAsia="ru-RU"/>
          </w:rPr>
          <w:t>PubMed</w:t>
        </w:r>
      </w:hyperlink>
      <w:r w:rsidRPr="008A1677">
        <w:rPr>
          <w:rFonts w:ascii="Times New Roman" w:eastAsia="Times New Roman" w:hAnsi="Times New Roman" w:cs="Times New Roman"/>
          <w:color w:val="000000"/>
          <w:sz w:val="24"/>
          <w:szCs w:val="24"/>
          <w:lang w:eastAsia="ru-RU"/>
        </w:rPr>
        <w:t>] [</w:t>
      </w:r>
      <w:hyperlink r:id="rId216" w:tgtFrame="_blank" w:history="1">
        <w:r w:rsidRPr="008A1677">
          <w:rPr>
            <w:rFonts w:ascii="Times New Roman" w:eastAsia="Times New Roman" w:hAnsi="Times New Roman" w:cs="Times New Roman"/>
            <w:color w:val="2F4A8B"/>
            <w:sz w:val="24"/>
            <w:szCs w:val="24"/>
            <w:u w:val="single"/>
            <w:lang w:eastAsia="ru-RU"/>
          </w:rPr>
          <w:t>Google Scholar</w:t>
        </w:r>
      </w:hyperlink>
      <w:r w:rsidRPr="008A1677">
        <w:rPr>
          <w:rFonts w:ascii="Times New Roman" w:eastAsia="Times New Roman" w:hAnsi="Times New Roman" w:cs="Times New Roman"/>
          <w:color w:val="000000"/>
          <w:sz w:val="24"/>
          <w:szCs w:val="24"/>
          <w:lang w:eastAsia="ru-RU"/>
        </w:rPr>
        <w:t>]</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110. Marx R E. Platelet-rich plasma: evidence to support its use. </w:t>
      </w:r>
      <w:r w:rsidRPr="008A1677">
        <w:rPr>
          <w:rFonts w:ascii="Times New Roman" w:eastAsia="Times New Roman" w:hAnsi="Times New Roman" w:cs="Times New Roman"/>
          <w:i/>
          <w:iCs/>
          <w:color w:val="000000"/>
          <w:sz w:val="24"/>
          <w:szCs w:val="24"/>
          <w:lang w:eastAsia="ru-RU"/>
        </w:rPr>
        <w:t>J Oral Maxillofac Surg. </w:t>
      </w:r>
      <w:r w:rsidRPr="008A1677">
        <w:rPr>
          <w:rFonts w:ascii="Times New Roman" w:eastAsia="Times New Roman" w:hAnsi="Times New Roman" w:cs="Times New Roman"/>
          <w:color w:val="000000"/>
          <w:sz w:val="24"/>
          <w:szCs w:val="24"/>
          <w:lang w:eastAsia="ru-RU"/>
        </w:rPr>
        <w:t>2004;62(04):489–496. [</w:t>
      </w:r>
      <w:hyperlink r:id="rId217" w:history="1">
        <w:r w:rsidRPr="008A1677">
          <w:rPr>
            <w:rFonts w:ascii="Times New Roman" w:eastAsia="Times New Roman" w:hAnsi="Times New Roman" w:cs="Times New Roman"/>
            <w:color w:val="2F4A8B"/>
            <w:sz w:val="24"/>
            <w:szCs w:val="24"/>
            <w:u w:val="single"/>
            <w:lang w:eastAsia="ru-RU"/>
          </w:rPr>
          <w:t>PubMed</w:t>
        </w:r>
      </w:hyperlink>
      <w:r w:rsidRPr="008A1677">
        <w:rPr>
          <w:rFonts w:ascii="Times New Roman" w:eastAsia="Times New Roman" w:hAnsi="Times New Roman" w:cs="Times New Roman"/>
          <w:color w:val="000000"/>
          <w:sz w:val="24"/>
          <w:szCs w:val="24"/>
          <w:lang w:eastAsia="ru-RU"/>
        </w:rPr>
        <w:t>] [</w:t>
      </w:r>
      <w:hyperlink r:id="rId218" w:tgtFrame="_blank" w:history="1">
        <w:r w:rsidRPr="008A1677">
          <w:rPr>
            <w:rFonts w:ascii="Times New Roman" w:eastAsia="Times New Roman" w:hAnsi="Times New Roman" w:cs="Times New Roman"/>
            <w:color w:val="2F4A8B"/>
            <w:sz w:val="24"/>
            <w:szCs w:val="24"/>
            <w:u w:val="single"/>
            <w:lang w:eastAsia="ru-RU"/>
          </w:rPr>
          <w:t>Google Scholar</w:t>
        </w:r>
      </w:hyperlink>
      <w:r w:rsidRPr="008A1677">
        <w:rPr>
          <w:rFonts w:ascii="Times New Roman" w:eastAsia="Times New Roman" w:hAnsi="Times New Roman" w:cs="Times New Roman"/>
          <w:color w:val="000000"/>
          <w:sz w:val="24"/>
          <w:szCs w:val="24"/>
          <w:lang w:eastAsia="ru-RU"/>
        </w:rPr>
        <w:t>]</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111. Cao Y, Vacanti J P, Paige K T, Upton J, Vacanti C A.Transplantation of chondrocytes utilizing a polymer-cell construct to produce tissue-engineered cartilage in the shape of a human ear </w:t>
      </w:r>
      <w:r w:rsidRPr="008A1677">
        <w:rPr>
          <w:rFonts w:ascii="Times New Roman" w:eastAsia="Times New Roman" w:hAnsi="Times New Roman" w:cs="Times New Roman"/>
          <w:i/>
          <w:iCs/>
          <w:color w:val="000000"/>
          <w:sz w:val="24"/>
          <w:szCs w:val="24"/>
          <w:lang w:eastAsia="ru-RU"/>
        </w:rPr>
        <w:t>Plast Reconstr Surg</w:t>
      </w:r>
      <w:r w:rsidRPr="008A1677">
        <w:rPr>
          <w:rFonts w:ascii="Times New Roman" w:eastAsia="Times New Roman" w:hAnsi="Times New Roman" w:cs="Times New Roman"/>
          <w:color w:val="000000"/>
          <w:sz w:val="24"/>
          <w:szCs w:val="24"/>
          <w:lang w:eastAsia="ru-RU"/>
        </w:rPr>
        <w:t> 199710002297–302., discussion 303–304 [</w:t>
      </w:r>
      <w:hyperlink r:id="rId219" w:history="1">
        <w:r w:rsidRPr="008A1677">
          <w:rPr>
            <w:rFonts w:ascii="Times New Roman" w:eastAsia="Times New Roman" w:hAnsi="Times New Roman" w:cs="Times New Roman"/>
            <w:color w:val="2F4A8B"/>
            <w:sz w:val="24"/>
            <w:szCs w:val="24"/>
            <w:u w:val="single"/>
            <w:lang w:eastAsia="ru-RU"/>
          </w:rPr>
          <w:t>PubMed</w:t>
        </w:r>
      </w:hyperlink>
      <w:r w:rsidRPr="008A1677">
        <w:rPr>
          <w:rFonts w:ascii="Times New Roman" w:eastAsia="Times New Roman" w:hAnsi="Times New Roman" w:cs="Times New Roman"/>
          <w:color w:val="000000"/>
          <w:sz w:val="24"/>
          <w:szCs w:val="24"/>
          <w:lang w:eastAsia="ru-RU"/>
        </w:rPr>
        <w:t>] [</w:t>
      </w:r>
      <w:hyperlink r:id="rId220" w:tgtFrame="_blank" w:history="1">
        <w:r w:rsidRPr="008A1677">
          <w:rPr>
            <w:rFonts w:ascii="Times New Roman" w:eastAsia="Times New Roman" w:hAnsi="Times New Roman" w:cs="Times New Roman"/>
            <w:color w:val="2F4A8B"/>
            <w:sz w:val="24"/>
            <w:szCs w:val="24"/>
            <w:u w:val="single"/>
            <w:lang w:eastAsia="ru-RU"/>
          </w:rPr>
          <w:t>Google Scholar</w:t>
        </w:r>
      </w:hyperlink>
      <w:r w:rsidRPr="008A1677">
        <w:rPr>
          <w:rFonts w:ascii="Times New Roman" w:eastAsia="Times New Roman" w:hAnsi="Times New Roman" w:cs="Times New Roman"/>
          <w:color w:val="000000"/>
          <w:sz w:val="24"/>
          <w:szCs w:val="24"/>
          <w:lang w:eastAsia="ru-RU"/>
        </w:rPr>
        <w:t>]</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112. Friedman C D. Future directions in biomaterial implants and tissue engineering. </w:t>
      </w:r>
      <w:r w:rsidRPr="008A1677">
        <w:rPr>
          <w:rFonts w:ascii="Times New Roman" w:eastAsia="Times New Roman" w:hAnsi="Times New Roman" w:cs="Times New Roman"/>
          <w:i/>
          <w:iCs/>
          <w:color w:val="000000"/>
          <w:sz w:val="24"/>
          <w:szCs w:val="24"/>
          <w:lang w:eastAsia="ru-RU"/>
        </w:rPr>
        <w:t>Arch Facial Plast Surg. </w:t>
      </w:r>
      <w:r w:rsidRPr="008A1677">
        <w:rPr>
          <w:rFonts w:ascii="Times New Roman" w:eastAsia="Times New Roman" w:hAnsi="Times New Roman" w:cs="Times New Roman"/>
          <w:color w:val="000000"/>
          <w:sz w:val="24"/>
          <w:szCs w:val="24"/>
          <w:lang w:eastAsia="ru-RU"/>
        </w:rPr>
        <w:t>2001;3(02):136–137. [</w:t>
      </w:r>
      <w:hyperlink r:id="rId221" w:history="1">
        <w:r w:rsidRPr="008A1677">
          <w:rPr>
            <w:rFonts w:ascii="Times New Roman" w:eastAsia="Times New Roman" w:hAnsi="Times New Roman" w:cs="Times New Roman"/>
            <w:color w:val="2F4A8B"/>
            <w:sz w:val="24"/>
            <w:szCs w:val="24"/>
            <w:u w:val="single"/>
            <w:lang w:eastAsia="ru-RU"/>
          </w:rPr>
          <w:t>PubMed</w:t>
        </w:r>
      </w:hyperlink>
      <w:r w:rsidRPr="008A1677">
        <w:rPr>
          <w:rFonts w:ascii="Times New Roman" w:eastAsia="Times New Roman" w:hAnsi="Times New Roman" w:cs="Times New Roman"/>
          <w:color w:val="000000"/>
          <w:sz w:val="24"/>
          <w:szCs w:val="24"/>
          <w:lang w:eastAsia="ru-RU"/>
        </w:rPr>
        <w:t>] [</w:t>
      </w:r>
      <w:hyperlink r:id="rId222" w:tgtFrame="_blank" w:history="1">
        <w:r w:rsidRPr="008A1677">
          <w:rPr>
            <w:rFonts w:ascii="Times New Roman" w:eastAsia="Times New Roman" w:hAnsi="Times New Roman" w:cs="Times New Roman"/>
            <w:color w:val="2F4A8B"/>
            <w:sz w:val="24"/>
            <w:szCs w:val="24"/>
            <w:u w:val="single"/>
            <w:lang w:eastAsia="ru-RU"/>
          </w:rPr>
          <w:t>Google Scholar</w:t>
        </w:r>
      </w:hyperlink>
      <w:r w:rsidRPr="008A1677">
        <w:rPr>
          <w:rFonts w:ascii="Times New Roman" w:eastAsia="Times New Roman" w:hAnsi="Times New Roman" w:cs="Times New Roman"/>
          <w:color w:val="000000"/>
          <w:sz w:val="24"/>
          <w:szCs w:val="24"/>
          <w:lang w:eastAsia="ru-RU"/>
        </w:rPr>
        <w:t>]</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113. Langhals N B, Urbanchek M G, Ray A, Brenner M J. Update in facial nerve paralysis: tissue engineering and new technologies. </w:t>
      </w:r>
      <w:r w:rsidRPr="008A1677">
        <w:rPr>
          <w:rFonts w:ascii="Times New Roman" w:eastAsia="Times New Roman" w:hAnsi="Times New Roman" w:cs="Times New Roman"/>
          <w:i/>
          <w:iCs/>
          <w:color w:val="000000"/>
          <w:sz w:val="24"/>
          <w:szCs w:val="24"/>
          <w:lang w:eastAsia="ru-RU"/>
        </w:rPr>
        <w:t>Curr Opin Otolaryngol Head Neck Surg. </w:t>
      </w:r>
      <w:r w:rsidRPr="008A1677">
        <w:rPr>
          <w:rFonts w:ascii="Times New Roman" w:eastAsia="Times New Roman" w:hAnsi="Times New Roman" w:cs="Times New Roman"/>
          <w:color w:val="000000"/>
          <w:sz w:val="24"/>
          <w:szCs w:val="24"/>
          <w:lang w:eastAsia="ru-RU"/>
        </w:rPr>
        <w:t>2014;22(04):291–299. [</w:t>
      </w:r>
      <w:hyperlink r:id="rId223" w:history="1">
        <w:r w:rsidRPr="008A1677">
          <w:rPr>
            <w:rFonts w:ascii="Times New Roman" w:eastAsia="Times New Roman" w:hAnsi="Times New Roman" w:cs="Times New Roman"/>
            <w:color w:val="2F4A8B"/>
            <w:sz w:val="24"/>
            <w:szCs w:val="24"/>
            <w:u w:val="single"/>
            <w:lang w:eastAsia="ru-RU"/>
          </w:rPr>
          <w:t>PMC free article</w:t>
        </w:r>
      </w:hyperlink>
      <w:r w:rsidRPr="008A1677">
        <w:rPr>
          <w:rFonts w:ascii="Times New Roman" w:eastAsia="Times New Roman" w:hAnsi="Times New Roman" w:cs="Times New Roman"/>
          <w:color w:val="000000"/>
          <w:sz w:val="24"/>
          <w:szCs w:val="24"/>
          <w:lang w:eastAsia="ru-RU"/>
        </w:rPr>
        <w:t>] [</w:t>
      </w:r>
      <w:hyperlink r:id="rId224" w:history="1">
        <w:r w:rsidRPr="008A1677">
          <w:rPr>
            <w:rFonts w:ascii="Times New Roman" w:eastAsia="Times New Roman" w:hAnsi="Times New Roman" w:cs="Times New Roman"/>
            <w:color w:val="2F4A8B"/>
            <w:sz w:val="24"/>
            <w:szCs w:val="24"/>
            <w:u w:val="single"/>
            <w:lang w:eastAsia="ru-RU"/>
          </w:rPr>
          <w:t>PubMed</w:t>
        </w:r>
      </w:hyperlink>
      <w:r w:rsidRPr="008A1677">
        <w:rPr>
          <w:rFonts w:ascii="Times New Roman" w:eastAsia="Times New Roman" w:hAnsi="Times New Roman" w:cs="Times New Roman"/>
          <w:color w:val="000000"/>
          <w:sz w:val="24"/>
          <w:szCs w:val="24"/>
          <w:lang w:eastAsia="ru-RU"/>
        </w:rPr>
        <w:t>] [</w:t>
      </w:r>
      <w:hyperlink r:id="rId225" w:tgtFrame="_blank" w:history="1">
        <w:r w:rsidRPr="008A1677">
          <w:rPr>
            <w:rFonts w:ascii="Times New Roman" w:eastAsia="Times New Roman" w:hAnsi="Times New Roman" w:cs="Times New Roman"/>
            <w:color w:val="2F4A8B"/>
            <w:sz w:val="24"/>
            <w:szCs w:val="24"/>
            <w:u w:val="single"/>
            <w:lang w:eastAsia="ru-RU"/>
          </w:rPr>
          <w:t>Google Scholar</w:t>
        </w:r>
      </w:hyperlink>
      <w:r w:rsidRPr="008A1677">
        <w:rPr>
          <w:rFonts w:ascii="Times New Roman" w:eastAsia="Times New Roman" w:hAnsi="Times New Roman" w:cs="Times New Roman"/>
          <w:color w:val="000000"/>
          <w:sz w:val="24"/>
          <w:szCs w:val="24"/>
          <w:lang w:eastAsia="ru-RU"/>
        </w:rPr>
        <w:t>]</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114. Ledgerwood L G, Tinling S, Senders C, Wong-Foy A, Prahlad H, Tollefson T T. Artificial muscle for reanimation of the paralyzed face: durability and biocompatibility in a gerbil model. </w:t>
      </w:r>
      <w:r w:rsidRPr="008A1677">
        <w:rPr>
          <w:rFonts w:ascii="Times New Roman" w:eastAsia="Times New Roman" w:hAnsi="Times New Roman" w:cs="Times New Roman"/>
          <w:i/>
          <w:iCs/>
          <w:color w:val="000000"/>
          <w:sz w:val="24"/>
          <w:szCs w:val="24"/>
          <w:lang w:eastAsia="ru-RU"/>
        </w:rPr>
        <w:t>Arch Facial Plast Surg. </w:t>
      </w:r>
      <w:r w:rsidRPr="008A1677">
        <w:rPr>
          <w:rFonts w:ascii="Times New Roman" w:eastAsia="Times New Roman" w:hAnsi="Times New Roman" w:cs="Times New Roman"/>
          <w:color w:val="000000"/>
          <w:sz w:val="24"/>
          <w:szCs w:val="24"/>
          <w:lang w:eastAsia="ru-RU"/>
        </w:rPr>
        <w:t>2012;14(06):413–418. [</w:t>
      </w:r>
      <w:hyperlink r:id="rId226" w:history="1">
        <w:r w:rsidRPr="008A1677">
          <w:rPr>
            <w:rFonts w:ascii="Times New Roman" w:eastAsia="Times New Roman" w:hAnsi="Times New Roman" w:cs="Times New Roman"/>
            <w:color w:val="2F4A8B"/>
            <w:sz w:val="24"/>
            <w:szCs w:val="24"/>
            <w:u w:val="single"/>
            <w:lang w:eastAsia="ru-RU"/>
          </w:rPr>
          <w:t>PubMed</w:t>
        </w:r>
      </w:hyperlink>
      <w:r w:rsidRPr="008A1677">
        <w:rPr>
          <w:rFonts w:ascii="Times New Roman" w:eastAsia="Times New Roman" w:hAnsi="Times New Roman" w:cs="Times New Roman"/>
          <w:color w:val="000000"/>
          <w:sz w:val="24"/>
          <w:szCs w:val="24"/>
          <w:lang w:eastAsia="ru-RU"/>
        </w:rPr>
        <w:t>] [</w:t>
      </w:r>
      <w:hyperlink r:id="rId227" w:tgtFrame="_blank" w:history="1">
        <w:r w:rsidRPr="008A1677">
          <w:rPr>
            <w:rFonts w:ascii="Times New Roman" w:eastAsia="Times New Roman" w:hAnsi="Times New Roman" w:cs="Times New Roman"/>
            <w:color w:val="2F4A8B"/>
            <w:sz w:val="24"/>
            <w:szCs w:val="24"/>
            <w:u w:val="single"/>
            <w:lang w:eastAsia="ru-RU"/>
          </w:rPr>
          <w:t>Google Scholar</w:t>
        </w:r>
      </w:hyperlink>
      <w:r w:rsidRPr="008A1677">
        <w:rPr>
          <w:rFonts w:ascii="Times New Roman" w:eastAsia="Times New Roman" w:hAnsi="Times New Roman" w:cs="Times New Roman"/>
          <w:color w:val="000000"/>
          <w:sz w:val="24"/>
          <w:szCs w:val="24"/>
          <w:lang w:eastAsia="ru-RU"/>
        </w:rPr>
        <w:t>]</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115. Henstrom D K. Masseteric nerve use in facial reanimation. </w:t>
      </w:r>
      <w:r w:rsidRPr="008A1677">
        <w:rPr>
          <w:rFonts w:ascii="Times New Roman" w:eastAsia="Times New Roman" w:hAnsi="Times New Roman" w:cs="Times New Roman"/>
          <w:i/>
          <w:iCs/>
          <w:color w:val="000000"/>
          <w:sz w:val="24"/>
          <w:szCs w:val="24"/>
          <w:lang w:eastAsia="ru-RU"/>
        </w:rPr>
        <w:t>Curr Opin Otolaryngol Head Neck Surg. </w:t>
      </w:r>
      <w:r w:rsidRPr="008A1677">
        <w:rPr>
          <w:rFonts w:ascii="Times New Roman" w:eastAsia="Times New Roman" w:hAnsi="Times New Roman" w:cs="Times New Roman"/>
          <w:color w:val="000000"/>
          <w:sz w:val="24"/>
          <w:szCs w:val="24"/>
          <w:lang w:eastAsia="ru-RU"/>
        </w:rPr>
        <w:t>2014;22(04):284–290. [</w:t>
      </w:r>
      <w:hyperlink r:id="rId228" w:history="1">
        <w:r w:rsidRPr="008A1677">
          <w:rPr>
            <w:rFonts w:ascii="Times New Roman" w:eastAsia="Times New Roman" w:hAnsi="Times New Roman" w:cs="Times New Roman"/>
            <w:color w:val="2F4A8B"/>
            <w:sz w:val="24"/>
            <w:szCs w:val="24"/>
            <w:u w:val="single"/>
            <w:lang w:eastAsia="ru-RU"/>
          </w:rPr>
          <w:t>PubMed</w:t>
        </w:r>
      </w:hyperlink>
      <w:r w:rsidRPr="008A1677">
        <w:rPr>
          <w:rFonts w:ascii="Times New Roman" w:eastAsia="Times New Roman" w:hAnsi="Times New Roman" w:cs="Times New Roman"/>
          <w:color w:val="000000"/>
          <w:sz w:val="24"/>
          <w:szCs w:val="24"/>
          <w:lang w:eastAsia="ru-RU"/>
        </w:rPr>
        <w:t>] [</w:t>
      </w:r>
      <w:hyperlink r:id="rId229" w:tgtFrame="_blank" w:history="1">
        <w:r w:rsidRPr="008A1677">
          <w:rPr>
            <w:rFonts w:ascii="Times New Roman" w:eastAsia="Times New Roman" w:hAnsi="Times New Roman" w:cs="Times New Roman"/>
            <w:color w:val="2F4A8B"/>
            <w:sz w:val="24"/>
            <w:szCs w:val="24"/>
            <w:u w:val="single"/>
            <w:lang w:eastAsia="ru-RU"/>
          </w:rPr>
          <w:t>Google Scholar</w:t>
        </w:r>
      </w:hyperlink>
      <w:r w:rsidRPr="008A1677">
        <w:rPr>
          <w:rFonts w:ascii="Times New Roman" w:eastAsia="Times New Roman" w:hAnsi="Times New Roman" w:cs="Times New Roman"/>
          <w:color w:val="000000"/>
          <w:sz w:val="24"/>
          <w:szCs w:val="24"/>
          <w:lang w:eastAsia="ru-RU"/>
        </w:rPr>
        <w:t>]</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116. Fisher M D, Zhang Y, Erdmann D, Marcus J. Dissection of the masseter branch of the trigeminal nerve for facial reanimation. </w:t>
      </w:r>
      <w:r w:rsidRPr="008A1677">
        <w:rPr>
          <w:rFonts w:ascii="Times New Roman" w:eastAsia="Times New Roman" w:hAnsi="Times New Roman" w:cs="Times New Roman"/>
          <w:i/>
          <w:iCs/>
          <w:color w:val="000000"/>
          <w:sz w:val="24"/>
          <w:szCs w:val="24"/>
          <w:lang w:eastAsia="ru-RU"/>
        </w:rPr>
        <w:t>Plast Reconstr Surg. </w:t>
      </w:r>
      <w:r w:rsidRPr="008A1677">
        <w:rPr>
          <w:rFonts w:ascii="Times New Roman" w:eastAsia="Times New Roman" w:hAnsi="Times New Roman" w:cs="Times New Roman"/>
          <w:color w:val="000000"/>
          <w:sz w:val="24"/>
          <w:szCs w:val="24"/>
          <w:lang w:eastAsia="ru-RU"/>
        </w:rPr>
        <w:t>2013;131(05):1065–1067.</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lastRenderedPageBreak/>
        <w:t>117. Yoshioka N, Tominaga S. Masseteric nerve transfer for short-term facial paralysis following skull base surgery. </w:t>
      </w:r>
      <w:r w:rsidRPr="008A1677">
        <w:rPr>
          <w:rFonts w:ascii="Times New Roman" w:eastAsia="Times New Roman" w:hAnsi="Times New Roman" w:cs="Times New Roman"/>
          <w:i/>
          <w:iCs/>
          <w:color w:val="000000"/>
          <w:sz w:val="24"/>
          <w:szCs w:val="24"/>
          <w:lang w:eastAsia="ru-RU"/>
        </w:rPr>
        <w:t>J Plast Reconstr Aesthet Surg. </w:t>
      </w:r>
      <w:r w:rsidRPr="008A1677">
        <w:rPr>
          <w:rFonts w:ascii="Times New Roman" w:eastAsia="Times New Roman" w:hAnsi="Times New Roman" w:cs="Times New Roman"/>
          <w:color w:val="000000"/>
          <w:sz w:val="24"/>
          <w:szCs w:val="24"/>
          <w:lang w:eastAsia="ru-RU"/>
        </w:rPr>
        <w:t>2015;68(06):764–770. [</w:t>
      </w:r>
      <w:hyperlink r:id="rId230" w:history="1">
        <w:r w:rsidRPr="008A1677">
          <w:rPr>
            <w:rFonts w:ascii="Times New Roman" w:eastAsia="Times New Roman" w:hAnsi="Times New Roman" w:cs="Times New Roman"/>
            <w:color w:val="2F4A8B"/>
            <w:sz w:val="24"/>
            <w:szCs w:val="24"/>
            <w:u w:val="single"/>
            <w:lang w:eastAsia="ru-RU"/>
          </w:rPr>
          <w:t>PubMed</w:t>
        </w:r>
      </w:hyperlink>
      <w:r w:rsidRPr="008A1677">
        <w:rPr>
          <w:rFonts w:ascii="Times New Roman" w:eastAsia="Times New Roman" w:hAnsi="Times New Roman" w:cs="Times New Roman"/>
          <w:color w:val="000000"/>
          <w:sz w:val="24"/>
          <w:szCs w:val="24"/>
          <w:lang w:eastAsia="ru-RU"/>
        </w:rPr>
        <w:t>] [</w:t>
      </w:r>
      <w:hyperlink r:id="rId231" w:tgtFrame="_blank" w:history="1">
        <w:r w:rsidRPr="008A1677">
          <w:rPr>
            <w:rFonts w:ascii="Times New Roman" w:eastAsia="Times New Roman" w:hAnsi="Times New Roman" w:cs="Times New Roman"/>
            <w:color w:val="2F4A8B"/>
            <w:sz w:val="24"/>
            <w:szCs w:val="24"/>
            <w:u w:val="single"/>
            <w:lang w:eastAsia="ru-RU"/>
          </w:rPr>
          <w:t>Google Scholar</w:t>
        </w:r>
      </w:hyperlink>
      <w:r w:rsidRPr="008A1677">
        <w:rPr>
          <w:rFonts w:ascii="Times New Roman" w:eastAsia="Times New Roman" w:hAnsi="Times New Roman" w:cs="Times New Roman"/>
          <w:color w:val="000000"/>
          <w:sz w:val="24"/>
          <w:szCs w:val="24"/>
          <w:lang w:eastAsia="ru-RU"/>
        </w:rPr>
        <w:t>]</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118. Cooper T M, McMahon B, Lex C, Lenert J J, Johnson P C. Cross-facial nerve grafting for facial reanimation: effect on normal hemiface motion. </w:t>
      </w:r>
      <w:r w:rsidRPr="008A1677">
        <w:rPr>
          <w:rFonts w:ascii="Times New Roman" w:eastAsia="Times New Roman" w:hAnsi="Times New Roman" w:cs="Times New Roman"/>
          <w:i/>
          <w:iCs/>
          <w:color w:val="000000"/>
          <w:sz w:val="24"/>
          <w:szCs w:val="24"/>
          <w:lang w:eastAsia="ru-RU"/>
        </w:rPr>
        <w:t>J Reconstr Microsurg. </w:t>
      </w:r>
      <w:r w:rsidRPr="008A1677">
        <w:rPr>
          <w:rFonts w:ascii="Times New Roman" w:eastAsia="Times New Roman" w:hAnsi="Times New Roman" w:cs="Times New Roman"/>
          <w:color w:val="000000"/>
          <w:sz w:val="24"/>
          <w:szCs w:val="24"/>
          <w:lang w:eastAsia="ru-RU"/>
        </w:rPr>
        <w:t>1996;12(02):99–103. [</w:t>
      </w:r>
      <w:hyperlink r:id="rId232" w:history="1">
        <w:r w:rsidRPr="008A1677">
          <w:rPr>
            <w:rFonts w:ascii="Times New Roman" w:eastAsia="Times New Roman" w:hAnsi="Times New Roman" w:cs="Times New Roman"/>
            <w:color w:val="2F4A8B"/>
            <w:sz w:val="24"/>
            <w:szCs w:val="24"/>
            <w:u w:val="single"/>
            <w:lang w:eastAsia="ru-RU"/>
          </w:rPr>
          <w:t>PubMed</w:t>
        </w:r>
      </w:hyperlink>
      <w:r w:rsidRPr="008A1677">
        <w:rPr>
          <w:rFonts w:ascii="Times New Roman" w:eastAsia="Times New Roman" w:hAnsi="Times New Roman" w:cs="Times New Roman"/>
          <w:color w:val="000000"/>
          <w:sz w:val="24"/>
          <w:szCs w:val="24"/>
          <w:lang w:eastAsia="ru-RU"/>
        </w:rPr>
        <w:t>] [</w:t>
      </w:r>
      <w:hyperlink r:id="rId233" w:tgtFrame="_blank" w:history="1">
        <w:r w:rsidRPr="008A1677">
          <w:rPr>
            <w:rFonts w:ascii="Times New Roman" w:eastAsia="Times New Roman" w:hAnsi="Times New Roman" w:cs="Times New Roman"/>
            <w:color w:val="2F4A8B"/>
            <w:sz w:val="24"/>
            <w:szCs w:val="24"/>
            <w:u w:val="single"/>
            <w:lang w:eastAsia="ru-RU"/>
          </w:rPr>
          <w:t>Google Scholar</w:t>
        </w:r>
      </w:hyperlink>
      <w:r w:rsidRPr="008A1677">
        <w:rPr>
          <w:rFonts w:ascii="Times New Roman" w:eastAsia="Times New Roman" w:hAnsi="Times New Roman" w:cs="Times New Roman"/>
          <w:color w:val="000000"/>
          <w:sz w:val="24"/>
          <w:szCs w:val="24"/>
          <w:lang w:eastAsia="ru-RU"/>
        </w:rPr>
        <w:t>]</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119. Biglioli F. Facial reanimations: part I—recent paralyses. </w:t>
      </w:r>
      <w:r w:rsidRPr="008A1677">
        <w:rPr>
          <w:rFonts w:ascii="Times New Roman" w:eastAsia="Times New Roman" w:hAnsi="Times New Roman" w:cs="Times New Roman"/>
          <w:i/>
          <w:iCs/>
          <w:color w:val="000000"/>
          <w:sz w:val="24"/>
          <w:szCs w:val="24"/>
          <w:lang w:eastAsia="ru-RU"/>
        </w:rPr>
        <w:t>Br J Oral Maxillofac Surg. </w:t>
      </w:r>
      <w:r w:rsidRPr="008A1677">
        <w:rPr>
          <w:rFonts w:ascii="Times New Roman" w:eastAsia="Times New Roman" w:hAnsi="Times New Roman" w:cs="Times New Roman"/>
          <w:color w:val="000000"/>
          <w:sz w:val="24"/>
          <w:szCs w:val="24"/>
          <w:lang w:eastAsia="ru-RU"/>
        </w:rPr>
        <w:t>2015;53(10):901–906. [</w:t>
      </w:r>
      <w:hyperlink r:id="rId234" w:history="1">
        <w:r w:rsidRPr="008A1677">
          <w:rPr>
            <w:rFonts w:ascii="Times New Roman" w:eastAsia="Times New Roman" w:hAnsi="Times New Roman" w:cs="Times New Roman"/>
            <w:color w:val="2F4A8B"/>
            <w:sz w:val="24"/>
            <w:szCs w:val="24"/>
            <w:u w:val="single"/>
            <w:lang w:eastAsia="ru-RU"/>
          </w:rPr>
          <w:t>PubMed</w:t>
        </w:r>
      </w:hyperlink>
      <w:r w:rsidRPr="008A1677">
        <w:rPr>
          <w:rFonts w:ascii="Times New Roman" w:eastAsia="Times New Roman" w:hAnsi="Times New Roman" w:cs="Times New Roman"/>
          <w:color w:val="000000"/>
          <w:sz w:val="24"/>
          <w:szCs w:val="24"/>
          <w:lang w:eastAsia="ru-RU"/>
        </w:rPr>
        <w:t>] [</w:t>
      </w:r>
      <w:hyperlink r:id="rId235" w:tgtFrame="_blank" w:history="1">
        <w:r w:rsidRPr="008A1677">
          <w:rPr>
            <w:rFonts w:ascii="Times New Roman" w:eastAsia="Times New Roman" w:hAnsi="Times New Roman" w:cs="Times New Roman"/>
            <w:color w:val="2F4A8B"/>
            <w:sz w:val="24"/>
            <w:szCs w:val="24"/>
            <w:u w:val="single"/>
            <w:lang w:eastAsia="ru-RU"/>
          </w:rPr>
          <w:t>Google Scholar</w:t>
        </w:r>
      </w:hyperlink>
      <w:r w:rsidRPr="008A1677">
        <w:rPr>
          <w:rFonts w:ascii="Times New Roman" w:eastAsia="Times New Roman" w:hAnsi="Times New Roman" w:cs="Times New Roman"/>
          <w:color w:val="000000"/>
          <w:sz w:val="24"/>
          <w:szCs w:val="24"/>
          <w:lang w:eastAsia="ru-RU"/>
        </w:rPr>
        <w:t>]</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120. Frey M, Michaelidou M, Tzou C H, Hold A, Pona I, Placheta E. Proven and innovative operative techniques for reanimation of the paralyzed face. </w:t>
      </w:r>
      <w:r w:rsidRPr="008A1677">
        <w:rPr>
          <w:rFonts w:ascii="Times New Roman" w:eastAsia="Times New Roman" w:hAnsi="Times New Roman" w:cs="Times New Roman"/>
          <w:i/>
          <w:iCs/>
          <w:color w:val="000000"/>
          <w:sz w:val="24"/>
          <w:szCs w:val="24"/>
          <w:lang w:eastAsia="ru-RU"/>
        </w:rPr>
        <w:t>Handchir Mikrochir Plast Chir. </w:t>
      </w:r>
      <w:r w:rsidRPr="008A1677">
        <w:rPr>
          <w:rFonts w:ascii="Times New Roman" w:eastAsia="Times New Roman" w:hAnsi="Times New Roman" w:cs="Times New Roman"/>
          <w:color w:val="000000"/>
          <w:sz w:val="24"/>
          <w:szCs w:val="24"/>
          <w:lang w:eastAsia="ru-RU"/>
        </w:rPr>
        <w:t>2010;42(02):81–89. [</w:t>
      </w:r>
      <w:hyperlink r:id="rId236" w:history="1">
        <w:r w:rsidRPr="008A1677">
          <w:rPr>
            <w:rFonts w:ascii="Times New Roman" w:eastAsia="Times New Roman" w:hAnsi="Times New Roman" w:cs="Times New Roman"/>
            <w:color w:val="2F4A8B"/>
            <w:sz w:val="24"/>
            <w:szCs w:val="24"/>
            <w:u w:val="single"/>
            <w:lang w:eastAsia="ru-RU"/>
          </w:rPr>
          <w:t>PubMed</w:t>
        </w:r>
      </w:hyperlink>
      <w:r w:rsidRPr="008A1677">
        <w:rPr>
          <w:rFonts w:ascii="Times New Roman" w:eastAsia="Times New Roman" w:hAnsi="Times New Roman" w:cs="Times New Roman"/>
          <w:color w:val="000000"/>
          <w:sz w:val="24"/>
          <w:szCs w:val="24"/>
          <w:lang w:eastAsia="ru-RU"/>
        </w:rPr>
        <w:t>] [</w:t>
      </w:r>
      <w:hyperlink r:id="rId237" w:tgtFrame="_blank" w:history="1">
        <w:r w:rsidRPr="008A1677">
          <w:rPr>
            <w:rFonts w:ascii="Times New Roman" w:eastAsia="Times New Roman" w:hAnsi="Times New Roman" w:cs="Times New Roman"/>
            <w:color w:val="2F4A8B"/>
            <w:sz w:val="24"/>
            <w:szCs w:val="24"/>
            <w:u w:val="single"/>
            <w:lang w:eastAsia="ru-RU"/>
          </w:rPr>
          <w:t>Google Scholar</w:t>
        </w:r>
      </w:hyperlink>
      <w:r w:rsidRPr="008A1677">
        <w:rPr>
          <w:rFonts w:ascii="Times New Roman" w:eastAsia="Times New Roman" w:hAnsi="Times New Roman" w:cs="Times New Roman"/>
          <w:color w:val="000000"/>
          <w:sz w:val="24"/>
          <w:szCs w:val="24"/>
          <w:lang w:eastAsia="ru-RU"/>
        </w:rPr>
        <w:t>]</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121. Hadlock T, Cheney M L. Facial reanimation: an invited review and commentary. </w:t>
      </w:r>
      <w:r w:rsidRPr="008A1677">
        <w:rPr>
          <w:rFonts w:ascii="Times New Roman" w:eastAsia="Times New Roman" w:hAnsi="Times New Roman" w:cs="Times New Roman"/>
          <w:i/>
          <w:iCs/>
          <w:color w:val="000000"/>
          <w:sz w:val="24"/>
          <w:szCs w:val="24"/>
          <w:lang w:eastAsia="ru-RU"/>
        </w:rPr>
        <w:t>Arch Facial Plast Surg. </w:t>
      </w:r>
      <w:r w:rsidRPr="008A1677">
        <w:rPr>
          <w:rFonts w:ascii="Times New Roman" w:eastAsia="Times New Roman" w:hAnsi="Times New Roman" w:cs="Times New Roman"/>
          <w:color w:val="000000"/>
          <w:sz w:val="24"/>
          <w:szCs w:val="24"/>
          <w:lang w:eastAsia="ru-RU"/>
        </w:rPr>
        <w:t>2008;10(06):413–417. [</w:t>
      </w:r>
      <w:hyperlink r:id="rId238" w:history="1">
        <w:r w:rsidRPr="008A1677">
          <w:rPr>
            <w:rFonts w:ascii="Times New Roman" w:eastAsia="Times New Roman" w:hAnsi="Times New Roman" w:cs="Times New Roman"/>
            <w:color w:val="2F4A8B"/>
            <w:sz w:val="24"/>
            <w:szCs w:val="24"/>
            <w:u w:val="single"/>
            <w:lang w:eastAsia="ru-RU"/>
          </w:rPr>
          <w:t>PubMed</w:t>
        </w:r>
      </w:hyperlink>
      <w:r w:rsidRPr="008A1677">
        <w:rPr>
          <w:rFonts w:ascii="Times New Roman" w:eastAsia="Times New Roman" w:hAnsi="Times New Roman" w:cs="Times New Roman"/>
          <w:color w:val="000000"/>
          <w:sz w:val="24"/>
          <w:szCs w:val="24"/>
          <w:lang w:eastAsia="ru-RU"/>
        </w:rPr>
        <w:t>] [</w:t>
      </w:r>
      <w:hyperlink r:id="rId239" w:tgtFrame="_blank" w:history="1">
        <w:r w:rsidRPr="008A1677">
          <w:rPr>
            <w:rFonts w:ascii="Times New Roman" w:eastAsia="Times New Roman" w:hAnsi="Times New Roman" w:cs="Times New Roman"/>
            <w:color w:val="2F4A8B"/>
            <w:sz w:val="24"/>
            <w:szCs w:val="24"/>
            <w:u w:val="single"/>
            <w:lang w:eastAsia="ru-RU"/>
          </w:rPr>
          <w:t>Google Scholar</w:t>
        </w:r>
      </w:hyperlink>
      <w:r w:rsidRPr="008A1677">
        <w:rPr>
          <w:rFonts w:ascii="Times New Roman" w:eastAsia="Times New Roman" w:hAnsi="Times New Roman" w:cs="Times New Roman"/>
          <w:color w:val="000000"/>
          <w:sz w:val="24"/>
          <w:szCs w:val="24"/>
          <w:lang w:eastAsia="ru-RU"/>
        </w:rPr>
        <w:t>]</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122. Alam D S, Chi J J. Facial transplantation for massive traumatic injuries. </w:t>
      </w:r>
      <w:r w:rsidRPr="008A1677">
        <w:rPr>
          <w:rFonts w:ascii="Times New Roman" w:eastAsia="Times New Roman" w:hAnsi="Times New Roman" w:cs="Times New Roman"/>
          <w:i/>
          <w:iCs/>
          <w:color w:val="000000"/>
          <w:sz w:val="24"/>
          <w:szCs w:val="24"/>
          <w:lang w:eastAsia="ru-RU"/>
        </w:rPr>
        <w:t>Otolaryngol Clin North Am. </w:t>
      </w:r>
      <w:r w:rsidRPr="008A1677">
        <w:rPr>
          <w:rFonts w:ascii="Times New Roman" w:eastAsia="Times New Roman" w:hAnsi="Times New Roman" w:cs="Times New Roman"/>
          <w:color w:val="000000"/>
          <w:sz w:val="24"/>
          <w:szCs w:val="24"/>
          <w:lang w:eastAsia="ru-RU"/>
        </w:rPr>
        <w:t>2013;46(05):883–901. [</w:t>
      </w:r>
      <w:hyperlink r:id="rId240" w:history="1">
        <w:r w:rsidRPr="008A1677">
          <w:rPr>
            <w:rFonts w:ascii="Times New Roman" w:eastAsia="Times New Roman" w:hAnsi="Times New Roman" w:cs="Times New Roman"/>
            <w:color w:val="2F4A8B"/>
            <w:sz w:val="24"/>
            <w:szCs w:val="24"/>
            <w:u w:val="single"/>
            <w:lang w:eastAsia="ru-RU"/>
          </w:rPr>
          <w:t>PubMed</w:t>
        </w:r>
      </w:hyperlink>
      <w:r w:rsidRPr="008A1677">
        <w:rPr>
          <w:rFonts w:ascii="Times New Roman" w:eastAsia="Times New Roman" w:hAnsi="Times New Roman" w:cs="Times New Roman"/>
          <w:color w:val="000000"/>
          <w:sz w:val="24"/>
          <w:szCs w:val="24"/>
          <w:lang w:eastAsia="ru-RU"/>
        </w:rPr>
        <w:t>] [</w:t>
      </w:r>
      <w:hyperlink r:id="rId241" w:tgtFrame="_blank" w:history="1">
        <w:r w:rsidRPr="008A1677">
          <w:rPr>
            <w:rFonts w:ascii="Times New Roman" w:eastAsia="Times New Roman" w:hAnsi="Times New Roman" w:cs="Times New Roman"/>
            <w:color w:val="2F4A8B"/>
            <w:sz w:val="24"/>
            <w:szCs w:val="24"/>
            <w:u w:val="single"/>
            <w:lang w:eastAsia="ru-RU"/>
          </w:rPr>
          <w:t>Google Scholar</w:t>
        </w:r>
      </w:hyperlink>
      <w:r w:rsidRPr="008A1677">
        <w:rPr>
          <w:rFonts w:ascii="Times New Roman" w:eastAsia="Times New Roman" w:hAnsi="Times New Roman" w:cs="Times New Roman"/>
          <w:color w:val="000000"/>
          <w:sz w:val="24"/>
          <w:szCs w:val="24"/>
          <w:lang w:eastAsia="ru-RU"/>
        </w:rPr>
        <w:t>]</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123. Salibian A A, Widgerow A D, Abrouk M, Evans G R. Stem cells in plastic surgery: a review of current clinical and translational applications. </w:t>
      </w:r>
      <w:r w:rsidRPr="008A1677">
        <w:rPr>
          <w:rFonts w:ascii="Times New Roman" w:eastAsia="Times New Roman" w:hAnsi="Times New Roman" w:cs="Times New Roman"/>
          <w:i/>
          <w:iCs/>
          <w:color w:val="000000"/>
          <w:sz w:val="24"/>
          <w:szCs w:val="24"/>
          <w:lang w:eastAsia="ru-RU"/>
        </w:rPr>
        <w:t>Arch Plast Surg. </w:t>
      </w:r>
      <w:r w:rsidRPr="008A1677">
        <w:rPr>
          <w:rFonts w:ascii="Times New Roman" w:eastAsia="Times New Roman" w:hAnsi="Times New Roman" w:cs="Times New Roman"/>
          <w:color w:val="000000"/>
          <w:sz w:val="24"/>
          <w:szCs w:val="24"/>
          <w:lang w:eastAsia="ru-RU"/>
        </w:rPr>
        <w:t>2013;40(06):666–675. [</w:t>
      </w:r>
      <w:hyperlink r:id="rId242" w:history="1">
        <w:r w:rsidRPr="008A1677">
          <w:rPr>
            <w:rFonts w:ascii="Times New Roman" w:eastAsia="Times New Roman" w:hAnsi="Times New Roman" w:cs="Times New Roman"/>
            <w:color w:val="2F4A8B"/>
            <w:sz w:val="24"/>
            <w:szCs w:val="24"/>
            <w:u w:val="single"/>
            <w:lang w:eastAsia="ru-RU"/>
          </w:rPr>
          <w:t>PMC free article</w:t>
        </w:r>
      </w:hyperlink>
      <w:r w:rsidRPr="008A1677">
        <w:rPr>
          <w:rFonts w:ascii="Times New Roman" w:eastAsia="Times New Roman" w:hAnsi="Times New Roman" w:cs="Times New Roman"/>
          <w:color w:val="000000"/>
          <w:sz w:val="24"/>
          <w:szCs w:val="24"/>
          <w:lang w:eastAsia="ru-RU"/>
        </w:rPr>
        <w:t>] [</w:t>
      </w:r>
      <w:hyperlink r:id="rId243" w:history="1">
        <w:r w:rsidRPr="008A1677">
          <w:rPr>
            <w:rFonts w:ascii="Times New Roman" w:eastAsia="Times New Roman" w:hAnsi="Times New Roman" w:cs="Times New Roman"/>
            <w:color w:val="2F4A8B"/>
            <w:sz w:val="24"/>
            <w:szCs w:val="24"/>
            <w:u w:val="single"/>
            <w:lang w:eastAsia="ru-RU"/>
          </w:rPr>
          <w:t>PubMed</w:t>
        </w:r>
      </w:hyperlink>
      <w:r w:rsidRPr="008A1677">
        <w:rPr>
          <w:rFonts w:ascii="Times New Roman" w:eastAsia="Times New Roman" w:hAnsi="Times New Roman" w:cs="Times New Roman"/>
          <w:color w:val="000000"/>
          <w:sz w:val="24"/>
          <w:szCs w:val="24"/>
          <w:lang w:eastAsia="ru-RU"/>
        </w:rPr>
        <w:t>] [</w:t>
      </w:r>
      <w:hyperlink r:id="rId244" w:tgtFrame="_blank" w:history="1">
        <w:r w:rsidRPr="008A1677">
          <w:rPr>
            <w:rFonts w:ascii="Times New Roman" w:eastAsia="Times New Roman" w:hAnsi="Times New Roman" w:cs="Times New Roman"/>
            <w:color w:val="2F4A8B"/>
            <w:sz w:val="24"/>
            <w:szCs w:val="24"/>
            <w:u w:val="single"/>
            <w:lang w:eastAsia="ru-RU"/>
          </w:rPr>
          <w:t>Google Scholar</w:t>
        </w:r>
      </w:hyperlink>
      <w:r w:rsidRPr="008A1677">
        <w:rPr>
          <w:rFonts w:ascii="Times New Roman" w:eastAsia="Times New Roman" w:hAnsi="Times New Roman" w:cs="Times New Roman"/>
          <w:color w:val="000000"/>
          <w:sz w:val="24"/>
          <w:szCs w:val="24"/>
          <w:lang w:eastAsia="ru-RU"/>
        </w:rPr>
        <w:t>]</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124. Matsumoto D, Sato K, Gonda K et al.Cell-assisted lipotransfer: supportive use of human adipose-derived cells for soft tissue augmentation with lipoinjection. </w:t>
      </w:r>
      <w:r w:rsidRPr="008A1677">
        <w:rPr>
          <w:rFonts w:ascii="Times New Roman" w:eastAsia="Times New Roman" w:hAnsi="Times New Roman" w:cs="Times New Roman"/>
          <w:i/>
          <w:iCs/>
          <w:color w:val="000000"/>
          <w:sz w:val="24"/>
          <w:szCs w:val="24"/>
          <w:lang w:eastAsia="ru-RU"/>
        </w:rPr>
        <w:t>Tissue Eng. </w:t>
      </w:r>
      <w:r w:rsidRPr="008A1677">
        <w:rPr>
          <w:rFonts w:ascii="Times New Roman" w:eastAsia="Times New Roman" w:hAnsi="Times New Roman" w:cs="Times New Roman"/>
          <w:color w:val="000000"/>
          <w:sz w:val="24"/>
          <w:szCs w:val="24"/>
          <w:lang w:eastAsia="ru-RU"/>
        </w:rPr>
        <w:t>2006;12(12):3375–3382. [</w:t>
      </w:r>
      <w:hyperlink r:id="rId245" w:history="1">
        <w:r w:rsidRPr="008A1677">
          <w:rPr>
            <w:rFonts w:ascii="Times New Roman" w:eastAsia="Times New Roman" w:hAnsi="Times New Roman" w:cs="Times New Roman"/>
            <w:color w:val="2F4A8B"/>
            <w:sz w:val="24"/>
            <w:szCs w:val="24"/>
            <w:u w:val="single"/>
            <w:lang w:eastAsia="ru-RU"/>
          </w:rPr>
          <w:t>PubMed</w:t>
        </w:r>
      </w:hyperlink>
      <w:r w:rsidRPr="008A1677">
        <w:rPr>
          <w:rFonts w:ascii="Times New Roman" w:eastAsia="Times New Roman" w:hAnsi="Times New Roman" w:cs="Times New Roman"/>
          <w:color w:val="000000"/>
          <w:sz w:val="24"/>
          <w:szCs w:val="24"/>
          <w:lang w:eastAsia="ru-RU"/>
        </w:rPr>
        <w:t>] [</w:t>
      </w:r>
      <w:hyperlink r:id="rId246" w:tgtFrame="_blank" w:history="1">
        <w:r w:rsidRPr="008A1677">
          <w:rPr>
            <w:rFonts w:ascii="Times New Roman" w:eastAsia="Times New Roman" w:hAnsi="Times New Roman" w:cs="Times New Roman"/>
            <w:color w:val="2F4A8B"/>
            <w:sz w:val="24"/>
            <w:szCs w:val="24"/>
            <w:u w:val="single"/>
            <w:lang w:eastAsia="ru-RU"/>
          </w:rPr>
          <w:t>Google Scholar</w:t>
        </w:r>
      </w:hyperlink>
      <w:r w:rsidRPr="008A1677">
        <w:rPr>
          <w:rFonts w:ascii="Times New Roman" w:eastAsia="Times New Roman" w:hAnsi="Times New Roman" w:cs="Times New Roman"/>
          <w:color w:val="000000"/>
          <w:sz w:val="24"/>
          <w:szCs w:val="24"/>
          <w:lang w:eastAsia="ru-RU"/>
        </w:rPr>
        <w:t>]</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125. Eun S-C. Stem cell and research in plastic surgery. </w:t>
      </w:r>
      <w:r w:rsidRPr="008A1677">
        <w:rPr>
          <w:rFonts w:ascii="Times New Roman" w:eastAsia="Times New Roman" w:hAnsi="Times New Roman" w:cs="Times New Roman"/>
          <w:i/>
          <w:iCs/>
          <w:color w:val="000000"/>
          <w:sz w:val="24"/>
          <w:szCs w:val="24"/>
          <w:lang w:eastAsia="ru-RU"/>
        </w:rPr>
        <w:t>J Korean Med Sci. </w:t>
      </w:r>
      <w:r w:rsidRPr="008A1677">
        <w:rPr>
          <w:rFonts w:ascii="Times New Roman" w:eastAsia="Times New Roman" w:hAnsi="Times New Roman" w:cs="Times New Roman"/>
          <w:color w:val="000000"/>
          <w:sz w:val="24"/>
          <w:szCs w:val="24"/>
          <w:lang w:eastAsia="ru-RU"/>
        </w:rPr>
        <w:t>2014;29 </w:t>
      </w:r>
      <w:proofErr w:type="gramStart"/>
      <w:r w:rsidRPr="008A1677">
        <w:rPr>
          <w:rFonts w:ascii="Times New Roman" w:eastAsia="Times New Roman" w:hAnsi="Times New Roman" w:cs="Times New Roman"/>
          <w:color w:val="000000"/>
          <w:sz w:val="24"/>
          <w:szCs w:val="24"/>
          <w:lang w:eastAsia="ru-RU"/>
        </w:rPr>
        <w:t>03:S</w:t>
      </w:r>
      <w:proofErr w:type="gramEnd"/>
      <w:r w:rsidRPr="008A1677">
        <w:rPr>
          <w:rFonts w:ascii="Times New Roman" w:eastAsia="Times New Roman" w:hAnsi="Times New Roman" w:cs="Times New Roman"/>
          <w:color w:val="000000"/>
          <w:sz w:val="24"/>
          <w:szCs w:val="24"/>
          <w:lang w:eastAsia="ru-RU"/>
        </w:rPr>
        <w:t>167–S169. [</w:t>
      </w:r>
      <w:hyperlink r:id="rId247" w:history="1">
        <w:r w:rsidRPr="008A1677">
          <w:rPr>
            <w:rFonts w:ascii="Times New Roman" w:eastAsia="Times New Roman" w:hAnsi="Times New Roman" w:cs="Times New Roman"/>
            <w:color w:val="2F4A8B"/>
            <w:sz w:val="24"/>
            <w:szCs w:val="24"/>
            <w:u w:val="single"/>
            <w:lang w:eastAsia="ru-RU"/>
          </w:rPr>
          <w:t>PMC free article</w:t>
        </w:r>
      </w:hyperlink>
      <w:r w:rsidRPr="008A1677">
        <w:rPr>
          <w:rFonts w:ascii="Times New Roman" w:eastAsia="Times New Roman" w:hAnsi="Times New Roman" w:cs="Times New Roman"/>
          <w:color w:val="000000"/>
          <w:sz w:val="24"/>
          <w:szCs w:val="24"/>
          <w:lang w:eastAsia="ru-RU"/>
        </w:rPr>
        <w:t>] [</w:t>
      </w:r>
      <w:hyperlink r:id="rId248" w:history="1">
        <w:r w:rsidRPr="008A1677">
          <w:rPr>
            <w:rFonts w:ascii="Times New Roman" w:eastAsia="Times New Roman" w:hAnsi="Times New Roman" w:cs="Times New Roman"/>
            <w:color w:val="2F4A8B"/>
            <w:sz w:val="24"/>
            <w:szCs w:val="24"/>
            <w:u w:val="single"/>
            <w:lang w:eastAsia="ru-RU"/>
          </w:rPr>
          <w:t>PubMed</w:t>
        </w:r>
      </w:hyperlink>
      <w:r w:rsidRPr="008A1677">
        <w:rPr>
          <w:rFonts w:ascii="Times New Roman" w:eastAsia="Times New Roman" w:hAnsi="Times New Roman" w:cs="Times New Roman"/>
          <w:color w:val="000000"/>
          <w:sz w:val="24"/>
          <w:szCs w:val="24"/>
          <w:lang w:eastAsia="ru-RU"/>
        </w:rPr>
        <w:t>] [</w:t>
      </w:r>
      <w:hyperlink r:id="rId249" w:tgtFrame="_blank" w:history="1">
        <w:r w:rsidRPr="008A1677">
          <w:rPr>
            <w:rFonts w:ascii="Times New Roman" w:eastAsia="Times New Roman" w:hAnsi="Times New Roman" w:cs="Times New Roman"/>
            <w:color w:val="2F4A8B"/>
            <w:sz w:val="24"/>
            <w:szCs w:val="24"/>
            <w:u w:val="single"/>
            <w:lang w:eastAsia="ru-RU"/>
          </w:rPr>
          <w:t>Google Scholar</w:t>
        </w:r>
      </w:hyperlink>
      <w:r w:rsidRPr="008A1677">
        <w:rPr>
          <w:rFonts w:ascii="Times New Roman" w:eastAsia="Times New Roman" w:hAnsi="Times New Roman" w:cs="Times New Roman"/>
          <w:color w:val="000000"/>
          <w:sz w:val="24"/>
          <w:szCs w:val="24"/>
          <w:lang w:eastAsia="ru-RU"/>
        </w:rPr>
        <w:t>]</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126. Francis M P, Sachs P C, Elmore L W, Holt S E. Isolating adipose-derived mesenchymal stem cells from lipoaspirate blood and saline fraction. </w:t>
      </w:r>
      <w:r w:rsidRPr="008A1677">
        <w:rPr>
          <w:rFonts w:ascii="Times New Roman" w:eastAsia="Times New Roman" w:hAnsi="Times New Roman" w:cs="Times New Roman"/>
          <w:i/>
          <w:iCs/>
          <w:color w:val="000000"/>
          <w:sz w:val="24"/>
          <w:szCs w:val="24"/>
          <w:lang w:eastAsia="ru-RU"/>
        </w:rPr>
        <w:t>Organogenesis. </w:t>
      </w:r>
      <w:r w:rsidRPr="008A1677">
        <w:rPr>
          <w:rFonts w:ascii="Times New Roman" w:eastAsia="Times New Roman" w:hAnsi="Times New Roman" w:cs="Times New Roman"/>
          <w:color w:val="000000"/>
          <w:sz w:val="24"/>
          <w:szCs w:val="24"/>
          <w:lang w:eastAsia="ru-RU"/>
        </w:rPr>
        <w:t>2010;6(01):11–14. [</w:t>
      </w:r>
      <w:hyperlink r:id="rId250" w:history="1">
        <w:r w:rsidRPr="008A1677">
          <w:rPr>
            <w:rFonts w:ascii="Times New Roman" w:eastAsia="Times New Roman" w:hAnsi="Times New Roman" w:cs="Times New Roman"/>
            <w:color w:val="2F4A8B"/>
            <w:sz w:val="24"/>
            <w:szCs w:val="24"/>
            <w:u w:val="single"/>
            <w:lang w:eastAsia="ru-RU"/>
          </w:rPr>
          <w:t>PMC free article</w:t>
        </w:r>
      </w:hyperlink>
      <w:r w:rsidRPr="008A1677">
        <w:rPr>
          <w:rFonts w:ascii="Times New Roman" w:eastAsia="Times New Roman" w:hAnsi="Times New Roman" w:cs="Times New Roman"/>
          <w:color w:val="000000"/>
          <w:sz w:val="24"/>
          <w:szCs w:val="24"/>
          <w:lang w:eastAsia="ru-RU"/>
        </w:rPr>
        <w:t>] [</w:t>
      </w:r>
      <w:hyperlink r:id="rId251" w:history="1">
        <w:r w:rsidRPr="008A1677">
          <w:rPr>
            <w:rFonts w:ascii="Times New Roman" w:eastAsia="Times New Roman" w:hAnsi="Times New Roman" w:cs="Times New Roman"/>
            <w:color w:val="2F4A8B"/>
            <w:sz w:val="24"/>
            <w:szCs w:val="24"/>
            <w:u w:val="single"/>
            <w:lang w:eastAsia="ru-RU"/>
          </w:rPr>
          <w:t>PubMed</w:t>
        </w:r>
      </w:hyperlink>
      <w:r w:rsidRPr="008A1677">
        <w:rPr>
          <w:rFonts w:ascii="Times New Roman" w:eastAsia="Times New Roman" w:hAnsi="Times New Roman" w:cs="Times New Roman"/>
          <w:color w:val="000000"/>
          <w:sz w:val="24"/>
          <w:szCs w:val="24"/>
          <w:lang w:eastAsia="ru-RU"/>
        </w:rPr>
        <w:t>] [</w:t>
      </w:r>
      <w:hyperlink r:id="rId252" w:tgtFrame="_blank" w:history="1">
        <w:r w:rsidRPr="008A1677">
          <w:rPr>
            <w:rFonts w:ascii="Times New Roman" w:eastAsia="Times New Roman" w:hAnsi="Times New Roman" w:cs="Times New Roman"/>
            <w:color w:val="2F4A8B"/>
            <w:sz w:val="24"/>
            <w:szCs w:val="24"/>
            <w:u w:val="single"/>
            <w:lang w:eastAsia="ru-RU"/>
          </w:rPr>
          <w:t>Google Scholar</w:t>
        </w:r>
      </w:hyperlink>
      <w:r w:rsidRPr="008A1677">
        <w:rPr>
          <w:rFonts w:ascii="Times New Roman" w:eastAsia="Times New Roman" w:hAnsi="Times New Roman" w:cs="Times New Roman"/>
          <w:color w:val="000000"/>
          <w:sz w:val="24"/>
          <w:szCs w:val="24"/>
          <w:lang w:eastAsia="ru-RU"/>
        </w:rPr>
        <w:t>]</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 xml:space="preserve">127. Balderson S, Caputo J, Colen B, Girard L, Hermann M.Stem cell tourism: false hope for real moneyStem Cell Lines 2013;8(1). Available </w:t>
      </w:r>
      <w:proofErr w:type="gramStart"/>
      <w:r w:rsidRPr="008A1677">
        <w:rPr>
          <w:rFonts w:ascii="Times New Roman" w:eastAsia="Times New Roman" w:hAnsi="Times New Roman" w:cs="Times New Roman"/>
          <w:color w:val="000000"/>
          <w:sz w:val="24"/>
          <w:szCs w:val="24"/>
          <w:lang w:eastAsia="ru-RU"/>
        </w:rPr>
        <w:t>at:</w:t>
      </w:r>
      <w:hyperlink r:id="rId253" w:history="1">
        <w:r w:rsidRPr="008A1677">
          <w:rPr>
            <w:rFonts w:ascii="Times New Roman" w:eastAsia="Times New Roman" w:hAnsi="Times New Roman" w:cs="Times New Roman"/>
            <w:color w:val="2F4A8B"/>
            <w:sz w:val="24"/>
            <w:szCs w:val="24"/>
            <w:u w:val="single"/>
            <w:lang w:eastAsia="ru-RU"/>
          </w:rPr>
          <w:t>http://hsci.harvard.edu/stem-cell-tourism</w:t>
        </w:r>
        <w:proofErr w:type="gramEnd"/>
      </w:hyperlink>
      <w:r w:rsidRPr="008A1677">
        <w:rPr>
          <w:rFonts w:ascii="Times New Roman" w:eastAsia="Times New Roman" w:hAnsi="Times New Roman" w:cs="Times New Roman"/>
          <w:color w:val="000000"/>
          <w:sz w:val="24"/>
          <w:szCs w:val="24"/>
          <w:lang w:eastAsia="ru-RU"/>
        </w:rPr>
        <w:t>. Accessed September 22, 2015</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128. Hershcovitch M D, Hom D B. Update in wound healing in facial plastic surgery. </w:t>
      </w:r>
      <w:r w:rsidRPr="008A1677">
        <w:rPr>
          <w:rFonts w:ascii="Times New Roman" w:eastAsia="Times New Roman" w:hAnsi="Times New Roman" w:cs="Times New Roman"/>
          <w:i/>
          <w:iCs/>
          <w:color w:val="000000"/>
          <w:sz w:val="24"/>
          <w:szCs w:val="24"/>
          <w:lang w:eastAsia="ru-RU"/>
        </w:rPr>
        <w:t>Arch Facial Plast Surg. </w:t>
      </w:r>
      <w:r w:rsidRPr="008A1677">
        <w:rPr>
          <w:rFonts w:ascii="Times New Roman" w:eastAsia="Times New Roman" w:hAnsi="Times New Roman" w:cs="Times New Roman"/>
          <w:color w:val="000000"/>
          <w:sz w:val="24"/>
          <w:szCs w:val="24"/>
          <w:lang w:eastAsia="ru-RU"/>
        </w:rPr>
        <w:t>2012;14(06):387–393.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129. Hom D B. New developments in wound healing relevant to facial plastic surgery. </w:t>
      </w:r>
      <w:r w:rsidRPr="008A1677">
        <w:rPr>
          <w:rFonts w:ascii="Times New Roman" w:eastAsia="Times New Roman" w:hAnsi="Times New Roman" w:cs="Times New Roman"/>
          <w:i/>
          <w:iCs/>
          <w:color w:val="000000"/>
          <w:sz w:val="24"/>
          <w:szCs w:val="24"/>
          <w:lang w:eastAsia="ru-RU"/>
        </w:rPr>
        <w:t>Arch Facial Plast Surg. </w:t>
      </w:r>
      <w:r w:rsidRPr="008A1677">
        <w:rPr>
          <w:rFonts w:ascii="Times New Roman" w:eastAsia="Times New Roman" w:hAnsi="Times New Roman" w:cs="Times New Roman"/>
          <w:color w:val="000000"/>
          <w:sz w:val="24"/>
          <w:szCs w:val="24"/>
          <w:lang w:eastAsia="ru-RU"/>
        </w:rPr>
        <w:t>2008;10(06):402–406.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130. Trindade A, Djokovic D, Gigante J et al.Low-dosage inhibition of Dll4 signaling promotes wound healing by inducing functional neo-angiogenesis. </w:t>
      </w:r>
      <w:r w:rsidRPr="008A1677">
        <w:rPr>
          <w:rFonts w:ascii="Times New Roman" w:eastAsia="Times New Roman" w:hAnsi="Times New Roman" w:cs="Times New Roman"/>
          <w:i/>
          <w:iCs/>
          <w:color w:val="000000"/>
          <w:sz w:val="24"/>
          <w:szCs w:val="24"/>
          <w:lang w:eastAsia="ru-RU"/>
        </w:rPr>
        <w:t>PLoS ONE. </w:t>
      </w:r>
      <w:r w:rsidRPr="008A1677">
        <w:rPr>
          <w:rFonts w:ascii="Times New Roman" w:eastAsia="Times New Roman" w:hAnsi="Times New Roman" w:cs="Times New Roman"/>
          <w:color w:val="000000"/>
          <w:sz w:val="24"/>
          <w:szCs w:val="24"/>
          <w:lang w:eastAsia="ru-RU"/>
        </w:rPr>
        <w:t>2012;7(01</w:t>
      </w:r>
      <w:proofErr w:type="gramStart"/>
      <w:r w:rsidRPr="008A1677">
        <w:rPr>
          <w:rFonts w:ascii="Times New Roman" w:eastAsia="Times New Roman" w:hAnsi="Times New Roman" w:cs="Times New Roman"/>
          <w:color w:val="000000"/>
          <w:sz w:val="24"/>
          <w:szCs w:val="24"/>
          <w:lang w:eastAsia="ru-RU"/>
        </w:rPr>
        <w:t>):e</w:t>
      </w:r>
      <w:proofErr w:type="gramEnd"/>
      <w:r w:rsidRPr="008A1677">
        <w:rPr>
          <w:rFonts w:ascii="Times New Roman" w:eastAsia="Times New Roman" w:hAnsi="Times New Roman" w:cs="Times New Roman"/>
          <w:color w:val="000000"/>
          <w:sz w:val="24"/>
          <w:szCs w:val="24"/>
          <w:lang w:eastAsia="ru-RU"/>
        </w:rPr>
        <w:t>29863. 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131. Carter M J, Fylling C P, Parnell L KS. Use of platelet rich plasma gel on wound healing: a systematic review and meta-analysis. </w:t>
      </w:r>
      <w:r w:rsidRPr="008A1677">
        <w:rPr>
          <w:rFonts w:ascii="Times New Roman" w:eastAsia="Times New Roman" w:hAnsi="Times New Roman" w:cs="Times New Roman"/>
          <w:i/>
          <w:iCs/>
          <w:color w:val="000000"/>
          <w:sz w:val="24"/>
          <w:szCs w:val="24"/>
          <w:lang w:eastAsia="ru-RU"/>
        </w:rPr>
        <w:t>Eplasty. </w:t>
      </w:r>
      <w:r w:rsidRPr="008A1677">
        <w:rPr>
          <w:rFonts w:ascii="Times New Roman" w:eastAsia="Times New Roman" w:hAnsi="Times New Roman" w:cs="Times New Roman"/>
          <w:color w:val="000000"/>
          <w:sz w:val="24"/>
          <w:szCs w:val="24"/>
          <w:lang w:eastAsia="ru-RU"/>
        </w:rPr>
        <w:t>2011;</w:t>
      </w:r>
      <w:proofErr w:type="gramStart"/>
      <w:r w:rsidRPr="008A1677">
        <w:rPr>
          <w:rFonts w:ascii="Times New Roman" w:eastAsia="Times New Roman" w:hAnsi="Times New Roman" w:cs="Times New Roman"/>
          <w:color w:val="000000"/>
          <w:sz w:val="24"/>
          <w:szCs w:val="24"/>
          <w:lang w:eastAsia="ru-RU"/>
        </w:rPr>
        <w:t>11:e</w:t>
      </w:r>
      <w:proofErr w:type="gramEnd"/>
      <w:r w:rsidRPr="008A1677">
        <w:rPr>
          <w:rFonts w:ascii="Times New Roman" w:eastAsia="Times New Roman" w:hAnsi="Times New Roman" w:cs="Times New Roman"/>
          <w:color w:val="000000"/>
          <w:sz w:val="24"/>
          <w:szCs w:val="24"/>
          <w:lang w:eastAsia="ru-RU"/>
        </w:rPr>
        <w:t>38. 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132. Sclafani A P, McCormick S A. Induction of dermal collagenesis, angiogenesis, and adipogenesis in human skin by injection of platelet-rich fibrin matrix. </w:t>
      </w:r>
      <w:r w:rsidRPr="008A1677">
        <w:rPr>
          <w:rFonts w:ascii="Times New Roman" w:eastAsia="Times New Roman" w:hAnsi="Times New Roman" w:cs="Times New Roman"/>
          <w:i/>
          <w:iCs/>
          <w:color w:val="000000"/>
          <w:sz w:val="24"/>
          <w:szCs w:val="24"/>
          <w:lang w:eastAsia="ru-RU"/>
        </w:rPr>
        <w:t>Arch Facial Plast Surg. </w:t>
      </w:r>
      <w:r w:rsidRPr="008A1677">
        <w:rPr>
          <w:rFonts w:ascii="Times New Roman" w:eastAsia="Times New Roman" w:hAnsi="Times New Roman" w:cs="Times New Roman"/>
          <w:color w:val="000000"/>
          <w:sz w:val="24"/>
          <w:szCs w:val="24"/>
          <w:lang w:eastAsia="ru-RU"/>
        </w:rPr>
        <w:t>2012;14(02):132–136.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133. Qureshi A A, Ross K M, Ogawa R, Orgill D P. Shock wave therapy in wound healing. </w:t>
      </w:r>
      <w:r w:rsidRPr="008A1677">
        <w:rPr>
          <w:rFonts w:ascii="Times New Roman" w:eastAsia="Times New Roman" w:hAnsi="Times New Roman" w:cs="Times New Roman"/>
          <w:i/>
          <w:iCs/>
          <w:color w:val="000000"/>
          <w:sz w:val="24"/>
          <w:szCs w:val="24"/>
          <w:lang w:eastAsia="ru-RU"/>
        </w:rPr>
        <w:t>Plast Reconstr Surg. </w:t>
      </w:r>
      <w:r w:rsidRPr="008A1677">
        <w:rPr>
          <w:rFonts w:ascii="Times New Roman" w:eastAsia="Times New Roman" w:hAnsi="Times New Roman" w:cs="Times New Roman"/>
          <w:color w:val="000000"/>
          <w:sz w:val="24"/>
          <w:szCs w:val="24"/>
          <w:lang w:eastAsia="ru-RU"/>
        </w:rPr>
        <w:t>2011;128(06):721e–727e.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lastRenderedPageBreak/>
        <w:t>134. Li Q, Kao H, Matros E, Peng C, Murphy G F, Guo L. Pulsed radiofrequency energy accelerates wound healing in diabetic mice. </w:t>
      </w:r>
      <w:r w:rsidRPr="008A1677">
        <w:rPr>
          <w:rFonts w:ascii="Times New Roman" w:eastAsia="Times New Roman" w:hAnsi="Times New Roman" w:cs="Times New Roman"/>
          <w:i/>
          <w:iCs/>
          <w:color w:val="000000"/>
          <w:sz w:val="24"/>
          <w:szCs w:val="24"/>
          <w:lang w:eastAsia="ru-RU"/>
        </w:rPr>
        <w:t>Plast Reconstr Surg. </w:t>
      </w:r>
      <w:r w:rsidRPr="008A1677">
        <w:rPr>
          <w:rFonts w:ascii="Times New Roman" w:eastAsia="Times New Roman" w:hAnsi="Times New Roman" w:cs="Times New Roman"/>
          <w:color w:val="000000"/>
          <w:sz w:val="24"/>
          <w:szCs w:val="24"/>
          <w:lang w:eastAsia="ru-RU"/>
        </w:rPr>
        <w:t>2011;127(06):2255–2262. [</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135. Beanes S R, Dang C, Soo C et al.Down-regulation of decorin, a transforming growth factor-beta modulator, is associated with scarless fetal wound healing. </w:t>
      </w:r>
      <w:r w:rsidRPr="008A1677">
        <w:rPr>
          <w:rFonts w:ascii="Times New Roman" w:eastAsia="Times New Roman" w:hAnsi="Times New Roman" w:cs="Times New Roman"/>
          <w:i/>
          <w:iCs/>
          <w:color w:val="000000"/>
          <w:sz w:val="24"/>
          <w:szCs w:val="24"/>
          <w:lang w:eastAsia="ru-RU"/>
        </w:rPr>
        <w:t>J Pediatr Surg. </w:t>
      </w:r>
      <w:r w:rsidRPr="008A1677">
        <w:rPr>
          <w:rFonts w:ascii="Times New Roman" w:eastAsia="Times New Roman" w:hAnsi="Times New Roman" w:cs="Times New Roman"/>
          <w:color w:val="000000"/>
          <w:sz w:val="24"/>
          <w:szCs w:val="24"/>
          <w:lang w:eastAsia="ru-RU"/>
        </w:rPr>
        <w:t>2001;36(11):1666–1671.</w:t>
      </w:r>
    </w:p>
    <w:p w:rsidR="008A1677" w:rsidRPr="008A1677" w:rsidRDefault="008A1677" w:rsidP="008A1677">
      <w:pPr>
        <w:shd w:val="clear" w:color="auto" w:fill="FFFFFF"/>
        <w:spacing w:line="240" w:lineRule="auto"/>
        <w:jc w:val="both"/>
        <w:rPr>
          <w:rFonts w:ascii="Times New Roman" w:eastAsia="Times New Roman" w:hAnsi="Times New Roman" w:cs="Times New Roman"/>
          <w:color w:val="000000"/>
          <w:sz w:val="24"/>
          <w:szCs w:val="24"/>
          <w:lang w:eastAsia="ru-RU"/>
        </w:rPr>
      </w:pPr>
      <w:r w:rsidRPr="008A1677">
        <w:rPr>
          <w:rFonts w:ascii="Times New Roman" w:eastAsia="Times New Roman" w:hAnsi="Times New Roman" w:cs="Times New Roman"/>
          <w:color w:val="000000"/>
          <w:sz w:val="24"/>
          <w:szCs w:val="24"/>
          <w:lang w:eastAsia="ru-RU"/>
        </w:rPr>
        <w:t>136. Beanes S R, Hu F Y, Soo C et al.Confocal microscopic analysis of scarless repair in the fetal rat: defining the transition. </w:t>
      </w:r>
      <w:r w:rsidRPr="008A1677">
        <w:rPr>
          <w:rFonts w:ascii="Times New Roman" w:eastAsia="Times New Roman" w:hAnsi="Times New Roman" w:cs="Times New Roman"/>
          <w:i/>
          <w:iCs/>
          <w:color w:val="000000"/>
          <w:sz w:val="24"/>
          <w:szCs w:val="24"/>
          <w:lang w:eastAsia="ru-RU"/>
        </w:rPr>
        <w:t>Plast Reconstr Surg. </w:t>
      </w:r>
      <w:r w:rsidRPr="008A1677">
        <w:rPr>
          <w:rFonts w:ascii="Times New Roman" w:eastAsia="Times New Roman" w:hAnsi="Times New Roman" w:cs="Times New Roman"/>
          <w:color w:val="000000"/>
          <w:sz w:val="24"/>
          <w:szCs w:val="24"/>
          <w:lang w:eastAsia="ru-RU"/>
        </w:rPr>
        <w:t>2002;109(01):160–170. </w:t>
      </w:r>
    </w:p>
    <w:p w:rsidR="008A1677" w:rsidRPr="008A1677" w:rsidRDefault="008A1677" w:rsidP="008A1677">
      <w:pPr>
        <w:shd w:val="clear" w:color="auto" w:fill="FFFFFF"/>
        <w:spacing w:before="60" w:after="60" w:line="360" w:lineRule="auto"/>
        <w:ind w:right="75"/>
        <w:jc w:val="both"/>
        <w:rPr>
          <w:rFonts w:ascii="Times New Roman" w:eastAsia="Times New Roman" w:hAnsi="Times New Roman" w:cs="Times New Roman"/>
          <w:color w:val="000000"/>
          <w:sz w:val="28"/>
          <w:szCs w:val="28"/>
          <w:lang w:eastAsia="ru-RU"/>
        </w:rPr>
      </w:pPr>
    </w:p>
    <w:p w:rsidR="008A1677" w:rsidRPr="008A1677" w:rsidRDefault="008A1677" w:rsidP="008A1677">
      <w:pPr>
        <w:shd w:val="clear" w:color="auto" w:fill="FFFFFF"/>
        <w:spacing w:before="60" w:after="60" w:line="360" w:lineRule="auto"/>
        <w:ind w:right="75"/>
        <w:jc w:val="both"/>
        <w:rPr>
          <w:rFonts w:ascii="Times New Roman" w:eastAsia="Times New Roman" w:hAnsi="Times New Roman" w:cs="Times New Roman"/>
          <w:color w:val="000000"/>
          <w:sz w:val="28"/>
          <w:szCs w:val="28"/>
          <w:lang w:eastAsia="ru-RU"/>
        </w:rPr>
      </w:pPr>
    </w:p>
    <w:sectPr w:rsidR="008A1677" w:rsidRPr="008A1677" w:rsidSect="004859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66383"/>
    <w:multiLevelType w:val="multilevel"/>
    <w:tmpl w:val="C63C7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F66776"/>
    <w:multiLevelType w:val="multilevel"/>
    <w:tmpl w:val="CB76EE2C"/>
    <w:lvl w:ilvl="0">
      <w:start w:val="1"/>
      <w:numFmt w:val="decimal"/>
      <w:lvlText w:val="%1."/>
      <w:lvlJc w:val="left"/>
      <w:pPr>
        <w:tabs>
          <w:tab w:val="num" w:pos="3054"/>
        </w:tabs>
        <w:ind w:left="3054"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0549D9"/>
    <w:multiLevelType w:val="multilevel"/>
    <w:tmpl w:val="A49C7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063F4A"/>
    <w:multiLevelType w:val="multilevel"/>
    <w:tmpl w:val="70169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B252AD"/>
    <w:multiLevelType w:val="multilevel"/>
    <w:tmpl w:val="F4E22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7B7906"/>
    <w:multiLevelType w:val="multilevel"/>
    <w:tmpl w:val="784A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F7766D"/>
    <w:multiLevelType w:val="multilevel"/>
    <w:tmpl w:val="0D90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EB0D89"/>
    <w:multiLevelType w:val="multilevel"/>
    <w:tmpl w:val="F2A8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FC37A4"/>
    <w:multiLevelType w:val="multilevel"/>
    <w:tmpl w:val="8F98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5"/>
  </w:num>
  <w:num w:numId="4">
    <w:abstractNumId w:val="7"/>
  </w:num>
  <w:num w:numId="5">
    <w:abstractNumId w:val="0"/>
  </w:num>
  <w:num w:numId="6">
    <w:abstractNumId w:val="8"/>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60"/>
    <w:rsid w:val="00357798"/>
    <w:rsid w:val="0036292E"/>
    <w:rsid w:val="0045555E"/>
    <w:rsid w:val="004859B9"/>
    <w:rsid w:val="00860813"/>
    <w:rsid w:val="008A1677"/>
    <w:rsid w:val="00A065CB"/>
    <w:rsid w:val="00AD17E2"/>
    <w:rsid w:val="00C72489"/>
    <w:rsid w:val="00EB3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5F442-52C6-4FC7-8A4C-B7F6597F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9B9"/>
  </w:style>
  <w:style w:type="paragraph" w:styleId="1">
    <w:name w:val="heading 1"/>
    <w:basedOn w:val="a"/>
    <w:next w:val="a"/>
    <w:link w:val="10"/>
    <w:uiPriority w:val="9"/>
    <w:qFormat/>
    <w:rsid w:val="008608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EB366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B36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B366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B366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B3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xed-text-label">
    <w:name w:val="boxed-text-label"/>
    <w:basedOn w:val="a0"/>
    <w:rsid w:val="00EB3660"/>
  </w:style>
  <w:style w:type="paragraph" w:customStyle="1" w:styleId="key-point">
    <w:name w:val="key-point"/>
    <w:basedOn w:val="a"/>
    <w:rsid w:val="00EB3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c">
    <w:name w:val="sc"/>
    <w:basedOn w:val="a0"/>
    <w:rsid w:val="00EB3660"/>
  </w:style>
  <w:style w:type="character" w:styleId="a4">
    <w:name w:val="Hyperlink"/>
    <w:basedOn w:val="a0"/>
    <w:uiPriority w:val="99"/>
    <w:semiHidden/>
    <w:unhideWhenUsed/>
    <w:rsid w:val="00EB3660"/>
    <w:rPr>
      <w:color w:val="0000FF"/>
      <w:u w:val="single"/>
    </w:rPr>
  </w:style>
  <w:style w:type="character" w:customStyle="1" w:styleId="table-label">
    <w:name w:val="table-label"/>
    <w:basedOn w:val="a0"/>
    <w:rsid w:val="00EB3660"/>
  </w:style>
  <w:style w:type="paragraph" w:customStyle="1" w:styleId="first-child">
    <w:name w:val="first-child"/>
    <w:basedOn w:val="a"/>
    <w:rsid w:val="00EB3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w-responsive-img">
    <w:name w:val="hw-responsive-img"/>
    <w:basedOn w:val="a0"/>
    <w:rsid w:val="00EB3660"/>
  </w:style>
  <w:style w:type="character" w:customStyle="1" w:styleId="fig-label">
    <w:name w:val="fig-label"/>
    <w:basedOn w:val="a0"/>
    <w:rsid w:val="00EB3660"/>
  </w:style>
  <w:style w:type="character" w:styleId="a5">
    <w:name w:val="Strong"/>
    <w:basedOn w:val="a0"/>
    <w:uiPriority w:val="22"/>
    <w:qFormat/>
    <w:rsid w:val="00EB3660"/>
    <w:rPr>
      <w:b/>
      <w:bCs/>
    </w:rPr>
  </w:style>
  <w:style w:type="numbering" w:customStyle="1" w:styleId="11">
    <w:name w:val="Нет списка1"/>
    <w:next w:val="a2"/>
    <w:uiPriority w:val="99"/>
    <w:semiHidden/>
    <w:unhideWhenUsed/>
    <w:rsid w:val="00860813"/>
  </w:style>
  <w:style w:type="character" w:customStyle="1" w:styleId="highwire-journal-article-marker-end">
    <w:name w:val="highwire-journal-article-marker-end"/>
    <w:basedOn w:val="a0"/>
    <w:rsid w:val="00860813"/>
  </w:style>
  <w:style w:type="character" w:customStyle="1" w:styleId="related-urls">
    <w:name w:val="related-urls"/>
    <w:basedOn w:val="a0"/>
    <w:rsid w:val="00860813"/>
  </w:style>
  <w:style w:type="character" w:styleId="a6">
    <w:name w:val="FollowedHyperlink"/>
    <w:basedOn w:val="a0"/>
    <w:uiPriority w:val="99"/>
    <w:semiHidden/>
    <w:unhideWhenUsed/>
    <w:rsid w:val="00860813"/>
    <w:rPr>
      <w:color w:val="800080"/>
      <w:u w:val="single"/>
    </w:rPr>
  </w:style>
  <w:style w:type="character" w:customStyle="1" w:styleId="cit-auth">
    <w:name w:val="cit-auth"/>
    <w:basedOn w:val="a0"/>
    <w:rsid w:val="00860813"/>
  </w:style>
  <w:style w:type="character" w:customStyle="1" w:styleId="cit-name-surname">
    <w:name w:val="cit-name-surname"/>
    <w:basedOn w:val="a0"/>
    <w:rsid w:val="00860813"/>
  </w:style>
  <w:style w:type="character" w:customStyle="1" w:styleId="cit-name-given-names">
    <w:name w:val="cit-name-given-names"/>
    <w:basedOn w:val="a0"/>
    <w:rsid w:val="00860813"/>
  </w:style>
  <w:style w:type="character" w:styleId="HTML">
    <w:name w:val="HTML Cite"/>
    <w:basedOn w:val="a0"/>
    <w:uiPriority w:val="99"/>
    <w:semiHidden/>
    <w:unhideWhenUsed/>
    <w:rsid w:val="00860813"/>
    <w:rPr>
      <w:i/>
      <w:iCs/>
    </w:rPr>
  </w:style>
  <w:style w:type="character" w:customStyle="1" w:styleId="cit-article-title">
    <w:name w:val="cit-article-title"/>
    <w:basedOn w:val="a0"/>
    <w:rsid w:val="00860813"/>
  </w:style>
  <w:style w:type="character" w:customStyle="1" w:styleId="cit-pub-date">
    <w:name w:val="cit-pub-date"/>
    <w:basedOn w:val="a0"/>
    <w:rsid w:val="00860813"/>
  </w:style>
  <w:style w:type="character" w:customStyle="1" w:styleId="cit-vol">
    <w:name w:val="cit-vol"/>
    <w:basedOn w:val="a0"/>
    <w:rsid w:val="00860813"/>
  </w:style>
  <w:style w:type="character" w:customStyle="1" w:styleId="cit-issue">
    <w:name w:val="cit-issue"/>
    <w:basedOn w:val="a0"/>
    <w:rsid w:val="00860813"/>
  </w:style>
  <w:style w:type="character" w:customStyle="1" w:styleId="cit-fpage">
    <w:name w:val="cit-fpage"/>
    <w:basedOn w:val="a0"/>
    <w:rsid w:val="00860813"/>
  </w:style>
  <w:style w:type="character" w:customStyle="1" w:styleId="cit-lpage">
    <w:name w:val="cit-lpage"/>
    <w:basedOn w:val="a0"/>
    <w:rsid w:val="00860813"/>
  </w:style>
  <w:style w:type="character" w:customStyle="1" w:styleId="cit-pub-id-sep">
    <w:name w:val="cit-pub-id-sep"/>
    <w:basedOn w:val="a0"/>
    <w:rsid w:val="00860813"/>
  </w:style>
  <w:style w:type="character" w:customStyle="1" w:styleId="cit-pub-id-scheme">
    <w:name w:val="cit-pub-id-scheme"/>
    <w:basedOn w:val="a0"/>
    <w:rsid w:val="00860813"/>
  </w:style>
  <w:style w:type="character" w:customStyle="1" w:styleId="cit-pub-id">
    <w:name w:val="cit-pub-id"/>
    <w:basedOn w:val="a0"/>
    <w:rsid w:val="00860813"/>
  </w:style>
  <w:style w:type="character" w:customStyle="1" w:styleId="cit-comment">
    <w:name w:val="cit-comment"/>
    <w:basedOn w:val="a0"/>
    <w:rsid w:val="00860813"/>
  </w:style>
  <w:style w:type="character" w:customStyle="1" w:styleId="cit-date-in-citation">
    <w:name w:val="cit-date-in-citation"/>
    <w:basedOn w:val="a0"/>
    <w:rsid w:val="00860813"/>
  </w:style>
  <w:style w:type="character" w:customStyle="1" w:styleId="cit-source">
    <w:name w:val="cit-source"/>
    <w:basedOn w:val="a0"/>
    <w:rsid w:val="00860813"/>
  </w:style>
  <w:style w:type="character" w:customStyle="1" w:styleId="cit-name-suffix">
    <w:name w:val="cit-name-suffix"/>
    <w:basedOn w:val="a0"/>
    <w:rsid w:val="00860813"/>
  </w:style>
  <w:style w:type="character" w:customStyle="1" w:styleId="cit-conf-name">
    <w:name w:val="cit-conf-name"/>
    <w:basedOn w:val="a0"/>
    <w:rsid w:val="00860813"/>
  </w:style>
  <w:style w:type="character" w:customStyle="1" w:styleId="cit-conf-date">
    <w:name w:val="cit-conf-date"/>
    <w:basedOn w:val="a0"/>
    <w:rsid w:val="00860813"/>
  </w:style>
  <w:style w:type="character" w:customStyle="1" w:styleId="cit-conf-loc">
    <w:name w:val="cit-conf-loc"/>
    <w:basedOn w:val="a0"/>
    <w:rsid w:val="00860813"/>
  </w:style>
  <w:style w:type="character" w:customStyle="1" w:styleId="cit-etal">
    <w:name w:val="cit-etal"/>
    <w:basedOn w:val="a0"/>
    <w:rsid w:val="00860813"/>
  </w:style>
  <w:style w:type="character" w:customStyle="1" w:styleId="10">
    <w:name w:val="Заголовок 1 Знак"/>
    <w:basedOn w:val="a0"/>
    <w:link w:val="1"/>
    <w:uiPriority w:val="9"/>
    <w:rsid w:val="00860813"/>
    <w:rPr>
      <w:rFonts w:asciiTheme="majorHAnsi" w:eastAsiaTheme="majorEastAsia" w:hAnsiTheme="majorHAnsi" w:cstheme="majorBidi"/>
      <w:color w:val="2E74B5" w:themeColor="accent1" w:themeShade="BF"/>
      <w:sz w:val="32"/>
      <w:szCs w:val="32"/>
    </w:rPr>
  </w:style>
  <w:style w:type="paragraph" w:styleId="a7">
    <w:name w:val="Balloon Text"/>
    <w:basedOn w:val="a"/>
    <w:link w:val="a8"/>
    <w:uiPriority w:val="99"/>
    <w:semiHidden/>
    <w:unhideWhenUsed/>
    <w:rsid w:val="0036292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6292E"/>
    <w:rPr>
      <w:rFonts w:ascii="Segoe UI" w:hAnsi="Segoe UI" w:cs="Segoe UI"/>
      <w:sz w:val="18"/>
      <w:szCs w:val="18"/>
    </w:rPr>
  </w:style>
  <w:style w:type="paragraph" w:customStyle="1" w:styleId="p">
    <w:name w:val="p"/>
    <w:basedOn w:val="a"/>
    <w:rsid w:val="008A16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wd-text">
    <w:name w:val="kwd-text"/>
    <w:basedOn w:val="a0"/>
    <w:rsid w:val="008A1677"/>
  </w:style>
  <w:style w:type="character" w:styleId="a9">
    <w:name w:val="Emphasis"/>
    <w:basedOn w:val="a0"/>
    <w:uiPriority w:val="20"/>
    <w:qFormat/>
    <w:rsid w:val="008A1677"/>
    <w:rPr>
      <w:i/>
      <w:iCs/>
    </w:rPr>
  </w:style>
  <w:style w:type="numbering" w:customStyle="1" w:styleId="21">
    <w:name w:val="Нет списка2"/>
    <w:next w:val="a2"/>
    <w:uiPriority w:val="99"/>
    <w:semiHidden/>
    <w:unhideWhenUsed/>
    <w:rsid w:val="008A1677"/>
  </w:style>
  <w:style w:type="character" w:customStyle="1" w:styleId="mixed-citation">
    <w:name w:val="mixed-citation"/>
    <w:basedOn w:val="a0"/>
    <w:rsid w:val="008A1677"/>
  </w:style>
  <w:style w:type="character" w:customStyle="1" w:styleId="ref-title">
    <w:name w:val="ref-title"/>
    <w:basedOn w:val="a0"/>
    <w:rsid w:val="008A1677"/>
  </w:style>
  <w:style w:type="character" w:customStyle="1" w:styleId="ref-journal">
    <w:name w:val="ref-journal"/>
    <w:basedOn w:val="a0"/>
    <w:rsid w:val="008A1677"/>
  </w:style>
  <w:style w:type="character" w:customStyle="1" w:styleId="ref-vol">
    <w:name w:val="ref-vol"/>
    <w:basedOn w:val="a0"/>
    <w:rsid w:val="008A1677"/>
  </w:style>
  <w:style w:type="character" w:customStyle="1" w:styleId="nowrap">
    <w:name w:val="nowrap"/>
    <w:basedOn w:val="a0"/>
    <w:rsid w:val="008A1677"/>
  </w:style>
  <w:style w:type="character" w:customStyle="1" w:styleId="ref-iss">
    <w:name w:val="ref-iss"/>
    <w:basedOn w:val="a0"/>
    <w:rsid w:val="008A1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456164">
      <w:bodyDiv w:val="1"/>
      <w:marLeft w:val="0"/>
      <w:marRight w:val="0"/>
      <w:marTop w:val="0"/>
      <w:marBottom w:val="0"/>
      <w:divBdr>
        <w:top w:val="none" w:sz="0" w:space="0" w:color="auto"/>
        <w:left w:val="none" w:sz="0" w:space="0" w:color="auto"/>
        <w:bottom w:val="none" w:sz="0" w:space="0" w:color="auto"/>
        <w:right w:val="none" w:sz="0" w:space="0" w:color="auto"/>
      </w:divBdr>
    </w:div>
    <w:div w:id="358624519">
      <w:bodyDiv w:val="1"/>
      <w:marLeft w:val="0"/>
      <w:marRight w:val="0"/>
      <w:marTop w:val="0"/>
      <w:marBottom w:val="0"/>
      <w:divBdr>
        <w:top w:val="none" w:sz="0" w:space="0" w:color="auto"/>
        <w:left w:val="none" w:sz="0" w:space="0" w:color="auto"/>
        <w:bottom w:val="none" w:sz="0" w:space="0" w:color="auto"/>
        <w:right w:val="none" w:sz="0" w:space="0" w:color="auto"/>
      </w:divBdr>
    </w:div>
    <w:div w:id="422259992">
      <w:bodyDiv w:val="1"/>
      <w:marLeft w:val="0"/>
      <w:marRight w:val="0"/>
      <w:marTop w:val="0"/>
      <w:marBottom w:val="0"/>
      <w:divBdr>
        <w:top w:val="none" w:sz="0" w:space="0" w:color="auto"/>
        <w:left w:val="none" w:sz="0" w:space="0" w:color="auto"/>
        <w:bottom w:val="none" w:sz="0" w:space="0" w:color="auto"/>
        <w:right w:val="none" w:sz="0" w:space="0" w:color="auto"/>
      </w:divBdr>
      <w:divsChild>
        <w:div w:id="1364593821">
          <w:marLeft w:val="0"/>
          <w:marRight w:val="0"/>
          <w:marTop w:val="166"/>
          <w:marBottom w:val="166"/>
          <w:divBdr>
            <w:top w:val="none" w:sz="0" w:space="0" w:color="auto"/>
            <w:left w:val="none" w:sz="0" w:space="0" w:color="auto"/>
            <w:bottom w:val="none" w:sz="0" w:space="0" w:color="auto"/>
            <w:right w:val="none" w:sz="0" w:space="0" w:color="auto"/>
          </w:divBdr>
        </w:div>
        <w:div w:id="1685326778">
          <w:marLeft w:val="0"/>
          <w:marRight w:val="0"/>
          <w:marTop w:val="166"/>
          <w:marBottom w:val="166"/>
          <w:divBdr>
            <w:top w:val="none" w:sz="0" w:space="0" w:color="auto"/>
            <w:left w:val="none" w:sz="0" w:space="0" w:color="auto"/>
            <w:bottom w:val="none" w:sz="0" w:space="0" w:color="auto"/>
            <w:right w:val="none" w:sz="0" w:space="0" w:color="auto"/>
          </w:divBdr>
        </w:div>
        <w:div w:id="2095472352">
          <w:marLeft w:val="0"/>
          <w:marRight w:val="0"/>
          <w:marTop w:val="166"/>
          <w:marBottom w:val="166"/>
          <w:divBdr>
            <w:top w:val="none" w:sz="0" w:space="0" w:color="auto"/>
            <w:left w:val="none" w:sz="0" w:space="0" w:color="auto"/>
            <w:bottom w:val="none" w:sz="0" w:space="0" w:color="auto"/>
            <w:right w:val="none" w:sz="0" w:space="0" w:color="auto"/>
          </w:divBdr>
        </w:div>
        <w:div w:id="1695763016">
          <w:marLeft w:val="0"/>
          <w:marRight w:val="0"/>
          <w:marTop w:val="166"/>
          <w:marBottom w:val="166"/>
          <w:divBdr>
            <w:top w:val="none" w:sz="0" w:space="0" w:color="auto"/>
            <w:left w:val="none" w:sz="0" w:space="0" w:color="auto"/>
            <w:bottom w:val="none" w:sz="0" w:space="0" w:color="auto"/>
            <w:right w:val="none" w:sz="0" w:space="0" w:color="auto"/>
          </w:divBdr>
        </w:div>
        <w:div w:id="1536846943">
          <w:marLeft w:val="0"/>
          <w:marRight w:val="0"/>
          <w:marTop w:val="166"/>
          <w:marBottom w:val="166"/>
          <w:divBdr>
            <w:top w:val="none" w:sz="0" w:space="0" w:color="auto"/>
            <w:left w:val="none" w:sz="0" w:space="0" w:color="auto"/>
            <w:bottom w:val="none" w:sz="0" w:space="0" w:color="auto"/>
            <w:right w:val="none" w:sz="0" w:space="0" w:color="auto"/>
          </w:divBdr>
        </w:div>
        <w:div w:id="556552446">
          <w:marLeft w:val="0"/>
          <w:marRight w:val="0"/>
          <w:marTop w:val="166"/>
          <w:marBottom w:val="166"/>
          <w:divBdr>
            <w:top w:val="none" w:sz="0" w:space="0" w:color="auto"/>
            <w:left w:val="none" w:sz="0" w:space="0" w:color="auto"/>
            <w:bottom w:val="none" w:sz="0" w:space="0" w:color="auto"/>
            <w:right w:val="none" w:sz="0" w:space="0" w:color="auto"/>
          </w:divBdr>
        </w:div>
        <w:div w:id="842554179">
          <w:marLeft w:val="0"/>
          <w:marRight w:val="0"/>
          <w:marTop w:val="166"/>
          <w:marBottom w:val="166"/>
          <w:divBdr>
            <w:top w:val="none" w:sz="0" w:space="0" w:color="auto"/>
            <w:left w:val="none" w:sz="0" w:space="0" w:color="auto"/>
            <w:bottom w:val="none" w:sz="0" w:space="0" w:color="auto"/>
            <w:right w:val="none" w:sz="0" w:space="0" w:color="auto"/>
          </w:divBdr>
        </w:div>
        <w:div w:id="743381668">
          <w:marLeft w:val="0"/>
          <w:marRight w:val="0"/>
          <w:marTop w:val="166"/>
          <w:marBottom w:val="166"/>
          <w:divBdr>
            <w:top w:val="none" w:sz="0" w:space="0" w:color="auto"/>
            <w:left w:val="none" w:sz="0" w:space="0" w:color="auto"/>
            <w:bottom w:val="none" w:sz="0" w:space="0" w:color="auto"/>
            <w:right w:val="none" w:sz="0" w:space="0" w:color="auto"/>
          </w:divBdr>
        </w:div>
        <w:div w:id="259484864">
          <w:marLeft w:val="0"/>
          <w:marRight w:val="0"/>
          <w:marTop w:val="166"/>
          <w:marBottom w:val="166"/>
          <w:divBdr>
            <w:top w:val="none" w:sz="0" w:space="0" w:color="auto"/>
            <w:left w:val="none" w:sz="0" w:space="0" w:color="auto"/>
            <w:bottom w:val="none" w:sz="0" w:space="0" w:color="auto"/>
            <w:right w:val="none" w:sz="0" w:space="0" w:color="auto"/>
          </w:divBdr>
        </w:div>
        <w:div w:id="1020666708">
          <w:marLeft w:val="0"/>
          <w:marRight w:val="0"/>
          <w:marTop w:val="166"/>
          <w:marBottom w:val="166"/>
          <w:divBdr>
            <w:top w:val="none" w:sz="0" w:space="0" w:color="auto"/>
            <w:left w:val="none" w:sz="0" w:space="0" w:color="auto"/>
            <w:bottom w:val="none" w:sz="0" w:space="0" w:color="auto"/>
            <w:right w:val="none" w:sz="0" w:space="0" w:color="auto"/>
          </w:divBdr>
        </w:div>
        <w:div w:id="1874343852">
          <w:marLeft w:val="0"/>
          <w:marRight w:val="0"/>
          <w:marTop w:val="166"/>
          <w:marBottom w:val="166"/>
          <w:divBdr>
            <w:top w:val="none" w:sz="0" w:space="0" w:color="auto"/>
            <w:left w:val="none" w:sz="0" w:space="0" w:color="auto"/>
            <w:bottom w:val="none" w:sz="0" w:space="0" w:color="auto"/>
            <w:right w:val="none" w:sz="0" w:space="0" w:color="auto"/>
          </w:divBdr>
        </w:div>
        <w:div w:id="1536965512">
          <w:marLeft w:val="0"/>
          <w:marRight w:val="0"/>
          <w:marTop w:val="166"/>
          <w:marBottom w:val="166"/>
          <w:divBdr>
            <w:top w:val="none" w:sz="0" w:space="0" w:color="auto"/>
            <w:left w:val="none" w:sz="0" w:space="0" w:color="auto"/>
            <w:bottom w:val="none" w:sz="0" w:space="0" w:color="auto"/>
            <w:right w:val="none" w:sz="0" w:space="0" w:color="auto"/>
          </w:divBdr>
        </w:div>
        <w:div w:id="1949386773">
          <w:marLeft w:val="0"/>
          <w:marRight w:val="0"/>
          <w:marTop w:val="166"/>
          <w:marBottom w:val="166"/>
          <w:divBdr>
            <w:top w:val="none" w:sz="0" w:space="0" w:color="auto"/>
            <w:left w:val="none" w:sz="0" w:space="0" w:color="auto"/>
            <w:bottom w:val="none" w:sz="0" w:space="0" w:color="auto"/>
            <w:right w:val="none" w:sz="0" w:space="0" w:color="auto"/>
          </w:divBdr>
        </w:div>
        <w:div w:id="1481069542">
          <w:marLeft w:val="0"/>
          <w:marRight w:val="0"/>
          <w:marTop w:val="166"/>
          <w:marBottom w:val="166"/>
          <w:divBdr>
            <w:top w:val="none" w:sz="0" w:space="0" w:color="auto"/>
            <w:left w:val="none" w:sz="0" w:space="0" w:color="auto"/>
            <w:bottom w:val="none" w:sz="0" w:space="0" w:color="auto"/>
            <w:right w:val="none" w:sz="0" w:space="0" w:color="auto"/>
          </w:divBdr>
        </w:div>
        <w:div w:id="812019434">
          <w:marLeft w:val="0"/>
          <w:marRight w:val="0"/>
          <w:marTop w:val="166"/>
          <w:marBottom w:val="166"/>
          <w:divBdr>
            <w:top w:val="none" w:sz="0" w:space="0" w:color="auto"/>
            <w:left w:val="none" w:sz="0" w:space="0" w:color="auto"/>
            <w:bottom w:val="none" w:sz="0" w:space="0" w:color="auto"/>
            <w:right w:val="none" w:sz="0" w:space="0" w:color="auto"/>
          </w:divBdr>
        </w:div>
        <w:div w:id="782265942">
          <w:marLeft w:val="0"/>
          <w:marRight w:val="0"/>
          <w:marTop w:val="166"/>
          <w:marBottom w:val="166"/>
          <w:divBdr>
            <w:top w:val="none" w:sz="0" w:space="0" w:color="auto"/>
            <w:left w:val="none" w:sz="0" w:space="0" w:color="auto"/>
            <w:bottom w:val="none" w:sz="0" w:space="0" w:color="auto"/>
            <w:right w:val="none" w:sz="0" w:space="0" w:color="auto"/>
          </w:divBdr>
        </w:div>
        <w:div w:id="1953852136">
          <w:marLeft w:val="0"/>
          <w:marRight w:val="0"/>
          <w:marTop w:val="166"/>
          <w:marBottom w:val="166"/>
          <w:divBdr>
            <w:top w:val="none" w:sz="0" w:space="0" w:color="auto"/>
            <w:left w:val="none" w:sz="0" w:space="0" w:color="auto"/>
            <w:bottom w:val="none" w:sz="0" w:space="0" w:color="auto"/>
            <w:right w:val="none" w:sz="0" w:space="0" w:color="auto"/>
          </w:divBdr>
        </w:div>
        <w:div w:id="1733387858">
          <w:marLeft w:val="0"/>
          <w:marRight w:val="0"/>
          <w:marTop w:val="166"/>
          <w:marBottom w:val="166"/>
          <w:divBdr>
            <w:top w:val="none" w:sz="0" w:space="0" w:color="auto"/>
            <w:left w:val="none" w:sz="0" w:space="0" w:color="auto"/>
            <w:bottom w:val="none" w:sz="0" w:space="0" w:color="auto"/>
            <w:right w:val="none" w:sz="0" w:space="0" w:color="auto"/>
          </w:divBdr>
        </w:div>
        <w:div w:id="198056678">
          <w:marLeft w:val="0"/>
          <w:marRight w:val="0"/>
          <w:marTop w:val="166"/>
          <w:marBottom w:val="166"/>
          <w:divBdr>
            <w:top w:val="none" w:sz="0" w:space="0" w:color="auto"/>
            <w:left w:val="none" w:sz="0" w:space="0" w:color="auto"/>
            <w:bottom w:val="none" w:sz="0" w:space="0" w:color="auto"/>
            <w:right w:val="none" w:sz="0" w:space="0" w:color="auto"/>
          </w:divBdr>
        </w:div>
        <w:div w:id="1820270756">
          <w:marLeft w:val="0"/>
          <w:marRight w:val="0"/>
          <w:marTop w:val="166"/>
          <w:marBottom w:val="166"/>
          <w:divBdr>
            <w:top w:val="none" w:sz="0" w:space="0" w:color="auto"/>
            <w:left w:val="none" w:sz="0" w:space="0" w:color="auto"/>
            <w:bottom w:val="none" w:sz="0" w:space="0" w:color="auto"/>
            <w:right w:val="none" w:sz="0" w:space="0" w:color="auto"/>
          </w:divBdr>
        </w:div>
        <w:div w:id="924147203">
          <w:marLeft w:val="0"/>
          <w:marRight w:val="0"/>
          <w:marTop w:val="166"/>
          <w:marBottom w:val="166"/>
          <w:divBdr>
            <w:top w:val="none" w:sz="0" w:space="0" w:color="auto"/>
            <w:left w:val="none" w:sz="0" w:space="0" w:color="auto"/>
            <w:bottom w:val="none" w:sz="0" w:space="0" w:color="auto"/>
            <w:right w:val="none" w:sz="0" w:space="0" w:color="auto"/>
          </w:divBdr>
        </w:div>
        <w:div w:id="789787831">
          <w:marLeft w:val="0"/>
          <w:marRight w:val="0"/>
          <w:marTop w:val="166"/>
          <w:marBottom w:val="166"/>
          <w:divBdr>
            <w:top w:val="none" w:sz="0" w:space="0" w:color="auto"/>
            <w:left w:val="none" w:sz="0" w:space="0" w:color="auto"/>
            <w:bottom w:val="none" w:sz="0" w:space="0" w:color="auto"/>
            <w:right w:val="none" w:sz="0" w:space="0" w:color="auto"/>
          </w:divBdr>
        </w:div>
        <w:div w:id="1430738845">
          <w:marLeft w:val="0"/>
          <w:marRight w:val="0"/>
          <w:marTop w:val="166"/>
          <w:marBottom w:val="166"/>
          <w:divBdr>
            <w:top w:val="none" w:sz="0" w:space="0" w:color="auto"/>
            <w:left w:val="none" w:sz="0" w:space="0" w:color="auto"/>
            <w:bottom w:val="none" w:sz="0" w:space="0" w:color="auto"/>
            <w:right w:val="none" w:sz="0" w:space="0" w:color="auto"/>
          </w:divBdr>
        </w:div>
        <w:div w:id="1088577724">
          <w:marLeft w:val="0"/>
          <w:marRight w:val="0"/>
          <w:marTop w:val="166"/>
          <w:marBottom w:val="166"/>
          <w:divBdr>
            <w:top w:val="none" w:sz="0" w:space="0" w:color="auto"/>
            <w:left w:val="none" w:sz="0" w:space="0" w:color="auto"/>
            <w:bottom w:val="none" w:sz="0" w:space="0" w:color="auto"/>
            <w:right w:val="none" w:sz="0" w:space="0" w:color="auto"/>
          </w:divBdr>
        </w:div>
        <w:div w:id="605190542">
          <w:marLeft w:val="0"/>
          <w:marRight w:val="0"/>
          <w:marTop w:val="166"/>
          <w:marBottom w:val="166"/>
          <w:divBdr>
            <w:top w:val="none" w:sz="0" w:space="0" w:color="auto"/>
            <w:left w:val="none" w:sz="0" w:space="0" w:color="auto"/>
            <w:bottom w:val="none" w:sz="0" w:space="0" w:color="auto"/>
            <w:right w:val="none" w:sz="0" w:space="0" w:color="auto"/>
          </w:divBdr>
        </w:div>
        <w:div w:id="1563371759">
          <w:marLeft w:val="0"/>
          <w:marRight w:val="0"/>
          <w:marTop w:val="166"/>
          <w:marBottom w:val="166"/>
          <w:divBdr>
            <w:top w:val="none" w:sz="0" w:space="0" w:color="auto"/>
            <w:left w:val="none" w:sz="0" w:space="0" w:color="auto"/>
            <w:bottom w:val="none" w:sz="0" w:space="0" w:color="auto"/>
            <w:right w:val="none" w:sz="0" w:space="0" w:color="auto"/>
          </w:divBdr>
        </w:div>
        <w:div w:id="1525054834">
          <w:marLeft w:val="0"/>
          <w:marRight w:val="0"/>
          <w:marTop w:val="166"/>
          <w:marBottom w:val="166"/>
          <w:divBdr>
            <w:top w:val="none" w:sz="0" w:space="0" w:color="auto"/>
            <w:left w:val="none" w:sz="0" w:space="0" w:color="auto"/>
            <w:bottom w:val="none" w:sz="0" w:space="0" w:color="auto"/>
            <w:right w:val="none" w:sz="0" w:space="0" w:color="auto"/>
          </w:divBdr>
        </w:div>
        <w:div w:id="713382461">
          <w:marLeft w:val="0"/>
          <w:marRight w:val="0"/>
          <w:marTop w:val="166"/>
          <w:marBottom w:val="166"/>
          <w:divBdr>
            <w:top w:val="none" w:sz="0" w:space="0" w:color="auto"/>
            <w:left w:val="none" w:sz="0" w:space="0" w:color="auto"/>
            <w:bottom w:val="none" w:sz="0" w:space="0" w:color="auto"/>
            <w:right w:val="none" w:sz="0" w:space="0" w:color="auto"/>
          </w:divBdr>
        </w:div>
        <w:div w:id="2139906879">
          <w:marLeft w:val="0"/>
          <w:marRight w:val="0"/>
          <w:marTop w:val="166"/>
          <w:marBottom w:val="166"/>
          <w:divBdr>
            <w:top w:val="none" w:sz="0" w:space="0" w:color="auto"/>
            <w:left w:val="none" w:sz="0" w:space="0" w:color="auto"/>
            <w:bottom w:val="none" w:sz="0" w:space="0" w:color="auto"/>
            <w:right w:val="none" w:sz="0" w:space="0" w:color="auto"/>
          </w:divBdr>
        </w:div>
        <w:div w:id="4477276">
          <w:marLeft w:val="0"/>
          <w:marRight w:val="0"/>
          <w:marTop w:val="166"/>
          <w:marBottom w:val="166"/>
          <w:divBdr>
            <w:top w:val="none" w:sz="0" w:space="0" w:color="auto"/>
            <w:left w:val="none" w:sz="0" w:space="0" w:color="auto"/>
            <w:bottom w:val="none" w:sz="0" w:space="0" w:color="auto"/>
            <w:right w:val="none" w:sz="0" w:space="0" w:color="auto"/>
          </w:divBdr>
        </w:div>
        <w:div w:id="1490055824">
          <w:marLeft w:val="0"/>
          <w:marRight w:val="0"/>
          <w:marTop w:val="166"/>
          <w:marBottom w:val="166"/>
          <w:divBdr>
            <w:top w:val="none" w:sz="0" w:space="0" w:color="auto"/>
            <w:left w:val="none" w:sz="0" w:space="0" w:color="auto"/>
            <w:bottom w:val="none" w:sz="0" w:space="0" w:color="auto"/>
            <w:right w:val="none" w:sz="0" w:space="0" w:color="auto"/>
          </w:divBdr>
        </w:div>
        <w:div w:id="545606669">
          <w:marLeft w:val="0"/>
          <w:marRight w:val="0"/>
          <w:marTop w:val="166"/>
          <w:marBottom w:val="166"/>
          <w:divBdr>
            <w:top w:val="none" w:sz="0" w:space="0" w:color="auto"/>
            <w:left w:val="none" w:sz="0" w:space="0" w:color="auto"/>
            <w:bottom w:val="none" w:sz="0" w:space="0" w:color="auto"/>
            <w:right w:val="none" w:sz="0" w:space="0" w:color="auto"/>
          </w:divBdr>
        </w:div>
        <w:div w:id="558789577">
          <w:marLeft w:val="0"/>
          <w:marRight w:val="0"/>
          <w:marTop w:val="166"/>
          <w:marBottom w:val="166"/>
          <w:divBdr>
            <w:top w:val="none" w:sz="0" w:space="0" w:color="auto"/>
            <w:left w:val="none" w:sz="0" w:space="0" w:color="auto"/>
            <w:bottom w:val="none" w:sz="0" w:space="0" w:color="auto"/>
            <w:right w:val="none" w:sz="0" w:space="0" w:color="auto"/>
          </w:divBdr>
        </w:div>
        <w:div w:id="335309360">
          <w:marLeft w:val="0"/>
          <w:marRight w:val="0"/>
          <w:marTop w:val="166"/>
          <w:marBottom w:val="166"/>
          <w:divBdr>
            <w:top w:val="none" w:sz="0" w:space="0" w:color="auto"/>
            <w:left w:val="none" w:sz="0" w:space="0" w:color="auto"/>
            <w:bottom w:val="none" w:sz="0" w:space="0" w:color="auto"/>
            <w:right w:val="none" w:sz="0" w:space="0" w:color="auto"/>
          </w:divBdr>
        </w:div>
        <w:div w:id="1524589687">
          <w:marLeft w:val="0"/>
          <w:marRight w:val="0"/>
          <w:marTop w:val="166"/>
          <w:marBottom w:val="166"/>
          <w:divBdr>
            <w:top w:val="none" w:sz="0" w:space="0" w:color="auto"/>
            <w:left w:val="none" w:sz="0" w:space="0" w:color="auto"/>
            <w:bottom w:val="none" w:sz="0" w:space="0" w:color="auto"/>
            <w:right w:val="none" w:sz="0" w:space="0" w:color="auto"/>
          </w:divBdr>
        </w:div>
        <w:div w:id="1361124457">
          <w:marLeft w:val="0"/>
          <w:marRight w:val="0"/>
          <w:marTop w:val="166"/>
          <w:marBottom w:val="166"/>
          <w:divBdr>
            <w:top w:val="none" w:sz="0" w:space="0" w:color="auto"/>
            <w:left w:val="none" w:sz="0" w:space="0" w:color="auto"/>
            <w:bottom w:val="none" w:sz="0" w:space="0" w:color="auto"/>
            <w:right w:val="none" w:sz="0" w:space="0" w:color="auto"/>
          </w:divBdr>
        </w:div>
        <w:div w:id="145587377">
          <w:marLeft w:val="0"/>
          <w:marRight w:val="0"/>
          <w:marTop w:val="166"/>
          <w:marBottom w:val="166"/>
          <w:divBdr>
            <w:top w:val="none" w:sz="0" w:space="0" w:color="auto"/>
            <w:left w:val="none" w:sz="0" w:space="0" w:color="auto"/>
            <w:bottom w:val="none" w:sz="0" w:space="0" w:color="auto"/>
            <w:right w:val="none" w:sz="0" w:space="0" w:color="auto"/>
          </w:divBdr>
        </w:div>
        <w:div w:id="819344055">
          <w:marLeft w:val="0"/>
          <w:marRight w:val="0"/>
          <w:marTop w:val="166"/>
          <w:marBottom w:val="166"/>
          <w:divBdr>
            <w:top w:val="none" w:sz="0" w:space="0" w:color="auto"/>
            <w:left w:val="none" w:sz="0" w:space="0" w:color="auto"/>
            <w:bottom w:val="none" w:sz="0" w:space="0" w:color="auto"/>
            <w:right w:val="none" w:sz="0" w:space="0" w:color="auto"/>
          </w:divBdr>
        </w:div>
        <w:div w:id="453718074">
          <w:marLeft w:val="0"/>
          <w:marRight w:val="0"/>
          <w:marTop w:val="166"/>
          <w:marBottom w:val="166"/>
          <w:divBdr>
            <w:top w:val="none" w:sz="0" w:space="0" w:color="auto"/>
            <w:left w:val="none" w:sz="0" w:space="0" w:color="auto"/>
            <w:bottom w:val="none" w:sz="0" w:space="0" w:color="auto"/>
            <w:right w:val="none" w:sz="0" w:space="0" w:color="auto"/>
          </w:divBdr>
        </w:div>
        <w:div w:id="908930142">
          <w:marLeft w:val="0"/>
          <w:marRight w:val="0"/>
          <w:marTop w:val="166"/>
          <w:marBottom w:val="166"/>
          <w:divBdr>
            <w:top w:val="none" w:sz="0" w:space="0" w:color="auto"/>
            <w:left w:val="none" w:sz="0" w:space="0" w:color="auto"/>
            <w:bottom w:val="none" w:sz="0" w:space="0" w:color="auto"/>
            <w:right w:val="none" w:sz="0" w:space="0" w:color="auto"/>
          </w:divBdr>
        </w:div>
        <w:div w:id="803084523">
          <w:marLeft w:val="0"/>
          <w:marRight w:val="0"/>
          <w:marTop w:val="166"/>
          <w:marBottom w:val="166"/>
          <w:divBdr>
            <w:top w:val="none" w:sz="0" w:space="0" w:color="auto"/>
            <w:left w:val="none" w:sz="0" w:space="0" w:color="auto"/>
            <w:bottom w:val="none" w:sz="0" w:space="0" w:color="auto"/>
            <w:right w:val="none" w:sz="0" w:space="0" w:color="auto"/>
          </w:divBdr>
        </w:div>
        <w:div w:id="2105764581">
          <w:marLeft w:val="0"/>
          <w:marRight w:val="0"/>
          <w:marTop w:val="166"/>
          <w:marBottom w:val="166"/>
          <w:divBdr>
            <w:top w:val="none" w:sz="0" w:space="0" w:color="auto"/>
            <w:left w:val="none" w:sz="0" w:space="0" w:color="auto"/>
            <w:bottom w:val="none" w:sz="0" w:space="0" w:color="auto"/>
            <w:right w:val="none" w:sz="0" w:space="0" w:color="auto"/>
          </w:divBdr>
        </w:div>
        <w:div w:id="2033917701">
          <w:marLeft w:val="0"/>
          <w:marRight w:val="0"/>
          <w:marTop w:val="166"/>
          <w:marBottom w:val="166"/>
          <w:divBdr>
            <w:top w:val="none" w:sz="0" w:space="0" w:color="auto"/>
            <w:left w:val="none" w:sz="0" w:space="0" w:color="auto"/>
            <w:bottom w:val="none" w:sz="0" w:space="0" w:color="auto"/>
            <w:right w:val="none" w:sz="0" w:space="0" w:color="auto"/>
          </w:divBdr>
        </w:div>
        <w:div w:id="430128391">
          <w:marLeft w:val="0"/>
          <w:marRight w:val="0"/>
          <w:marTop w:val="166"/>
          <w:marBottom w:val="166"/>
          <w:divBdr>
            <w:top w:val="none" w:sz="0" w:space="0" w:color="auto"/>
            <w:left w:val="none" w:sz="0" w:space="0" w:color="auto"/>
            <w:bottom w:val="none" w:sz="0" w:space="0" w:color="auto"/>
            <w:right w:val="none" w:sz="0" w:space="0" w:color="auto"/>
          </w:divBdr>
        </w:div>
        <w:div w:id="1633173081">
          <w:marLeft w:val="0"/>
          <w:marRight w:val="0"/>
          <w:marTop w:val="166"/>
          <w:marBottom w:val="166"/>
          <w:divBdr>
            <w:top w:val="none" w:sz="0" w:space="0" w:color="auto"/>
            <w:left w:val="none" w:sz="0" w:space="0" w:color="auto"/>
            <w:bottom w:val="none" w:sz="0" w:space="0" w:color="auto"/>
            <w:right w:val="none" w:sz="0" w:space="0" w:color="auto"/>
          </w:divBdr>
        </w:div>
        <w:div w:id="1906792709">
          <w:marLeft w:val="0"/>
          <w:marRight w:val="0"/>
          <w:marTop w:val="166"/>
          <w:marBottom w:val="166"/>
          <w:divBdr>
            <w:top w:val="none" w:sz="0" w:space="0" w:color="auto"/>
            <w:left w:val="none" w:sz="0" w:space="0" w:color="auto"/>
            <w:bottom w:val="none" w:sz="0" w:space="0" w:color="auto"/>
            <w:right w:val="none" w:sz="0" w:space="0" w:color="auto"/>
          </w:divBdr>
        </w:div>
        <w:div w:id="960645041">
          <w:marLeft w:val="0"/>
          <w:marRight w:val="0"/>
          <w:marTop w:val="166"/>
          <w:marBottom w:val="166"/>
          <w:divBdr>
            <w:top w:val="none" w:sz="0" w:space="0" w:color="auto"/>
            <w:left w:val="none" w:sz="0" w:space="0" w:color="auto"/>
            <w:bottom w:val="none" w:sz="0" w:space="0" w:color="auto"/>
            <w:right w:val="none" w:sz="0" w:space="0" w:color="auto"/>
          </w:divBdr>
        </w:div>
        <w:div w:id="2097944183">
          <w:marLeft w:val="0"/>
          <w:marRight w:val="0"/>
          <w:marTop w:val="166"/>
          <w:marBottom w:val="166"/>
          <w:divBdr>
            <w:top w:val="none" w:sz="0" w:space="0" w:color="auto"/>
            <w:left w:val="none" w:sz="0" w:space="0" w:color="auto"/>
            <w:bottom w:val="none" w:sz="0" w:space="0" w:color="auto"/>
            <w:right w:val="none" w:sz="0" w:space="0" w:color="auto"/>
          </w:divBdr>
        </w:div>
        <w:div w:id="1404256892">
          <w:marLeft w:val="0"/>
          <w:marRight w:val="0"/>
          <w:marTop w:val="166"/>
          <w:marBottom w:val="166"/>
          <w:divBdr>
            <w:top w:val="none" w:sz="0" w:space="0" w:color="auto"/>
            <w:left w:val="none" w:sz="0" w:space="0" w:color="auto"/>
            <w:bottom w:val="none" w:sz="0" w:space="0" w:color="auto"/>
            <w:right w:val="none" w:sz="0" w:space="0" w:color="auto"/>
          </w:divBdr>
        </w:div>
        <w:div w:id="1007517342">
          <w:marLeft w:val="0"/>
          <w:marRight w:val="0"/>
          <w:marTop w:val="166"/>
          <w:marBottom w:val="166"/>
          <w:divBdr>
            <w:top w:val="none" w:sz="0" w:space="0" w:color="auto"/>
            <w:left w:val="none" w:sz="0" w:space="0" w:color="auto"/>
            <w:bottom w:val="none" w:sz="0" w:space="0" w:color="auto"/>
            <w:right w:val="none" w:sz="0" w:space="0" w:color="auto"/>
          </w:divBdr>
        </w:div>
        <w:div w:id="583956899">
          <w:marLeft w:val="0"/>
          <w:marRight w:val="0"/>
          <w:marTop w:val="166"/>
          <w:marBottom w:val="166"/>
          <w:divBdr>
            <w:top w:val="none" w:sz="0" w:space="0" w:color="auto"/>
            <w:left w:val="none" w:sz="0" w:space="0" w:color="auto"/>
            <w:bottom w:val="none" w:sz="0" w:space="0" w:color="auto"/>
            <w:right w:val="none" w:sz="0" w:space="0" w:color="auto"/>
          </w:divBdr>
        </w:div>
        <w:div w:id="438764466">
          <w:marLeft w:val="0"/>
          <w:marRight w:val="0"/>
          <w:marTop w:val="166"/>
          <w:marBottom w:val="166"/>
          <w:divBdr>
            <w:top w:val="none" w:sz="0" w:space="0" w:color="auto"/>
            <w:left w:val="none" w:sz="0" w:space="0" w:color="auto"/>
            <w:bottom w:val="none" w:sz="0" w:space="0" w:color="auto"/>
            <w:right w:val="none" w:sz="0" w:space="0" w:color="auto"/>
          </w:divBdr>
        </w:div>
        <w:div w:id="1352145378">
          <w:marLeft w:val="0"/>
          <w:marRight w:val="0"/>
          <w:marTop w:val="166"/>
          <w:marBottom w:val="166"/>
          <w:divBdr>
            <w:top w:val="none" w:sz="0" w:space="0" w:color="auto"/>
            <w:left w:val="none" w:sz="0" w:space="0" w:color="auto"/>
            <w:bottom w:val="none" w:sz="0" w:space="0" w:color="auto"/>
            <w:right w:val="none" w:sz="0" w:space="0" w:color="auto"/>
          </w:divBdr>
        </w:div>
        <w:div w:id="191572312">
          <w:marLeft w:val="0"/>
          <w:marRight w:val="0"/>
          <w:marTop w:val="166"/>
          <w:marBottom w:val="166"/>
          <w:divBdr>
            <w:top w:val="none" w:sz="0" w:space="0" w:color="auto"/>
            <w:left w:val="none" w:sz="0" w:space="0" w:color="auto"/>
            <w:bottom w:val="none" w:sz="0" w:space="0" w:color="auto"/>
            <w:right w:val="none" w:sz="0" w:space="0" w:color="auto"/>
          </w:divBdr>
        </w:div>
        <w:div w:id="738479495">
          <w:marLeft w:val="0"/>
          <w:marRight w:val="0"/>
          <w:marTop w:val="166"/>
          <w:marBottom w:val="166"/>
          <w:divBdr>
            <w:top w:val="none" w:sz="0" w:space="0" w:color="auto"/>
            <w:left w:val="none" w:sz="0" w:space="0" w:color="auto"/>
            <w:bottom w:val="none" w:sz="0" w:space="0" w:color="auto"/>
            <w:right w:val="none" w:sz="0" w:space="0" w:color="auto"/>
          </w:divBdr>
        </w:div>
        <w:div w:id="1698391430">
          <w:marLeft w:val="0"/>
          <w:marRight w:val="0"/>
          <w:marTop w:val="166"/>
          <w:marBottom w:val="166"/>
          <w:divBdr>
            <w:top w:val="none" w:sz="0" w:space="0" w:color="auto"/>
            <w:left w:val="none" w:sz="0" w:space="0" w:color="auto"/>
            <w:bottom w:val="none" w:sz="0" w:space="0" w:color="auto"/>
            <w:right w:val="none" w:sz="0" w:space="0" w:color="auto"/>
          </w:divBdr>
        </w:div>
        <w:div w:id="1816680329">
          <w:marLeft w:val="0"/>
          <w:marRight w:val="0"/>
          <w:marTop w:val="166"/>
          <w:marBottom w:val="166"/>
          <w:divBdr>
            <w:top w:val="none" w:sz="0" w:space="0" w:color="auto"/>
            <w:left w:val="none" w:sz="0" w:space="0" w:color="auto"/>
            <w:bottom w:val="none" w:sz="0" w:space="0" w:color="auto"/>
            <w:right w:val="none" w:sz="0" w:space="0" w:color="auto"/>
          </w:divBdr>
        </w:div>
        <w:div w:id="1053506029">
          <w:marLeft w:val="0"/>
          <w:marRight w:val="0"/>
          <w:marTop w:val="166"/>
          <w:marBottom w:val="166"/>
          <w:divBdr>
            <w:top w:val="none" w:sz="0" w:space="0" w:color="auto"/>
            <w:left w:val="none" w:sz="0" w:space="0" w:color="auto"/>
            <w:bottom w:val="none" w:sz="0" w:space="0" w:color="auto"/>
            <w:right w:val="none" w:sz="0" w:space="0" w:color="auto"/>
          </w:divBdr>
        </w:div>
        <w:div w:id="1450123326">
          <w:marLeft w:val="0"/>
          <w:marRight w:val="0"/>
          <w:marTop w:val="166"/>
          <w:marBottom w:val="166"/>
          <w:divBdr>
            <w:top w:val="none" w:sz="0" w:space="0" w:color="auto"/>
            <w:left w:val="none" w:sz="0" w:space="0" w:color="auto"/>
            <w:bottom w:val="none" w:sz="0" w:space="0" w:color="auto"/>
            <w:right w:val="none" w:sz="0" w:space="0" w:color="auto"/>
          </w:divBdr>
        </w:div>
        <w:div w:id="252400984">
          <w:marLeft w:val="0"/>
          <w:marRight w:val="0"/>
          <w:marTop w:val="166"/>
          <w:marBottom w:val="166"/>
          <w:divBdr>
            <w:top w:val="none" w:sz="0" w:space="0" w:color="auto"/>
            <w:left w:val="none" w:sz="0" w:space="0" w:color="auto"/>
            <w:bottom w:val="none" w:sz="0" w:space="0" w:color="auto"/>
            <w:right w:val="none" w:sz="0" w:space="0" w:color="auto"/>
          </w:divBdr>
        </w:div>
        <w:div w:id="772088980">
          <w:marLeft w:val="0"/>
          <w:marRight w:val="0"/>
          <w:marTop w:val="166"/>
          <w:marBottom w:val="166"/>
          <w:divBdr>
            <w:top w:val="none" w:sz="0" w:space="0" w:color="auto"/>
            <w:left w:val="none" w:sz="0" w:space="0" w:color="auto"/>
            <w:bottom w:val="none" w:sz="0" w:space="0" w:color="auto"/>
            <w:right w:val="none" w:sz="0" w:space="0" w:color="auto"/>
          </w:divBdr>
        </w:div>
        <w:div w:id="1245993929">
          <w:marLeft w:val="0"/>
          <w:marRight w:val="0"/>
          <w:marTop w:val="166"/>
          <w:marBottom w:val="166"/>
          <w:divBdr>
            <w:top w:val="none" w:sz="0" w:space="0" w:color="auto"/>
            <w:left w:val="none" w:sz="0" w:space="0" w:color="auto"/>
            <w:bottom w:val="none" w:sz="0" w:space="0" w:color="auto"/>
            <w:right w:val="none" w:sz="0" w:space="0" w:color="auto"/>
          </w:divBdr>
        </w:div>
        <w:div w:id="1575703022">
          <w:marLeft w:val="0"/>
          <w:marRight w:val="0"/>
          <w:marTop w:val="166"/>
          <w:marBottom w:val="166"/>
          <w:divBdr>
            <w:top w:val="none" w:sz="0" w:space="0" w:color="auto"/>
            <w:left w:val="none" w:sz="0" w:space="0" w:color="auto"/>
            <w:bottom w:val="none" w:sz="0" w:space="0" w:color="auto"/>
            <w:right w:val="none" w:sz="0" w:space="0" w:color="auto"/>
          </w:divBdr>
        </w:div>
        <w:div w:id="1184319599">
          <w:marLeft w:val="0"/>
          <w:marRight w:val="0"/>
          <w:marTop w:val="166"/>
          <w:marBottom w:val="166"/>
          <w:divBdr>
            <w:top w:val="none" w:sz="0" w:space="0" w:color="auto"/>
            <w:left w:val="none" w:sz="0" w:space="0" w:color="auto"/>
            <w:bottom w:val="none" w:sz="0" w:space="0" w:color="auto"/>
            <w:right w:val="none" w:sz="0" w:space="0" w:color="auto"/>
          </w:divBdr>
        </w:div>
        <w:div w:id="1941065612">
          <w:marLeft w:val="0"/>
          <w:marRight w:val="0"/>
          <w:marTop w:val="166"/>
          <w:marBottom w:val="166"/>
          <w:divBdr>
            <w:top w:val="none" w:sz="0" w:space="0" w:color="auto"/>
            <w:left w:val="none" w:sz="0" w:space="0" w:color="auto"/>
            <w:bottom w:val="none" w:sz="0" w:space="0" w:color="auto"/>
            <w:right w:val="none" w:sz="0" w:space="0" w:color="auto"/>
          </w:divBdr>
        </w:div>
        <w:div w:id="1028334711">
          <w:marLeft w:val="0"/>
          <w:marRight w:val="0"/>
          <w:marTop w:val="166"/>
          <w:marBottom w:val="166"/>
          <w:divBdr>
            <w:top w:val="none" w:sz="0" w:space="0" w:color="auto"/>
            <w:left w:val="none" w:sz="0" w:space="0" w:color="auto"/>
            <w:bottom w:val="none" w:sz="0" w:space="0" w:color="auto"/>
            <w:right w:val="none" w:sz="0" w:space="0" w:color="auto"/>
          </w:divBdr>
        </w:div>
        <w:div w:id="162360796">
          <w:marLeft w:val="0"/>
          <w:marRight w:val="0"/>
          <w:marTop w:val="166"/>
          <w:marBottom w:val="166"/>
          <w:divBdr>
            <w:top w:val="none" w:sz="0" w:space="0" w:color="auto"/>
            <w:left w:val="none" w:sz="0" w:space="0" w:color="auto"/>
            <w:bottom w:val="none" w:sz="0" w:space="0" w:color="auto"/>
            <w:right w:val="none" w:sz="0" w:space="0" w:color="auto"/>
          </w:divBdr>
        </w:div>
        <w:div w:id="918171119">
          <w:marLeft w:val="0"/>
          <w:marRight w:val="0"/>
          <w:marTop w:val="166"/>
          <w:marBottom w:val="166"/>
          <w:divBdr>
            <w:top w:val="none" w:sz="0" w:space="0" w:color="auto"/>
            <w:left w:val="none" w:sz="0" w:space="0" w:color="auto"/>
            <w:bottom w:val="none" w:sz="0" w:space="0" w:color="auto"/>
            <w:right w:val="none" w:sz="0" w:space="0" w:color="auto"/>
          </w:divBdr>
        </w:div>
        <w:div w:id="826819585">
          <w:marLeft w:val="0"/>
          <w:marRight w:val="0"/>
          <w:marTop w:val="166"/>
          <w:marBottom w:val="166"/>
          <w:divBdr>
            <w:top w:val="none" w:sz="0" w:space="0" w:color="auto"/>
            <w:left w:val="none" w:sz="0" w:space="0" w:color="auto"/>
            <w:bottom w:val="none" w:sz="0" w:space="0" w:color="auto"/>
            <w:right w:val="none" w:sz="0" w:space="0" w:color="auto"/>
          </w:divBdr>
        </w:div>
        <w:div w:id="1988899903">
          <w:marLeft w:val="0"/>
          <w:marRight w:val="0"/>
          <w:marTop w:val="166"/>
          <w:marBottom w:val="166"/>
          <w:divBdr>
            <w:top w:val="none" w:sz="0" w:space="0" w:color="auto"/>
            <w:left w:val="none" w:sz="0" w:space="0" w:color="auto"/>
            <w:bottom w:val="none" w:sz="0" w:space="0" w:color="auto"/>
            <w:right w:val="none" w:sz="0" w:space="0" w:color="auto"/>
          </w:divBdr>
        </w:div>
        <w:div w:id="1591357171">
          <w:marLeft w:val="0"/>
          <w:marRight w:val="0"/>
          <w:marTop w:val="166"/>
          <w:marBottom w:val="166"/>
          <w:divBdr>
            <w:top w:val="none" w:sz="0" w:space="0" w:color="auto"/>
            <w:left w:val="none" w:sz="0" w:space="0" w:color="auto"/>
            <w:bottom w:val="none" w:sz="0" w:space="0" w:color="auto"/>
            <w:right w:val="none" w:sz="0" w:space="0" w:color="auto"/>
          </w:divBdr>
        </w:div>
        <w:div w:id="1069574136">
          <w:marLeft w:val="0"/>
          <w:marRight w:val="0"/>
          <w:marTop w:val="166"/>
          <w:marBottom w:val="166"/>
          <w:divBdr>
            <w:top w:val="none" w:sz="0" w:space="0" w:color="auto"/>
            <w:left w:val="none" w:sz="0" w:space="0" w:color="auto"/>
            <w:bottom w:val="none" w:sz="0" w:space="0" w:color="auto"/>
            <w:right w:val="none" w:sz="0" w:space="0" w:color="auto"/>
          </w:divBdr>
        </w:div>
        <w:div w:id="749085604">
          <w:marLeft w:val="0"/>
          <w:marRight w:val="0"/>
          <w:marTop w:val="166"/>
          <w:marBottom w:val="166"/>
          <w:divBdr>
            <w:top w:val="none" w:sz="0" w:space="0" w:color="auto"/>
            <w:left w:val="none" w:sz="0" w:space="0" w:color="auto"/>
            <w:bottom w:val="none" w:sz="0" w:space="0" w:color="auto"/>
            <w:right w:val="none" w:sz="0" w:space="0" w:color="auto"/>
          </w:divBdr>
        </w:div>
        <w:div w:id="1631786300">
          <w:marLeft w:val="0"/>
          <w:marRight w:val="0"/>
          <w:marTop w:val="166"/>
          <w:marBottom w:val="166"/>
          <w:divBdr>
            <w:top w:val="none" w:sz="0" w:space="0" w:color="auto"/>
            <w:left w:val="none" w:sz="0" w:space="0" w:color="auto"/>
            <w:bottom w:val="none" w:sz="0" w:space="0" w:color="auto"/>
            <w:right w:val="none" w:sz="0" w:space="0" w:color="auto"/>
          </w:divBdr>
        </w:div>
        <w:div w:id="480266924">
          <w:marLeft w:val="0"/>
          <w:marRight w:val="0"/>
          <w:marTop w:val="166"/>
          <w:marBottom w:val="166"/>
          <w:divBdr>
            <w:top w:val="none" w:sz="0" w:space="0" w:color="auto"/>
            <w:left w:val="none" w:sz="0" w:space="0" w:color="auto"/>
            <w:bottom w:val="none" w:sz="0" w:space="0" w:color="auto"/>
            <w:right w:val="none" w:sz="0" w:space="0" w:color="auto"/>
          </w:divBdr>
        </w:div>
        <w:div w:id="1362508695">
          <w:marLeft w:val="0"/>
          <w:marRight w:val="0"/>
          <w:marTop w:val="166"/>
          <w:marBottom w:val="166"/>
          <w:divBdr>
            <w:top w:val="none" w:sz="0" w:space="0" w:color="auto"/>
            <w:left w:val="none" w:sz="0" w:space="0" w:color="auto"/>
            <w:bottom w:val="none" w:sz="0" w:space="0" w:color="auto"/>
            <w:right w:val="none" w:sz="0" w:space="0" w:color="auto"/>
          </w:divBdr>
        </w:div>
        <w:div w:id="975333241">
          <w:marLeft w:val="0"/>
          <w:marRight w:val="0"/>
          <w:marTop w:val="166"/>
          <w:marBottom w:val="166"/>
          <w:divBdr>
            <w:top w:val="none" w:sz="0" w:space="0" w:color="auto"/>
            <w:left w:val="none" w:sz="0" w:space="0" w:color="auto"/>
            <w:bottom w:val="none" w:sz="0" w:space="0" w:color="auto"/>
            <w:right w:val="none" w:sz="0" w:space="0" w:color="auto"/>
          </w:divBdr>
        </w:div>
        <w:div w:id="1089624042">
          <w:marLeft w:val="0"/>
          <w:marRight w:val="0"/>
          <w:marTop w:val="166"/>
          <w:marBottom w:val="166"/>
          <w:divBdr>
            <w:top w:val="none" w:sz="0" w:space="0" w:color="auto"/>
            <w:left w:val="none" w:sz="0" w:space="0" w:color="auto"/>
            <w:bottom w:val="none" w:sz="0" w:space="0" w:color="auto"/>
            <w:right w:val="none" w:sz="0" w:space="0" w:color="auto"/>
          </w:divBdr>
        </w:div>
        <w:div w:id="1543862057">
          <w:marLeft w:val="0"/>
          <w:marRight w:val="0"/>
          <w:marTop w:val="166"/>
          <w:marBottom w:val="166"/>
          <w:divBdr>
            <w:top w:val="none" w:sz="0" w:space="0" w:color="auto"/>
            <w:left w:val="none" w:sz="0" w:space="0" w:color="auto"/>
            <w:bottom w:val="none" w:sz="0" w:space="0" w:color="auto"/>
            <w:right w:val="none" w:sz="0" w:space="0" w:color="auto"/>
          </w:divBdr>
        </w:div>
        <w:div w:id="397361524">
          <w:marLeft w:val="0"/>
          <w:marRight w:val="0"/>
          <w:marTop w:val="166"/>
          <w:marBottom w:val="166"/>
          <w:divBdr>
            <w:top w:val="none" w:sz="0" w:space="0" w:color="auto"/>
            <w:left w:val="none" w:sz="0" w:space="0" w:color="auto"/>
            <w:bottom w:val="none" w:sz="0" w:space="0" w:color="auto"/>
            <w:right w:val="none" w:sz="0" w:space="0" w:color="auto"/>
          </w:divBdr>
        </w:div>
        <w:div w:id="705522401">
          <w:marLeft w:val="0"/>
          <w:marRight w:val="0"/>
          <w:marTop w:val="166"/>
          <w:marBottom w:val="166"/>
          <w:divBdr>
            <w:top w:val="none" w:sz="0" w:space="0" w:color="auto"/>
            <w:left w:val="none" w:sz="0" w:space="0" w:color="auto"/>
            <w:bottom w:val="none" w:sz="0" w:space="0" w:color="auto"/>
            <w:right w:val="none" w:sz="0" w:space="0" w:color="auto"/>
          </w:divBdr>
        </w:div>
        <w:div w:id="1890534637">
          <w:marLeft w:val="0"/>
          <w:marRight w:val="0"/>
          <w:marTop w:val="166"/>
          <w:marBottom w:val="166"/>
          <w:divBdr>
            <w:top w:val="none" w:sz="0" w:space="0" w:color="auto"/>
            <w:left w:val="none" w:sz="0" w:space="0" w:color="auto"/>
            <w:bottom w:val="none" w:sz="0" w:space="0" w:color="auto"/>
            <w:right w:val="none" w:sz="0" w:space="0" w:color="auto"/>
          </w:divBdr>
        </w:div>
        <w:div w:id="1403260539">
          <w:marLeft w:val="0"/>
          <w:marRight w:val="0"/>
          <w:marTop w:val="166"/>
          <w:marBottom w:val="166"/>
          <w:divBdr>
            <w:top w:val="none" w:sz="0" w:space="0" w:color="auto"/>
            <w:left w:val="none" w:sz="0" w:space="0" w:color="auto"/>
            <w:bottom w:val="none" w:sz="0" w:space="0" w:color="auto"/>
            <w:right w:val="none" w:sz="0" w:space="0" w:color="auto"/>
          </w:divBdr>
        </w:div>
        <w:div w:id="261885559">
          <w:marLeft w:val="0"/>
          <w:marRight w:val="0"/>
          <w:marTop w:val="166"/>
          <w:marBottom w:val="166"/>
          <w:divBdr>
            <w:top w:val="none" w:sz="0" w:space="0" w:color="auto"/>
            <w:left w:val="none" w:sz="0" w:space="0" w:color="auto"/>
            <w:bottom w:val="none" w:sz="0" w:space="0" w:color="auto"/>
            <w:right w:val="none" w:sz="0" w:space="0" w:color="auto"/>
          </w:divBdr>
        </w:div>
        <w:div w:id="4601841">
          <w:marLeft w:val="0"/>
          <w:marRight w:val="0"/>
          <w:marTop w:val="166"/>
          <w:marBottom w:val="166"/>
          <w:divBdr>
            <w:top w:val="none" w:sz="0" w:space="0" w:color="auto"/>
            <w:left w:val="none" w:sz="0" w:space="0" w:color="auto"/>
            <w:bottom w:val="none" w:sz="0" w:space="0" w:color="auto"/>
            <w:right w:val="none" w:sz="0" w:space="0" w:color="auto"/>
          </w:divBdr>
        </w:div>
        <w:div w:id="1044718078">
          <w:marLeft w:val="0"/>
          <w:marRight w:val="0"/>
          <w:marTop w:val="166"/>
          <w:marBottom w:val="166"/>
          <w:divBdr>
            <w:top w:val="none" w:sz="0" w:space="0" w:color="auto"/>
            <w:left w:val="none" w:sz="0" w:space="0" w:color="auto"/>
            <w:bottom w:val="none" w:sz="0" w:space="0" w:color="auto"/>
            <w:right w:val="none" w:sz="0" w:space="0" w:color="auto"/>
          </w:divBdr>
        </w:div>
        <w:div w:id="252981736">
          <w:marLeft w:val="0"/>
          <w:marRight w:val="0"/>
          <w:marTop w:val="166"/>
          <w:marBottom w:val="166"/>
          <w:divBdr>
            <w:top w:val="none" w:sz="0" w:space="0" w:color="auto"/>
            <w:left w:val="none" w:sz="0" w:space="0" w:color="auto"/>
            <w:bottom w:val="none" w:sz="0" w:space="0" w:color="auto"/>
            <w:right w:val="none" w:sz="0" w:space="0" w:color="auto"/>
          </w:divBdr>
        </w:div>
        <w:div w:id="791630954">
          <w:marLeft w:val="0"/>
          <w:marRight w:val="0"/>
          <w:marTop w:val="166"/>
          <w:marBottom w:val="166"/>
          <w:divBdr>
            <w:top w:val="none" w:sz="0" w:space="0" w:color="auto"/>
            <w:left w:val="none" w:sz="0" w:space="0" w:color="auto"/>
            <w:bottom w:val="none" w:sz="0" w:space="0" w:color="auto"/>
            <w:right w:val="none" w:sz="0" w:space="0" w:color="auto"/>
          </w:divBdr>
        </w:div>
        <w:div w:id="128136759">
          <w:marLeft w:val="0"/>
          <w:marRight w:val="0"/>
          <w:marTop w:val="166"/>
          <w:marBottom w:val="166"/>
          <w:divBdr>
            <w:top w:val="none" w:sz="0" w:space="0" w:color="auto"/>
            <w:left w:val="none" w:sz="0" w:space="0" w:color="auto"/>
            <w:bottom w:val="none" w:sz="0" w:space="0" w:color="auto"/>
            <w:right w:val="none" w:sz="0" w:space="0" w:color="auto"/>
          </w:divBdr>
        </w:div>
        <w:div w:id="1927302616">
          <w:marLeft w:val="0"/>
          <w:marRight w:val="0"/>
          <w:marTop w:val="166"/>
          <w:marBottom w:val="166"/>
          <w:divBdr>
            <w:top w:val="none" w:sz="0" w:space="0" w:color="auto"/>
            <w:left w:val="none" w:sz="0" w:space="0" w:color="auto"/>
            <w:bottom w:val="none" w:sz="0" w:space="0" w:color="auto"/>
            <w:right w:val="none" w:sz="0" w:space="0" w:color="auto"/>
          </w:divBdr>
        </w:div>
        <w:div w:id="1810973016">
          <w:marLeft w:val="0"/>
          <w:marRight w:val="0"/>
          <w:marTop w:val="166"/>
          <w:marBottom w:val="166"/>
          <w:divBdr>
            <w:top w:val="none" w:sz="0" w:space="0" w:color="auto"/>
            <w:left w:val="none" w:sz="0" w:space="0" w:color="auto"/>
            <w:bottom w:val="none" w:sz="0" w:space="0" w:color="auto"/>
            <w:right w:val="none" w:sz="0" w:space="0" w:color="auto"/>
          </w:divBdr>
        </w:div>
        <w:div w:id="1945190765">
          <w:marLeft w:val="0"/>
          <w:marRight w:val="0"/>
          <w:marTop w:val="166"/>
          <w:marBottom w:val="166"/>
          <w:divBdr>
            <w:top w:val="none" w:sz="0" w:space="0" w:color="auto"/>
            <w:left w:val="none" w:sz="0" w:space="0" w:color="auto"/>
            <w:bottom w:val="none" w:sz="0" w:space="0" w:color="auto"/>
            <w:right w:val="none" w:sz="0" w:space="0" w:color="auto"/>
          </w:divBdr>
        </w:div>
        <w:div w:id="495220390">
          <w:marLeft w:val="0"/>
          <w:marRight w:val="0"/>
          <w:marTop w:val="166"/>
          <w:marBottom w:val="166"/>
          <w:divBdr>
            <w:top w:val="none" w:sz="0" w:space="0" w:color="auto"/>
            <w:left w:val="none" w:sz="0" w:space="0" w:color="auto"/>
            <w:bottom w:val="none" w:sz="0" w:space="0" w:color="auto"/>
            <w:right w:val="none" w:sz="0" w:space="0" w:color="auto"/>
          </w:divBdr>
        </w:div>
        <w:div w:id="1589777180">
          <w:marLeft w:val="0"/>
          <w:marRight w:val="0"/>
          <w:marTop w:val="166"/>
          <w:marBottom w:val="166"/>
          <w:divBdr>
            <w:top w:val="none" w:sz="0" w:space="0" w:color="auto"/>
            <w:left w:val="none" w:sz="0" w:space="0" w:color="auto"/>
            <w:bottom w:val="none" w:sz="0" w:space="0" w:color="auto"/>
            <w:right w:val="none" w:sz="0" w:space="0" w:color="auto"/>
          </w:divBdr>
        </w:div>
        <w:div w:id="522864487">
          <w:marLeft w:val="0"/>
          <w:marRight w:val="0"/>
          <w:marTop w:val="166"/>
          <w:marBottom w:val="166"/>
          <w:divBdr>
            <w:top w:val="none" w:sz="0" w:space="0" w:color="auto"/>
            <w:left w:val="none" w:sz="0" w:space="0" w:color="auto"/>
            <w:bottom w:val="none" w:sz="0" w:space="0" w:color="auto"/>
            <w:right w:val="none" w:sz="0" w:space="0" w:color="auto"/>
          </w:divBdr>
        </w:div>
        <w:div w:id="1417559493">
          <w:marLeft w:val="0"/>
          <w:marRight w:val="0"/>
          <w:marTop w:val="166"/>
          <w:marBottom w:val="166"/>
          <w:divBdr>
            <w:top w:val="none" w:sz="0" w:space="0" w:color="auto"/>
            <w:left w:val="none" w:sz="0" w:space="0" w:color="auto"/>
            <w:bottom w:val="none" w:sz="0" w:space="0" w:color="auto"/>
            <w:right w:val="none" w:sz="0" w:space="0" w:color="auto"/>
          </w:divBdr>
        </w:div>
        <w:div w:id="1231622563">
          <w:marLeft w:val="0"/>
          <w:marRight w:val="0"/>
          <w:marTop w:val="166"/>
          <w:marBottom w:val="166"/>
          <w:divBdr>
            <w:top w:val="none" w:sz="0" w:space="0" w:color="auto"/>
            <w:left w:val="none" w:sz="0" w:space="0" w:color="auto"/>
            <w:bottom w:val="none" w:sz="0" w:space="0" w:color="auto"/>
            <w:right w:val="none" w:sz="0" w:space="0" w:color="auto"/>
          </w:divBdr>
        </w:div>
        <w:div w:id="933050011">
          <w:marLeft w:val="0"/>
          <w:marRight w:val="0"/>
          <w:marTop w:val="166"/>
          <w:marBottom w:val="166"/>
          <w:divBdr>
            <w:top w:val="none" w:sz="0" w:space="0" w:color="auto"/>
            <w:left w:val="none" w:sz="0" w:space="0" w:color="auto"/>
            <w:bottom w:val="none" w:sz="0" w:space="0" w:color="auto"/>
            <w:right w:val="none" w:sz="0" w:space="0" w:color="auto"/>
          </w:divBdr>
        </w:div>
        <w:div w:id="2106878571">
          <w:marLeft w:val="0"/>
          <w:marRight w:val="0"/>
          <w:marTop w:val="166"/>
          <w:marBottom w:val="166"/>
          <w:divBdr>
            <w:top w:val="none" w:sz="0" w:space="0" w:color="auto"/>
            <w:left w:val="none" w:sz="0" w:space="0" w:color="auto"/>
            <w:bottom w:val="none" w:sz="0" w:space="0" w:color="auto"/>
            <w:right w:val="none" w:sz="0" w:space="0" w:color="auto"/>
          </w:divBdr>
        </w:div>
        <w:div w:id="1110853197">
          <w:marLeft w:val="0"/>
          <w:marRight w:val="0"/>
          <w:marTop w:val="166"/>
          <w:marBottom w:val="166"/>
          <w:divBdr>
            <w:top w:val="none" w:sz="0" w:space="0" w:color="auto"/>
            <w:left w:val="none" w:sz="0" w:space="0" w:color="auto"/>
            <w:bottom w:val="none" w:sz="0" w:space="0" w:color="auto"/>
            <w:right w:val="none" w:sz="0" w:space="0" w:color="auto"/>
          </w:divBdr>
        </w:div>
        <w:div w:id="513157880">
          <w:marLeft w:val="0"/>
          <w:marRight w:val="0"/>
          <w:marTop w:val="166"/>
          <w:marBottom w:val="166"/>
          <w:divBdr>
            <w:top w:val="none" w:sz="0" w:space="0" w:color="auto"/>
            <w:left w:val="none" w:sz="0" w:space="0" w:color="auto"/>
            <w:bottom w:val="none" w:sz="0" w:space="0" w:color="auto"/>
            <w:right w:val="none" w:sz="0" w:space="0" w:color="auto"/>
          </w:divBdr>
        </w:div>
        <w:div w:id="2127654543">
          <w:marLeft w:val="0"/>
          <w:marRight w:val="0"/>
          <w:marTop w:val="166"/>
          <w:marBottom w:val="166"/>
          <w:divBdr>
            <w:top w:val="none" w:sz="0" w:space="0" w:color="auto"/>
            <w:left w:val="none" w:sz="0" w:space="0" w:color="auto"/>
            <w:bottom w:val="none" w:sz="0" w:space="0" w:color="auto"/>
            <w:right w:val="none" w:sz="0" w:space="0" w:color="auto"/>
          </w:divBdr>
        </w:div>
        <w:div w:id="468590895">
          <w:marLeft w:val="0"/>
          <w:marRight w:val="0"/>
          <w:marTop w:val="166"/>
          <w:marBottom w:val="166"/>
          <w:divBdr>
            <w:top w:val="none" w:sz="0" w:space="0" w:color="auto"/>
            <w:left w:val="none" w:sz="0" w:space="0" w:color="auto"/>
            <w:bottom w:val="none" w:sz="0" w:space="0" w:color="auto"/>
            <w:right w:val="none" w:sz="0" w:space="0" w:color="auto"/>
          </w:divBdr>
        </w:div>
        <w:div w:id="474568177">
          <w:marLeft w:val="0"/>
          <w:marRight w:val="0"/>
          <w:marTop w:val="166"/>
          <w:marBottom w:val="166"/>
          <w:divBdr>
            <w:top w:val="none" w:sz="0" w:space="0" w:color="auto"/>
            <w:left w:val="none" w:sz="0" w:space="0" w:color="auto"/>
            <w:bottom w:val="none" w:sz="0" w:space="0" w:color="auto"/>
            <w:right w:val="none" w:sz="0" w:space="0" w:color="auto"/>
          </w:divBdr>
        </w:div>
        <w:div w:id="486940945">
          <w:marLeft w:val="0"/>
          <w:marRight w:val="0"/>
          <w:marTop w:val="166"/>
          <w:marBottom w:val="166"/>
          <w:divBdr>
            <w:top w:val="none" w:sz="0" w:space="0" w:color="auto"/>
            <w:left w:val="none" w:sz="0" w:space="0" w:color="auto"/>
            <w:bottom w:val="none" w:sz="0" w:space="0" w:color="auto"/>
            <w:right w:val="none" w:sz="0" w:space="0" w:color="auto"/>
          </w:divBdr>
        </w:div>
        <w:div w:id="600380941">
          <w:marLeft w:val="0"/>
          <w:marRight w:val="0"/>
          <w:marTop w:val="166"/>
          <w:marBottom w:val="166"/>
          <w:divBdr>
            <w:top w:val="none" w:sz="0" w:space="0" w:color="auto"/>
            <w:left w:val="none" w:sz="0" w:space="0" w:color="auto"/>
            <w:bottom w:val="none" w:sz="0" w:space="0" w:color="auto"/>
            <w:right w:val="none" w:sz="0" w:space="0" w:color="auto"/>
          </w:divBdr>
        </w:div>
        <w:div w:id="269318036">
          <w:marLeft w:val="0"/>
          <w:marRight w:val="0"/>
          <w:marTop w:val="166"/>
          <w:marBottom w:val="166"/>
          <w:divBdr>
            <w:top w:val="none" w:sz="0" w:space="0" w:color="auto"/>
            <w:left w:val="none" w:sz="0" w:space="0" w:color="auto"/>
            <w:bottom w:val="none" w:sz="0" w:space="0" w:color="auto"/>
            <w:right w:val="none" w:sz="0" w:space="0" w:color="auto"/>
          </w:divBdr>
        </w:div>
        <w:div w:id="296960988">
          <w:marLeft w:val="0"/>
          <w:marRight w:val="0"/>
          <w:marTop w:val="166"/>
          <w:marBottom w:val="166"/>
          <w:divBdr>
            <w:top w:val="none" w:sz="0" w:space="0" w:color="auto"/>
            <w:left w:val="none" w:sz="0" w:space="0" w:color="auto"/>
            <w:bottom w:val="none" w:sz="0" w:space="0" w:color="auto"/>
            <w:right w:val="none" w:sz="0" w:space="0" w:color="auto"/>
          </w:divBdr>
        </w:div>
        <w:div w:id="1917086076">
          <w:marLeft w:val="0"/>
          <w:marRight w:val="0"/>
          <w:marTop w:val="166"/>
          <w:marBottom w:val="166"/>
          <w:divBdr>
            <w:top w:val="none" w:sz="0" w:space="0" w:color="auto"/>
            <w:left w:val="none" w:sz="0" w:space="0" w:color="auto"/>
            <w:bottom w:val="none" w:sz="0" w:space="0" w:color="auto"/>
            <w:right w:val="none" w:sz="0" w:space="0" w:color="auto"/>
          </w:divBdr>
        </w:div>
        <w:div w:id="1506436902">
          <w:marLeft w:val="0"/>
          <w:marRight w:val="0"/>
          <w:marTop w:val="166"/>
          <w:marBottom w:val="166"/>
          <w:divBdr>
            <w:top w:val="none" w:sz="0" w:space="0" w:color="auto"/>
            <w:left w:val="none" w:sz="0" w:space="0" w:color="auto"/>
            <w:bottom w:val="none" w:sz="0" w:space="0" w:color="auto"/>
            <w:right w:val="none" w:sz="0" w:space="0" w:color="auto"/>
          </w:divBdr>
        </w:div>
        <w:div w:id="1069498264">
          <w:marLeft w:val="0"/>
          <w:marRight w:val="0"/>
          <w:marTop w:val="166"/>
          <w:marBottom w:val="166"/>
          <w:divBdr>
            <w:top w:val="none" w:sz="0" w:space="0" w:color="auto"/>
            <w:left w:val="none" w:sz="0" w:space="0" w:color="auto"/>
            <w:bottom w:val="none" w:sz="0" w:space="0" w:color="auto"/>
            <w:right w:val="none" w:sz="0" w:space="0" w:color="auto"/>
          </w:divBdr>
        </w:div>
        <w:div w:id="1204295957">
          <w:marLeft w:val="0"/>
          <w:marRight w:val="0"/>
          <w:marTop w:val="166"/>
          <w:marBottom w:val="166"/>
          <w:divBdr>
            <w:top w:val="none" w:sz="0" w:space="0" w:color="auto"/>
            <w:left w:val="none" w:sz="0" w:space="0" w:color="auto"/>
            <w:bottom w:val="none" w:sz="0" w:space="0" w:color="auto"/>
            <w:right w:val="none" w:sz="0" w:space="0" w:color="auto"/>
          </w:divBdr>
        </w:div>
        <w:div w:id="1065183222">
          <w:marLeft w:val="0"/>
          <w:marRight w:val="0"/>
          <w:marTop w:val="166"/>
          <w:marBottom w:val="166"/>
          <w:divBdr>
            <w:top w:val="none" w:sz="0" w:space="0" w:color="auto"/>
            <w:left w:val="none" w:sz="0" w:space="0" w:color="auto"/>
            <w:bottom w:val="none" w:sz="0" w:space="0" w:color="auto"/>
            <w:right w:val="none" w:sz="0" w:space="0" w:color="auto"/>
          </w:divBdr>
        </w:div>
        <w:div w:id="1603683614">
          <w:marLeft w:val="0"/>
          <w:marRight w:val="0"/>
          <w:marTop w:val="166"/>
          <w:marBottom w:val="166"/>
          <w:divBdr>
            <w:top w:val="none" w:sz="0" w:space="0" w:color="auto"/>
            <w:left w:val="none" w:sz="0" w:space="0" w:color="auto"/>
            <w:bottom w:val="none" w:sz="0" w:space="0" w:color="auto"/>
            <w:right w:val="none" w:sz="0" w:space="0" w:color="auto"/>
          </w:divBdr>
        </w:div>
        <w:div w:id="436677012">
          <w:marLeft w:val="0"/>
          <w:marRight w:val="0"/>
          <w:marTop w:val="166"/>
          <w:marBottom w:val="166"/>
          <w:divBdr>
            <w:top w:val="none" w:sz="0" w:space="0" w:color="auto"/>
            <w:left w:val="none" w:sz="0" w:space="0" w:color="auto"/>
            <w:bottom w:val="none" w:sz="0" w:space="0" w:color="auto"/>
            <w:right w:val="none" w:sz="0" w:space="0" w:color="auto"/>
          </w:divBdr>
        </w:div>
        <w:div w:id="386033868">
          <w:marLeft w:val="0"/>
          <w:marRight w:val="0"/>
          <w:marTop w:val="166"/>
          <w:marBottom w:val="166"/>
          <w:divBdr>
            <w:top w:val="none" w:sz="0" w:space="0" w:color="auto"/>
            <w:left w:val="none" w:sz="0" w:space="0" w:color="auto"/>
            <w:bottom w:val="none" w:sz="0" w:space="0" w:color="auto"/>
            <w:right w:val="none" w:sz="0" w:space="0" w:color="auto"/>
          </w:divBdr>
        </w:div>
        <w:div w:id="2119333413">
          <w:marLeft w:val="0"/>
          <w:marRight w:val="0"/>
          <w:marTop w:val="166"/>
          <w:marBottom w:val="166"/>
          <w:divBdr>
            <w:top w:val="none" w:sz="0" w:space="0" w:color="auto"/>
            <w:left w:val="none" w:sz="0" w:space="0" w:color="auto"/>
            <w:bottom w:val="none" w:sz="0" w:space="0" w:color="auto"/>
            <w:right w:val="none" w:sz="0" w:space="0" w:color="auto"/>
          </w:divBdr>
        </w:div>
        <w:div w:id="568157074">
          <w:marLeft w:val="0"/>
          <w:marRight w:val="0"/>
          <w:marTop w:val="166"/>
          <w:marBottom w:val="166"/>
          <w:divBdr>
            <w:top w:val="none" w:sz="0" w:space="0" w:color="auto"/>
            <w:left w:val="none" w:sz="0" w:space="0" w:color="auto"/>
            <w:bottom w:val="none" w:sz="0" w:space="0" w:color="auto"/>
            <w:right w:val="none" w:sz="0" w:space="0" w:color="auto"/>
          </w:divBdr>
        </w:div>
        <w:div w:id="2136285870">
          <w:marLeft w:val="0"/>
          <w:marRight w:val="0"/>
          <w:marTop w:val="166"/>
          <w:marBottom w:val="166"/>
          <w:divBdr>
            <w:top w:val="none" w:sz="0" w:space="0" w:color="auto"/>
            <w:left w:val="none" w:sz="0" w:space="0" w:color="auto"/>
            <w:bottom w:val="none" w:sz="0" w:space="0" w:color="auto"/>
            <w:right w:val="none" w:sz="0" w:space="0" w:color="auto"/>
          </w:divBdr>
        </w:div>
        <w:div w:id="254554742">
          <w:marLeft w:val="0"/>
          <w:marRight w:val="0"/>
          <w:marTop w:val="166"/>
          <w:marBottom w:val="166"/>
          <w:divBdr>
            <w:top w:val="none" w:sz="0" w:space="0" w:color="auto"/>
            <w:left w:val="none" w:sz="0" w:space="0" w:color="auto"/>
            <w:bottom w:val="none" w:sz="0" w:space="0" w:color="auto"/>
            <w:right w:val="none" w:sz="0" w:space="0" w:color="auto"/>
          </w:divBdr>
        </w:div>
        <w:div w:id="1956399257">
          <w:marLeft w:val="0"/>
          <w:marRight w:val="0"/>
          <w:marTop w:val="166"/>
          <w:marBottom w:val="166"/>
          <w:divBdr>
            <w:top w:val="none" w:sz="0" w:space="0" w:color="auto"/>
            <w:left w:val="none" w:sz="0" w:space="0" w:color="auto"/>
            <w:bottom w:val="none" w:sz="0" w:space="0" w:color="auto"/>
            <w:right w:val="none" w:sz="0" w:space="0" w:color="auto"/>
          </w:divBdr>
        </w:div>
        <w:div w:id="991371510">
          <w:marLeft w:val="0"/>
          <w:marRight w:val="0"/>
          <w:marTop w:val="166"/>
          <w:marBottom w:val="166"/>
          <w:divBdr>
            <w:top w:val="none" w:sz="0" w:space="0" w:color="auto"/>
            <w:left w:val="none" w:sz="0" w:space="0" w:color="auto"/>
            <w:bottom w:val="none" w:sz="0" w:space="0" w:color="auto"/>
            <w:right w:val="none" w:sz="0" w:space="0" w:color="auto"/>
          </w:divBdr>
        </w:div>
        <w:div w:id="395980011">
          <w:marLeft w:val="0"/>
          <w:marRight w:val="0"/>
          <w:marTop w:val="166"/>
          <w:marBottom w:val="166"/>
          <w:divBdr>
            <w:top w:val="none" w:sz="0" w:space="0" w:color="auto"/>
            <w:left w:val="none" w:sz="0" w:space="0" w:color="auto"/>
            <w:bottom w:val="none" w:sz="0" w:space="0" w:color="auto"/>
            <w:right w:val="none" w:sz="0" w:space="0" w:color="auto"/>
          </w:divBdr>
        </w:div>
        <w:div w:id="1331563615">
          <w:marLeft w:val="0"/>
          <w:marRight w:val="0"/>
          <w:marTop w:val="166"/>
          <w:marBottom w:val="166"/>
          <w:divBdr>
            <w:top w:val="none" w:sz="0" w:space="0" w:color="auto"/>
            <w:left w:val="none" w:sz="0" w:space="0" w:color="auto"/>
            <w:bottom w:val="none" w:sz="0" w:space="0" w:color="auto"/>
            <w:right w:val="none" w:sz="0" w:space="0" w:color="auto"/>
          </w:divBdr>
        </w:div>
        <w:div w:id="295334953">
          <w:marLeft w:val="0"/>
          <w:marRight w:val="0"/>
          <w:marTop w:val="166"/>
          <w:marBottom w:val="166"/>
          <w:divBdr>
            <w:top w:val="none" w:sz="0" w:space="0" w:color="auto"/>
            <w:left w:val="none" w:sz="0" w:space="0" w:color="auto"/>
            <w:bottom w:val="none" w:sz="0" w:space="0" w:color="auto"/>
            <w:right w:val="none" w:sz="0" w:space="0" w:color="auto"/>
          </w:divBdr>
        </w:div>
        <w:div w:id="1727601128">
          <w:marLeft w:val="0"/>
          <w:marRight w:val="0"/>
          <w:marTop w:val="166"/>
          <w:marBottom w:val="166"/>
          <w:divBdr>
            <w:top w:val="none" w:sz="0" w:space="0" w:color="auto"/>
            <w:left w:val="none" w:sz="0" w:space="0" w:color="auto"/>
            <w:bottom w:val="none" w:sz="0" w:space="0" w:color="auto"/>
            <w:right w:val="none" w:sz="0" w:space="0" w:color="auto"/>
          </w:divBdr>
        </w:div>
        <w:div w:id="1957593084">
          <w:marLeft w:val="0"/>
          <w:marRight w:val="0"/>
          <w:marTop w:val="166"/>
          <w:marBottom w:val="166"/>
          <w:divBdr>
            <w:top w:val="none" w:sz="0" w:space="0" w:color="auto"/>
            <w:left w:val="none" w:sz="0" w:space="0" w:color="auto"/>
            <w:bottom w:val="none" w:sz="0" w:space="0" w:color="auto"/>
            <w:right w:val="none" w:sz="0" w:space="0" w:color="auto"/>
          </w:divBdr>
        </w:div>
        <w:div w:id="391776798">
          <w:marLeft w:val="0"/>
          <w:marRight w:val="0"/>
          <w:marTop w:val="166"/>
          <w:marBottom w:val="166"/>
          <w:divBdr>
            <w:top w:val="none" w:sz="0" w:space="0" w:color="auto"/>
            <w:left w:val="none" w:sz="0" w:space="0" w:color="auto"/>
            <w:bottom w:val="none" w:sz="0" w:space="0" w:color="auto"/>
            <w:right w:val="none" w:sz="0" w:space="0" w:color="auto"/>
          </w:divBdr>
        </w:div>
        <w:div w:id="840855815">
          <w:marLeft w:val="0"/>
          <w:marRight w:val="0"/>
          <w:marTop w:val="166"/>
          <w:marBottom w:val="166"/>
          <w:divBdr>
            <w:top w:val="none" w:sz="0" w:space="0" w:color="auto"/>
            <w:left w:val="none" w:sz="0" w:space="0" w:color="auto"/>
            <w:bottom w:val="none" w:sz="0" w:space="0" w:color="auto"/>
            <w:right w:val="none" w:sz="0" w:space="0" w:color="auto"/>
          </w:divBdr>
        </w:div>
        <w:div w:id="1068958353">
          <w:marLeft w:val="0"/>
          <w:marRight w:val="0"/>
          <w:marTop w:val="166"/>
          <w:marBottom w:val="166"/>
          <w:divBdr>
            <w:top w:val="none" w:sz="0" w:space="0" w:color="auto"/>
            <w:left w:val="none" w:sz="0" w:space="0" w:color="auto"/>
            <w:bottom w:val="none" w:sz="0" w:space="0" w:color="auto"/>
            <w:right w:val="none" w:sz="0" w:space="0" w:color="auto"/>
          </w:divBdr>
        </w:div>
        <w:div w:id="101926971">
          <w:marLeft w:val="0"/>
          <w:marRight w:val="0"/>
          <w:marTop w:val="166"/>
          <w:marBottom w:val="166"/>
          <w:divBdr>
            <w:top w:val="none" w:sz="0" w:space="0" w:color="auto"/>
            <w:left w:val="none" w:sz="0" w:space="0" w:color="auto"/>
            <w:bottom w:val="none" w:sz="0" w:space="0" w:color="auto"/>
            <w:right w:val="none" w:sz="0" w:space="0" w:color="auto"/>
          </w:divBdr>
        </w:div>
        <w:div w:id="734009511">
          <w:marLeft w:val="0"/>
          <w:marRight w:val="0"/>
          <w:marTop w:val="166"/>
          <w:marBottom w:val="166"/>
          <w:divBdr>
            <w:top w:val="none" w:sz="0" w:space="0" w:color="auto"/>
            <w:left w:val="none" w:sz="0" w:space="0" w:color="auto"/>
            <w:bottom w:val="none" w:sz="0" w:space="0" w:color="auto"/>
            <w:right w:val="none" w:sz="0" w:space="0" w:color="auto"/>
          </w:divBdr>
        </w:div>
        <w:div w:id="1013535763">
          <w:marLeft w:val="0"/>
          <w:marRight w:val="0"/>
          <w:marTop w:val="166"/>
          <w:marBottom w:val="166"/>
          <w:divBdr>
            <w:top w:val="none" w:sz="0" w:space="0" w:color="auto"/>
            <w:left w:val="none" w:sz="0" w:space="0" w:color="auto"/>
            <w:bottom w:val="none" w:sz="0" w:space="0" w:color="auto"/>
            <w:right w:val="none" w:sz="0" w:space="0" w:color="auto"/>
          </w:divBdr>
        </w:div>
        <w:div w:id="1887986632">
          <w:marLeft w:val="0"/>
          <w:marRight w:val="0"/>
          <w:marTop w:val="166"/>
          <w:marBottom w:val="166"/>
          <w:divBdr>
            <w:top w:val="none" w:sz="0" w:space="0" w:color="auto"/>
            <w:left w:val="none" w:sz="0" w:space="0" w:color="auto"/>
            <w:bottom w:val="none" w:sz="0" w:space="0" w:color="auto"/>
            <w:right w:val="none" w:sz="0" w:space="0" w:color="auto"/>
          </w:divBdr>
        </w:div>
        <w:div w:id="510921871">
          <w:marLeft w:val="0"/>
          <w:marRight w:val="0"/>
          <w:marTop w:val="166"/>
          <w:marBottom w:val="166"/>
          <w:divBdr>
            <w:top w:val="none" w:sz="0" w:space="0" w:color="auto"/>
            <w:left w:val="none" w:sz="0" w:space="0" w:color="auto"/>
            <w:bottom w:val="none" w:sz="0" w:space="0" w:color="auto"/>
            <w:right w:val="none" w:sz="0" w:space="0" w:color="auto"/>
          </w:divBdr>
        </w:div>
        <w:div w:id="1273174789">
          <w:marLeft w:val="0"/>
          <w:marRight w:val="0"/>
          <w:marTop w:val="166"/>
          <w:marBottom w:val="166"/>
          <w:divBdr>
            <w:top w:val="none" w:sz="0" w:space="0" w:color="auto"/>
            <w:left w:val="none" w:sz="0" w:space="0" w:color="auto"/>
            <w:bottom w:val="none" w:sz="0" w:space="0" w:color="auto"/>
            <w:right w:val="none" w:sz="0" w:space="0" w:color="auto"/>
          </w:divBdr>
        </w:div>
      </w:divsChild>
    </w:div>
    <w:div w:id="504321210">
      <w:bodyDiv w:val="1"/>
      <w:marLeft w:val="0"/>
      <w:marRight w:val="0"/>
      <w:marTop w:val="0"/>
      <w:marBottom w:val="0"/>
      <w:divBdr>
        <w:top w:val="none" w:sz="0" w:space="0" w:color="auto"/>
        <w:left w:val="none" w:sz="0" w:space="0" w:color="auto"/>
        <w:bottom w:val="none" w:sz="0" w:space="0" w:color="auto"/>
        <w:right w:val="none" w:sz="0" w:space="0" w:color="auto"/>
      </w:divBdr>
      <w:divsChild>
        <w:div w:id="424494759">
          <w:marLeft w:val="0"/>
          <w:marRight w:val="0"/>
          <w:marTop w:val="0"/>
          <w:marBottom w:val="166"/>
          <w:divBdr>
            <w:top w:val="none" w:sz="0" w:space="0" w:color="auto"/>
            <w:left w:val="none" w:sz="0" w:space="0" w:color="auto"/>
            <w:bottom w:val="none" w:sz="0" w:space="0" w:color="auto"/>
            <w:right w:val="none" w:sz="0" w:space="0" w:color="auto"/>
          </w:divBdr>
          <w:divsChild>
            <w:div w:id="1449817644">
              <w:marLeft w:val="0"/>
              <w:marRight w:val="0"/>
              <w:marTop w:val="166"/>
              <w:marBottom w:val="166"/>
              <w:divBdr>
                <w:top w:val="none" w:sz="0" w:space="0" w:color="auto"/>
                <w:left w:val="none" w:sz="0" w:space="0" w:color="auto"/>
                <w:bottom w:val="none" w:sz="0" w:space="0" w:color="auto"/>
                <w:right w:val="none" w:sz="0" w:space="0" w:color="auto"/>
              </w:divBdr>
              <w:divsChild>
                <w:div w:id="1971939991">
                  <w:marLeft w:val="0"/>
                  <w:marRight w:val="0"/>
                  <w:marTop w:val="0"/>
                  <w:marBottom w:val="0"/>
                  <w:divBdr>
                    <w:top w:val="none" w:sz="0" w:space="0" w:color="auto"/>
                    <w:left w:val="none" w:sz="0" w:space="0" w:color="auto"/>
                    <w:bottom w:val="none" w:sz="0" w:space="0" w:color="auto"/>
                    <w:right w:val="none" w:sz="0" w:space="0" w:color="auto"/>
                  </w:divBdr>
                </w:div>
              </w:divsChild>
            </w:div>
            <w:div w:id="220412396">
              <w:marLeft w:val="0"/>
              <w:marRight w:val="0"/>
              <w:marTop w:val="166"/>
              <w:marBottom w:val="166"/>
              <w:divBdr>
                <w:top w:val="none" w:sz="0" w:space="0" w:color="auto"/>
                <w:left w:val="none" w:sz="0" w:space="0" w:color="auto"/>
                <w:bottom w:val="none" w:sz="0" w:space="0" w:color="auto"/>
                <w:right w:val="none" w:sz="0" w:space="0" w:color="auto"/>
              </w:divBdr>
              <w:divsChild>
                <w:div w:id="338044287">
                  <w:marLeft w:val="0"/>
                  <w:marRight w:val="0"/>
                  <w:marTop w:val="0"/>
                  <w:marBottom w:val="0"/>
                  <w:divBdr>
                    <w:top w:val="none" w:sz="0" w:space="0" w:color="auto"/>
                    <w:left w:val="none" w:sz="0" w:space="0" w:color="auto"/>
                    <w:bottom w:val="none" w:sz="0" w:space="0" w:color="auto"/>
                    <w:right w:val="none" w:sz="0" w:space="0" w:color="auto"/>
                  </w:divBdr>
                </w:div>
              </w:divsChild>
            </w:div>
            <w:div w:id="886917059">
              <w:marLeft w:val="0"/>
              <w:marRight w:val="0"/>
              <w:marTop w:val="332"/>
              <w:marBottom w:val="332"/>
              <w:divBdr>
                <w:top w:val="single" w:sz="6" w:space="5" w:color="EAC3AF"/>
                <w:left w:val="single" w:sz="6" w:space="8" w:color="EAC3AF"/>
                <w:bottom w:val="single" w:sz="6" w:space="5" w:color="EAC3AF"/>
                <w:right w:val="single" w:sz="6" w:space="8" w:color="EAC3AF"/>
              </w:divBdr>
              <w:divsChild>
                <w:div w:id="86317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5972">
          <w:marLeft w:val="0"/>
          <w:marRight w:val="0"/>
          <w:marTop w:val="0"/>
          <w:marBottom w:val="0"/>
          <w:divBdr>
            <w:top w:val="none" w:sz="0" w:space="0" w:color="auto"/>
            <w:left w:val="none" w:sz="0" w:space="0" w:color="auto"/>
            <w:bottom w:val="none" w:sz="0" w:space="0" w:color="auto"/>
            <w:right w:val="none" w:sz="0" w:space="0" w:color="auto"/>
          </w:divBdr>
        </w:div>
        <w:div w:id="1661419529">
          <w:marLeft w:val="0"/>
          <w:marRight w:val="0"/>
          <w:marTop w:val="0"/>
          <w:marBottom w:val="0"/>
          <w:divBdr>
            <w:top w:val="none" w:sz="0" w:space="0" w:color="auto"/>
            <w:left w:val="none" w:sz="0" w:space="0" w:color="auto"/>
            <w:bottom w:val="none" w:sz="0" w:space="0" w:color="auto"/>
            <w:right w:val="none" w:sz="0" w:space="0" w:color="auto"/>
          </w:divBdr>
        </w:div>
        <w:div w:id="784537593">
          <w:marLeft w:val="0"/>
          <w:marRight w:val="0"/>
          <w:marTop w:val="0"/>
          <w:marBottom w:val="0"/>
          <w:divBdr>
            <w:top w:val="none" w:sz="0" w:space="0" w:color="auto"/>
            <w:left w:val="none" w:sz="0" w:space="0" w:color="auto"/>
            <w:bottom w:val="none" w:sz="0" w:space="0" w:color="auto"/>
            <w:right w:val="none" w:sz="0" w:space="0" w:color="auto"/>
          </w:divBdr>
        </w:div>
        <w:div w:id="826168173">
          <w:marLeft w:val="0"/>
          <w:marRight w:val="0"/>
          <w:marTop w:val="0"/>
          <w:marBottom w:val="0"/>
          <w:divBdr>
            <w:top w:val="none" w:sz="0" w:space="0" w:color="auto"/>
            <w:left w:val="none" w:sz="0" w:space="0" w:color="auto"/>
            <w:bottom w:val="none" w:sz="0" w:space="0" w:color="auto"/>
            <w:right w:val="none" w:sz="0" w:space="0" w:color="auto"/>
          </w:divBdr>
        </w:div>
        <w:div w:id="768895180">
          <w:marLeft w:val="0"/>
          <w:marRight w:val="0"/>
          <w:marTop w:val="0"/>
          <w:marBottom w:val="0"/>
          <w:divBdr>
            <w:top w:val="none" w:sz="0" w:space="0" w:color="auto"/>
            <w:left w:val="none" w:sz="0" w:space="0" w:color="auto"/>
            <w:bottom w:val="none" w:sz="0" w:space="0" w:color="auto"/>
            <w:right w:val="none" w:sz="0" w:space="0" w:color="auto"/>
          </w:divBdr>
        </w:div>
        <w:div w:id="2055036814">
          <w:marLeft w:val="0"/>
          <w:marRight w:val="0"/>
          <w:marTop w:val="0"/>
          <w:marBottom w:val="0"/>
          <w:divBdr>
            <w:top w:val="none" w:sz="0" w:space="0" w:color="auto"/>
            <w:left w:val="none" w:sz="0" w:space="0" w:color="auto"/>
            <w:bottom w:val="none" w:sz="0" w:space="0" w:color="auto"/>
            <w:right w:val="none" w:sz="0" w:space="0" w:color="auto"/>
          </w:divBdr>
        </w:div>
        <w:div w:id="2027898551">
          <w:marLeft w:val="0"/>
          <w:marRight w:val="0"/>
          <w:marTop w:val="0"/>
          <w:marBottom w:val="0"/>
          <w:divBdr>
            <w:top w:val="none" w:sz="0" w:space="0" w:color="auto"/>
            <w:left w:val="none" w:sz="0" w:space="0" w:color="auto"/>
            <w:bottom w:val="none" w:sz="0" w:space="0" w:color="auto"/>
            <w:right w:val="none" w:sz="0" w:space="0" w:color="auto"/>
          </w:divBdr>
        </w:div>
        <w:div w:id="2121682769">
          <w:marLeft w:val="0"/>
          <w:marRight w:val="0"/>
          <w:marTop w:val="0"/>
          <w:marBottom w:val="0"/>
          <w:divBdr>
            <w:top w:val="none" w:sz="0" w:space="0" w:color="auto"/>
            <w:left w:val="none" w:sz="0" w:space="0" w:color="auto"/>
            <w:bottom w:val="none" w:sz="0" w:space="0" w:color="auto"/>
            <w:right w:val="none" w:sz="0" w:space="0" w:color="auto"/>
          </w:divBdr>
        </w:div>
        <w:div w:id="1990817455">
          <w:marLeft w:val="0"/>
          <w:marRight w:val="0"/>
          <w:marTop w:val="0"/>
          <w:marBottom w:val="0"/>
          <w:divBdr>
            <w:top w:val="none" w:sz="0" w:space="0" w:color="auto"/>
            <w:left w:val="none" w:sz="0" w:space="0" w:color="auto"/>
            <w:bottom w:val="none" w:sz="0" w:space="0" w:color="auto"/>
            <w:right w:val="none" w:sz="0" w:space="0" w:color="auto"/>
          </w:divBdr>
        </w:div>
        <w:div w:id="1374887456">
          <w:marLeft w:val="0"/>
          <w:marRight w:val="0"/>
          <w:marTop w:val="0"/>
          <w:marBottom w:val="0"/>
          <w:divBdr>
            <w:top w:val="none" w:sz="0" w:space="0" w:color="auto"/>
            <w:left w:val="none" w:sz="0" w:space="0" w:color="auto"/>
            <w:bottom w:val="none" w:sz="0" w:space="0" w:color="auto"/>
            <w:right w:val="none" w:sz="0" w:space="0" w:color="auto"/>
          </w:divBdr>
        </w:div>
        <w:div w:id="1213157725">
          <w:marLeft w:val="0"/>
          <w:marRight w:val="0"/>
          <w:marTop w:val="0"/>
          <w:marBottom w:val="0"/>
          <w:divBdr>
            <w:top w:val="none" w:sz="0" w:space="0" w:color="auto"/>
            <w:left w:val="none" w:sz="0" w:space="0" w:color="auto"/>
            <w:bottom w:val="none" w:sz="0" w:space="0" w:color="auto"/>
            <w:right w:val="none" w:sz="0" w:space="0" w:color="auto"/>
          </w:divBdr>
        </w:div>
        <w:div w:id="1945184154">
          <w:marLeft w:val="0"/>
          <w:marRight w:val="0"/>
          <w:marTop w:val="0"/>
          <w:marBottom w:val="0"/>
          <w:divBdr>
            <w:top w:val="none" w:sz="0" w:space="0" w:color="auto"/>
            <w:left w:val="none" w:sz="0" w:space="0" w:color="auto"/>
            <w:bottom w:val="none" w:sz="0" w:space="0" w:color="auto"/>
            <w:right w:val="none" w:sz="0" w:space="0" w:color="auto"/>
          </w:divBdr>
        </w:div>
        <w:div w:id="1191650172">
          <w:marLeft w:val="0"/>
          <w:marRight w:val="0"/>
          <w:marTop w:val="0"/>
          <w:marBottom w:val="0"/>
          <w:divBdr>
            <w:top w:val="none" w:sz="0" w:space="0" w:color="auto"/>
            <w:left w:val="none" w:sz="0" w:space="0" w:color="auto"/>
            <w:bottom w:val="none" w:sz="0" w:space="0" w:color="auto"/>
            <w:right w:val="none" w:sz="0" w:space="0" w:color="auto"/>
          </w:divBdr>
        </w:div>
        <w:div w:id="1309093832">
          <w:marLeft w:val="0"/>
          <w:marRight w:val="0"/>
          <w:marTop w:val="0"/>
          <w:marBottom w:val="0"/>
          <w:divBdr>
            <w:top w:val="none" w:sz="0" w:space="0" w:color="auto"/>
            <w:left w:val="none" w:sz="0" w:space="0" w:color="auto"/>
            <w:bottom w:val="none" w:sz="0" w:space="0" w:color="auto"/>
            <w:right w:val="none" w:sz="0" w:space="0" w:color="auto"/>
          </w:divBdr>
        </w:div>
        <w:div w:id="676927764">
          <w:marLeft w:val="0"/>
          <w:marRight w:val="0"/>
          <w:marTop w:val="0"/>
          <w:marBottom w:val="0"/>
          <w:divBdr>
            <w:top w:val="none" w:sz="0" w:space="0" w:color="auto"/>
            <w:left w:val="none" w:sz="0" w:space="0" w:color="auto"/>
            <w:bottom w:val="none" w:sz="0" w:space="0" w:color="auto"/>
            <w:right w:val="none" w:sz="0" w:space="0" w:color="auto"/>
          </w:divBdr>
        </w:div>
        <w:div w:id="323319499">
          <w:marLeft w:val="0"/>
          <w:marRight w:val="0"/>
          <w:marTop w:val="0"/>
          <w:marBottom w:val="0"/>
          <w:divBdr>
            <w:top w:val="none" w:sz="0" w:space="0" w:color="auto"/>
            <w:left w:val="none" w:sz="0" w:space="0" w:color="auto"/>
            <w:bottom w:val="none" w:sz="0" w:space="0" w:color="auto"/>
            <w:right w:val="none" w:sz="0" w:space="0" w:color="auto"/>
          </w:divBdr>
        </w:div>
        <w:div w:id="2124839047">
          <w:marLeft w:val="0"/>
          <w:marRight w:val="0"/>
          <w:marTop w:val="0"/>
          <w:marBottom w:val="0"/>
          <w:divBdr>
            <w:top w:val="none" w:sz="0" w:space="0" w:color="auto"/>
            <w:left w:val="none" w:sz="0" w:space="0" w:color="auto"/>
            <w:bottom w:val="none" w:sz="0" w:space="0" w:color="auto"/>
            <w:right w:val="none" w:sz="0" w:space="0" w:color="auto"/>
          </w:divBdr>
        </w:div>
        <w:div w:id="1843086723">
          <w:marLeft w:val="0"/>
          <w:marRight w:val="0"/>
          <w:marTop w:val="0"/>
          <w:marBottom w:val="0"/>
          <w:divBdr>
            <w:top w:val="none" w:sz="0" w:space="0" w:color="auto"/>
            <w:left w:val="none" w:sz="0" w:space="0" w:color="auto"/>
            <w:bottom w:val="none" w:sz="0" w:space="0" w:color="auto"/>
            <w:right w:val="none" w:sz="0" w:space="0" w:color="auto"/>
          </w:divBdr>
        </w:div>
        <w:div w:id="1639647788">
          <w:marLeft w:val="0"/>
          <w:marRight w:val="0"/>
          <w:marTop w:val="0"/>
          <w:marBottom w:val="0"/>
          <w:divBdr>
            <w:top w:val="none" w:sz="0" w:space="0" w:color="auto"/>
            <w:left w:val="none" w:sz="0" w:space="0" w:color="auto"/>
            <w:bottom w:val="none" w:sz="0" w:space="0" w:color="auto"/>
            <w:right w:val="none" w:sz="0" w:space="0" w:color="auto"/>
          </w:divBdr>
        </w:div>
        <w:div w:id="996038449">
          <w:marLeft w:val="0"/>
          <w:marRight w:val="0"/>
          <w:marTop w:val="0"/>
          <w:marBottom w:val="0"/>
          <w:divBdr>
            <w:top w:val="none" w:sz="0" w:space="0" w:color="auto"/>
            <w:left w:val="none" w:sz="0" w:space="0" w:color="auto"/>
            <w:bottom w:val="none" w:sz="0" w:space="0" w:color="auto"/>
            <w:right w:val="none" w:sz="0" w:space="0" w:color="auto"/>
          </w:divBdr>
        </w:div>
        <w:div w:id="170603055">
          <w:marLeft w:val="0"/>
          <w:marRight w:val="0"/>
          <w:marTop w:val="0"/>
          <w:marBottom w:val="0"/>
          <w:divBdr>
            <w:top w:val="none" w:sz="0" w:space="0" w:color="auto"/>
            <w:left w:val="none" w:sz="0" w:space="0" w:color="auto"/>
            <w:bottom w:val="none" w:sz="0" w:space="0" w:color="auto"/>
            <w:right w:val="none" w:sz="0" w:space="0" w:color="auto"/>
          </w:divBdr>
        </w:div>
        <w:div w:id="1388264464">
          <w:marLeft w:val="0"/>
          <w:marRight w:val="0"/>
          <w:marTop w:val="0"/>
          <w:marBottom w:val="0"/>
          <w:divBdr>
            <w:top w:val="none" w:sz="0" w:space="0" w:color="auto"/>
            <w:left w:val="none" w:sz="0" w:space="0" w:color="auto"/>
            <w:bottom w:val="none" w:sz="0" w:space="0" w:color="auto"/>
            <w:right w:val="none" w:sz="0" w:space="0" w:color="auto"/>
          </w:divBdr>
        </w:div>
        <w:div w:id="1107625684">
          <w:marLeft w:val="0"/>
          <w:marRight w:val="0"/>
          <w:marTop w:val="0"/>
          <w:marBottom w:val="0"/>
          <w:divBdr>
            <w:top w:val="none" w:sz="0" w:space="0" w:color="auto"/>
            <w:left w:val="none" w:sz="0" w:space="0" w:color="auto"/>
            <w:bottom w:val="none" w:sz="0" w:space="0" w:color="auto"/>
            <w:right w:val="none" w:sz="0" w:space="0" w:color="auto"/>
          </w:divBdr>
        </w:div>
        <w:div w:id="1886677551">
          <w:marLeft w:val="0"/>
          <w:marRight w:val="0"/>
          <w:marTop w:val="0"/>
          <w:marBottom w:val="0"/>
          <w:divBdr>
            <w:top w:val="none" w:sz="0" w:space="0" w:color="auto"/>
            <w:left w:val="none" w:sz="0" w:space="0" w:color="auto"/>
            <w:bottom w:val="none" w:sz="0" w:space="0" w:color="auto"/>
            <w:right w:val="none" w:sz="0" w:space="0" w:color="auto"/>
          </w:divBdr>
        </w:div>
        <w:div w:id="601885013">
          <w:marLeft w:val="0"/>
          <w:marRight w:val="0"/>
          <w:marTop w:val="0"/>
          <w:marBottom w:val="0"/>
          <w:divBdr>
            <w:top w:val="none" w:sz="0" w:space="0" w:color="auto"/>
            <w:left w:val="none" w:sz="0" w:space="0" w:color="auto"/>
            <w:bottom w:val="none" w:sz="0" w:space="0" w:color="auto"/>
            <w:right w:val="none" w:sz="0" w:space="0" w:color="auto"/>
          </w:divBdr>
        </w:div>
        <w:div w:id="350451782">
          <w:marLeft w:val="0"/>
          <w:marRight w:val="0"/>
          <w:marTop w:val="0"/>
          <w:marBottom w:val="0"/>
          <w:divBdr>
            <w:top w:val="none" w:sz="0" w:space="0" w:color="auto"/>
            <w:left w:val="none" w:sz="0" w:space="0" w:color="auto"/>
            <w:bottom w:val="none" w:sz="0" w:space="0" w:color="auto"/>
            <w:right w:val="none" w:sz="0" w:space="0" w:color="auto"/>
          </w:divBdr>
        </w:div>
        <w:div w:id="976372397">
          <w:marLeft w:val="0"/>
          <w:marRight w:val="0"/>
          <w:marTop w:val="0"/>
          <w:marBottom w:val="0"/>
          <w:divBdr>
            <w:top w:val="none" w:sz="0" w:space="0" w:color="auto"/>
            <w:left w:val="none" w:sz="0" w:space="0" w:color="auto"/>
            <w:bottom w:val="none" w:sz="0" w:space="0" w:color="auto"/>
            <w:right w:val="none" w:sz="0" w:space="0" w:color="auto"/>
          </w:divBdr>
        </w:div>
        <w:div w:id="358313682">
          <w:marLeft w:val="0"/>
          <w:marRight w:val="0"/>
          <w:marTop w:val="0"/>
          <w:marBottom w:val="0"/>
          <w:divBdr>
            <w:top w:val="none" w:sz="0" w:space="0" w:color="auto"/>
            <w:left w:val="none" w:sz="0" w:space="0" w:color="auto"/>
            <w:bottom w:val="none" w:sz="0" w:space="0" w:color="auto"/>
            <w:right w:val="none" w:sz="0" w:space="0" w:color="auto"/>
          </w:divBdr>
        </w:div>
        <w:div w:id="380832537">
          <w:marLeft w:val="0"/>
          <w:marRight w:val="0"/>
          <w:marTop w:val="0"/>
          <w:marBottom w:val="0"/>
          <w:divBdr>
            <w:top w:val="none" w:sz="0" w:space="0" w:color="auto"/>
            <w:left w:val="none" w:sz="0" w:space="0" w:color="auto"/>
            <w:bottom w:val="none" w:sz="0" w:space="0" w:color="auto"/>
            <w:right w:val="none" w:sz="0" w:space="0" w:color="auto"/>
          </w:divBdr>
        </w:div>
        <w:div w:id="1294755436">
          <w:marLeft w:val="0"/>
          <w:marRight w:val="0"/>
          <w:marTop w:val="0"/>
          <w:marBottom w:val="0"/>
          <w:divBdr>
            <w:top w:val="none" w:sz="0" w:space="0" w:color="auto"/>
            <w:left w:val="none" w:sz="0" w:space="0" w:color="auto"/>
            <w:bottom w:val="none" w:sz="0" w:space="0" w:color="auto"/>
            <w:right w:val="none" w:sz="0" w:space="0" w:color="auto"/>
          </w:divBdr>
        </w:div>
        <w:div w:id="1551069634">
          <w:marLeft w:val="0"/>
          <w:marRight w:val="0"/>
          <w:marTop w:val="0"/>
          <w:marBottom w:val="0"/>
          <w:divBdr>
            <w:top w:val="none" w:sz="0" w:space="0" w:color="auto"/>
            <w:left w:val="none" w:sz="0" w:space="0" w:color="auto"/>
            <w:bottom w:val="none" w:sz="0" w:space="0" w:color="auto"/>
            <w:right w:val="none" w:sz="0" w:space="0" w:color="auto"/>
          </w:divBdr>
        </w:div>
        <w:div w:id="1281448759">
          <w:marLeft w:val="0"/>
          <w:marRight w:val="0"/>
          <w:marTop w:val="0"/>
          <w:marBottom w:val="0"/>
          <w:divBdr>
            <w:top w:val="none" w:sz="0" w:space="0" w:color="auto"/>
            <w:left w:val="none" w:sz="0" w:space="0" w:color="auto"/>
            <w:bottom w:val="none" w:sz="0" w:space="0" w:color="auto"/>
            <w:right w:val="none" w:sz="0" w:space="0" w:color="auto"/>
          </w:divBdr>
        </w:div>
        <w:div w:id="1892304744">
          <w:marLeft w:val="0"/>
          <w:marRight w:val="0"/>
          <w:marTop w:val="0"/>
          <w:marBottom w:val="0"/>
          <w:divBdr>
            <w:top w:val="none" w:sz="0" w:space="0" w:color="auto"/>
            <w:left w:val="none" w:sz="0" w:space="0" w:color="auto"/>
            <w:bottom w:val="none" w:sz="0" w:space="0" w:color="auto"/>
            <w:right w:val="none" w:sz="0" w:space="0" w:color="auto"/>
          </w:divBdr>
        </w:div>
        <w:div w:id="1809206044">
          <w:marLeft w:val="0"/>
          <w:marRight w:val="0"/>
          <w:marTop w:val="0"/>
          <w:marBottom w:val="0"/>
          <w:divBdr>
            <w:top w:val="none" w:sz="0" w:space="0" w:color="auto"/>
            <w:left w:val="none" w:sz="0" w:space="0" w:color="auto"/>
            <w:bottom w:val="none" w:sz="0" w:space="0" w:color="auto"/>
            <w:right w:val="none" w:sz="0" w:space="0" w:color="auto"/>
          </w:divBdr>
        </w:div>
      </w:divsChild>
    </w:div>
    <w:div w:id="875199251">
      <w:bodyDiv w:val="1"/>
      <w:marLeft w:val="0"/>
      <w:marRight w:val="0"/>
      <w:marTop w:val="0"/>
      <w:marBottom w:val="0"/>
      <w:divBdr>
        <w:top w:val="none" w:sz="0" w:space="0" w:color="auto"/>
        <w:left w:val="none" w:sz="0" w:space="0" w:color="auto"/>
        <w:bottom w:val="none" w:sz="0" w:space="0" w:color="auto"/>
        <w:right w:val="none" w:sz="0" w:space="0" w:color="auto"/>
      </w:divBdr>
    </w:div>
    <w:div w:id="934828746">
      <w:bodyDiv w:val="1"/>
      <w:marLeft w:val="0"/>
      <w:marRight w:val="0"/>
      <w:marTop w:val="0"/>
      <w:marBottom w:val="0"/>
      <w:divBdr>
        <w:top w:val="none" w:sz="0" w:space="0" w:color="auto"/>
        <w:left w:val="none" w:sz="0" w:space="0" w:color="auto"/>
        <w:bottom w:val="none" w:sz="0" w:space="0" w:color="auto"/>
        <w:right w:val="none" w:sz="0" w:space="0" w:color="auto"/>
      </w:divBdr>
    </w:div>
    <w:div w:id="1492717978">
      <w:bodyDiv w:val="1"/>
      <w:marLeft w:val="0"/>
      <w:marRight w:val="0"/>
      <w:marTop w:val="0"/>
      <w:marBottom w:val="0"/>
      <w:divBdr>
        <w:top w:val="none" w:sz="0" w:space="0" w:color="auto"/>
        <w:left w:val="none" w:sz="0" w:space="0" w:color="auto"/>
        <w:bottom w:val="none" w:sz="0" w:space="0" w:color="auto"/>
        <w:right w:val="none" w:sz="0" w:space="0" w:color="auto"/>
      </w:divBdr>
      <w:divsChild>
        <w:div w:id="2019847073">
          <w:marLeft w:val="0"/>
          <w:marRight w:val="0"/>
          <w:marTop w:val="0"/>
          <w:marBottom w:val="0"/>
          <w:divBdr>
            <w:top w:val="none" w:sz="0" w:space="0" w:color="auto"/>
            <w:left w:val="none" w:sz="0" w:space="0" w:color="auto"/>
            <w:bottom w:val="none" w:sz="0" w:space="0" w:color="auto"/>
            <w:right w:val="none" w:sz="0" w:space="0" w:color="auto"/>
          </w:divBdr>
          <w:divsChild>
            <w:div w:id="1992827800">
              <w:marLeft w:val="0"/>
              <w:marRight w:val="120"/>
              <w:marTop w:val="0"/>
              <w:marBottom w:val="0"/>
              <w:divBdr>
                <w:top w:val="none" w:sz="0" w:space="0" w:color="auto"/>
                <w:left w:val="none" w:sz="0" w:space="0" w:color="auto"/>
                <w:bottom w:val="none" w:sz="0" w:space="0" w:color="auto"/>
                <w:right w:val="none" w:sz="0" w:space="0" w:color="auto"/>
              </w:divBdr>
            </w:div>
            <w:div w:id="491872062">
              <w:marLeft w:val="0"/>
              <w:marRight w:val="0"/>
              <w:marTop w:val="0"/>
              <w:marBottom w:val="0"/>
              <w:divBdr>
                <w:top w:val="none" w:sz="0" w:space="0" w:color="auto"/>
                <w:left w:val="none" w:sz="0" w:space="0" w:color="auto"/>
                <w:bottom w:val="none" w:sz="0" w:space="0" w:color="auto"/>
                <w:right w:val="none" w:sz="0" w:space="0" w:color="auto"/>
              </w:divBdr>
            </w:div>
          </w:divsChild>
        </w:div>
        <w:div w:id="1367677706">
          <w:marLeft w:val="0"/>
          <w:marRight w:val="0"/>
          <w:marTop w:val="0"/>
          <w:marBottom w:val="0"/>
          <w:divBdr>
            <w:top w:val="none" w:sz="0" w:space="0" w:color="auto"/>
            <w:left w:val="none" w:sz="0" w:space="0" w:color="auto"/>
            <w:bottom w:val="none" w:sz="0" w:space="0" w:color="auto"/>
            <w:right w:val="none" w:sz="0" w:space="0" w:color="auto"/>
          </w:divBdr>
          <w:divsChild>
            <w:div w:id="507720801">
              <w:marLeft w:val="0"/>
              <w:marRight w:val="120"/>
              <w:marTop w:val="0"/>
              <w:marBottom w:val="0"/>
              <w:divBdr>
                <w:top w:val="none" w:sz="0" w:space="0" w:color="auto"/>
                <w:left w:val="none" w:sz="0" w:space="0" w:color="auto"/>
                <w:bottom w:val="none" w:sz="0" w:space="0" w:color="auto"/>
                <w:right w:val="none" w:sz="0" w:space="0" w:color="auto"/>
              </w:divBdr>
            </w:div>
            <w:div w:id="393553735">
              <w:marLeft w:val="0"/>
              <w:marRight w:val="0"/>
              <w:marTop w:val="0"/>
              <w:marBottom w:val="0"/>
              <w:divBdr>
                <w:top w:val="none" w:sz="0" w:space="0" w:color="auto"/>
                <w:left w:val="none" w:sz="0" w:space="0" w:color="auto"/>
                <w:bottom w:val="none" w:sz="0" w:space="0" w:color="auto"/>
                <w:right w:val="none" w:sz="0" w:space="0" w:color="auto"/>
              </w:divBdr>
            </w:div>
          </w:divsChild>
        </w:div>
        <w:div w:id="477503546">
          <w:marLeft w:val="0"/>
          <w:marRight w:val="0"/>
          <w:marTop w:val="0"/>
          <w:marBottom w:val="0"/>
          <w:divBdr>
            <w:top w:val="none" w:sz="0" w:space="0" w:color="auto"/>
            <w:left w:val="none" w:sz="0" w:space="0" w:color="auto"/>
            <w:bottom w:val="none" w:sz="0" w:space="0" w:color="auto"/>
            <w:right w:val="none" w:sz="0" w:space="0" w:color="auto"/>
          </w:divBdr>
          <w:divsChild>
            <w:div w:id="1844318087">
              <w:marLeft w:val="0"/>
              <w:marRight w:val="120"/>
              <w:marTop w:val="0"/>
              <w:marBottom w:val="0"/>
              <w:divBdr>
                <w:top w:val="none" w:sz="0" w:space="0" w:color="auto"/>
                <w:left w:val="none" w:sz="0" w:space="0" w:color="auto"/>
                <w:bottom w:val="none" w:sz="0" w:space="0" w:color="auto"/>
                <w:right w:val="none" w:sz="0" w:space="0" w:color="auto"/>
              </w:divBdr>
            </w:div>
            <w:div w:id="824516521">
              <w:marLeft w:val="0"/>
              <w:marRight w:val="0"/>
              <w:marTop w:val="0"/>
              <w:marBottom w:val="0"/>
              <w:divBdr>
                <w:top w:val="none" w:sz="0" w:space="0" w:color="auto"/>
                <w:left w:val="none" w:sz="0" w:space="0" w:color="auto"/>
                <w:bottom w:val="none" w:sz="0" w:space="0" w:color="auto"/>
                <w:right w:val="none" w:sz="0" w:space="0" w:color="auto"/>
              </w:divBdr>
            </w:div>
          </w:divsChild>
        </w:div>
        <w:div w:id="154152397">
          <w:marLeft w:val="0"/>
          <w:marRight w:val="0"/>
          <w:marTop w:val="0"/>
          <w:marBottom w:val="0"/>
          <w:divBdr>
            <w:top w:val="none" w:sz="0" w:space="0" w:color="auto"/>
            <w:left w:val="none" w:sz="0" w:space="0" w:color="auto"/>
            <w:bottom w:val="none" w:sz="0" w:space="0" w:color="auto"/>
            <w:right w:val="none" w:sz="0" w:space="0" w:color="auto"/>
          </w:divBdr>
          <w:divsChild>
            <w:div w:id="1335299149">
              <w:marLeft w:val="0"/>
              <w:marRight w:val="120"/>
              <w:marTop w:val="0"/>
              <w:marBottom w:val="0"/>
              <w:divBdr>
                <w:top w:val="none" w:sz="0" w:space="0" w:color="auto"/>
                <w:left w:val="none" w:sz="0" w:space="0" w:color="auto"/>
                <w:bottom w:val="none" w:sz="0" w:space="0" w:color="auto"/>
                <w:right w:val="none" w:sz="0" w:space="0" w:color="auto"/>
              </w:divBdr>
            </w:div>
            <w:div w:id="1656303836">
              <w:marLeft w:val="0"/>
              <w:marRight w:val="0"/>
              <w:marTop w:val="0"/>
              <w:marBottom w:val="0"/>
              <w:divBdr>
                <w:top w:val="none" w:sz="0" w:space="0" w:color="auto"/>
                <w:left w:val="none" w:sz="0" w:space="0" w:color="auto"/>
                <w:bottom w:val="none" w:sz="0" w:space="0" w:color="auto"/>
                <w:right w:val="none" w:sz="0" w:space="0" w:color="auto"/>
              </w:divBdr>
            </w:div>
          </w:divsChild>
        </w:div>
        <w:div w:id="1581671715">
          <w:marLeft w:val="0"/>
          <w:marRight w:val="0"/>
          <w:marTop w:val="0"/>
          <w:marBottom w:val="0"/>
          <w:divBdr>
            <w:top w:val="none" w:sz="0" w:space="0" w:color="auto"/>
            <w:left w:val="none" w:sz="0" w:space="0" w:color="auto"/>
            <w:bottom w:val="none" w:sz="0" w:space="0" w:color="auto"/>
            <w:right w:val="none" w:sz="0" w:space="0" w:color="auto"/>
          </w:divBdr>
          <w:divsChild>
            <w:div w:id="766582193">
              <w:marLeft w:val="0"/>
              <w:marRight w:val="120"/>
              <w:marTop w:val="0"/>
              <w:marBottom w:val="0"/>
              <w:divBdr>
                <w:top w:val="none" w:sz="0" w:space="0" w:color="auto"/>
                <w:left w:val="none" w:sz="0" w:space="0" w:color="auto"/>
                <w:bottom w:val="none" w:sz="0" w:space="0" w:color="auto"/>
                <w:right w:val="none" w:sz="0" w:space="0" w:color="auto"/>
              </w:divBdr>
            </w:div>
            <w:div w:id="356779017">
              <w:marLeft w:val="0"/>
              <w:marRight w:val="0"/>
              <w:marTop w:val="0"/>
              <w:marBottom w:val="0"/>
              <w:divBdr>
                <w:top w:val="none" w:sz="0" w:space="0" w:color="auto"/>
                <w:left w:val="none" w:sz="0" w:space="0" w:color="auto"/>
                <w:bottom w:val="none" w:sz="0" w:space="0" w:color="auto"/>
                <w:right w:val="none" w:sz="0" w:space="0" w:color="auto"/>
              </w:divBdr>
            </w:div>
          </w:divsChild>
        </w:div>
        <w:div w:id="1432629341">
          <w:marLeft w:val="0"/>
          <w:marRight w:val="0"/>
          <w:marTop w:val="0"/>
          <w:marBottom w:val="0"/>
          <w:divBdr>
            <w:top w:val="none" w:sz="0" w:space="0" w:color="auto"/>
            <w:left w:val="none" w:sz="0" w:space="0" w:color="auto"/>
            <w:bottom w:val="none" w:sz="0" w:space="0" w:color="auto"/>
            <w:right w:val="none" w:sz="0" w:space="0" w:color="auto"/>
          </w:divBdr>
          <w:divsChild>
            <w:div w:id="266620485">
              <w:marLeft w:val="0"/>
              <w:marRight w:val="120"/>
              <w:marTop w:val="0"/>
              <w:marBottom w:val="0"/>
              <w:divBdr>
                <w:top w:val="none" w:sz="0" w:space="0" w:color="auto"/>
                <w:left w:val="none" w:sz="0" w:space="0" w:color="auto"/>
                <w:bottom w:val="none" w:sz="0" w:space="0" w:color="auto"/>
                <w:right w:val="none" w:sz="0" w:space="0" w:color="auto"/>
              </w:divBdr>
            </w:div>
            <w:div w:id="1142112182">
              <w:marLeft w:val="0"/>
              <w:marRight w:val="0"/>
              <w:marTop w:val="0"/>
              <w:marBottom w:val="0"/>
              <w:divBdr>
                <w:top w:val="none" w:sz="0" w:space="0" w:color="auto"/>
                <w:left w:val="none" w:sz="0" w:space="0" w:color="auto"/>
                <w:bottom w:val="none" w:sz="0" w:space="0" w:color="auto"/>
                <w:right w:val="none" w:sz="0" w:space="0" w:color="auto"/>
              </w:divBdr>
            </w:div>
          </w:divsChild>
        </w:div>
        <w:div w:id="125587182">
          <w:marLeft w:val="0"/>
          <w:marRight w:val="0"/>
          <w:marTop w:val="0"/>
          <w:marBottom w:val="0"/>
          <w:divBdr>
            <w:top w:val="none" w:sz="0" w:space="0" w:color="auto"/>
            <w:left w:val="none" w:sz="0" w:space="0" w:color="auto"/>
            <w:bottom w:val="none" w:sz="0" w:space="0" w:color="auto"/>
            <w:right w:val="none" w:sz="0" w:space="0" w:color="auto"/>
          </w:divBdr>
          <w:divsChild>
            <w:div w:id="1694457712">
              <w:marLeft w:val="0"/>
              <w:marRight w:val="120"/>
              <w:marTop w:val="0"/>
              <w:marBottom w:val="0"/>
              <w:divBdr>
                <w:top w:val="none" w:sz="0" w:space="0" w:color="auto"/>
                <w:left w:val="none" w:sz="0" w:space="0" w:color="auto"/>
                <w:bottom w:val="none" w:sz="0" w:space="0" w:color="auto"/>
                <w:right w:val="none" w:sz="0" w:space="0" w:color="auto"/>
              </w:divBdr>
            </w:div>
            <w:div w:id="1758669103">
              <w:marLeft w:val="0"/>
              <w:marRight w:val="0"/>
              <w:marTop w:val="0"/>
              <w:marBottom w:val="0"/>
              <w:divBdr>
                <w:top w:val="none" w:sz="0" w:space="0" w:color="auto"/>
                <w:left w:val="none" w:sz="0" w:space="0" w:color="auto"/>
                <w:bottom w:val="none" w:sz="0" w:space="0" w:color="auto"/>
                <w:right w:val="none" w:sz="0" w:space="0" w:color="auto"/>
              </w:divBdr>
            </w:div>
          </w:divsChild>
        </w:div>
        <w:div w:id="2087679281">
          <w:marLeft w:val="0"/>
          <w:marRight w:val="0"/>
          <w:marTop w:val="0"/>
          <w:marBottom w:val="0"/>
          <w:divBdr>
            <w:top w:val="none" w:sz="0" w:space="0" w:color="auto"/>
            <w:left w:val="none" w:sz="0" w:space="0" w:color="auto"/>
            <w:bottom w:val="none" w:sz="0" w:space="0" w:color="auto"/>
            <w:right w:val="none" w:sz="0" w:space="0" w:color="auto"/>
          </w:divBdr>
          <w:divsChild>
            <w:div w:id="363874051">
              <w:marLeft w:val="0"/>
              <w:marRight w:val="120"/>
              <w:marTop w:val="0"/>
              <w:marBottom w:val="0"/>
              <w:divBdr>
                <w:top w:val="none" w:sz="0" w:space="0" w:color="auto"/>
                <w:left w:val="none" w:sz="0" w:space="0" w:color="auto"/>
                <w:bottom w:val="none" w:sz="0" w:space="0" w:color="auto"/>
                <w:right w:val="none" w:sz="0" w:space="0" w:color="auto"/>
              </w:divBdr>
            </w:div>
            <w:div w:id="1743991268">
              <w:marLeft w:val="0"/>
              <w:marRight w:val="0"/>
              <w:marTop w:val="0"/>
              <w:marBottom w:val="0"/>
              <w:divBdr>
                <w:top w:val="none" w:sz="0" w:space="0" w:color="auto"/>
                <w:left w:val="none" w:sz="0" w:space="0" w:color="auto"/>
                <w:bottom w:val="none" w:sz="0" w:space="0" w:color="auto"/>
                <w:right w:val="none" w:sz="0" w:space="0" w:color="auto"/>
              </w:divBdr>
            </w:div>
          </w:divsChild>
        </w:div>
        <w:div w:id="874466779">
          <w:marLeft w:val="0"/>
          <w:marRight w:val="0"/>
          <w:marTop w:val="0"/>
          <w:marBottom w:val="0"/>
          <w:divBdr>
            <w:top w:val="none" w:sz="0" w:space="0" w:color="auto"/>
            <w:left w:val="none" w:sz="0" w:space="0" w:color="auto"/>
            <w:bottom w:val="none" w:sz="0" w:space="0" w:color="auto"/>
            <w:right w:val="none" w:sz="0" w:space="0" w:color="auto"/>
          </w:divBdr>
          <w:divsChild>
            <w:div w:id="1918248034">
              <w:marLeft w:val="0"/>
              <w:marRight w:val="120"/>
              <w:marTop w:val="0"/>
              <w:marBottom w:val="0"/>
              <w:divBdr>
                <w:top w:val="none" w:sz="0" w:space="0" w:color="auto"/>
                <w:left w:val="none" w:sz="0" w:space="0" w:color="auto"/>
                <w:bottom w:val="none" w:sz="0" w:space="0" w:color="auto"/>
                <w:right w:val="none" w:sz="0" w:space="0" w:color="auto"/>
              </w:divBdr>
            </w:div>
            <w:div w:id="1649630536">
              <w:marLeft w:val="0"/>
              <w:marRight w:val="0"/>
              <w:marTop w:val="0"/>
              <w:marBottom w:val="0"/>
              <w:divBdr>
                <w:top w:val="none" w:sz="0" w:space="0" w:color="auto"/>
                <w:left w:val="none" w:sz="0" w:space="0" w:color="auto"/>
                <w:bottom w:val="none" w:sz="0" w:space="0" w:color="auto"/>
                <w:right w:val="none" w:sz="0" w:space="0" w:color="auto"/>
              </w:divBdr>
            </w:div>
          </w:divsChild>
        </w:div>
        <w:div w:id="642468943">
          <w:marLeft w:val="0"/>
          <w:marRight w:val="0"/>
          <w:marTop w:val="0"/>
          <w:marBottom w:val="0"/>
          <w:divBdr>
            <w:top w:val="none" w:sz="0" w:space="0" w:color="auto"/>
            <w:left w:val="none" w:sz="0" w:space="0" w:color="auto"/>
            <w:bottom w:val="none" w:sz="0" w:space="0" w:color="auto"/>
            <w:right w:val="none" w:sz="0" w:space="0" w:color="auto"/>
          </w:divBdr>
          <w:divsChild>
            <w:div w:id="1599748553">
              <w:marLeft w:val="0"/>
              <w:marRight w:val="120"/>
              <w:marTop w:val="0"/>
              <w:marBottom w:val="0"/>
              <w:divBdr>
                <w:top w:val="none" w:sz="0" w:space="0" w:color="auto"/>
                <w:left w:val="none" w:sz="0" w:space="0" w:color="auto"/>
                <w:bottom w:val="none" w:sz="0" w:space="0" w:color="auto"/>
                <w:right w:val="none" w:sz="0" w:space="0" w:color="auto"/>
              </w:divBdr>
            </w:div>
            <w:div w:id="2031292525">
              <w:marLeft w:val="0"/>
              <w:marRight w:val="0"/>
              <w:marTop w:val="0"/>
              <w:marBottom w:val="0"/>
              <w:divBdr>
                <w:top w:val="none" w:sz="0" w:space="0" w:color="auto"/>
                <w:left w:val="none" w:sz="0" w:space="0" w:color="auto"/>
                <w:bottom w:val="none" w:sz="0" w:space="0" w:color="auto"/>
                <w:right w:val="none" w:sz="0" w:space="0" w:color="auto"/>
              </w:divBdr>
            </w:div>
          </w:divsChild>
        </w:div>
        <w:div w:id="299648877">
          <w:marLeft w:val="0"/>
          <w:marRight w:val="0"/>
          <w:marTop w:val="0"/>
          <w:marBottom w:val="0"/>
          <w:divBdr>
            <w:top w:val="none" w:sz="0" w:space="0" w:color="auto"/>
            <w:left w:val="none" w:sz="0" w:space="0" w:color="auto"/>
            <w:bottom w:val="none" w:sz="0" w:space="0" w:color="auto"/>
            <w:right w:val="none" w:sz="0" w:space="0" w:color="auto"/>
          </w:divBdr>
          <w:divsChild>
            <w:div w:id="33162793">
              <w:marLeft w:val="0"/>
              <w:marRight w:val="120"/>
              <w:marTop w:val="0"/>
              <w:marBottom w:val="0"/>
              <w:divBdr>
                <w:top w:val="none" w:sz="0" w:space="0" w:color="auto"/>
                <w:left w:val="none" w:sz="0" w:space="0" w:color="auto"/>
                <w:bottom w:val="none" w:sz="0" w:space="0" w:color="auto"/>
                <w:right w:val="none" w:sz="0" w:space="0" w:color="auto"/>
              </w:divBdr>
            </w:div>
            <w:div w:id="1821995340">
              <w:marLeft w:val="0"/>
              <w:marRight w:val="0"/>
              <w:marTop w:val="0"/>
              <w:marBottom w:val="0"/>
              <w:divBdr>
                <w:top w:val="none" w:sz="0" w:space="0" w:color="auto"/>
                <w:left w:val="none" w:sz="0" w:space="0" w:color="auto"/>
                <w:bottom w:val="none" w:sz="0" w:space="0" w:color="auto"/>
                <w:right w:val="none" w:sz="0" w:space="0" w:color="auto"/>
              </w:divBdr>
            </w:div>
          </w:divsChild>
        </w:div>
        <w:div w:id="1233658902">
          <w:marLeft w:val="0"/>
          <w:marRight w:val="0"/>
          <w:marTop w:val="0"/>
          <w:marBottom w:val="0"/>
          <w:divBdr>
            <w:top w:val="none" w:sz="0" w:space="0" w:color="auto"/>
            <w:left w:val="none" w:sz="0" w:space="0" w:color="auto"/>
            <w:bottom w:val="none" w:sz="0" w:space="0" w:color="auto"/>
            <w:right w:val="none" w:sz="0" w:space="0" w:color="auto"/>
          </w:divBdr>
          <w:divsChild>
            <w:div w:id="1240872887">
              <w:marLeft w:val="0"/>
              <w:marRight w:val="120"/>
              <w:marTop w:val="0"/>
              <w:marBottom w:val="0"/>
              <w:divBdr>
                <w:top w:val="none" w:sz="0" w:space="0" w:color="auto"/>
                <w:left w:val="none" w:sz="0" w:space="0" w:color="auto"/>
                <w:bottom w:val="none" w:sz="0" w:space="0" w:color="auto"/>
                <w:right w:val="none" w:sz="0" w:space="0" w:color="auto"/>
              </w:divBdr>
            </w:div>
            <w:div w:id="247233640">
              <w:marLeft w:val="0"/>
              <w:marRight w:val="0"/>
              <w:marTop w:val="0"/>
              <w:marBottom w:val="0"/>
              <w:divBdr>
                <w:top w:val="none" w:sz="0" w:space="0" w:color="auto"/>
                <w:left w:val="none" w:sz="0" w:space="0" w:color="auto"/>
                <w:bottom w:val="none" w:sz="0" w:space="0" w:color="auto"/>
                <w:right w:val="none" w:sz="0" w:space="0" w:color="auto"/>
              </w:divBdr>
            </w:div>
          </w:divsChild>
        </w:div>
        <w:div w:id="356277668">
          <w:marLeft w:val="0"/>
          <w:marRight w:val="0"/>
          <w:marTop w:val="0"/>
          <w:marBottom w:val="0"/>
          <w:divBdr>
            <w:top w:val="none" w:sz="0" w:space="0" w:color="auto"/>
            <w:left w:val="none" w:sz="0" w:space="0" w:color="auto"/>
            <w:bottom w:val="none" w:sz="0" w:space="0" w:color="auto"/>
            <w:right w:val="none" w:sz="0" w:space="0" w:color="auto"/>
          </w:divBdr>
          <w:divsChild>
            <w:div w:id="1883514838">
              <w:marLeft w:val="0"/>
              <w:marRight w:val="120"/>
              <w:marTop w:val="0"/>
              <w:marBottom w:val="0"/>
              <w:divBdr>
                <w:top w:val="none" w:sz="0" w:space="0" w:color="auto"/>
                <w:left w:val="none" w:sz="0" w:space="0" w:color="auto"/>
                <w:bottom w:val="none" w:sz="0" w:space="0" w:color="auto"/>
                <w:right w:val="none" w:sz="0" w:space="0" w:color="auto"/>
              </w:divBdr>
            </w:div>
            <w:div w:id="1650281564">
              <w:marLeft w:val="0"/>
              <w:marRight w:val="0"/>
              <w:marTop w:val="0"/>
              <w:marBottom w:val="0"/>
              <w:divBdr>
                <w:top w:val="none" w:sz="0" w:space="0" w:color="auto"/>
                <w:left w:val="none" w:sz="0" w:space="0" w:color="auto"/>
                <w:bottom w:val="none" w:sz="0" w:space="0" w:color="auto"/>
                <w:right w:val="none" w:sz="0" w:space="0" w:color="auto"/>
              </w:divBdr>
            </w:div>
          </w:divsChild>
        </w:div>
        <w:div w:id="580331152">
          <w:marLeft w:val="0"/>
          <w:marRight w:val="0"/>
          <w:marTop w:val="0"/>
          <w:marBottom w:val="0"/>
          <w:divBdr>
            <w:top w:val="none" w:sz="0" w:space="0" w:color="auto"/>
            <w:left w:val="none" w:sz="0" w:space="0" w:color="auto"/>
            <w:bottom w:val="none" w:sz="0" w:space="0" w:color="auto"/>
            <w:right w:val="none" w:sz="0" w:space="0" w:color="auto"/>
          </w:divBdr>
          <w:divsChild>
            <w:div w:id="76709355">
              <w:marLeft w:val="0"/>
              <w:marRight w:val="120"/>
              <w:marTop w:val="0"/>
              <w:marBottom w:val="0"/>
              <w:divBdr>
                <w:top w:val="none" w:sz="0" w:space="0" w:color="auto"/>
                <w:left w:val="none" w:sz="0" w:space="0" w:color="auto"/>
                <w:bottom w:val="none" w:sz="0" w:space="0" w:color="auto"/>
                <w:right w:val="none" w:sz="0" w:space="0" w:color="auto"/>
              </w:divBdr>
            </w:div>
            <w:div w:id="1330404022">
              <w:marLeft w:val="0"/>
              <w:marRight w:val="0"/>
              <w:marTop w:val="0"/>
              <w:marBottom w:val="0"/>
              <w:divBdr>
                <w:top w:val="none" w:sz="0" w:space="0" w:color="auto"/>
                <w:left w:val="none" w:sz="0" w:space="0" w:color="auto"/>
                <w:bottom w:val="none" w:sz="0" w:space="0" w:color="auto"/>
                <w:right w:val="none" w:sz="0" w:space="0" w:color="auto"/>
              </w:divBdr>
            </w:div>
          </w:divsChild>
        </w:div>
        <w:div w:id="343633485">
          <w:marLeft w:val="0"/>
          <w:marRight w:val="0"/>
          <w:marTop w:val="0"/>
          <w:marBottom w:val="0"/>
          <w:divBdr>
            <w:top w:val="none" w:sz="0" w:space="0" w:color="auto"/>
            <w:left w:val="none" w:sz="0" w:space="0" w:color="auto"/>
            <w:bottom w:val="none" w:sz="0" w:space="0" w:color="auto"/>
            <w:right w:val="none" w:sz="0" w:space="0" w:color="auto"/>
          </w:divBdr>
          <w:divsChild>
            <w:div w:id="122426392">
              <w:marLeft w:val="0"/>
              <w:marRight w:val="120"/>
              <w:marTop w:val="0"/>
              <w:marBottom w:val="0"/>
              <w:divBdr>
                <w:top w:val="none" w:sz="0" w:space="0" w:color="auto"/>
                <w:left w:val="none" w:sz="0" w:space="0" w:color="auto"/>
                <w:bottom w:val="none" w:sz="0" w:space="0" w:color="auto"/>
                <w:right w:val="none" w:sz="0" w:space="0" w:color="auto"/>
              </w:divBdr>
            </w:div>
            <w:div w:id="1566838045">
              <w:marLeft w:val="0"/>
              <w:marRight w:val="0"/>
              <w:marTop w:val="0"/>
              <w:marBottom w:val="0"/>
              <w:divBdr>
                <w:top w:val="none" w:sz="0" w:space="0" w:color="auto"/>
                <w:left w:val="none" w:sz="0" w:space="0" w:color="auto"/>
                <w:bottom w:val="none" w:sz="0" w:space="0" w:color="auto"/>
                <w:right w:val="none" w:sz="0" w:space="0" w:color="auto"/>
              </w:divBdr>
            </w:div>
          </w:divsChild>
        </w:div>
        <w:div w:id="1280339697">
          <w:marLeft w:val="0"/>
          <w:marRight w:val="0"/>
          <w:marTop w:val="0"/>
          <w:marBottom w:val="0"/>
          <w:divBdr>
            <w:top w:val="none" w:sz="0" w:space="0" w:color="auto"/>
            <w:left w:val="none" w:sz="0" w:space="0" w:color="auto"/>
            <w:bottom w:val="none" w:sz="0" w:space="0" w:color="auto"/>
            <w:right w:val="none" w:sz="0" w:space="0" w:color="auto"/>
          </w:divBdr>
          <w:divsChild>
            <w:div w:id="543295328">
              <w:marLeft w:val="0"/>
              <w:marRight w:val="120"/>
              <w:marTop w:val="0"/>
              <w:marBottom w:val="0"/>
              <w:divBdr>
                <w:top w:val="none" w:sz="0" w:space="0" w:color="auto"/>
                <w:left w:val="none" w:sz="0" w:space="0" w:color="auto"/>
                <w:bottom w:val="none" w:sz="0" w:space="0" w:color="auto"/>
                <w:right w:val="none" w:sz="0" w:space="0" w:color="auto"/>
              </w:divBdr>
            </w:div>
            <w:div w:id="72968261">
              <w:marLeft w:val="0"/>
              <w:marRight w:val="0"/>
              <w:marTop w:val="0"/>
              <w:marBottom w:val="0"/>
              <w:divBdr>
                <w:top w:val="none" w:sz="0" w:space="0" w:color="auto"/>
                <w:left w:val="none" w:sz="0" w:space="0" w:color="auto"/>
                <w:bottom w:val="none" w:sz="0" w:space="0" w:color="auto"/>
                <w:right w:val="none" w:sz="0" w:space="0" w:color="auto"/>
              </w:divBdr>
            </w:div>
          </w:divsChild>
        </w:div>
        <w:div w:id="508757914">
          <w:marLeft w:val="0"/>
          <w:marRight w:val="0"/>
          <w:marTop w:val="0"/>
          <w:marBottom w:val="0"/>
          <w:divBdr>
            <w:top w:val="none" w:sz="0" w:space="0" w:color="auto"/>
            <w:left w:val="none" w:sz="0" w:space="0" w:color="auto"/>
            <w:bottom w:val="none" w:sz="0" w:space="0" w:color="auto"/>
            <w:right w:val="none" w:sz="0" w:space="0" w:color="auto"/>
          </w:divBdr>
          <w:divsChild>
            <w:div w:id="881554530">
              <w:marLeft w:val="0"/>
              <w:marRight w:val="120"/>
              <w:marTop w:val="0"/>
              <w:marBottom w:val="0"/>
              <w:divBdr>
                <w:top w:val="none" w:sz="0" w:space="0" w:color="auto"/>
                <w:left w:val="none" w:sz="0" w:space="0" w:color="auto"/>
                <w:bottom w:val="none" w:sz="0" w:space="0" w:color="auto"/>
                <w:right w:val="none" w:sz="0" w:space="0" w:color="auto"/>
              </w:divBdr>
            </w:div>
            <w:div w:id="45031837">
              <w:marLeft w:val="0"/>
              <w:marRight w:val="0"/>
              <w:marTop w:val="0"/>
              <w:marBottom w:val="0"/>
              <w:divBdr>
                <w:top w:val="none" w:sz="0" w:space="0" w:color="auto"/>
                <w:left w:val="none" w:sz="0" w:space="0" w:color="auto"/>
                <w:bottom w:val="none" w:sz="0" w:space="0" w:color="auto"/>
                <w:right w:val="none" w:sz="0" w:space="0" w:color="auto"/>
              </w:divBdr>
            </w:div>
          </w:divsChild>
        </w:div>
        <w:div w:id="705450089">
          <w:marLeft w:val="0"/>
          <w:marRight w:val="0"/>
          <w:marTop w:val="0"/>
          <w:marBottom w:val="0"/>
          <w:divBdr>
            <w:top w:val="none" w:sz="0" w:space="0" w:color="auto"/>
            <w:left w:val="none" w:sz="0" w:space="0" w:color="auto"/>
            <w:bottom w:val="none" w:sz="0" w:space="0" w:color="auto"/>
            <w:right w:val="none" w:sz="0" w:space="0" w:color="auto"/>
          </w:divBdr>
          <w:divsChild>
            <w:div w:id="901603694">
              <w:marLeft w:val="0"/>
              <w:marRight w:val="120"/>
              <w:marTop w:val="0"/>
              <w:marBottom w:val="0"/>
              <w:divBdr>
                <w:top w:val="none" w:sz="0" w:space="0" w:color="auto"/>
                <w:left w:val="none" w:sz="0" w:space="0" w:color="auto"/>
                <w:bottom w:val="none" w:sz="0" w:space="0" w:color="auto"/>
                <w:right w:val="none" w:sz="0" w:space="0" w:color="auto"/>
              </w:divBdr>
            </w:div>
            <w:div w:id="1516188890">
              <w:marLeft w:val="0"/>
              <w:marRight w:val="0"/>
              <w:marTop w:val="0"/>
              <w:marBottom w:val="0"/>
              <w:divBdr>
                <w:top w:val="none" w:sz="0" w:space="0" w:color="auto"/>
                <w:left w:val="none" w:sz="0" w:space="0" w:color="auto"/>
                <w:bottom w:val="none" w:sz="0" w:space="0" w:color="auto"/>
                <w:right w:val="none" w:sz="0" w:space="0" w:color="auto"/>
              </w:divBdr>
            </w:div>
          </w:divsChild>
        </w:div>
        <w:div w:id="1821265703">
          <w:marLeft w:val="0"/>
          <w:marRight w:val="0"/>
          <w:marTop w:val="0"/>
          <w:marBottom w:val="0"/>
          <w:divBdr>
            <w:top w:val="none" w:sz="0" w:space="0" w:color="auto"/>
            <w:left w:val="none" w:sz="0" w:space="0" w:color="auto"/>
            <w:bottom w:val="none" w:sz="0" w:space="0" w:color="auto"/>
            <w:right w:val="none" w:sz="0" w:space="0" w:color="auto"/>
          </w:divBdr>
          <w:divsChild>
            <w:div w:id="1656641614">
              <w:marLeft w:val="0"/>
              <w:marRight w:val="120"/>
              <w:marTop w:val="0"/>
              <w:marBottom w:val="0"/>
              <w:divBdr>
                <w:top w:val="none" w:sz="0" w:space="0" w:color="auto"/>
                <w:left w:val="none" w:sz="0" w:space="0" w:color="auto"/>
                <w:bottom w:val="none" w:sz="0" w:space="0" w:color="auto"/>
                <w:right w:val="none" w:sz="0" w:space="0" w:color="auto"/>
              </w:divBdr>
            </w:div>
            <w:div w:id="1193302852">
              <w:marLeft w:val="0"/>
              <w:marRight w:val="0"/>
              <w:marTop w:val="0"/>
              <w:marBottom w:val="0"/>
              <w:divBdr>
                <w:top w:val="none" w:sz="0" w:space="0" w:color="auto"/>
                <w:left w:val="none" w:sz="0" w:space="0" w:color="auto"/>
                <w:bottom w:val="none" w:sz="0" w:space="0" w:color="auto"/>
                <w:right w:val="none" w:sz="0" w:space="0" w:color="auto"/>
              </w:divBdr>
            </w:div>
          </w:divsChild>
        </w:div>
        <w:div w:id="1632247061">
          <w:marLeft w:val="0"/>
          <w:marRight w:val="0"/>
          <w:marTop w:val="0"/>
          <w:marBottom w:val="0"/>
          <w:divBdr>
            <w:top w:val="none" w:sz="0" w:space="0" w:color="auto"/>
            <w:left w:val="none" w:sz="0" w:space="0" w:color="auto"/>
            <w:bottom w:val="none" w:sz="0" w:space="0" w:color="auto"/>
            <w:right w:val="none" w:sz="0" w:space="0" w:color="auto"/>
          </w:divBdr>
          <w:divsChild>
            <w:div w:id="846752224">
              <w:marLeft w:val="0"/>
              <w:marRight w:val="120"/>
              <w:marTop w:val="0"/>
              <w:marBottom w:val="0"/>
              <w:divBdr>
                <w:top w:val="none" w:sz="0" w:space="0" w:color="auto"/>
                <w:left w:val="none" w:sz="0" w:space="0" w:color="auto"/>
                <w:bottom w:val="none" w:sz="0" w:space="0" w:color="auto"/>
                <w:right w:val="none" w:sz="0" w:space="0" w:color="auto"/>
              </w:divBdr>
            </w:div>
            <w:div w:id="1389573466">
              <w:marLeft w:val="0"/>
              <w:marRight w:val="0"/>
              <w:marTop w:val="0"/>
              <w:marBottom w:val="0"/>
              <w:divBdr>
                <w:top w:val="none" w:sz="0" w:space="0" w:color="auto"/>
                <w:left w:val="none" w:sz="0" w:space="0" w:color="auto"/>
                <w:bottom w:val="none" w:sz="0" w:space="0" w:color="auto"/>
                <w:right w:val="none" w:sz="0" w:space="0" w:color="auto"/>
              </w:divBdr>
            </w:div>
          </w:divsChild>
        </w:div>
        <w:div w:id="2102212270">
          <w:marLeft w:val="0"/>
          <w:marRight w:val="0"/>
          <w:marTop w:val="0"/>
          <w:marBottom w:val="0"/>
          <w:divBdr>
            <w:top w:val="none" w:sz="0" w:space="0" w:color="auto"/>
            <w:left w:val="none" w:sz="0" w:space="0" w:color="auto"/>
            <w:bottom w:val="none" w:sz="0" w:space="0" w:color="auto"/>
            <w:right w:val="none" w:sz="0" w:space="0" w:color="auto"/>
          </w:divBdr>
          <w:divsChild>
            <w:div w:id="775908026">
              <w:marLeft w:val="0"/>
              <w:marRight w:val="120"/>
              <w:marTop w:val="0"/>
              <w:marBottom w:val="0"/>
              <w:divBdr>
                <w:top w:val="none" w:sz="0" w:space="0" w:color="auto"/>
                <w:left w:val="none" w:sz="0" w:space="0" w:color="auto"/>
                <w:bottom w:val="none" w:sz="0" w:space="0" w:color="auto"/>
                <w:right w:val="none" w:sz="0" w:space="0" w:color="auto"/>
              </w:divBdr>
            </w:div>
            <w:div w:id="389154162">
              <w:marLeft w:val="0"/>
              <w:marRight w:val="0"/>
              <w:marTop w:val="0"/>
              <w:marBottom w:val="0"/>
              <w:divBdr>
                <w:top w:val="none" w:sz="0" w:space="0" w:color="auto"/>
                <w:left w:val="none" w:sz="0" w:space="0" w:color="auto"/>
                <w:bottom w:val="none" w:sz="0" w:space="0" w:color="auto"/>
                <w:right w:val="none" w:sz="0" w:space="0" w:color="auto"/>
              </w:divBdr>
            </w:div>
          </w:divsChild>
        </w:div>
        <w:div w:id="89816374">
          <w:marLeft w:val="0"/>
          <w:marRight w:val="0"/>
          <w:marTop w:val="0"/>
          <w:marBottom w:val="0"/>
          <w:divBdr>
            <w:top w:val="none" w:sz="0" w:space="0" w:color="auto"/>
            <w:left w:val="none" w:sz="0" w:space="0" w:color="auto"/>
            <w:bottom w:val="none" w:sz="0" w:space="0" w:color="auto"/>
            <w:right w:val="none" w:sz="0" w:space="0" w:color="auto"/>
          </w:divBdr>
          <w:divsChild>
            <w:div w:id="922104987">
              <w:marLeft w:val="0"/>
              <w:marRight w:val="120"/>
              <w:marTop w:val="0"/>
              <w:marBottom w:val="0"/>
              <w:divBdr>
                <w:top w:val="none" w:sz="0" w:space="0" w:color="auto"/>
                <w:left w:val="none" w:sz="0" w:space="0" w:color="auto"/>
                <w:bottom w:val="none" w:sz="0" w:space="0" w:color="auto"/>
                <w:right w:val="none" w:sz="0" w:space="0" w:color="auto"/>
              </w:divBdr>
            </w:div>
            <w:div w:id="709498721">
              <w:marLeft w:val="0"/>
              <w:marRight w:val="0"/>
              <w:marTop w:val="0"/>
              <w:marBottom w:val="0"/>
              <w:divBdr>
                <w:top w:val="none" w:sz="0" w:space="0" w:color="auto"/>
                <w:left w:val="none" w:sz="0" w:space="0" w:color="auto"/>
                <w:bottom w:val="none" w:sz="0" w:space="0" w:color="auto"/>
                <w:right w:val="none" w:sz="0" w:space="0" w:color="auto"/>
              </w:divBdr>
            </w:div>
          </w:divsChild>
        </w:div>
        <w:div w:id="238491029">
          <w:marLeft w:val="0"/>
          <w:marRight w:val="0"/>
          <w:marTop w:val="0"/>
          <w:marBottom w:val="0"/>
          <w:divBdr>
            <w:top w:val="none" w:sz="0" w:space="0" w:color="auto"/>
            <w:left w:val="none" w:sz="0" w:space="0" w:color="auto"/>
            <w:bottom w:val="none" w:sz="0" w:space="0" w:color="auto"/>
            <w:right w:val="none" w:sz="0" w:space="0" w:color="auto"/>
          </w:divBdr>
          <w:divsChild>
            <w:div w:id="1073818657">
              <w:marLeft w:val="0"/>
              <w:marRight w:val="120"/>
              <w:marTop w:val="0"/>
              <w:marBottom w:val="0"/>
              <w:divBdr>
                <w:top w:val="none" w:sz="0" w:space="0" w:color="auto"/>
                <w:left w:val="none" w:sz="0" w:space="0" w:color="auto"/>
                <w:bottom w:val="none" w:sz="0" w:space="0" w:color="auto"/>
                <w:right w:val="none" w:sz="0" w:space="0" w:color="auto"/>
              </w:divBdr>
            </w:div>
            <w:div w:id="301544305">
              <w:marLeft w:val="0"/>
              <w:marRight w:val="0"/>
              <w:marTop w:val="0"/>
              <w:marBottom w:val="0"/>
              <w:divBdr>
                <w:top w:val="none" w:sz="0" w:space="0" w:color="auto"/>
                <w:left w:val="none" w:sz="0" w:space="0" w:color="auto"/>
                <w:bottom w:val="none" w:sz="0" w:space="0" w:color="auto"/>
                <w:right w:val="none" w:sz="0" w:space="0" w:color="auto"/>
              </w:divBdr>
            </w:div>
          </w:divsChild>
        </w:div>
        <w:div w:id="2001689761">
          <w:marLeft w:val="0"/>
          <w:marRight w:val="0"/>
          <w:marTop w:val="0"/>
          <w:marBottom w:val="0"/>
          <w:divBdr>
            <w:top w:val="none" w:sz="0" w:space="0" w:color="auto"/>
            <w:left w:val="none" w:sz="0" w:space="0" w:color="auto"/>
            <w:bottom w:val="none" w:sz="0" w:space="0" w:color="auto"/>
            <w:right w:val="none" w:sz="0" w:space="0" w:color="auto"/>
          </w:divBdr>
          <w:divsChild>
            <w:div w:id="280455773">
              <w:marLeft w:val="0"/>
              <w:marRight w:val="120"/>
              <w:marTop w:val="0"/>
              <w:marBottom w:val="0"/>
              <w:divBdr>
                <w:top w:val="none" w:sz="0" w:space="0" w:color="auto"/>
                <w:left w:val="none" w:sz="0" w:space="0" w:color="auto"/>
                <w:bottom w:val="none" w:sz="0" w:space="0" w:color="auto"/>
                <w:right w:val="none" w:sz="0" w:space="0" w:color="auto"/>
              </w:divBdr>
            </w:div>
            <w:div w:id="652415157">
              <w:marLeft w:val="0"/>
              <w:marRight w:val="0"/>
              <w:marTop w:val="0"/>
              <w:marBottom w:val="0"/>
              <w:divBdr>
                <w:top w:val="none" w:sz="0" w:space="0" w:color="auto"/>
                <w:left w:val="none" w:sz="0" w:space="0" w:color="auto"/>
                <w:bottom w:val="none" w:sz="0" w:space="0" w:color="auto"/>
                <w:right w:val="none" w:sz="0" w:space="0" w:color="auto"/>
              </w:divBdr>
            </w:div>
          </w:divsChild>
        </w:div>
        <w:div w:id="1526670866">
          <w:marLeft w:val="0"/>
          <w:marRight w:val="0"/>
          <w:marTop w:val="0"/>
          <w:marBottom w:val="0"/>
          <w:divBdr>
            <w:top w:val="none" w:sz="0" w:space="0" w:color="auto"/>
            <w:left w:val="none" w:sz="0" w:space="0" w:color="auto"/>
            <w:bottom w:val="none" w:sz="0" w:space="0" w:color="auto"/>
            <w:right w:val="none" w:sz="0" w:space="0" w:color="auto"/>
          </w:divBdr>
          <w:divsChild>
            <w:div w:id="519467166">
              <w:marLeft w:val="0"/>
              <w:marRight w:val="120"/>
              <w:marTop w:val="0"/>
              <w:marBottom w:val="0"/>
              <w:divBdr>
                <w:top w:val="none" w:sz="0" w:space="0" w:color="auto"/>
                <w:left w:val="none" w:sz="0" w:space="0" w:color="auto"/>
                <w:bottom w:val="none" w:sz="0" w:space="0" w:color="auto"/>
                <w:right w:val="none" w:sz="0" w:space="0" w:color="auto"/>
              </w:divBdr>
            </w:div>
            <w:div w:id="246422902">
              <w:marLeft w:val="0"/>
              <w:marRight w:val="0"/>
              <w:marTop w:val="0"/>
              <w:marBottom w:val="0"/>
              <w:divBdr>
                <w:top w:val="none" w:sz="0" w:space="0" w:color="auto"/>
                <w:left w:val="none" w:sz="0" w:space="0" w:color="auto"/>
                <w:bottom w:val="none" w:sz="0" w:space="0" w:color="auto"/>
                <w:right w:val="none" w:sz="0" w:space="0" w:color="auto"/>
              </w:divBdr>
            </w:div>
          </w:divsChild>
        </w:div>
        <w:div w:id="2111898518">
          <w:marLeft w:val="0"/>
          <w:marRight w:val="0"/>
          <w:marTop w:val="0"/>
          <w:marBottom w:val="0"/>
          <w:divBdr>
            <w:top w:val="none" w:sz="0" w:space="0" w:color="auto"/>
            <w:left w:val="none" w:sz="0" w:space="0" w:color="auto"/>
            <w:bottom w:val="none" w:sz="0" w:space="0" w:color="auto"/>
            <w:right w:val="none" w:sz="0" w:space="0" w:color="auto"/>
          </w:divBdr>
          <w:divsChild>
            <w:div w:id="516042922">
              <w:marLeft w:val="0"/>
              <w:marRight w:val="120"/>
              <w:marTop w:val="0"/>
              <w:marBottom w:val="0"/>
              <w:divBdr>
                <w:top w:val="none" w:sz="0" w:space="0" w:color="auto"/>
                <w:left w:val="none" w:sz="0" w:space="0" w:color="auto"/>
                <w:bottom w:val="none" w:sz="0" w:space="0" w:color="auto"/>
                <w:right w:val="none" w:sz="0" w:space="0" w:color="auto"/>
              </w:divBdr>
            </w:div>
            <w:div w:id="1999530942">
              <w:marLeft w:val="0"/>
              <w:marRight w:val="0"/>
              <w:marTop w:val="0"/>
              <w:marBottom w:val="0"/>
              <w:divBdr>
                <w:top w:val="none" w:sz="0" w:space="0" w:color="auto"/>
                <w:left w:val="none" w:sz="0" w:space="0" w:color="auto"/>
                <w:bottom w:val="none" w:sz="0" w:space="0" w:color="auto"/>
                <w:right w:val="none" w:sz="0" w:space="0" w:color="auto"/>
              </w:divBdr>
            </w:div>
          </w:divsChild>
        </w:div>
        <w:div w:id="598685048">
          <w:marLeft w:val="0"/>
          <w:marRight w:val="0"/>
          <w:marTop w:val="0"/>
          <w:marBottom w:val="0"/>
          <w:divBdr>
            <w:top w:val="none" w:sz="0" w:space="0" w:color="auto"/>
            <w:left w:val="none" w:sz="0" w:space="0" w:color="auto"/>
            <w:bottom w:val="none" w:sz="0" w:space="0" w:color="auto"/>
            <w:right w:val="none" w:sz="0" w:space="0" w:color="auto"/>
          </w:divBdr>
          <w:divsChild>
            <w:div w:id="605625378">
              <w:marLeft w:val="0"/>
              <w:marRight w:val="120"/>
              <w:marTop w:val="0"/>
              <w:marBottom w:val="0"/>
              <w:divBdr>
                <w:top w:val="none" w:sz="0" w:space="0" w:color="auto"/>
                <w:left w:val="none" w:sz="0" w:space="0" w:color="auto"/>
                <w:bottom w:val="none" w:sz="0" w:space="0" w:color="auto"/>
                <w:right w:val="none" w:sz="0" w:space="0" w:color="auto"/>
              </w:divBdr>
            </w:div>
            <w:div w:id="1372222700">
              <w:marLeft w:val="0"/>
              <w:marRight w:val="0"/>
              <w:marTop w:val="0"/>
              <w:marBottom w:val="0"/>
              <w:divBdr>
                <w:top w:val="none" w:sz="0" w:space="0" w:color="auto"/>
                <w:left w:val="none" w:sz="0" w:space="0" w:color="auto"/>
                <w:bottom w:val="none" w:sz="0" w:space="0" w:color="auto"/>
                <w:right w:val="none" w:sz="0" w:space="0" w:color="auto"/>
              </w:divBdr>
            </w:div>
          </w:divsChild>
        </w:div>
        <w:div w:id="1277673">
          <w:marLeft w:val="0"/>
          <w:marRight w:val="0"/>
          <w:marTop w:val="0"/>
          <w:marBottom w:val="0"/>
          <w:divBdr>
            <w:top w:val="none" w:sz="0" w:space="0" w:color="auto"/>
            <w:left w:val="none" w:sz="0" w:space="0" w:color="auto"/>
            <w:bottom w:val="none" w:sz="0" w:space="0" w:color="auto"/>
            <w:right w:val="none" w:sz="0" w:space="0" w:color="auto"/>
          </w:divBdr>
          <w:divsChild>
            <w:div w:id="1227686144">
              <w:marLeft w:val="0"/>
              <w:marRight w:val="120"/>
              <w:marTop w:val="0"/>
              <w:marBottom w:val="0"/>
              <w:divBdr>
                <w:top w:val="none" w:sz="0" w:space="0" w:color="auto"/>
                <w:left w:val="none" w:sz="0" w:space="0" w:color="auto"/>
                <w:bottom w:val="none" w:sz="0" w:space="0" w:color="auto"/>
                <w:right w:val="none" w:sz="0" w:space="0" w:color="auto"/>
              </w:divBdr>
            </w:div>
            <w:div w:id="1542862785">
              <w:marLeft w:val="0"/>
              <w:marRight w:val="0"/>
              <w:marTop w:val="0"/>
              <w:marBottom w:val="0"/>
              <w:divBdr>
                <w:top w:val="none" w:sz="0" w:space="0" w:color="auto"/>
                <w:left w:val="none" w:sz="0" w:space="0" w:color="auto"/>
                <w:bottom w:val="none" w:sz="0" w:space="0" w:color="auto"/>
                <w:right w:val="none" w:sz="0" w:space="0" w:color="auto"/>
              </w:divBdr>
            </w:div>
          </w:divsChild>
        </w:div>
        <w:div w:id="1088699026">
          <w:marLeft w:val="0"/>
          <w:marRight w:val="0"/>
          <w:marTop w:val="0"/>
          <w:marBottom w:val="0"/>
          <w:divBdr>
            <w:top w:val="none" w:sz="0" w:space="0" w:color="auto"/>
            <w:left w:val="none" w:sz="0" w:space="0" w:color="auto"/>
            <w:bottom w:val="none" w:sz="0" w:space="0" w:color="auto"/>
            <w:right w:val="none" w:sz="0" w:space="0" w:color="auto"/>
          </w:divBdr>
          <w:divsChild>
            <w:div w:id="1287545072">
              <w:marLeft w:val="0"/>
              <w:marRight w:val="120"/>
              <w:marTop w:val="0"/>
              <w:marBottom w:val="0"/>
              <w:divBdr>
                <w:top w:val="none" w:sz="0" w:space="0" w:color="auto"/>
                <w:left w:val="none" w:sz="0" w:space="0" w:color="auto"/>
                <w:bottom w:val="none" w:sz="0" w:space="0" w:color="auto"/>
                <w:right w:val="none" w:sz="0" w:space="0" w:color="auto"/>
              </w:divBdr>
            </w:div>
            <w:div w:id="2013877325">
              <w:marLeft w:val="0"/>
              <w:marRight w:val="0"/>
              <w:marTop w:val="0"/>
              <w:marBottom w:val="0"/>
              <w:divBdr>
                <w:top w:val="none" w:sz="0" w:space="0" w:color="auto"/>
                <w:left w:val="none" w:sz="0" w:space="0" w:color="auto"/>
                <w:bottom w:val="none" w:sz="0" w:space="0" w:color="auto"/>
                <w:right w:val="none" w:sz="0" w:space="0" w:color="auto"/>
              </w:divBdr>
            </w:div>
          </w:divsChild>
        </w:div>
        <w:div w:id="217480025">
          <w:marLeft w:val="0"/>
          <w:marRight w:val="0"/>
          <w:marTop w:val="0"/>
          <w:marBottom w:val="0"/>
          <w:divBdr>
            <w:top w:val="none" w:sz="0" w:space="0" w:color="auto"/>
            <w:left w:val="none" w:sz="0" w:space="0" w:color="auto"/>
            <w:bottom w:val="none" w:sz="0" w:space="0" w:color="auto"/>
            <w:right w:val="none" w:sz="0" w:space="0" w:color="auto"/>
          </w:divBdr>
          <w:divsChild>
            <w:div w:id="18162271">
              <w:marLeft w:val="0"/>
              <w:marRight w:val="120"/>
              <w:marTop w:val="0"/>
              <w:marBottom w:val="0"/>
              <w:divBdr>
                <w:top w:val="none" w:sz="0" w:space="0" w:color="auto"/>
                <w:left w:val="none" w:sz="0" w:space="0" w:color="auto"/>
                <w:bottom w:val="none" w:sz="0" w:space="0" w:color="auto"/>
                <w:right w:val="none" w:sz="0" w:space="0" w:color="auto"/>
              </w:divBdr>
            </w:div>
            <w:div w:id="809716268">
              <w:marLeft w:val="0"/>
              <w:marRight w:val="0"/>
              <w:marTop w:val="0"/>
              <w:marBottom w:val="0"/>
              <w:divBdr>
                <w:top w:val="none" w:sz="0" w:space="0" w:color="auto"/>
                <w:left w:val="none" w:sz="0" w:space="0" w:color="auto"/>
                <w:bottom w:val="none" w:sz="0" w:space="0" w:color="auto"/>
                <w:right w:val="none" w:sz="0" w:space="0" w:color="auto"/>
              </w:divBdr>
            </w:div>
          </w:divsChild>
        </w:div>
        <w:div w:id="1035077070">
          <w:marLeft w:val="0"/>
          <w:marRight w:val="0"/>
          <w:marTop w:val="0"/>
          <w:marBottom w:val="0"/>
          <w:divBdr>
            <w:top w:val="none" w:sz="0" w:space="0" w:color="auto"/>
            <w:left w:val="none" w:sz="0" w:space="0" w:color="auto"/>
            <w:bottom w:val="none" w:sz="0" w:space="0" w:color="auto"/>
            <w:right w:val="none" w:sz="0" w:space="0" w:color="auto"/>
          </w:divBdr>
          <w:divsChild>
            <w:div w:id="579559777">
              <w:marLeft w:val="0"/>
              <w:marRight w:val="120"/>
              <w:marTop w:val="0"/>
              <w:marBottom w:val="0"/>
              <w:divBdr>
                <w:top w:val="none" w:sz="0" w:space="0" w:color="auto"/>
                <w:left w:val="none" w:sz="0" w:space="0" w:color="auto"/>
                <w:bottom w:val="none" w:sz="0" w:space="0" w:color="auto"/>
                <w:right w:val="none" w:sz="0" w:space="0" w:color="auto"/>
              </w:divBdr>
            </w:div>
            <w:div w:id="1996104514">
              <w:marLeft w:val="0"/>
              <w:marRight w:val="0"/>
              <w:marTop w:val="0"/>
              <w:marBottom w:val="0"/>
              <w:divBdr>
                <w:top w:val="none" w:sz="0" w:space="0" w:color="auto"/>
                <w:left w:val="none" w:sz="0" w:space="0" w:color="auto"/>
                <w:bottom w:val="none" w:sz="0" w:space="0" w:color="auto"/>
                <w:right w:val="none" w:sz="0" w:space="0" w:color="auto"/>
              </w:divBdr>
            </w:div>
          </w:divsChild>
        </w:div>
        <w:div w:id="1208107769">
          <w:marLeft w:val="0"/>
          <w:marRight w:val="0"/>
          <w:marTop w:val="0"/>
          <w:marBottom w:val="0"/>
          <w:divBdr>
            <w:top w:val="none" w:sz="0" w:space="0" w:color="auto"/>
            <w:left w:val="none" w:sz="0" w:space="0" w:color="auto"/>
            <w:bottom w:val="none" w:sz="0" w:space="0" w:color="auto"/>
            <w:right w:val="none" w:sz="0" w:space="0" w:color="auto"/>
          </w:divBdr>
          <w:divsChild>
            <w:div w:id="1118141799">
              <w:marLeft w:val="0"/>
              <w:marRight w:val="120"/>
              <w:marTop w:val="0"/>
              <w:marBottom w:val="0"/>
              <w:divBdr>
                <w:top w:val="none" w:sz="0" w:space="0" w:color="auto"/>
                <w:left w:val="none" w:sz="0" w:space="0" w:color="auto"/>
                <w:bottom w:val="none" w:sz="0" w:space="0" w:color="auto"/>
                <w:right w:val="none" w:sz="0" w:space="0" w:color="auto"/>
              </w:divBdr>
            </w:div>
            <w:div w:id="31073484">
              <w:marLeft w:val="0"/>
              <w:marRight w:val="0"/>
              <w:marTop w:val="0"/>
              <w:marBottom w:val="0"/>
              <w:divBdr>
                <w:top w:val="none" w:sz="0" w:space="0" w:color="auto"/>
                <w:left w:val="none" w:sz="0" w:space="0" w:color="auto"/>
                <w:bottom w:val="none" w:sz="0" w:space="0" w:color="auto"/>
                <w:right w:val="none" w:sz="0" w:space="0" w:color="auto"/>
              </w:divBdr>
            </w:div>
          </w:divsChild>
        </w:div>
        <w:div w:id="100226606">
          <w:marLeft w:val="0"/>
          <w:marRight w:val="0"/>
          <w:marTop w:val="0"/>
          <w:marBottom w:val="0"/>
          <w:divBdr>
            <w:top w:val="none" w:sz="0" w:space="0" w:color="auto"/>
            <w:left w:val="none" w:sz="0" w:space="0" w:color="auto"/>
            <w:bottom w:val="none" w:sz="0" w:space="0" w:color="auto"/>
            <w:right w:val="none" w:sz="0" w:space="0" w:color="auto"/>
          </w:divBdr>
          <w:divsChild>
            <w:div w:id="1448544768">
              <w:marLeft w:val="0"/>
              <w:marRight w:val="120"/>
              <w:marTop w:val="0"/>
              <w:marBottom w:val="0"/>
              <w:divBdr>
                <w:top w:val="none" w:sz="0" w:space="0" w:color="auto"/>
                <w:left w:val="none" w:sz="0" w:space="0" w:color="auto"/>
                <w:bottom w:val="none" w:sz="0" w:space="0" w:color="auto"/>
                <w:right w:val="none" w:sz="0" w:space="0" w:color="auto"/>
              </w:divBdr>
            </w:div>
            <w:div w:id="787814218">
              <w:marLeft w:val="0"/>
              <w:marRight w:val="0"/>
              <w:marTop w:val="0"/>
              <w:marBottom w:val="0"/>
              <w:divBdr>
                <w:top w:val="none" w:sz="0" w:space="0" w:color="auto"/>
                <w:left w:val="none" w:sz="0" w:space="0" w:color="auto"/>
                <w:bottom w:val="none" w:sz="0" w:space="0" w:color="auto"/>
                <w:right w:val="none" w:sz="0" w:space="0" w:color="auto"/>
              </w:divBdr>
            </w:div>
          </w:divsChild>
        </w:div>
        <w:div w:id="993679939">
          <w:marLeft w:val="0"/>
          <w:marRight w:val="0"/>
          <w:marTop w:val="0"/>
          <w:marBottom w:val="0"/>
          <w:divBdr>
            <w:top w:val="none" w:sz="0" w:space="0" w:color="auto"/>
            <w:left w:val="none" w:sz="0" w:space="0" w:color="auto"/>
            <w:bottom w:val="none" w:sz="0" w:space="0" w:color="auto"/>
            <w:right w:val="none" w:sz="0" w:space="0" w:color="auto"/>
          </w:divBdr>
          <w:divsChild>
            <w:div w:id="1313800543">
              <w:marLeft w:val="0"/>
              <w:marRight w:val="120"/>
              <w:marTop w:val="0"/>
              <w:marBottom w:val="0"/>
              <w:divBdr>
                <w:top w:val="none" w:sz="0" w:space="0" w:color="auto"/>
                <w:left w:val="none" w:sz="0" w:space="0" w:color="auto"/>
                <w:bottom w:val="none" w:sz="0" w:space="0" w:color="auto"/>
                <w:right w:val="none" w:sz="0" w:space="0" w:color="auto"/>
              </w:divBdr>
            </w:div>
            <w:div w:id="691567379">
              <w:marLeft w:val="0"/>
              <w:marRight w:val="0"/>
              <w:marTop w:val="0"/>
              <w:marBottom w:val="0"/>
              <w:divBdr>
                <w:top w:val="none" w:sz="0" w:space="0" w:color="auto"/>
                <w:left w:val="none" w:sz="0" w:space="0" w:color="auto"/>
                <w:bottom w:val="none" w:sz="0" w:space="0" w:color="auto"/>
                <w:right w:val="none" w:sz="0" w:space="0" w:color="auto"/>
              </w:divBdr>
            </w:div>
          </w:divsChild>
        </w:div>
        <w:div w:id="1459957003">
          <w:marLeft w:val="0"/>
          <w:marRight w:val="0"/>
          <w:marTop w:val="0"/>
          <w:marBottom w:val="0"/>
          <w:divBdr>
            <w:top w:val="none" w:sz="0" w:space="0" w:color="auto"/>
            <w:left w:val="none" w:sz="0" w:space="0" w:color="auto"/>
            <w:bottom w:val="none" w:sz="0" w:space="0" w:color="auto"/>
            <w:right w:val="none" w:sz="0" w:space="0" w:color="auto"/>
          </w:divBdr>
          <w:divsChild>
            <w:div w:id="1910070856">
              <w:marLeft w:val="0"/>
              <w:marRight w:val="120"/>
              <w:marTop w:val="0"/>
              <w:marBottom w:val="0"/>
              <w:divBdr>
                <w:top w:val="none" w:sz="0" w:space="0" w:color="auto"/>
                <w:left w:val="none" w:sz="0" w:space="0" w:color="auto"/>
                <w:bottom w:val="none" w:sz="0" w:space="0" w:color="auto"/>
                <w:right w:val="none" w:sz="0" w:space="0" w:color="auto"/>
              </w:divBdr>
            </w:div>
            <w:div w:id="412699919">
              <w:marLeft w:val="0"/>
              <w:marRight w:val="0"/>
              <w:marTop w:val="0"/>
              <w:marBottom w:val="0"/>
              <w:divBdr>
                <w:top w:val="none" w:sz="0" w:space="0" w:color="auto"/>
                <w:left w:val="none" w:sz="0" w:space="0" w:color="auto"/>
                <w:bottom w:val="none" w:sz="0" w:space="0" w:color="auto"/>
                <w:right w:val="none" w:sz="0" w:space="0" w:color="auto"/>
              </w:divBdr>
            </w:div>
          </w:divsChild>
        </w:div>
        <w:div w:id="186333062">
          <w:marLeft w:val="0"/>
          <w:marRight w:val="0"/>
          <w:marTop w:val="0"/>
          <w:marBottom w:val="0"/>
          <w:divBdr>
            <w:top w:val="none" w:sz="0" w:space="0" w:color="auto"/>
            <w:left w:val="none" w:sz="0" w:space="0" w:color="auto"/>
            <w:bottom w:val="none" w:sz="0" w:space="0" w:color="auto"/>
            <w:right w:val="none" w:sz="0" w:space="0" w:color="auto"/>
          </w:divBdr>
          <w:divsChild>
            <w:div w:id="120810797">
              <w:marLeft w:val="0"/>
              <w:marRight w:val="120"/>
              <w:marTop w:val="0"/>
              <w:marBottom w:val="0"/>
              <w:divBdr>
                <w:top w:val="none" w:sz="0" w:space="0" w:color="auto"/>
                <w:left w:val="none" w:sz="0" w:space="0" w:color="auto"/>
                <w:bottom w:val="none" w:sz="0" w:space="0" w:color="auto"/>
                <w:right w:val="none" w:sz="0" w:space="0" w:color="auto"/>
              </w:divBdr>
            </w:div>
            <w:div w:id="2069575601">
              <w:marLeft w:val="0"/>
              <w:marRight w:val="0"/>
              <w:marTop w:val="0"/>
              <w:marBottom w:val="0"/>
              <w:divBdr>
                <w:top w:val="none" w:sz="0" w:space="0" w:color="auto"/>
                <w:left w:val="none" w:sz="0" w:space="0" w:color="auto"/>
                <w:bottom w:val="none" w:sz="0" w:space="0" w:color="auto"/>
                <w:right w:val="none" w:sz="0" w:space="0" w:color="auto"/>
              </w:divBdr>
            </w:div>
          </w:divsChild>
        </w:div>
        <w:div w:id="1528177418">
          <w:marLeft w:val="0"/>
          <w:marRight w:val="0"/>
          <w:marTop w:val="0"/>
          <w:marBottom w:val="0"/>
          <w:divBdr>
            <w:top w:val="none" w:sz="0" w:space="0" w:color="auto"/>
            <w:left w:val="none" w:sz="0" w:space="0" w:color="auto"/>
            <w:bottom w:val="none" w:sz="0" w:space="0" w:color="auto"/>
            <w:right w:val="none" w:sz="0" w:space="0" w:color="auto"/>
          </w:divBdr>
          <w:divsChild>
            <w:div w:id="773136964">
              <w:marLeft w:val="0"/>
              <w:marRight w:val="120"/>
              <w:marTop w:val="0"/>
              <w:marBottom w:val="0"/>
              <w:divBdr>
                <w:top w:val="none" w:sz="0" w:space="0" w:color="auto"/>
                <w:left w:val="none" w:sz="0" w:space="0" w:color="auto"/>
                <w:bottom w:val="none" w:sz="0" w:space="0" w:color="auto"/>
                <w:right w:val="none" w:sz="0" w:space="0" w:color="auto"/>
              </w:divBdr>
            </w:div>
            <w:div w:id="310326478">
              <w:marLeft w:val="0"/>
              <w:marRight w:val="0"/>
              <w:marTop w:val="0"/>
              <w:marBottom w:val="0"/>
              <w:divBdr>
                <w:top w:val="none" w:sz="0" w:space="0" w:color="auto"/>
                <w:left w:val="none" w:sz="0" w:space="0" w:color="auto"/>
                <w:bottom w:val="none" w:sz="0" w:space="0" w:color="auto"/>
                <w:right w:val="none" w:sz="0" w:space="0" w:color="auto"/>
              </w:divBdr>
            </w:div>
          </w:divsChild>
        </w:div>
        <w:div w:id="2065594059">
          <w:marLeft w:val="0"/>
          <w:marRight w:val="0"/>
          <w:marTop w:val="0"/>
          <w:marBottom w:val="0"/>
          <w:divBdr>
            <w:top w:val="none" w:sz="0" w:space="0" w:color="auto"/>
            <w:left w:val="none" w:sz="0" w:space="0" w:color="auto"/>
            <w:bottom w:val="none" w:sz="0" w:space="0" w:color="auto"/>
            <w:right w:val="none" w:sz="0" w:space="0" w:color="auto"/>
          </w:divBdr>
          <w:divsChild>
            <w:div w:id="969553151">
              <w:marLeft w:val="0"/>
              <w:marRight w:val="120"/>
              <w:marTop w:val="0"/>
              <w:marBottom w:val="0"/>
              <w:divBdr>
                <w:top w:val="none" w:sz="0" w:space="0" w:color="auto"/>
                <w:left w:val="none" w:sz="0" w:space="0" w:color="auto"/>
                <w:bottom w:val="none" w:sz="0" w:space="0" w:color="auto"/>
                <w:right w:val="none" w:sz="0" w:space="0" w:color="auto"/>
              </w:divBdr>
            </w:div>
            <w:div w:id="969017695">
              <w:marLeft w:val="0"/>
              <w:marRight w:val="0"/>
              <w:marTop w:val="0"/>
              <w:marBottom w:val="0"/>
              <w:divBdr>
                <w:top w:val="none" w:sz="0" w:space="0" w:color="auto"/>
                <w:left w:val="none" w:sz="0" w:space="0" w:color="auto"/>
                <w:bottom w:val="none" w:sz="0" w:space="0" w:color="auto"/>
                <w:right w:val="none" w:sz="0" w:space="0" w:color="auto"/>
              </w:divBdr>
            </w:div>
          </w:divsChild>
        </w:div>
        <w:div w:id="740297573">
          <w:marLeft w:val="0"/>
          <w:marRight w:val="0"/>
          <w:marTop w:val="0"/>
          <w:marBottom w:val="0"/>
          <w:divBdr>
            <w:top w:val="none" w:sz="0" w:space="0" w:color="auto"/>
            <w:left w:val="none" w:sz="0" w:space="0" w:color="auto"/>
            <w:bottom w:val="none" w:sz="0" w:space="0" w:color="auto"/>
            <w:right w:val="none" w:sz="0" w:space="0" w:color="auto"/>
          </w:divBdr>
          <w:divsChild>
            <w:div w:id="1705327727">
              <w:marLeft w:val="0"/>
              <w:marRight w:val="120"/>
              <w:marTop w:val="0"/>
              <w:marBottom w:val="0"/>
              <w:divBdr>
                <w:top w:val="none" w:sz="0" w:space="0" w:color="auto"/>
                <w:left w:val="none" w:sz="0" w:space="0" w:color="auto"/>
                <w:bottom w:val="none" w:sz="0" w:space="0" w:color="auto"/>
                <w:right w:val="none" w:sz="0" w:space="0" w:color="auto"/>
              </w:divBdr>
            </w:div>
            <w:div w:id="2061977366">
              <w:marLeft w:val="0"/>
              <w:marRight w:val="0"/>
              <w:marTop w:val="0"/>
              <w:marBottom w:val="0"/>
              <w:divBdr>
                <w:top w:val="none" w:sz="0" w:space="0" w:color="auto"/>
                <w:left w:val="none" w:sz="0" w:space="0" w:color="auto"/>
                <w:bottom w:val="none" w:sz="0" w:space="0" w:color="auto"/>
                <w:right w:val="none" w:sz="0" w:space="0" w:color="auto"/>
              </w:divBdr>
            </w:div>
          </w:divsChild>
        </w:div>
        <w:div w:id="711464959">
          <w:marLeft w:val="0"/>
          <w:marRight w:val="0"/>
          <w:marTop w:val="0"/>
          <w:marBottom w:val="0"/>
          <w:divBdr>
            <w:top w:val="none" w:sz="0" w:space="0" w:color="auto"/>
            <w:left w:val="none" w:sz="0" w:space="0" w:color="auto"/>
            <w:bottom w:val="none" w:sz="0" w:space="0" w:color="auto"/>
            <w:right w:val="none" w:sz="0" w:space="0" w:color="auto"/>
          </w:divBdr>
          <w:divsChild>
            <w:div w:id="641815969">
              <w:marLeft w:val="0"/>
              <w:marRight w:val="120"/>
              <w:marTop w:val="0"/>
              <w:marBottom w:val="0"/>
              <w:divBdr>
                <w:top w:val="none" w:sz="0" w:space="0" w:color="auto"/>
                <w:left w:val="none" w:sz="0" w:space="0" w:color="auto"/>
                <w:bottom w:val="none" w:sz="0" w:space="0" w:color="auto"/>
                <w:right w:val="none" w:sz="0" w:space="0" w:color="auto"/>
              </w:divBdr>
            </w:div>
            <w:div w:id="835849221">
              <w:marLeft w:val="0"/>
              <w:marRight w:val="0"/>
              <w:marTop w:val="0"/>
              <w:marBottom w:val="0"/>
              <w:divBdr>
                <w:top w:val="none" w:sz="0" w:space="0" w:color="auto"/>
                <w:left w:val="none" w:sz="0" w:space="0" w:color="auto"/>
                <w:bottom w:val="none" w:sz="0" w:space="0" w:color="auto"/>
                <w:right w:val="none" w:sz="0" w:space="0" w:color="auto"/>
              </w:divBdr>
            </w:div>
          </w:divsChild>
        </w:div>
        <w:div w:id="833178658">
          <w:marLeft w:val="0"/>
          <w:marRight w:val="0"/>
          <w:marTop w:val="0"/>
          <w:marBottom w:val="0"/>
          <w:divBdr>
            <w:top w:val="none" w:sz="0" w:space="0" w:color="auto"/>
            <w:left w:val="none" w:sz="0" w:space="0" w:color="auto"/>
            <w:bottom w:val="none" w:sz="0" w:space="0" w:color="auto"/>
            <w:right w:val="none" w:sz="0" w:space="0" w:color="auto"/>
          </w:divBdr>
          <w:divsChild>
            <w:div w:id="663431160">
              <w:marLeft w:val="0"/>
              <w:marRight w:val="120"/>
              <w:marTop w:val="0"/>
              <w:marBottom w:val="0"/>
              <w:divBdr>
                <w:top w:val="none" w:sz="0" w:space="0" w:color="auto"/>
                <w:left w:val="none" w:sz="0" w:space="0" w:color="auto"/>
                <w:bottom w:val="none" w:sz="0" w:space="0" w:color="auto"/>
                <w:right w:val="none" w:sz="0" w:space="0" w:color="auto"/>
              </w:divBdr>
            </w:div>
            <w:div w:id="1813717539">
              <w:marLeft w:val="0"/>
              <w:marRight w:val="0"/>
              <w:marTop w:val="0"/>
              <w:marBottom w:val="0"/>
              <w:divBdr>
                <w:top w:val="none" w:sz="0" w:space="0" w:color="auto"/>
                <w:left w:val="none" w:sz="0" w:space="0" w:color="auto"/>
                <w:bottom w:val="none" w:sz="0" w:space="0" w:color="auto"/>
                <w:right w:val="none" w:sz="0" w:space="0" w:color="auto"/>
              </w:divBdr>
            </w:div>
          </w:divsChild>
        </w:div>
        <w:div w:id="654189476">
          <w:marLeft w:val="0"/>
          <w:marRight w:val="0"/>
          <w:marTop w:val="0"/>
          <w:marBottom w:val="0"/>
          <w:divBdr>
            <w:top w:val="none" w:sz="0" w:space="0" w:color="auto"/>
            <w:left w:val="none" w:sz="0" w:space="0" w:color="auto"/>
            <w:bottom w:val="none" w:sz="0" w:space="0" w:color="auto"/>
            <w:right w:val="none" w:sz="0" w:space="0" w:color="auto"/>
          </w:divBdr>
          <w:divsChild>
            <w:div w:id="1443769129">
              <w:marLeft w:val="0"/>
              <w:marRight w:val="120"/>
              <w:marTop w:val="0"/>
              <w:marBottom w:val="0"/>
              <w:divBdr>
                <w:top w:val="none" w:sz="0" w:space="0" w:color="auto"/>
                <w:left w:val="none" w:sz="0" w:space="0" w:color="auto"/>
                <w:bottom w:val="none" w:sz="0" w:space="0" w:color="auto"/>
                <w:right w:val="none" w:sz="0" w:space="0" w:color="auto"/>
              </w:divBdr>
            </w:div>
            <w:div w:id="1224367171">
              <w:marLeft w:val="0"/>
              <w:marRight w:val="0"/>
              <w:marTop w:val="0"/>
              <w:marBottom w:val="0"/>
              <w:divBdr>
                <w:top w:val="none" w:sz="0" w:space="0" w:color="auto"/>
                <w:left w:val="none" w:sz="0" w:space="0" w:color="auto"/>
                <w:bottom w:val="none" w:sz="0" w:space="0" w:color="auto"/>
                <w:right w:val="none" w:sz="0" w:space="0" w:color="auto"/>
              </w:divBdr>
            </w:div>
          </w:divsChild>
        </w:div>
        <w:div w:id="1965844072">
          <w:marLeft w:val="0"/>
          <w:marRight w:val="0"/>
          <w:marTop w:val="0"/>
          <w:marBottom w:val="0"/>
          <w:divBdr>
            <w:top w:val="none" w:sz="0" w:space="0" w:color="auto"/>
            <w:left w:val="none" w:sz="0" w:space="0" w:color="auto"/>
            <w:bottom w:val="none" w:sz="0" w:space="0" w:color="auto"/>
            <w:right w:val="none" w:sz="0" w:space="0" w:color="auto"/>
          </w:divBdr>
          <w:divsChild>
            <w:div w:id="1836875735">
              <w:marLeft w:val="0"/>
              <w:marRight w:val="120"/>
              <w:marTop w:val="0"/>
              <w:marBottom w:val="0"/>
              <w:divBdr>
                <w:top w:val="none" w:sz="0" w:space="0" w:color="auto"/>
                <w:left w:val="none" w:sz="0" w:space="0" w:color="auto"/>
                <w:bottom w:val="none" w:sz="0" w:space="0" w:color="auto"/>
                <w:right w:val="none" w:sz="0" w:space="0" w:color="auto"/>
              </w:divBdr>
            </w:div>
            <w:div w:id="2093819429">
              <w:marLeft w:val="0"/>
              <w:marRight w:val="0"/>
              <w:marTop w:val="0"/>
              <w:marBottom w:val="0"/>
              <w:divBdr>
                <w:top w:val="none" w:sz="0" w:space="0" w:color="auto"/>
                <w:left w:val="none" w:sz="0" w:space="0" w:color="auto"/>
                <w:bottom w:val="none" w:sz="0" w:space="0" w:color="auto"/>
                <w:right w:val="none" w:sz="0" w:space="0" w:color="auto"/>
              </w:divBdr>
            </w:div>
          </w:divsChild>
        </w:div>
        <w:div w:id="2138448281">
          <w:marLeft w:val="0"/>
          <w:marRight w:val="0"/>
          <w:marTop w:val="0"/>
          <w:marBottom w:val="0"/>
          <w:divBdr>
            <w:top w:val="none" w:sz="0" w:space="0" w:color="auto"/>
            <w:left w:val="none" w:sz="0" w:space="0" w:color="auto"/>
            <w:bottom w:val="none" w:sz="0" w:space="0" w:color="auto"/>
            <w:right w:val="none" w:sz="0" w:space="0" w:color="auto"/>
          </w:divBdr>
          <w:divsChild>
            <w:div w:id="1390957699">
              <w:marLeft w:val="0"/>
              <w:marRight w:val="120"/>
              <w:marTop w:val="0"/>
              <w:marBottom w:val="0"/>
              <w:divBdr>
                <w:top w:val="none" w:sz="0" w:space="0" w:color="auto"/>
                <w:left w:val="none" w:sz="0" w:space="0" w:color="auto"/>
                <w:bottom w:val="none" w:sz="0" w:space="0" w:color="auto"/>
                <w:right w:val="none" w:sz="0" w:space="0" w:color="auto"/>
              </w:divBdr>
            </w:div>
            <w:div w:id="943070337">
              <w:marLeft w:val="0"/>
              <w:marRight w:val="0"/>
              <w:marTop w:val="0"/>
              <w:marBottom w:val="0"/>
              <w:divBdr>
                <w:top w:val="none" w:sz="0" w:space="0" w:color="auto"/>
                <w:left w:val="none" w:sz="0" w:space="0" w:color="auto"/>
                <w:bottom w:val="none" w:sz="0" w:space="0" w:color="auto"/>
                <w:right w:val="none" w:sz="0" w:space="0" w:color="auto"/>
              </w:divBdr>
            </w:div>
          </w:divsChild>
        </w:div>
        <w:div w:id="73744473">
          <w:marLeft w:val="0"/>
          <w:marRight w:val="0"/>
          <w:marTop w:val="0"/>
          <w:marBottom w:val="0"/>
          <w:divBdr>
            <w:top w:val="none" w:sz="0" w:space="0" w:color="auto"/>
            <w:left w:val="none" w:sz="0" w:space="0" w:color="auto"/>
            <w:bottom w:val="none" w:sz="0" w:space="0" w:color="auto"/>
            <w:right w:val="none" w:sz="0" w:space="0" w:color="auto"/>
          </w:divBdr>
          <w:divsChild>
            <w:div w:id="25445835">
              <w:marLeft w:val="0"/>
              <w:marRight w:val="120"/>
              <w:marTop w:val="0"/>
              <w:marBottom w:val="0"/>
              <w:divBdr>
                <w:top w:val="none" w:sz="0" w:space="0" w:color="auto"/>
                <w:left w:val="none" w:sz="0" w:space="0" w:color="auto"/>
                <w:bottom w:val="none" w:sz="0" w:space="0" w:color="auto"/>
                <w:right w:val="none" w:sz="0" w:space="0" w:color="auto"/>
              </w:divBdr>
            </w:div>
            <w:div w:id="110629786">
              <w:marLeft w:val="0"/>
              <w:marRight w:val="0"/>
              <w:marTop w:val="0"/>
              <w:marBottom w:val="0"/>
              <w:divBdr>
                <w:top w:val="none" w:sz="0" w:space="0" w:color="auto"/>
                <w:left w:val="none" w:sz="0" w:space="0" w:color="auto"/>
                <w:bottom w:val="none" w:sz="0" w:space="0" w:color="auto"/>
                <w:right w:val="none" w:sz="0" w:space="0" w:color="auto"/>
              </w:divBdr>
            </w:div>
          </w:divsChild>
        </w:div>
        <w:div w:id="262223131">
          <w:marLeft w:val="0"/>
          <w:marRight w:val="0"/>
          <w:marTop w:val="0"/>
          <w:marBottom w:val="0"/>
          <w:divBdr>
            <w:top w:val="none" w:sz="0" w:space="0" w:color="auto"/>
            <w:left w:val="none" w:sz="0" w:space="0" w:color="auto"/>
            <w:bottom w:val="none" w:sz="0" w:space="0" w:color="auto"/>
            <w:right w:val="none" w:sz="0" w:space="0" w:color="auto"/>
          </w:divBdr>
          <w:divsChild>
            <w:div w:id="935092789">
              <w:marLeft w:val="0"/>
              <w:marRight w:val="120"/>
              <w:marTop w:val="0"/>
              <w:marBottom w:val="0"/>
              <w:divBdr>
                <w:top w:val="none" w:sz="0" w:space="0" w:color="auto"/>
                <w:left w:val="none" w:sz="0" w:space="0" w:color="auto"/>
                <w:bottom w:val="none" w:sz="0" w:space="0" w:color="auto"/>
                <w:right w:val="none" w:sz="0" w:space="0" w:color="auto"/>
              </w:divBdr>
            </w:div>
            <w:div w:id="858928612">
              <w:marLeft w:val="0"/>
              <w:marRight w:val="0"/>
              <w:marTop w:val="0"/>
              <w:marBottom w:val="0"/>
              <w:divBdr>
                <w:top w:val="none" w:sz="0" w:space="0" w:color="auto"/>
                <w:left w:val="none" w:sz="0" w:space="0" w:color="auto"/>
                <w:bottom w:val="none" w:sz="0" w:space="0" w:color="auto"/>
                <w:right w:val="none" w:sz="0" w:space="0" w:color="auto"/>
              </w:divBdr>
            </w:div>
          </w:divsChild>
        </w:div>
        <w:div w:id="1710950880">
          <w:marLeft w:val="0"/>
          <w:marRight w:val="0"/>
          <w:marTop w:val="0"/>
          <w:marBottom w:val="0"/>
          <w:divBdr>
            <w:top w:val="none" w:sz="0" w:space="0" w:color="auto"/>
            <w:left w:val="none" w:sz="0" w:space="0" w:color="auto"/>
            <w:bottom w:val="none" w:sz="0" w:space="0" w:color="auto"/>
            <w:right w:val="none" w:sz="0" w:space="0" w:color="auto"/>
          </w:divBdr>
          <w:divsChild>
            <w:div w:id="1879464787">
              <w:marLeft w:val="0"/>
              <w:marRight w:val="120"/>
              <w:marTop w:val="0"/>
              <w:marBottom w:val="0"/>
              <w:divBdr>
                <w:top w:val="none" w:sz="0" w:space="0" w:color="auto"/>
                <w:left w:val="none" w:sz="0" w:space="0" w:color="auto"/>
                <w:bottom w:val="none" w:sz="0" w:space="0" w:color="auto"/>
                <w:right w:val="none" w:sz="0" w:space="0" w:color="auto"/>
              </w:divBdr>
            </w:div>
            <w:div w:id="609360070">
              <w:marLeft w:val="0"/>
              <w:marRight w:val="0"/>
              <w:marTop w:val="0"/>
              <w:marBottom w:val="0"/>
              <w:divBdr>
                <w:top w:val="none" w:sz="0" w:space="0" w:color="auto"/>
                <w:left w:val="none" w:sz="0" w:space="0" w:color="auto"/>
                <w:bottom w:val="none" w:sz="0" w:space="0" w:color="auto"/>
                <w:right w:val="none" w:sz="0" w:space="0" w:color="auto"/>
              </w:divBdr>
            </w:div>
          </w:divsChild>
        </w:div>
        <w:div w:id="1307861526">
          <w:marLeft w:val="0"/>
          <w:marRight w:val="0"/>
          <w:marTop w:val="0"/>
          <w:marBottom w:val="0"/>
          <w:divBdr>
            <w:top w:val="none" w:sz="0" w:space="0" w:color="auto"/>
            <w:left w:val="none" w:sz="0" w:space="0" w:color="auto"/>
            <w:bottom w:val="none" w:sz="0" w:space="0" w:color="auto"/>
            <w:right w:val="none" w:sz="0" w:space="0" w:color="auto"/>
          </w:divBdr>
          <w:divsChild>
            <w:div w:id="1751272279">
              <w:marLeft w:val="0"/>
              <w:marRight w:val="120"/>
              <w:marTop w:val="0"/>
              <w:marBottom w:val="0"/>
              <w:divBdr>
                <w:top w:val="none" w:sz="0" w:space="0" w:color="auto"/>
                <w:left w:val="none" w:sz="0" w:space="0" w:color="auto"/>
                <w:bottom w:val="none" w:sz="0" w:space="0" w:color="auto"/>
                <w:right w:val="none" w:sz="0" w:space="0" w:color="auto"/>
              </w:divBdr>
            </w:div>
            <w:div w:id="1505628407">
              <w:marLeft w:val="0"/>
              <w:marRight w:val="0"/>
              <w:marTop w:val="0"/>
              <w:marBottom w:val="0"/>
              <w:divBdr>
                <w:top w:val="none" w:sz="0" w:space="0" w:color="auto"/>
                <w:left w:val="none" w:sz="0" w:space="0" w:color="auto"/>
                <w:bottom w:val="none" w:sz="0" w:space="0" w:color="auto"/>
                <w:right w:val="none" w:sz="0" w:space="0" w:color="auto"/>
              </w:divBdr>
            </w:div>
          </w:divsChild>
        </w:div>
        <w:div w:id="130250235">
          <w:marLeft w:val="0"/>
          <w:marRight w:val="0"/>
          <w:marTop w:val="0"/>
          <w:marBottom w:val="0"/>
          <w:divBdr>
            <w:top w:val="none" w:sz="0" w:space="0" w:color="auto"/>
            <w:left w:val="none" w:sz="0" w:space="0" w:color="auto"/>
            <w:bottom w:val="none" w:sz="0" w:space="0" w:color="auto"/>
            <w:right w:val="none" w:sz="0" w:space="0" w:color="auto"/>
          </w:divBdr>
          <w:divsChild>
            <w:div w:id="413471989">
              <w:marLeft w:val="0"/>
              <w:marRight w:val="120"/>
              <w:marTop w:val="0"/>
              <w:marBottom w:val="0"/>
              <w:divBdr>
                <w:top w:val="none" w:sz="0" w:space="0" w:color="auto"/>
                <w:left w:val="none" w:sz="0" w:space="0" w:color="auto"/>
                <w:bottom w:val="none" w:sz="0" w:space="0" w:color="auto"/>
                <w:right w:val="none" w:sz="0" w:space="0" w:color="auto"/>
              </w:divBdr>
            </w:div>
            <w:div w:id="3962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51719">
      <w:bodyDiv w:val="1"/>
      <w:marLeft w:val="0"/>
      <w:marRight w:val="0"/>
      <w:marTop w:val="0"/>
      <w:marBottom w:val="0"/>
      <w:divBdr>
        <w:top w:val="none" w:sz="0" w:space="0" w:color="auto"/>
        <w:left w:val="none" w:sz="0" w:space="0" w:color="auto"/>
        <w:bottom w:val="none" w:sz="0" w:space="0" w:color="auto"/>
        <w:right w:val="none" w:sz="0" w:space="0" w:color="auto"/>
      </w:divBdr>
      <w:divsChild>
        <w:div w:id="1826319872">
          <w:marLeft w:val="0"/>
          <w:marRight w:val="0"/>
          <w:marTop w:val="0"/>
          <w:marBottom w:val="0"/>
          <w:divBdr>
            <w:top w:val="none" w:sz="0" w:space="0" w:color="auto"/>
            <w:left w:val="none" w:sz="0" w:space="0" w:color="auto"/>
            <w:bottom w:val="none" w:sz="0" w:space="0" w:color="auto"/>
            <w:right w:val="none" w:sz="0" w:space="0" w:color="auto"/>
          </w:divBdr>
        </w:div>
        <w:div w:id="1441992903">
          <w:marLeft w:val="0"/>
          <w:marRight w:val="0"/>
          <w:marTop w:val="0"/>
          <w:marBottom w:val="0"/>
          <w:divBdr>
            <w:top w:val="none" w:sz="0" w:space="0" w:color="auto"/>
            <w:left w:val="none" w:sz="0" w:space="0" w:color="auto"/>
            <w:bottom w:val="none" w:sz="0" w:space="0" w:color="auto"/>
            <w:right w:val="none" w:sz="0" w:space="0" w:color="auto"/>
          </w:divBdr>
        </w:div>
        <w:div w:id="1974289214">
          <w:marLeft w:val="0"/>
          <w:marRight w:val="0"/>
          <w:marTop w:val="0"/>
          <w:marBottom w:val="0"/>
          <w:divBdr>
            <w:top w:val="none" w:sz="0" w:space="0" w:color="auto"/>
            <w:left w:val="none" w:sz="0" w:space="0" w:color="auto"/>
            <w:bottom w:val="none" w:sz="0" w:space="0" w:color="auto"/>
            <w:right w:val="none" w:sz="0" w:space="0" w:color="auto"/>
          </w:divBdr>
          <w:divsChild>
            <w:div w:id="1901405656">
              <w:marLeft w:val="0"/>
              <w:marRight w:val="0"/>
              <w:marTop w:val="0"/>
              <w:marBottom w:val="0"/>
              <w:divBdr>
                <w:top w:val="none" w:sz="0" w:space="0" w:color="auto"/>
                <w:left w:val="none" w:sz="0" w:space="0" w:color="auto"/>
                <w:bottom w:val="none" w:sz="0" w:space="0" w:color="auto"/>
                <w:right w:val="none" w:sz="0" w:space="0" w:color="auto"/>
              </w:divBdr>
              <w:divsChild>
                <w:div w:id="664748034">
                  <w:marLeft w:val="-225"/>
                  <w:marRight w:val="-225"/>
                  <w:marTop w:val="375"/>
                  <w:marBottom w:val="375"/>
                  <w:divBdr>
                    <w:top w:val="single" w:sz="2" w:space="8" w:color="DDBC95"/>
                    <w:left w:val="single" w:sz="2" w:space="8" w:color="DDBC95"/>
                    <w:bottom w:val="single" w:sz="12" w:space="8" w:color="DDBC95"/>
                    <w:right w:val="single" w:sz="2" w:space="8" w:color="DDBC95"/>
                  </w:divBdr>
                  <w:divsChild>
                    <w:div w:id="396242551">
                      <w:marLeft w:val="225"/>
                      <w:marRight w:val="0"/>
                      <w:marTop w:val="0"/>
                      <w:marBottom w:val="0"/>
                      <w:divBdr>
                        <w:top w:val="none" w:sz="0" w:space="0" w:color="auto"/>
                        <w:left w:val="none" w:sz="0" w:space="0" w:color="auto"/>
                        <w:bottom w:val="none" w:sz="0" w:space="0" w:color="auto"/>
                        <w:right w:val="none" w:sz="0" w:space="0" w:color="auto"/>
                      </w:divBdr>
                      <w:divsChild>
                        <w:div w:id="27533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67779">
                  <w:marLeft w:val="-225"/>
                  <w:marRight w:val="-225"/>
                  <w:marTop w:val="375"/>
                  <w:marBottom w:val="375"/>
                  <w:divBdr>
                    <w:top w:val="single" w:sz="2" w:space="8" w:color="DDBC95"/>
                    <w:left w:val="single" w:sz="2" w:space="8" w:color="DDBC95"/>
                    <w:bottom w:val="single" w:sz="12" w:space="8" w:color="DDBC95"/>
                    <w:right w:val="single" w:sz="2" w:space="8" w:color="DDBC95"/>
                  </w:divBdr>
                  <w:divsChild>
                    <w:div w:id="1402288393">
                      <w:marLeft w:val="225"/>
                      <w:marRight w:val="0"/>
                      <w:marTop w:val="0"/>
                      <w:marBottom w:val="0"/>
                      <w:divBdr>
                        <w:top w:val="none" w:sz="0" w:space="0" w:color="auto"/>
                        <w:left w:val="none" w:sz="0" w:space="0" w:color="auto"/>
                        <w:bottom w:val="none" w:sz="0" w:space="0" w:color="auto"/>
                        <w:right w:val="none" w:sz="0" w:space="0" w:color="auto"/>
                      </w:divBdr>
                      <w:divsChild>
                        <w:div w:id="6175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956519">
          <w:marLeft w:val="0"/>
          <w:marRight w:val="0"/>
          <w:marTop w:val="0"/>
          <w:marBottom w:val="0"/>
          <w:divBdr>
            <w:top w:val="none" w:sz="0" w:space="0" w:color="auto"/>
            <w:left w:val="none" w:sz="0" w:space="0" w:color="auto"/>
            <w:bottom w:val="none" w:sz="0" w:space="0" w:color="auto"/>
            <w:right w:val="none" w:sz="0" w:space="0" w:color="auto"/>
          </w:divBdr>
          <w:divsChild>
            <w:div w:id="1045374352">
              <w:marLeft w:val="0"/>
              <w:marRight w:val="0"/>
              <w:marTop w:val="0"/>
              <w:marBottom w:val="0"/>
              <w:divBdr>
                <w:top w:val="none" w:sz="0" w:space="0" w:color="auto"/>
                <w:left w:val="none" w:sz="0" w:space="0" w:color="auto"/>
                <w:bottom w:val="none" w:sz="0" w:space="0" w:color="auto"/>
                <w:right w:val="none" w:sz="0" w:space="0" w:color="auto"/>
              </w:divBdr>
            </w:div>
            <w:div w:id="677998245">
              <w:marLeft w:val="0"/>
              <w:marRight w:val="0"/>
              <w:marTop w:val="0"/>
              <w:marBottom w:val="0"/>
              <w:divBdr>
                <w:top w:val="none" w:sz="0" w:space="0" w:color="auto"/>
                <w:left w:val="none" w:sz="0" w:space="0" w:color="auto"/>
                <w:bottom w:val="none" w:sz="0" w:space="0" w:color="auto"/>
                <w:right w:val="none" w:sz="0" w:space="0" w:color="auto"/>
              </w:divBdr>
            </w:div>
            <w:div w:id="1333684316">
              <w:marLeft w:val="0"/>
              <w:marRight w:val="0"/>
              <w:marTop w:val="0"/>
              <w:marBottom w:val="0"/>
              <w:divBdr>
                <w:top w:val="none" w:sz="0" w:space="0" w:color="auto"/>
                <w:left w:val="none" w:sz="0" w:space="0" w:color="auto"/>
                <w:bottom w:val="none" w:sz="0" w:space="0" w:color="auto"/>
                <w:right w:val="none" w:sz="0" w:space="0" w:color="auto"/>
              </w:divBdr>
            </w:div>
            <w:div w:id="889611436">
              <w:marLeft w:val="0"/>
              <w:marRight w:val="0"/>
              <w:marTop w:val="0"/>
              <w:marBottom w:val="0"/>
              <w:divBdr>
                <w:top w:val="none" w:sz="0" w:space="0" w:color="auto"/>
                <w:left w:val="none" w:sz="0" w:space="0" w:color="auto"/>
                <w:bottom w:val="none" w:sz="0" w:space="0" w:color="auto"/>
                <w:right w:val="none" w:sz="0" w:space="0" w:color="auto"/>
              </w:divBdr>
            </w:div>
          </w:divsChild>
        </w:div>
        <w:div w:id="689717125">
          <w:marLeft w:val="0"/>
          <w:marRight w:val="0"/>
          <w:marTop w:val="0"/>
          <w:marBottom w:val="0"/>
          <w:divBdr>
            <w:top w:val="none" w:sz="0" w:space="0" w:color="auto"/>
            <w:left w:val="none" w:sz="0" w:space="0" w:color="auto"/>
            <w:bottom w:val="none" w:sz="0" w:space="0" w:color="auto"/>
            <w:right w:val="none" w:sz="0" w:space="0" w:color="auto"/>
          </w:divBdr>
          <w:divsChild>
            <w:div w:id="947085799">
              <w:marLeft w:val="0"/>
              <w:marRight w:val="0"/>
              <w:marTop w:val="0"/>
              <w:marBottom w:val="0"/>
              <w:divBdr>
                <w:top w:val="none" w:sz="0" w:space="0" w:color="auto"/>
                <w:left w:val="none" w:sz="0" w:space="0" w:color="auto"/>
                <w:bottom w:val="none" w:sz="0" w:space="0" w:color="auto"/>
                <w:right w:val="none" w:sz="0" w:space="0" w:color="auto"/>
              </w:divBdr>
            </w:div>
            <w:div w:id="231433822">
              <w:marLeft w:val="0"/>
              <w:marRight w:val="0"/>
              <w:marTop w:val="0"/>
              <w:marBottom w:val="0"/>
              <w:divBdr>
                <w:top w:val="none" w:sz="0" w:space="0" w:color="auto"/>
                <w:left w:val="none" w:sz="0" w:space="0" w:color="auto"/>
                <w:bottom w:val="none" w:sz="0" w:space="0" w:color="auto"/>
                <w:right w:val="none" w:sz="0" w:space="0" w:color="auto"/>
              </w:divBdr>
              <w:divsChild>
                <w:div w:id="1081097154">
                  <w:marLeft w:val="-225"/>
                  <w:marRight w:val="-225"/>
                  <w:marTop w:val="375"/>
                  <w:marBottom w:val="375"/>
                  <w:divBdr>
                    <w:top w:val="none" w:sz="0" w:space="8" w:color="DDBC95"/>
                    <w:left w:val="none" w:sz="0" w:space="8" w:color="DDBC95"/>
                    <w:bottom w:val="single" w:sz="12" w:space="8" w:color="DDBC95"/>
                    <w:right w:val="none" w:sz="0" w:space="8" w:color="DDBC95"/>
                  </w:divBdr>
                  <w:divsChild>
                    <w:div w:id="1929002181">
                      <w:marLeft w:val="0"/>
                      <w:marRight w:val="0"/>
                      <w:marTop w:val="0"/>
                      <w:marBottom w:val="0"/>
                      <w:divBdr>
                        <w:top w:val="none" w:sz="0" w:space="0" w:color="auto"/>
                        <w:left w:val="none" w:sz="0" w:space="0" w:color="auto"/>
                        <w:bottom w:val="none" w:sz="0" w:space="0" w:color="auto"/>
                        <w:right w:val="none" w:sz="0" w:space="0" w:color="auto"/>
                      </w:divBdr>
                      <w:divsChild>
                        <w:div w:id="82071317">
                          <w:marLeft w:val="0"/>
                          <w:marRight w:val="0"/>
                          <w:marTop w:val="0"/>
                          <w:marBottom w:val="0"/>
                          <w:divBdr>
                            <w:top w:val="none" w:sz="0" w:space="0" w:color="auto"/>
                            <w:left w:val="none" w:sz="0" w:space="0" w:color="auto"/>
                            <w:bottom w:val="none" w:sz="0" w:space="0" w:color="auto"/>
                            <w:right w:val="none" w:sz="0" w:space="0" w:color="auto"/>
                          </w:divBdr>
                        </w:div>
                      </w:divsChild>
                    </w:div>
                    <w:div w:id="7344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3728">
              <w:marLeft w:val="0"/>
              <w:marRight w:val="0"/>
              <w:marTop w:val="0"/>
              <w:marBottom w:val="0"/>
              <w:divBdr>
                <w:top w:val="none" w:sz="0" w:space="0" w:color="auto"/>
                <w:left w:val="none" w:sz="0" w:space="0" w:color="auto"/>
                <w:bottom w:val="none" w:sz="0" w:space="0" w:color="auto"/>
                <w:right w:val="none" w:sz="0" w:space="0" w:color="auto"/>
              </w:divBdr>
              <w:divsChild>
                <w:div w:id="739719367">
                  <w:marLeft w:val="-225"/>
                  <w:marRight w:val="-225"/>
                  <w:marTop w:val="375"/>
                  <w:marBottom w:val="375"/>
                  <w:divBdr>
                    <w:top w:val="none" w:sz="0" w:space="8" w:color="DDBC95"/>
                    <w:left w:val="none" w:sz="0" w:space="8" w:color="DDBC95"/>
                    <w:bottom w:val="single" w:sz="12" w:space="8" w:color="DDBC95"/>
                    <w:right w:val="none" w:sz="0" w:space="8" w:color="DDBC95"/>
                  </w:divBdr>
                  <w:divsChild>
                    <w:div w:id="1843350030">
                      <w:marLeft w:val="0"/>
                      <w:marRight w:val="0"/>
                      <w:marTop w:val="0"/>
                      <w:marBottom w:val="0"/>
                      <w:divBdr>
                        <w:top w:val="none" w:sz="0" w:space="0" w:color="auto"/>
                        <w:left w:val="none" w:sz="0" w:space="0" w:color="auto"/>
                        <w:bottom w:val="none" w:sz="0" w:space="0" w:color="auto"/>
                        <w:right w:val="none" w:sz="0" w:space="0" w:color="auto"/>
                      </w:divBdr>
                      <w:divsChild>
                        <w:div w:id="1273826227">
                          <w:marLeft w:val="0"/>
                          <w:marRight w:val="0"/>
                          <w:marTop w:val="0"/>
                          <w:marBottom w:val="0"/>
                          <w:divBdr>
                            <w:top w:val="none" w:sz="0" w:space="0" w:color="auto"/>
                            <w:left w:val="none" w:sz="0" w:space="0" w:color="auto"/>
                            <w:bottom w:val="none" w:sz="0" w:space="0" w:color="auto"/>
                            <w:right w:val="none" w:sz="0" w:space="0" w:color="auto"/>
                          </w:divBdr>
                        </w:div>
                      </w:divsChild>
                    </w:div>
                    <w:div w:id="201438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90637">
              <w:marLeft w:val="0"/>
              <w:marRight w:val="0"/>
              <w:marTop w:val="0"/>
              <w:marBottom w:val="0"/>
              <w:divBdr>
                <w:top w:val="none" w:sz="0" w:space="0" w:color="auto"/>
                <w:left w:val="none" w:sz="0" w:space="0" w:color="auto"/>
                <w:bottom w:val="none" w:sz="0" w:space="0" w:color="auto"/>
                <w:right w:val="none" w:sz="0" w:space="0" w:color="auto"/>
              </w:divBdr>
              <w:divsChild>
                <w:div w:id="787092443">
                  <w:marLeft w:val="-225"/>
                  <w:marRight w:val="-225"/>
                  <w:marTop w:val="375"/>
                  <w:marBottom w:val="375"/>
                  <w:divBdr>
                    <w:top w:val="none" w:sz="0" w:space="8" w:color="DDBC95"/>
                    <w:left w:val="none" w:sz="0" w:space="8" w:color="DDBC95"/>
                    <w:bottom w:val="single" w:sz="12" w:space="8" w:color="DDBC95"/>
                    <w:right w:val="none" w:sz="0" w:space="8" w:color="DDBC95"/>
                  </w:divBdr>
                  <w:divsChild>
                    <w:div w:id="1855342416">
                      <w:marLeft w:val="0"/>
                      <w:marRight w:val="0"/>
                      <w:marTop w:val="0"/>
                      <w:marBottom w:val="0"/>
                      <w:divBdr>
                        <w:top w:val="none" w:sz="0" w:space="0" w:color="auto"/>
                        <w:left w:val="none" w:sz="0" w:space="0" w:color="auto"/>
                        <w:bottom w:val="none" w:sz="0" w:space="0" w:color="auto"/>
                        <w:right w:val="none" w:sz="0" w:space="0" w:color="auto"/>
                      </w:divBdr>
                      <w:divsChild>
                        <w:div w:id="874004254">
                          <w:marLeft w:val="0"/>
                          <w:marRight w:val="0"/>
                          <w:marTop w:val="0"/>
                          <w:marBottom w:val="0"/>
                          <w:divBdr>
                            <w:top w:val="none" w:sz="0" w:space="0" w:color="auto"/>
                            <w:left w:val="none" w:sz="0" w:space="0" w:color="auto"/>
                            <w:bottom w:val="none" w:sz="0" w:space="0" w:color="auto"/>
                            <w:right w:val="none" w:sz="0" w:space="0" w:color="auto"/>
                          </w:divBdr>
                        </w:div>
                      </w:divsChild>
                    </w:div>
                    <w:div w:id="898175122">
                      <w:marLeft w:val="0"/>
                      <w:marRight w:val="0"/>
                      <w:marTop w:val="0"/>
                      <w:marBottom w:val="0"/>
                      <w:divBdr>
                        <w:top w:val="none" w:sz="0" w:space="0" w:color="auto"/>
                        <w:left w:val="none" w:sz="0" w:space="0" w:color="auto"/>
                        <w:bottom w:val="none" w:sz="0" w:space="0" w:color="auto"/>
                        <w:right w:val="none" w:sz="0" w:space="0" w:color="auto"/>
                      </w:divBdr>
                    </w:div>
                  </w:divsChild>
                </w:div>
                <w:div w:id="1490364508">
                  <w:marLeft w:val="-225"/>
                  <w:marRight w:val="-225"/>
                  <w:marTop w:val="375"/>
                  <w:marBottom w:val="375"/>
                  <w:divBdr>
                    <w:top w:val="single" w:sz="2" w:space="8" w:color="DDBC95"/>
                    <w:left w:val="single" w:sz="2" w:space="8" w:color="DDBC95"/>
                    <w:bottom w:val="single" w:sz="12" w:space="8" w:color="DDBC95"/>
                    <w:right w:val="single" w:sz="2" w:space="8" w:color="DDBC95"/>
                  </w:divBdr>
                  <w:divsChild>
                    <w:div w:id="2088191186">
                      <w:marLeft w:val="225"/>
                      <w:marRight w:val="0"/>
                      <w:marTop w:val="0"/>
                      <w:marBottom w:val="0"/>
                      <w:divBdr>
                        <w:top w:val="none" w:sz="0" w:space="0" w:color="auto"/>
                        <w:left w:val="none" w:sz="0" w:space="0" w:color="auto"/>
                        <w:bottom w:val="none" w:sz="0" w:space="0" w:color="auto"/>
                        <w:right w:val="none" w:sz="0" w:space="0" w:color="auto"/>
                      </w:divBdr>
                      <w:divsChild>
                        <w:div w:id="72453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440552">
          <w:marLeft w:val="0"/>
          <w:marRight w:val="0"/>
          <w:marTop w:val="0"/>
          <w:marBottom w:val="0"/>
          <w:divBdr>
            <w:top w:val="none" w:sz="0" w:space="0" w:color="auto"/>
            <w:left w:val="none" w:sz="0" w:space="0" w:color="auto"/>
            <w:bottom w:val="none" w:sz="0" w:space="0" w:color="auto"/>
            <w:right w:val="none" w:sz="0" w:space="0" w:color="auto"/>
          </w:divBdr>
        </w:div>
        <w:div w:id="1776362347">
          <w:marLeft w:val="0"/>
          <w:marRight w:val="0"/>
          <w:marTop w:val="0"/>
          <w:marBottom w:val="0"/>
          <w:divBdr>
            <w:top w:val="none" w:sz="0" w:space="0" w:color="auto"/>
            <w:left w:val="none" w:sz="0" w:space="0" w:color="auto"/>
            <w:bottom w:val="none" w:sz="0" w:space="0" w:color="auto"/>
            <w:right w:val="none" w:sz="0" w:space="0" w:color="auto"/>
          </w:divBdr>
        </w:div>
        <w:div w:id="1695694203">
          <w:marLeft w:val="0"/>
          <w:marRight w:val="0"/>
          <w:marTop w:val="0"/>
          <w:marBottom w:val="0"/>
          <w:divBdr>
            <w:top w:val="none" w:sz="0" w:space="0" w:color="auto"/>
            <w:left w:val="none" w:sz="0" w:space="0" w:color="auto"/>
            <w:bottom w:val="none" w:sz="0" w:space="0" w:color="auto"/>
            <w:right w:val="none" w:sz="0" w:space="0" w:color="auto"/>
          </w:divBdr>
        </w:div>
        <w:div w:id="785200451">
          <w:marLeft w:val="0"/>
          <w:marRight w:val="0"/>
          <w:marTop w:val="0"/>
          <w:marBottom w:val="0"/>
          <w:divBdr>
            <w:top w:val="none" w:sz="0" w:space="0" w:color="auto"/>
            <w:left w:val="none" w:sz="0" w:space="0" w:color="auto"/>
            <w:bottom w:val="none" w:sz="0" w:space="0" w:color="auto"/>
            <w:right w:val="none" w:sz="0" w:space="0" w:color="auto"/>
          </w:divBdr>
        </w:div>
        <w:div w:id="1539119459">
          <w:marLeft w:val="0"/>
          <w:marRight w:val="0"/>
          <w:marTop w:val="0"/>
          <w:marBottom w:val="0"/>
          <w:divBdr>
            <w:top w:val="none" w:sz="0" w:space="0" w:color="auto"/>
            <w:left w:val="none" w:sz="0" w:space="0" w:color="auto"/>
            <w:bottom w:val="none" w:sz="0" w:space="0" w:color="auto"/>
            <w:right w:val="none" w:sz="0" w:space="0" w:color="auto"/>
          </w:divBdr>
        </w:div>
        <w:div w:id="12077193">
          <w:marLeft w:val="0"/>
          <w:marRight w:val="0"/>
          <w:marTop w:val="0"/>
          <w:marBottom w:val="0"/>
          <w:divBdr>
            <w:top w:val="none" w:sz="0" w:space="0" w:color="auto"/>
            <w:left w:val="none" w:sz="0" w:space="0" w:color="auto"/>
            <w:bottom w:val="none" w:sz="0" w:space="0" w:color="auto"/>
            <w:right w:val="none" w:sz="0" w:space="0" w:color="auto"/>
          </w:divBdr>
        </w:div>
        <w:div w:id="1489437919">
          <w:marLeft w:val="0"/>
          <w:marRight w:val="0"/>
          <w:marTop w:val="0"/>
          <w:marBottom w:val="0"/>
          <w:divBdr>
            <w:top w:val="none" w:sz="0" w:space="0" w:color="auto"/>
            <w:left w:val="none" w:sz="0" w:space="0" w:color="auto"/>
            <w:bottom w:val="none" w:sz="0" w:space="0" w:color="auto"/>
            <w:right w:val="none" w:sz="0" w:space="0" w:color="auto"/>
          </w:divBdr>
        </w:div>
        <w:div w:id="1731154557">
          <w:marLeft w:val="0"/>
          <w:marRight w:val="0"/>
          <w:marTop w:val="0"/>
          <w:marBottom w:val="0"/>
          <w:divBdr>
            <w:top w:val="none" w:sz="0" w:space="0" w:color="auto"/>
            <w:left w:val="none" w:sz="0" w:space="0" w:color="auto"/>
            <w:bottom w:val="none" w:sz="0" w:space="0" w:color="auto"/>
            <w:right w:val="none" w:sz="0" w:space="0" w:color="auto"/>
          </w:divBdr>
        </w:div>
        <w:div w:id="404644255">
          <w:marLeft w:val="0"/>
          <w:marRight w:val="0"/>
          <w:marTop w:val="0"/>
          <w:marBottom w:val="0"/>
          <w:divBdr>
            <w:top w:val="none" w:sz="0" w:space="0" w:color="auto"/>
            <w:left w:val="none" w:sz="0" w:space="0" w:color="auto"/>
            <w:bottom w:val="none" w:sz="0" w:space="0" w:color="auto"/>
            <w:right w:val="none" w:sz="0" w:space="0" w:color="auto"/>
          </w:divBdr>
        </w:div>
        <w:div w:id="1223324943">
          <w:marLeft w:val="0"/>
          <w:marRight w:val="0"/>
          <w:marTop w:val="0"/>
          <w:marBottom w:val="0"/>
          <w:divBdr>
            <w:top w:val="none" w:sz="0" w:space="0" w:color="auto"/>
            <w:left w:val="none" w:sz="0" w:space="0" w:color="auto"/>
            <w:bottom w:val="none" w:sz="0" w:space="0" w:color="auto"/>
            <w:right w:val="none" w:sz="0" w:space="0" w:color="auto"/>
          </w:divBdr>
        </w:div>
      </w:divsChild>
    </w:div>
    <w:div w:id="1838887157">
      <w:bodyDiv w:val="1"/>
      <w:marLeft w:val="0"/>
      <w:marRight w:val="0"/>
      <w:marTop w:val="0"/>
      <w:marBottom w:val="0"/>
      <w:divBdr>
        <w:top w:val="none" w:sz="0" w:space="0" w:color="auto"/>
        <w:left w:val="none" w:sz="0" w:space="0" w:color="auto"/>
        <w:bottom w:val="none" w:sz="0" w:space="0" w:color="auto"/>
        <w:right w:val="none" w:sz="0" w:space="0" w:color="auto"/>
      </w:divBdr>
      <w:divsChild>
        <w:div w:id="342250502">
          <w:marLeft w:val="0"/>
          <w:marRight w:val="0"/>
          <w:marTop w:val="0"/>
          <w:marBottom w:val="300"/>
          <w:divBdr>
            <w:top w:val="none" w:sz="0" w:space="0" w:color="auto"/>
            <w:left w:val="none" w:sz="0" w:space="0" w:color="auto"/>
            <w:bottom w:val="none" w:sz="0" w:space="0" w:color="auto"/>
            <w:right w:val="none" w:sz="0" w:space="0" w:color="auto"/>
          </w:divBdr>
          <w:divsChild>
            <w:div w:id="583226561">
              <w:marLeft w:val="0"/>
              <w:marRight w:val="0"/>
              <w:marTop w:val="0"/>
              <w:marBottom w:val="0"/>
              <w:divBdr>
                <w:top w:val="none" w:sz="0" w:space="0" w:color="auto"/>
                <w:left w:val="none" w:sz="0" w:space="0" w:color="auto"/>
                <w:bottom w:val="none" w:sz="0" w:space="0" w:color="auto"/>
                <w:right w:val="none" w:sz="0" w:space="0" w:color="auto"/>
              </w:divBdr>
              <w:divsChild>
                <w:div w:id="1620257135">
                  <w:marLeft w:val="0"/>
                  <w:marRight w:val="0"/>
                  <w:marTop w:val="0"/>
                  <w:marBottom w:val="0"/>
                  <w:divBdr>
                    <w:top w:val="none" w:sz="0" w:space="0" w:color="auto"/>
                    <w:left w:val="none" w:sz="0" w:space="0" w:color="auto"/>
                    <w:bottom w:val="none" w:sz="0" w:space="0" w:color="auto"/>
                    <w:right w:val="none" w:sz="0" w:space="0" w:color="auto"/>
                  </w:divBdr>
                  <w:divsChild>
                    <w:div w:id="681124585">
                      <w:marLeft w:val="0"/>
                      <w:marRight w:val="0"/>
                      <w:marTop w:val="0"/>
                      <w:marBottom w:val="0"/>
                      <w:divBdr>
                        <w:top w:val="none" w:sz="0" w:space="0" w:color="auto"/>
                        <w:left w:val="none" w:sz="0" w:space="0" w:color="auto"/>
                        <w:bottom w:val="none" w:sz="0" w:space="0" w:color="auto"/>
                        <w:right w:val="none" w:sz="0" w:space="0" w:color="auto"/>
                      </w:divBdr>
                      <w:divsChild>
                        <w:div w:id="6314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476137">
          <w:marLeft w:val="0"/>
          <w:marRight w:val="0"/>
          <w:marTop w:val="0"/>
          <w:marBottom w:val="300"/>
          <w:divBdr>
            <w:top w:val="none" w:sz="0" w:space="0" w:color="auto"/>
            <w:left w:val="none" w:sz="0" w:space="0" w:color="auto"/>
            <w:bottom w:val="none" w:sz="0" w:space="0" w:color="auto"/>
            <w:right w:val="none" w:sz="0" w:space="0" w:color="auto"/>
          </w:divBdr>
          <w:divsChild>
            <w:div w:id="783614234">
              <w:marLeft w:val="0"/>
              <w:marRight w:val="0"/>
              <w:marTop w:val="0"/>
              <w:marBottom w:val="0"/>
              <w:divBdr>
                <w:top w:val="none" w:sz="0" w:space="0" w:color="auto"/>
                <w:left w:val="none" w:sz="0" w:space="0" w:color="auto"/>
                <w:bottom w:val="none" w:sz="0" w:space="0" w:color="auto"/>
                <w:right w:val="none" w:sz="0" w:space="0" w:color="auto"/>
              </w:divBdr>
              <w:divsChild>
                <w:div w:id="420302167">
                  <w:marLeft w:val="0"/>
                  <w:marRight w:val="0"/>
                  <w:marTop w:val="0"/>
                  <w:marBottom w:val="0"/>
                  <w:divBdr>
                    <w:top w:val="none" w:sz="0" w:space="0" w:color="auto"/>
                    <w:left w:val="none" w:sz="0" w:space="0" w:color="auto"/>
                    <w:bottom w:val="none" w:sz="0" w:space="0" w:color="auto"/>
                    <w:right w:val="none" w:sz="0" w:space="0" w:color="auto"/>
                  </w:divBdr>
                  <w:divsChild>
                    <w:div w:id="1161697476">
                      <w:marLeft w:val="0"/>
                      <w:marRight w:val="0"/>
                      <w:marTop w:val="0"/>
                      <w:marBottom w:val="0"/>
                      <w:divBdr>
                        <w:top w:val="none" w:sz="0" w:space="0" w:color="auto"/>
                        <w:left w:val="none" w:sz="0" w:space="0" w:color="auto"/>
                        <w:bottom w:val="none" w:sz="0" w:space="0" w:color="auto"/>
                        <w:right w:val="none" w:sz="0" w:space="0" w:color="auto"/>
                      </w:divBdr>
                      <w:divsChild>
                        <w:div w:id="2033652994">
                          <w:marLeft w:val="0"/>
                          <w:marRight w:val="0"/>
                          <w:marTop w:val="0"/>
                          <w:marBottom w:val="0"/>
                          <w:divBdr>
                            <w:top w:val="none" w:sz="0" w:space="0" w:color="auto"/>
                            <w:left w:val="none" w:sz="0" w:space="0" w:color="auto"/>
                            <w:bottom w:val="none" w:sz="0" w:space="0" w:color="auto"/>
                            <w:right w:val="none" w:sz="0" w:space="0" w:color="auto"/>
                          </w:divBdr>
                          <w:divsChild>
                            <w:div w:id="1476021212">
                              <w:marLeft w:val="0"/>
                              <w:marRight w:val="120"/>
                              <w:marTop w:val="0"/>
                              <w:marBottom w:val="0"/>
                              <w:divBdr>
                                <w:top w:val="none" w:sz="0" w:space="0" w:color="auto"/>
                                <w:left w:val="none" w:sz="0" w:space="0" w:color="auto"/>
                                <w:bottom w:val="none" w:sz="0" w:space="0" w:color="auto"/>
                                <w:right w:val="none" w:sz="0" w:space="0" w:color="auto"/>
                              </w:divBdr>
                            </w:div>
                            <w:div w:id="1151092837">
                              <w:marLeft w:val="0"/>
                              <w:marRight w:val="0"/>
                              <w:marTop w:val="0"/>
                              <w:marBottom w:val="0"/>
                              <w:divBdr>
                                <w:top w:val="none" w:sz="0" w:space="0" w:color="auto"/>
                                <w:left w:val="none" w:sz="0" w:space="0" w:color="auto"/>
                                <w:bottom w:val="none" w:sz="0" w:space="0" w:color="auto"/>
                                <w:right w:val="none" w:sz="0" w:space="0" w:color="auto"/>
                              </w:divBdr>
                            </w:div>
                          </w:divsChild>
                        </w:div>
                        <w:div w:id="2044475670">
                          <w:marLeft w:val="0"/>
                          <w:marRight w:val="0"/>
                          <w:marTop w:val="0"/>
                          <w:marBottom w:val="0"/>
                          <w:divBdr>
                            <w:top w:val="none" w:sz="0" w:space="0" w:color="auto"/>
                            <w:left w:val="none" w:sz="0" w:space="0" w:color="auto"/>
                            <w:bottom w:val="none" w:sz="0" w:space="0" w:color="auto"/>
                            <w:right w:val="none" w:sz="0" w:space="0" w:color="auto"/>
                          </w:divBdr>
                          <w:divsChild>
                            <w:div w:id="1945843555">
                              <w:marLeft w:val="0"/>
                              <w:marRight w:val="120"/>
                              <w:marTop w:val="0"/>
                              <w:marBottom w:val="0"/>
                              <w:divBdr>
                                <w:top w:val="none" w:sz="0" w:space="0" w:color="auto"/>
                                <w:left w:val="none" w:sz="0" w:space="0" w:color="auto"/>
                                <w:bottom w:val="none" w:sz="0" w:space="0" w:color="auto"/>
                                <w:right w:val="none" w:sz="0" w:space="0" w:color="auto"/>
                              </w:divBdr>
                            </w:div>
                            <w:div w:id="1835030994">
                              <w:marLeft w:val="0"/>
                              <w:marRight w:val="0"/>
                              <w:marTop w:val="0"/>
                              <w:marBottom w:val="0"/>
                              <w:divBdr>
                                <w:top w:val="none" w:sz="0" w:space="0" w:color="auto"/>
                                <w:left w:val="none" w:sz="0" w:space="0" w:color="auto"/>
                                <w:bottom w:val="none" w:sz="0" w:space="0" w:color="auto"/>
                                <w:right w:val="none" w:sz="0" w:space="0" w:color="auto"/>
                              </w:divBdr>
                            </w:div>
                          </w:divsChild>
                        </w:div>
                        <w:div w:id="1356689299">
                          <w:marLeft w:val="0"/>
                          <w:marRight w:val="0"/>
                          <w:marTop w:val="0"/>
                          <w:marBottom w:val="0"/>
                          <w:divBdr>
                            <w:top w:val="none" w:sz="0" w:space="0" w:color="auto"/>
                            <w:left w:val="none" w:sz="0" w:space="0" w:color="auto"/>
                            <w:bottom w:val="none" w:sz="0" w:space="0" w:color="auto"/>
                            <w:right w:val="none" w:sz="0" w:space="0" w:color="auto"/>
                          </w:divBdr>
                          <w:divsChild>
                            <w:div w:id="672684240">
                              <w:marLeft w:val="0"/>
                              <w:marRight w:val="120"/>
                              <w:marTop w:val="0"/>
                              <w:marBottom w:val="0"/>
                              <w:divBdr>
                                <w:top w:val="none" w:sz="0" w:space="0" w:color="auto"/>
                                <w:left w:val="none" w:sz="0" w:space="0" w:color="auto"/>
                                <w:bottom w:val="none" w:sz="0" w:space="0" w:color="auto"/>
                                <w:right w:val="none" w:sz="0" w:space="0" w:color="auto"/>
                              </w:divBdr>
                            </w:div>
                            <w:div w:id="1121649720">
                              <w:marLeft w:val="0"/>
                              <w:marRight w:val="0"/>
                              <w:marTop w:val="0"/>
                              <w:marBottom w:val="0"/>
                              <w:divBdr>
                                <w:top w:val="none" w:sz="0" w:space="0" w:color="auto"/>
                                <w:left w:val="none" w:sz="0" w:space="0" w:color="auto"/>
                                <w:bottom w:val="none" w:sz="0" w:space="0" w:color="auto"/>
                                <w:right w:val="none" w:sz="0" w:space="0" w:color="auto"/>
                              </w:divBdr>
                            </w:div>
                          </w:divsChild>
                        </w:div>
                        <w:div w:id="26806323">
                          <w:marLeft w:val="0"/>
                          <w:marRight w:val="0"/>
                          <w:marTop w:val="0"/>
                          <w:marBottom w:val="0"/>
                          <w:divBdr>
                            <w:top w:val="none" w:sz="0" w:space="0" w:color="auto"/>
                            <w:left w:val="none" w:sz="0" w:space="0" w:color="auto"/>
                            <w:bottom w:val="none" w:sz="0" w:space="0" w:color="auto"/>
                            <w:right w:val="none" w:sz="0" w:space="0" w:color="auto"/>
                          </w:divBdr>
                          <w:divsChild>
                            <w:div w:id="267810316">
                              <w:marLeft w:val="0"/>
                              <w:marRight w:val="120"/>
                              <w:marTop w:val="0"/>
                              <w:marBottom w:val="0"/>
                              <w:divBdr>
                                <w:top w:val="none" w:sz="0" w:space="0" w:color="auto"/>
                                <w:left w:val="none" w:sz="0" w:space="0" w:color="auto"/>
                                <w:bottom w:val="none" w:sz="0" w:space="0" w:color="auto"/>
                                <w:right w:val="none" w:sz="0" w:space="0" w:color="auto"/>
                              </w:divBdr>
                            </w:div>
                            <w:div w:id="1345129896">
                              <w:marLeft w:val="0"/>
                              <w:marRight w:val="0"/>
                              <w:marTop w:val="0"/>
                              <w:marBottom w:val="0"/>
                              <w:divBdr>
                                <w:top w:val="none" w:sz="0" w:space="0" w:color="auto"/>
                                <w:left w:val="none" w:sz="0" w:space="0" w:color="auto"/>
                                <w:bottom w:val="none" w:sz="0" w:space="0" w:color="auto"/>
                                <w:right w:val="none" w:sz="0" w:space="0" w:color="auto"/>
                              </w:divBdr>
                            </w:div>
                          </w:divsChild>
                        </w:div>
                        <w:div w:id="1654874049">
                          <w:marLeft w:val="0"/>
                          <w:marRight w:val="0"/>
                          <w:marTop w:val="0"/>
                          <w:marBottom w:val="0"/>
                          <w:divBdr>
                            <w:top w:val="none" w:sz="0" w:space="0" w:color="auto"/>
                            <w:left w:val="none" w:sz="0" w:space="0" w:color="auto"/>
                            <w:bottom w:val="none" w:sz="0" w:space="0" w:color="auto"/>
                            <w:right w:val="none" w:sz="0" w:space="0" w:color="auto"/>
                          </w:divBdr>
                          <w:divsChild>
                            <w:div w:id="568341615">
                              <w:marLeft w:val="0"/>
                              <w:marRight w:val="120"/>
                              <w:marTop w:val="0"/>
                              <w:marBottom w:val="0"/>
                              <w:divBdr>
                                <w:top w:val="none" w:sz="0" w:space="0" w:color="auto"/>
                                <w:left w:val="none" w:sz="0" w:space="0" w:color="auto"/>
                                <w:bottom w:val="none" w:sz="0" w:space="0" w:color="auto"/>
                                <w:right w:val="none" w:sz="0" w:space="0" w:color="auto"/>
                              </w:divBdr>
                            </w:div>
                            <w:div w:id="232201574">
                              <w:marLeft w:val="0"/>
                              <w:marRight w:val="0"/>
                              <w:marTop w:val="0"/>
                              <w:marBottom w:val="0"/>
                              <w:divBdr>
                                <w:top w:val="none" w:sz="0" w:space="0" w:color="auto"/>
                                <w:left w:val="none" w:sz="0" w:space="0" w:color="auto"/>
                                <w:bottom w:val="none" w:sz="0" w:space="0" w:color="auto"/>
                                <w:right w:val="none" w:sz="0" w:space="0" w:color="auto"/>
                              </w:divBdr>
                            </w:div>
                          </w:divsChild>
                        </w:div>
                        <w:div w:id="1563365314">
                          <w:marLeft w:val="0"/>
                          <w:marRight w:val="0"/>
                          <w:marTop w:val="0"/>
                          <w:marBottom w:val="0"/>
                          <w:divBdr>
                            <w:top w:val="none" w:sz="0" w:space="0" w:color="auto"/>
                            <w:left w:val="none" w:sz="0" w:space="0" w:color="auto"/>
                            <w:bottom w:val="none" w:sz="0" w:space="0" w:color="auto"/>
                            <w:right w:val="none" w:sz="0" w:space="0" w:color="auto"/>
                          </w:divBdr>
                          <w:divsChild>
                            <w:div w:id="139268484">
                              <w:marLeft w:val="0"/>
                              <w:marRight w:val="120"/>
                              <w:marTop w:val="0"/>
                              <w:marBottom w:val="0"/>
                              <w:divBdr>
                                <w:top w:val="none" w:sz="0" w:space="0" w:color="auto"/>
                                <w:left w:val="none" w:sz="0" w:space="0" w:color="auto"/>
                                <w:bottom w:val="none" w:sz="0" w:space="0" w:color="auto"/>
                                <w:right w:val="none" w:sz="0" w:space="0" w:color="auto"/>
                              </w:divBdr>
                            </w:div>
                            <w:div w:id="162666083">
                              <w:marLeft w:val="0"/>
                              <w:marRight w:val="0"/>
                              <w:marTop w:val="0"/>
                              <w:marBottom w:val="0"/>
                              <w:divBdr>
                                <w:top w:val="none" w:sz="0" w:space="0" w:color="auto"/>
                                <w:left w:val="none" w:sz="0" w:space="0" w:color="auto"/>
                                <w:bottom w:val="none" w:sz="0" w:space="0" w:color="auto"/>
                                <w:right w:val="none" w:sz="0" w:space="0" w:color="auto"/>
                              </w:divBdr>
                            </w:div>
                          </w:divsChild>
                        </w:div>
                        <w:div w:id="1037047460">
                          <w:marLeft w:val="0"/>
                          <w:marRight w:val="0"/>
                          <w:marTop w:val="0"/>
                          <w:marBottom w:val="0"/>
                          <w:divBdr>
                            <w:top w:val="none" w:sz="0" w:space="0" w:color="auto"/>
                            <w:left w:val="none" w:sz="0" w:space="0" w:color="auto"/>
                            <w:bottom w:val="none" w:sz="0" w:space="0" w:color="auto"/>
                            <w:right w:val="none" w:sz="0" w:space="0" w:color="auto"/>
                          </w:divBdr>
                          <w:divsChild>
                            <w:div w:id="506018124">
                              <w:marLeft w:val="0"/>
                              <w:marRight w:val="120"/>
                              <w:marTop w:val="0"/>
                              <w:marBottom w:val="0"/>
                              <w:divBdr>
                                <w:top w:val="none" w:sz="0" w:space="0" w:color="auto"/>
                                <w:left w:val="none" w:sz="0" w:space="0" w:color="auto"/>
                                <w:bottom w:val="none" w:sz="0" w:space="0" w:color="auto"/>
                                <w:right w:val="none" w:sz="0" w:space="0" w:color="auto"/>
                              </w:divBdr>
                            </w:div>
                            <w:div w:id="911938106">
                              <w:marLeft w:val="0"/>
                              <w:marRight w:val="0"/>
                              <w:marTop w:val="0"/>
                              <w:marBottom w:val="0"/>
                              <w:divBdr>
                                <w:top w:val="none" w:sz="0" w:space="0" w:color="auto"/>
                                <w:left w:val="none" w:sz="0" w:space="0" w:color="auto"/>
                                <w:bottom w:val="none" w:sz="0" w:space="0" w:color="auto"/>
                                <w:right w:val="none" w:sz="0" w:space="0" w:color="auto"/>
                              </w:divBdr>
                            </w:div>
                          </w:divsChild>
                        </w:div>
                        <w:div w:id="1373533547">
                          <w:marLeft w:val="0"/>
                          <w:marRight w:val="0"/>
                          <w:marTop w:val="0"/>
                          <w:marBottom w:val="0"/>
                          <w:divBdr>
                            <w:top w:val="none" w:sz="0" w:space="0" w:color="auto"/>
                            <w:left w:val="none" w:sz="0" w:space="0" w:color="auto"/>
                            <w:bottom w:val="none" w:sz="0" w:space="0" w:color="auto"/>
                            <w:right w:val="none" w:sz="0" w:space="0" w:color="auto"/>
                          </w:divBdr>
                          <w:divsChild>
                            <w:div w:id="491874644">
                              <w:marLeft w:val="0"/>
                              <w:marRight w:val="120"/>
                              <w:marTop w:val="0"/>
                              <w:marBottom w:val="0"/>
                              <w:divBdr>
                                <w:top w:val="none" w:sz="0" w:space="0" w:color="auto"/>
                                <w:left w:val="none" w:sz="0" w:space="0" w:color="auto"/>
                                <w:bottom w:val="none" w:sz="0" w:space="0" w:color="auto"/>
                                <w:right w:val="none" w:sz="0" w:space="0" w:color="auto"/>
                              </w:divBdr>
                            </w:div>
                            <w:div w:id="1848985667">
                              <w:marLeft w:val="0"/>
                              <w:marRight w:val="0"/>
                              <w:marTop w:val="0"/>
                              <w:marBottom w:val="0"/>
                              <w:divBdr>
                                <w:top w:val="none" w:sz="0" w:space="0" w:color="auto"/>
                                <w:left w:val="none" w:sz="0" w:space="0" w:color="auto"/>
                                <w:bottom w:val="none" w:sz="0" w:space="0" w:color="auto"/>
                                <w:right w:val="none" w:sz="0" w:space="0" w:color="auto"/>
                              </w:divBdr>
                            </w:div>
                          </w:divsChild>
                        </w:div>
                        <w:div w:id="58982488">
                          <w:marLeft w:val="0"/>
                          <w:marRight w:val="0"/>
                          <w:marTop w:val="0"/>
                          <w:marBottom w:val="0"/>
                          <w:divBdr>
                            <w:top w:val="none" w:sz="0" w:space="0" w:color="auto"/>
                            <w:left w:val="none" w:sz="0" w:space="0" w:color="auto"/>
                            <w:bottom w:val="none" w:sz="0" w:space="0" w:color="auto"/>
                            <w:right w:val="none" w:sz="0" w:space="0" w:color="auto"/>
                          </w:divBdr>
                          <w:divsChild>
                            <w:div w:id="1127969700">
                              <w:marLeft w:val="0"/>
                              <w:marRight w:val="120"/>
                              <w:marTop w:val="0"/>
                              <w:marBottom w:val="0"/>
                              <w:divBdr>
                                <w:top w:val="none" w:sz="0" w:space="0" w:color="auto"/>
                                <w:left w:val="none" w:sz="0" w:space="0" w:color="auto"/>
                                <w:bottom w:val="none" w:sz="0" w:space="0" w:color="auto"/>
                                <w:right w:val="none" w:sz="0" w:space="0" w:color="auto"/>
                              </w:divBdr>
                            </w:div>
                            <w:div w:id="127742309">
                              <w:marLeft w:val="0"/>
                              <w:marRight w:val="0"/>
                              <w:marTop w:val="0"/>
                              <w:marBottom w:val="0"/>
                              <w:divBdr>
                                <w:top w:val="none" w:sz="0" w:space="0" w:color="auto"/>
                                <w:left w:val="none" w:sz="0" w:space="0" w:color="auto"/>
                                <w:bottom w:val="none" w:sz="0" w:space="0" w:color="auto"/>
                                <w:right w:val="none" w:sz="0" w:space="0" w:color="auto"/>
                              </w:divBdr>
                            </w:div>
                          </w:divsChild>
                        </w:div>
                        <w:div w:id="482699331">
                          <w:marLeft w:val="0"/>
                          <w:marRight w:val="0"/>
                          <w:marTop w:val="0"/>
                          <w:marBottom w:val="0"/>
                          <w:divBdr>
                            <w:top w:val="none" w:sz="0" w:space="0" w:color="auto"/>
                            <w:left w:val="none" w:sz="0" w:space="0" w:color="auto"/>
                            <w:bottom w:val="none" w:sz="0" w:space="0" w:color="auto"/>
                            <w:right w:val="none" w:sz="0" w:space="0" w:color="auto"/>
                          </w:divBdr>
                          <w:divsChild>
                            <w:div w:id="643390231">
                              <w:marLeft w:val="0"/>
                              <w:marRight w:val="120"/>
                              <w:marTop w:val="0"/>
                              <w:marBottom w:val="0"/>
                              <w:divBdr>
                                <w:top w:val="none" w:sz="0" w:space="0" w:color="auto"/>
                                <w:left w:val="none" w:sz="0" w:space="0" w:color="auto"/>
                                <w:bottom w:val="none" w:sz="0" w:space="0" w:color="auto"/>
                                <w:right w:val="none" w:sz="0" w:space="0" w:color="auto"/>
                              </w:divBdr>
                            </w:div>
                            <w:div w:id="724528186">
                              <w:marLeft w:val="0"/>
                              <w:marRight w:val="0"/>
                              <w:marTop w:val="0"/>
                              <w:marBottom w:val="0"/>
                              <w:divBdr>
                                <w:top w:val="none" w:sz="0" w:space="0" w:color="auto"/>
                                <w:left w:val="none" w:sz="0" w:space="0" w:color="auto"/>
                                <w:bottom w:val="none" w:sz="0" w:space="0" w:color="auto"/>
                                <w:right w:val="none" w:sz="0" w:space="0" w:color="auto"/>
                              </w:divBdr>
                            </w:div>
                          </w:divsChild>
                        </w:div>
                        <w:div w:id="45833853">
                          <w:marLeft w:val="0"/>
                          <w:marRight w:val="0"/>
                          <w:marTop w:val="0"/>
                          <w:marBottom w:val="0"/>
                          <w:divBdr>
                            <w:top w:val="none" w:sz="0" w:space="0" w:color="auto"/>
                            <w:left w:val="none" w:sz="0" w:space="0" w:color="auto"/>
                            <w:bottom w:val="none" w:sz="0" w:space="0" w:color="auto"/>
                            <w:right w:val="none" w:sz="0" w:space="0" w:color="auto"/>
                          </w:divBdr>
                          <w:divsChild>
                            <w:div w:id="95059664">
                              <w:marLeft w:val="0"/>
                              <w:marRight w:val="120"/>
                              <w:marTop w:val="0"/>
                              <w:marBottom w:val="0"/>
                              <w:divBdr>
                                <w:top w:val="none" w:sz="0" w:space="0" w:color="auto"/>
                                <w:left w:val="none" w:sz="0" w:space="0" w:color="auto"/>
                                <w:bottom w:val="none" w:sz="0" w:space="0" w:color="auto"/>
                                <w:right w:val="none" w:sz="0" w:space="0" w:color="auto"/>
                              </w:divBdr>
                            </w:div>
                            <w:div w:id="712270501">
                              <w:marLeft w:val="0"/>
                              <w:marRight w:val="0"/>
                              <w:marTop w:val="0"/>
                              <w:marBottom w:val="0"/>
                              <w:divBdr>
                                <w:top w:val="none" w:sz="0" w:space="0" w:color="auto"/>
                                <w:left w:val="none" w:sz="0" w:space="0" w:color="auto"/>
                                <w:bottom w:val="none" w:sz="0" w:space="0" w:color="auto"/>
                                <w:right w:val="none" w:sz="0" w:space="0" w:color="auto"/>
                              </w:divBdr>
                            </w:div>
                          </w:divsChild>
                        </w:div>
                        <w:div w:id="697194272">
                          <w:marLeft w:val="0"/>
                          <w:marRight w:val="0"/>
                          <w:marTop w:val="0"/>
                          <w:marBottom w:val="0"/>
                          <w:divBdr>
                            <w:top w:val="none" w:sz="0" w:space="0" w:color="auto"/>
                            <w:left w:val="none" w:sz="0" w:space="0" w:color="auto"/>
                            <w:bottom w:val="none" w:sz="0" w:space="0" w:color="auto"/>
                            <w:right w:val="none" w:sz="0" w:space="0" w:color="auto"/>
                          </w:divBdr>
                          <w:divsChild>
                            <w:div w:id="21634905">
                              <w:marLeft w:val="0"/>
                              <w:marRight w:val="120"/>
                              <w:marTop w:val="0"/>
                              <w:marBottom w:val="0"/>
                              <w:divBdr>
                                <w:top w:val="none" w:sz="0" w:space="0" w:color="auto"/>
                                <w:left w:val="none" w:sz="0" w:space="0" w:color="auto"/>
                                <w:bottom w:val="none" w:sz="0" w:space="0" w:color="auto"/>
                                <w:right w:val="none" w:sz="0" w:space="0" w:color="auto"/>
                              </w:divBdr>
                            </w:div>
                            <w:div w:id="562907813">
                              <w:marLeft w:val="0"/>
                              <w:marRight w:val="0"/>
                              <w:marTop w:val="0"/>
                              <w:marBottom w:val="0"/>
                              <w:divBdr>
                                <w:top w:val="none" w:sz="0" w:space="0" w:color="auto"/>
                                <w:left w:val="none" w:sz="0" w:space="0" w:color="auto"/>
                                <w:bottom w:val="none" w:sz="0" w:space="0" w:color="auto"/>
                                <w:right w:val="none" w:sz="0" w:space="0" w:color="auto"/>
                              </w:divBdr>
                            </w:div>
                          </w:divsChild>
                        </w:div>
                        <w:div w:id="950933902">
                          <w:marLeft w:val="0"/>
                          <w:marRight w:val="0"/>
                          <w:marTop w:val="0"/>
                          <w:marBottom w:val="0"/>
                          <w:divBdr>
                            <w:top w:val="none" w:sz="0" w:space="0" w:color="auto"/>
                            <w:left w:val="none" w:sz="0" w:space="0" w:color="auto"/>
                            <w:bottom w:val="none" w:sz="0" w:space="0" w:color="auto"/>
                            <w:right w:val="none" w:sz="0" w:space="0" w:color="auto"/>
                          </w:divBdr>
                          <w:divsChild>
                            <w:div w:id="2112819626">
                              <w:marLeft w:val="0"/>
                              <w:marRight w:val="120"/>
                              <w:marTop w:val="0"/>
                              <w:marBottom w:val="0"/>
                              <w:divBdr>
                                <w:top w:val="none" w:sz="0" w:space="0" w:color="auto"/>
                                <w:left w:val="none" w:sz="0" w:space="0" w:color="auto"/>
                                <w:bottom w:val="none" w:sz="0" w:space="0" w:color="auto"/>
                                <w:right w:val="none" w:sz="0" w:space="0" w:color="auto"/>
                              </w:divBdr>
                            </w:div>
                            <w:div w:id="1027755659">
                              <w:marLeft w:val="0"/>
                              <w:marRight w:val="0"/>
                              <w:marTop w:val="0"/>
                              <w:marBottom w:val="0"/>
                              <w:divBdr>
                                <w:top w:val="none" w:sz="0" w:space="0" w:color="auto"/>
                                <w:left w:val="none" w:sz="0" w:space="0" w:color="auto"/>
                                <w:bottom w:val="none" w:sz="0" w:space="0" w:color="auto"/>
                                <w:right w:val="none" w:sz="0" w:space="0" w:color="auto"/>
                              </w:divBdr>
                            </w:div>
                          </w:divsChild>
                        </w:div>
                        <w:div w:id="1752893454">
                          <w:marLeft w:val="0"/>
                          <w:marRight w:val="0"/>
                          <w:marTop w:val="0"/>
                          <w:marBottom w:val="0"/>
                          <w:divBdr>
                            <w:top w:val="none" w:sz="0" w:space="0" w:color="auto"/>
                            <w:left w:val="none" w:sz="0" w:space="0" w:color="auto"/>
                            <w:bottom w:val="none" w:sz="0" w:space="0" w:color="auto"/>
                            <w:right w:val="none" w:sz="0" w:space="0" w:color="auto"/>
                          </w:divBdr>
                          <w:divsChild>
                            <w:div w:id="1957831307">
                              <w:marLeft w:val="0"/>
                              <w:marRight w:val="120"/>
                              <w:marTop w:val="0"/>
                              <w:marBottom w:val="0"/>
                              <w:divBdr>
                                <w:top w:val="none" w:sz="0" w:space="0" w:color="auto"/>
                                <w:left w:val="none" w:sz="0" w:space="0" w:color="auto"/>
                                <w:bottom w:val="none" w:sz="0" w:space="0" w:color="auto"/>
                                <w:right w:val="none" w:sz="0" w:space="0" w:color="auto"/>
                              </w:divBdr>
                            </w:div>
                            <w:div w:id="796681049">
                              <w:marLeft w:val="0"/>
                              <w:marRight w:val="0"/>
                              <w:marTop w:val="0"/>
                              <w:marBottom w:val="0"/>
                              <w:divBdr>
                                <w:top w:val="none" w:sz="0" w:space="0" w:color="auto"/>
                                <w:left w:val="none" w:sz="0" w:space="0" w:color="auto"/>
                                <w:bottom w:val="none" w:sz="0" w:space="0" w:color="auto"/>
                                <w:right w:val="none" w:sz="0" w:space="0" w:color="auto"/>
                              </w:divBdr>
                            </w:div>
                          </w:divsChild>
                        </w:div>
                        <w:div w:id="1777867331">
                          <w:marLeft w:val="0"/>
                          <w:marRight w:val="0"/>
                          <w:marTop w:val="0"/>
                          <w:marBottom w:val="0"/>
                          <w:divBdr>
                            <w:top w:val="none" w:sz="0" w:space="0" w:color="auto"/>
                            <w:left w:val="none" w:sz="0" w:space="0" w:color="auto"/>
                            <w:bottom w:val="none" w:sz="0" w:space="0" w:color="auto"/>
                            <w:right w:val="none" w:sz="0" w:space="0" w:color="auto"/>
                          </w:divBdr>
                          <w:divsChild>
                            <w:div w:id="323436678">
                              <w:marLeft w:val="0"/>
                              <w:marRight w:val="120"/>
                              <w:marTop w:val="0"/>
                              <w:marBottom w:val="0"/>
                              <w:divBdr>
                                <w:top w:val="none" w:sz="0" w:space="0" w:color="auto"/>
                                <w:left w:val="none" w:sz="0" w:space="0" w:color="auto"/>
                                <w:bottom w:val="none" w:sz="0" w:space="0" w:color="auto"/>
                                <w:right w:val="none" w:sz="0" w:space="0" w:color="auto"/>
                              </w:divBdr>
                            </w:div>
                            <w:div w:id="29455027">
                              <w:marLeft w:val="0"/>
                              <w:marRight w:val="0"/>
                              <w:marTop w:val="0"/>
                              <w:marBottom w:val="0"/>
                              <w:divBdr>
                                <w:top w:val="none" w:sz="0" w:space="0" w:color="auto"/>
                                <w:left w:val="none" w:sz="0" w:space="0" w:color="auto"/>
                                <w:bottom w:val="none" w:sz="0" w:space="0" w:color="auto"/>
                                <w:right w:val="none" w:sz="0" w:space="0" w:color="auto"/>
                              </w:divBdr>
                            </w:div>
                          </w:divsChild>
                        </w:div>
                        <w:div w:id="633170772">
                          <w:marLeft w:val="0"/>
                          <w:marRight w:val="0"/>
                          <w:marTop w:val="0"/>
                          <w:marBottom w:val="0"/>
                          <w:divBdr>
                            <w:top w:val="none" w:sz="0" w:space="0" w:color="auto"/>
                            <w:left w:val="none" w:sz="0" w:space="0" w:color="auto"/>
                            <w:bottom w:val="none" w:sz="0" w:space="0" w:color="auto"/>
                            <w:right w:val="none" w:sz="0" w:space="0" w:color="auto"/>
                          </w:divBdr>
                          <w:divsChild>
                            <w:div w:id="57368424">
                              <w:marLeft w:val="0"/>
                              <w:marRight w:val="120"/>
                              <w:marTop w:val="0"/>
                              <w:marBottom w:val="0"/>
                              <w:divBdr>
                                <w:top w:val="none" w:sz="0" w:space="0" w:color="auto"/>
                                <w:left w:val="none" w:sz="0" w:space="0" w:color="auto"/>
                                <w:bottom w:val="none" w:sz="0" w:space="0" w:color="auto"/>
                                <w:right w:val="none" w:sz="0" w:space="0" w:color="auto"/>
                              </w:divBdr>
                            </w:div>
                            <w:div w:id="779764208">
                              <w:marLeft w:val="0"/>
                              <w:marRight w:val="0"/>
                              <w:marTop w:val="0"/>
                              <w:marBottom w:val="0"/>
                              <w:divBdr>
                                <w:top w:val="none" w:sz="0" w:space="0" w:color="auto"/>
                                <w:left w:val="none" w:sz="0" w:space="0" w:color="auto"/>
                                <w:bottom w:val="none" w:sz="0" w:space="0" w:color="auto"/>
                                <w:right w:val="none" w:sz="0" w:space="0" w:color="auto"/>
                              </w:divBdr>
                            </w:div>
                          </w:divsChild>
                        </w:div>
                        <w:div w:id="2004813261">
                          <w:marLeft w:val="0"/>
                          <w:marRight w:val="0"/>
                          <w:marTop w:val="0"/>
                          <w:marBottom w:val="0"/>
                          <w:divBdr>
                            <w:top w:val="none" w:sz="0" w:space="0" w:color="auto"/>
                            <w:left w:val="none" w:sz="0" w:space="0" w:color="auto"/>
                            <w:bottom w:val="none" w:sz="0" w:space="0" w:color="auto"/>
                            <w:right w:val="none" w:sz="0" w:space="0" w:color="auto"/>
                          </w:divBdr>
                          <w:divsChild>
                            <w:div w:id="304169056">
                              <w:marLeft w:val="0"/>
                              <w:marRight w:val="120"/>
                              <w:marTop w:val="0"/>
                              <w:marBottom w:val="0"/>
                              <w:divBdr>
                                <w:top w:val="none" w:sz="0" w:space="0" w:color="auto"/>
                                <w:left w:val="none" w:sz="0" w:space="0" w:color="auto"/>
                                <w:bottom w:val="none" w:sz="0" w:space="0" w:color="auto"/>
                                <w:right w:val="none" w:sz="0" w:space="0" w:color="auto"/>
                              </w:divBdr>
                            </w:div>
                            <w:div w:id="1348141062">
                              <w:marLeft w:val="0"/>
                              <w:marRight w:val="0"/>
                              <w:marTop w:val="0"/>
                              <w:marBottom w:val="0"/>
                              <w:divBdr>
                                <w:top w:val="none" w:sz="0" w:space="0" w:color="auto"/>
                                <w:left w:val="none" w:sz="0" w:space="0" w:color="auto"/>
                                <w:bottom w:val="none" w:sz="0" w:space="0" w:color="auto"/>
                                <w:right w:val="none" w:sz="0" w:space="0" w:color="auto"/>
                              </w:divBdr>
                            </w:div>
                          </w:divsChild>
                        </w:div>
                        <w:div w:id="1466847512">
                          <w:marLeft w:val="0"/>
                          <w:marRight w:val="0"/>
                          <w:marTop w:val="0"/>
                          <w:marBottom w:val="0"/>
                          <w:divBdr>
                            <w:top w:val="none" w:sz="0" w:space="0" w:color="auto"/>
                            <w:left w:val="none" w:sz="0" w:space="0" w:color="auto"/>
                            <w:bottom w:val="none" w:sz="0" w:space="0" w:color="auto"/>
                            <w:right w:val="none" w:sz="0" w:space="0" w:color="auto"/>
                          </w:divBdr>
                          <w:divsChild>
                            <w:div w:id="217596924">
                              <w:marLeft w:val="0"/>
                              <w:marRight w:val="120"/>
                              <w:marTop w:val="0"/>
                              <w:marBottom w:val="0"/>
                              <w:divBdr>
                                <w:top w:val="none" w:sz="0" w:space="0" w:color="auto"/>
                                <w:left w:val="none" w:sz="0" w:space="0" w:color="auto"/>
                                <w:bottom w:val="none" w:sz="0" w:space="0" w:color="auto"/>
                                <w:right w:val="none" w:sz="0" w:space="0" w:color="auto"/>
                              </w:divBdr>
                            </w:div>
                            <w:div w:id="768693937">
                              <w:marLeft w:val="0"/>
                              <w:marRight w:val="0"/>
                              <w:marTop w:val="0"/>
                              <w:marBottom w:val="0"/>
                              <w:divBdr>
                                <w:top w:val="none" w:sz="0" w:space="0" w:color="auto"/>
                                <w:left w:val="none" w:sz="0" w:space="0" w:color="auto"/>
                                <w:bottom w:val="none" w:sz="0" w:space="0" w:color="auto"/>
                                <w:right w:val="none" w:sz="0" w:space="0" w:color="auto"/>
                              </w:divBdr>
                            </w:div>
                          </w:divsChild>
                        </w:div>
                        <w:div w:id="161046278">
                          <w:marLeft w:val="0"/>
                          <w:marRight w:val="0"/>
                          <w:marTop w:val="0"/>
                          <w:marBottom w:val="0"/>
                          <w:divBdr>
                            <w:top w:val="none" w:sz="0" w:space="0" w:color="auto"/>
                            <w:left w:val="none" w:sz="0" w:space="0" w:color="auto"/>
                            <w:bottom w:val="none" w:sz="0" w:space="0" w:color="auto"/>
                            <w:right w:val="none" w:sz="0" w:space="0" w:color="auto"/>
                          </w:divBdr>
                          <w:divsChild>
                            <w:div w:id="570969056">
                              <w:marLeft w:val="0"/>
                              <w:marRight w:val="120"/>
                              <w:marTop w:val="0"/>
                              <w:marBottom w:val="0"/>
                              <w:divBdr>
                                <w:top w:val="none" w:sz="0" w:space="0" w:color="auto"/>
                                <w:left w:val="none" w:sz="0" w:space="0" w:color="auto"/>
                                <w:bottom w:val="none" w:sz="0" w:space="0" w:color="auto"/>
                                <w:right w:val="none" w:sz="0" w:space="0" w:color="auto"/>
                              </w:divBdr>
                            </w:div>
                            <w:div w:id="1641615942">
                              <w:marLeft w:val="0"/>
                              <w:marRight w:val="0"/>
                              <w:marTop w:val="0"/>
                              <w:marBottom w:val="0"/>
                              <w:divBdr>
                                <w:top w:val="none" w:sz="0" w:space="0" w:color="auto"/>
                                <w:left w:val="none" w:sz="0" w:space="0" w:color="auto"/>
                                <w:bottom w:val="none" w:sz="0" w:space="0" w:color="auto"/>
                                <w:right w:val="none" w:sz="0" w:space="0" w:color="auto"/>
                              </w:divBdr>
                            </w:div>
                          </w:divsChild>
                        </w:div>
                        <w:div w:id="1737705191">
                          <w:marLeft w:val="0"/>
                          <w:marRight w:val="0"/>
                          <w:marTop w:val="0"/>
                          <w:marBottom w:val="0"/>
                          <w:divBdr>
                            <w:top w:val="none" w:sz="0" w:space="0" w:color="auto"/>
                            <w:left w:val="none" w:sz="0" w:space="0" w:color="auto"/>
                            <w:bottom w:val="none" w:sz="0" w:space="0" w:color="auto"/>
                            <w:right w:val="none" w:sz="0" w:space="0" w:color="auto"/>
                          </w:divBdr>
                          <w:divsChild>
                            <w:div w:id="180780685">
                              <w:marLeft w:val="0"/>
                              <w:marRight w:val="120"/>
                              <w:marTop w:val="0"/>
                              <w:marBottom w:val="0"/>
                              <w:divBdr>
                                <w:top w:val="none" w:sz="0" w:space="0" w:color="auto"/>
                                <w:left w:val="none" w:sz="0" w:space="0" w:color="auto"/>
                                <w:bottom w:val="none" w:sz="0" w:space="0" w:color="auto"/>
                                <w:right w:val="none" w:sz="0" w:space="0" w:color="auto"/>
                              </w:divBdr>
                            </w:div>
                            <w:div w:id="102653871">
                              <w:marLeft w:val="0"/>
                              <w:marRight w:val="0"/>
                              <w:marTop w:val="0"/>
                              <w:marBottom w:val="0"/>
                              <w:divBdr>
                                <w:top w:val="none" w:sz="0" w:space="0" w:color="auto"/>
                                <w:left w:val="none" w:sz="0" w:space="0" w:color="auto"/>
                                <w:bottom w:val="none" w:sz="0" w:space="0" w:color="auto"/>
                                <w:right w:val="none" w:sz="0" w:space="0" w:color="auto"/>
                              </w:divBdr>
                            </w:div>
                          </w:divsChild>
                        </w:div>
                        <w:div w:id="1933010489">
                          <w:marLeft w:val="0"/>
                          <w:marRight w:val="0"/>
                          <w:marTop w:val="0"/>
                          <w:marBottom w:val="0"/>
                          <w:divBdr>
                            <w:top w:val="none" w:sz="0" w:space="0" w:color="auto"/>
                            <w:left w:val="none" w:sz="0" w:space="0" w:color="auto"/>
                            <w:bottom w:val="none" w:sz="0" w:space="0" w:color="auto"/>
                            <w:right w:val="none" w:sz="0" w:space="0" w:color="auto"/>
                          </w:divBdr>
                          <w:divsChild>
                            <w:div w:id="759521985">
                              <w:marLeft w:val="0"/>
                              <w:marRight w:val="120"/>
                              <w:marTop w:val="0"/>
                              <w:marBottom w:val="0"/>
                              <w:divBdr>
                                <w:top w:val="none" w:sz="0" w:space="0" w:color="auto"/>
                                <w:left w:val="none" w:sz="0" w:space="0" w:color="auto"/>
                                <w:bottom w:val="none" w:sz="0" w:space="0" w:color="auto"/>
                                <w:right w:val="none" w:sz="0" w:space="0" w:color="auto"/>
                              </w:divBdr>
                            </w:div>
                            <w:div w:id="970787650">
                              <w:marLeft w:val="0"/>
                              <w:marRight w:val="0"/>
                              <w:marTop w:val="0"/>
                              <w:marBottom w:val="0"/>
                              <w:divBdr>
                                <w:top w:val="none" w:sz="0" w:space="0" w:color="auto"/>
                                <w:left w:val="none" w:sz="0" w:space="0" w:color="auto"/>
                                <w:bottom w:val="none" w:sz="0" w:space="0" w:color="auto"/>
                                <w:right w:val="none" w:sz="0" w:space="0" w:color="auto"/>
                              </w:divBdr>
                            </w:div>
                          </w:divsChild>
                        </w:div>
                        <w:div w:id="926309413">
                          <w:marLeft w:val="0"/>
                          <w:marRight w:val="0"/>
                          <w:marTop w:val="0"/>
                          <w:marBottom w:val="0"/>
                          <w:divBdr>
                            <w:top w:val="none" w:sz="0" w:space="0" w:color="auto"/>
                            <w:left w:val="none" w:sz="0" w:space="0" w:color="auto"/>
                            <w:bottom w:val="none" w:sz="0" w:space="0" w:color="auto"/>
                            <w:right w:val="none" w:sz="0" w:space="0" w:color="auto"/>
                          </w:divBdr>
                          <w:divsChild>
                            <w:div w:id="1276906016">
                              <w:marLeft w:val="0"/>
                              <w:marRight w:val="120"/>
                              <w:marTop w:val="0"/>
                              <w:marBottom w:val="0"/>
                              <w:divBdr>
                                <w:top w:val="none" w:sz="0" w:space="0" w:color="auto"/>
                                <w:left w:val="none" w:sz="0" w:space="0" w:color="auto"/>
                                <w:bottom w:val="none" w:sz="0" w:space="0" w:color="auto"/>
                                <w:right w:val="none" w:sz="0" w:space="0" w:color="auto"/>
                              </w:divBdr>
                            </w:div>
                            <w:div w:id="1989088956">
                              <w:marLeft w:val="0"/>
                              <w:marRight w:val="0"/>
                              <w:marTop w:val="0"/>
                              <w:marBottom w:val="0"/>
                              <w:divBdr>
                                <w:top w:val="none" w:sz="0" w:space="0" w:color="auto"/>
                                <w:left w:val="none" w:sz="0" w:space="0" w:color="auto"/>
                                <w:bottom w:val="none" w:sz="0" w:space="0" w:color="auto"/>
                                <w:right w:val="none" w:sz="0" w:space="0" w:color="auto"/>
                              </w:divBdr>
                            </w:div>
                          </w:divsChild>
                        </w:div>
                        <w:div w:id="1675262572">
                          <w:marLeft w:val="0"/>
                          <w:marRight w:val="0"/>
                          <w:marTop w:val="0"/>
                          <w:marBottom w:val="0"/>
                          <w:divBdr>
                            <w:top w:val="none" w:sz="0" w:space="0" w:color="auto"/>
                            <w:left w:val="none" w:sz="0" w:space="0" w:color="auto"/>
                            <w:bottom w:val="none" w:sz="0" w:space="0" w:color="auto"/>
                            <w:right w:val="none" w:sz="0" w:space="0" w:color="auto"/>
                          </w:divBdr>
                          <w:divsChild>
                            <w:div w:id="566888916">
                              <w:marLeft w:val="0"/>
                              <w:marRight w:val="120"/>
                              <w:marTop w:val="0"/>
                              <w:marBottom w:val="0"/>
                              <w:divBdr>
                                <w:top w:val="none" w:sz="0" w:space="0" w:color="auto"/>
                                <w:left w:val="none" w:sz="0" w:space="0" w:color="auto"/>
                                <w:bottom w:val="none" w:sz="0" w:space="0" w:color="auto"/>
                                <w:right w:val="none" w:sz="0" w:space="0" w:color="auto"/>
                              </w:divBdr>
                            </w:div>
                            <w:div w:id="536818324">
                              <w:marLeft w:val="0"/>
                              <w:marRight w:val="0"/>
                              <w:marTop w:val="0"/>
                              <w:marBottom w:val="0"/>
                              <w:divBdr>
                                <w:top w:val="none" w:sz="0" w:space="0" w:color="auto"/>
                                <w:left w:val="none" w:sz="0" w:space="0" w:color="auto"/>
                                <w:bottom w:val="none" w:sz="0" w:space="0" w:color="auto"/>
                                <w:right w:val="none" w:sz="0" w:space="0" w:color="auto"/>
                              </w:divBdr>
                            </w:div>
                          </w:divsChild>
                        </w:div>
                        <w:div w:id="886528729">
                          <w:marLeft w:val="0"/>
                          <w:marRight w:val="0"/>
                          <w:marTop w:val="0"/>
                          <w:marBottom w:val="0"/>
                          <w:divBdr>
                            <w:top w:val="none" w:sz="0" w:space="0" w:color="auto"/>
                            <w:left w:val="none" w:sz="0" w:space="0" w:color="auto"/>
                            <w:bottom w:val="none" w:sz="0" w:space="0" w:color="auto"/>
                            <w:right w:val="none" w:sz="0" w:space="0" w:color="auto"/>
                          </w:divBdr>
                          <w:divsChild>
                            <w:div w:id="1052802754">
                              <w:marLeft w:val="0"/>
                              <w:marRight w:val="120"/>
                              <w:marTop w:val="0"/>
                              <w:marBottom w:val="0"/>
                              <w:divBdr>
                                <w:top w:val="none" w:sz="0" w:space="0" w:color="auto"/>
                                <w:left w:val="none" w:sz="0" w:space="0" w:color="auto"/>
                                <w:bottom w:val="none" w:sz="0" w:space="0" w:color="auto"/>
                                <w:right w:val="none" w:sz="0" w:space="0" w:color="auto"/>
                              </w:divBdr>
                            </w:div>
                            <w:div w:id="163126405">
                              <w:marLeft w:val="0"/>
                              <w:marRight w:val="0"/>
                              <w:marTop w:val="0"/>
                              <w:marBottom w:val="0"/>
                              <w:divBdr>
                                <w:top w:val="none" w:sz="0" w:space="0" w:color="auto"/>
                                <w:left w:val="none" w:sz="0" w:space="0" w:color="auto"/>
                                <w:bottom w:val="none" w:sz="0" w:space="0" w:color="auto"/>
                                <w:right w:val="none" w:sz="0" w:space="0" w:color="auto"/>
                              </w:divBdr>
                            </w:div>
                          </w:divsChild>
                        </w:div>
                        <w:div w:id="1489592145">
                          <w:marLeft w:val="0"/>
                          <w:marRight w:val="0"/>
                          <w:marTop w:val="0"/>
                          <w:marBottom w:val="0"/>
                          <w:divBdr>
                            <w:top w:val="none" w:sz="0" w:space="0" w:color="auto"/>
                            <w:left w:val="none" w:sz="0" w:space="0" w:color="auto"/>
                            <w:bottom w:val="none" w:sz="0" w:space="0" w:color="auto"/>
                            <w:right w:val="none" w:sz="0" w:space="0" w:color="auto"/>
                          </w:divBdr>
                          <w:divsChild>
                            <w:div w:id="1464734824">
                              <w:marLeft w:val="0"/>
                              <w:marRight w:val="120"/>
                              <w:marTop w:val="0"/>
                              <w:marBottom w:val="0"/>
                              <w:divBdr>
                                <w:top w:val="none" w:sz="0" w:space="0" w:color="auto"/>
                                <w:left w:val="none" w:sz="0" w:space="0" w:color="auto"/>
                                <w:bottom w:val="none" w:sz="0" w:space="0" w:color="auto"/>
                                <w:right w:val="none" w:sz="0" w:space="0" w:color="auto"/>
                              </w:divBdr>
                            </w:div>
                            <w:div w:id="1790122742">
                              <w:marLeft w:val="0"/>
                              <w:marRight w:val="0"/>
                              <w:marTop w:val="0"/>
                              <w:marBottom w:val="0"/>
                              <w:divBdr>
                                <w:top w:val="none" w:sz="0" w:space="0" w:color="auto"/>
                                <w:left w:val="none" w:sz="0" w:space="0" w:color="auto"/>
                                <w:bottom w:val="none" w:sz="0" w:space="0" w:color="auto"/>
                                <w:right w:val="none" w:sz="0" w:space="0" w:color="auto"/>
                              </w:divBdr>
                            </w:div>
                          </w:divsChild>
                        </w:div>
                        <w:div w:id="1339580263">
                          <w:marLeft w:val="0"/>
                          <w:marRight w:val="0"/>
                          <w:marTop w:val="0"/>
                          <w:marBottom w:val="0"/>
                          <w:divBdr>
                            <w:top w:val="none" w:sz="0" w:space="0" w:color="auto"/>
                            <w:left w:val="none" w:sz="0" w:space="0" w:color="auto"/>
                            <w:bottom w:val="none" w:sz="0" w:space="0" w:color="auto"/>
                            <w:right w:val="none" w:sz="0" w:space="0" w:color="auto"/>
                          </w:divBdr>
                          <w:divsChild>
                            <w:div w:id="1159687653">
                              <w:marLeft w:val="0"/>
                              <w:marRight w:val="120"/>
                              <w:marTop w:val="0"/>
                              <w:marBottom w:val="0"/>
                              <w:divBdr>
                                <w:top w:val="none" w:sz="0" w:space="0" w:color="auto"/>
                                <w:left w:val="none" w:sz="0" w:space="0" w:color="auto"/>
                                <w:bottom w:val="none" w:sz="0" w:space="0" w:color="auto"/>
                                <w:right w:val="none" w:sz="0" w:space="0" w:color="auto"/>
                              </w:divBdr>
                            </w:div>
                            <w:div w:id="151218586">
                              <w:marLeft w:val="0"/>
                              <w:marRight w:val="0"/>
                              <w:marTop w:val="0"/>
                              <w:marBottom w:val="0"/>
                              <w:divBdr>
                                <w:top w:val="none" w:sz="0" w:space="0" w:color="auto"/>
                                <w:left w:val="none" w:sz="0" w:space="0" w:color="auto"/>
                                <w:bottom w:val="none" w:sz="0" w:space="0" w:color="auto"/>
                                <w:right w:val="none" w:sz="0" w:space="0" w:color="auto"/>
                              </w:divBdr>
                            </w:div>
                          </w:divsChild>
                        </w:div>
                        <w:div w:id="542062793">
                          <w:marLeft w:val="0"/>
                          <w:marRight w:val="0"/>
                          <w:marTop w:val="0"/>
                          <w:marBottom w:val="0"/>
                          <w:divBdr>
                            <w:top w:val="none" w:sz="0" w:space="0" w:color="auto"/>
                            <w:left w:val="none" w:sz="0" w:space="0" w:color="auto"/>
                            <w:bottom w:val="none" w:sz="0" w:space="0" w:color="auto"/>
                            <w:right w:val="none" w:sz="0" w:space="0" w:color="auto"/>
                          </w:divBdr>
                          <w:divsChild>
                            <w:div w:id="664623959">
                              <w:marLeft w:val="0"/>
                              <w:marRight w:val="120"/>
                              <w:marTop w:val="0"/>
                              <w:marBottom w:val="0"/>
                              <w:divBdr>
                                <w:top w:val="none" w:sz="0" w:space="0" w:color="auto"/>
                                <w:left w:val="none" w:sz="0" w:space="0" w:color="auto"/>
                                <w:bottom w:val="none" w:sz="0" w:space="0" w:color="auto"/>
                                <w:right w:val="none" w:sz="0" w:space="0" w:color="auto"/>
                              </w:divBdr>
                            </w:div>
                            <w:div w:id="1033916836">
                              <w:marLeft w:val="0"/>
                              <w:marRight w:val="0"/>
                              <w:marTop w:val="0"/>
                              <w:marBottom w:val="0"/>
                              <w:divBdr>
                                <w:top w:val="none" w:sz="0" w:space="0" w:color="auto"/>
                                <w:left w:val="none" w:sz="0" w:space="0" w:color="auto"/>
                                <w:bottom w:val="none" w:sz="0" w:space="0" w:color="auto"/>
                                <w:right w:val="none" w:sz="0" w:space="0" w:color="auto"/>
                              </w:divBdr>
                            </w:div>
                          </w:divsChild>
                        </w:div>
                        <w:div w:id="1540976704">
                          <w:marLeft w:val="0"/>
                          <w:marRight w:val="0"/>
                          <w:marTop w:val="0"/>
                          <w:marBottom w:val="0"/>
                          <w:divBdr>
                            <w:top w:val="none" w:sz="0" w:space="0" w:color="auto"/>
                            <w:left w:val="none" w:sz="0" w:space="0" w:color="auto"/>
                            <w:bottom w:val="none" w:sz="0" w:space="0" w:color="auto"/>
                            <w:right w:val="none" w:sz="0" w:space="0" w:color="auto"/>
                          </w:divBdr>
                          <w:divsChild>
                            <w:div w:id="296227391">
                              <w:marLeft w:val="0"/>
                              <w:marRight w:val="120"/>
                              <w:marTop w:val="0"/>
                              <w:marBottom w:val="0"/>
                              <w:divBdr>
                                <w:top w:val="none" w:sz="0" w:space="0" w:color="auto"/>
                                <w:left w:val="none" w:sz="0" w:space="0" w:color="auto"/>
                                <w:bottom w:val="none" w:sz="0" w:space="0" w:color="auto"/>
                                <w:right w:val="none" w:sz="0" w:space="0" w:color="auto"/>
                              </w:divBdr>
                            </w:div>
                            <w:div w:id="291635879">
                              <w:marLeft w:val="0"/>
                              <w:marRight w:val="0"/>
                              <w:marTop w:val="0"/>
                              <w:marBottom w:val="0"/>
                              <w:divBdr>
                                <w:top w:val="none" w:sz="0" w:space="0" w:color="auto"/>
                                <w:left w:val="none" w:sz="0" w:space="0" w:color="auto"/>
                                <w:bottom w:val="none" w:sz="0" w:space="0" w:color="auto"/>
                                <w:right w:val="none" w:sz="0" w:space="0" w:color="auto"/>
                              </w:divBdr>
                            </w:div>
                          </w:divsChild>
                        </w:div>
                        <w:div w:id="1833527590">
                          <w:marLeft w:val="0"/>
                          <w:marRight w:val="0"/>
                          <w:marTop w:val="0"/>
                          <w:marBottom w:val="0"/>
                          <w:divBdr>
                            <w:top w:val="none" w:sz="0" w:space="0" w:color="auto"/>
                            <w:left w:val="none" w:sz="0" w:space="0" w:color="auto"/>
                            <w:bottom w:val="none" w:sz="0" w:space="0" w:color="auto"/>
                            <w:right w:val="none" w:sz="0" w:space="0" w:color="auto"/>
                          </w:divBdr>
                          <w:divsChild>
                            <w:div w:id="41682155">
                              <w:marLeft w:val="0"/>
                              <w:marRight w:val="120"/>
                              <w:marTop w:val="0"/>
                              <w:marBottom w:val="0"/>
                              <w:divBdr>
                                <w:top w:val="none" w:sz="0" w:space="0" w:color="auto"/>
                                <w:left w:val="none" w:sz="0" w:space="0" w:color="auto"/>
                                <w:bottom w:val="none" w:sz="0" w:space="0" w:color="auto"/>
                                <w:right w:val="none" w:sz="0" w:space="0" w:color="auto"/>
                              </w:divBdr>
                            </w:div>
                            <w:div w:id="815340435">
                              <w:marLeft w:val="0"/>
                              <w:marRight w:val="0"/>
                              <w:marTop w:val="0"/>
                              <w:marBottom w:val="0"/>
                              <w:divBdr>
                                <w:top w:val="none" w:sz="0" w:space="0" w:color="auto"/>
                                <w:left w:val="none" w:sz="0" w:space="0" w:color="auto"/>
                                <w:bottom w:val="none" w:sz="0" w:space="0" w:color="auto"/>
                                <w:right w:val="none" w:sz="0" w:space="0" w:color="auto"/>
                              </w:divBdr>
                            </w:div>
                          </w:divsChild>
                        </w:div>
                        <w:div w:id="724067111">
                          <w:marLeft w:val="0"/>
                          <w:marRight w:val="0"/>
                          <w:marTop w:val="0"/>
                          <w:marBottom w:val="0"/>
                          <w:divBdr>
                            <w:top w:val="none" w:sz="0" w:space="0" w:color="auto"/>
                            <w:left w:val="none" w:sz="0" w:space="0" w:color="auto"/>
                            <w:bottom w:val="none" w:sz="0" w:space="0" w:color="auto"/>
                            <w:right w:val="none" w:sz="0" w:space="0" w:color="auto"/>
                          </w:divBdr>
                          <w:divsChild>
                            <w:div w:id="150098683">
                              <w:marLeft w:val="0"/>
                              <w:marRight w:val="120"/>
                              <w:marTop w:val="0"/>
                              <w:marBottom w:val="0"/>
                              <w:divBdr>
                                <w:top w:val="none" w:sz="0" w:space="0" w:color="auto"/>
                                <w:left w:val="none" w:sz="0" w:space="0" w:color="auto"/>
                                <w:bottom w:val="none" w:sz="0" w:space="0" w:color="auto"/>
                                <w:right w:val="none" w:sz="0" w:space="0" w:color="auto"/>
                              </w:divBdr>
                            </w:div>
                            <w:div w:id="2000844352">
                              <w:marLeft w:val="0"/>
                              <w:marRight w:val="0"/>
                              <w:marTop w:val="0"/>
                              <w:marBottom w:val="0"/>
                              <w:divBdr>
                                <w:top w:val="none" w:sz="0" w:space="0" w:color="auto"/>
                                <w:left w:val="none" w:sz="0" w:space="0" w:color="auto"/>
                                <w:bottom w:val="none" w:sz="0" w:space="0" w:color="auto"/>
                                <w:right w:val="none" w:sz="0" w:space="0" w:color="auto"/>
                              </w:divBdr>
                            </w:div>
                          </w:divsChild>
                        </w:div>
                        <w:div w:id="759256780">
                          <w:marLeft w:val="0"/>
                          <w:marRight w:val="0"/>
                          <w:marTop w:val="0"/>
                          <w:marBottom w:val="0"/>
                          <w:divBdr>
                            <w:top w:val="none" w:sz="0" w:space="0" w:color="auto"/>
                            <w:left w:val="none" w:sz="0" w:space="0" w:color="auto"/>
                            <w:bottom w:val="none" w:sz="0" w:space="0" w:color="auto"/>
                            <w:right w:val="none" w:sz="0" w:space="0" w:color="auto"/>
                          </w:divBdr>
                          <w:divsChild>
                            <w:div w:id="1769160441">
                              <w:marLeft w:val="0"/>
                              <w:marRight w:val="120"/>
                              <w:marTop w:val="0"/>
                              <w:marBottom w:val="0"/>
                              <w:divBdr>
                                <w:top w:val="none" w:sz="0" w:space="0" w:color="auto"/>
                                <w:left w:val="none" w:sz="0" w:space="0" w:color="auto"/>
                                <w:bottom w:val="none" w:sz="0" w:space="0" w:color="auto"/>
                                <w:right w:val="none" w:sz="0" w:space="0" w:color="auto"/>
                              </w:divBdr>
                            </w:div>
                            <w:div w:id="2057468330">
                              <w:marLeft w:val="0"/>
                              <w:marRight w:val="0"/>
                              <w:marTop w:val="0"/>
                              <w:marBottom w:val="0"/>
                              <w:divBdr>
                                <w:top w:val="none" w:sz="0" w:space="0" w:color="auto"/>
                                <w:left w:val="none" w:sz="0" w:space="0" w:color="auto"/>
                                <w:bottom w:val="none" w:sz="0" w:space="0" w:color="auto"/>
                                <w:right w:val="none" w:sz="0" w:space="0" w:color="auto"/>
                              </w:divBdr>
                            </w:div>
                          </w:divsChild>
                        </w:div>
                        <w:div w:id="1946108699">
                          <w:marLeft w:val="0"/>
                          <w:marRight w:val="0"/>
                          <w:marTop w:val="0"/>
                          <w:marBottom w:val="0"/>
                          <w:divBdr>
                            <w:top w:val="none" w:sz="0" w:space="0" w:color="auto"/>
                            <w:left w:val="none" w:sz="0" w:space="0" w:color="auto"/>
                            <w:bottom w:val="none" w:sz="0" w:space="0" w:color="auto"/>
                            <w:right w:val="none" w:sz="0" w:space="0" w:color="auto"/>
                          </w:divBdr>
                          <w:divsChild>
                            <w:div w:id="1965769087">
                              <w:marLeft w:val="0"/>
                              <w:marRight w:val="120"/>
                              <w:marTop w:val="0"/>
                              <w:marBottom w:val="0"/>
                              <w:divBdr>
                                <w:top w:val="none" w:sz="0" w:space="0" w:color="auto"/>
                                <w:left w:val="none" w:sz="0" w:space="0" w:color="auto"/>
                                <w:bottom w:val="none" w:sz="0" w:space="0" w:color="auto"/>
                                <w:right w:val="none" w:sz="0" w:space="0" w:color="auto"/>
                              </w:divBdr>
                            </w:div>
                            <w:div w:id="1338270279">
                              <w:marLeft w:val="0"/>
                              <w:marRight w:val="0"/>
                              <w:marTop w:val="0"/>
                              <w:marBottom w:val="0"/>
                              <w:divBdr>
                                <w:top w:val="none" w:sz="0" w:space="0" w:color="auto"/>
                                <w:left w:val="none" w:sz="0" w:space="0" w:color="auto"/>
                                <w:bottom w:val="none" w:sz="0" w:space="0" w:color="auto"/>
                                <w:right w:val="none" w:sz="0" w:space="0" w:color="auto"/>
                              </w:divBdr>
                            </w:div>
                          </w:divsChild>
                        </w:div>
                        <w:div w:id="1250694307">
                          <w:marLeft w:val="0"/>
                          <w:marRight w:val="0"/>
                          <w:marTop w:val="0"/>
                          <w:marBottom w:val="0"/>
                          <w:divBdr>
                            <w:top w:val="none" w:sz="0" w:space="0" w:color="auto"/>
                            <w:left w:val="none" w:sz="0" w:space="0" w:color="auto"/>
                            <w:bottom w:val="none" w:sz="0" w:space="0" w:color="auto"/>
                            <w:right w:val="none" w:sz="0" w:space="0" w:color="auto"/>
                          </w:divBdr>
                          <w:divsChild>
                            <w:div w:id="1989897265">
                              <w:marLeft w:val="0"/>
                              <w:marRight w:val="120"/>
                              <w:marTop w:val="0"/>
                              <w:marBottom w:val="0"/>
                              <w:divBdr>
                                <w:top w:val="none" w:sz="0" w:space="0" w:color="auto"/>
                                <w:left w:val="none" w:sz="0" w:space="0" w:color="auto"/>
                                <w:bottom w:val="none" w:sz="0" w:space="0" w:color="auto"/>
                                <w:right w:val="none" w:sz="0" w:space="0" w:color="auto"/>
                              </w:divBdr>
                            </w:div>
                            <w:div w:id="933518571">
                              <w:marLeft w:val="0"/>
                              <w:marRight w:val="0"/>
                              <w:marTop w:val="0"/>
                              <w:marBottom w:val="0"/>
                              <w:divBdr>
                                <w:top w:val="none" w:sz="0" w:space="0" w:color="auto"/>
                                <w:left w:val="none" w:sz="0" w:space="0" w:color="auto"/>
                                <w:bottom w:val="none" w:sz="0" w:space="0" w:color="auto"/>
                                <w:right w:val="none" w:sz="0" w:space="0" w:color="auto"/>
                              </w:divBdr>
                            </w:div>
                          </w:divsChild>
                        </w:div>
                        <w:div w:id="1946187199">
                          <w:marLeft w:val="0"/>
                          <w:marRight w:val="0"/>
                          <w:marTop w:val="0"/>
                          <w:marBottom w:val="0"/>
                          <w:divBdr>
                            <w:top w:val="none" w:sz="0" w:space="0" w:color="auto"/>
                            <w:left w:val="none" w:sz="0" w:space="0" w:color="auto"/>
                            <w:bottom w:val="none" w:sz="0" w:space="0" w:color="auto"/>
                            <w:right w:val="none" w:sz="0" w:space="0" w:color="auto"/>
                          </w:divBdr>
                          <w:divsChild>
                            <w:div w:id="929393624">
                              <w:marLeft w:val="0"/>
                              <w:marRight w:val="120"/>
                              <w:marTop w:val="0"/>
                              <w:marBottom w:val="0"/>
                              <w:divBdr>
                                <w:top w:val="none" w:sz="0" w:space="0" w:color="auto"/>
                                <w:left w:val="none" w:sz="0" w:space="0" w:color="auto"/>
                                <w:bottom w:val="none" w:sz="0" w:space="0" w:color="auto"/>
                                <w:right w:val="none" w:sz="0" w:space="0" w:color="auto"/>
                              </w:divBdr>
                            </w:div>
                            <w:div w:id="1923757833">
                              <w:marLeft w:val="0"/>
                              <w:marRight w:val="0"/>
                              <w:marTop w:val="0"/>
                              <w:marBottom w:val="0"/>
                              <w:divBdr>
                                <w:top w:val="none" w:sz="0" w:space="0" w:color="auto"/>
                                <w:left w:val="none" w:sz="0" w:space="0" w:color="auto"/>
                                <w:bottom w:val="none" w:sz="0" w:space="0" w:color="auto"/>
                                <w:right w:val="none" w:sz="0" w:space="0" w:color="auto"/>
                              </w:divBdr>
                            </w:div>
                          </w:divsChild>
                        </w:div>
                        <w:div w:id="449472299">
                          <w:marLeft w:val="0"/>
                          <w:marRight w:val="0"/>
                          <w:marTop w:val="0"/>
                          <w:marBottom w:val="0"/>
                          <w:divBdr>
                            <w:top w:val="none" w:sz="0" w:space="0" w:color="auto"/>
                            <w:left w:val="none" w:sz="0" w:space="0" w:color="auto"/>
                            <w:bottom w:val="none" w:sz="0" w:space="0" w:color="auto"/>
                            <w:right w:val="none" w:sz="0" w:space="0" w:color="auto"/>
                          </w:divBdr>
                          <w:divsChild>
                            <w:div w:id="1582593426">
                              <w:marLeft w:val="0"/>
                              <w:marRight w:val="120"/>
                              <w:marTop w:val="0"/>
                              <w:marBottom w:val="0"/>
                              <w:divBdr>
                                <w:top w:val="none" w:sz="0" w:space="0" w:color="auto"/>
                                <w:left w:val="none" w:sz="0" w:space="0" w:color="auto"/>
                                <w:bottom w:val="none" w:sz="0" w:space="0" w:color="auto"/>
                                <w:right w:val="none" w:sz="0" w:space="0" w:color="auto"/>
                              </w:divBdr>
                            </w:div>
                            <w:div w:id="384332705">
                              <w:marLeft w:val="0"/>
                              <w:marRight w:val="0"/>
                              <w:marTop w:val="0"/>
                              <w:marBottom w:val="0"/>
                              <w:divBdr>
                                <w:top w:val="none" w:sz="0" w:space="0" w:color="auto"/>
                                <w:left w:val="none" w:sz="0" w:space="0" w:color="auto"/>
                                <w:bottom w:val="none" w:sz="0" w:space="0" w:color="auto"/>
                                <w:right w:val="none" w:sz="0" w:space="0" w:color="auto"/>
                              </w:divBdr>
                            </w:div>
                          </w:divsChild>
                        </w:div>
                        <w:div w:id="911432987">
                          <w:marLeft w:val="0"/>
                          <w:marRight w:val="0"/>
                          <w:marTop w:val="0"/>
                          <w:marBottom w:val="0"/>
                          <w:divBdr>
                            <w:top w:val="none" w:sz="0" w:space="0" w:color="auto"/>
                            <w:left w:val="none" w:sz="0" w:space="0" w:color="auto"/>
                            <w:bottom w:val="none" w:sz="0" w:space="0" w:color="auto"/>
                            <w:right w:val="none" w:sz="0" w:space="0" w:color="auto"/>
                          </w:divBdr>
                          <w:divsChild>
                            <w:div w:id="70473891">
                              <w:marLeft w:val="0"/>
                              <w:marRight w:val="120"/>
                              <w:marTop w:val="0"/>
                              <w:marBottom w:val="0"/>
                              <w:divBdr>
                                <w:top w:val="none" w:sz="0" w:space="0" w:color="auto"/>
                                <w:left w:val="none" w:sz="0" w:space="0" w:color="auto"/>
                                <w:bottom w:val="none" w:sz="0" w:space="0" w:color="auto"/>
                                <w:right w:val="none" w:sz="0" w:space="0" w:color="auto"/>
                              </w:divBdr>
                            </w:div>
                            <w:div w:id="2025476924">
                              <w:marLeft w:val="0"/>
                              <w:marRight w:val="0"/>
                              <w:marTop w:val="0"/>
                              <w:marBottom w:val="0"/>
                              <w:divBdr>
                                <w:top w:val="none" w:sz="0" w:space="0" w:color="auto"/>
                                <w:left w:val="none" w:sz="0" w:space="0" w:color="auto"/>
                                <w:bottom w:val="none" w:sz="0" w:space="0" w:color="auto"/>
                                <w:right w:val="none" w:sz="0" w:space="0" w:color="auto"/>
                              </w:divBdr>
                            </w:div>
                          </w:divsChild>
                        </w:div>
                        <w:div w:id="2065175453">
                          <w:marLeft w:val="0"/>
                          <w:marRight w:val="0"/>
                          <w:marTop w:val="0"/>
                          <w:marBottom w:val="0"/>
                          <w:divBdr>
                            <w:top w:val="none" w:sz="0" w:space="0" w:color="auto"/>
                            <w:left w:val="none" w:sz="0" w:space="0" w:color="auto"/>
                            <w:bottom w:val="none" w:sz="0" w:space="0" w:color="auto"/>
                            <w:right w:val="none" w:sz="0" w:space="0" w:color="auto"/>
                          </w:divBdr>
                          <w:divsChild>
                            <w:div w:id="1718578290">
                              <w:marLeft w:val="0"/>
                              <w:marRight w:val="120"/>
                              <w:marTop w:val="0"/>
                              <w:marBottom w:val="0"/>
                              <w:divBdr>
                                <w:top w:val="none" w:sz="0" w:space="0" w:color="auto"/>
                                <w:left w:val="none" w:sz="0" w:space="0" w:color="auto"/>
                                <w:bottom w:val="none" w:sz="0" w:space="0" w:color="auto"/>
                                <w:right w:val="none" w:sz="0" w:space="0" w:color="auto"/>
                              </w:divBdr>
                            </w:div>
                            <w:div w:id="1949435060">
                              <w:marLeft w:val="0"/>
                              <w:marRight w:val="0"/>
                              <w:marTop w:val="0"/>
                              <w:marBottom w:val="0"/>
                              <w:divBdr>
                                <w:top w:val="none" w:sz="0" w:space="0" w:color="auto"/>
                                <w:left w:val="none" w:sz="0" w:space="0" w:color="auto"/>
                                <w:bottom w:val="none" w:sz="0" w:space="0" w:color="auto"/>
                                <w:right w:val="none" w:sz="0" w:space="0" w:color="auto"/>
                              </w:divBdr>
                            </w:div>
                          </w:divsChild>
                        </w:div>
                        <w:div w:id="1766926541">
                          <w:marLeft w:val="0"/>
                          <w:marRight w:val="0"/>
                          <w:marTop w:val="0"/>
                          <w:marBottom w:val="0"/>
                          <w:divBdr>
                            <w:top w:val="none" w:sz="0" w:space="0" w:color="auto"/>
                            <w:left w:val="none" w:sz="0" w:space="0" w:color="auto"/>
                            <w:bottom w:val="none" w:sz="0" w:space="0" w:color="auto"/>
                            <w:right w:val="none" w:sz="0" w:space="0" w:color="auto"/>
                          </w:divBdr>
                          <w:divsChild>
                            <w:div w:id="243413503">
                              <w:marLeft w:val="0"/>
                              <w:marRight w:val="120"/>
                              <w:marTop w:val="0"/>
                              <w:marBottom w:val="0"/>
                              <w:divBdr>
                                <w:top w:val="none" w:sz="0" w:space="0" w:color="auto"/>
                                <w:left w:val="none" w:sz="0" w:space="0" w:color="auto"/>
                                <w:bottom w:val="none" w:sz="0" w:space="0" w:color="auto"/>
                                <w:right w:val="none" w:sz="0" w:space="0" w:color="auto"/>
                              </w:divBdr>
                            </w:div>
                            <w:div w:id="626856473">
                              <w:marLeft w:val="0"/>
                              <w:marRight w:val="0"/>
                              <w:marTop w:val="0"/>
                              <w:marBottom w:val="0"/>
                              <w:divBdr>
                                <w:top w:val="none" w:sz="0" w:space="0" w:color="auto"/>
                                <w:left w:val="none" w:sz="0" w:space="0" w:color="auto"/>
                                <w:bottom w:val="none" w:sz="0" w:space="0" w:color="auto"/>
                                <w:right w:val="none" w:sz="0" w:space="0" w:color="auto"/>
                              </w:divBdr>
                            </w:div>
                          </w:divsChild>
                        </w:div>
                        <w:div w:id="1028523942">
                          <w:marLeft w:val="0"/>
                          <w:marRight w:val="0"/>
                          <w:marTop w:val="0"/>
                          <w:marBottom w:val="0"/>
                          <w:divBdr>
                            <w:top w:val="none" w:sz="0" w:space="0" w:color="auto"/>
                            <w:left w:val="none" w:sz="0" w:space="0" w:color="auto"/>
                            <w:bottom w:val="none" w:sz="0" w:space="0" w:color="auto"/>
                            <w:right w:val="none" w:sz="0" w:space="0" w:color="auto"/>
                          </w:divBdr>
                          <w:divsChild>
                            <w:div w:id="1598631526">
                              <w:marLeft w:val="0"/>
                              <w:marRight w:val="120"/>
                              <w:marTop w:val="0"/>
                              <w:marBottom w:val="0"/>
                              <w:divBdr>
                                <w:top w:val="none" w:sz="0" w:space="0" w:color="auto"/>
                                <w:left w:val="none" w:sz="0" w:space="0" w:color="auto"/>
                                <w:bottom w:val="none" w:sz="0" w:space="0" w:color="auto"/>
                                <w:right w:val="none" w:sz="0" w:space="0" w:color="auto"/>
                              </w:divBdr>
                            </w:div>
                            <w:div w:id="307561861">
                              <w:marLeft w:val="0"/>
                              <w:marRight w:val="0"/>
                              <w:marTop w:val="0"/>
                              <w:marBottom w:val="0"/>
                              <w:divBdr>
                                <w:top w:val="none" w:sz="0" w:space="0" w:color="auto"/>
                                <w:left w:val="none" w:sz="0" w:space="0" w:color="auto"/>
                                <w:bottom w:val="none" w:sz="0" w:space="0" w:color="auto"/>
                                <w:right w:val="none" w:sz="0" w:space="0" w:color="auto"/>
                              </w:divBdr>
                            </w:div>
                          </w:divsChild>
                        </w:div>
                        <w:div w:id="226114847">
                          <w:marLeft w:val="0"/>
                          <w:marRight w:val="0"/>
                          <w:marTop w:val="0"/>
                          <w:marBottom w:val="0"/>
                          <w:divBdr>
                            <w:top w:val="none" w:sz="0" w:space="0" w:color="auto"/>
                            <w:left w:val="none" w:sz="0" w:space="0" w:color="auto"/>
                            <w:bottom w:val="none" w:sz="0" w:space="0" w:color="auto"/>
                            <w:right w:val="none" w:sz="0" w:space="0" w:color="auto"/>
                          </w:divBdr>
                          <w:divsChild>
                            <w:div w:id="1868835127">
                              <w:marLeft w:val="0"/>
                              <w:marRight w:val="120"/>
                              <w:marTop w:val="0"/>
                              <w:marBottom w:val="0"/>
                              <w:divBdr>
                                <w:top w:val="none" w:sz="0" w:space="0" w:color="auto"/>
                                <w:left w:val="none" w:sz="0" w:space="0" w:color="auto"/>
                                <w:bottom w:val="none" w:sz="0" w:space="0" w:color="auto"/>
                                <w:right w:val="none" w:sz="0" w:space="0" w:color="auto"/>
                              </w:divBdr>
                            </w:div>
                            <w:div w:id="984239690">
                              <w:marLeft w:val="0"/>
                              <w:marRight w:val="0"/>
                              <w:marTop w:val="0"/>
                              <w:marBottom w:val="0"/>
                              <w:divBdr>
                                <w:top w:val="none" w:sz="0" w:space="0" w:color="auto"/>
                                <w:left w:val="none" w:sz="0" w:space="0" w:color="auto"/>
                                <w:bottom w:val="none" w:sz="0" w:space="0" w:color="auto"/>
                                <w:right w:val="none" w:sz="0" w:space="0" w:color="auto"/>
                              </w:divBdr>
                            </w:div>
                          </w:divsChild>
                        </w:div>
                        <w:div w:id="290091680">
                          <w:marLeft w:val="0"/>
                          <w:marRight w:val="0"/>
                          <w:marTop w:val="0"/>
                          <w:marBottom w:val="0"/>
                          <w:divBdr>
                            <w:top w:val="none" w:sz="0" w:space="0" w:color="auto"/>
                            <w:left w:val="none" w:sz="0" w:space="0" w:color="auto"/>
                            <w:bottom w:val="none" w:sz="0" w:space="0" w:color="auto"/>
                            <w:right w:val="none" w:sz="0" w:space="0" w:color="auto"/>
                          </w:divBdr>
                          <w:divsChild>
                            <w:div w:id="1896815871">
                              <w:marLeft w:val="0"/>
                              <w:marRight w:val="120"/>
                              <w:marTop w:val="0"/>
                              <w:marBottom w:val="0"/>
                              <w:divBdr>
                                <w:top w:val="none" w:sz="0" w:space="0" w:color="auto"/>
                                <w:left w:val="none" w:sz="0" w:space="0" w:color="auto"/>
                                <w:bottom w:val="none" w:sz="0" w:space="0" w:color="auto"/>
                                <w:right w:val="none" w:sz="0" w:space="0" w:color="auto"/>
                              </w:divBdr>
                            </w:div>
                            <w:div w:id="1823738331">
                              <w:marLeft w:val="0"/>
                              <w:marRight w:val="0"/>
                              <w:marTop w:val="0"/>
                              <w:marBottom w:val="0"/>
                              <w:divBdr>
                                <w:top w:val="none" w:sz="0" w:space="0" w:color="auto"/>
                                <w:left w:val="none" w:sz="0" w:space="0" w:color="auto"/>
                                <w:bottom w:val="none" w:sz="0" w:space="0" w:color="auto"/>
                                <w:right w:val="none" w:sz="0" w:space="0" w:color="auto"/>
                              </w:divBdr>
                            </w:div>
                          </w:divsChild>
                        </w:div>
                        <w:div w:id="1524175213">
                          <w:marLeft w:val="0"/>
                          <w:marRight w:val="0"/>
                          <w:marTop w:val="0"/>
                          <w:marBottom w:val="0"/>
                          <w:divBdr>
                            <w:top w:val="none" w:sz="0" w:space="0" w:color="auto"/>
                            <w:left w:val="none" w:sz="0" w:space="0" w:color="auto"/>
                            <w:bottom w:val="none" w:sz="0" w:space="0" w:color="auto"/>
                            <w:right w:val="none" w:sz="0" w:space="0" w:color="auto"/>
                          </w:divBdr>
                          <w:divsChild>
                            <w:div w:id="380131052">
                              <w:marLeft w:val="0"/>
                              <w:marRight w:val="120"/>
                              <w:marTop w:val="0"/>
                              <w:marBottom w:val="0"/>
                              <w:divBdr>
                                <w:top w:val="none" w:sz="0" w:space="0" w:color="auto"/>
                                <w:left w:val="none" w:sz="0" w:space="0" w:color="auto"/>
                                <w:bottom w:val="none" w:sz="0" w:space="0" w:color="auto"/>
                                <w:right w:val="none" w:sz="0" w:space="0" w:color="auto"/>
                              </w:divBdr>
                            </w:div>
                            <w:div w:id="1335913919">
                              <w:marLeft w:val="0"/>
                              <w:marRight w:val="0"/>
                              <w:marTop w:val="0"/>
                              <w:marBottom w:val="0"/>
                              <w:divBdr>
                                <w:top w:val="none" w:sz="0" w:space="0" w:color="auto"/>
                                <w:left w:val="none" w:sz="0" w:space="0" w:color="auto"/>
                                <w:bottom w:val="none" w:sz="0" w:space="0" w:color="auto"/>
                                <w:right w:val="none" w:sz="0" w:space="0" w:color="auto"/>
                              </w:divBdr>
                            </w:div>
                          </w:divsChild>
                        </w:div>
                        <w:div w:id="566494628">
                          <w:marLeft w:val="0"/>
                          <w:marRight w:val="0"/>
                          <w:marTop w:val="0"/>
                          <w:marBottom w:val="0"/>
                          <w:divBdr>
                            <w:top w:val="none" w:sz="0" w:space="0" w:color="auto"/>
                            <w:left w:val="none" w:sz="0" w:space="0" w:color="auto"/>
                            <w:bottom w:val="none" w:sz="0" w:space="0" w:color="auto"/>
                            <w:right w:val="none" w:sz="0" w:space="0" w:color="auto"/>
                          </w:divBdr>
                          <w:divsChild>
                            <w:div w:id="2108428040">
                              <w:marLeft w:val="0"/>
                              <w:marRight w:val="120"/>
                              <w:marTop w:val="0"/>
                              <w:marBottom w:val="0"/>
                              <w:divBdr>
                                <w:top w:val="none" w:sz="0" w:space="0" w:color="auto"/>
                                <w:left w:val="none" w:sz="0" w:space="0" w:color="auto"/>
                                <w:bottom w:val="none" w:sz="0" w:space="0" w:color="auto"/>
                                <w:right w:val="none" w:sz="0" w:space="0" w:color="auto"/>
                              </w:divBdr>
                            </w:div>
                            <w:div w:id="866990682">
                              <w:marLeft w:val="0"/>
                              <w:marRight w:val="0"/>
                              <w:marTop w:val="0"/>
                              <w:marBottom w:val="0"/>
                              <w:divBdr>
                                <w:top w:val="none" w:sz="0" w:space="0" w:color="auto"/>
                                <w:left w:val="none" w:sz="0" w:space="0" w:color="auto"/>
                                <w:bottom w:val="none" w:sz="0" w:space="0" w:color="auto"/>
                                <w:right w:val="none" w:sz="0" w:space="0" w:color="auto"/>
                              </w:divBdr>
                            </w:div>
                          </w:divsChild>
                        </w:div>
                        <w:div w:id="718669609">
                          <w:marLeft w:val="0"/>
                          <w:marRight w:val="0"/>
                          <w:marTop w:val="0"/>
                          <w:marBottom w:val="0"/>
                          <w:divBdr>
                            <w:top w:val="none" w:sz="0" w:space="0" w:color="auto"/>
                            <w:left w:val="none" w:sz="0" w:space="0" w:color="auto"/>
                            <w:bottom w:val="none" w:sz="0" w:space="0" w:color="auto"/>
                            <w:right w:val="none" w:sz="0" w:space="0" w:color="auto"/>
                          </w:divBdr>
                          <w:divsChild>
                            <w:div w:id="1931427663">
                              <w:marLeft w:val="0"/>
                              <w:marRight w:val="120"/>
                              <w:marTop w:val="0"/>
                              <w:marBottom w:val="0"/>
                              <w:divBdr>
                                <w:top w:val="none" w:sz="0" w:space="0" w:color="auto"/>
                                <w:left w:val="none" w:sz="0" w:space="0" w:color="auto"/>
                                <w:bottom w:val="none" w:sz="0" w:space="0" w:color="auto"/>
                                <w:right w:val="none" w:sz="0" w:space="0" w:color="auto"/>
                              </w:divBdr>
                            </w:div>
                            <w:div w:id="1409307631">
                              <w:marLeft w:val="0"/>
                              <w:marRight w:val="0"/>
                              <w:marTop w:val="0"/>
                              <w:marBottom w:val="0"/>
                              <w:divBdr>
                                <w:top w:val="none" w:sz="0" w:space="0" w:color="auto"/>
                                <w:left w:val="none" w:sz="0" w:space="0" w:color="auto"/>
                                <w:bottom w:val="none" w:sz="0" w:space="0" w:color="auto"/>
                                <w:right w:val="none" w:sz="0" w:space="0" w:color="auto"/>
                              </w:divBdr>
                            </w:div>
                          </w:divsChild>
                        </w:div>
                        <w:div w:id="1738554826">
                          <w:marLeft w:val="0"/>
                          <w:marRight w:val="0"/>
                          <w:marTop w:val="0"/>
                          <w:marBottom w:val="0"/>
                          <w:divBdr>
                            <w:top w:val="none" w:sz="0" w:space="0" w:color="auto"/>
                            <w:left w:val="none" w:sz="0" w:space="0" w:color="auto"/>
                            <w:bottom w:val="none" w:sz="0" w:space="0" w:color="auto"/>
                            <w:right w:val="none" w:sz="0" w:space="0" w:color="auto"/>
                          </w:divBdr>
                          <w:divsChild>
                            <w:div w:id="1264610132">
                              <w:marLeft w:val="0"/>
                              <w:marRight w:val="120"/>
                              <w:marTop w:val="0"/>
                              <w:marBottom w:val="0"/>
                              <w:divBdr>
                                <w:top w:val="none" w:sz="0" w:space="0" w:color="auto"/>
                                <w:left w:val="none" w:sz="0" w:space="0" w:color="auto"/>
                                <w:bottom w:val="none" w:sz="0" w:space="0" w:color="auto"/>
                                <w:right w:val="none" w:sz="0" w:space="0" w:color="auto"/>
                              </w:divBdr>
                            </w:div>
                            <w:div w:id="384566362">
                              <w:marLeft w:val="0"/>
                              <w:marRight w:val="0"/>
                              <w:marTop w:val="0"/>
                              <w:marBottom w:val="0"/>
                              <w:divBdr>
                                <w:top w:val="none" w:sz="0" w:space="0" w:color="auto"/>
                                <w:left w:val="none" w:sz="0" w:space="0" w:color="auto"/>
                                <w:bottom w:val="none" w:sz="0" w:space="0" w:color="auto"/>
                                <w:right w:val="none" w:sz="0" w:space="0" w:color="auto"/>
                              </w:divBdr>
                            </w:div>
                          </w:divsChild>
                        </w:div>
                        <w:div w:id="1924097451">
                          <w:marLeft w:val="0"/>
                          <w:marRight w:val="0"/>
                          <w:marTop w:val="0"/>
                          <w:marBottom w:val="0"/>
                          <w:divBdr>
                            <w:top w:val="none" w:sz="0" w:space="0" w:color="auto"/>
                            <w:left w:val="none" w:sz="0" w:space="0" w:color="auto"/>
                            <w:bottom w:val="none" w:sz="0" w:space="0" w:color="auto"/>
                            <w:right w:val="none" w:sz="0" w:space="0" w:color="auto"/>
                          </w:divBdr>
                          <w:divsChild>
                            <w:div w:id="1980383252">
                              <w:marLeft w:val="0"/>
                              <w:marRight w:val="120"/>
                              <w:marTop w:val="0"/>
                              <w:marBottom w:val="0"/>
                              <w:divBdr>
                                <w:top w:val="none" w:sz="0" w:space="0" w:color="auto"/>
                                <w:left w:val="none" w:sz="0" w:space="0" w:color="auto"/>
                                <w:bottom w:val="none" w:sz="0" w:space="0" w:color="auto"/>
                                <w:right w:val="none" w:sz="0" w:space="0" w:color="auto"/>
                              </w:divBdr>
                            </w:div>
                            <w:div w:id="1574706354">
                              <w:marLeft w:val="0"/>
                              <w:marRight w:val="0"/>
                              <w:marTop w:val="0"/>
                              <w:marBottom w:val="0"/>
                              <w:divBdr>
                                <w:top w:val="none" w:sz="0" w:space="0" w:color="auto"/>
                                <w:left w:val="none" w:sz="0" w:space="0" w:color="auto"/>
                                <w:bottom w:val="none" w:sz="0" w:space="0" w:color="auto"/>
                                <w:right w:val="none" w:sz="0" w:space="0" w:color="auto"/>
                              </w:divBdr>
                            </w:div>
                          </w:divsChild>
                        </w:div>
                        <w:div w:id="457648296">
                          <w:marLeft w:val="0"/>
                          <w:marRight w:val="0"/>
                          <w:marTop w:val="0"/>
                          <w:marBottom w:val="0"/>
                          <w:divBdr>
                            <w:top w:val="none" w:sz="0" w:space="0" w:color="auto"/>
                            <w:left w:val="none" w:sz="0" w:space="0" w:color="auto"/>
                            <w:bottom w:val="none" w:sz="0" w:space="0" w:color="auto"/>
                            <w:right w:val="none" w:sz="0" w:space="0" w:color="auto"/>
                          </w:divBdr>
                          <w:divsChild>
                            <w:div w:id="1827013540">
                              <w:marLeft w:val="0"/>
                              <w:marRight w:val="120"/>
                              <w:marTop w:val="0"/>
                              <w:marBottom w:val="0"/>
                              <w:divBdr>
                                <w:top w:val="none" w:sz="0" w:space="0" w:color="auto"/>
                                <w:left w:val="none" w:sz="0" w:space="0" w:color="auto"/>
                                <w:bottom w:val="none" w:sz="0" w:space="0" w:color="auto"/>
                                <w:right w:val="none" w:sz="0" w:space="0" w:color="auto"/>
                              </w:divBdr>
                            </w:div>
                            <w:div w:id="647977807">
                              <w:marLeft w:val="0"/>
                              <w:marRight w:val="0"/>
                              <w:marTop w:val="0"/>
                              <w:marBottom w:val="0"/>
                              <w:divBdr>
                                <w:top w:val="none" w:sz="0" w:space="0" w:color="auto"/>
                                <w:left w:val="none" w:sz="0" w:space="0" w:color="auto"/>
                                <w:bottom w:val="none" w:sz="0" w:space="0" w:color="auto"/>
                                <w:right w:val="none" w:sz="0" w:space="0" w:color="auto"/>
                              </w:divBdr>
                            </w:div>
                          </w:divsChild>
                        </w:div>
                        <w:div w:id="1164279002">
                          <w:marLeft w:val="0"/>
                          <w:marRight w:val="0"/>
                          <w:marTop w:val="0"/>
                          <w:marBottom w:val="0"/>
                          <w:divBdr>
                            <w:top w:val="none" w:sz="0" w:space="0" w:color="auto"/>
                            <w:left w:val="none" w:sz="0" w:space="0" w:color="auto"/>
                            <w:bottom w:val="none" w:sz="0" w:space="0" w:color="auto"/>
                            <w:right w:val="none" w:sz="0" w:space="0" w:color="auto"/>
                          </w:divBdr>
                          <w:divsChild>
                            <w:div w:id="971791833">
                              <w:marLeft w:val="0"/>
                              <w:marRight w:val="120"/>
                              <w:marTop w:val="0"/>
                              <w:marBottom w:val="0"/>
                              <w:divBdr>
                                <w:top w:val="none" w:sz="0" w:space="0" w:color="auto"/>
                                <w:left w:val="none" w:sz="0" w:space="0" w:color="auto"/>
                                <w:bottom w:val="none" w:sz="0" w:space="0" w:color="auto"/>
                                <w:right w:val="none" w:sz="0" w:space="0" w:color="auto"/>
                              </w:divBdr>
                            </w:div>
                            <w:div w:id="1773670016">
                              <w:marLeft w:val="0"/>
                              <w:marRight w:val="0"/>
                              <w:marTop w:val="0"/>
                              <w:marBottom w:val="0"/>
                              <w:divBdr>
                                <w:top w:val="none" w:sz="0" w:space="0" w:color="auto"/>
                                <w:left w:val="none" w:sz="0" w:space="0" w:color="auto"/>
                                <w:bottom w:val="none" w:sz="0" w:space="0" w:color="auto"/>
                                <w:right w:val="none" w:sz="0" w:space="0" w:color="auto"/>
                              </w:divBdr>
                            </w:div>
                          </w:divsChild>
                        </w:div>
                        <w:div w:id="1420325130">
                          <w:marLeft w:val="0"/>
                          <w:marRight w:val="0"/>
                          <w:marTop w:val="0"/>
                          <w:marBottom w:val="0"/>
                          <w:divBdr>
                            <w:top w:val="none" w:sz="0" w:space="0" w:color="auto"/>
                            <w:left w:val="none" w:sz="0" w:space="0" w:color="auto"/>
                            <w:bottom w:val="none" w:sz="0" w:space="0" w:color="auto"/>
                            <w:right w:val="none" w:sz="0" w:space="0" w:color="auto"/>
                          </w:divBdr>
                          <w:divsChild>
                            <w:div w:id="1574780524">
                              <w:marLeft w:val="0"/>
                              <w:marRight w:val="120"/>
                              <w:marTop w:val="0"/>
                              <w:marBottom w:val="0"/>
                              <w:divBdr>
                                <w:top w:val="none" w:sz="0" w:space="0" w:color="auto"/>
                                <w:left w:val="none" w:sz="0" w:space="0" w:color="auto"/>
                                <w:bottom w:val="none" w:sz="0" w:space="0" w:color="auto"/>
                                <w:right w:val="none" w:sz="0" w:space="0" w:color="auto"/>
                              </w:divBdr>
                            </w:div>
                            <w:div w:id="137896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pmc/articles/PMC5553462/" TargetMode="External"/><Relationship Id="rId21" Type="http://schemas.openxmlformats.org/officeDocument/2006/relationships/hyperlink" Target="https://www.ncbi.nlm.nih.gov/pmc/articles/PMC5553462/" TargetMode="External"/><Relationship Id="rId42" Type="http://schemas.openxmlformats.org/officeDocument/2006/relationships/hyperlink" Target="https://www.ncbi.nlm.nih.gov/pmc/articles/PMC5553462/" TargetMode="External"/><Relationship Id="rId63" Type="http://schemas.openxmlformats.org/officeDocument/2006/relationships/hyperlink" Target="https://www.ncbi.nlm.nih.gov/pmc/articles/PMC5553462/" TargetMode="External"/><Relationship Id="rId84" Type="http://schemas.openxmlformats.org/officeDocument/2006/relationships/hyperlink" Target="https://www.ncbi.nlm.nih.gov/pmc/articles/PMC5553462/" TargetMode="External"/><Relationship Id="rId138" Type="http://schemas.openxmlformats.org/officeDocument/2006/relationships/hyperlink" Target="https://www.ncbi.nlm.nih.gov/pmc/articles/PMC5553462/" TargetMode="External"/><Relationship Id="rId159" Type="http://schemas.openxmlformats.org/officeDocument/2006/relationships/hyperlink" Target="https://www.ncbi.nlm.nih.gov/pmc/articles/PMC5553462/" TargetMode="External"/><Relationship Id="rId170" Type="http://schemas.openxmlformats.org/officeDocument/2006/relationships/hyperlink" Target="https://www.ncbi.nlm.nih.gov/pmc/articles/PMC5553462/" TargetMode="External"/><Relationship Id="rId191" Type="http://schemas.openxmlformats.org/officeDocument/2006/relationships/hyperlink" Target="https://www.ncbi.nlm.nih.gov/pubmed/23306963" TargetMode="External"/><Relationship Id="rId205" Type="http://schemas.openxmlformats.org/officeDocument/2006/relationships/hyperlink" Target="https://scholar.google.com/scholar_lookup?journal=JAMA+Facial+Plast+Surg&amp;title=A+systematic+review+of+the+endoscopic+management+of+orbital+floor+fractures&amp;author=K+Cheung&amp;author=S+H+Voineskos&amp;author=R+Avram&amp;author=D+D+Sommer&amp;volume=15&amp;issue=02&amp;publication_year=2013&amp;pages=126-130&amp;pmid=23370729&amp;" TargetMode="External"/><Relationship Id="rId226" Type="http://schemas.openxmlformats.org/officeDocument/2006/relationships/hyperlink" Target="https://www.ncbi.nlm.nih.gov/pubmed/22986911" TargetMode="External"/><Relationship Id="rId247" Type="http://schemas.openxmlformats.org/officeDocument/2006/relationships/hyperlink" Target="https://www.ncbi.nlm.nih.gov/pmc/articles/PMC4248001/" TargetMode="External"/><Relationship Id="rId107" Type="http://schemas.openxmlformats.org/officeDocument/2006/relationships/hyperlink" Target="https://www.ncbi.nlm.nih.gov/pmc/articles/PMC5553462/" TargetMode="External"/><Relationship Id="rId11" Type="http://schemas.openxmlformats.org/officeDocument/2006/relationships/hyperlink" Target="https://www.ncbi.nlm.nih.gov/pmc/articles/PMC5553462/" TargetMode="External"/><Relationship Id="rId32" Type="http://schemas.openxmlformats.org/officeDocument/2006/relationships/hyperlink" Target="https://www.ncbi.nlm.nih.gov/pmc/articles/PMC5553462/" TargetMode="External"/><Relationship Id="rId53" Type="http://schemas.openxmlformats.org/officeDocument/2006/relationships/hyperlink" Target="https://www.ncbi.nlm.nih.gov/pmc/articles/PMC5553462/" TargetMode="External"/><Relationship Id="rId74" Type="http://schemas.openxmlformats.org/officeDocument/2006/relationships/hyperlink" Target="https://www.ncbi.nlm.nih.gov/pmc/articles/PMC5553462/" TargetMode="External"/><Relationship Id="rId128" Type="http://schemas.openxmlformats.org/officeDocument/2006/relationships/hyperlink" Target="https://www.ncbi.nlm.nih.gov/pmc/articles/PMC5553462/" TargetMode="External"/><Relationship Id="rId149" Type="http://schemas.openxmlformats.org/officeDocument/2006/relationships/hyperlink" Target="https://www.ncbi.nlm.nih.gov/pmc/articles/PMC5553462/" TargetMode="External"/><Relationship Id="rId5" Type="http://schemas.openxmlformats.org/officeDocument/2006/relationships/webSettings" Target="webSettings.xml"/><Relationship Id="rId95" Type="http://schemas.openxmlformats.org/officeDocument/2006/relationships/hyperlink" Target="https://www.ncbi.nlm.nih.gov/pmc/articles/PMC5553462/" TargetMode="External"/><Relationship Id="rId160" Type="http://schemas.openxmlformats.org/officeDocument/2006/relationships/hyperlink" Target="https://www.ncbi.nlm.nih.gov/pmc/articles/PMC5553462/" TargetMode="External"/><Relationship Id="rId181" Type="http://schemas.openxmlformats.org/officeDocument/2006/relationships/hyperlink" Target="https://archive.org/details/plasticsurgeryof00gilluoft" TargetMode="External"/><Relationship Id="rId216" Type="http://schemas.openxmlformats.org/officeDocument/2006/relationships/hyperlink" Target="https://scholar.google.com/scholar_lookup?journal=Plast+Reconstr+Surg&amp;title=Regenerative+facial+reconstruction+of+terminal+stage+osteoradionecrosis+and+other+advanced+craniofacial+diseases+with+adult+cultured+stem+and+progenitor+cells&amp;author=J+J+Mendon%C3%A7a&amp;author=P+Juiz-Lopez&amp;volume=126&amp;issue=05&amp;publication_year=2010&amp;pages=1699-1709&amp;pmid=21042127&amp;" TargetMode="External"/><Relationship Id="rId237" Type="http://schemas.openxmlformats.org/officeDocument/2006/relationships/hyperlink" Target="https://scholar.google.com/scholar_lookup?journal=Handchir+Mikrochir+Plast+Chir&amp;title=Proven+and+innovative+operative+techniques+for+reanimation+of+the+paralyzed+face&amp;author=M+Frey&amp;author=M+Michaelidou&amp;author=C+H+Tzou&amp;author=A+Hold&amp;author=I+Pona&amp;volume=42&amp;issue=02&amp;publication_year=2010&amp;pages=81-89&amp;pmid=20178074&amp;" TargetMode="External"/><Relationship Id="rId22" Type="http://schemas.openxmlformats.org/officeDocument/2006/relationships/hyperlink" Target="https://www.ncbi.nlm.nih.gov/pmc/articles/PMC5553462/" TargetMode="External"/><Relationship Id="rId43" Type="http://schemas.openxmlformats.org/officeDocument/2006/relationships/hyperlink" Target="https://www.ncbi.nlm.nih.gov/pmc/articles/PMC5553462/" TargetMode="External"/><Relationship Id="rId64" Type="http://schemas.openxmlformats.org/officeDocument/2006/relationships/hyperlink" Target="https://www.ncbi.nlm.nih.gov/pmc/articles/PMC5553462/" TargetMode="External"/><Relationship Id="rId118" Type="http://schemas.openxmlformats.org/officeDocument/2006/relationships/hyperlink" Target="https://www.ncbi.nlm.nih.gov/pmc/articles/PMC5553462/" TargetMode="External"/><Relationship Id="rId139" Type="http://schemas.openxmlformats.org/officeDocument/2006/relationships/hyperlink" Target="https://www.ncbi.nlm.nih.gov/pmc/articles/PMC5553462/" TargetMode="External"/><Relationship Id="rId85" Type="http://schemas.openxmlformats.org/officeDocument/2006/relationships/hyperlink" Target="https://www.ncbi.nlm.nih.gov/pmc/articles/PMC5553462/" TargetMode="External"/><Relationship Id="rId150" Type="http://schemas.openxmlformats.org/officeDocument/2006/relationships/hyperlink" Target="https://www.ncbi.nlm.nih.gov/pmc/articles/PMC5553462/" TargetMode="External"/><Relationship Id="rId171" Type="http://schemas.openxmlformats.org/officeDocument/2006/relationships/hyperlink" Target="https://www.ncbi.nlm.nih.gov/pmc/articles/PMC5553462/" TargetMode="External"/><Relationship Id="rId192" Type="http://schemas.openxmlformats.org/officeDocument/2006/relationships/hyperlink" Target="https://scholar.google.com/scholar_lookup?journal=JAMA+Facial+Plast+Surg&amp;title=Computer-guided+orbital+reconstruction+to+improve+outcomes&amp;author=R+A+Bly&amp;author=S-H+Chang&amp;author=M+Cudejkova&amp;author=J+J+Liu&amp;author=K+S+Moe&amp;volume=15&amp;issue=02&amp;publication_year=2013&amp;pages=113-120&amp;pmid=23306963&amp;" TargetMode="External"/><Relationship Id="rId206" Type="http://schemas.openxmlformats.org/officeDocument/2006/relationships/hyperlink" Target="https://www.ncbi.nlm.nih.gov/pubmed/10878830" TargetMode="External"/><Relationship Id="rId227" Type="http://schemas.openxmlformats.org/officeDocument/2006/relationships/hyperlink" Target="https://scholar.google.com/scholar_lookup?journal=Arch+Facial+Plast+Surg&amp;title=Artificial+muscle+for+reanimation+of+the+paralyzed+face:+durability+and+biocompatibility+in+a+gerbil+model&amp;author=L+G+Ledgerwood&amp;author=S+Tinling&amp;author=C+Senders&amp;author=A+Wong-Foy&amp;author=H+Prahlad&amp;volume=14&amp;issue=06&amp;publication_year=2012&amp;pages=413-418&amp;pmid=22986911&amp;" TargetMode="External"/><Relationship Id="rId248" Type="http://schemas.openxmlformats.org/officeDocument/2006/relationships/hyperlink" Target="https://www.ncbi.nlm.nih.gov/pubmed/25473205" TargetMode="External"/><Relationship Id="rId12" Type="http://schemas.openxmlformats.org/officeDocument/2006/relationships/hyperlink" Target="https://www.ncbi.nlm.nih.gov/pmc/articles/PMC5553462/" TargetMode="External"/><Relationship Id="rId33" Type="http://schemas.openxmlformats.org/officeDocument/2006/relationships/hyperlink" Target="https://www.ncbi.nlm.nih.gov/pmc/articles/PMC5553462/" TargetMode="External"/><Relationship Id="rId108" Type="http://schemas.openxmlformats.org/officeDocument/2006/relationships/hyperlink" Target="https://www.ncbi.nlm.nih.gov/pmc/articles/PMC5553462/" TargetMode="External"/><Relationship Id="rId129" Type="http://schemas.openxmlformats.org/officeDocument/2006/relationships/hyperlink" Target="https://www.ncbi.nlm.nih.gov/pmc/articles/PMC5553462/" TargetMode="External"/><Relationship Id="rId54" Type="http://schemas.openxmlformats.org/officeDocument/2006/relationships/hyperlink" Target="https://www.ncbi.nlm.nih.gov/pmc/articles/PMC5553462/" TargetMode="External"/><Relationship Id="rId70" Type="http://schemas.openxmlformats.org/officeDocument/2006/relationships/hyperlink" Target="https://www.ncbi.nlm.nih.gov/pmc/articles/PMC5553462/" TargetMode="External"/><Relationship Id="rId75" Type="http://schemas.openxmlformats.org/officeDocument/2006/relationships/hyperlink" Target="https://www.ncbi.nlm.nih.gov/pmc/articles/PMC5553462/" TargetMode="External"/><Relationship Id="rId91" Type="http://schemas.openxmlformats.org/officeDocument/2006/relationships/hyperlink" Target="https://www.ncbi.nlm.nih.gov/pmc/articles/PMC5553462/" TargetMode="External"/><Relationship Id="rId96" Type="http://schemas.openxmlformats.org/officeDocument/2006/relationships/hyperlink" Target="https://www.ncbi.nlm.nih.gov/pmc/articles/PMC5553462/" TargetMode="External"/><Relationship Id="rId140" Type="http://schemas.openxmlformats.org/officeDocument/2006/relationships/hyperlink" Target="https://www.ncbi.nlm.nih.gov/pmc/articles/PMC5553462/" TargetMode="External"/><Relationship Id="rId145" Type="http://schemas.openxmlformats.org/officeDocument/2006/relationships/hyperlink" Target="https://www.ncbi.nlm.nih.gov/pmc/articles/PMC5553462/" TargetMode="External"/><Relationship Id="rId161" Type="http://schemas.openxmlformats.org/officeDocument/2006/relationships/hyperlink" Target="https://www.ncbi.nlm.nih.gov/pmc/articles/PMC5553462/" TargetMode="External"/><Relationship Id="rId166" Type="http://schemas.openxmlformats.org/officeDocument/2006/relationships/hyperlink" Target="https://www.ncbi.nlm.nih.gov/pmc/articles/PMC5553462/" TargetMode="External"/><Relationship Id="rId182" Type="http://schemas.openxmlformats.org/officeDocument/2006/relationships/hyperlink" Target="http://www.aafprs.org/patient/about_us/pa_mission.html" TargetMode="External"/><Relationship Id="rId187" Type="http://schemas.openxmlformats.org/officeDocument/2006/relationships/hyperlink" Target="https://scholar.google.com/scholar_lookup?journal=Dermatol+Surg&amp;title=Safety+and+efficacy+of+RT002,+an+injectable+botulinum+toxin+type+A,+for+treating+glabellar+lines:+results+of+a+phase+1/2,+open-label,+sequential+dose-escalation+study&amp;author=E+Garcia-Murray&amp;author=M+L+Velasco+Villasenor&amp;author=B+Acevedo&amp;volume=41&amp;publication_year=2015&amp;pages=S47-S55&amp;pmid=25548845&amp;" TargetMode="External"/><Relationship Id="rId217" Type="http://schemas.openxmlformats.org/officeDocument/2006/relationships/hyperlink" Target="https://www.ncbi.nlm.nih.gov/pubmed/15085519" TargetMode="External"/><Relationship Id="rId1" Type="http://schemas.openxmlformats.org/officeDocument/2006/relationships/customXml" Target="../customXml/item1.xml"/><Relationship Id="rId6" Type="http://schemas.openxmlformats.org/officeDocument/2006/relationships/hyperlink" Target="https://www.ncbi.nlm.nih.gov/pmc/articles/PMC5553462/" TargetMode="External"/><Relationship Id="rId212" Type="http://schemas.openxmlformats.org/officeDocument/2006/relationships/hyperlink" Target="https://www.ncbi.nlm.nih.gov/pmc/articles/PMC3513763/" TargetMode="External"/><Relationship Id="rId233" Type="http://schemas.openxmlformats.org/officeDocument/2006/relationships/hyperlink" Target="https://scholar.google.com/scholar_lookup?journal=J+Reconstr+Microsurg&amp;title=Cross-facial+nerve+grafting+for+facial+reanimation:+effect+on+normal+hemiface+motion&amp;author=T+M+Cooper&amp;author=B+McMahon&amp;author=C+Lex&amp;author=J+J+Lenert&amp;author=P+C+Johnson&amp;volume=12&amp;issue=02&amp;publication_year=1996&amp;pages=99-103&amp;pmid=8656408&amp;" TargetMode="External"/><Relationship Id="rId238" Type="http://schemas.openxmlformats.org/officeDocument/2006/relationships/hyperlink" Target="https://www.ncbi.nlm.nih.gov/pubmed/19018064" TargetMode="External"/><Relationship Id="rId254" Type="http://schemas.openxmlformats.org/officeDocument/2006/relationships/fontTable" Target="fontTable.xml"/><Relationship Id="rId23" Type="http://schemas.openxmlformats.org/officeDocument/2006/relationships/hyperlink" Target="https://www.ncbi.nlm.nih.gov/pmc/articles/PMC5553462/" TargetMode="External"/><Relationship Id="rId28" Type="http://schemas.openxmlformats.org/officeDocument/2006/relationships/hyperlink" Target="https://www.ncbi.nlm.nih.gov/pmc/articles/PMC5553462/" TargetMode="External"/><Relationship Id="rId49" Type="http://schemas.openxmlformats.org/officeDocument/2006/relationships/hyperlink" Target="https://www.ncbi.nlm.nih.gov/pmc/articles/PMC5553462/" TargetMode="External"/><Relationship Id="rId114" Type="http://schemas.openxmlformats.org/officeDocument/2006/relationships/hyperlink" Target="https://www.ncbi.nlm.nih.gov/pmc/articles/PMC5553462/" TargetMode="External"/><Relationship Id="rId119" Type="http://schemas.openxmlformats.org/officeDocument/2006/relationships/hyperlink" Target="https://www.ncbi.nlm.nih.gov/pmc/articles/PMC5553462/" TargetMode="External"/><Relationship Id="rId44" Type="http://schemas.openxmlformats.org/officeDocument/2006/relationships/hyperlink" Target="https://www.ncbi.nlm.nih.gov/pmc/articles/PMC5553462/" TargetMode="External"/><Relationship Id="rId60" Type="http://schemas.openxmlformats.org/officeDocument/2006/relationships/hyperlink" Target="https://www.ncbi.nlm.nih.gov/pmc/articles/PMC5553462/" TargetMode="External"/><Relationship Id="rId65" Type="http://schemas.openxmlformats.org/officeDocument/2006/relationships/hyperlink" Target="https://www.ncbi.nlm.nih.gov/pmc/articles/PMC5553462/" TargetMode="External"/><Relationship Id="rId81" Type="http://schemas.openxmlformats.org/officeDocument/2006/relationships/hyperlink" Target="https://www.ncbi.nlm.nih.gov/pmc/articles/PMC5553462/" TargetMode="External"/><Relationship Id="rId86" Type="http://schemas.openxmlformats.org/officeDocument/2006/relationships/hyperlink" Target="https://www.ncbi.nlm.nih.gov/pmc/articles/PMC5553462/" TargetMode="External"/><Relationship Id="rId130" Type="http://schemas.openxmlformats.org/officeDocument/2006/relationships/hyperlink" Target="https://www.ncbi.nlm.nih.gov/pmc/articles/PMC5553462/" TargetMode="External"/><Relationship Id="rId135" Type="http://schemas.openxmlformats.org/officeDocument/2006/relationships/hyperlink" Target="https://www.ncbi.nlm.nih.gov/pmc/articles/PMC5553462/" TargetMode="External"/><Relationship Id="rId151" Type="http://schemas.openxmlformats.org/officeDocument/2006/relationships/hyperlink" Target="https://www.ncbi.nlm.nih.gov/pmc/articles/PMC5553462/" TargetMode="External"/><Relationship Id="rId156" Type="http://schemas.openxmlformats.org/officeDocument/2006/relationships/hyperlink" Target="https://www.ncbi.nlm.nih.gov/pmc/articles/PMC5553462/" TargetMode="External"/><Relationship Id="rId177" Type="http://schemas.openxmlformats.org/officeDocument/2006/relationships/hyperlink" Target="https://www.ncbi.nlm.nih.gov/pmc/articles/PMC5553462/" TargetMode="External"/><Relationship Id="rId198" Type="http://schemas.openxmlformats.org/officeDocument/2006/relationships/hyperlink" Target="https://scholar.google.com/scholar_lookup?journal=Head+Face+Med&amp;title=Mandibular+reconstruction+using+plates+prebent+to+fit+rapid+prototyping+3-dimensional+printing+models+ameliorates+contour+deformity&amp;author=M+Azuma&amp;author=T+Yanagawa&amp;author=N+Ishibashi-Kanno&amp;volume=10&amp;publication_year=2014&amp;pages=45&amp;pmid=25338640&amp;" TargetMode="External"/><Relationship Id="rId172" Type="http://schemas.openxmlformats.org/officeDocument/2006/relationships/hyperlink" Target="https://www.ncbi.nlm.nih.gov/pmc/articles/PMC5553462/" TargetMode="External"/><Relationship Id="rId193" Type="http://schemas.openxmlformats.org/officeDocument/2006/relationships/hyperlink" Target="https://www.ncbi.nlm.nih.gov/pmc/articles/PMC4439584/" TargetMode="External"/><Relationship Id="rId202" Type="http://schemas.openxmlformats.org/officeDocument/2006/relationships/hyperlink" Target="https://www.ncbi.nlm.nih.gov/pubmed/26137465" TargetMode="External"/><Relationship Id="rId207" Type="http://schemas.openxmlformats.org/officeDocument/2006/relationships/hyperlink" Target="https://scholar.google.com/scholar_lookup?journal=Br+J+Plast+Surg&amp;title=Application+of+endoscope+in+zygomatic+fracture+repair&amp;author=C+T+Chen&amp;author=J+P+Lai&amp;author=Y+R+Chen&amp;author=T+C+Tung&amp;author=Z+C+Chen&amp;volume=53&amp;issue=02&amp;publication_year=2000&amp;pages=100-105&amp;pmid=10878830&amp;" TargetMode="External"/><Relationship Id="rId223" Type="http://schemas.openxmlformats.org/officeDocument/2006/relationships/hyperlink" Target="https://www.ncbi.nlm.nih.gov/pmc/articles/PMC4171729/" TargetMode="External"/><Relationship Id="rId228" Type="http://schemas.openxmlformats.org/officeDocument/2006/relationships/hyperlink" Target="https://www.ncbi.nlm.nih.gov/pubmed/25003843" TargetMode="External"/><Relationship Id="rId244" Type="http://schemas.openxmlformats.org/officeDocument/2006/relationships/hyperlink" Target="https://scholar.google.com/scholar_lookup?journal=Arch+Plast+Surg&amp;title=Stem+cells+in+plastic+surgery:+a+review+of+current+clinical+and+translational+applications&amp;author=A+A+Salibian&amp;author=A+D+Widgerow&amp;author=M+Abrouk&amp;author=G+R+Evans&amp;volume=40&amp;issue=06&amp;publication_year=2013&amp;pages=666-675&amp;pmid=24286038&amp;" TargetMode="External"/><Relationship Id="rId249" Type="http://schemas.openxmlformats.org/officeDocument/2006/relationships/hyperlink" Target="https://scholar.google.com/scholar_lookup?journal=J+Korean+Med+Sci&amp;title=Stem+cell+and+research+in+plastic+surgery&amp;author=S-C+Eun&amp;volume=29&amp;publication_year=2014&amp;pages=S167-S169&amp;pmid=25473205&amp;" TargetMode="External"/><Relationship Id="rId13" Type="http://schemas.openxmlformats.org/officeDocument/2006/relationships/hyperlink" Target="https://www.ncbi.nlm.nih.gov/pmc/articles/PMC5553462/" TargetMode="External"/><Relationship Id="rId18" Type="http://schemas.openxmlformats.org/officeDocument/2006/relationships/hyperlink" Target="https://www.ncbi.nlm.nih.gov/pmc/articles/PMC5553462/" TargetMode="External"/><Relationship Id="rId39" Type="http://schemas.openxmlformats.org/officeDocument/2006/relationships/hyperlink" Target="https://www.ncbi.nlm.nih.gov/pmc/articles/PMC5553462/" TargetMode="External"/><Relationship Id="rId109" Type="http://schemas.openxmlformats.org/officeDocument/2006/relationships/hyperlink" Target="https://www.ncbi.nlm.nih.gov/pmc/articles/PMC5553462/" TargetMode="External"/><Relationship Id="rId34" Type="http://schemas.openxmlformats.org/officeDocument/2006/relationships/hyperlink" Target="https://www.ncbi.nlm.nih.gov/pmc/articles/PMC5553462/" TargetMode="External"/><Relationship Id="rId50" Type="http://schemas.openxmlformats.org/officeDocument/2006/relationships/hyperlink" Target="https://www.ncbi.nlm.nih.gov/pmc/articles/PMC5553462/" TargetMode="External"/><Relationship Id="rId55" Type="http://schemas.openxmlformats.org/officeDocument/2006/relationships/hyperlink" Target="https://www.ncbi.nlm.nih.gov/pmc/articles/PMC5553462/" TargetMode="External"/><Relationship Id="rId76" Type="http://schemas.openxmlformats.org/officeDocument/2006/relationships/hyperlink" Target="https://www.ncbi.nlm.nih.gov/pmc/articles/PMC5553462/" TargetMode="External"/><Relationship Id="rId97" Type="http://schemas.openxmlformats.org/officeDocument/2006/relationships/hyperlink" Target="https://www.ncbi.nlm.nih.gov/pmc/articles/PMC5553462/" TargetMode="External"/><Relationship Id="rId104" Type="http://schemas.openxmlformats.org/officeDocument/2006/relationships/hyperlink" Target="https://www.ncbi.nlm.nih.gov/pmc/articles/PMC5553462/" TargetMode="External"/><Relationship Id="rId120" Type="http://schemas.openxmlformats.org/officeDocument/2006/relationships/hyperlink" Target="https://www.ncbi.nlm.nih.gov/pmc/articles/PMC5553462/" TargetMode="External"/><Relationship Id="rId125" Type="http://schemas.openxmlformats.org/officeDocument/2006/relationships/hyperlink" Target="https://www.ncbi.nlm.nih.gov/pmc/articles/PMC5553462/" TargetMode="External"/><Relationship Id="rId141" Type="http://schemas.openxmlformats.org/officeDocument/2006/relationships/hyperlink" Target="https://www.ncbi.nlm.nih.gov/pmc/articles/PMC5553462/" TargetMode="External"/><Relationship Id="rId146" Type="http://schemas.openxmlformats.org/officeDocument/2006/relationships/hyperlink" Target="https://www.ncbi.nlm.nih.gov/pmc/articles/PMC5553462/" TargetMode="External"/><Relationship Id="rId167" Type="http://schemas.openxmlformats.org/officeDocument/2006/relationships/hyperlink" Target="https://www.ncbi.nlm.nih.gov/pmc/articles/PMC5553462/" TargetMode="External"/><Relationship Id="rId188" Type="http://schemas.openxmlformats.org/officeDocument/2006/relationships/hyperlink" Target="https://www.ncbi.nlm.nih.gov/pubmed/22360334" TargetMode="External"/><Relationship Id="rId7" Type="http://schemas.openxmlformats.org/officeDocument/2006/relationships/hyperlink" Target="https://www.ncbi.nlm.nih.gov/pmc/articles/PMC5553462/" TargetMode="External"/><Relationship Id="rId71" Type="http://schemas.openxmlformats.org/officeDocument/2006/relationships/hyperlink" Target="https://www.ncbi.nlm.nih.gov/pmc/articles/PMC5553462/" TargetMode="External"/><Relationship Id="rId92" Type="http://schemas.openxmlformats.org/officeDocument/2006/relationships/hyperlink" Target="https://www.ncbi.nlm.nih.gov/pmc/articles/PMC5553462/" TargetMode="External"/><Relationship Id="rId162" Type="http://schemas.openxmlformats.org/officeDocument/2006/relationships/hyperlink" Target="https://www.ncbi.nlm.nih.gov/pmc/articles/PMC5553462/" TargetMode="External"/><Relationship Id="rId183" Type="http://schemas.openxmlformats.org/officeDocument/2006/relationships/hyperlink" Target="http://www.surgery.org/sites/default/files/2014-Stats.pdf" TargetMode="External"/><Relationship Id="rId213" Type="http://schemas.openxmlformats.org/officeDocument/2006/relationships/hyperlink" Target="https://www.ncbi.nlm.nih.gov/pubmed/23197642" TargetMode="External"/><Relationship Id="rId218" Type="http://schemas.openxmlformats.org/officeDocument/2006/relationships/hyperlink" Target="https://scholar.google.com/scholar_lookup?journal=J+Oral+Maxillofac+Surg&amp;title=Platelet-rich+plasma:+evidence+to+support+its+use&amp;author=R+E+Marx&amp;volume=62&amp;issue=04&amp;publication_year=2004&amp;pages=489-496&amp;pmid=15085519&amp;" TargetMode="External"/><Relationship Id="rId234" Type="http://schemas.openxmlformats.org/officeDocument/2006/relationships/hyperlink" Target="https://www.ncbi.nlm.nih.gov/pubmed/26188934" TargetMode="External"/><Relationship Id="rId239" Type="http://schemas.openxmlformats.org/officeDocument/2006/relationships/hyperlink" Target="https://scholar.google.com/scholar_lookup?journal=Arch+Facial+Plast+Surg&amp;title=Facial+reanimation:+an+invited+review+and+commentary&amp;author=T+Hadlock&amp;author=M+L+Cheney&amp;volume=10&amp;issue=06&amp;publication_year=2008&amp;pages=413-417&amp;pmid=19018064&amp;" TargetMode="External"/><Relationship Id="rId2" Type="http://schemas.openxmlformats.org/officeDocument/2006/relationships/numbering" Target="numbering.xml"/><Relationship Id="rId29" Type="http://schemas.openxmlformats.org/officeDocument/2006/relationships/hyperlink" Target="https://www.ncbi.nlm.nih.gov/pmc/articles/PMC5553462/" TargetMode="External"/><Relationship Id="rId250" Type="http://schemas.openxmlformats.org/officeDocument/2006/relationships/hyperlink" Target="https://www.ncbi.nlm.nih.gov/pmc/articles/PMC2861738/" TargetMode="External"/><Relationship Id="rId255" Type="http://schemas.openxmlformats.org/officeDocument/2006/relationships/theme" Target="theme/theme1.xml"/><Relationship Id="rId24" Type="http://schemas.openxmlformats.org/officeDocument/2006/relationships/hyperlink" Target="https://www.ncbi.nlm.nih.gov/pmc/articles/PMC5553462/" TargetMode="External"/><Relationship Id="rId40" Type="http://schemas.openxmlformats.org/officeDocument/2006/relationships/hyperlink" Target="https://www.ncbi.nlm.nih.gov/pmc/articles/PMC5553462/" TargetMode="External"/><Relationship Id="rId45" Type="http://schemas.openxmlformats.org/officeDocument/2006/relationships/hyperlink" Target="https://www.ncbi.nlm.nih.gov/pmc/articles/PMC5553462/" TargetMode="External"/><Relationship Id="rId66" Type="http://schemas.openxmlformats.org/officeDocument/2006/relationships/hyperlink" Target="https://www.ncbi.nlm.nih.gov/pmc/articles/PMC5553462/" TargetMode="External"/><Relationship Id="rId87" Type="http://schemas.openxmlformats.org/officeDocument/2006/relationships/hyperlink" Target="https://www.ncbi.nlm.nih.gov/pmc/articles/PMC5553462/" TargetMode="External"/><Relationship Id="rId110" Type="http://schemas.openxmlformats.org/officeDocument/2006/relationships/hyperlink" Target="https://www.ncbi.nlm.nih.gov/pmc/articles/PMC5553462/" TargetMode="External"/><Relationship Id="rId115" Type="http://schemas.openxmlformats.org/officeDocument/2006/relationships/hyperlink" Target="https://www.ncbi.nlm.nih.gov/pmc/articles/PMC5553462/" TargetMode="External"/><Relationship Id="rId131" Type="http://schemas.openxmlformats.org/officeDocument/2006/relationships/hyperlink" Target="https://www.ncbi.nlm.nih.gov/pmc/articles/PMC5553462/" TargetMode="External"/><Relationship Id="rId136" Type="http://schemas.openxmlformats.org/officeDocument/2006/relationships/hyperlink" Target="https://www.ncbi.nlm.nih.gov/pmc/articles/PMC5553462/" TargetMode="External"/><Relationship Id="rId157" Type="http://schemas.openxmlformats.org/officeDocument/2006/relationships/hyperlink" Target="https://www.ncbi.nlm.nih.gov/pmc/articles/PMC5553462/" TargetMode="External"/><Relationship Id="rId178" Type="http://schemas.openxmlformats.org/officeDocument/2006/relationships/hyperlink" Target="https://www.ncbi.nlm.nih.gov/pmc/articles/PMC5553462/" TargetMode="External"/><Relationship Id="rId61" Type="http://schemas.openxmlformats.org/officeDocument/2006/relationships/hyperlink" Target="https://www.ncbi.nlm.nih.gov/pmc/articles/PMC5553462/" TargetMode="External"/><Relationship Id="rId82" Type="http://schemas.openxmlformats.org/officeDocument/2006/relationships/hyperlink" Target="https://www.ncbi.nlm.nih.gov/pmc/articles/PMC5553462/" TargetMode="External"/><Relationship Id="rId152" Type="http://schemas.openxmlformats.org/officeDocument/2006/relationships/hyperlink" Target="https://www.ncbi.nlm.nih.gov/pmc/articles/PMC5553462/" TargetMode="External"/><Relationship Id="rId173" Type="http://schemas.openxmlformats.org/officeDocument/2006/relationships/hyperlink" Target="https://www.ncbi.nlm.nih.gov/pmc/articles/PMC5553462/" TargetMode="External"/><Relationship Id="rId194" Type="http://schemas.openxmlformats.org/officeDocument/2006/relationships/hyperlink" Target="https://www.ncbi.nlm.nih.gov/pubmed/26015880" TargetMode="External"/><Relationship Id="rId199" Type="http://schemas.openxmlformats.org/officeDocument/2006/relationships/hyperlink" Target="https://www.ncbi.nlm.nih.gov/pubmed/26298798" TargetMode="External"/><Relationship Id="rId203" Type="http://schemas.openxmlformats.org/officeDocument/2006/relationships/hyperlink" Target="https://scholar.google.com/scholar_lookup?journal=Front+Surg&amp;title=Emerging+applications+of+bedside+3D+printing+in+plastic+surgery&amp;author=M+P+Chae&amp;author=W+M+Rozen&amp;author=P+G+McMenamin&amp;author=M+W+Findlay&amp;author=R+T+Spychal&amp;volume=2&amp;publication_year=2015&amp;pages=25&amp;pmid=26137465&amp;" TargetMode="External"/><Relationship Id="rId208" Type="http://schemas.openxmlformats.org/officeDocument/2006/relationships/hyperlink" Target="https://www.ncbi.nlm.nih.gov/pubmed/16466982" TargetMode="External"/><Relationship Id="rId229" Type="http://schemas.openxmlformats.org/officeDocument/2006/relationships/hyperlink" Target="https://scholar.google.com/scholar_lookup?journal=Curr+Opin+Otolaryngol+Head+Neck+Surg&amp;title=Masseteric+nerve+use+in+facial+reanimation&amp;author=D+K+Henstrom&amp;volume=22&amp;issue=04&amp;publication_year=2014&amp;pages=284-290&amp;pmid=25003843&amp;" TargetMode="External"/><Relationship Id="rId19" Type="http://schemas.openxmlformats.org/officeDocument/2006/relationships/hyperlink" Target="https://www.ncbi.nlm.nih.gov/pmc/articles/PMC5553462/" TargetMode="External"/><Relationship Id="rId224" Type="http://schemas.openxmlformats.org/officeDocument/2006/relationships/hyperlink" Target="https://www.ncbi.nlm.nih.gov/pubmed/24979369" TargetMode="External"/><Relationship Id="rId240" Type="http://schemas.openxmlformats.org/officeDocument/2006/relationships/hyperlink" Target="https://www.ncbi.nlm.nih.gov/pubmed/24138744" TargetMode="External"/><Relationship Id="rId245" Type="http://schemas.openxmlformats.org/officeDocument/2006/relationships/hyperlink" Target="https://www.ncbi.nlm.nih.gov/pubmed/17518674" TargetMode="External"/><Relationship Id="rId14" Type="http://schemas.openxmlformats.org/officeDocument/2006/relationships/hyperlink" Target="https://www.ncbi.nlm.nih.gov/pmc/articles/PMC5553462/" TargetMode="External"/><Relationship Id="rId30" Type="http://schemas.openxmlformats.org/officeDocument/2006/relationships/hyperlink" Target="https://www.ncbi.nlm.nih.gov/pmc/articles/PMC5553462/" TargetMode="External"/><Relationship Id="rId35" Type="http://schemas.openxmlformats.org/officeDocument/2006/relationships/hyperlink" Target="https://www.ncbi.nlm.nih.gov/pmc/articles/PMC5553462/" TargetMode="External"/><Relationship Id="rId56" Type="http://schemas.openxmlformats.org/officeDocument/2006/relationships/hyperlink" Target="https://www.ncbi.nlm.nih.gov/pmc/articles/PMC5553462/" TargetMode="External"/><Relationship Id="rId77" Type="http://schemas.openxmlformats.org/officeDocument/2006/relationships/hyperlink" Target="https://www.ncbi.nlm.nih.gov/pmc/articles/PMC5553462/" TargetMode="External"/><Relationship Id="rId100" Type="http://schemas.openxmlformats.org/officeDocument/2006/relationships/hyperlink" Target="https://www.ncbi.nlm.nih.gov/pmc/articles/PMC5553462/" TargetMode="External"/><Relationship Id="rId105" Type="http://schemas.openxmlformats.org/officeDocument/2006/relationships/hyperlink" Target="https://www.ncbi.nlm.nih.gov/pmc/articles/PMC5553462/" TargetMode="External"/><Relationship Id="rId126" Type="http://schemas.openxmlformats.org/officeDocument/2006/relationships/hyperlink" Target="https://www.ncbi.nlm.nih.gov/pmc/articles/PMC5553462/" TargetMode="External"/><Relationship Id="rId147" Type="http://schemas.openxmlformats.org/officeDocument/2006/relationships/hyperlink" Target="https://www.ncbi.nlm.nih.gov/pmc/articles/PMC5553462/" TargetMode="External"/><Relationship Id="rId168" Type="http://schemas.openxmlformats.org/officeDocument/2006/relationships/hyperlink" Target="https://www.ncbi.nlm.nih.gov/pmc/articles/PMC5553462/" TargetMode="External"/><Relationship Id="rId8" Type="http://schemas.openxmlformats.org/officeDocument/2006/relationships/hyperlink" Target="https://www.ncbi.nlm.nih.gov/pmc/articles/PMC5553462/" TargetMode="External"/><Relationship Id="rId51" Type="http://schemas.openxmlformats.org/officeDocument/2006/relationships/hyperlink" Target="https://www.ncbi.nlm.nih.gov/pmc/articles/PMC5553462/" TargetMode="External"/><Relationship Id="rId72" Type="http://schemas.openxmlformats.org/officeDocument/2006/relationships/hyperlink" Target="https://www.ncbi.nlm.nih.gov/pmc/articles/PMC5553462/" TargetMode="External"/><Relationship Id="rId93" Type="http://schemas.openxmlformats.org/officeDocument/2006/relationships/hyperlink" Target="https://www.ncbi.nlm.nih.gov/pmc/articles/PMC5553462/" TargetMode="External"/><Relationship Id="rId98" Type="http://schemas.openxmlformats.org/officeDocument/2006/relationships/hyperlink" Target="https://www.ncbi.nlm.nih.gov/pmc/articles/PMC5553462/" TargetMode="External"/><Relationship Id="rId121" Type="http://schemas.openxmlformats.org/officeDocument/2006/relationships/hyperlink" Target="https://www.ncbi.nlm.nih.gov/pmc/articles/PMC5553462/" TargetMode="External"/><Relationship Id="rId142" Type="http://schemas.openxmlformats.org/officeDocument/2006/relationships/hyperlink" Target="https://www.ncbi.nlm.nih.gov/pmc/articles/PMC5553462/" TargetMode="External"/><Relationship Id="rId163" Type="http://schemas.openxmlformats.org/officeDocument/2006/relationships/hyperlink" Target="https://www.ncbi.nlm.nih.gov/pmc/articles/PMC5553462/" TargetMode="External"/><Relationship Id="rId184" Type="http://schemas.openxmlformats.org/officeDocument/2006/relationships/hyperlink" Target="https://www.ncbi.nlm.nih.gov/pubmed/18449026" TargetMode="External"/><Relationship Id="rId189" Type="http://schemas.openxmlformats.org/officeDocument/2006/relationships/hyperlink" Target="https://scholar.google.com/scholar_lookup?journal=J+Cosmet+Dermatol&amp;title=Advances+in+the+use+of+botulinum+neurotoxins+in+facial+esthetics&amp;author=T+C+Flynn&amp;volume=11&amp;issue=01&amp;publication_year=2012&amp;pages=42-50&amp;pmid=22360334&amp;" TargetMode="External"/><Relationship Id="rId219" Type="http://schemas.openxmlformats.org/officeDocument/2006/relationships/hyperlink" Target="https://www.ncbi.nlm.nih.gov/pubmed/9252594" TargetMode="External"/><Relationship Id="rId3" Type="http://schemas.openxmlformats.org/officeDocument/2006/relationships/styles" Target="styles.xml"/><Relationship Id="rId214" Type="http://schemas.openxmlformats.org/officeDocument/2006/relationships/hyperlink" Target="https://scholar.google.com/scholar_lookup?journal=Stem+Cells+Transl+Med&amp;title=Concise+review:+personalized+human+bone+grafts+for+reconstructing+head+and+face&amp;author=S+Bhumiratana&amp;author=G+Vunjak-Novakovic&amp;volume=1&amp;issue=01&amp;publication_year=2012&amp;pages=64-69&amp;pmid=23197642&amp;" TargetMode="External"/><Relationship Id="rId230" Type="http://schemas.openxmlformats.org/officeDocument/2006/relationships/hyperlink" Target="https://www.ncbi.nlm.nih.gov/pubmed/25824195" TargetMode="External"/><Relationship Id="rId235" Type="http://schemas.openxmlformats.org/officeDocument/2006/relationships/hyperlink" Target="https://scholar.google.com/scholar_lookup?journal=Br+J+Oral+Maxillofac+Surg&amp;title=Facial+reanimations:+part+I%E2%80%94recent+paralyses&amp;author=F+Biglioli&amp;volume=53&amp;issue=10&amp;publication_year=2015&amp;pages=901-906&amp;pmid=26188934&amp;" TargetMode="External"/><Relationship Id="rId251" Type="http://schemas.openxmlformats.org/officeDocument/2006/relationships/hyperlink" Target="https://www.ncbi.nlm.nih.gov/pubmed/20592860" TargetMode="External"/><Relationship Id="rId25" Type="http://schemas.openxmlformats.org/officeDocument/2006/relationships/hyperlink" Target="https://www.ncbi.nlm.nih.gov/pmc/articles/PMC5553462/" TargetMode="External"/><Relationship Id="rId46" Type="http://schemas.openxmlformats.org/officeDocument/2006/relationships/hyperlink" Target="https://www.ncbi.nlm.nih.gov/pmc/articles/PMC5553462/" TargetMode="External"/><Relationship Id="rId67" Type="http://schemas.openxmlformats.org/officeDocument/2006/relationships/hyperlink" Target="https://www.ncbi.nlm.nih.gov/pmc/articles/PMC5553462/" TargetMode="External"/><Relationship Id="rId116" Type="http://schemas.openxmlformats.org/officeDocument/2006/relationships/hyperlink" Target="https://www.ncbi.nlm.nih.gov/pmc/articles/PMC5553462/" TargetMode="External"/><Relationship Id="rId137" Type="http://schemas.openxmlformats.org/officeDocument/2006/relationships/hyperlink" Target="https://www.ncbi.nlm.nih.gov/pmc/articles/PMC5553462/" TargetMode="External"/><Relationship Id="rId158" Type="http://schemas.openxmlformats.org/officeDocument/2006/relationships/hyperlink" Target="https://www.ncbi.nlm.nih.gov/pmc/articles/PMC5553462/" TargetMode="External"/><Relationship Id="rId20" Type="http://schemas.openxmlformats.org/officeDocument/2006/relationships/hyperlink" Target="https://www.ncbi.nlm.nih.gov/pmc/articles/PMC5553462/" TargetMode="External"/><Relationship Id="rId41" Type="http://schemas.openxmlformats.org/officeDocument/2006/relationships/hyperlink" Target="https://www.ncbi.nlm.nih.gov/pmc/articles/PMC5553462/" TargetMode="External"/><Relationship Id="rId62" Type="http://schemas.openxmlformats.org/officeDocument/2006/relationships/hyperlink" Target="https://www.ncbi.nlm.nih.gov/pmc/articles/PMC5553462/" TargetMode="External"/><Relationship Id="rId83" Type="http://schemas.openxmlformats.org/officeDocument/2006/relationships/hyperlink" Target="https://www.ncbi.nlm.nih.gov/pmc/articles/PMC5553462/" TargetMode="External"/><Relationship Id="rId88" Type="http://schemas.openxmlformats.org/officeDocument/2006/relationships/hyperlink" Target="https://www.ncbi.nlm.nih.gov/pmc/articles/PMC5553462/" TargetMode="External"/><Relationship Id="rId111" Type="http://schemas.openxmlformats.org/officeDocument/2006/relationships/hyperlink" Target="https://www.ncbi.nlm.nih.gov/pmc/articles/PMC5553462/" TargetMode="External"/><Relationship Id="rId132" Type="http://schemas.openxmlformats.org/officeDocument/2006/relationships/hyperlink" Target="https://www.ncbi.nlm.nih.gov/pmc/articles/PMC5553462/" TargetMode="External"/><Relationship Id="rId153" Type="http://schemas.openxmlformats.org/officeDocument/2006/relationships/hyperlink" Target="https://www.ncbi.nlm.nih.gov/pmc/articles/PMC5553462/" TargetMode="External"/><Relationship Id="rId174" Type="http://schemas.openxmlformats.org/officeDocument/2006/relationships/hyperlink" Target="https://www.ncbi.nlm.nih.gov/pmc/articles/PMC5553462/" TargetMode="External"/><Relationship Id="rId179" Type="http://schemas.openxmlformats.org/officeDocument/2006/relationships/hyperlink" Target="https://www.ncbi.nlm.nih.gov/pmc/articles/PMC5553462/" TargetMode="External"/><Relationship Id="rId195" Type="http://schemas.openxmlformats.org/officeDocument/2006/relationships/hyperlink" Target="https://scholar.google.com/scholar_lookup?journal=Arch+Plast+Surg&amp;title=Clinical+application+of+three-dimensional+printing+technology+in+craniofacial+plastic+surgery&amp;author=J+W+Choi&amp;author=N+Kim&amp;volume=42&amp;issue=03&amp;publication_year=2015&amp;pages=267-277&amp;pmid=26015880&amp;" TargetMode="External"/><Relationship Id="rId209" Type="http://schemas.openxmlformats.org/officeDocument/2006/relationships/hyperlink" Target="https://scholar.google.com/scholar_lookup?journal=Facial+Plast+Surg+Clin+North+Am&amp;title=The+rationale+and+technique+of+endoscopic+approach+to+the+zygomatic+arch+in+facial+trauma&amp;author=M+Czerwinski&amp;author=C+Lee&amp;volume=14&amp;issue=01&amp;publication_year=2006&amp;pages=37-43&amp;pmid=16466982&amp;" TargetMode="External"/><Relationship Id="rId190" Type="http://schemas.openxmlformats.org/officeDocument/2006/relationships/hyperlink" Target="https://www.ncbi.nlm.nih.gov/pmc/articles/PMC5951614/" TargetMode="External"/><Relationship Id="rId204" Type="http://schemas.openxmlformats.org/officeDocument/2006/relationships/hyperlink" Target="https://www.ncbi.nlm.nih.gov/pubmed/23370729" TargetMode="External"/><Relationship Id="rId220" Type="http://schemas.openxmlformats.org/officeDocument/2006/relationships/hyperlink" Target="https://scholar.google.com/scholar_lookup?journal=Plast+Reconstr+Surg&amp;title=Transplantation+of+chondrocytes+utilizing+a+polymer-cell+construct+to+produce+tissue-engineered+cartilage+in+the+shape+of+a+human+ear&amp;author=Y+Cao&amp;author=J+P+Vacanti&amp;author=K+T+Paige&amp;author=J+Upton&amp;author=C+A+Vacanti&amp;volume=100&amp;issue=02&amp;publication_year=1997&amp;pages=297-302&amp;pmid=9252594&amp;" TargetMode="External"/><Relationship Id="rId225" Type="http://schemas.openxmlformats.org/officeDocument/2006/relationships/hyperlink" Target="https://scholar.google.com/scholar_lookup?journal=Curr+Opin+Otolaryngol+Head+Neck+Surg&amp;title=Update+in+facial+nerve+paralysis:+tissue+engineering+and+new+technologies&amp;author=N+B+Langhals&amp;author=M+G+Urbanchek&amp;author=A+Ray&amp;author=M+J+Brenner&amp;volume=22&amp;issue=04&amp;publication_year=2014&amp;pages=291-299&amp;pmid=24979369&amp;" TargetMode="External"/><Relationship Id="rId241" Type="http://schemas.openxmlformats.org/officeDocument/2006/relationships/hyperlink" Target="https://scholar.google.com/scholar_lookup?journal=Otolaryngol+Clin+North+Am&amp;title=Facial+transplantation+for+massive+traumatic+injuries&amp;author=D+S+Alam&amp;author=J+J+Chi&amp;volume=46&amp;issue=05&amp;publication_year=2013&amp;pages=883-901&amp;pmid=24138744&amp;" TargetMode="External"/><Relationship Id="rId246" Type="http://schemas.openxmlformats.org/officeDocument/2006/relationships/hyperlink" Target="https://scholar.google.com/scholar_lookup?journal=Tissue+Eng&amp;title=Cell-assisted+lipotransfer:+supportive+use+of+human+adipose-derived+cells+for+soft+tissue+augmentation+with+lipoinjection&amp;author=D+Matsumoto&amp;author=K+Sato&amp;author=K+Gonda&amp;volume=12&amp;issue=12&amp;publication_year=2006&amp;pages=3375-3382&amp;pmid=17518674&amp;" TargetMode="External"/><Relationship Id="rId15" Type="http://schemas.openxmlformats.org/officeDocument/2006/relationships/hyperlink" Target="https://www.ncbi.nlm.nih.gov/pmc/articles/PMC5553462/" TargetMode="External"/><Relationship Id="rId36" Type="http://schemas.openxmlformats.org/officeDocument/2006/relationships/hyperlink" Target="https://www.ncbi.nlm.nih.gov/pmc/articles/PMC5553462/" TargetMode="External"/><Relationship Id="rId57" Type="http://schemas.openxmlformats.org/officeDocument/2006/relationships/hyperlink" Target="https://www.ncbi.nlm.nih.gov/pmc/articles/PMC5553462/" TargetMode="External"/><Relationship Id="rId106" Type="http://schemas.openxmlformats.org/officeDocument/2006/relationships/hyperlink" Target="https://www.ncbi.nlm.nih.gov/pmc/articles/PMC5553462/" TargetMode="External"/><Relationship Id="rId127" Type="http://schemas.openxmlformats.org/officeDocument/2006/relationships/hyperlink" Target="https://www.ncbi.nlm.nih.gov/pmc/articles/PMC5553462/" TargetMode="External"/><Relationship Id="rId10" Type="http://schemas.openxmlformats.org/officeDocument/2006/relationships/hyperlink" Target="https://www.ncbi.nlm.nih.gov/pmc/articles/PMC5553462/" TargetMode="External"/><Relationship Id="rId31" Type="http://schemas.openxmlformats.org/officeDocument/2006/relationships/hyperlink" Target="https://www.ncbi.nlm.nih.gov/pmc/articles/PMC5553462/" TargetMode="External"/><Relationship Id="rId52" Type="http://schemas.openxmlformats.org/officeDocument/2006/relationships/hyperlink" Target="https://www.ncbi.nlm.nih.gov/pmc/articles/PMC5553462/" TargetMode="External"/><Relationship Id="rId73" Type="http://schemas.openxmlformats.org/officeDocument/2006/relationships/hyperlink" Target="https://www.ncbi.nlm.nih.gov/pmc/articles/PMC5553462/" TargetMode="External"/><Relationship Id="rId78" Type="http://schemas.openxmlformats.org/officeDocument/2006/relationships/hyperlink" Target="https://www.ncbi.nlm.nih.gov/pmc/articles/PMC5553462/" TargetMode="External"/><Relationship Id="rId94" Type="http://schemas.openxmlformats.org/officeDocument/2006/relationships/hyperlink" Target="https://www.ncbi.nlm.nih.gov/pmc/articles/PMC5553462/" TargetMode="External"/><Relationship Id="rId99" Type="http://schemas.openxmlformats.org/officeDocument/2006/relationships/hyperlink" Target="https://www.ncbi.nlm.nih.gov/pmc/articles/PMC5553462/" TargetMode="External"/><Relationship Id="rId101" Type="http://schemas.openxmlformats.org/officeDocument/2006/relationships/hyperlink" Target="https://www.ncbi.nlm.nih.gov/pmc/articles/PMC5553462/" TargetMode="External"/><Relationship Id="rId122" Type="http://schemas.openxmlformats.org/officeDocument/2006/relationships/hyperlink" Target="https://www.ncbi.nlm.nih.gov/pmc/articles/PMC5553462/" TargetMode="External"/><Relationship Id="rId143" Type="http://schemas.openxmlformats.org/officeDocument/2006/relationships/hyperlink" Target="https://www.ncbi.nlm.nih.gov/pmc/articles/PMC5553462/" TargetMode="External"/><Relationship Id="rId148" Type="http://schemas.openxmlformats.org/officeDocument/2006/relationships/hyperlink" Target="https://www.ncbi.nlm.nih.gov/pmc/articles/PMC5553462/" TargetMode="External"/><Relationship Id="rId164" Type="http://schemas.openxmlformats.org/officeDocument/2006/relationships/hyperlink" Target="https://www.ncbi.nlm.nih.gov/pmc/articles/PMC5553462/" TargetMode="External"/><Relationship Id="rId169" Type="http://schemas.openxmlformats.org/officeDocument/2006/relationships/hyperlink" Target="https://www.ncbi.nlm.nih.gov/pmc/articles/PMC5553462/" TargetMode="External"/><Relationship Id="rId185" Type="http://schemas.openxmlformats.org/officeDocument/2006/relationships/hyperlink" Target="https://scholar.google.com/scholar_lookup?journal=Plast+Reconstr+Surg&amp;title=Advances+in+facial+rejuvenation:+botulinum+toxin+type+a,+hyaluronic+acid+dermal+fillers,+and+combination+therapies%E2%80%94consensus+recommendations&amp;author=J+DA+Carruthers&amp;author=R+G+Glogau&amp;author=A+Blitzer&amp;volume=121&amp;publication_year=2008&amp;pages=5S-30S&amp;pmid=18449026&amp;" TargetMode="External"/><Relationship Id="rId4" Type="http://schemas.openxmlformats.org/officeDocument/2006/relationships/settings" Target="settings.xml"/><Relationship Id="rId9" Type="http://schemas.openxmlformats.org/officeDocument/2006/relationships/hyperlink" Target="https://www.ncbi.nlm.nih.gov/pmc/articles/PMC5553462/" TargetMode="External"/><Relationship Id="rId180" Type="http://schemas.openxmlformats.org/officeDocument/2006/relationships/hyperlink" Target="https://www.ncbi.nlm.nih.gov/pmc/articles/PMC5553462/" TargetMode="External"/><Relationship Id="rId210" Type="http://schemas.openxmlformats.org/officeDocument/2006/relationships/hyperlink" Target="https://www.ncbi.nlm.nih.gov/pubmed/22872276" TargetMode="External"/><Relationship Id="rId215" Type="http://schemas.openxmlformats.org/officeDocument/2006/relationships/hyperlink" Target="https://www.ncbi.nlm.nih.gov/pubmed/21042127" TargetMode="External"/><Relationship Id="rId236" Type="http://schemas.openxmlformats.org/officeDocument/2006/relationships/hyperlink" Target="https://www.ncbi.nlm.nih.gov/pubmed/20178074" TargetMode="External"/><Relationship Id="rId26" Type="http://schemas.openxmlformats.org/officeDocument/2006/relationships/hyperlink" Target="https://www.ncbi.nlm.nih.gov/pmc/articles/PMC5553462/" TargetMode="External"/><Relationship Id="rId231" Type="http://schemas.openxmlformats.org/officeDocument/2006/relationships/hyperlink" Target="https://scholar.google.com/scholar_lookup?journal=J+Plast+Reconstr+Aesthet+Surg&amp;title=Masseteric+nerve+transfer+for+short-term+facial+paralysis+following+skull+base+surgery&amp;author=N+Yoshioka&amp;author=S+Tominaga&amp;volume=68&amp;issue=06&amp;publication_year=2015&amp;pages=764-770&amp;pmid=25824195&amp;" TargetMode="External"/><Relationship Id="rId252" Type="http://schemas.openxmlformats.org/officeDocument/2006/relationships/hyperlink" Target="https://scholar.google.com/scholar_lookup?journal=Organogenesis&amp;title=Isolating+adipose-derived+mesenchymal+stem+cells+from+lipoaspirate+blood+and+saline+fraction&amp;author=M+P+Francis&amp;author=P+C+Sachs&amp;author=L+W+Elmore&amp;author=S+E+Holt&amp;volume=6&amp;issue=01&amp;publication_year=2010&amp;pages=11-14&amp;pmid=20592860&amp;" TargetMode="External"/><Relationship Id="rId47" Type="http://schemas.openxmlformats.org/officeDocument/2006/relationships/hyperlink" Target="https://www.ncbi.nlm.nih.gov/pmc/articles/PMC5553462/" TargetMode="External"/><Relationship Id="rId68" Type="http://schemas.openxmlformats.org/officeDocument/2006/relationships/hyperlink" Target="https://www.ncbi.nlm.nih.gov/pmc/articles/PMC5553462/" TargetMode="External"/><Relationship Id="rId89" Type="http://schemas.openxmlformats.org/officeDocument/2006/relationships/hyperlink" Target="https://www.ncbi.nlm.nih.gov/pmc/articles/PMC5553462/" TargetMode="External"/><Relationship Id="rId112" Type="http://schemas.openxmlformats.org/officeDocument/2006/relationships/hyperlink" Target="https://www.ncbi.nlm.nih.gov/pmc/articles/PMC5553462/" TargetMode="External"/><Relationship Id="rId133" Type="http://schemas.openxmlformats.org/officeDocument/2006/relationships/hyperlink" Target="https://www.ncbi.nlm.nih.gov/pmc/articles/PMC5553462/" TargetMode="External"/><Relationship Id="rId154" Type="http://schemas.openxmlformats.org/officeDocument/2006/relationships/hyperlink" Target="https://www.ncbi.nlm.nih.gov/pmc/articles/PMC5553462/" TargetMode="External"/><Relationship Id="rId175" Type="http://schemas.openxmlformats.org/officeDocument/2006/relationships/hyperlink" Target="https://www.ncbi.nlm.nih.gov/pmc/articles/PMC5553462/" TargetMode="External"/><Relationship Id="rId196" Type="http://schemas.openxmlformats.org/officeDocument/2006/relationships/hyperlink" Target="https://www.ncbi.nlm.nih.gov/pmc/articles/PMC4213462/" TargetMode="External"/><Relationship Id="rId200" Type="http://schemas.openxmlformats.org/officeDocument/2006/relationships/hyperlink" Target="https://scholar.google.com/scholar_lookup?journal=Curr+Probl+Diagn+Radiol&amp;title=Three-dimensional+printing+and+medical+imaging:+a+review+of+the+methods+and+applications&amp;author=A+Marro&amp;author=T+Bandukwala&amp;author=W+Mak&amp;volume=45&amp;issue=01&amp;publication_year=2016&amp;pages=2-9&amp;pmid=26298798&amp;" TargetMode="External"/><Relationship Id="rId16" Type="http://schemas.openxmlformats.org/officeDocument/2006/relationships/hyperlink" Target="https://www.ncbi.nlm.nih.gov/pmc/articles/PMC5553462/" TargetMode="External"/><Relationship Id="rId221" Type="http://schemas.openxmlformats.org/officeDocument/2006/relationships/hyperlink" Target="https://www.ncbi.nlm.nih.gov/pubmed/11368669" TargetMode="External"/><Relationship Id="rId242" Type="http://schemas.openxmlformats.org/officeDocument/2006/relationships/hyperlink" Target="https://www.ncbi.nlm.nih.gov/pmc/articles/PMC3840172/" TargetMode="External"/><Relationship Id="rId37" Type="http://schemas.openxmlformats.org/officeDocument/2006/relationships/hyperlink" Target="https://www.ncbi.nlm.nih.gov/pmc/articles/PMC5553462/" TargetMode="External"/><Relationship Id="rId58" Type="http://schemas.openxmlformats.org/officeDocument/2006/relationships/hyperlink" Target="https://www.ncbi.nlm.nih.gov/pmc/articles/PMC5553462/" TargetMode="External"/><Relationship Id="rId79" Type="http://schemas.openxmlformats.org/officeDocument/2006/relationships/hyperlink" Target="https://www.ncbi.nlm.nih.gov/pmc/articles/PMC5553462/" TargetMode="External"/><Relationship Id="rId102" Type="http://schemas.openxmlformats.org/officeDocument/2006/relationships/hyperlink" Target="https://www.ncbi.nlm.nih.gov/pmc/articles/PMC5553462/" TargetMode="External"/><Relationship Id="rId123" Type="http://schemas.openxmlformats.org/officeDocument/2006/relationships/hyperlink" Target="https://www.ncbi.nlm.nih.gov/pmc/articles/PMC5553462/" TargetMode="External"/><Relationship Id="rId144" Type="http://schemas.openxmlformats.org/officeDocument/2006/relationships/hyperlink" Target="https://www.ncbi.nlm.nih.gov/pmc/articles/PMC5553462/" TargetMode="External"/><Relationship Id="rId90" Type="http://schemas.openxmlformats.org/officeDocument/2006/relationships/hyperlink" Target="https://www.ncbi.nlm.nih.gov/pmc/articles/PMC5553462/" TargetMode="External"/><Relationship Id="rId165" Type="http://schemas.openxmlformats.org/officeDocument/2006/relationships/hyperlink" Target="https://www.ncbi.nlm.nih.gov/pmc/articles/PMC5553462/" TargetMode="External"/><Relationship Id="rId186" Type="http://schemas.openxmlformats.org/officeDocument/2006/relationships/hyperlink" Target="https://www.ncbi.nlm.nih.gov/pubmed/25548845" TargetMode="External"/><Relationship Id="rId211" Type="http://schemas.openxmlformats.org/officeDocument/2006/relationships/hyperlink" Target="https://scholar.google.com/scholar_lookup?journal=Childs+Nerv+Syst&amp;title=A+review+of+reconstructive+materials+for+use+in+craniofacial+surgery+bone+fixation+materials,+bone+substitutes,+and+distractors&amp;author=J+T+Goodrich&amp;author=A+L+Sandler&amp;author=O+Tepper&amp;volume=28&amp;issue=09&amp;publication_year=2012&amp;pages=1577-1588&amp;pmid=22872276&amp;" TargetMode="External"/><Relationship Id="rId232" Type="http://schemas.openxmlformats.org/officeDocument/2006/relationships/hyperlink" Target="https://www.ncbi.nlm.nih.gov/pubmed/8656408" TargetMode="External"/><Relationship Id="rId253" Type="http://schemas.openxmlformats.org/officeDocument/2006/relationships/hyperlink" Target="http://hsci.harvard.edu/stem-cell-tourism" TargetMode="External"/><Relationship Id="rId27" Type="http://schemas.openxmlformats.org/officeDocument/2006/relationships/hyperlink" Target="https://www.ncbi.nlm.nih.gov/pmc/articles/PMC5553462/" TargetMode="External"/><Relationship Id="rId48" Type="http://schemas.openxmlformats.org/officeDocument/2006/relationships/hyperlink" Target="https://www.ncbi.nlm.nih.gov/pmc/articles/PMC5553462/" TargetMode="External"/><Relationship Id="rId69" Type="http://schemas.openxmlformats.org/officeDocument/2006/relationships/hyperlink" Target="https://www.ncbi.nlm.nih.gov/pmc/articles/PMC5553462/" TargetMode="External"/><Relationship Id="rId113" Type="http://schemas.openxmlformats.org/officeDocument/2006/relationships/hyperlink" Target="https://www.ncbi.nlm.nih.gov/pmc/articles/PMC5553462/" TargetMode="External"/><Relationship Id="rId134" Type="http://schemas.openxmlformats.org/officeDocument/2006/relationships/hyperlink" Target="https://www.ncbi.nlm.nih.gov/pmc/articles/PMC5553462/" TargetMode="External"/><Relationship Id="rId80" Type="http://schemas.openxmlformats.org/officeDocument/2006/relationships/hyperlink" Target="https://www.ncbi.nlm.nih.gov/pmc/articles/PMC5553462/" TargetMode="External"/><Relationship Id="rId155" Type="http://schemas.openxmlformats.org/officeDocument/2006/relationships/hyperlink" Target="https://www.ncbi.nlm.nih.gov/pmc/articles/PMC5553462/" TargetMode="External"/><Relationship Id="rId176" Type="http://schemas.openxmlformats.org/officeDocument/2006/relationships/hyperlink" Target="https://www.ncbi.nlm.nih.gov/pmc/articles/PMC5553462/" TargetMode="External"/><Relationship Id="rId197" Type="http://schemas.openxmlformats.org/officeDocument/2006/relationships/hyperlink" Target="https://www.ncbi.nlm.nih.gov/pubmed/25338640" TargetMode="External"/><Relationship Id="rId201" Type="http://schemas.openxmlformats.org/officeDocument/2006/relationships/hyperlink" Target="https://www.ncbi.nlm.nih.gov/pmc/articles/PMC4468745/" TargetMode="External"/><Relationship Id="rId222" Type="http://schemas.openxmlformats.org/officeDocument/2006/relationships/hyperlink" Target="https://scholar.google.com/scholar_lookup?journal=Arch+Facial+Plast+Surg&amp;title=Future+directions+in+biomaterial+implants+and+tissue+engineering&amp;author=C+D+Friedman&amp;volume=3&amp;issue=02&amp;publication_year=2001&amp;pages=136-137&amp;pmid=11368669&amp;" TargetMode="External"/><Relationship Id="rId243" Type="http://schemas.openxmlformats.org/officeDocument/2006/relationships/hyperlink" Target="https://www.ncbi.nlm.nih.gov/pubmed/24286038" TargetMode="External"/><Relationship Id="rId17" Type="http://schemas.openxmlformats.org/officeDocument/2006/relationships/hyperlink" Target="https://www.ncbi.nlm.nih.gov/pmc/articles/PMC5553462/" TargetMode="External"/><Relationship Id="rId38" Type="http://schemas.openxmlformats.org/officeDocument/2006/relationships/hyperlink" Target="https://www.ncbi.nlm.nih.gov/pmc/articles/PMC5553462/" TargetMode="External"/><Relationship Id="rId59" Type="http://schemas.openxmlformats.org/officeDocument/2006/relationships/hyperlink" Target="https://www.ncbi.nlm.nih.gov/pmc/articles/PMC5553462/" TargetMode="External"/><Relationship Id="rId103" Type="http://schemas.openxmlformats.org/officeDocument/2006/relationships/hyperlink" Target="https://www.ncbi.nlm.nih.gov/pmc/articles/PMC5553462/" TargetMode="External"/><Relationship Id="rId124" Type="http://schemas.openxmlformats.org/officeDocument/2006/relationships/hyperlink" Target="https://www.ncbi.nlm.nih.gov/pmc/articles/PMC55534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E54B1-6E55-47FD-B616-F3E941D78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38</Pages>
  <Words>15286</Words>
  <Characters>87136</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Polus</Company>
  <LinksUpToDate>false</LinksUpToDate>
  <CharactersWithSpaces>102218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Хоржевский</dc:creator>
  <cp:keywords/>
  <dc:description/>
  <cp:lastModifiedBy>Владимир Хоржевский</cp:lastModifiedBy>
  <cp:revision>3</cp:revision>
  <cp:lastPrinted>2022-02-20T12:20:00Z</cp:lastPrinted>
  <dcterms:created xsi:type="dcterms:W3CDTF">2022-02-20T12:08:00Z</dcterms:created>
  <dcterms:modified xsi:type="dcterms:W3CDTF">2022-02-20T12:20:00Z</dcterms:modified>
</cp:coreProperties>
</file>